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D83CCE" w14:textId="53E9E348" w:rsidR="00AB6698" w:rsidRPr="00BC14EC" w:rsidRDefault="00AB6698" w:rsidP="00BC14EC">
      <w:pPr>
        <w:pStyle w:val="10"/>
        <w:rPr>
          <w:rFonts w:ascii="Times New Roman" w:hAnsi="Times New Roman"/>
          <w:sz w:val="28"/>
          <w:szCs w:val="28"/>
        </w:rPr>
      </w:pPr>
      <w:bookmarkStart w:id="0" w:name="_Toc84499257"/>
      <w:bookmarkStart w:id="1" w:name="_Toc106812280"/>
      <w:r w:rsidRPr="00BC14EC">
        <w:rPr>
          <w:rFonts w:ascii="Times New Roman" w:hAnsi="Times New Roman"/>
          <w:sz w:val="28"/>
          <w:szCs w:val="28"/>
        </w:rPr>
        <w:t xml:space="preserve">Приложение </w:t>
      </w:r>
      <w:r w:rsidR="00E967D7" w:rsidRPr="00BC14EC">
        <w:rPr>
          <w:rFonts w:ascii="Times New Roman" w:hAnsi="Times New Roman"/>
          <w:sz w:val="28"/>
          <w:szCs w:val="28"/>
        </w:rPr>
        <w:t>2</w:t>
      </w:r>
      <w:r w:rsidRPr="00BC14EC">
        <w:rPr>
          <w:rFonts w:ascii="Times New Roman" w:hAnsi="Times New Roman"/>
          <w:sz w:val="28"/>
          <w:szCs w:val="28"/>
        </w:rPr>
        <w:t xml:space="preserve">. </w:t>
      </w:r>
      <w:r w:rsidR="006D54D7">
        <w:rPr>
          <w:rFonts w:ascii="Times New Roman" w:hAnsi="Times New Roman"/>
          <w:sz w:val="28"/>
          <w:szCs w:val="28"/>
        </w:rPr>
        <w:t>П</w:t>
      </w:r>
      <w:r w:rsidRPr="00BC14EC">
        <w:rPr>
          <w:rFonts w:ascii="Times New Roman" w:hAnsi="Times New Roman"/>
          <w:sz w:val="28"/>
          <w:szCs w:val="28"/>
        </w:rPr>
        <w:t>рограммы профессиональных модулей</w:t>
      </w:r>
      <w:bookmarkEnd w:id="0"/>
      <w:bookmarkEnd w:id="1"/>
    </w:p>
    <w:p w14:paraId="23849EDB" w14:textId="77777777" w:rsidR="00BB2B80" w:rsidRDefault="00BB2B80" w:rsidP="00E1630B">
      <w:pPr>
        <w:spacing w:after="0" w:line="276" w:lineRule="auto"/>
        <w:jc w:val="right"/>
        <w:rPr>
          <w:rFonts w:ascii="Times New Roman" w:eastAsia="Times New Roman" w:hAnsi="Times New Roman" w:cs="Times New Roman"/>
          <w:b/>
          <w:bCs/>
          <w:sz w:val="28"/>
          <w:szCs w:val="28"/>
          <w:lang w:eastAsia="ru-RU"/>
        </w:rPr>
      </w:pPr>
    </w:p>
    <w:p w14:paraId="40CB54E3" w14:textId="4F039D54" w:rsidR="00191F36" w:rsidRPr="006D54D7" w:rsidRDefault="00191F36" w:rsidP="00E1630B">
      <w:pPr>
        <w:spacing w:after="0" w:line="276" w:lineRule="auto"/>
        <w:jc w:val="right"/>
        <w:rPr>
          <w:rFonts w:ascii="Times New Roman" w:eastAsia="Times New Roman" w:hAnsi="Times New Roman" w:cs="Times New Roman"/>
          <w:b/>
          <w:bCs/>
          <w:sz w:val="28"/>
          <w:szCs w:val="28"/>
          <w:lang w:eastAsia="ru-RU"/>
        </w:rPr>
      </w:pPr>
      <w:r w:rsidRPr="006D54D7">
        <w:rPr>
          <w:rFonts w:ascii="Times New Roman" w:eastAsia="Times New Roman" w:hAnsi="Times New Roman" w:cs="Times New Roman"/>
          <w:b/>
          <w:bCs/>
          <w:sz w:val="28"/>
          <w:szCs w:val="28"/>
          <w:lang w:eastAsia="ru-RU"/>
        </w:rPr>
        <w:t xml:space="preserve">Приложение </w:t>
      </w:r>
      <w:r w:rsidR="0072407E">
        <w:rPr>
          <w:rFonts w:ascii="Times New Roman" w:eastAsia="Times New Roman" w:hAnsi="Times New Roman" w:cs="Times New Roman"/>
          <w:b/>
          <w:bCs/>
          <w:sz w:val="28"/>
          <w:szCs w:val="28"/>
          <w:lang w:eastAsia="ru-RU"/>
        </w:rPr>
        <w:t>2</w:t>
      </w:r>
      <w:r w:rsidRPr="006D54D7">
        <w:rPr>
          <w:rFonts w:ascii="Times New Roman" w:eastAsia="Times New Roman" w:hAnsi="Times New Roman" w:cs="Times New Roman"/>
          <w:b/>
          <w:bCs/>
          <w:sz w:val="28"/>
          <w:szCs w:val="28"/>
          <w:lang w:eastAsia="ru-RU"/>
        </w:rPr>
        <w:t>.1.</w:t>
      </w:r>
    </w:p>
    <w:p w14:paraId="53846B12" w14:textId="77777777" w:rsidR="00191F36" w:rsidRPr="00BC14EC" w:rsidRDefault="00191F36" w:rsidP="00E1630B">
      <w:pPr>
        <w:spacing w:after="0" w:line="240" w:lineRule="auto"/>
        <w:jc w:val="right"/>
        <w:rPr>
          <w:rFonts w:ascii="Times New Roman" w:eastAsia="Times New Roman" w:hAnsi="Times New Roman" w:cs="Times New Roman"/>
          <w:bCs/>
          <w:sz w:val="28"/>
          <w:szCs w:val="28"/>
          <w:lang w:eastAsia="ru-RU"/>
        </w:rPr>
      </w:pPr>
      <w:r w:rsidRPr="00BC14EC">
        <w:rPr>
          <w:rFonts w:ascii="Times New Roman" w:eastAsia="Times New Roman" w:hAnsi="Times New Roman" w:cs="Times New Roman"/>
          <w:bCs/>
          <w:sz w:val="28"/>
          <w:szCs w:val="28"/>
          <w:lang w:eastAsia="ru-RU"/>
        </w:rPr>
        <w:t xml:space="preserve">к ПООП по специальности </w:t>
      </w:r>
    </w:p>
    <w:p w14:paraId="1A0C6CE1" w14:textId="293284D3" w:rsidR="00191F36" w:rsidRPr="00BB2B80" w:rsidRDefault="00FB03E6" w:rsidP="00E1630B">
      <w:pPr>
        <w:spacing w:after="0" w:line="240" w:lineRule="auto"/>
        <w:jc w:val="right"/>
        <w:rPr>
          <w:rFonts w:ascii="Times New Roman" w:eastAsia="Times New Roman" w:hAnsi="Times New Roman" w:cs="Times New Roman"/>
          <w:b/>
          <w:bCs/>
          <w:i/>
          <w:sz w:val="28"/>
          <w:szCs w:val="28"/>
          <w:lang w:eastAsia="ru-RU"/>
        </w:rPr>
      </w:pPr>
      <w:r w:rsidRPr="00BB2B80">
        <w:rPr>
          <w:rFonts w:ascii="Times New Roman" w:eastAsia="Times New Roman" w:hAnsi="Times New Roman" w:cs="Times New Roman"/>
          <w:b/>
          <w:bCs/>
          <w:sz w:val="28"/>
          <w:szCs w:val="28"/>
          <w:lang w:eastAsia="ru-RU"/>
        </w:rPr>
        <w:t>15.02.16</w:t>
      </w:r>
      <w:r w:rsidR="00191F36" w:rsidRPr="00BB2B80">
        <w:rPr>
          <w:rFonts w:ascii="Times New Roman" w:eastAsia="Times New Roman" w:hAnsi="Times New Roman" w:cs="Times New Roman"/>
          <w:b/>
          <w:bCs/>
          <w:sz w:val="28"/>
          <w:szCs w:val="28"/>
          <w:lang w:eastAsia="ru-RU"/>
        </w:rPr>
        <w:t xml:space="preserve"> Технология машиностроения</w:t>
      </w:r>
    </w:p>
    <w:p w14:paraId="69B9B752"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14BABEDA"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5B38608C"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1CDCD346"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5EA1D3EF"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014C57D0"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52076003"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7FFB28F4"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615F1EFC" w14:textId="0650D135" w:rsidR="00191F36" w:rsidRPr="00BC14EC" w:rsidRDefault="00191F36" w:rsidP="00191F36">
      <w:pPr>
        <w:spacing w:after="0" w:line="240" w:lineRule="auto"/>
        <w:jc w:val="center"/>
        <w:outlineLvl w:val="0"/>
        <w:rPr>
          <w:rFonts w:ascii="Times New Roman" w:eastAsia="Times New Roman" w:hAnsi="Times New Roman" w:cs="Times New Roman"/>
          <w:b/>
          <w:sz w:val="28"/>
          <w:szCs w:val="28"/>
          <w:lang w:eastAsia="ru-RU"/>
        </w:rPr>
      </w:pPr>
      <w:bookmarkStart w:id="2" w:name="_Toc106812281"/>
      <w:r w:rsidRPr="00BC14EC">
        <w:rPr>
          <w:rFonts w:ascii="Times New Roman" w:eastAsia="Times New Roman" w:hAnsi="Times New Roman" w:cs="Times New Roman"/>
          <w:b/>
          <w:sz w:val="28"/>
          <w:szCs w:val="28"/>
          <w:lang w:eastAsia="ru-RU"/>
        </w:rPr>
        <w:t>РАБОЧАЯ ПРОГРАММА ПРОФЕССИОНАЛЬНОГО МОДУЛЯ</w:t>
      </w:r>
      <w:bookmarkEnd w:id="2"/>
    </w:p>
    <w:p w14:paraId="19349D9D" w14:textId="77777777" w:rsidR="00191F36" w:rsidRPr="00BC14EC" w:rsidRDefault="00191F36" w:rsidP="00191F36">
      <w:pPr>
        <w:spacing w:after="0" w:line="240" w:lineRule="auto"/>
        <w:jc w:val="center"/>
        <w:rPr>
          <w:rFonts w:ascii="Times New Roman" w:eastAsia="Times New Roman" w:hAnsi="Times New Roman" w:cs="Times New Roman"/>
          <w:b/>
          <w:sz w:val="28"/>
          <w:szCs w:val="28"/>
          <w:lang w:eastAsia="ru-RU"/>
        </w:rPr>
      </w:pPr>
    </w:p>
    <w:p w14:paraId="128F5160" w14:textId="7BA9E71D" w:rsidR="00191F36" w:rsidRPr="00BC14EC" w:rsidRDefault="005E0D1F" w:rsidP="00191F36">
      <w:pPr>
        <w:spacing w:after="200" w:line="276" w:lineRule="auto"/>
        <w:jc w:val="center"/>
        <w:rPr>
          <w:rFonts w:ascii="Times New Roman" w:eastAsia="Times New Roman" w:hAnsi="Times New Roman" w:cs="Times New Roman"/>
          <w:b/>
          <w:sz w:val="28"/>
          <w:szCs w:val="28"/>
          <w:lang w:eastAsia="ru-RU"/>
        </w:rPr>
      </w:pPr>
      <w:r w:rsidRPr="00BC14EC">
        <w:rPr>
          <w:rFonts w:ascii="Times New Roman" w:eastAsia="Times New Roman" w:hAnsi="Times New Roman" w:cs="Times New Roman"/>
          <w:b/>
          <w:sz w:val="28"/>
          <w:szCs w:val="28"/>
          <w:lang w:eastAsia="ru-RU"/>
        </w:rPr>
        <w:t>ПМ.01 РАЗРАБОТКА ТЕХНОЛОГИЧЕСКИХ ПРОЦЕССОВ ИЗГОТОВЛЕНИЯ ДЕТАЛЕЙ МАШИН</w:t>
      </w:r>
    </w:p>
    <w:p w14:paraId="1F319257" w14:textId="29E04F75" w:rsidR="00191F36" w:rsidRPr="00E1630B" w:rsidRDefault="00C061CC" w:rsidP="00191F36">
      <w:pPr>
        <w:spacing w:after="200" w:line="276" w:lineRule="auto"/>
        <w:jc w:val="center"/>
        <w:rPr>
          <w:rFonts w:ascii="Times New Roman" w:eastAsia="Times New Roman" w:hAnsi="Times New Roman" w:cs="Times New Roman"/>
          <w:sz w:val="28"/>
          <w:szCs w:val="28"/>
          <w:lang w:eastAsia="ru-RU"/>
        </w:rPr>
      </w:pPr>
      <w:r w:rsidRPr="00E1630B">
        <w:rPr>
          <w:rFonts w:ascii="Times New Roman" w:eastAsia="Times New Roman" w:hAnsi="Times New Roman" w:cs="Times New Roman"/>
          <w:sz w:val="28"/>
          <w:szCs w:val="28"/>
          <w:lang w:eastAsia="ru-RU"/>
        </w:rPr>
        <w:t>Профессиональный блок</w:t>
      </w:r>
    </w:p>
    <w:p w14:paraId="4BC7CB80"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4AD6DAAC"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2F8FC4EA"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398202F9"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4BB8EC9D"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105A1AEE" w14:textId="2979DC30"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6BC7D268" w14:textId="77777777" w:rsidR="00191F36" w:rsidRDefault="00191F36" w:rsidP="00191F36">
      <w:pPr>
        <w:spacing w:after="200" w:line="276" w:lineRule="auto"/>
        <w:jc w:val="center"/>
        <w:rPr>
          <w:rFonts w:ascii="Times New Roman" w:eastAsia="Times New Roman" w:hAnsi="Times New Roman" w:cs="Times New Roman"/>
          <w:b/>
          <w:i/>
          <w:sz w:val="28"/>
          <w:szCs w:val="28"/>
          <w:lang w:eastAsia="ru-RU"/>
        </w:rPr>
      </w:pPr>
    </w:p>
    <w:p w14:paraId="3ED1F061" w14:textId="77777777" w:rsidR="00E1630B" w:rsidRDefault="00E1630B" w:rsidP="00191F36">
      <w:pPr>
        <w:spacing w:after="200" w:line="276" w:lineRule="auto"/>
        <w:jc w:val="center"/>
        <w:rPr>
          <w:rFonts w:ascii="Times New Roman" w:eastAsia="Times New Roman" w:hAnsi="Times New Roman" w:cs="Times New Roman"/>
          <w:b/>
          <w:i/>
          <w:sz w:val="28"/>
          <w:szCs w:val="28"/>
          <w:lang w:eastAsia="ru-RU"/>
        </w:rPr>
      </w:pPr>
    </w:p>
    <w:p w14:paraId="6BDFD797" w14:textId="62F9F79F" w:rsidR="00191F36" w:rsidRPr="00E1630B" w:rsidRDefault="00191F36" w:rsidP="00191F36">
      <w:pPr>
        <w:spacing w:after="200" w:line="276" w:lineRule="auto"/>
        <w:jc w:val="center"/>
        <w:rPr>
          <w:rFonts w:ascii="Times New Roman" w:eastAsia="Times New Roman" w:hAnsi="Times New Roman" w:cs="Times New Roman"/>
          <w:sz w:val="28"/>
          <w:szCs w:val="28"/>
          <w:lang w:eastAsia="ru-RU"/>
        </w:rPr>
      </w:pPr>
      <w:r w:rsidRPr="00E1630B">
        <w:rPr>
          <w:rFonts w:ascii="Times New Roman" w:eastAsia="Times New Roman" w:hAnsi="Times New Roman" w:cs="Times New Roman"/>
          <w:sz w:val="28"/>
          <w:szCs w:val="28"/>
          <w:lang w:eastAsia="ru-RU"/>
        </w:rPr>
        <w:t>202</w:t>
      </w:r>
      <w:r w:rsidR="0044694D" w:rsidRPr="00E1630B">
        <w:rPr>
          <w:rFonts w:ascii="Times New Roman" w:eastAsia="Times New Roman" w:hAnsi="Times New Roman" w:cs="Times New Roman"/>
          <w:sz w:val="28"/>
          <w:szCs w:val="28"/>
          <w:lang w:eastAsia="ru-RU"/>
        </w:rPr>
        <w:t>2</w:t>
      </w:r>
      <w:r w:rsidRPr="00E1630B">
        <w:rPr>
          <w:rFonts w:ascii="Times New Roman" w:eastAsia="Times New Roman" w:hAnsi="Times New Roman" w:cs="Times New Roman"/>
          <w:sz w:val="28"/>
          <w:szCs w:val="28"/>
          <w:lang w:eastAsia="ru-RU"/>
        </w:rPr>
        <w:t xml:space="preserve"> </w:t>
      </w:r>
    </w:p>
    <w:p w14:paraId="1B3101ED" w14:textId="2A9D745E" w:rsidR="00191F36" w:rsidRPr="00E1630B" w:rsidRDefault="00191F36" w:rsidP="00E1630B">
      <w:pPr>
        <w:jc w:val="center"/>
        <w:rPr>
          <w:rFonts w:ascii="Times New Roman" w:eastAsia="Times New Roman" w:hAnsi="Times New Roman" w:cs="Times New Roman"/>
          <w:sz w:val="24"/>
          <w:szCs w:val="24"/>
          <w:lang w:eastAsia="ru-RU"/>
        </w:rPr>
      </w:pPr>
      <w:r w:rsidRPr="00BC14EC">
        <w:rPr>
          <w:rFonts w:ascii="Times New Roman" w:eastAsia="Times New Roman" w:hAnsi="Times New Roman" w:cs="Times New Roman"/>
          <w:sz w:val="28"/>
          <w:szCs w:val="28"/>
          <w:lang w:eastAsia="ru-RU"/>
        </w:rPr>
        <w:br w:type="page"/>
      </w:r>
      <w:r w:rsidRPr="00E1630B">
        <w:rPr>
          <w:rFonts w:ascii="Times New Roman" w:eastAsia="Times New Roman" w:hAnsi="Times New Roman" w:cs="Times New Roman"/>
          <w:sz w:val="24"/>
          <w:szCs w:val="24"/>
          <w:lang w:eastAsia="ru-RU"/>
        </w:rPr>
        <w:lastRenderedPageBreak/>
        <w:t>СОДЕРЖАНИЕ</w:t>
      </w:r>
    </w:p>
    <w:p w14:paraId="4223AE93" w14:textId="77777777" w:rsidR="00191F36" w:rsidRPr="00E1630B" w:rsidRDefault="00191F36" w:rsidP="00191F36">
      <w:pPr>
        <w:spacing w:after="200" w:line="276" w:lineRule="auto"/>
        <w:rPr>
          <w:rFonts w:ascii="Times New Roman" w:eastAsia="Times New Roman" w:hAnsi="Times New Roman" w:cs="Times New Roman"/>
          <w:sz w:val="24"/>
          <w:szCs w:val="24"/>
          <w:lang w:eastAsia="ru-RU"/>
        </w:rPr>
      </w:pPr>
    </w:p>
    <w:tbl>
      <w:tblPr>
        <w:tblW w:w="9807" w:type="dxa"/>
        <w:tblLook w:val="01E0" w:firstRow="1" w:lastRow="1" w:firstColumn="1" w:lastColumn="1" w:noHBand="0" w:noVBand="0"/>
      </w:tblPr>
      <w:tblGrid>
        <w:gridCol w:w="9007"/>
        <w:gridCol w:w="800"/>
      </w:tblGrid>
      <w:tr w:rsidR="00191F36" w:rsidRPr="00E1630B" w14:paraId="3E8BB0D5" w14:textId="77777777" w:rsidTr="003D6D49">
        <w:trPr>
          <w:trHeight w:val="394"/>
        </w:trPr>
        <w:tc>
          <w:tcPr>
            <w:tcW w:w="9007" w:type="dxa"/>
            <w:hideMark/>
          </w:tcPr>
          <w:p w14:paraId="6DED1032" w14:textId="6AE96718" w:rsidR="00191F36" w:rsidRPr="00E1630B" w:rsidRDefault="001D58C3" w:rsidP="001D58C3">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191F36" w:rsidRPr="00E1630B">
              <w:rPr>
                <w:rFonts w:ascii="Times New Roman" w:eastAsia="Times New Roman" w:hAnsi="Times New Roman" w:cs="Times New Roman"/>
                <w:sz w:val="24"/>
                <w:szCs w:val="24"/>
                <w:lang w:eastAsia="ru-RU"/>
              </w:rPr>
              <w:t>ОБЩАЯ ХАРАКТЕРИСТИКА РАБОЧЕЙ ПРОГРАММЫ</w:t>
            </w:r>
            <w:r w:rsidR="00D934DB" w:rsidRPr="00E1630B">
              <w:rPr>
                <w:rFonts w:ascii="Times New Roman" w:eastAsia="Times New Roman" w:hAnsi="Times New Roman" w:cs="Times New Roman"/>
                <w:sz w:val="24"/>
                <w:szCs w:val="24"/>
                <w:lang w:eastAsia="ru-RU"/>
              </w:rPr>
              <w:t xml:space="preserve"> </w:t>
            </w:r>
            <w:r w:rsidR="00191F36" w:rsidRPr="00E1630B">
              <w:rPr>
                <w:rFonts w:ascii="Times New Roman" w:eastAsia="Times New Roman" w:hAnsi="Times New Roman" w:cs="Times New Roman"/>
                <w:sz w:val="24"/>
                <w:szCs w:val="24"/>
                <w:lang w:eastAsia="ru-RU"/>
              </w:rPr>
              <w:t>ПРОФЕССИОНАЛЬНОГО МОДУЛЯ</w:t>
            </w:r>
          </w:p>
        </w:tc>
        <w:tc>
          <w:tcPr>
            <w:tcW w:w="800" w:type="dxa"/>
          </w:tcPr>
          <w:p w14:paraId="3A93435A" w14:textId="77777777" w:rsidR="00191F36" w:rsidRPr="00E1630B" w:rsidRDefault="00191F36" w:rsidP="00191F36">
            <w:pPr>
              <w:spacing w:after="200" w:line="276" w:lineRule="auto"/>
              <w:rPr>
                <w:rFonts w:ascii="Times New Roman" w:eastAsia="Times New Roman" w:hAnsi="Times New Roman" w:cs="Times New Roman"/>
                <w:sz w:val="24"/>
                <w:szCs w:val="24"/>
                <w:lang w:eastAsia="ru-RU"/>
              </w:rPr>
            </w:pPr>
          </w:p>
        </w:tc>
      </w:tr>
      <w:tr w:rsidR="00191F36" w:rsidRPr="00E1630B" w14:paraId="54741EC8" w14:textId="77777777" w:rsidTr="003D6D49">
        <w:trPr>
          <w:trHeight w:val="720"/>
        </w:trPr>
        <w:tc>
          <w:tcPr>
            <w:tcW w:w="9007" w:type="dxa"/>
            <w:hideMark/>
          </w:tcPr>
          <w:p w14:paraId="100BACC1" w14:textId="77777777" w:rsidR="00191F36" w:rsidRPr="00E1630B" w:rsidRDefault="00191F36" w:rsidP="001D58C3">
            <w:pPr>
              <w:spacing w:after="200" w:line="276" w:lineRule="auto"/>
              <w:rPr>
                <w:rFonts w:ascii="Times New Roman" w:eastAsia="Times New Roman" w:hAnsi="Times New Roman" w:cs="Times New Roman"/>
                <w:sz w:val="24"/>
                <w:szCs w:val="24"/>
                <w:lang w:eastAsia="ru-RU"/>
              </w:rPr>
            </w:pPr>
            <w:r w:rsidRPr="00E1630B">
              <w:rPr>
                <w:rFonts w:ascii="Times New Roman" w:eastAsia="Times New Roman" w:hAnsi="Times New Roman" w:cs="Times New Roman"/>
                <w:sz w:val="24"/>
                <w:szCs w:val="24"/>
                <w:lang w:eastAsia="ru-RU"/>
              </w:rPr>
              <w:t>2. СТРУКТУРА И СОДЕРЖАНИЕ ПРОФЕССИОНАЛЬНОГО МОДУЛЯ</w:t>
            </w:r>
          </w:p>
          <w:p w14:paraId="2AEF25A2" w14:textId="70E1E7F2" w:rsidR="00191F36" w:rsidRPr="00E1630B" w:rsidRDefault="00191F36" w:rsidP="001D58C3">
            <w:pPr>
              <w:spacing w:after="200" w:line="276" w:lineRule="auto"/>
              <w:rPr>
                <w:rFonts w:ascii="Times New Roman" w:eastAsia="Times New Roman" w:hAnsi="Times New Roman" w:cs="Times New Roman"/>
                <w:bCs/>
                <w:sz w:val="24"/>
                <w:szCs w:val="24"/>
                <w:lang w:eastAsia="ru-RU"/>
              </w:rPr>
            </w:pPr>
            <w:r w:rsidRPr="00E1630B">
              <w:rPr>
                <w:rFonts w:ascii="Times New Roman" w:eastAsia="Times New Roman" w:hAnsi="Times New Roman" w:cs="Times New Roman"/>
                <w:bCs/>
                <w:sz w:val="24"/>
                <w:szCs w:val="24"/>
                <w:lang w:eastAsia="ru-RU"/>
              </w:rPr>
              <w:t xml:space="preserve">3. </w:t>
            </w:r>
            <w:r w:rsidR="00AB6698" w:rsidRPr="00E1630B">
              <w:rPr>
                <w:rFonts w:ascii="Times New Roman" w:hAnsi="Times New Roman"/>
                <w:sz w:val="24"/>
                <w:szCs w:val="24"/>
              </w:rPr>
              <w:t>УСЛОВИЯ РЕАЛИЗАЦИИ ПРОФЕССИОНАЛЬНОГО МОДУЛЯ</w:t>
            </w:r>
          </w:p>
        </w:tc>
        <w:tc>
          <w:tcPr>
            <w:tcW w:w="800" w:type="dxa"/>
          </w:tcPr>
          <w:p w14:paraId="33837033" w14:textId="77777777" w:rsidR="00191F36" w:rsidRPr="00E1630B" w:rsidRDefault="00191F36" w:rsidP="00191F36">
            <w:pPr>
              <w:spacing w:after="200" w:line="276" w:lineRule="auto"/>
              <w:rPr>
                <w:rFonts w:ascii="Times New Roman" w:eastAsia="Times New Roman" w:hAnsi="Times New Roman" w:cs="Times New Roman"/>
                <w:sz w:val="24"/>
                <w:szCs w:val="24"/>
                <w:lang w:eastAsia="ru-RU"/>
              </w:rPr>
            </w:pPr>
          </w:p>
        </w:tc>
      </w:tr>
      <w:tr w:rsidR="00191F36" w:rsidRPr="00E1630B" w14:paraId="32246943" w14:textId="77777777" w:rsidTr="003D6D49">
        <w:trPr>
          <w:trHeight w:val="692"/>
        </w:trPr>
        <w:tc>
          <w:tcPr>
            <w:tcW w:w="9007" w:type="dxa"/>
            <w:hideMark/>
          </w:tcPr>
          <w:p w14:paraId="05CDB8B9" w14:textId="77777777" w:rsidR="00191F36" w:rsidRPr="00E1630B" w:rsidRDefault="00191F36" w:rsidP="001D58C3">
            <w:pPr>
              <w:spacing w:after="200" w:line="276" w:lineRule="auto"/>
              <w:rPr>
                <w:rFonts w:ascii="Times New Roman" w:eastAsia="Times New Roman" w:hAnsi="Times New Roman" w:cs="Times New Roman"/>
                <w:bCs/>
                <w:sz w:val="24"/>
                <w:szCs w:val="24"/>
                <w:lang w:eastAsia="ru-RU"/>
              </w:rPr>
            </w:pPr>
            <w:r w:rsidRPr="00E1630B">
              <w:rPr>
                <w:rFonts w:ascii="Times New Roman" w:eastAsia="Times New Roman" w:hAnsi="Times New Roman" w:cs="Times New Roman"/>
                <w:sz w:val="24"/>
                <w:szCs w:val="24"/>
                <w:lang w:eastAsia="ru-RU"/>
              </w:rPr>
              <w:t xml:space="preserve">4. КОНТРОЛЬ И ОЦЕНКА РЕЗУЛЬТАТОВ ОСВОЕНИЯ ПРОФЕССИОНАЛЬНОГО МОДУЛЯ </w:t>
            </w:r>
          </w:p>
        </w:tc>
        <w:tc>
          <w:tcPr>
            <w:tcW w:w="800" w:type="dxa"/>
          </w:tcPr>
          <w:p w14:paraId="4034516C" w14:textId="77777777" w:rsidR="00191F36" w:rsidRPr="00E1630B" w:rsidRDefault="00191F36" w:rsidP="00191F36">
            <w:pPr>
              <w:spacing w:after="200" w:line="276" w:lineRule="auto"/>
              <w:rPr>
                <w:rFonts w:ascii="Times New Roman" w:eastAsia="Times New Roman" w:hAnsi="Times New Roman" w:cs="Times New Roman"/>
                <w:sz w:val="24"/>
                <w:szCs w:val="24"/>
                <w:lang w:eastAsia="ru-RU"/>
              </w:rPr>
            </w:pPr>
          </w:p>
        </w:tc>
      </w:tr>
    </w:tbl>
    <w:p w14:paraId="39E6FEB1" w14:textId="77777777" w:rsidR="00191F36" w:rsidRPr="00191F36" w:rsidRDefault="00191F36" w:rsidP="00191F36">
      <w:pPr>
        <w:spacing w:after="200" w:line="276" w:lineRule="auto"/>
        <w:rPr>
          <w:rFonts w:ascii="Times New Roman" w:eastAsia="Times New Roman" w:hAnsi="Times New Roman" w:cs="Times New Roman"/>
          <w:lang w:eastAsia="ru-RU"/>
        </w:rPr>
      </w:pPr>
    </w:p>
    <w:p w14:paraId="6DC58D7C" w14:textId="77777777" w:rsidR="00191F36" w:rsidRPr="00191F36" w:rsidRDefault="00191F36" w:rsidP="00191F36">
      <w:pPr>
        <w:rPr>
          <w:rFonts w:ascii="Times New Roman" w:eastAsia="Times New Roman" w:hAnsi="Times New Roman" w:cs="Times New Roman"/>
          <w:lang w:eastAsia="ru-RU"/>
        </w:rPr>
      </w:pPr>
      <w:r w:rsidRPr="00191F36">
        <w:rPr>
          <w:rFonts w:ascii="Times New Roman" w:eastAsia="Times New Roman" w:hAnsi="Times New Roman" w:cs="Times New Roman"/>
          <w:lang w:eastAsia="ru-RU"/>
        </w:rPr>
        <w:br w:type="page"/>
      </w:r>
    </w:p>
    <w:p w14:paraId="4ED1CF4C" w14:textId="4EF70569" w:rsidR="00191F36" w:rsidRPr="009A54E7" w:rsidRDefault="00191F36" w:rsidP="00E6397D">
      <w:pPr>
        <w:pStyle w:val="af"/>
        <w:numPr>
          <w:ilvl w:val="0"/>
          <w:numId w:val="15"/>
        </w:numPr>
        <w:spacing w:after="200" w:line="276" w:lineRule="auto"/>
        <w:jc w:val="center"/>
        <w:outlineLvl w:val="0"/>
        <w:rPr>
          <w:b/>
        </w:rPr>
      </w:pPr>
      <w:bookmarkStart w:id="3" w:name="_Toc106812282"/>
      <w:r w:rsidRPr="009A54E7">
        <w:rPr>
          <w:b/>
        </w:rPr>
        <w:lastRenderedPageBreak/>
        <w:t>ОБЩАЯ ХАРАКТЕРИСТИКА ПРИМЕРНОЙ РАБОЧЕЙ ПРОГРАММЫ ПРОФЕССИОНАЛЬНОГО МОДУЛЯ</w:t>
      </w:r>
      <w:bookmarkEnd w:id="3"/>
    </w:p>
    <w:p w14:paraId="741AEDC1" w14:textId="04AA5E67" w:rsidR="009A54E7" w:rsidRPr="0044694D" w:rsidRDefault="005E0D1F" w:rsidP="009A54E7">
      <w:pPr>
        <w:pStyle w:val="af"/>
        <w:spacing w:after="0"/>
        <w:ind w:left="720"/>
        <w:jc w:val="center"/>
        <w:rPr>
          <w:b/>
        </w:rPr>
      </w:pPr>
      <w:r w:rsidRPr="0044694D">
        <w:rPr>
          <w:b/>
        </w:rPr>
        <w:t>ПМ</w:t>
      </w:r>
      <w:r>
        <w:rPr>
          <w:b/>
        </w:rPr>
        <w:t>.</w:t>
      </w:r>
      <w:r w:rsidRPr="0044694D">
        <w:rPr>
          <w:b/>
        </w:rPr>
        <w:t>01 РАЗРАБОТКА ТЕХНОЛОГИЧЕСКИХ ПРОЦЕССОВ ИЗГОТОВЛЕНИЯ ДЕТАЛЕЙ МАШИН</w:t>
      </w:r>
    </w:p>
    <w:p w14:paraId="74DFF641" w14:textId="77777777" w:rsidR="009A54E7" w:rsidRPr="0044694D" w:rsidRDefault="009A54E7" w:rsidP="009A54E7">
      <w:pPr>
        <w:pStyle w:val="af"/>
        <w:spacing w:after="200" w:line="276" w:lineRule="auto"/>
        <w:ind w:left="720"/>
        <w:outlineLvl w:val="0"/>
        <w:rPr>
          <w:b/>
        </w:rPr>
      </w:pPr>
    </w:p>
    <w:p w14:paraId="649B0F94" w14:textId="2BEA8212" w:rsidR="00191F36" w:rsidRPr="00191F36" w:rsidRDefault="00191F36" w:rsidP="00191F36">
      <w:pPr>
        <w:spacing w:after="0" w:line="240" w:lineRule="auto"/>
        <w:ind w:firstLine="709"/>
        <w:outlineLvl w:val="0"/>
        <w:rPr>
          <w:rFonts w:ascii="Times New Roman" w:eastAsia="Times New Roman" w:hAnsi="Times New Roman" w:cs="Times New Roman"/>
          <w:b/>
          <w:sz w:val="24"/>
          <w:szCs w:val="24"/>
          <w:lang w:eastAsia="ru-RU"/>
        </w:rPr>
      </w:pPr>
      <w:bookmarkStart w:id="4" w:name="_Toc106812283"/>
      <w:r w:rsidRPr="00191F36">
        <w:rPr>
          <w:rFonts w:ascii="Times New Roman" w:eastAsia="Times New Roman" w:hAnsi="Times New Roman" w:cs="Times New Roman"/>
          <w:b/>
          <w:sz w:val="24"/>
          <w:szCs w:val="24"/>
          <w:lang w:eastAsia="ru-RU"/>
        </w:rPr>
        <w:t>1.</w:t>
      </w:r>
      <w:r w:rsidR="00EE065B">
        <w:rPr>
          <w:rFonts w:ascii="Times New Roman" w:eastAsia="Times New Roman" w:hAnsi="Times New Roman" w:cs="Times New Roman"/>
          <w:b/>
          <w:sz w:val="24"/>
          <w:szCs w:val="24"/>
          <w:lang w:eastAsia="ru-RU"/>
        </w:rPr>
        <w:t>1</w:t>
      </w:r>
      <w:r w:rsidRPr="00191F36">
        <w:rPr>
          <w:rFonts w:ascii="Times New Roman" w:eastAsia="Times New Roman" w:hAnsi="Times New Roman" w:cs="Times New Roman"/>
          <w:b/>
          <w:sz w:val="24"/>
          <w:szCs w:val="24"/>
          <w:lang w:eastAsia="ru-RU"/>
        </w:rPr>
        <w:t>. Цель и планируемые результаты освоения профессионального модуля</w:t>
      </w:r>
      <w:bookmarkEnd w:id="4"/>
      <w:r w:rsidRPr="00191F36">
        <w:rPr>
          <w:rFonts w:ascii="Times New Roman" w:eastAsia="Times New Roman" w:hAnsi="Times New Roman" w:cs="Times New Roman"/>
          <w:b/>
          <w:sz w:val="24"/>
          <w:szCs w:val="24"/>
          <w:lang w:eastAsia="ru-RU"/>
        </w:rPr>
        <w:t xml:space="preserve"> </w:t>
      </w:r>
    </w:p>
    <w:p w14:paraId="2F76C6A3" w14:textId="4AAED390" w:rsidR="00C061CC" w:rsidRPr="004F0146" w:rsidRDefault="00EE065B" w:rsidP="004F0146">
      <w:pPr>
        <w:spacing w:after="0" w:line="240" w:lineRule="auto"/>
        <w:ind w:firstLine="709"/>
        <w:jc w:val="both"/>
        <w:rPr>
          <w:rFonts w:ascii="Times New Roman" w:eastAsia="Times New Roman" w:hAnsi="Times New Roman" w:cs="Times New Roman"/>
          <w:sz w:val="24"/>
          <w:szCs w:val="24"/>
          <w:lang w:eastAsia="ru-RU"/>
        </w:rPr>
      </w:pPr>
      <w:r w:rsidRPr="00EE065B">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6B17C2">
        <w:rPr>
          <w:rFonts w:ascii="Times New Roman" w:eastAsia="Times New Roman" w:hAnsi="Times New Roman" w:cs="Times New Roman"/>
          <w:sz w:val="24"/>
          <w:szCs w:val="24"/>
          <w:lang w:eastAsia="ru-RU"/>
        </w:rPr>
        <w:t>«</w:t>
      </w:r>
      <w:r w:rsidR="00191F36" w:rsidRPr="00191F36">
        <w:rPr>
          <w:rFonts w:ascii="Times New Roman" w:eastAsia="Times New Roman" w:hAnsi="Times New Roman" w:cs="Times New Roman"/>
          <w:sz w:val="24"/>
          <w:szCs w:val="24"/>
          <w:lang w:eastAsia="ru-RU"/>
        </w:rPr>
        <w:t>Разработка технологических процессов изготовления деталей машин</w:t>
      </w:r>
      <w:r w:rsidR="006B17C2">
        <w:rPr>
          <w:rFonts w:ascii="Times New Roman" w:eastAsia="Times New Roman" w:hAnsi="Times New Roman" w:cs="Times New Roman"/>
          <w:sz w:val="24"/>
          <w:szCs w:val="24"/>
          <w:lang w:eastAsia="ru-RU"/>
        </w:rPr>
        <w:t>»</w:t>
      </w:r>
      <w:r w:rsidR="00191F36" w:rsidRPr="00191F36">
        <w:rPr>
          <w:rFonts w:ascii="Times New Roman" w:eastAsia="Times New Roman" w:hAnsi="Times New Roman" w:cs="Times New Roman"/>
          <w:sz w:val="24"/>
          <w:szCs w:val="24"/>
          <w:lang w:eastAsia="ru-RU"/>
        </w:rPr>
        <w:t xml:space="preserve"> и соответствующие ему общие компетенции</w:t>
      </w:r>
      <w:r w:rsidR="004F0146">
        <w:rPr>
          <w:rFonts w:ascii="Times New Roman" w:eastAsia="Times New Roman" w:hAnsi="Times New Roman" w:cs="Times New Roman"/>
          <w:sz w:val="24"/>
          <w:szCs w:val="24"/>
          <w:lang w:eastAsia="ru-RU"/>
        </w:rPr>
        <w:t xml:space="preserve"> </w:t>
      </w:r>
      <w:r w:rsidR="008F22B7">
        <w:rPr>
          <w:rFonts w:ascii="Times New Roman" w:eastAsia="Times New Roman" w:hAnsi="Times New Roman" w:cs="Times New Roman"/>
          <w:sz w:val="24"/>
          <w:szCs w:val="24"/>
          <w:lang w:eastAsia="ru-RU"/>
        </w:rPr>
        <w:t xml:space="preserve"> и профессиональные компетенции:</w:t>
      </w:r>
    </w:p>
    <w:p w14:paraId="53263D46" w14:textId="77777777" w:rsidR="008F22B7" w:rsidRDefault="008F22B7" w:rsidP="008F22B7">
      <w:pPr>
        <w:spacing w:after="0" w:line="240" w:lineRule="auto"/>
        <w:ind w:firstLine="709"/>
        <w:jc w:val="both"/>
        <w:outlineLvl w:val="0"/>
        <w:rPr>
          <w:rFonts w:ascii="Times New Roman" w:eastAsia="Times New Roman" w:hAnsi="Times New Roman" w:cs="Times New Roman"/>
          <w:sz w:val="24"/>
          <w:szCs w:val="24"/>
          <w:lang w:eastAsia="ru-RU"/>
        </w:rPr>
      </w:pPr>
      <w:bookmarkStart w:id="5" w:name="_Toc106812284"/>
    </w:p>
    <w:p w14:paraId="59EB3DDA" w14:textId="2A9C8755" w:rsidR="008F22B7" w:rsidRDefault="008F22B7" w:rsidP="008F22B7">
      <w:pPr>
        <w:spacing w:after="0" w:line="240" w:lineRule="auto"/>
        <w:ind w:firstLine="709"/>
        <w:jc w:val="both"/>
        <w:outlineLvl w:val="0"/>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1</w:t>
      </w:r>
      <w:r w:rsidRPr="00191F3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w:t>
      </w:r>
      <w:r w:rsidRPr="00191F36">
        <w:rPr>
          <w:rFonts w:ascii="Times New Roman" w:eastAsia="Times New Roman" w:hAnsi="Times New Roman" w:cs="Times New Roman"/>
          <w:sz w:val="24"/>
          <w:szCs w:val="24"/>
          <w:lang w:eastAsia="ru-RU"/>
        </w:rPr>
        <w:t>. Перечень общих компетенций</w:t>
      </w:r>
      <w:bookmarkEnd w:id="5"/>
    </w:p>
    <w:p w14:paraId="2EBBB43D" w14:textId="77777777" w:rsidR="008F22B7" w:rsidRPr="00191F36" w:rsidRDefault="008F22B7" w:rsidP="008F22B7">
      <w:pPr>
        <w:spacing w:after="0" w:line="240" w:lineRule="auto"/>
        <w:ind w:firstLine="709"/>
        <w:jc w:val="both"/>
        <w:outlineLvl w:val="0"/>
        <w:rPr>
          <w:rFonts w:ascii="Times New Roman" w:eastAsia="Times New Roman" w:hAnsi="Times New Roman" w:cs="Times New Roman"/>
          <w:sz w:val="24"/>
          <w:szCs w:val="24"/>
          <w:lang w:eastAsia="ru-RU"/>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7838"/>
      </w:tblGrid>
      <w:tr w:rsidR="008F22B7" w:rsidRPr="00191F36" w14:paraId="047C9B8F" w14:textId="77777777" w:rsidTr="00EE51E6">
        <w:tc>
          <w:tcPr>
            <w:tcW w:w="1229" w:type="dxa"/>
            <w:tcBorders>
              <w:top w:val="single" w:sz="4" w:space="0" w:color="auto"/>
              <w:left w:val="single" w:sz="4" w:space="0" w:color="auto"/>
              <w:bottom w:val="single" w:sz="4" w:space="0" w:color="auto"/>
              <w:right w:val="single" w:sz="4" w:space="0" w:color="auto"/>
            </w:tcBorders>
            <w:hideMark/>
          </w:tcPr>
          <w:p w14:paraId="30B0B9F3" w14:textId="77777777" w:rsidR="008F22B7" w:rsidRPr="00191F36" w:rsidRDefault="008F22B7" w:rsidP="00EE51E6">
            <w:pPr>
              <w:keepNext/>
              <w:spacing w:after="0" w:line="276" w:lineRule="auto"/>
              <w:jc w:val="both"/>
              <w:outlineLvl w:val="1"/>
              <w:rPr>
                <w:rFonts w:ascii="Arial" w:eastAsia="Times New Roman" w:hAnsi="Arial" w:cs="Times New Roman"/>
                <w:b/>
                <w:bCs/>
                <w:iCs/>
                <w:sz w:val="28"/>
                <w:szCs w:val="28"/>
                <w:lang w:eastAsia="ru-RU"/>
              </w:rPr>
            </w:pPr>
            <w:bookmarkStart w:id="6" w:name="_Toc106812285"/>
            <w:r w:rsidRPr="00191F36">
              <w:rPr>
                <w:rFonts w:ascii="Times New Roman" w:eastAsia="Times New Roman" w:hAnsi="Times New Roman" w:cs="Times New Roman"/>
                <w:b/>
                <w:bCs/>
                <w:iCs/>
                <w:sz w:val="24"/>
                <w:szCs w:val="24"/>
                <w:lang w:eastAsia="ru-RU"/>
              </w:rPr>
              <w:t>Код</w:t>
            </w:r>
            <w:bookmarkEnd w:id="6"/>
          </w:p>
        </w:tc>
        <w:tc>
          <w:tcPr>
            <w:tcW w:w="7838" w:type="dxa"/>
            <w:tcBorders>
              <w:top w:val="single" w:sz="4" w:space="0" w:color="auto"/>
              <w:left w:val="single" w:sz="4" w:space="0" w:color="auto"/>
              <w:bottom w:val="single" w:sz="4" w:space="0" w:color="auto"/>
              <w:right w:val="single" w:sz="4" w:space="0" w:color="auto"/>
            </w:tcBorders>
            <w:hideMark/>
          </w:tcPr>
          <w:p w14:paraId="06DA6C62" w14:textId="77777777" w:rsidR="008F22B7" w:rsidRPr="00191F36" w:rsidRDefault="008F22B7" w:rsidP="00EE51E6">
            <w:pPr>
              <w:keepNext/>
              <w:spacing w:after="0" w:line="276" w:lineRule="auto"/>
              <w:jc w:val="both"/>
              <w:outlineLvl w:val="1"/>
              <w:rPr>
                <w:rFonts w:ascii="Times New Roman" w:eastAsia="Times New Roman" w:hAnsi="Times New Roman" w:cs="Times New Roman"/>
                <w:b/>
                <w:bCs/>
                <w:iCs/>
                <w:sz w:val="24"/>
                <w:szCs w:val="24"/>
                <w:lang w:eastAsia="ru-RU"/>
              </w:rPr>
            </w:pPr>
            <w:bookmarkStart w:id="7" w:name="_Toc106812286"/>
            <w:r w:rsidRPr="00191F36">
              <w:rPr>
                <w:rFonts w:ascii="Times New Roman" w:eastAsia="Times New Roman" w:hAnsi="Times New Roman" w:cs="Times New Roman"/>
                <w:b/>
                <w:bCs/>
                <w:iCs/>
                <w:sz w:val="24"/>
                <w:szCs w:val="24"/>
                <w:lang w:eastAsia="ru-RU"/>
              </w:rPr>
              <w:t>Наименование общих компетенций</w:t>
            </w:r>
            <w:bookmarkEnd w:id="7"/>
          </w:p>
        </w:tc>
      </w:tr>
      <w:tr w:rsidR="008F22B7" w:rsidRPr="00191F36" w14:paraId="3B5D3D76" w14:textId="77777777" w:rsidTr="00EE51E6">
        <w:trPr>
          <w:trHeight w:val="327"/>
        </w:trPr>
        <w:tc>
          <w:tcPr>
            <w:tcW w:w="1229" w:type="dxa"/>
            <w:tcBorders>
              <w:top w:val="single" w:sz="4" w:space="0" w:color="auto"/>
              <w:left w:val="single" w:sz="4" w:space="0" w:color="auto"/>
              <w:bottom w:val="single" w:sz="4" w:space="0" w:color="auto"/>
              <w:right w:val="single" w:sz="4" w:space="0" w:color="auto"/>
            </w:tcBorders>
          </w:tcPr>
          <w:p w14:paraId="3B687A04" w14:textId="77777777" w:rsidR="008F22B7" w:rsidRPr="00191F36" w:rsidRDefault="008F22B7" w:rsidP="00EE51E6">
            <w:pPr>
              <w:keepNext/>
              <w:spacing w:after="0" w:line="276" w:lineRule="auto"/>
              <w:jc w:val="both"/>
              <w:outlineLvl w:val="1"/>
              <w:rPr>
                <w:rFonts w:ascii="Times New Roman" w:eastAsia="Times New Roman" w:hAnsi="Times New Roman" w:cs="Times New Roman"/>
                <w:bCs/>
                <w:iCs/>
                <w:sz w:val="24"/>
                <w:szCs w:val="24"/>
                <w:lang w:eastAsia="ru-RU"/>
              </w:rPr>
            </w:pPr>
            <w:bookmarkStart w:id="8" w:name="_Toc106812287"/>
            <w:r w:rsidRPr="000C2F54">
              <w:rPr>
                <w:rFonts w:ascii="Times New Roman" w:eastAsia="Times New Roman" w:hAnsi="Times New Roman" w:cs="Times New Roman"/>
                <w:lang w:eastAsia="ru-RU"/>
              </w:rPr>
              <w:t>ОК 01</w:t>
            </w:r>
            <w:bookmarkEnd w:id="8"/>
          </w:p>
        </w:tc>
        <w:tc>
          <w:tcPr>
            <w:tcW w:w="7838" w:type="dxa"/>
            <w:tcBorders>
              <w:top w:val="single" w:sz="4" w:space="0" w:color="auto"/>
              <w:left w:val="single" w:sz="4" w:space="0" w:color="auto"/>
              <w:bottom w:val="single" w:sz="4" w:space="0" w:color="auto"/>
              <w:right w:val="single" w:sz="4" w:space="0" w:color="auto"/>
            </w:tcBorders>
          </w:tcPr>
          <w:p w14:paraId="321DC6B8" w14:textId="77777777" w:rsidR="008F22B7" w:rsidRPr="000C2F54" w:rsidRDefault="008F22B7" w:rsidP="00EE51E6">
            <w:pPr>
              <w:spacing w:after="200" w:line="276" w:lineRule="auto"/>
              <w:rPr>
                <w:rFonts w:ascii="Times New Roman" w:eastAsia="Times New Roman" w:hAnsi="Times New Roman" w:cs="Times New Roman"/>
                <w:lang w:eastAsia="ru-RU"/>
              </w:rPr>
            </w:pPr>
            <w:r w:rsidRPr="000C2F54">
              <w:rPr>
                <w:rFonts w:ascii="Times New Roman" w:eastAsia="Times New Roman" w:hAnsi="Times New Roman" w:cs="Times New Roman"/>
                <w:lang w:eastAsia="ru-RU"/>
              </w:rPr>
              <w:t>Выбирать способы решения задач профессиональной деятельности применительно к различным контекстам.</w:t>
            </w:r>
          </w:p>
        </w:tc>
      </w:tr>
      <w:tr w:rsidR="008F22B7" w:rsidRPr="00191F36" w14:paraId="59D389F1" w14:textId="77777777" w:rsidTr="00EE51E6">
        <w:tc>
          <w:tcPr>
            <w:tcW w:w="1229" w:type="dxa"/>
            <w:tcBorders>
              <w:top w:val="single" w:sz="4" w:space="0" w:color="auto"/>
              <w:left w:val="single" w:sz="4" w:space="0" w:color="auto"/>
              <w:bottom w:val="single" w:sz="4" w:space="0" w:color="auto"/>
              <w:right w:val="single" w:sz="4" w:space="0" w:color="auto"/>
            </w:tcBorders>
          </w:tcPr>
          <w:p w14:paraId="030BAFB0" w14:textId="77777777" w:rsidR="008F22B7" w:rsidRPr="00191F36" w:rsidRDefault="008F22B7" w:rsidP="00EE51E6">
            <w:pPr>
              <w:keepNext/>
              <w:spacing w:after="0" w:line="276" w:lineRule="auto"/>
              <w:jc w:val="both"/>
              <w:outlineLvl w:val="1"/>
              <w:rPr>
                <w:rFonts w:ascii="Arial" w:eastAsia="Times New Roman" w:hAnsi="Arial" w:cs="Times New Roman"/>
                <w:bCs/>
                <w:iCs/>
                <w:sz w:val="24"/>
                <w:szCs w:val="24"/>
                <w:lang w:eastAsia="ru-RU"/>
              </w:rPr>
            </w:pPr>
            <w:bookmarkStart w:id="9" w:name="_Toc106812288"/>
            <w:r w:rsidRPr="000C2F54">
              <w:rPr>
                <w:rFonts w:ascii="Times New Roman" w:eastAsia="Times New Roman" w:hAnsi="Times New Roman" w:cs="Times New Roman"/>
                <w:lang w:eastAsia="ru-RU"/>
              </w:rPr>
              <w:t>ОК 02</w:t>
            </w:r>
            <w:bookmarkEnd w:id="9"/>
          </w:p>
        </w:tc>
        <w:tc>
          <w:tcPr>
            <w:tcW w:w="7838" w:type="dxa"/>
            <w:tcBorders>
              <w:top w:val="single" w:sz="4" w:space="0" w:color="auto"/>
              <w:left w:val="single" w:sz="4" w:space="0" w:color="auto"/>
              <w:bottom w:val="single" w:sz="4" w:space="0" w:color="auto"/>
              <w:right w:val="single" w:sz="4" w:space="0" w:color="auto"/>
            </w:tcBorders>
          </w:tcPr>
          <w:p w14:paraId="725FA1EA" w14:textId="77777777" w:rsidR="008F22B7" w:rsidRPr="00191F36" w:rsidRDefault="008F22B7" w:rsidP="00EE51E6">
            <w:pPr>
              <w:keepNext/>
              <w:spacing w:after="0" w:line="276" w:lineRule="auto"/>
              <w:jc w:val="both"/>
              <w:outlineLvl w:val="1"/>
              <w:rPr>
                <w:rFonts w:ascii="Times New Roman" w:eastAsia="Times New Roman" w:hAnsi="Times New Roman" w:cs="Times New Roman"/>
                <w:bCs/>
                <w:i/>
                <w:sz w:val="24"/>
                <w:szCs w:val="24"/>
                <w:lang w:eastAsia="ru-RU"/>
              </w:rPr>
            </w:pPr>
            <w:bookmarkStart w:id="10" w:name="_Toc106812289"/>
            <w:r w:rsidRPr="000C2F54">
              <w:rPr>
                <w:rFonts w:ascii="Times New Roman" w:eastAsia="Times New Roman" w:hAnsi="Times New Roman" w:cs="Times New Roman"/>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10"/>
          </w:p>
        </w:tc>
      </w:tr>
      <w:tr w:rsidR="008F22B7" w:rsidRPr="00191F36" w14:paraId="727F81E5" w14:textId="77777777" w:rsidTr="00EE51E6">
        <w:tc>
          <w:tcPr>
            <w:tcW w:w="1229" w:type="dxa"/>
            <w:tcBorders>
              <w:top w:val="single" w:sz="4" w:space="0" w:color="auto"/>
              <w:left w:val="single" w:sz="4" w:space="0" w:color="auto"/>
              <w:bottom w:val="single" w:sz="4" w:space="0" w:color="auto"/>
              <w:right w:val="single" w:sz="4" w:space="0" w:color="auto"/>
            </w:tcBorders>
          </w:tcPr>
          <w:p w14:paraId="0403AD35" w14:textId="77777777" w:rsidR="008F22B7" w:rsidRPr="00191F36" w:rsidRDefault="008F22B7" w:rsidP="00EE51E6">
            <w:pPr>
              <w:keepNext/>
              <w:spacing w:after="0" w:line="276" w:lineRule="auto"/>
              <w:jc w:val="both"/>
              <w:outlineLvl w:val="1"/>
              <w:rPr>
                <w:rFonts w:ascii="Times New Roman" w:eastAsia="Times New Roman" w:hAnsi="Times New Roman" w:cs="Times New Roman"/>
                <w:bCs/>
                <w:iCs/>
                <w:sz w:val="24"/>
                <w:szCs w:val="24"/>
                <w:lang w:eastAsia="ru-RU"/>
              </w:rPr>
            </w:pPr>
            <w:bookmarkStart w:id="11" w:name="_Toc106812292"/>
            <w:r w:rsidRPr="000C2F54">
              <w:rPr>
                <w:rFonts w:ascii="Times New Roman" w:eastAsia="Times New Roman" w:hAnsi="Times New Roman" w:cs="Times New Roman"/>
                <w:lang w:eastAsia="ru-RU"/>
              </w:rPr>
              <w:t>ОК 04</w:t>
            </w:r>
            <w:bookmarkEnd w:id="11"/>
          </w:p>
        </w:tc>
        <w:tc>
          <w:tcPr>
            <w:tcW w:w="7838" w:type="dxa"/>
            <w:tcBorders>
              <w:top w:val="single" w:sz="4" w:space="0" w:color="auto"/>
              <w:left w:val="single" w:sz="4" w:space="0" w:color="auto"/>
              <w:bottom w:val="single" w:sz="4" w:space="0" w:color="auto"/>
              <w:right w:val="single" w:sz="4" w:space="0" w:color="auto"/>
            </w:tcBorders>
          </w:tcPr>
          <w:p w14:paraId="1C187CFC" w14:textId="77777777" w:rsidR="008F22B7" w:rsidRPr="00191F36" w:rsidRDefault="008F22B7" w:rsidP="00EE51E6">
            <w:pPr>
              <w:keepNext/>
              <w:spacing w:after="0" w:line="276" w:lineRule="auto"/>
              <w:jc w:val="both"/>
              <w:outlineLvl w:val="1"/>
              <w:rPr>
                <w:rFonts w:ascii="Times New Roman" w:eastAsia="Times New Roman" w:hAnsi="Times New Roman" w:cs="Times New Roman"/>
                <w:bCs/>
                <w:i/>
                <w:sz w:val="24"/>
                <w:szCs w:val="24"/>
                <w:lang w:eastAsia="ru-RU"/>
              </w:rPr>
            </w:pPr>
            <w:bookmarkStart w:id="12" w:name="_Toc106812293"/>
            <w:r w:rsidRPr="000C2F54">
              <w:rPr>
                <w:rFonts w:ascii="Times New Roman" w:eastAsia="Times New Roman" w:hAnsi="Times New Roman" w:cs="Times New Roman"/>
                <w:lang w:eastAsia="ru-RU"/>
              </w:rPr>
              <w:t>Эффективно взаимодействовать и работать в коллективе и команде.</w:t>
            </w:r>
            <w:bookmarkEnd w:id="12"/>
          </w:p>
        </w:tc>
      </w:tr>
    </w:tbl>
    <w:p w14:paraId="38BCE71A" w14:textId="77777777" w:rsidR="008F22B7" w:rsidRDefault="008F22B7" w:rsidP="008F22B7">
      <w:pPr>
        <w:keepNext/>
        <w:spacing w:after="0" w:line="240" w:lineRule="auto"/>
        <w:ind w:firstLine="709"/>
        <w:jc w:val="both"/>
        <w:outlineLvl w:val="1"/>
        <w:rPr>
          <w:rFonts w:ascii="Times New Roman" w:eastAsia="Times New Roman" w:hAnsi="Times New Roman" w:cs="Times New Roman"/>
          <w:bCs/>
          <w:iCs/>
          <w:sz w:val="24"/>
          <w:szCs w:val="24"/>
          <w:lang w:eastAsia="ru-RU"/>
        </w:rPr>
      </w:pPr>
      <w:bookmarkStart w:id="13" w:name="_Toc106812300"/>
    </w:p>
    <w:p w14:paraId="2A19B078" w14:textId="77777777" w:rsidR="008F22B7" w:rsidRDefault="008F22B7" w:rsidP="008F22B7">
      <w:pPr>
        <w:keepNext/>
        <w:spacing w:after="0" w:line="240" w:lineRule="auto"/>
        <w:ind w:firstLine="709"/>
        <w:jc w:val="both"/>
        <w:outlineLvl w:val="1"/>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1.1.2. </w:t>
      </w:r>
      <w:r w:rsidRPr="00191F36">
        <w:rPr>
          <w:rFonts w:ascii="Times New Roman" w:eastAsia="Times New Roman" w:hAnsi="Times New Roman" w:cs="Times New Roman"/>
          <w:bCs/>
          <w:iCs/>
          <w:sz w:val="24"/>
          <w:szCs w:val="24"/>
          <w:lang w:eastAsia="ru-RU"/>
        </w:rPr>
        <w:t>Перечень профессиональных компетенций</w:t>
      </w:r>
      <w:bookmarkEnd w:id="13"/>
    </w:p>
    <w:p w14:paraId="41FA9860" w14:textId="77777777" w:rsidR="008F22B7" w:rsidRPr="00191F36" w:rsidRDefault="008F22B7" w:rsidP="008F22B7">
      <w:pPr>
        <w:keepNext/>
        <w:spacing w:after="0" w:line="240" w:lineRule="auto"/>
        <w:ind w:firstLine="709"/>
        <w:jc w:val="both"/>
        <w:outlineLvl w:val="1"/>
        <w:rPr>
          <w:rFonts w:ascii="Arial" w:eastAsia="Times New Roman" w:hAnsi="Arial" w:cs="Times New Roman"/>
          <w:bCs/>
          <w:i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8157"/>
      </w:tblGrid>
      <w:tr w:rsidR="008F22B7" w:rsidRPr="00191F36" w14:paraId="42484FC6" w14:textId="77777777" w:rsidTr="00EE51E6">
        <w:tc>
          <w:tcPr>
            <w:tcW w:w="1188" w:type="dxa"/>
            <w:tcBorders>
              <w:top w:val="single" w:sz="4" w:space="0" w:color="auto"/>
              <w:left w:val="single" w:sz="4" w:space="0" w:color="auto"/>
              <w:bottom w:val="single" w:sz="4" w:space="0" w:color="auto"/>
              <w:right w:val="single" w:sz="4" w:space="0" w:color="auto"/>
            </w:tcBorders>
            <w:hideMark/>
          </w:tcPr>
          <w:p w14:paraId="3693A357" w14:textId="77777777" w:rsidR="008F22B7" w:rsidRPr="00191F36" w:rsidRDefault="008F22B7" w:rsidP="00EE51E6">
            <w:pPr>
              <w:keepNext/>
              <w:spacing w:after="0" w:line="276" w:lineRule="auto"/>
              <w:jc w:val="both"/>
              <w:outlineLvl w:val="1"/>
              <w:rPr>
                <w:rFonts w:ascii="Arial" w:eastAsia="Times New Roman" w:hAnsi="Arial" w:cs="Times New Roman"/>
                <w:b/>
                <w:bCs/>
                <w:iCs/>
                <w:sz w:val="24"/>
                <w:szCs w:val="24"/>
                <w:lang w:eastAsia="ru-RU"/>
              </w:rPr>
            </w:pPr>
            <w:bookmarkStart w:id="14" w:name="_Toc106812301"/>
            <w:r w:rsidRPr="00191F36">
              <w:rPr>
                <w:rFonts w:ascii="Times New Roman" w:eastAsia="Times New Roman" w:hAnsi="Times New Roman" w:cs="Times New Roman"/>
                <w:b/>
                <w:bCs/>
                <w:iCs/>
                <w:sz w:val="24"/>
                <w:szCs w:val="24"/>
                <w:lang w:eastAsia="ru-RU"/>
              </w:rPr>
              <w:t>Код</w:t>
            </w:r>
            <w:bookmarkEnd w:id="14"/>
          </w:p>
        </w:tc>
        <w:tc>
          <w:tcPr>
            <w:tcW w:w="8157" w:type="dxa"/>
            <w:tcBorders>
              <w:top w:val="single" w:sz="4" w:space="0" w:color="auto"/>
              <w:left w:val="single" w:sz="4" w:space="0" w:color="auto"/>
              <w:bottom w:val="single" w:sz="4" w:space="0" w:color="auto"/>
              <w:right w:val="single" w:sz="4" w:space="0" w:color="auto"/>
            </w:tcBorders>
            <w:hideMark/>
          </w:tcPr>
          <w:p w14:paraId="58EE1FD7" w14:textId="77777777" w:rsidR="008F22B7" w:rsidRPr="00191F36" w:rsidRDefault="008F22B7" w:rsidP="00EE51E6">
            <w:pPr>
              <w:keepNext/>
              <w:spacing w:after="0" w:line="276" w:lineRule="auto"/>
              <w:jc w:val="both"/>
              <w:outlineLvl w:val="1"/>
              <w:rPr>
                <w:rFonts w:ascii="Times New Roman" w:eastAsia="Times New Roman" w:hAnsi="Times New Roman" w:cs="Times New Roman"/>
                <w:b/>
                <w:bCs/>
                <w:iCs/>
                <w:sz w:val="24"/>
                <w:szCs w:val="24"/>
                <w:lang w:eastAsia="ru-RU"/>
              </w:rPr>
            </w:pPr>
            <w:bookmarkStart w:id="15" w:name="_Toc106812302"/>
            <w:r w:rsidRPr="00191F36">
              <w:rPr>
                <w:rFonts w:ascii="Times New Roman" w:eastAsia="Times New Roman" w:hAnsi="Times New Roman" w:cs="Times New Roman"/>
                <w:b/>
                <w:bCs/>
                <w:iCs/>
                <w:sz w:val="24"/>
                <w:szCs w:val="24"/>
                <w:lang w:eastAsia="ru-RU"/>
              </w:rPr>
              <w:t>Наименование видов деятельности и профессиональных компетенций</w:t>
            </w:r>
            <w:bookmarkEnd w:id="15"/>
          </w:p>
        </w:tc>
      </w:tr>
      <w:tr w:rsidR="008F22B7" w:rsidRPr="00191F36" w14:paraId="1BD85657" w14:textId="77777777" w:rsidTr="00EE51E6">
        <w:tc>
          <w:tcPr>
            <w:tcW w:w="1188" w:type="dxa"/>
            <w:tcBorders>
              <w:top w:val="single" w:sz="4" w:space="0" w:color="auto"/>
              <w:left w:val="single" w:sz="4" w:space="0" w:color="auto"/>
              <w:bottom w:val="single" w:sz="4" w:space="0" w:color="auto"/>
              <w:right w:val="single" w:sz="4" w:space="0" w:color="auto"/>
            </w:tcBorders>
            <w:hideMark/>
          </w:tcPr>
          <w:p w14:paraId="6B294282" w14:textId="77777777" w:rsidR="008F22B7" w:rsidRPr="0044694D" w:rsidRDefault="008F22B7" w:rsidP="00EE51E6">
            <w:pPr>
              <w:keepNext/>
              <w:spacing w:after="0" w:line="276" w:lineRule="auto"/>
              <w:jc w:val="both"/>
              <w:outlineLvl w:val="1"/>
              <w:rPr>
                <w:rFonts w:ascii="Times New Roman" w:eastAsia="Times New Roman" w:hAnsi="Times New Roman" w:cs="Times New Roman"/>
                <w:iCs/>
                <w:sz w:val="24"/>
                <w:szCs w:val="24"/>
                <w:lang w:eastAsia="ru-RU"/>
              </w:rPr>
            </w:pPr>
            <w:bookmarkStart w:id="16" w:name="_Toc106812303"/>
            <w:r w:rsidRPr="0044694D">
              <w:rPr>
                <w:rFonts w:ascii="Times New Roman" w:eastAsia="Times New Roman" w:hAnsi="Times New Roman" w:cs="Times New Roman"/>
                <w:iCs/>
                <w:sz w:val="24"/>
                <w:szCs w:val="24"/>
                <w:lang w:eastAsia="ru-RU"/>
              </w:rPr>
              <w:t>ВД 1</w:t>
            </w:r>
            <w:bookmarkEnd w:id="16"/>
          </w:p>
        </w:tc>
        <w:tc>
          <w:tcPr>
            <w:tcW w:w="8157" w:type="dxa"/>
            <w:tcBorders>
              <w:top w:val="single" w:sz="4" w:space="0" w:color="auto"/>
              <w:left w:val="single" w:sz="4" w:space="0" w:color="auto"/>
              <w:bottom w:val="single" w:sz="4" w:space="0" w:color="auto"/>
              <w:right w:val="single" w:sz="4" w:space="0" w:color="auto"/>
            </w:tcBorders>
            <w:hideMark/>
          </w:tcPr>
          <w:p w14:paraId="28E95E6D" w14:textId="77777777" w:rsidR="008F22B7" w:rsidRPr="0044694D" w:rsidRDefault="008F22B7" w:rsidP="00EE51E6">
            <w:pPr>
              <w:keepNext/>
              <w:spacing w:after="0" w:line="276" w:lineRule="auto"/>
              <w:jc w:val="both"/>
              <w:outlineLvl w:val="1"/>
              <w:rPr>
                <w:rFonts w:ascii="Times New Roman" w:eastAsia="Times New Roman" w:hAnsi="Times New Roman" w:cs="Times New Roman"/>
                <w:i/>
                <w:color w:val="FF0000"/>
                <w:sz w:val="24"/>
                <w:szCs w:val="24"/>
                <w:lang w:eastAsia="ru-RU"/>
              </w:rPr>
            </w:pPr>
            <w:bookmarkStart w:id="17" w:name="_Toc106812304"/>
            <w:r w:rsidRPr="0044694D">
              <w:rPr>
                <w:rFonts w:ascii="Times New Roman" w:eastAsia="Times New Roman" w:hAnsi="Times New Roman" w:cs="Times New Roman"/>
                <w:iCs/>
                <w:sz w:val="24"/>
                <w:szCs w:val="24"/>
                <w:lang w:eastAsia="ru-RU"/>
              </w:rPr>
              <w:t>Разработка технологических процессов изготовления деталей машин</w:t>
            </w:r>
            <w:bookmarkEnd w:id="17"/>
          </w:p>
        </w:tc>
      </w:tr>
      <w:tr w:rsidR="008F22B7" w:rsidRPr="00191F36" w14:paraId="370A2939" w14:textId="77777777" w:rsidTr="00EE51E6">
        <w:tc>
          <w:tcPr>
            <w:tcW w:w="1188" w:type="dxa"/>
            <w:tcBorders>
              <w:top w:val="single" w:sz="4" w:space="0" w:color="auto"/>
              <w:left w:val="single" w:sz="4" w:space="0" w:color="auto"/>
              <w:bottom w:val="single" w:sz="4" w:space="0" w:color="auto"/>
              <w:right w:val="single" w:sz="4" w:space="0" w:color="auto"/>
            </w:tcBorders>
            <w:hideMark/>
          </w:tcPr>
          <w:p w14:paraId="5574F9CE" w14:textId="77777777" w:rsidR="008F22B7" w:rsidRPr="00191F36" w:rsidRDefault="008F22B7" w:rsidP="00EE51E6">
            <w:pPr>
              <w:keepNext/>
              <w:spacing w:after="0" w:line="276" w:lineRule="auto"/>
              <w:jc w:val="both"/>
              <w:outlineLvl w:val="1"/>
              <w:rPr>
                <w:rFonts w:ascii="Times New Roman" w:eastAsia="Times New Roman" w:hAnsi="Times New Roman" w:cs="Times New Roman"/>
                <w:bCs/>
                <w:iCs/>
                <w:sz w:val="24"/>
                <w:szCs w:val="24"/>
                <w:lang w:eastAsia="ru-RU"/>
              </w:rPr>
            </w:pPr>
            <w:bookmarkStart w:id="18" w:name="_Toc106812305"/>
            <w:r w:rsidRPr="00191F36">
              <w:rPr>
                <w:rFonts w:ascii="Times New Roman" w:eastAsia="Times New Roman" w:hAnsi="Times New Roman" w:cs="Times New Roman"/>
                <w:bCs/>
                <w:iCs/>
                <w:sz w:val="24"/>
                <w:szCs w:val="24"/>
                <w:lang w:eastAsia="ru-RU"/>
              </w:rPr>
              <w:t>ПК 1.1</w:t>
            </w:r>
            <w:bookmarkEnd w:id="18"/>
          </w:p>
        </w:tc>
        <w:tc>
          <w:tcPr>
            <w:tcW w:w="8157" w:type="dxa"/>
            <w:tcBorders>
              <w:top w:val="single" w:sz="4" w:space="0" w:color="auto"/>
              <w:left w:val="single" w:sz="4" w:space="0" w:color="auto"/>
              <w:bottom w:val="single" w:sz="4" w:space="0" w:color="auto"/>
              <w:right w:val="single" w:sz="4" w:space="0" w:color="auto"/>
            </w:tcBorders>
            <w:hideMark/>
          </w:tcPr>
          <w:p w14:paraId="03A04881" w14:textId="77777777" w:rsidR="008F22B7" w:rsidRPr="00191F36" w:rsidRDefault="008F22B7" w:rsidP="00EE51E6">
            <w:pPr>
              <w:keepNext/>
              <w:spacing w:after="0" w:line="276" w:lineRule="auto"/>
              <w:jc w:val="both"/>
              <w:outlineLvl w:val="1"/>
              <w:rPr>
                <w:rFonts w:ascii="Times New Roman" w:eastAsia="Times New Roman" w:hAnsi="Times New Roman" w:cs="Times New Roman"/>
                <w:bCs/>
                <w:iCs/>
                <w:sz w:val="24"/>
                <w:szCs w:val="24"/>
                <w:lang w:eastAsia="ru-RU"/>
              </w:rPr>
            </w:pPr>
            <w:bookmarkStart w:id="19" w:name="_Toc106812306"/>
            <w:r w:rsidRPr="00191F36">
              <w:rPr>
                <w:rFonts w:ascii="Times New Roman" w:eastAsia="Times New Roman" w:hAnsi="Times New Roman" w:cs="Times New Roman"/>
                <w:bCs/>
                <w:iCs/>
                <w:sz w:val="24"/>
                <w:szCs w:val="24"/>
                <w:lang w:eastAsia="ru-RU"/>
              </w:rPr>
              <w:t>Использовать конструкторскую и технологическую документацию при разработке технологических процессов изготовления деталей машин</w:t>
            </w:r>
            <w:bookmarkEnd w:id="19"/>
          </w:p>
        </w:tc>
      </w:tr>
      <w:tr w:rsidR="008F22B7" w:rsidRPr="00191F36" w14:paraId="1187620A" w14:textId="77777777" w:rsidTr="00EE51E6">
        <w:tc>
          <w:tcPr>
            <w:tcW w:w="1188" w:type="dxa"/>
            <w:tcBorders>
              <w:top w:val="single" w:sz="4" w:space="0" w:color="auto"/>
              <w:left w:val="single" w:sz="4" w:space="0" w:color="auto"/>
              <w:bottom w:val="single" w:sz="4" w:space="0" w:color="auto"/>
              <w:right w:val="single" w:sz="4" w:space="0" w:color="auto"/>
            </w:tcBorders>
          </w:tcPr>
          <w:p w14:paraId="1BDC3791" w14:textId="77777777" w:rsidR="008F22B7" w:rsidRPr="00191F36" w:rsidRDefault="008F22B7" w:rsidP="00EE51E6">
            <w:pPr>
              <w:keepNext/>
              <w:spacing w:after="0" w:line="276" w:lineRule="auto"/>
              <w:jc w:val="both"/>
              <w:outlineLvl w:val="1"/>
              <w:rPr>
                <w:rFonts w:ascii="Times New Roman" w:eastAsia="Times New Roman" w:hAnsi="Times New Roman" w:cs="Times New Roman"/>
                <w:bCs/>
                <w:iCs/>
                <w:sz w:val="24"/>
                <w:szCs w:val="24"/>
                <w:lang w:eastAsia="ru-RU"/>
              </w:rPr>
            </w:pPr>
            <w:bookmarkStart w:id="20" w:name="_Toc106812307"/>
            <w:r w:rsidRPr="00191F36">
              <w:rPr>
                <w:rFonts w:ascii="Times New Roman" w:eastAsia="Times New Roman" w:hAnsi="Times New Roman" w:cs="Times New Roman"/>
                <w:bCs/>
                <w:iCs/>
                <w:sz w:val="24"/>
                <w:szCs w:val="24"/>
                <w:lang w:eastAsia="ru-RU"/>
              </w:rPr>
              <w:t>ПК 1.2.</w:t>
            </w:r>
            <w:bookmarkEnd w:id="20"/>
          </w:p>
        </w:tc>
        <w:tc>
          <w:tcPr>
            <w:tcW w:w="8157" w:type="dxa"/>
            <w:tcBorders>
              <w:top w:val="single" w:sz="4" w:space="0" w:color="auto"/>
              <w:left w:val="single" w:sz="4" w:space="0" w:color="auto"/>
              <w:bottom w:val="single" w:sz="4" w:space="0" w:color="auto"/>
              <w:right w:val="single" w:sz="4" w:space="0" w:color="auto"/>
            </w:tcBorders>
          </w:tcPr>
          <w:p w14:paraId="6A4C7091" w14:textId="77777777" w:rsidR="008F22B7" w:rsidRPr="00191F36" w:rsidRDefault="008F22B7" w:rsidP="00EE51E6">
            <w:pPr>
              <w:keepNext/>
              <w:spacing w:after="0" w:line="276" w:lineRule="auto"/>
              <w:jc w:val="both"/>
              <w:outlineLvl w:val="1"/>
              <w:rPr>
                <w:rFonts w:ascii="Times New Roman" w:eastAsia="Times New Roman" w:hAnsi="Times New Roman" w:cs="Times New Roman"/>
                <w:bCs/>
                <w:iCs/>
                <w:sz w:val="24"/>
                <w:szCs w:val="24"/>
                <w:lang w:eastAsia="ru-RU"/>
              </w:rPr>
            </w:pPr>
            <w:bookmarkStart w:id="21" w:name="_Toc106812308"/>
            <w:r w:rsidRPr="00191F36">
              <w:rPr>
                <w:rFonts w:ascii="Times New Roman" w:eastAsia="Times New Roman" w:hAnsi="Times New Roman" w:cs="Times New Roman"/>
                <w:bCs/>
                <w:iCs/>
                <w:sz w:val="24"/>
                <w:szCs w:val="24"/>
                <w:lang w:eastAsia="ru-RU"/>
              </w:rPr>
              <w:t>Выбирать метод получения заготовок с учетом условий производства</w:t>
            </w:r>
            <w:bookmarkEnd w:id="21"/>
          </w:p>
        </w:tc>
      </w:tr>
      <w:tr w:rsidR="008F22B7" w:rsidRPr="00191F36" w14:paraId="17982212" w14:textId="77777777" w:rsidTr="00EE51E6">
        <w:tc>
          <w:tcPr>
            <w:tcW w:w="1188" w:type="dxa"/>
            <w:tcBorders>
              <w:top w:val="single" w:sz="4" w:space="0" w:color="auto"/>
              <w:left w:val="single" w:sz="4" w:space="0" w:color="auto"/>
              <w:bottom w:val="single" w:sz="4" w:space="0" w:color="auto"/>
              <w:right w:val="single" w:sz="4" w:space="0" w:color="auto"/>
            </w:tcBorders>
          </w:tcPr>
          <w:p w14:paraId="11C8DAAC" w14:textId="77777777" w:rsidR="008F22B7" w:rsidRPr="00191F36" w:rsidRDefault="008F22B7" w:rsidP="00EE51E6">
            <w:pPr>
              <w:keepNext/>
              <w:spacing w:after="0" w:line="276" w:lineRule="auto"/>
              <w:jc w:val="both"/>
              <w:outlineLvl w:val="1"/>
              <w:rPr>
                <w:rFonts w:ascii="Times New Roman" w:eastAsia="Times New Roman" w:hAnsi="Times New Roman" w:cs="Times New Roman"/>
                <w:bCs/>
                <w:iCs/>
                <w:sz w:val="24"/>
                <w:szCs w:val="24"/>
                <w:lang w:eastAsia="ru-RU"/>
              </w:rPr>
            </w:pPr>
            <w:bookmarkStart w:id="22" w:name="_Toc106812309"/>
            <w:r w:rsidRPr="00191F36">
              <w:rPr>
                <w:rFonts w:ascii="Times New Roman" w:eastAsia="Times New Roman" w:hAnsi="Times New Roman" w:cs="Times New Roman"/>
                <w:bCs/>
                <w:iCs/>
                <w:sz w:val="24"/>
                <w:szCs w:val="24"/>
                <w:lang w:eastAsia="ru-RU"/>
              </w:rPr>
              <w:t>ПК 1.3.</w:t>
            </w:r>
            <w:bookmarkEnd w:id="22"/>
          </w:p>
        </w:tc>
        <w:tc>
          <w:tcPr>
            <w:tcW w:w="8157" w:type="dxa"/>
            <w:tcBorders>
              <w:top w:val="single" w:sz="4" w:space="0" w:color="auto"/>
              <w:left w:val="single" w:sz="4" w:space="0" w:color="auto"/>
              <w:bottom w:val="single" w:sz="4" w:space="0" w:color="auto"/>
              <w:right w:val="single" w:sz="4" w:space="0" w:color="auto"/>
            </w:tcBorders>
          </w:tcPr>
          <w:p w14:paraId="6179C56F" w14:textId="77777777" w:rsidR="008F22B7" w:rsidRPr="00191F36" w:rsidRDefault="008F22B7" w:rsidP="00EE51E6">
            <w:pPr>
              <w:keepNext/>
              <w:spacing w:after="0" w:line="276" w:lineRule="auto"/>
              <w:jc w:val="both"/>
              <w:outlineLvl w:val="1"/>
              <w:rPr>
                <w:rFonts w:ascii="Times New Roman" w:eastAsia="Times New Roman" w:hAnsi="Times New Roman" w:cs="Times New Roman"/>
                <w:bCs/>
                <w:iCs/>
                <w:sz w:val="24"/>
                <w:szCs w:val="24"/>
                <w:lang w:eastAsia="ru-RU"/>
              </w:rPr>
            </w:pPr>
            <w:bookmarkStart w:id="23" w:name="_Toc106812310"/>
            <w:r w:rsidRPr="00191F36">
              <w:rPr>
                <w:rFonts w:ascii="Times New Roman" w:eastAsia="Times New Roman" w:hAnsi="Times New Roman" w:cs="Times New Roman"/>
                <w:bCs/>
                <w:iCs/>
                <w:sz w:val="24"/>
                <w:szCs w:val="24"/>
                <w:lang w:eastAsia="ru-RU"/>
              </w:rPr>
              <w:t>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bookmarkEnd w:id="23"/>
          </w:p>
        </w:tc>
      </w:tr>
      <w:tr w:rsidR="008F22B7" w:rsidRPr="00191F36" w14:paraId="0037B5FF" w14:textId="77777777" w:rsidTr="00EE51E6">
        <w:tc>
          <w:tcPr>
            <w:tcW w:w="1188" w:type="dxa"/>
            <w:tcBorders>
              <w:top w:val="single" w:sz="4" w:space="0" w:color="auto"/>
              <w:left w:val="single" w:sz="4" w:space="0" w:color="auto"/>
              <w:bottom w:val="single" w:sz="4" w:space="0" w:color="auto"/>
              <w:right w:val="single" w:sz="4" w:space="0" w:color="auto"/>
            </w:tcBorders>
          </w:tcPr>
          <w:p w14:paraId="425FD1D9" w14:textId="77777777" w:rsidR="008F22B7" w:rsidRPr="00191F36" w:rsidRDefault="008F22B7" w:rsidP="00EE51E6">
            <w:pPr>
              <w:keepNext/>
              <w:spacing w:after="0" w:line="276" w:lineRule="auto"/>
              <w:jc w:val="both"/>
              <w:outlineLvl w:val="1"/>
              <w:rPr>
                <w:rFonts w:ascii="Times New Roman" w:eastAsia="Times New Roman" w:hAnsi="Times New Roman" w:cs="Times New Roman"/>
                <w:bCs/>
                <w:iCs/>
                <w:sz w:val="24"/>
                <w:szCs w:val="24"/>
                <w:lang w:eastAsia="ru-RU"/>
              </w:rPr>
            </w:pPr>
            <w:bookmarkStart w:id="24" w:name="_Toc106812311"/>
            <w:r w:rsidRPr="00191F36">
              <w:rPr>
                <w:rFonts w:ascii="Times New Roman" w:eastAsia="Times New Roman" w:hAnsi="Times New Roman" w:cs="Times New Roman"/>
                <w:bCs/>
                <w:iCs/>
                <w:sz w:val="24"/>
                <w:szCs w:val="24"/>
                <w:lang w:eastAsia="ru-RU"/>
              </w:rPr>
              <w:t>ПК 1.4.</w:t>
            </w:r>
            <w:bookmarkEnd w:id="24"/>
          </w:p>
        </w:tc>
        <w:tc>
          <w:tcPr>
            <w:tcW w:w="8157" w:type="dxa"/>
            <w:tcBorders>
              <w:top w:val="single" w:sz="4" w:space="0" w:color="auto"/>
              <w:left w:val="single" w:sz="4" w:space="0" w:color="auto"/>
              <w:bottom w:val="single" w:sz="4" w:space="0" w:color="auto"/>
              <w:right w:val="single" w:sz="4" w:space="0" w:color="auto"/>
            </w:tcBorders>
          </w:tcPr>
          <w:p w14:paraId="71024C58" w14:textId="77777777" w:rsidR="008F22B7" w:rsidRPr="00191F36" w:rsidRDefault="008F22B7" w:rsidP="00EE51E6">
            <w:pPr>
              <w:keepNext/>
              <w:spacing w:after="0" w:line="276" w:lineRule="auto"/>
              <w:jc w:val="both"/>
              <w:outlineLvl w:val="1"/>
              <w:rPr>
                <w:rFonts w:ascii="Times New Roman" w:eastAsia="Times New Roman" w:hAnsi="Times New Roman" w:cs="Times New Roman"/>
                <w:bCs/>
                <w:iCs/>
                <w:sz w:val="24"/>
                <w:szCs w:val="24"/>
                <w:lang w:eastAsia="ru-RU"/>
              </w:rPr>
            </w:pPr>
            <w:bookmarkStart w:id="25" w:name="_Toc106812312"/>
            <w:r w:rsidRPr="00191F36">
              <w:rPr>
                <w:rFonts w:ascii="Times New Roman" w:eastAsia="Times New Roman" w:hAnsi="Times New Roman" w:cs="Times New Roman"/>
                <w:bCs/>
                <w:iCs/>
                <w:sz w:val="24"/>
                <w:szCs w:val="24"/>
                <w:lang w:eastAsia="ru-RU"/>
              </w:rPr>
              <w:t>Выбирать схемы базирования заготовок, оборудование, инструмент и оснастку для изготовления деталей машин</w:t>
            </w:r>
            <w:bookmarkEnd w:id="25"/>
            <w:r w:rsidRPr="00191F36">
              <w:rPr>
                <w:rFonts w:ascii="Times New Roman" w:eastAsia="Times New Roman" w:hAnsi="Times New Roman" w:cs="Times New Roman"/>
                <w:bCs/>
                <w:iCs/>
                <w:sz w:val="24"/>
                <w:szCs w:val="24"/>
                <w:lang w:eastAsia="ru-RU"/>
              </w:rPr>
              <w:t xml:space="preserve"> </w:t>
            </w:r>
          </w:p>
        </w:tc>
      </w:tr>
      <w:tr w:rsidR="008F22B7" w:rsidRPr="00191F36" w14:paraId="651454B7" w14:textId="77777777" w:rsidTr="00EE51E6">
        <w:tc>
          <w:tcPr>
            <w:tcW w:w="1188" w:type="dxa"/>
            <w:tcBorders>
              <w:top w:val="single" w:sz="4" w:space="0" w:color="auto"/>
              <w:left w:val="single" w:sz="4" w:space="0" w:color="auto"/>
              <w:bottom w:val="single" w:sz="4" w:space="0" w:color="auto"/>
              <w:right w:val="single" w:sz="4" w:space="0" w:color="auto"/>
            </w:tcBorders>
          </w:tcPr>
          <w:p w14:paraId="744DAC02" w14:textId="77777777" w:rsidR="008F22B7" w:rsidRPr="00191F36" w:rsidRDefault="008F22B7" w:rsidP="00EE51E6">
            <w:pPr>
              <w:keepNext/>
              <w:spacing w:after="0" w:line="276" w:lineRule="auto"/>
              <w:jc w:val="both"/>
              <w:outlineLvl w:val="1"/>
              <w:rPr>
                <w:rFonts w:ascii="Times New Roman" w:eastAsia="Times New Roman" w:hAnsi="Times New Roman" w:cs="Times New Roman"/>
                <w:bCs/>
                <w:iCs/>
                <w:sz w:val="24"/>
                <w:szCs w:val="24"/>
                <w:lang w:eastAsia="ru-RU"/>
              </w:rPr>
            </w:pPr>
            <w:bookmarkStart w:id="26" w:name="_Toc106812313"/>
            <w:r w:rsidRPr="00191F36">
              <w:rPr>
                <w:rFonts w:ascii="Times New Roman" w:eastAsia="Times New Roman" w:hAnsi="Times New Roman" w:cs="Times New Roman"/>
                <w:bCs/>
                <w:iCs/>
                <w:sz w:val="24"/>
                <w:szCs w:val="24"/>
                <w:lang w:eastAsia="ru-RU"/>
              </w:rPr>
              <w:t>ПК 1.5.</w:t>
            </w:r>
            <w:bookmarkEnd w:id="26"/>
          </w:p>
        </w:tc>
        <w:tc>
          <w:tcPr>
            <w:tcW w:w="8157" w:type="dxa"/>
            <w:tcBorders>
              <w:top w:val="single" w:sz="4" w:space="0" w:color="auto"/>
              <w:left w:val="single" w:sz="4" w:space="0" w:color="auto"/>
              <w:bottom w:val="single" w:sz="4" w:space="0" w:color="auto"/>
              <w:right w:val="single" w:sz="4" w:space="0" w:color="auto"/>
            </w:tcBorders>
          </w:tcPr>
          <w:p w14:paraId="62CCC7A8" w14:textId="77777777" w:rsidR="008F22B7" w:rsidRPr="00191F36" w:rsidRDefault="008F22B7" w:rsidP="00EE51E6">
            <w:pPr>
              <w:keepNext/>
              <w:spacing w:after="0" w:line="276" w:lineRule="auto"/>
              <w:jc w:val="both"/>
              <w:outlineLvl w:val="1"/>
              <w:rPr>
                <w:rFonts w:ascii="Times New Roman" w:eastAsia="Times New Roman" w:hAnsi="Times New Roman" w:cs="Times New Roman"/>
                <w:bCs/>
                <w:iCs/>
                <w:sz w:val="24"/>
                <w:szCs w:val="24"/>
                <w:lang w:eastAsia="ru-RU"/>
              </w:rPr>
            </w:pPr>
            <w:bookmarkStart w:id="27" w:name="_Toc106812314"/>
            <w:r w:rsidRPr="00191F36">
              <w:rPr>
                <w:rFonts w:ascii="Times New Roman" w:eastAsia="Times New Roman" w:hAnsi="Times New Roman" w:cs="Times New Roman"/>
                <w:bCs/>
                <w:iCs/>
                <w:sz w:val="24"/>
                <w:szCs w:val="24"/>
                <w:lang w:eastAsia="ru-RU"/>
              </w:rPr>
              <w:t>Выполнять расчеты параметров механической обработки изготовления деталей машин, в т.ч. с применением систем автоматизированного проектирования</w:t>
            </w:r>
            <w:bookmarkEnd w:id="27"/>
          </w:p>
        </w:tc>
      </w:tr>
      <w:tr w:rsidR="008F22B7" w:rsidRPr="00191F36" w14:paraId="1BA9F4AA" w14:textId="77777777" w:rsidTr="00EE51E6">
        <w:tc>
          <w:tcPr>
            <w:tcW w:w="1188" w:type="dxa"/>
            <w:tcBorders>
              <w:top w:val="single" w:sz="4" w:space="0" w:color="auto"/>
              <w:left w:val="single" w:sz="4" w:space="0" w:color="auto"/>
              <w:bottom w:val="single" w:sz="4" w:space="0" w:color="auto"/>
              <w:right w:val="single" w:sz="4" w:space="0" w:color="auto"/>
            </w:tcBorders>
          </w:tcPr>
          <w:p w14:paraId="5802E4C5" w14:textId="77777777" w:rsidR="008F22B7" w:rsidRPr="00191F36" w:rsidRDefault="008F22B7" w:rsidP="00EE51E6">
            <w:pPr>
              <w:keepNext/>
              <w:spacing w:after="0" w:line="276" w:lineRule="auto"/>
              <w:jc w:val="both"/>
              <w:outlineLvl w:val="1"/>
              <w:rPr>
                <w:rFonts w:ascii="Times New Roman" w:eastAsia="Times New Roman" w:hAnsi="Times New Roman" w:cs="Times New Roman"/>
                <w:bCs/>
                <w:iCs/>
                <w:sz w:val="24"/>
                <w:szCs w:val="24"/>
                <w:lang w:eastAsia="ru-RU"/>
              </w:rPr>
            </w:pPr>
            <w:bookmarkStart w:id="28" w:name="_Toc106812315"/>
            <w:r w:rsidRPr="00191F36">
              <w:rPr>
                <w:rFonts w:ascii="Times New Roman" w:eastAsia="Times New Roman" w:hAnsi="Times New Roman" w:cs="Times New Roman"/>
                <w:bCs/>
                <w:iCs/>
                <w:sz w:val="24"/>
                <w:szCs w:val="24"/>
                <w:lang w:eastAsia="ru-RU"/>
              </w:rPr>
              <w:t>ПК 1.6.</w:t>
            </w:r>
            <w:bookmarkEnd w:id="28"/>
          </w:p>
        </w:tc>
        <w:tc>
          <w:tcPr>
            <w:tcW w:w="8157" w:type="dxa"/>
            <w:tcBorders>
              <w:top w:val="single" w:sz="4" w:space="0" w:color="auto"/>
              <w:left w:val="single" w:sz="4" w:space="0" w:color="auto"/>
              <w:bottom w:val="single" w:sz="4" w:space="0" w:color="auto"/>
              <w:right w:val="single" w:sz="4" w:space="0" w:color="auto"/>
            </w:tcBorders>
          </w:tcPr>
          <w:p w14:paraId="020F2FD0" w14:textId="77777777" w:rsidR="008F22B7" w:rsidRPr="00191F36" w:rsidRDefault="008F22B7" w:rsidP="00EE51E6">
            <w:pPr>
              <w:keepNext/>
              <w:spacing w:after="0" w:line="276" w:lineRule="auto"/>
              <w:jc w:val="both"/>
              <w:outlineLvl w:val="1"/>
              <w:rPr>
                <w:rFonts w:ascii="Times New Roman" w:eastAsia="Times New Roman" w:hAnsi="Times New Roman" w:cs="Times New Roman"/>
                <w:bCs/>
                <w:iCs/>
                <w:sz w:val="24"/>
                <w:szCs w:val="24"/>
                <w:lang w:eastAsia="ru-RU"/>
              </w:rPr>
            </w:pPr>
            <w:bookmarkStart w:id="29" w:name="_Toc106812316"/>
            <w:r w:rsidRPr="00191F36">
              <w:rPr>
                <w:rFonts w:ascii="Times New Roman" w:eastAsia="Times New Roman" w:hAnsi="Times New Roman" w:cs="Times New Roman"/>
                <w:bCs/>
                <w:iCs/>
                <w:sz w:val="24"/>
                <w:szCs w:val="24"/>
                <w:lang w:eastAsia="ru-RU"/>
              </w:rPr>
              <w:t>Разрабатывать технологическую документацию по изготовлению деталей машин, в т.ч. с применением систем автоматизированного проектирования</w:t>
            </w:r>
            <w:bookmarkEnd w:id="29"/>
          </w:p>
        </w:tc>
      </w:tr>
    </w:tbl>
    <w:p w14:paraId="3CE76021" w14:textId="77777777" w:rsidR="008F22B7" w:rsidRPr="00BB5C9A" w:rsidRDefault="008F22B7" w:rsidP="00616B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4CB0E0C4" w14:textId="7C468744" w:rsidR="00191F36" w:rsidRPr="004F0146" w:rsidRDefault="00191F36" w:rsidP="004F0146">
      <w:pPr>
        <w:rPr>
          <w:rFonts w:ascii="Times New Roman" w:eastAsia="Times New Roman" w:hAnsi="Times New Roman" w:cs="Times New Roman"/>
          <w:lang w:eastAsia="ru-RU"/>
        </w:rPr>
        <w:sectPr w:rsidR="00191F36" w:rsidRPr="004F0146">
          <w:footerReference w:type="default" r:id="rId9"/>
          <w:footerReference w:type="first" r:id="rId10"/>
          <w:pgSz w:w="11906" w:h="16838"/>
          <w:pgMar w:top="1134" w:right="850" w:bottom="1134" w:left="1701" w:header="708" w:footer="708" w:gutter="0"/>
          <w:cols w:space="708"/>
          <w:docGrid w:linePitch="360"/>
        </w:sectPr>
      </w:pPr>
    </w:p>
    <w:p w14:paraId="03BFC602" w14:textId="77777777" w:rsidR="00235C94" w:rsidRPr="00E71EBA" w:rsidRDefault="00235C94" w:rsidP="00235C94">
      <w:pPr>
        <w:spacing w:after="0" w:line="240" w:lineRule="auto"/>
        <w:rPr>
          <w:rFonts w:ascii="Times New Roman" w:eastAsia="Times New Roman" w:hAnsi="Times New Roman" w:cs="Times New Roman"/>
          <w:bCs/>
          <w:sz w:val="24"/>
          <w:szCs w:val="24"/>
          <w:lang w:eastAsia="ru-RU"/>
        </w:rPr>
      </w:pPr>
      <w:r w:rsidRPr="00E71EBA">
        <w:rPr>
          <w:rFonts w:ascii="Times New Roman" w:eastAsia="Times New Roman" w:hAnsi="Times New Roman" w:cs="Times New Roman"/>
          <w:bCs/>
          <w:sz w:val="24"/>
          <w:szCs w:val="24"/>
          <w:lang w:eastAsia="ru-RU"/>
        </w:rPr>
        <w:lastRenderedPageBreak/>
        <w:t>1.1.3 В результате освоения профессионального модуля студент должен:</w:t>
      </w:r>
    </w:p>
    <w:p w14:paraId="6F1BDFE3" w14:textId="77777777" w:rsidR="00235C94" w:rsidRPr="00E71EBA" w:rsidRDefault="00235C94" w:rsidP="00235C94">
      <w:pPr>
        <w:spacing w:after="200" w:line="276" w:lineRule="auto"/>
        <w:rPr>
          <w:rFonts w:ascii="Times New Roman" w:eastAsia="Times New Roman" w:hAnsi="Times New Roman" w:cs="Times New Roman"/>
          <w:bCs/>
          <w:lang w:eastAsia="ru-RU"/>
        </w:rPr>
      </w:pPr>
    </w:p>
    <w:tbl>
      <w:tblPr>
        <w:tblStyle w:val="38"/>
        <w:tblW w:w="9351" w:type="dxa"/>
        <w:tblLook w:val="04A0" w:firstRow="1" w:lastRow="0" w:firstColumn="1" w:lastColumn="0" w:noHBand="0" w:noVBand="1"/>
      </w:tblPr>
      <w:tblGrid>
        <w:gridCol w:w="2376"/>
        <w:gridCol w:w="6975"/>
      </w:tblGrid>
      <w:tr w:rsidR="00235C94" w:rsidRPr="00191F36" w14:paraId="057EA231" w14:textId="77777777" w:rsidTr="00EE51E6">
        <w:tc>
          <w:tcPr>
            <w:tcW w:w="2376" w:type="dxa"/>
            <w:tcBorders>
              <w:top w:val="single" w:sz="4" w:space="0" w:color="auto"/>
              <w:left w:val="single" w:sz="4" w:space="0" w:color="auto"/>
              <w:bottom w:val="single" w:sz="4" w:space="0" w:color="auto"/>
              <w:right w:val="single" w:sz="4" w:space="0" w:color="auto"/>
            </w:tcBorders>
            <w:hideMark/>
          </w:tcPr>
          <w:p w14:paraId="1B690B44" w14:textId="011A3AF7" w:rsidR="00235C94" w:rsidRPr="00313E01" w:rsidRDefault="00313E01" w:rsidP="00EE51E6">
            <w:pPr>
              <w:rPr>
                <w:rFonts w:ascii="Times New Roman" w:hAnsi="Times New Roman"/>
                <w:b/>
                <w:bCs/>
                <w:sz w:val="24"/>
                <w:szCs w:val="24"/>
              </w:rPr>
            </w:pPr>
            <w:r>
              <w:rPr>
                <w:rFonts w:ascii="Times New Roman" w:hAnsi="Times New Roman"/>
                <w:b/>
                <w:bCs/>
                <w:sz w:val="24"/>
                <w:szCs w:val="24"/>
              </w:rPr>
              <w:t>Владеть навыками</w:t>
            </w:r>
          </w:p>
        </w:tc>
        <w:tc>
          <w:tcPr>
            <w:tcW w:w="6975" w:type="dxa"/>
            <w:tcBorders>
              <w:top w:val="single" w:sz="4" w:space="0" w:color="auto"/>
              <w:left w:val="single" w:sz="4" w:space="0" w:color="auto"/>
              <w:bottom w:val="single" w:sz="4" w:space="0" w:color="auto"/>
              <w:right w:val="single" w:sz="4" w:space="0" w:color="auto"/>
            </w:tcBorders>
            <w:hideMark/>
          </w:tcPr>
          <w:p w14:paraId="27E1F6A9" w14:textId="77777777" w:rsidR="00235C94" w:rsidRPr="003E3D13" w:rsidRDefault="00235C94" w:rsidP="00EE51E6">
            <w:pPr>
              <w:widowControl w:val="0"/>
              <w:autoSpaceDE w:val="0"/>
              <w:autoSpaceDN w:val="0"/>
              <w:adjustRightInd w:val="0"/>
              <w:jc w:val="both"/>
              <w:rPr>
                <w:rFonts w:ascii="Times New Roman" w:hAnsi="Times New Roman"/>
                <w:sz w:val="24"/>
                <w:szCs w:val="24"/>
              </w:rPr>
            </w:pPr>
            <w:r w:rsidRPr="003E3D13">
              <w:rPr>
                <w:rFonts w:ascii="Times New Roman" w:hAnsi="Times New Roman"/>
                <w:sz w:val="24"/>
                <w:szCs w:val="24"/>
              </w:rPr>
              <w:t>применени</w:t>
            </w:r>
            <w:r>
              <w:rPr>
                <w:rFonts w:ascii="Times New Roman" w:hAnsi="Times New Roman"/>
                <w:sz w:val="24"/>
                <w:szCs w:val="24"/>
              </w:rPr>
              <w:t>я</w:t>
            </w:r>
            <w:r w:rsidRPr="003E3D13">
              <w:rPr>
                <w:rFonts w:ascii="Times New Roman" w:hAnsi="Times New Roman"/>
                <w:sz w:val="24"/>
                <w:szCs w:val="24"/>
              </w:rPr>
              <w:t xml:space="preserve"> конструкторской документации для проектирования технологических процессов изготовления деталей, разработк</w:t>
            </w:r>
            <w:r>
              <w:rPr>
                <w:rFonts w:ascii="Times New Roman" w:hAnsi="Times New Roman"/>
                <w:sz w:val="24"/>
                <w:szCs w:val="24"/>
              </w:rPr>
              <w:t>и</w:t>
            </w:r>
            <w:r w:rsidRPr="003E3D13">
              <w:rPr>
                <w:rFonts w:ascii="Times New Roman" w:hAnsi="Times New Roman"/>
                <w:sz w:val="24"/>
                <w:szCs w:val="24"/>
              </w:rPr>
              <w:t xml:space="preserve"> технических заданий на проектировани</w:t>
            </w:r>
            <w:r>
              <w:rPr>
                <w:rFonts w:ascii="Times New Roman" w:hAnsi="Times New Roman"/>
                <w:sz w:val="24"/>
                <w:szCs w:val="24"/>
              </w:rPr>
              <w:t>е</w:t>
            </w:r>
            <w:r w:rsidRPr="003E3D13">
              <w:rPr>
                <w:rFonts w:ascii="Times New Roman" w:hAnsi="Times New Roman"/>
                <w:sz w:val="24"/>
                <w:szCs w:val="24"/>
              </w:rPr>
              <w:t xml:space="preserve"> специальных технологических приспособлений, режущего и измерительного инструмента;</w:t>
            </w:r>
          </w:p>
          <w:p w14:paraId="22C08BC3" w14:textId="77777777" w:rsidR="00235C94" w:rsidRPr="003E3D13" w:rsidRDefault="00235C94" w:rsidP="00EE51E6">
            <w:pPr>
              <w:widowControl w:val="0"/>
              <w:autoSpaceDE w:val="0"/>
              <w:autoSpaceDN w:val="0"/>
              <w:adjustRightInd w:val="0"/>
              <w:jc w:val="both"/>
              <w:rPr>
                <w:rFonts w:ascii="Times New Roman" w:hAnsi="Times New Roman"/>
                <w:sz w:val="24"/>
                <w:szCs w:val="24"/>
              </w:rPr>
            </w:pPr>
            <w:r w:rsidRPr="003E3D13">
              <w:rPr>
                <w:rFonts w:ascii="Times New Roman" w:hAnsi="Times New Roman"/>
                <w:sz w:val="24"/>
                <w:szCs w:val="24"/>
              </w:rPr>
              <w:t>выбор</w:t>
            </w:r>
            <w:r>
              <w:rPr>
                <w:rFonts w:ascii="Times New Roman" w:hAnsi="Times New Roman"/>
                <w:sz w:val="24"/>
                <w:szCs w:val="24"/>
              </w:rPr>
              <w:t>а</w:t>
            </w:r>
            <w:r w:rsidRPr="003E3D13">
              <w:rPr>
                <w:rFonts w:ascii="Times New Roman" w:hAnsi="Times New Roman"/>
                <w:sz w:val="24"/>
                <w:szCs w:val="24"/>
              </w:rPr>
              <w:t xml:space="preserve"> вида и методов получения заготовок с учетом условий производства;</w:t>
            </w:r>
          </w:p>
          <w:p w14:paraId="4FBE6D90" w14:textId="77777777" w:rsidR="00235C94" w:rsidRPr="003E3D13" w:rsidRDefault="00235C94" w:rsidP="00EE51E6">
            <w:pPr>
              <w:widowControl w:val="0"/>
              <w:autoSpaceDE w:val="0"/>
              <w:autoSpaceDN w:val="0"/>
              <w:adjustRightInd w:val="0"/>
              <w:jc w:val="both"/>
              <w:rPr>
                <w:rFonts w:ascii="Times New Roman" w:hAnsi="Times New Roman"/>
                <w:sz w:val="24"/>
                <w:szCs w:val="24"/>
              </w:rPr>
            </w:pPr>
            <w:r w:rsidRPr="003E3D13">
              <w:rPr>
                <w:rFonts w:ascii="Times New Roman" w:hAnsi="Times New Roman"/>
                <w:sz w:val="24"/>
                <w:szCs w:val="24"/>
              </w:rPr>
              <w:t>составлени</w:t>
            </w:r>
            <w:r>
              <w:rPr>
                <w:rFonts w:ascii="Times New Roman" w:hAnsi="Times New Roman"/>
                <w:sz w:val="24"/>
                <w:szCs w:val="24"/>
              </w:rPr>
              <w:t>я</w:t>
            </w:r>
            <w:r w:rsidRPr="003E3D13">
              <w:rPr>
                <w:rFonts w:ascii="Times New Roman" w:hAnsi="Times New Roman"/>
                <w:sz w:val="24"/>
                <w:szCs w:val="24"/>
              </w:rPr>
              <w:t xml:space="preserve"> технологических маршрутов изготовления деталей и проектировани</w:t>
            </w:r>
            <w:r>
              <w:rPr>
                <w:rFonts w:ascii="Times New Roman" w:hAnsi="Times New Roman"/>
                <w:sz w:val="24"/>
                <w:szCs w:val="24"/>
              </w:rPr>
              <w:t>я</w:t>
            </w:r>
            <w:r w:rsidRPr="003E3D13">
              <w:rPr>
                <w:rFonts w:ascii="Times New Roman" w:hAnsi="Times New Roman"/>
                <w:sz w:val="24"/>
                <w:szCs w:val="24"/>
              </w:rPr>
              <w:t xml:space="preserve"> технологических операций;</w:t>
            </w:r>
          </w:p>
          <w:p w14:paraId="577E1037" w14:textId="77777777" w:rsidR="00235C94" w:rsidRPr="003E3D13" w:rsidRDefault="00235C94" w:rsidP="00EE51E6">
            <w:pPr>
              <w:widowControl w:val="0"/>
              <w:autoSpaceDE w:val="0"/>
              <w:autoSpaceDN w:val="0"/>
              <w:adjustRightInd w:val="0"/>
              <w:jc w:val="both"/>
              <w:rPr>
                <w:rFonts w:ascii="Times New Roman" w:hAnsi="Times New Roman"/>
                <w:sz w:val="24"/>
                <w:szCs w:val="24"/>
              </w:rPr>
            </w:pPr>
            <w:r w:rsidRPr="003E3D13">
              <w:rPr>
                <w:rFonts w:ascii="Times New Roman" w:hAnsi="Times New Roman"/>
                <w:sz w:val="24"/>
                <w:szCs w:val="24"/>
              </w:rPr>
              <w:t>выбор</w:t>
            </w:r>
            <w:r>
              <w:rPr>
                <w:rFonts w:ascii="Times New Roman" w:hAnsi="Times New Roman"/>
                <w:sz w:val="24"/>
                <w:szCs w:val="24"/>
              </w:rPr>
              <w:t>а</w:t>
            </w:r>
            <w:r w:rsidRPr="003E3D13">
              <w:rPr>
                <w:rFonts w:ascii="Times New Roman" w:hAnsi="Times New Roman"/>
                <w:sz w:val="24"/>
                <w:szCs w:val="24"/>
              </w:rPr>
              <w:t xml:space="preserve"> способов базирования и средств технического оснащения процессов изготовления деталей машин;</w:t>
            </w:r>
          </w:p>
          <w:p w14:paraId="1A410532" w14:textId="77777777" w:rsidR="00235C94" w:rsidRPr="003E3D13" w:rsidRDefault="00235C94" w:rsidP="00EE51E6">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 xml:space="preserve">применения </w:t>
            </w:r>
            <w:r w:rsidRPr="003E3D13">
              <w:rPr>
                <w:rFonts w:ascii="Times New Roman" w:hAnsi="Times New Roman"/>
                <w:sz w:val="24"/>
                <w:szCs w:val="24"/>
              </w:rPr>
              <w:t>инструмент</w:t>
            </w:r>
            <w:r>
              <w:rPr>
                <w:rFonts w:ascii="Times New Roman" w:hAnsi="Times New Roman"/>
                <w:sz w:val="24"/>
                <w:szCs w:val="24"/>
              </w:rPr>
              <w:t>ов</w:t>
            </w:r>
            <w:r w:rsidRPr="003E3D13">
              <w:rPr>
                <w:rFonts w:ascii="Times New Roman" w:hAnsi="Times New Roman"/>
                <w:sz w:val="24"/>
                <w:szCs w:val="24"/>
              </w:rPr>
              <w:t xml:space="preserve"> и инструментальны</w:t>
            </w:r>
            <w:r>
              <w:rPr>
                <w:rFonts w:ascii="Times New Roman" w:hAnsi="Times New Roman"/>
                <w:sz w:val="24"/>
                <w:szCs w:val="24"/>
              </w:rPr>
              <w:t>х</w:t>
            </w:r>
            <w:r w:rsidRPr="003E3D13">
              <w:rPr>
                <w:rFonts w:ascii="Times New Roman" w:hAnsi="Times New Roman"/>
                <w:sz w:val="24"/>
                <w:szCs w:val="24"/>
              </w:rPr>
              <w:t xml:space="preserve"> системы;</w:t>
            </w:r>
          </w:p>
          <w:p w14:paraId="4B710244" w14:textId="77777777" w:rsidR="00235C94" w:rsidRPr="003E3D13" w:rsidRDefault="00235C94" w:rsidP="00EE51E6">
            <w:pPr>
              <w:widowControl w:val="0"/>
              <w:autoSpaceDE w:val="0"/>
              <w:autoSpaceDN w:val="0"/>
              <w:adjustRightInd w:val="0"/>
              <w:jc w:val="both"/>
              <w:rPr>
                <w:rFonts w:ascii="Times New Roman" w:hAnsi="Times New Roman"/>
                <w:sz w:val="24"/>
                <w:szCs w:val="24"/>
              </w:rPr>
            </w:pPr>
            <w:r w:rsidRPr="003E3D13">
              <w:rPr>
                <w:rFonts w:ascii="Times New Roman" w:hAnsi="Times New Roman"/>
                <w:sz w:val="24"/>
                <w:szCs w:val="24"/>
              </w:rPr>
              <w:t>выполнени</w:t>
            </w:r>
            <w:r>
              <w:rPr>
                <w:rFonts w:ascii="Times New Roman" w:hAnsi="Times New Roman"/>
                <w:sz w:val="24"/>
                <w:szCs w:val="24"/>
              </w:rPr>
              <w:t>я</w:t>
            </w:r>
            <w:r w:rsidRPr="003E3D13">
              <w:rPr>
                <w:rFonts w:ascii="Times New Roman" w:hAnsi="Times New Roman"/>
                <w:sz w:val="24"/>
                <w:szCs w:val="24"/>
              </w:rPr>
              <w:t xml:space="preserve"> расчетов параметров механической обработки изготовления деталей машин, в т.ч. с применением систем автоматизированного проектирования;</w:t>
            </w:r>
          </w:p>
          <w:p w14:paraId="4970BFE5" w14:textId="77777777" w:rsidR="00235C94" w:rsidRPr="00191F36" w:rsidRDefault="00235C94" w:rsidP="00EE51E6">
            <w:pPr>
              <w:rPr>
                <w:rFonts w:ascii="Times New Roman" w:hAnsi="Times New Roman"/>
                <w:bCs/>
                <w:sz w:val="24"/>
                <w:szCs w:val="24"/>
              </w:rPr>
            </w:pPr>
            <w:r w:rsidRPr="003E3D13">
              <w:rPr>
                <w:rFonts w:ascii="Times New Roman" w:hAnsi="Times New Roman"/>
                <w:sz w:val="24"/>
                <w:szCs w:val="24"/>
              </w:rPr>
              <w:t>составлени</w:t>
            </w:r>
            <w:r>
              <w:rPr>
                <w:rFonts w:ascii="Times New Roman" w:hAnsi="Times New Roman"/>
                <w:sz w:val="24"/>
                <w:szCs w:val="24"/>
              </w:rPr>
              <w:t>я</w:t>
            </w:r>
            <w:r w:rsidRPr="003E3D13">
              <w:rPr>
                <w:rFonts w:ascii="Times New Roman" w:hAnsi="Times New Roman"/>
                <w:sz w:val="24"/>
                <w:szCs w:val="24"/>
              </w:rPr>
              <w:t xml:space="preserve"> технологических маршрутов изготовления деталей и проектировани</w:t>
            </w:r>
            <w:r>
              <w:rPr>
                <w:rFonts w:ascii="Times New Roman" w:hAnsi="Times New Roman"/>
                <w:sz w:val="24"/>
                <w:szCs w:val="24"/>
              </w:rPr>
              <w:t>я</w:t>
            </w:r>
            <w:r w:rsidRPr="003E3D13">
              <w:rPr>
                <w:rFonts w:ascii="Times New Roman" w:hAnsi="Times New Roman"/>
                <w:sz w:val="24"/>
                <w:szCs w:val="24"/>
              </w:rPr>
              <w:t xml:space="preserve"> технологических операций в машиностроительном производстве;</w:t>
            </w:r>
          </w:p>
        </w:tc>
      </w:tr>
      <w:tr w:rsidR="00235C94" w:rsidRPr="00191F36" w14:paraId="178C4A78" w14:textId="77777777" w:rsidTr="00EE51E6">
        <w:tc>
          <w:tcPr>
            <w:tcW w:w="2376" w:type="dxa"/>
            <w:tcBorders>
              <w:top w:val="single" w:sz="4" w:space="0" w:color="auto"/>
              <w:left w:val="single" w:sz="4" w:space="0" w:color="auto"/>
              <w:bottom w:val="single" w:sz="4" w:space="0" w:color="auto"/>
              <w:right w:val="single" w:sz="4" w:space="0" w:color="auto"/>
            </w:tcBorders>
            <w:hideMark/>
          </w:tcPr>
          <w:p w14:paraId="6620D7CA" w14:textId="77777777" w:rsidR="00235C94" w:rsidRPr="00191F36" w:rsidRDefault="00235C94" w:rsidP="00EE51E6">
            <w:pPr>
              <w:rPr>
                <w:rFonts w:ascii="Times New Roman" w:hAnsi="Times New Roman"/>
                <w:b/>
                <w:bCs/>
                <w:sz w:val="24"/>
                <w:szCs w:val="24"/>
              </w:rPr>
            </w:pPr>
            <w:r w:rsidRPr="00191F36">
              <w:rPr>
                <w:rFonts w:ascii="Times New Roman" w:hAnsi="Times New Roman"/>
                <w:b/>
                <w:bCs/>
                <w:sz w:val="24"/>
                <w:szCs w:val="24"/>
              </w:rPr>
              <w:t>уметь</w:t>
            </w:r>
          </w:p>
        </w:tc>
        <w:tc>
          <w:tcPr>
            <w:tcW w:w="6975" w:type="dxa"/>
            <w:tcBorders>
              <w:top w:val="single" w:sz="4" w:space="0" w:color="auto"/>
              <w:left w:val="single" w:sz="4" w:space="0" w:color="auto"/>
              <w:bottom w:val="single" w:sz="4" w:space="0" w:color="auto"/>
              <w:right w:val="single" w:sz="4" w:space="0" w:color="auto"/>
            </w:tcBorders>
            <w:hideMark/>
          </w:tcPr>
          <w:p w14:paraId="15033DBF" w14:textId="77777777" w:rsidR="00235C94" w:rsidRPr="003E3D13" w:rsidRDefault="00235C94" w:rsidP="00EE51E6">
            <w:pPr>
              <w:widowControl w:val="0"/>
              <w:autoSpaceDE w:val="0"/>
              <w:autoSpaceDN w:val="0"/>
              <w:adjustRightInd w:val="0"/>
              <w:jc w:val="both"/>
              <w:rPr>
                <w:rFonts w:ascii="Times New Roman" w:hAnsi="Times New Roman"/>
                <w:sz w:val="24"/>
                <w:szCs w:val="24"/>
              </w:rPr>
            </w:pPr>
            <w:r w:rsidRPr="003E3D13">
              <w:rPr>
                <w:rFonts w:ascii="Times New Roman" w:hAnsi="Times New Roman"/>
                <w:sz w:val="24"/>
                <w:szCs w:val="24"/>
              </w:rPr>
              <w:t>читать чертежи и требования к деталям служебного назначения, анализировать технологичность изделий, оформлять техническое задание на конструирование нестандартных приспособлений, режущего и измерительного инструмента;</w:t>
            </w:r>
          </w:p>
          <w:p w14:paraId="3864884D" w14:textId="77777777" w:rsidR="00235C94" w:rsidRPr="003E3D13" w:rsidRDefault="00235C94" w:rsidP="00EE51E6">
            <w:pPr>
              <w:widowControl w:val="0"/>
              <w:autoSpaceDE w:val="0"/>
              <w:autoSpaceDN w:val="0"/>
              <w:adjustRightInd w:val="0"/>
              <w:jc w:val="both"/>
              <w:rPr>
                <w:rFonts w:ascii="Times New Roman" w:hAnsi="Times New Roman"/>
                <w:sz w:val="24"/>
                <w:szCs w:val="24"/>
              </w:rPr>
            </w:pPr>
            <w:r w:rsidRPr="003E3D13">
              <w:rPr>
                <w:rFonts w:ascii="Times New Roman" w:hAnsi="Times New Roman"/>
                <w:sz w:val="24"/>
                <w:szCs w:val="24"/>
              </w:rPr>
              <w:t>определять виды и способы получения заготовок, оформлять чертежи заготовок для изготовления деталей, определять тип производства;</w:t>
            </w:r>
          </w:p>
          <w:p w14:paraId="03CDC97E" w14:textId="77777777" w:rsidR="00235C94" w:rsidRPr="003E3D13" w:rsidRDefault="00235C94" w:rsidP="00EE51E6">
            <w:pPr>
              <w:widowControl w:val="0"/>
              <w:autoSpaceDE w:val="0"/>
              <w:autoSpaceDN w:val="0"/>
              <w:adjustRightInd w:val="0"/>
              <w:jc w:val="both"/>
              <w:rPr>
                <w:rFonts w:ascii="Times New Roman" w:hAnsi="Times New Roman"/>
                <w:sz w:val="24"/>
                <w:szCs w:val="24"/>
              </w:rPr>
            </w:pPr>
            <w:r w:rsidRPr="003E3D13">
              <w:rPr>
                <w:rFonts w:ascii="Times New Roman" w:hAnsi="Times New Roman"/>
                <w:sz w:val="24"/>
                <w:szCs w:val="24"/>
              </w:rPr>
              <w:t>проектировать технологические операции, анализировать и выбирать схемы базирования, выбирать методы обработки поверхностей;</w:t>
            </w:r>
          </w:p>
          <w:p w14:paraId="08B7A03F" w14:textId="77777777" w:rsidR="00235C94" w:rsidRPr="003E3D13" w:rsidRDefault="00235C94" w:rsidP="00EE51E6">
            <w:pPr>
              <w:widowControl w:val="0"/>
              <w:autoSpaceDE w:val="0"/>
              <w:autoSpaceDN w:val="0"/>
              <w:adjustRightInd w:val="0"/>
              <w:jc w:val="both"/>
              <w:rPr>
                <w:rFonts w:ascii="Times New Roman" w:hAnsi="Times New Roman"/>
                <w:sz w:val="24"/>
                <w:szCs w:val="24"/>
              </w:rPr>
            </w:pPr>
            <w:r w:rsidRPr="003E3D13">
              <w:rPr>
                <w:rFonts w:ascii="Times New Roman" w:hAnsi="Times New Roman"/>
                <w:sz w:val="24"/>
                <w:szCs w:val="24"/>
              </w:rPr>
              <w:t>выбирать технологическое оборудование и технологическую оснастку: приспособления, режущий, мерительный и вспомогательный инструмент;</w:t>
            </w:r>
          </w:p>
          <w:p w14:paraId="078B5094" w14:textId="77777777" w:rsidR="00235C94" w:rsidRPr="003E3D13" w:rsidRDefault="00235C94" w:rsidP="00EE51E6">
            <w:pPr>
              <w:widowControl w:val="0"/>
              <w:autoSpaceDE w:val="0"/>
              <w:autoSpaceDN w:val="0"/>
              <w:adjustRightInd w:val="0"/>
              <w:jc w:val="both"/>
              <w:rPr>
                <w:rFonts w:ascii="Times New Roman" w:hAnsi="Times New Roman"/>
                <w:sz w:val="24"/>
                <w:szCs w:val="24"/>
              </w:rPr>
            </w:pPr>
            <w:r w:rsidRPr="003E3D13">
              <w:rPr>
                <w:rFonts w:ascii="Times New Roman" w:hAnsi="Times New Roman"/>
                <w:sz w:val="24"/>
                <w:szCs w:val="24"/>
              </w:rPr>
              <w:t>классификация, назначение и область применения режущих инструментов;</w:t>
            </w:r>
          </w:p>
          <w:p w14:paraId="069F0061" w14:textId="77777777" w:rsidR="00235C94" w:rsidRPr="003E3D13" w:rsidRDefault="00235C94" w:rsidP="00EE51E6">
            <w:pPr>
              <w:widowControl w:val="0"/>
              <w:autoSpaceDE w:val="0"/>
              <w:autoSpaceDN w:val="0"/>
              <w:adjustRightInd w:val="0"/>
              <w:jc w:val="both"/>
              <w:rPr>
                <w:rFonts w:ascii="Times New Roman" w:hAnsi="Times New Roman"/>
                <w:sz w:val="24"/>
                <w:szCs w:val="24"/>
              </w:rPr>
            </w:pPr>
            <w:r w:rsidRPr="003E3D13">
              <w:rPr>
                <w:rFonts w:ascii="Times New Roman" w:hAnsi="Times New Roman"/>
                <w:sz w:val="24"/>
                <w:szCs w:val="24"/>
              </w:rPr>
              <w:t>выполн</w:t>
            </w:r>
            <w:r>
              <w:rPr>
                <w:rFonts w:ascii="Times New Roman" w:hAnsi="Times New Roman"/>
                <w:sz w:val="24"/>
                <w:szCs w:val="24"/>
              </w:rPr>
              <w:t>ять</w:t>
            </w:r>
            <w:r w:rsidRPr="003E3D13">
              <w:rPr>
                <w:rFonts w:ascii="Times New Roman" w:hAnsi="Times New Roman"/>
                <w:sz w:val="24"/>
                <w:szCs w:val="24"/>
              </w:rPr>
              <w:t xml:space="preserve"> расчет</w:t>
            </w:r>
            <w:r>
              <w:rPr>
                <w:rFonts w:ascii="Times New Roman" w:hAnsi="Times New Roman"/>
                <w:sz w:val="24"/>
                <w:szCs w:val="24"/>
              </w:rPr>
              <w:t>ы</w:t>
            </w:r>
            <w:r w:rsidRPr="003E3D13">
              <w:rPr>
                <w:rFonts w:ascii="Times New Roman" w:hAnsi="Times New Roman"/>
                <w:sz w:val="24"/>
                <w:szCs w:val="24"/>
              </w:rPr>
              <w:t xml:space="preserve"> параметров механической обработки изготовления деталей машин, в т.ч. с применением систем автоматизированного проектирования;</w:t>
            </w:r>
          </w:p>
          <w:p w14:paraId="1CDE4F13" w14:textId="77777777" w:rsidR="00235C94" w:rsidRPr="00191F36" w:rsidRDefault="00235C94" w:rsidP="00EE51E6">
            <w:pPr>
              <w:rPr>
                <w:rFonts w:ascii="Times New Roman" w:hAnsi="Times New Roman"/>
                <w:bCs/>
                <w:sz w:val="24"/>
                <w:szCs w:val="24"/>
              </w:rPr>
            </w:pPr>
            <w:r w:rsidRPr="003E3D13">
              <w:rPr>
                <w:rFonts w:ascii="Times New Roman" w:hAnsi="Times New Roman"/>
                <w:sz w:val="24"/>
                <w:szCs w:val="24"/>
              </w:rPr>
              <w:t>оформлять технологическую документацию, использовать пакеты прикладных программ (CAD/CAM системы) для разработки конструкторской документации и проектирования технологических процессов механической обработки и аддитивного изготовления деталей;</w:t>
            </w:r>
          </w:p>
        </w:tc>
      </w:tr>
      <w:tr w:rsidR="00235C94" w:rsidRPr="00191F36" w14:paraId="044CD58F" w14:textId="77777777" w:rsidTr="00EE51E6">
        <w:tc>
          <w:tcPr>
            <w:tcW w:w="2376" w:type="dxa"/>
            <w:tcBorders>
              <w:top w:val="single" w:sz="4" w:space="0" w:color="auto"/>
              <w:left w:val="single" w:sz="4" w:space="0" w:color="auto"/>
              <w:bottom w:val="single" w:sz="4" w:space="0" w:color="auto"/>
              <w:right w:val="single" w:sz="4" w:space="0" w:color="auto"/>
            </w:tcBorders>
            <w:hideMark/>
          </w:tcPr>
          <w:p w14:paraId="7C11AAC4" w14:textId="77777777" w:rsidR="00235C94" w:rsidRPr="00191F36" w:rsidRDefault="00235C94" w:rsidP="00EE51E6">
            <w:pPr>
              <w:rPr>
                <w:rFonts w:ascii="Times New Roman" w:hAnsi="Times New Roman"/>
                <w:b/>
                <w:bCs/>
                <w:sz w:val="24"/>
                <w:szCs w:val="24"/>
              </w:rPr>
            </w:pPr>
            <w:r w:rsidRPr="00191F36">
              <w:rPr>
                <w:rFonts w:ascii="Times New Roman" w:hAnsi="Times New Roman"/>
                <w:b/>
                <w:bCs/>
                <w:sz w:val="24"/>
                <w:szCs w:val="24"/>
              </w:rPr>
              <w:t>знать</w:t>
            </w:r>
          </w:p>
        </w:tc>
        <w:tc>
          <w:tcPr>
            <w:tcW w:w="6975" w:type="dxa"/>
            <w:tcBorders>
              <w:top w:val="single" w:sz="4" w:space="0" w:color="auto"/>
              <w:left w:val="single" w:sz="4" w:space="0" w:color="auto"/>
              <w:bottom w:val="single" w:sz="4" w:space="0" w:color="auto"/>
              <w:right w:val="single" w:sz="4" w:space="0" w:color="auto"/>
            </w:tcBorders>
            <w:hideMark/>
          </w:tcPr>
          <w:p w14:paraId="4CD124DA" w14:textId="77777777" w:rsidR="00235C94" w:rsidRPr="003E3D13" w:rsidRDefault="00235C94" w:rsidP="00EE51E6">
            <w:pPr>
              <w:jc w:val="both"/>
              <w:rPr>
                <w:rFonts w:ascii="Times New Roman" w:hAnsi="Times New Roman"/>
                <w:sz w:val="24"/>
                <w:szCs w:val="24"/>
              </w:rPr>
            </w:pPr>
            <w:r w:rsidRPr="003E3D13">
              <w:rPr>
                <w:rFonts w:ascii="Times New Roman" w:hAnsi="Times New Roman"/>
                <w:sz w:val="24"/>
                <w:szCs w:val="24"/>
              </w:rPr>
              <w:t>виды конструкторской и технологической документации, требования к её оформлению, служебное назначение и конструктивно-технологические признаки деталей, понятие технологического процесса и его составных элементов;</w:t>
            </w:r>
          </w:p>
          <w:p w14:paraId="0E7F9E95" w14:textId="77777777" w:rsidR="00235C94" w:rsidRPr="003E3D13" w:rsidRDefault="00235C94" w:rsidP="00EE51E6">
            <w:pPr>
              <w:jc w:val="both"/>
              <w:rPr>
                <w:rFonts w:ascii="Times New Roman" w:hAnsi="Times New Roman"/>
                <w:sz w:val="24"/>
                <w:szCs w:val="24"/>
              </w:rPr>
            </w:pPr>
            <w:r w:rsidRPr="003E3D13">
              <w:rPr>
                <w:rFonts w:ascii="Times New Roman" w:hAnsi="Times New Roman"/>
                <w:sz w:val="24"/>
                <w:szCs w:val="24"/>
              </w:rPr>
              <w:t>виды и методы получения заготовок, порядок расчёта припусков на механическую обработку;</w:t>
            </w:r>
          </w:p>
          <w:p w14:paraId="50F3765F" w14:textId="77777777" w:rsidR="00235C94" w:rsidRPr="003E3D13" w:rsidRDefault="00235C94" w:rsidP="00EE51E6">
            <w:pPr>
              <w:jc w:val="both"/>
              <w:rPr>
                <w:rFonts w:ascii="Times New Roman" w:hAnsi="Times New Roman"/>
                <w:sz w:val="24"/>
                <w:szCs w:val="24"/>
              </w:rPr>
            </w:pPr>
            <w:r w:rsidRPr="003E3D13">
              <w:rPr>
                <w:rFonts w:ascii="Times New Roman" w:hAnsi="Times New Roman"/>
                <w:sz w:val="24"/>
                <w:szCs w:val="24"/>
              </w:rPr>
              <w:t xml:space="preserve">порядок расчёта припусков на механическую обработку и </w:t>
            </w:r>
            <w:r w:rsidRPr="003E3D13">
              <w:rPr>
                <w:rFonts w:ascii="Times New Roman" w:hAnsi="Times New Roman"/>
                <w:sz w:val="24"/>
                <w:szCs w:val="24"/>
              </w:rPr>
              <w:lastRenderedPageBreak/>
              <w:t>режимов резания, типовые технологические процессы изготовления деталей машин, основы автоматизации технологических процессов и производств;</w:t>
            </w:r>
          </w:p>
          <w:p w14:paraId="2710F5DA" w14:textId="77777777" w:rsidR="00235C94" w:rsidRPr="003E3D13" w:rsidRDefault="00235C94" w:rsidP="00EE51E6">
            <w:pPr>
              <w:jc w:val="both"/>
              <w:rPr>
                <w:rFonts w:ascii="Times New Roman" w:hAnsi="Times New Roman"/>
                <w:sz w:val="24"/>
                <w:szCs w:val="24"/>
              </w:rPr>
            </w:pPr>
            <w:r w:rsidRPr="003E3D13">
              <w:rPr>
                <w:rFonts w:ascii="Times New Roman" w:hAnsi="Times New Roman"/>
                <w:sz w:val="24"/>
                <w:szCs w:val="24"/>
              </w:rPr>
              <w:t>классификация баз, назначение и правила формирования комплектов технологических баз;</w:t>
            </w:r>
          </w:p>
          <w:p w14:paraId="50B46FC8" w14:textId="77777777" w:rsidR="00235C94" w:rsidRPr="003E3D13" w:rsidRDefault="00235C94" w:rsidP="00EE51E6">
            <w:pPr>
              <w:ind w:right="1591"/>
              <w:jc w:val="both"/>
              <w:rPr>
                <w:rFonts w:ascii="Times New Roman" w:hAnsi="Times New Roman"/>
                <w:sz w:val="24"/>
                <w:szCs w:val="24"/>
              </w:rPr>
            </w:pPr>
            <w:r w:rsidRPr="003E3D13">
              <w:rPr>
                <w:rFonts w:ascii="Times New Roman" w:hAnsi="Times New Roman"/>
                <w:sz w:val="24"/>
                <w:szCs w:val="24"/>
              </w:rPr>
              <w:t>классификация, назначение, область применения металлорежущего и аддитивного оборудования;</w:t>
            </w:r>
          </w:p>
          <w:p w14:paraId="35311F5A" w14:textId="77777777" w:rsidR="00235C94" w:rsidRPr="003E3D13" w:rsidRDefault="00235C94" w:rsidP="00EE51E6">
            <w:pPr>
              <w:jc w:val="both"/>
              <w:rPr>
                <w:rFonts w:ascii="Times New Roman" w:hAnsi="Times New Roman"/>
                <w:sz w:val="24"/>
                <w:szCs w:val="24"/>
              </w:rPr>
            </w:pPr>
            <w:r w:rsidRPr="003E3D13">
              <w:rPr>
                <w:rFonts w:ascii="Times New Roman" w:hAnsi="Times New Roman"/>
                <w:sz w:val="24"/>
                <w:szCs w:val="24"/>
              </w:rPr>
              <w:t>методик расчета межпереходных и межоперационных размеров, припусков и допусков, способы формообразования при обработке деталей резанием и с применением аддитивных методов, методика расчета режимов резания и норм времени на операции металлорежущей обработки;</w:t>
            </w:r>
          </w:p>
          <w:p w14:paraId="388C956A" w14:textId="7B81887B" w:rsidR="00235C94" w:rsidRPr="00235C94" w:rsidRDefault="00235C94" w:rsidP="00EE51E6">
            <w:pPr>
              <w:rPr>
                <w:rFonts w:ascii="Times New Roman" w:hAnsi="Times New Roman"/>
                <w:sz w:val="24"/>
                <w:szCs w:val="24"/>
              </w:rPr>
            </w:pPr>
            <w:r w:rsidRPr="003E3D13">
              <w:rPr>
                <w:rFonts w:ascii="Times New Roman" w:hAnsi="Times New Roman"/>
                <w:sz w:val="24"/>
                <w:szCs w:val="24"/>
              </w:rPr>
              <w:t>основы цифрового производства, основы автоматизации технологических процессов и производств, системы автоматизированного проектирования технологических процессов, принципы проектирования участков и цехов, требования единой системы классификации и кодирования и единой системы технологической документации к оформлению технической документации для металлообрабатывающего и аддитивного производства, методику проектирования маршрутных и операционных металлообрабатывающих и аддитивных технологий;</w:t>
            </w:r>
          </w:p>
        </w:tc>
      </w:tr>
    </w:tbl>
    <w:p w14:paraId="12A97E75" w14:textId="77777777" w:rsidR="00235C94" w:rsidRPr="00191F36" w:rsidRDefault="00235C94" w:rsidP="00235C94">
      <w:pPr>
        <w:spacing w:after="200" w:line="276" w:lineRule="auto"/>
        <w:rPr>
          <w:rFonts w:ascii="Times New Roman" w:eastAsia="Times New Roman" w:hAnsi="Times New Roman" w:cs="Times New Roman"/>
          <w:lang w:eastAsia="ru-RU"/>
        </w:rPr>
        <w:sectPr w:rsidR="00235C94" w:rsidRPr="00191F36" w:rsidSect="00E71EBA">
          <w:pgSz w:w="11906" w:h="16838"/>
          <w:pgMar w:top="1134" w:right="851" w:bottom="1134" w:left="1701" w:header="709" w:footer="709" w:gutter="0"/>
          <w:cols w:space="708"/>
          <w:docGrid w:linePitch="360"/>
        </w:sectPr>
      </w:pPr>
    </w:p>
    <w:p w14:paraId="5DAF9462" w14:textId="77777777" w:rsidR="00235C94" w:rsidRPr="00191F36" w:rsidRDefault="00235C94" w:rsidP="00235C94">
      <w:pPr>
        <w:spacing w:after="0" w:line="240" w:lineRule="auto"/>
        <w:outlineLvl w:val="0"/>
        <w:rPr>
          <w:rFonts w:ascii="Times New Roman" w:eastAsia="Times New Roman" w:hAnsi="Times New Roman" w:cs="Times New Roman"/>
          <w:b/>
          <w:sz w:val="24"/>
          <w:szCs w:val="24"/>
          <w:lang w:eastAsia="ru-RU"/>
        </w:rPr>
      </w:pPr>
      <w:bookmarkStart w:id="30" w:name="_Toc106812317"/>
      <w:r>
        <w:rPr>
          <w:rFonts w:ascii="Times New Roman" w:eastAsia="Times New Roman" w:hAnsi="Times New Roman" w:cs="Times New Roman"/>
          <w:b/>
          <w:sz w:val="24"/>
          <w:szCs w:val="24"/>
          <w:lang w:eastAsia="ru-RU"/>
        </w:rPr>
        <w:lastRenderedPageBreak/>
        <w:t>1</w:t>
      </w:r>
      <w:r w:rsidRPr="00191F36">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2</w:t>
      </w:r>
      <w:r w:rsidRPr="00191F36">
        <w:rPr>
          <w:rFonts w:ascii="Times New Roman" w:eastAsia="Times New Roman" w:hAnsi="Times New Roman" w:cs="Times New Roman"/>
          <w:b/>
          <w:sz w:val="24"/>
          <w:szCs w:val="24"/>
          <w:lang w:eastAsia="ru-RU"/>
        </w:rPr>
        <w:t>. Количество часов, отводимое на освоение профессионального модуля</w:t>
      </w:r>
      <w:bookmarkEnd w:id="30"/>
    </w:p>
    <w:p w14:paraId="33DC656B" w14:textId="77777777" w:rsidR="00235C94" w:rsidRPr="00191F36" w:rsidRDefault="00235C94" w:rsidP="00235C94">
      <w:pPr>
        <w:spacing w:after="0" w:line="240" w:lineRule="auto"/>
        <w:rPr>
          <w:rFonts w:ascii="Times New Roman" w:eastAsia="Times New Roman" w:hAnsi="Times New Roman" w:cs="Times New Roman"/>
          <w:sz w:val="24"/>
          <w:szCs w:val="24"/>
          <w:lang w:eastAsia="ru-RU"/>
        </w:rPr>
      </w:pPr>
    </w:p>
    <w:p w14:paraId="292B9057" w14:textId="77777777" w:rsidR="00235C94" w:rsidRPr="00191F36" w:rsidRDefault="00235C94" w:rsidP="00235C94">
      <w:pPr>
        <w:spacing w:after="0" w:line="240" w:lineRule="auto"/>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 xml:space="preserve">Всего часов: </w:t>
      </w:r>
      <w:r>
        <w:rPr>
          <w:rFonts w:ascii="Times New Roman" w:eastAsia="Times New Roman" w:hAnsi="Times New Roman" w:cs="Times New Roman"/>
          <w:sz w:val="24"/>
          <w:szCs w:val="24"/>
          <w:lang w:eastAsia="ru-RU"/>
        </w:rPr>
        <w:t>396</w:t>
      </w:r>
      <w:r w:rsidRPr="00191F36">
        <w:rPr>
          <w:rFonts w:ascii="Times New Roman" w:eastAsia="Times New Roman" w:hAnsi="Times New Roman" w:cs="Times New Roman"/>
          <w:sz w:val="24"/>
          <w:szCs w:val="24"/>
          <w:lang w:eastAsia="ru-RU"/>
        </w:rPr>
        <w:t xml:space="preserve"> часов,</w:t>
      </w:r>
    </w:p>
    <w:p w14:paraId="074D249D" w14:textId="77777777" w:rsidR="00235C94" w:rsidRPr="00191F36" w:rsidRDefault="00235C94" w:rsidP="00235C94">
      <w:pPr>
        <w:spacing w:after="0" w:line="240" w:lineRule="auto"/>
        <w:ind w:firstLine="709"/>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 xml:space="preserve">в том числе в форме практической подготовки: </w:t>
      </w:r>
      <w:r>
        <w:rPr>
          <w:rFonts w:ascii="Times New Roman" w:eastAsia="Times New Roman" w:hAnsi="Times New Roman" w:cs="Times New Roman"/>
          <w:sz w:val="24"/>
          <w:szCs w:val="24"/>
          <w:lang w:eastAsia="ru-RU"/>
        </w:rPr>
        <w:t xml:space="preserve"> 308</w:t>
      </w:r>
      <w:r w:rsidRPr="00191F36">
        <w:rPr>
          <w:rFonts w:ascii="Times New Roman" w:eastAsia="Times New Roman" w:hAnsi="Times New Roman" w:cs="Times New Roman"/>
          <w:sz w:val="24"/>
          <w:szCs w:val="24"/>
          <w:lang w:eastAsia="ru-RU"/>
        </w:rPr>
        <w:t xml:space="preserve"> часов.</w:t>
      </w:r>
    </w:p>
    <w:p w14:paraId="358247B2" w14:textId="77777777" w:rsidR="00235C94" w:rsidRPr="00191F36" w:rsidRDefault="00235C94" w:rsidP="00235C94">
      <w:pPr>
        <w:spacing w:after="0" w:line="240" w:lineRule="auto"/>
        <w:rPr>
          <w:rFonts w:ascii="Times New Roman" w:eastAsia="Times New Roman" w:hAnsi="Times New Roman" w:cs="Times New Roman"/>
          <w:sz w:val="24"/>
          <w:szCs w:val="24"/>
          <w:lang w:eastAsia="ru-RU"/>
        </w:rPr>
      </w:pPr>
    </w:p>
    <w:p w14:paraId="62053507" w14:textId="77777777" w:rsidR="00235C94" w:rsidRPr="00191F36" w:rsidRDefault="00235C94" w:rsidP="00235C94">
      <w:pPr>
        <w:spacing w:after="0" w:line="240" w:lineRule="auto"/>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 xml:space="preserve">Из них на освоение МДК: </w:t>
      </w:r>
      <w:r>
        <w:rPr>
          <w:rFonts w:ascii="Times New Roman" w:eastAsia="Times New Roman" w:hAnsi="Times New Roman" w:cs="Times New Roman"/>
          <w:sz w:val="24"/>
          <w:szCs w:val="24"/>
          <w:lang w:eastAsia="ru-RU"/>
        </w:rPr>
        <w:t>252</w:t>
      </w:r>
      <w:r w:rsidRPr="00191F36">
        <w:rPr>
          <w:rFonts w:ascii="Times New Roman" w:eastAsia="Times New Roman" w:hAnsi="Times New Roman" w:cs="Times New Roman"/>
          <w:sz w:val="24"/>
          <w:szCs w:val="24"/>
          <w:lang w:eastAsia="ru-RU"/>
        </w:rPr>
        <w:t xml:space="preserve"> час</w:t>
      </w:r>
      <w:r>
        <w:rPr>
          <w:rFonts w:ascii="Times New Roman" w:eastAsia="Times New Roman" w:hAnsi="Times New Roman" w:cs="Times New Roman"/>
          <w:sz w:val="24"/>
          <w:szCs w:val="24"/>
          <w:lang w:eastAsia="ru-RU"/>
        </w:rPr>
        <w:t>а</w:t>
      </w:r>
      <w:r w:rsidRPr="00191F36">
        <w:rPr>
          <w:rFonts w:ascii="Times New Roman" w:eastAsia="Times New Roman" w:hAnsi="Times New Roman" w:cs="Times New Roman"/>
          <w:sz w:val="24"/>
          <w:szCs w:val="24"/>
          <w:lang w:eastAsia="ru-RU"/>
        </w:rPr>
        <w:t>,</w:t>
      </w:r>
    </w:p>
    <w:p w14:paraId="7CD044AD" w14:textId="77777777" w:rsidR="00235C94" w:rsidRPr="00191F36" w:rsidRDefault="00235C94" w:rsidP="00235C94">
      <w:pPr>
        <w:spacing w:after="0" w:line="240" w:lineRule="auto"/>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практики, в том числе учебная - 72 часа,</w:t>
      </w:r>
    </w:p>
    <w:p w14:paraId="0F0D135E" w14:textId="4967B7B4" w:rsidR="00191F36" w:rsidRPr="00235C94" w:rsidRDefault="00235C94" w:rsidP="00235C94">
      <w:pPr>
        <w:spacing w:after="0" w:line="240" w:lineRule="auto"/>
        <w:ind w:firstLine="2268"/>
        <w:rPr>
          <w:rFonts w:ascii="Times New Roman" w:eastAsia="Times New Roman" w:hAnsi="Times New Roman" w:cs="Times New Roman"/>
          <w:sz w:val="24"/>
          <w:szCs w:val="24"/>
          <w:lang w:eastAsia="ru-RU"/>
        </w:rPr>
        <w:sectPr w:rsidR="00191F36" w:rsidRPr="00235C94" w:rsidSect="00E71EBA">
          <w:pgSz w:w="11906" w:h="16838"/>
          <w:pgMar w:top="1134" w:right="851" w:bottom="1134" w:left="1701" w:header="709" w:footer="709" w:gutter="0"/>
          <w:cols w:space="708"/>
          <w:docGrid w:linePitch="360"/>
        </w:sectPr>
      </w:pPr>
      <w:r w:rsidRPr="00191F36">
        <w:rPr>
          <w:rFonts w:ascii="Times New Roman" w:eastAsia="Times New Roman" w:hAnsi="Times New Roman" w:cs="Times New Roman"/>
          <w:sz w:val="24"/>
          <w:szCs w:val="24"/>
          <w:lang w:eastAsia="ru-RU"/>
        </w:rPr>
        <w:t xml:space="preserve">производственная </w:t>
      </w:r>
      <w:r>
        <w:rPr>
          <w:rFonts w:ascii="Times New Roman" w:eastAsia="Times New Roman" w:hAnsi="Times New Roman" w:cs="Times New Roman"/>
          <w:sz w:val="24"/>
          <w:szCs w:val="24"/>
          <w:lang w:eastAsia="ru-RU"/>
        </w:rPr>
        <w:t>–</w:t>
      </w:r>
      <w:r w:rsidRPr="00191F3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72 </w:t>
      </w:r>
      <w:r w:rsidRPr="00191F36">
        <w:rPr>
          <w:rFonts w:ascii="Times New Roman" w:eastAsia="Times New Roman" w:hAnsi="Times New Roman" w:cs="Times New Roman"/>
          <w:sz w:val="24"/>
          <w:szCs w:val="24"/>
          <w:lang w:eastAsia="ru-RU"/>
        </w:rPr>
        <w:t xml:space="preserve"> час</w:t>
      </w:r>
      <w:r>
        <w:rPr>
          <w:rFonts w:ascii="Times New Roman" w:eastAsia="Times New Roman" w:hAnsi="Times New Roman" w:cs="Times New Roman"/>
          <w:sz w:val="24"/>
          <w:szCs w:val="24"/>
          <w:lang w:eastAsia="ru-RU"/>
        </w:rPr>
        <w:t>а.</w:t>
      </w:r>
    </w:p>
    <w:p w14:paraId="57701340" w14:textId="0A87B46F" w:rsidR="00191F36" w:rsidRPr="00191F36" w:rsidRDefault="00742E1D" w:rsidP="00230EFE">
      <w:pPr>
        <w:spacing w:after="0" w:line="240" w:lineRule="auto"/>
        <w:jc w:val="center"/>
        <w:outlineLvl w:val="0"/>
        <w:rPr>
          <w:rFonts w:ascii="Times New Roman" w:eastAsia="Times New Roman" w:hAnsi="Times New Roman" w:cs="Times New Roman"/>
          <w:b/>
          <w:sz w:val="24"/>
          <w:szCs w:val="24"/>
          <w:lang w:eastAsia="ru-RU"/>
        </w:rPr>
      </w:pPr>
      <w:bookmarkStart w:id="31" w:name="_Toc106812318"/>
      <w:r w:rsidRPr="00191F36">
        <w:rPr>
          <w:rFonts w:ascii="Times New Roman" w:eastAsia="Times New Roman" w:hAnsi="Times New Roman" w:cs="Times New Roman"/>
          <w:b/>
          <w:sz w:val="24"/>
          <w:szCs w:val="24"/>
          <w:lang w:eastAsia="ru-RU"/>
        </w:rPr>
        <w:lastRenderedPageBreak/>
        <w:t>2. СТРУКТУРА И СОДЕРЖАНИЕ ПРОФЕССИОНАЛЬНОГО МОДУЛЯ</w:t>
      </w:r>
      <w:bookmarkEnd w:id="31"/>
    </w:p>
    <w:p w14:paraId="7193806F" w14:textId="77777777" w:rsidR="0075609D" w:rsidRDefault="0075609D" w:rsidP="00742E1D">
      <w:pPr>
        <w:spacing w:after="0" w:line="240" w:lineRule="auto"/>
        <w:ind w:firstLine="709"/>
        <w:rPr>
          <w:rFonts w:ascii="Times New Roman" w:eastAsia="Times New Roman" w:hAnsi="Times New Roman" w:cs="Times New Roman"/>
          <w:b/>
          <w:sz w:val="24"/>
          <w:szCs w:val="24"/>
          <w:lang w:eastAsia="ru-RU"/>
        </w:rPr>
      </w:pPr>
    </w:p>
    <w:p w14:paraId="019F5326" w14:textId="77777777" w:rsidR="00191F36" w:rsidRDefault="00191F36" w:rsidP="00742E1D">
      <w:pPr>
        <w:spacing w:after="0" w:line="240" w:lineRule="auto"/>
        <w:ind w:firstLine="709"/>
        <w:rPr>
          <w:rFonts w:ascii="Times New Roman" w:eastAsia="Times New Roman" w:hAnsi="Times New Roman" w:cs="Times New Roman"/>
          <w:b/>
          <w:sz w:val="24"/>
          <w:szCs w:val="24"/>
          <w:lang w:eastAsia="ru-RU"/>
        </w:rPr>
      </w:pPr>
      <w:r w:rsidRPr="00191F36">
        <w:rPr>
          <w:rFonts w:ascii="Times New Roman" w:eastAsia="Times New Roman" w:hAnsi="Times New Roman" w:cs="Times New Roman"/>
          <w:b/>
          <w:sz w:val="24"/>
          <w:szCs w:val="24"/>
          <w:lang w:eastAsia="ru-RU"/>
        </w:rPr>
        <w:t>2.1. Структура профессионального модуля</w:t>
      </w:r>
    </w:p>
    <w:p w14:paraId="42B32620" w14:textId="77777777" w:rsidR="0075609D" w:rsidRPr="00191F36" w:rsidRDefault="0075609D" w:rsidP="00742E1D">
      <w:pPr>
        <w:spacing w:after="0" w:line="240" w:lineRule="auto"/>
        <w:ind w:firstLine="709"/>
        <w:rPr>
          <w:rFonts w:ascii="Times New Roman" w:eastAsia="Times New Roman" w:hAnsi="Times New Roman" w:cs="Times New Roman"/>
          <w:b/>
          <w:sz w:val="24"/>
          <w:szCs w:val="24"/>
          <w:lang w:eastAsia="ru-RU"/>
        </w:rPr>
      </w:pPr>
    </w:p>
    <w:tbl>
      <w:tblPr>
        <w:tblW w:w="51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2841"/>
        <w:gridCol w:w="665"/>
        <w:gridCol w:w="993"/>
        <w:gridCol w:w="556"/>
        <w:gridCol w:w="1555"/>
        <w:gridCol w:w="1248"/>
        <w:gridCol w:w="1807"/>
        <w:gridCol w:w="644"/>
        <w:gridCol w:w="969"/>
        <w:gridCol w:w="1913"/>
      </w:tblGrid>
      <w:tr w:rsidR="004F278F" w:rsidRPr="00264537" w14:paraId="397EA7B1" w14:textId="77777777" w:rsidTr="0075609D">
        <w:trPr>
          <w:trHeight w:val="356"/>
        </w:trPr>
        <w:tc>
          <w:tcPr>
            <w:tcW w:w="656" w:type="pct"/>
            <w:vMerge w:val="restart"/>
            <w:tcBorders>
              <w:top w:val="single" w:sz="4" w:space="0" w:color="auto"/>
              <w:left w:val="single" w:sz="4" w:space="0" w:color="auto"/>
              <w:bottom w:val="single" w:sz="4" w:space="0" w:color="auto"/>
              <w:right w:val="single" w:sz="4" w:space="0" w:color="auto"/>
            </w:tcBorders>
            <w:vAlign w:val="center"/>
            <w:hideMark/>
          </w:tcPr>
          <w:p w14:paraId="05F757E1" w14:textId="77777777" w:rsidR="00264537" w:rsidRPr="00264537" w:rsidRDefault="00264537" w:rsidP="00264537">
            <w:pPr>
              <w:suppressAutoHyphens/>
              <w:spacing w:after="0" w:line="240" w:lineRule="auto"/>
              <w:ind w:left="-57" w:right="-57"/>
              <w:jc w:val="center"/>
              <w:rPr>
                <w:rFonts w:ascii="Times New Roman" w:eastAsia="Times New Roman" w:hAnsi="Times New Roman" w:cs="Times New Roman"/>
                <w:lang w:eastAsia="ru-RU"/>
              </w:rPr>
            </w:pPr>
            <w:r w:rsidRPr="00264537">
              <w:rPr>
                <w:rFonts w:ascii="Times New Roman" w:eastAsia="Times New Roman" w:hAnsi="Times New Roman" w:cs="Times New Roman"/>
                <w:lang w:eastAsia="ru-RU"/>
              </w:rPr>
              <w:t>Коды профессиональных и общих компетенций</w:t>
            </w:r>
          </w:p>
        </w:tc>
        <w:tc>
          <w:tcPr>
            <w:tcW w:w="936" w:type="pct"/>
            <w:vMerge w:val="restart"/>
            <w:tcBorders>
              <w:top w:val="single" w:sz="4" w:space="0" w:color="auto"/>
              <w:left w:val="single" w:sz="4" w:space="0" w:color="auto"/>
              <w:bottom w:val="single" w:sz="4" w:space="0" w:color="auto"/>
              <w:right w:val="single" w:sz="4" w:space="0" w:color="auto"/>
            </w:tcBorders>
            <w:vAlign w:val="center"/>
            <w:hideMark/>
          </w:tcPr>
          <w:p w14:paraId="7CF30B88" w14:textId="77777777" w:rsidR="00264537" w:rsidRPr="00264537" w:rsidRDefault="00264537" w:rsidP="00264537">
            <w:pPr>
              <w:suppressAutoHyphens/>
              <w:spacing w:after="0" w:line="240" w:lineRule="auto"/>
              <w:ind w:left="-57" w:right="-57"/>
              <w:jc w:val="center"/>
              <w:rPr>
                <w:rFonts w:ascii="Times New Roman" w:eastAsia="Times New Roman" w:hAnsi="Times New Roman" w:cs="Times New Roman"/>
                <w:lang w:eastAsia="ru-RU"/>
              </w:rPr>
            </w:pPr>
            <w:r w:rsidRPr="00264537">
              <w:rPr>
                <w:rFonts w:ascii="Times New Roman" w:eastAsia="Times New Roman" w:hAnsi="Times New Roman" w:cs="Times New Roman"/>
                <w:lang w:eastAsia="ru-RU"/>
              </w:rPr>
              <w:t>Наименования разделов профессионального модуля</w:t>
            </w:r>
          </w:p>
        </w:tc>
        <w:tc>
          <w:tcPr>
            <w:tcW w:w="21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30E5479" w14:textId="77777777" w:rsidR="00264537" w:rsidRPr="00264537" w:rsidRDefault="00264537" w:rsidP="00264537">
            <w:pPr>
              <w:spacing w:after="0" w:line="240" w:lineRule="auto"/>
              <w:ind w:left="113" w:right="113"/>
              <w:jc w:val="center"/>
              <w:rPr>
                <w:rFonts w:ascii="Times New Roman" w:eastAsia="Times New Roman" w:hAnsi="Times New Roman" w:cs="Times New Roman"/>
                <w:lang w:eastAsia="ru-RU"/>
              </w:rPr>
            </w:pPr>
            <w:r w:rsidRPr="00264537">
              <w:rPr>
                <w:rFonts w:ascii="Times New Roman" w:eastAsia="Times New Roman" w:hAnsi="Times New Roman" w:cs="Times New Roman"/>
                <w:iCs/>
                <w:lang w:eastAsia="ru-RU"/>
              </w:rPr>
              <w:t>Всего, ч</w:t>
            </w:r>
          </w:p>
        </w:tc>
        <w:tc>
          <w:tcPr>
            <w:tcW w:w="32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7CB675F" w14:textId="77777777" w:rsidR="00264537" w:rsidRPr="00264537" w:rsidRDefault="00264537" w:rsidP="00264537">
            <w:pPr>
              <w:spacing w:after="0" w:line="240" w:lineRule="auto"/>
              <w:ind w:left="113" w:right="113"/>
              <w:jc w:val="center"/>
              <w:rPr>
                <w:rFonts w:ascii="Times New Roman" w:eastAsia="Times New Roman" w:hAnsi="Times New Roman" w:cs="Times New Roman"/>
                <w:lang w:eastAsia="ru-RU"/>
              </w:rPr>
            </w:pPr>
            <w:r w:rsidRPr="00264537">
              <w:rPr>
                <w:rFonts w:ascii="Times New Roman" w:eastAsia="Times New Roman" w:hAnsi="Times New Roman" w:cs="Times New Roman"/>
                <w:iCs/>
                <w:lang w:eastAsia="ru-RU"/>
              </w:rPr>
              <w:t xml:space="preserve">В т.ч. в форме </w:t>
            </w:r>
            <w:r w:rsidRPr="00264537">
              <w:rPr>
                <w:rFonts w:ascii="Times New Roman" w:eastAsia="Times New Roman" w:hAnsi="Times New Roman" w:cs="Times New Roman"/>
                <w:iCs/>
                <w:lang w:eastAsia="ru-RU"/>
              </w:rPr>
              <w:br/>
              <w:t>практической подготовки</w:t>
            </w:r>
          </w:p>
        </w:tc>
        <w:tc>
          <w:tcPr>
            <w:tcW w:w="2863" w:type="pct"/>
            <w:gridSpan w:val="7"/>
            <w:tcBorders>
              <w:top w:val="single" w:sz="4" w:space="0" w:color="auto"/>
              <w:left w:val="single" w:sz="4" w:space="0" w:color="auto"/>
              <w:bottom w:val="single" w:sz="4" w:space="0" w:color="auto"/>
              <w:right w:val="single" w:sz="4" w:space="0" w:color="auto"/>
            </w:tcBorders>
            <w:hideMark/>
          </w:tcPr>
          <w:p w14:paraId="414970F1" w14:textId="77777777" w:rsidR="00264537" w:rsidRPr="00264537" w:rsidRDefault="00264537" w:rsidP="00264537">
            <w:pPr>
              <w:suppressAutoHyphens/>
              <w:spacing w:after="0" w:line="240" w:lineRule="auto"/>
              <w:jc w:val="center"/>
              <w:rPr>
                <w:rFonts w:ascii="Times New Roman" w:eastAsia="Times New Roman" w:hAnsi="Times New Roman" w:cs="Times New Roman"/>
                <w:lang w:eastAsia="ru-RU"/>
              </w:rPr>
            </w:pPr>
            <w:r w:rsidRPr="00264537">
              <w:rPr>
                <w:rFonts w:ascii="Times New Roman" w:eastAsia="Times New Roman" w:hAnsi="Times New Roman" w:cs="Times New Roman"/>
                <w:lang w:eastAsia="ru-RU"/>
              </w:rPr>
              <w:t>Объем профессионального модуля, ак. ч</w:t>
            </w:r>
          </w:p>
        </w:tc>
      </w:tr>
      <w:tr w:rsidR="004F278F" w:rsidRPr="00264537" w14:paraId="093A784E" w14:textId="77777777" w:rsidTr="0075609D">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F3F87B" w14:textId="77777777" w:rsidR="00264537" w:rsidRPr="00264537" w:rsidRDefault="00264537" w:rsidP="00264537">
            <w:pPr>
              <w:spacing w:after="0" w:line="240" w:lineRule="auto"/>
              <w:rPr>
                <w:rFonts w:ascii="Times New Roman" w:eastAsia="Times New Roman" w:hAnsi="Times New Roman" w:cs="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9075F5" w14:textId="77777777" w:rsidR="00264537" w:rsidRPr="00264537" w:rsidRDefault="00264537" w:rsidP="00264537">
            <w:pPr>
              <w:spacing w:after="0" w:line="240" w:lineRule="auto"/>
              <w:rPr>
                <w:rFonts w:ascii="Times New Roman" w:eastAsia="Times New Roman" w:hAnsi="Times New Roman" w:cs="Times New Roman"/>
                <w:lang w:eastAsia="ru-RU"/>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14:paraId="1D09E15E" w14:textId="77777777" w:rsidR="00264537" w:rsidRPr="00264537" w:rsidRDefault="00264537" w:rsidP="00264537">
            <w:pPr>
              <w:spacing w:after="0" w:line="240" w:lineRule="auto"/>
              <w:rPr>
                <w:rFonts w:ascii="Times New Roman" w:eastAsia="Times New Roman" w:hAnsi="Times New Roman" w:cs="Times New Roman"/>
                <w:lang w:eastAsia="ru-RU"/>
              </w:rPr>
            </w:pPr>
          </w:p>
        </w:tc>
        <w:tc>
          <w:tcPr>
            <w:tcW w:w="327" w:type="pct"/>
            <w:vMerge/>
            <w:tcBorders>
              <w:top w:val="single" w:sz="4" w:space="0" w:color="auto"/>
              <w:left w:val="single" w:sz="4" w:space="0" w:color="auto"/>
              <w:bottom w:val="single" w:sz="4" w:space="0" w:color="auto"/>
              <w:right w:val="single" w:sz="4" w:space="0" w:color="auto"/>
            </w:tcBorders>
            <w:vAlign w:val="center"/>
            <w:hideMark/>
          </w:tcPr>
          <w:p w14:paraId="1F1790D1" w14:textId="77777777" w:rsidR="00264537" w:rsidRPr="00264537" w:rsidRDefault="00264537" w:rsidP="00264537">
            <w:pPr>
              <w:spacing w:after="0" w:line="240" w:lineRule="auto"/>
              <w:rPr>
                <w:rFonts w:ascii="Times New Roman" w:eastAsia="Times New Roman" w:hAnsi="Times New Roman" w:cs="Times New Roman"/>
                <w:lang w:eastAsia="ru-RU"/>
              </w:rPr>
            </w:pPr>
          </w:p>
        </w:tc>
        <w:tc>
          <w:tcPr>
            <w:tcW w:w="1913" w:type="pct"/>
            <w:gridSpan w:val="5"/>
            <w:tcBorders>
              <w:top w:val="single" w:sz="4" w:space="0" w:color="auto"/>
              <w:left w:val="single" w:sz="4" w:space="0" w:color="auto"/>
              <w:bottom w:val="single" w:sz="4" w:space="0" w:color="auto"/>
              <w:right w:val="single" w:sz="4" w:space="0" w:color="auto"/>
            </w:tcBorders>
            <w:hideMark/>
          </w:tcPr>
          <w:p w14:paraId="661B6835" w14:textId="77777777" w:rsidR="00264537" w:rsidRPr="00264537" w:rsidRDefault="00264537" w:rsidP="00264537">
            <w:pPr>
              <w:suppressAutoHyphens/>
              <w:spacing w:after="0" w:line="240" w:lineRule="auto"/>
              <w:jc w:val="center"/>
              <w:rPr>
                <w:rFonts w:ascii="Times New Roman" w:eastAsia="Times New Roman" w:hAnsi="Times New Roman" w:cs="Times New Roman"/>
                <w:lang w:eastAsia="ru-RU"/>
              </w:rPr>
            </w:pPr>
            <w:r w:rsidRPr="00264537">
              <w:rPr>
                <w:rFonts w:ascii="Times New Roman" w:eastAsia="Times New Roman" w:hAnsi="Times New Roman" w:cs="Times New Roman"/>
                <w:lang w:eastAsia="ru-RU"/>
              </w:rPr>
              <w:t>Обучение по МДК</w:t>
            </w:r>
          </w:p>
        </w:tc>
        <w:tc>
          <w:tcPr>
            <w:tcW w:w="949"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4479A1A1" w14:textId="77777777" w:rsidR="00264537" w:rsidRPr="00264537" w:rsidRDefault="00264537" w:rsidP="00264537">
            <w:pPr>
              <w:suppressAutoHyphens/>
              <w:spacing w:after="0" w:line="240" w:lineRule="auto"/>
              <w:jc w:val="center"/>
              <w:rPr>
                <w:rFonts w:ascii="Times New Roman" w:eastAsia="Times New Roman" w:hAnsi="Times New Roman" w:cs="Times New Roman"/>
                <w:lang w:eastAsia="ru-RU"/>
              </w:rPr>
            </w:pPr>
            <w:r w:rsidRPr="00264537">
              <w:rPr>
                <w:rFonts w:ascii="Times New Roman" w:eastAsia="Times New Roman" w:hAnsi="Times New Roman" w:cs="Times New Roman"/>
                <w:lang w:eastAsia="ru-RU"/>
              </w:rPr>
              <w:t>Практики</w:t>
            </w:r>
          </w:p>
        </w:tc>
      </w:tr>
      <w:tr w:rsidR="004F278F" w:rsidRPr="00264537" w14:paraId="63B3A562" w14:textId="77777777" w:rsidTr="0075609D">
        <w:tc>
          <w:tcPr>
            <w:tcW w:w="0" w:type="auto"/>
            <w:vMerge/>
            <w:tcBorders>
              <w:top w:val="single" w:sz="4" w:space="0" w:color="auto"/>
              <w:left w:val="single" w:sz="4" w:space="0" w:color="auto"/>
              <w:bottom w:val="single" w:sz="4" w:space="0" w:color="auto"/>
              <w:right w:val="single" w:sz="4" w:space="0" w:color="auto"/>
            </w:tcBorders>
            <w:vAlign w:val="center"/>
            <w:hideMark/>
          </w:tcPr>
          <w:p w14:paraId="23260182" w14:textId="77777777" w:rsidR="00264537" w:rsidRPr="00264537" w:rsidRDefault="00264537" w:rsidP="00264537">
            <w:pPr>
              <w:spacing w:after="0" w:line="240" w:lineRule="auto"/>
              <w:rPr>
                <w:rFonts w:ascii="Times New Roman" w:eastAsia="Times New Roman" w:hAnsi="Times New Roman" w:cs="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14A269" w14:textId="77777777" w:rsidR="00264537" w:rsidRPr="00264537" w:rsidRDefault="00264537" w:rsidP="00264537">
            <w:pPr>
              <w:spacing w:after="0" w:line="240" w:lineRule="auto"/>
              <w:rPr>
                <w:rFonts w:ascii="Times New Roman" w:eastAsia="Times New Roman" w:hAnsi="Times New Roman" w:cs="Times New Roman"/>
                <w:lang w:eastAsia="ru-RU"/>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14:paraId="26A742E1" w14:textId="77777777" w:rsidR="00264537" w:rsidRPr="00264537" w:rsidRDefault="00264537" w:rsidP="00264537">
            <w:pPr>
              <w:spacing w:after="0" w:line="240" w:lineRule="auto"/>
              <w:rPr>
                <w:rFonts w:ascii="Times New Roman" w:eastAsia="Times New Roman" w:hAnsi="Times New Roman" w:cs="Times New Roman"/>
                <w:lang w:eastAsia="ru-RU"/>
              </w:rPr>
            </w:pPr>
          </w:p>
        </w:tc>
        <w:tc>
          <w:tcPr>
            <w:tcW w:w="327" w:type="pct"/>
            <w:vMerge/>
            <w:tcBorders>
              <w:top w:val="single" w:sz="4" w:space="0" w:color="auto"/>
              <w:left w:val="single" w:sz="4" w:space="0" w:color="auto"/>
              <w:bottom w:val="single" w:sz="4" w:space="0" w:color="auto"/>
              <w:right w:val="single" w:sz="4" w:space="0" w:color="auto"/>
            </w:tcBorders>
            <w:vAlign w:val="center"/>
            <w:hideMark/>
          </w:tcPr>
          <w:p w14:paraId="79BD7612" w14:textId="77777777" w:rsidR="00264537" w:rsidRPr="00264537" w:rsidRDefault="00264537" w:rsidP="00264537">
            <w:pPr>
              <w:spacing w:after="0" w:line="240" w:lineRule="auto"/>
              <w:rPr>
                <w:rFonts w:ascii="Times New Roman" w:eastAsia="Times New Roman" w:hAnsi="Times New Roman" w:cs="Times New Roman"/>
                <w:lang w:eastAsia="ru-RU"/>
              </w:rPr>
            </w:pPr>
          </w:p>
        </w:tc>
        <w:tc>
          <w:tcPr>
            <w:tcW w:w="183" w:type="pct"/>
            <w:vMerge w:val="restart"/>
            <w:tcBorders>
              <w:top w:val="single" w:sz="4" w:space="0" w:color="auto"/>
              <w:left w:val="single" w:sz="4" w:space="0" w:color="auto"/>
              <w:bottom w:val="single" w:sz="4" w:space="0" w:color="auto"/>
              <w:right w:val="single" w:sz="4" w:space="0" w:color="auto"/>
            </w:tcBorders>
            <w:textDirection w:val="btLr"/>
            <w:hideMark/>
          </w:tcPr>
          <w:p w14:paraId="7467838D" w14:textId="77777777" w:rsidR="00264537" w:rsidRPr="00264537" w:rsidRDefault="00264537" w:rsidP="00264537">
            <w:pPr>
              <w:suppressAutoHyphens/>
              <w:spacing w:after="0" w:line="240" w:lineRule="auto"/>
              <w:ind w:left="113" w:right="113"/>
              <w:jc w:val="center"/>
              <w:rPr>
                <w:rFonts w:ascii="Times New Roman" w:eastAsia="Times New Roman" w:hAnsi="Times New Roman" w:cs="Times New Roman"/>
                <w:lang w:eastAsia="ru-RU"/>
              </w:rPr>
            </w:pPr>
            <w:r w:rsidRPr="00264537">
              <w:rPr>
                <w:rFonts w:ascii="Times New Roman" w:eastAsia="Times New Roman" w:hAnsi="Times New Roman" w:cs="Times New Roman"/>
                <w:lang w:eastAsia="ru-RU"/>
              </w:rPr>
              <w:t>Всего</w:t>
            </w:r>
          </w:p>
        </w:tc>
        <w:tc>
          <w:tcPr>
            <w:tcW w:w="1730" w:type="pct"/>
            <w:gridSpan w:val="4"/>
            <w:tcBorders>
              <w:top w:val="single" w:sz="4" w:space="0" w:color="auto"/>
              <w:left w:val="single" w:sz="4" w:space="0" w:color="auto"/>
              <w:bottom w:val="single" w:sz="4" w:space="0" w:color="auto"/>
              <w:right w:val="single" w:sz="4" w:space="0" w:color="auto"/>
            </w:tcBorders>
            <w:hideMark/>
          </w:tcPr>
          <w:p w14:paraId="422EB188" w14:textId="77777777" w:rsidR="00264537" w:rsidRPr="00264537" w:rsidRDefault="00264537" w:rsidP="00264537">
            <w:pPr>
              <w:suppressAutoHyphens/>
              <w:spacing w:after="0" w:line="240" w:lineRule="auto"/>
              <w:jc w:val="center"/>
              <w:rPr>
                <w:rFonts w:ascii="Times New Roman" w:eastAsia="Times New Roman" w:hAnsi="Times New Roman" w:cs="Times New Roman"/>
                <w:lang w:eastAsia="ru-RU"/>
              </w:rPr>
            </w:pPr>
            <w:r w:rsidRPr="00264537">
              <w:rPr>
                <w:rFonts w:ascii="Times New Roman" w:eastAsia="Times New Roman" w:hAnsi="Times New Roman" w:cs="Times New Roman"/>
                <w:lang w:eastAsia="ru-RU"/>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45D8B3F" w14:textId="77777777" w:rsidR="00264537" w:rsidRPr="00264537" w:rsidRDefault="00264537" w:rsidP="00264537">
            <w:pPr>
              <w:spacing w:after="0" w:line="240" w:lineRule="auto"/>
              <w:rPr>
                <w:rFonts w:ascii="Times New Roman" w:eastAsia="Times New Roman" w:hAnsi="Times New Roman" w:cs="Times New Roman"/>
                <w:lang w:eastAsia="ru-RU"/>
              </w:rPr>
            </w:pPr>
          </w:p>
        </w:tc>
      </w:tr>
      <w:tr w:rsidR="004F278F" w:rsidRPr="00264537" w14:paraId="6EDC24EA" w14:textId="77777777" w:rsidTr="0075609D">
        <w:trPr>
          <w:cantSplit/>
          <w:trHeight w:val="17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DC94F6" w14:textId="77777777" w:rsidR="00264537" w:rsidRPr="00264537" w:rsidRDefault="00264537" w:rsidP="00264537">
            <w:pPr>
              <w:spacing w:after="0" w:line="240" w:lineRule="auto"/>
              <w:rPr>
                <w:rFonts w:ascii="Times New Roman" w:eastAsia="Times New Roman" w:hAnsi="Times New Roman" w:cs="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4BA4F2" w14:textId="77777777" w:rsidR="00264537" w:rsidRPr="00264537" w:rsidRDefault="00264537" w:rsidP="00264537">
            <w:pPr>
              <w:spacing w:after="0" w:line="240" w:lineRule="auto"/>
              <w:rPr>
                <w:rFonts w:ascii="Times New Roman" w:eastAsia="Times New Roman" w:hAnsi="Times New Roman" w:cs="Times New Roman"/>
                <w:lang w:eastAsia="ru-RU"/>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14:paraId="7B0389E3" w14:textId="77777777" w:rsidR="00264537" w:rsidRPr="00264537" w:rsidRDefault="00264537" w:rsidP="00264537">
            <w:pPr>
              <w:spacing w:after="0" w:line="240" w:lineRule="auto"/>
              <w:rPr>
                <w:rFonts w:ascii="Times New Roman" w:eastAsia="Times New Roman" w:hAnsi="Times New Roman" w:cs="Times New Roman"/>
                <w:lang w:eastAsia="ru-RU"/>
              </w:rPr>
            </w:pPr>
          </w:p>
        </w:tc>
        <w:tc>
          <w:tcPr>
            <w:tcW w:w="327" w:type="pct"/>
            <w:vMerge/>
            <w:tcBorders>
              <w:top w:val="single" w:sz="4" w:space="0" w:color="auto"/>
              <w:left w:val="single" w:sz="4" w:space="0" w:color="auto"/>
              <w:bottom w:val="single" w:sz="4" w:space="0" w:color="auto"/>
              <w:right w:val="single" w:sz="4" w:space="0" w:color="auto"/>
            </w:tcBorders>
            <w:vAlign w:val="center"/>
            <w:hideMark/>
          </w:tcPr>
          <w:p w14:paraId="51CDCF96" w14:textId="77777777" w:rsidR="00264537" w:rsidRPr="00264537" w:rsidRDefault="00264537" w:rsidP="00264537">
            <w:pPr>
              <w:spacing w:after="0" w:line="240" w:lineRule="auto"/>
              <w:rPr>
                <w:rFonts w:ascii="Times New Roman" w:eastAsia="Times New Roman" w:hAnsi="Times New Roman" w:cs="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A18CB9" w14:textId="77777777" w:rsidR="00264537" w:rsidRPr="00264537" w:rsidRDefault="00264537" w:rsidP="00264537">
            <w:pPr>
              <w:spacing w:after="0" w:line="240" w:lineRule="auto"/>
              <w:rPr>
                <w:rFonts w:ascii="Times New Roman" w:eastAsia="Times New Roman" w:hAnsi="Times New Roman" w:cs="Times New Roman"/>
                <w:lang w:eastAsia="ru-RU"/>
              </w:rPr>
            </w:pPr>
          </w:p>
        </w:tc>
        <w:tc>
          <w:tcPr>
            <w:tcW w:w="512" w:type="pct"/>
            <w:tcBorders>
              <w:top w:val="single" w:sz="4" w:space="0" w:color="auto"/>
              <w:left w:val="single" w:sz="4" w:space="0" w:color="auto"/>
              <w:bottom w:val="single" w:sz="4" w:space="0" w:color="auto"/>
              <w:right w:val="single" w:sz="4" w:space="0" w:color="auto"/>
            </w:tcBorders>
            <w:vAlign w:val="center"/>
            <w:hideMark/>
          </w:tcPr>
          <w:p w14:paraId="53A0903D" w14:textId="77777777" w:rsidR="00264537" w:rsidRPr="00264537" w:rsidRDefault="00264537" w:rsidP="00264537">
            <w:pPr>
              <w:suppressAutoHyphens/>
              <w:spacing w:after="0" w:line="240" w:lineRule="auto"/>
              <w:ind w:left="-57" w:right="-57"/>
              <w:jc w:val="center"/>
              <w:rPr>
                <w:rFonts w:ascii="Times New Roman" w:eastAsia="Times New Roman" w:hAnsi="Times New Roman" w:cs="Times New Roman"/>
                <w:i/>
                <w:lang w:eastAsia="ru-RU"/>
              </w:rPr>
            </w:pPr>
            <w:r w:rsidRPr="00264537">
              <w:rPr>
                <w:rFonts w:ascii="Times New Roman" w:eastAsia="Times New Roman" w:hAnsi="Times New Roman" w:cs="Times New Roman"/>
                <w:color w:val="000000"/>
                <w:lang w:eastAsia="ru-RU"/>
              </w:rPr>
              <w:t xml:space="preserve">Лабораторных </w:t>
            </w:r>
            <w:r w:rsidRPr="00264537">
              <w:rPr>
                <w:rFonts w:ascii="Times New Roman" w:eastAsia="Times New Roman" w:hAnsi="Times New Roman" w:cs="Times New Roman"/>
                <w:color w:val="000000"/>
                <w:lang w:eastAsia="ru-RU"/>
              </w:rPr>
              <w:br/>
              <w:t>и практических занятий</w:t>
            </w:r>
          </w:p>
        </w:tc>
        <w:tc>
          <w:tcPr>
            <w:tcW w:w="411" w:type="pct"/>
            <w:tcBorders>
              <w:top w:val="single" w:sz="4" w:space="0" w:color="auto"/>
              <w:left w:val="single" w:sz="4" w:space="0" w:color="auto"/>
              <w:bottom w:val="single" w:sz="4" w:space="0" w:color="auto"/>
              <w:right w:val="single" w:sz="4" w:space="0" w:color="auto"/>
            </w:tcBorders>
            <w:vAlign w:val="center"/>
            <w:hideMark/>
          </w:tcPr>
          <w:p w14:paraId="51CA57BD" w14:textId="77777777" w:rsidR="00264537" w:rsidRPr="00264537" w:rsidRDefault="00264537" w:rsidP="00264537">
            <w:pPr>
              <w:suppressAutoHyphens/>
              <w:spacing w:after="0" w:line="240" w:lineRule="auto"/>
              <w:ind w:left="-57" w:right="-57"/>
              <w:jc w:val="center"/>
              <w:rPr>
                <w:rFonts w:ascii="Times New Roman" w:eastAsia="Times New Roman" w:hAnsi="Times New Roman" w:cs="Times New Roman"/>
                <w:iCs/>
                <w:lang w:eastAsia="ru-RU"/>
              </w:rPr>
            </w:pPr>
            <w:r w:rsidRPr="00264537">
              <w:rPr>
                <w:rFonts w:ascii="Times New Roman" w:eastAsia="Times New Roman" w:hAnsi="Times New Roman" w:cs="Times New Roman"/>
                <w:lang w:eastAsia="ru-RU"/>
              </w:rPr>
              <w:t>Курсовых работ (проектов)</w:t>
            </w:r>
            <w:r w:rsidRPr="00264537">
              <w:rPr>
                <w:rFonts w:ascii="Times New Roman" w:eastAsia="Times New Roman" w:hAnsi="Times New Roman" w:cs="Times New Roman"/>
                <w:vertAlign w:val="superscript"/>
                <w:lang w:eastAsia="ru-RU"/>
              </w:rPr>
              <w:footnoteReference w:id="1"/>
            </w:r>
          </w:p>
        </w:tc>
        <w:tc>
          <w:tcPr>
            <w:tcW w:w="595" w:type="pct"/>
            <w:tcBorders>
              <w:top w:val="single" w:sz="4" w:space="0" w:color="auto"/>
              <w:left w:val="single" w:sz="4" w:space="0" w:color="auto"/>
              <w:bottom w:val="single" w:sz="4" w:space="0" w:color="auto"/>
              <w:right w:val="single" w:sz="4" w:space="0" w:color="auto"/>
            </w:tcBorders>
            <w:vAlign w:val="center"/>
            <w:hideMark/>
          </w:tcPr>
          <w:p w14:paraId="5A94D6DC" w14:textId="77777777" w:rsidR="00264537" w:rsidRPr="00264537" w:rsidRDefault="00264537" w:rsidP="00264537">
            <w:pPr>
              <w:suppressAutoHyphens/>
              <w:spacing w:after="0" w:line="240" w:lineRule="auto"/>
              <w:ind w:left="-57" w:right="-57"/>
              <w:jc w:val="center"/>
              <w:rPr>
                <w:rFonts w:ascii="Times New Roman" w:eastAsia="Times New Roman" w:hAnsi="Times New Roman" w:cs="Times New Roman"/>
                <w:color w:val="000000"/>
                <w:lang w:eastAsia="ru-RU"/>
              </w:rPr>
            </w:pPr>
            <w:r w:rsidRPr="00264537">
              <w:rPr>
                <w:rFonts w:ascii="Times New Roman" w:eastAsia="Times New Roman" w:hAnsi="Times New Roman" w:cs="Times New Roman"/>
                <w:lang w:eastAsia="ru-RU"/>
              </w:rPr>
              <w:t>Самостоятельная работа</w:t>
            </w:r>
            <w:r w:rsidRPr="00264537">
              <w:rPr>
                <w:rFonts w:ascii="Times New Roman" w:eastAsia="Times New Roman" w:hAnsi="Times New Roman" w:cs="Times New Roman"/>
                <w:i/>
                <w:vertAlign w:val="superscript"/>
                <w:lang w:eastAsia="ru-RU"/>
              </w:rPr>
              <w:footnoteReference w:id="2"/>
            </w:r>
          </w:p>
        </w:tc>
        <w:tc>
          <w:tcPr>
            <w:tcW w:w="212" w:type="pct"/>
            <w:tcBorders>
              <w:top w:val="single" w:sz="4" w:space="0" w:color="auto"/>
              <w:left w:val="single" w:sz="4" w:space="0" w:color="auto"/>
              <w:bottom w:val="single" w:sz="4" w:space="0" w:color="auto"/>
              <w:right w:val="single" w:sz="4" w:space="0" w:color="auto"/>
            </w:tcBorders>
            <w:textDirection w:val="btLr"/>
            <w:vAlign w:val="center"/>
            <w:hideMark/>
          </w:tcPr>
          <w:p w14:paraId="1B0390AA" w14:textId="77777777" w:rsidR="00264537" w:rsidRPr="00264537" w:rsidRDefault="00264537" w:rsidP="00264537">
            <w:pPr>
              <w:suppressAutoHyphens/>
              <w:spacing w:after="0" w:line="240" w:lineRule="auto"/>
              <w:ind w:left="-57" w:right="-57"/>
              <w:jc w:val="center"/>
              <w:rPr>
                <w:rFonts w:ascii="Times New Roman" w:eastAsia="Times New Roman" w:hAnsi="Times New Roman" w:cs="Times New Roman"/>
                <w:lang w:eastAsia="ru-RU"/>
              </w:rPr>
            </w:pPr>
            <w:r w:rsidRPr="00264537">
              <w:rPr>
                <w:rFonts w:ascii="Times New Roman" w:eastAsia="Times New Roman" w:hAnsi="Times New Roman" w:cs="Times New Roman"/>
                <w:lang w:eastAsia="ru-RU"/>
              </w:rPr>
              <w:t>Промежуточная аттестация</w:t>
            </w:r>
          </w:p>
        </w:tc>
        <w:tc>
          <w:tcPr>
            <w:tcW w:w="319" w:type="pct"/>
            <w:tcBorders>
              <w:top w:val="single" w:sz="4" w:space="0" w:color="auto"/>
              <w:left w:val="single" w:sz="4" w:space="0" w:color="auto"/>
              <w:bottom w:val="single" w:sz="4" w:space="0" w:color="auto"/>
              <w:right w:val="single" w:sz="4" w:space="0" w:color="auto"/>
            </w:tcBorders>
            <w:vAlign w:val="center"/>
            <w:hideMark/>
          </w:tcPr>
          <w:p w14:paraId="72D17BF5" w14:textId="77777777" w:rsidR="00264537" w:rsidRPr="00264537" w:rsidRDefault="00264537" w:rsidP="00264537">
            <w:pPr>
              <w:suppressAutoHyphens/>
              <w:spacing w:after="0" w:line="240" w:lineRule="auto"/>
              <w:ind w:left="-57" w:right="-57"/>
              <w:jc w:val="center"/>
              <w:rPr>
                <w:rFonts w:ascii="Times New Roman" w:eastAsia="Times New Roman" w:hAnsi="Times New Roman" w:cs="Times New Roman"/>
                <w:i/>
                <w:lang w:eastAsia="ru-RU"/>
              </w:rPr>
            </w:pPr>
            <w:r w:rsidRPr="00264537">
              <w:rPr>
                <w:rFonts w:ascii="Times New Roman" w:eastAsia="Times New Roman" w:hAnsi="Times New Roman" w:cs="Times New Roman"/>
                <w:lang w:eastAsia="ru-RU"/>
              </w:rPr>
              <w:t>Учебная</w:t>
            </w:r>
          </w:p>
        </w:tc>
        <w:tc>
          <w:tcPr>
            <w:tcW w:w="630" w:type="pct"/>
            <w:tcBorders>
              <w:top w:val="single" w:sz="4" w:space="0" w:color="auto"/>
              <w:left w:val="single" w:sz="4" w:space="0" w:color="auto"/>
              <w:bottom w:val="single" w:sz="4" w:space="0" w:color="auto"/>
              <w:right w:val="single" w:sz="4" w:space="0" w:color="auto"/>
            </w:tcBorders>
            <w:vAlign w:val="center"/>
            <w:hideMark/>
          </w:tcPr>
          <w:p w14:paraId="698D5AAA" w14:textId="77777777" w:rsidR="00264537" w:rsidRPr="00264537" w:rsidRDefault="00264537" w:rsidP="00264537">
            <w:pPr>
              <w:suppressAutoHyphens/>
              <w:spacing w:after="0" w:line="240" w:lineRule="auto"/>
              <w:ind w:left="-57" w:right="-57"/>
              <w:jc w:val="center"/>
              <w:rPr>
                <w:rFonts w:ascii="Times New Roman" w:eastAsia="Times New Roman" w:hAnsi="Times New Roman" w:cs="Times New Roman"/>
                <w:i/>
                <w:lang w:eastAsia="ru-RU"/>
              </w:rPr>
            </w:pPr>
            <w:r w:rsidRPr="00264537">
              <w:rPr>
                <w:rFonts w:ascii="Times New Roman" w:eastAsia="Times New Roman" w:hAnsi="Times New Roman" w:cs="Times New Roman"/>
                <w:lang w:eastAsia="ru-RU"/>
              </w:rPr>
              <w:t>Производственная</w:t>
            </w:r>
          </w:p>
        </w:tc>
      </w:tr>
      <w:tr w:rsidR="004F278F" w:rsidRPr="00264537" w14:paraId="744CA76C" w14:textId="77777777" w:rsidTr="0075609D">
        <w:trPr>
          <w:trHeight w:val="415"/>
        </w:trPr>
        <w:tc>
          <w:tcPr>
            <w:tcW w:w="656" w:type="pct"/>
            <w:tcBorders>
              <w:top w:val="single" w:sz="4" w:space="0" w:color="auto"/>
              <w:left w:val="single" w:sz="4" w:space="0" w:color="auto"/>
              <w:bottom w:val="single" w:sz="4" w:space="0" w:color="auto"/>
              <w:right w:val="single" w:sz="4" w:space="0" w:color="auto"/>
            </w:tcBorders>
            <w:vAlign w:val="center"/>
            <w:hideMark/>
          </w:tcPr>
          <w:p w14:paraId="0E811A33" w14:textId="77777777" w:rsidR="00264537" w:rsidRPr="004F278F" w:rsidRDefault="00264537" w:rsidP="00264537">
            <w:pPr>
              <w:spacing w:after="0" w:line="240" w:lineRule="auto"/>
              <w:jc w:val="center"/>
              <w:rPr>
                <w:rFonts w:ascii="Times New Roman" w:eastAsia="Times New Roman" w:hAnsi="Times New Roman" w:cs="Times New Roman"/>
                <w:i/>
                <w:sz w:val="16"/>
                <w:szCs w:val="16"/>
                <w:lang w:eastAsia="ru-RU"/>
              </w:rPr>
            </w:pPr>
            <w:r w:rsidRPr="004F278F">
              <w:rPr>
                <w:rFonts w:ascii="Times New Roman" w:eastAsia="Times New Roman" w:hAnsi="Times New Roman" w:cs="Times New Roman"/>
                <w:i/>
                <w:sz w:val="16"/>
                <w:szCs w:val="16"/>
                <w:lang w:eastAsia="ru-RU"/>
              </w:rPr>
              <w:t>1</w:t>
            </w:r>
          </w:p>
        </w:tc>
        <w:tc>
          <w:tcPr>
            <w:tcW w:w="936" w:type="pct"/>
            <w:tcBorders>
              <w:top w:val="single" w:sz="4" w:space="0" w:color="auto"/>
              <w:left w:val="single" w:sz="4" w:space="0" w:color="auto"/>
              <w:bottom w:val="single" w:sz="4" w:space="0" w:color="auto"/>
              <w:right w:val="single" w:sz="4" w:space="0" w:color="auto"/>
            </w:tcBorders>
            <w:vAlign w:val="center"/>
            <w:hideMark/>
          </w:tcPr>
          <w:p w14:paraId="09D6CD4E" w14:textId="77777777" w:rsidR="00264537" w:rsidRPr="004F278F" w:rsidRDefault="00264537" w:rsidP="00264537">
            <w:pPr>
              <w:spacing w:after="0" w:line="240" w:lineRule="auto"/>
              <w:jc w:val="center"/>
              <w:rPr>
                <w:rFonts w:ascii="Times New Roman" w:eastAsia="Times New Roman" w:hAnsi="Times New Roman" w:cs="Times New Roman"/>
                <w:i/>
                <w:sz w:val="16"/>
                <w:szCs w:val="16"/>
                <w:lang w:eastAsia="ru-RU"/>
              </w:rPr>
            </w:pPr>
            <w:r w:rsidRPr="004F278F">
              <w:rPr>
                <w:rFonts w:ascii="Times New Roman" w:eastAsia="Times New Roman" w:hAnsi="Times New Roman" w:cs="Times New Roman"/>
                <w:i/>
                <w:sz w:val="16"/>
                <w:szCs w:val="16"/>
                <w:lang w:eastAsia="ru-RU"/>
              </w:rPr>
              <w:t>2</w:t>
            </w:r>
          </w:p>
        </w:tc>
        <w:tc>
          <w:tcPr>
            <w:tcW w:w="219" w:type="pct"/>
            <w:tcBorders>
              <w:top w:val="single" w:sz="4" w:space="0" w:color="auto"/>
              <w:left w:val="single" w:sz="4" w:space="0" w:color="auto"/>
              <w:bottom w:val="single" w:sz="4" w:space="0" w:color="auto"/>
              <w:right w:val="single" w:sz="4" w:space="0" w:color="auto"/>
            </w:tcBorders>
            <w:vAlign w:val="center"/>
            <w:hideMark/>
          </w:tcPr>
          <w:p w14:paraId="108ED459" w14:textId="77777777" w:rsidR="00264537" w:rsidRPr="004F278F" w:rsidRDefault="00264537" w:rsidP="00264537">
            <w:pPr>
              <w:spacing w:after="0" w:line="240" w:lineRule="auto"/>
              <w:jc w:val="center"/>
              <w:rPr>
                <w:rFonts w:ascii="Times New Roman" w:eastAsia="Times New Roman" w:hAnsi="Times New Roman" w:cs="Times New Roman"/>
                <w:i/>
                <w:sz w:val="16"/>
                <w:szCs w:val="16"/>
                <w:lang w:eastAsia="ru-RU"/>
              </w:rPr>
            </w:pPr>
            <w:r w:rsidRPr="004F278F">
              <w:rPr>
                <w:rFonts w:ascii="Times New Roman" w:eastAsia="Times New Roman" w:hAnsi="Times New Roman" w:cs="Times New Roman"/>
                <w:i/>
                <w:sz w:val="16"/>
                <w:szCs w:val="16"/>
                <w:lang w:eastAsia="ru-RU"/>
              </w:rPr>
              <w:t>3</w:t>
            </w:r>
          </w:p>
        </w:tc>
        <w:tc>
          <w:tcPr>
            <w:tcW w:w="327" w:type="pct"/>
            <w:tcBorders>
              <w:top w:val="single" w:sz="4" w:space="0" w:color="auto"/>
              <w:left w:val="single" w:sz="4" w:space="0" w:color="auto"/>
              <w:bottom w:val="single" w:sz="4" w:space="0" w:color="auto"/>
              <w:right w:val="single" w:sz="4" w:space="0" w:color="auto"/>
            </w:tcBorders>
            <w:vAlign w:val="center"/>
            <w:hideMark/>
          </w:tcPr>
          <w:p w14:paraId="527517D9" w14:textId="77777777" w:rsidR="00264537" w:rsidRPr="004F278F" w:rsidRDefault="00264537" w:rsidP="00264537">
            <w:pPr>
              <w:spacing w:after="0" w:line="240" w:lineRule="auto"/>
              <w:jc w:val="center"/>
              <w:rPr>
                <w:rFonts w:ascii="Times New Roman" w:eastAsia="Times New Roman" w:hAnsi="Times New Roman" w:cs="Times New Roman"/>
                <w:i/>
                <w:sz w:val="16"/>
                <w:szCs w:val="16"/>
                <w:lang w:eastAsia="ru-RU"/>
              </w:rPr>
            </w:pPr>
            <w:r w:rsidRPr="004F278F">
              <w:rPr>
                <w:rFonts w:ascii="Times New Roman" w:eastAsia="Times New Roman" w:hAnsi="Times New Roman" w:cs="Times New Roman"/>
                <w:i/>
                <w:sz w:val="16"/>
                <w:szCs w:val="16"/>
                <w:lang w:eastAsia="ru-RU"/>
              </w:rPr>
              <w:t>4</w:t>
            </w:r>
          </w:p>
        </w:tc>
        <w:tc>
          <w:tcPr>
            <w:tcW w:w="183" w:type="pct"/>
            <w:tcBorders>
              <w:top w:val="single" w:sz="4" w:space="0" w:color="auto"/>
              <w:left w:val="single" w:sz="4" w:space="0" w:color="auto"/>
              <w:bottom w:val="single" w:sz="4" w:space="0" w:color="auto"/>
              <w:right w:val="single" w:sz="4" w:space="0" w:color="auto"/>
            </w:tcBorders>
            <w:vAlign w:val="center"/>
            <w:hideMark/>
          </w:tcPr>
          <w:p w14:paraId="7120BE8A" w14:textId="77777777" w:rsidR="00264537" w:rsidRPr="004F278F" w:rsidRDefault="00264537" w:rsidP="00264537">
            <w:pPr>
              <w:spacing w:after="0" w:line="240" w:lineRule="auto"/>
              <w:jc w:val="center"/>
              <w:rPr>
                <w:rFonts w:ascii="Times New Roman" w:eastAsia="Times New Roman" w:hAnsi="Times New Roman" w:cs="Times New Roman"/>
                <w:i/>
                <w:sz w:val="16"/>
                <w:szCs w:val="16"/>
                <w:lang w:eastAsia="ru-RU"/>
              </w:rPr>
            </w:pPr>
            <w:r w:rsidRPr="004F278F">
              <w:rPr>
                <w:rFonts w:ascii="Times New Roman" w:eastAsia="Times New Roman" w:hAnsi="Times New Roman" w:cs="Times New Roman"/>
                <w:i/>
                <w:sz w:val="16"/>
                <w:szCs w:val="16"/>
                <w:lang w:eastAsia="ru-RU"/>
              </w:rPr>
              <w:t>5</w:t>
            </w:r>
          </w:p>
        </w:tc>
        <w:tc>
          <w:tcPr>
            <w:tcW w:w="512" w:type="pct"/>
            <w:tcBorders>
              <w:top w:val="single" w:sz="4" w:space="0" w:color="auto"/>
              <w:left w:val="single" w:sz="4" w:space="0" w:color="auto"/>
              <w:bottom w:val="single" w:sz="4" w:space="0" w:color="auto"/>
              <w:right w:val="single" w:sz="4" w:space="0" w:color="auto"/>
            </w:tcBorders>
            <w:vAlign w:val="center"/>
            <w:hideMark/>
          </w:tcPr>
          <w:p w14:paraId="103AA4C1" w14:textId="77777777" w:rsidR="00264537" w:rsidRPr="004F278F" w:rsidRDefault="00264537" w:rsidP="00264537">
            <w:pPr>
              <w:spacing w:after="0" w:line="240" w:lineRule="auto"/>
              <w:jc w:val="center"/>
              <w:rPr>
                <w:rFonts w:ascii="Times New Roman" w:eastAsia="Times New Roman" w:hAnsi="Times New Roman" w:cs="Times New Roman"/>
                <w:i/>
                <w:sz w:val="16"/>
                <w:szCs w:val="16"/>
                <w:lang w:eastAsia="ru-RU"/>
              </w:rPr>
            </w:pPr>
            <w:r w:rsidRPr="004F278F">
              <w:rPr>
                <w:rFonts w:ascii="Times New Roman" w:eastAsia="Times New Roman" w:hAnsi="Times New Roman" w:cs="Times New Roman"/>
                <w:i/>
                <w:sz w:val="16"/>
                <w:szCs w:val="16"/>
                <w:lang w:eastAsia="ru-RU"/>
              </w:rPr>
              <w:t>6</w:t>
            </w:r>
          </w:p>
        </w:tc>
        <w:tc>
          <w:tcPr>
            <w:tcW w:w="411" w:type="pct"/>
            <w:tcBorders>
              <w:top w:val="single" w:sz="4" w:space="0" w:color="auto"/>
              <w:left w:val="single" w:sz="4" w:space="0" w:color="auto"/>
              <w:bottom w:val="single" w:sz="4" w:space="0" w:color="auto"/>
              <w:right w:val="single" w:sz="4" w:space="0" w:color="auto"/>
            </w:tcBorders>
            <w:vAlign w:val="center"/>
            <w:hideMark/>
          </w:tcPr>
          <w:p w14:paraId="34CF33E4" w14:textId="77777777" w:rsidR="00264537" w:rsidRPr="004F278F" w:rsidRDefault="00264537" w:rsidP="00264537">
            <w:pPr>
              <w:spacing w:after="0" w:line="240" w:lineRule="auto"/>
              <w:jc w:val="center"/>
              <w:rPr>
                <w:rFonts w:ascii="Times New Roman" w:eastAsia="Times New Roman" w:hAnsi="Times New Roman" w:cs="Times New Roman"/>
                <w:i/>
                <w:sz w:val="16"/>
                <w:szCs w:val="16"/>
                <w:lang w:eastAsia="ru-RU"/>
              </w:rPr>
            </w:pPr>
            <w:r w:rsidRPr="004F278F">
              <w:rPr>
                <w:rFonts w:ascii="Times New Roman" w:eastAsia="Times New Roman" w:hAnsi="Times New Roman" w:cs="Times New Roman"/>
                <w:i/>
                <w:sz w:val="16"/>
                <w:szCs w:val="16"/>
                <w:lang w:eastAsia="ru-RU"/>
              </w:rPr>
              <w:t>7</w:t>
            </w:r>
          </w:p>
        </w:tc>
        <w:tc>
          <w:tcPr>
            <w:tcW w:w="595" w:type="pct"/>
            <w:tcBorders>
              <w:top w:val="single" w:sz="4" w:space="0" w:color="auto"/>
              <w:left w:val="single" w:sz="4" w:space="0" w:color="auto"/>
              <w:bottom w:val="single" w:sz="4" w:space="0" w:color="auto"/>
              <w:right w:val="single" w:sz="4" w:space="0" w:color="auto"/>
            </w:tcBorders>
            <w:vAlign w:val="center"/>
            <w:hideMark/>
          </w:tcPr>
          <w:p w14:paraId="0C067903" w14:textId="77777777" w:rsidR="00264537" w:rsidRPr="004F278F" w:rsidRDefault="00264537" w:rsidP="00264537">
            <w:pPr>
              <w:spacing w:after="0" w:line="240" w:lineRule="auto"/>
              <w:jc w:val="center"/>
              <w:rPr>
                <w:rFonts w:ascii="Times New Roman" w:eastAsia="Times New Roman" w:hAnsi="Times New Roman" w:cs="Times New Roman"/>
                <w:i/>
                <w:sz w:val="16"/>
                <w:szCs w:val="16"/>
                <w:lang w:eastAsia="ru-RU"/>
              </w:rPr>
            </w:pPr>
            <w:r w:rsidRPr="004F278F">
              <w:rPr>
                <w:rFonts w:ascii="Times New Roman" w:eastAsia="Times New Roman" w:hAnsi="Times New Roman" w:cs="Times New Roman"/>
                <w:i/>
                <w:sz w:val="16"/>
                <w:szCs w:val="16"/>
                <w:lang w:eastAsia="ru-RU"/>
              </w:rPr>
              <w:t>8</w:t>
            </w:r>
          </w:p>
        </w:tc>
        <w:tc>
          <w:tcPr>
            <w:tcW w:w="212" w:type="pct"/>
            <w:tcBorders>
              <w:top w:val="single" w:sz="4" w:space="0" w:color="auto"/>
              <w:left w:val="single" w:sz="4" w:space="0" w:color="auto"/>
              <w:bottom w:val="single" w:sz="4" w:space="0" w:color="auto"/>
              <w:right w:val="single" w:sz="4" w:space="0" w:color="auto"/>
            </w:tcBorders>
            <w:vAlign w:val="center"/>
            <w:hideMark/>
          </w:tcPr>
          <w:p w14:paraId="6F5D30FE" w14:textId="77777777" w:rsidR="00264537" w:rsidRPr="004F278F" w:rsidRDefault="00264537" w:rsidP="00264537">
            <w:pPr>
              <w:spacing w:after="0" w:line="240" w:lineRule="auto"/>
              <w:jc w:val="center"/>
              <w:rPr>
                <w:rFonts w:ascii="Times New Roman" w:eastAsia="Times New Roman" w:hAnsi="Times New Roman" w:cs="Times New Roman"/>
                <w:i/>
                <w:sz w:val="16"/>
                <w:szCs w:val="16"/>
                <w:lang w:eastAsia="ru-RU"/>
              </w:rPr>
            </w:pPr>
            <w:r w:rsidRPr="004F278F">
              <w:rPr>
                <w:rFonts w:ascii="Times New Roman" w:eastAsia="Times New Roman" w:hAnsi="Times New Roman" w:cs="Times New Roman"/>
                <w:i/>
                <w:sz w:val="16"/>
                <w:szCs w:val="16"/>
                <w:lang w:eastAsia="ru-RU"/>
              </w:rPr>
              <w:t>9</w:t>
            </w:r>
          </w:p>
        </w:tc>
        <w:tc>
          <w:tcPr>
            <w:tcW w:w="319" w:type="pct"/>
            <w:tcBorders>
              <w:top w:val="single" w:sz="4" w:space="0" w:color="auto"/>
              <w:left w:val="single" w:sz="4" w:space="0" w:color="auto"/>
              <w:bottom w:val="single" w:sz="4" w:space="0" w:color="auto"/>
              <w:right w:val="single" w:sz="4" w:space="0" w:color="auto"/>
            </w:tcBorders>
            <w:vAlign w:val="center"/>
            <w:hideMark/>
          </w:tcPr>
          <w:p w14:paraId="652D765C" w14:textId="77777777" w:rsidR="00264537" w:rsidRPr="004F278F" w:rsidRDefault="00264537" w:rsidP="00264537">
            <w:pPr>
              <w:spacing w:after="0" w:line="240" w:lineRule="auto"/>
              <w:jc w:val="center"/>
              <w:rPr>
                <w:rFonts w:ascii="Times New Roman" w:eastAsia="Times New Roman" w:hAnsi="Times New Roman" w:cs="Times New Roman"/>
                <w:i/>
                <w:sz w:val="16"/>
                <w:szCs w:val="16"/>
                <w:lang w:eastAsia="ru-RU"/>
              </w:rPr>
            </w:pPr>
            <w:r w:rsidRPr="004F278F">
              <w:rPr>
                <w:rFonts w:ascii="Times New Roman" w:eastAsia="Times New Roman" w:hAnsi="Times New Roman" w:cs="Times New Roman"/>
                <w:i/>
                <w:sz w:val="16"/>
                <w:szCs w:val="16"/>
                <w:lang w:eastAsia="ru-RU"/>
              </w:rPr>
              <w:t>10</w:t>
            </w:r>
          </w:p>
        </w:tc>
        <w:tc>
          <w:tcPr>
            <w:tcW w:w="630" w:type="pct"/>
            <w:tcBorders>
              <w:top w:val="single" w:sz="4" w:space="0" w:color="auto"/>
              <w:left w:val="single" w:sz="4" w:space="0" w:color="auto"/>
              <w:bottom w:val="single" w:sz="4" w:space="0" w:color="auto"/>
              <w:right w:val="single" w:sz="4" w:space="0" w:color="auto"/>
            </w:tcBorders>
            <w:vAlign w:val="center"/>
            <w:hideMark/>
          </w:tcPr>
          <w:p w14:paraId="1C228B74" w14:textId="77777777" w:rsidR="00264537" w:rsidRPr="004F278F" w:rsidRDefault="00264537" w:rsidP="00264537">
            <w:pPr>
              <w:spacing w:after="0" w:line="240" w:lineRule="auto"/>
              <w:jc w:val="center"/>
              <w:rPr>
                <w:rFonts w:ascii="Times New Roman" w:eastAsia="Times New Roman" w:hAnsi="Times New Roman" w:cs="Times New Roman"/>
                <w:i/>
                <w:sz w:val="16"/>
                <w:szCs w:val="16"/>
                <w:lang w:eastAsia="ru-RU"/>
              </w:rPr>
            </w:pPr>
            <w:r w:rsidRPr="004F278F">
              <w:rPr>
                <w:rFonts w:ascii="Times New Roman" w:eastAsia="Times New Roman" w:hAnsi="Times New Roman" w:cs="Times New Roman"/>
                <w:i/>
                <w:sz w:val="16"/>
                <w:szCs w:val="16"/>
                <w:lang w:eastAsia="ru-RU"/>
              </w:rPr>
              <w:t>11</w:t>
            </w:r>
          </w:p>
        </w:tc>
      </w:tr>
      <w:tr w:rsidR="004F278F" w:rsidRPr="00264537" w14:paraId="4A0365BA" w14:textId="77777777" w:rsidTr="00F804A7">
        <w:tc>
          <w:tcPr>
            <w:tcW w:w="656" w:type="pct"/>
            <w:tcBorders>
              <w:top w:val="single" w:sz="4" w:space="0" w:color="auto"/>
              <w:left w:val="single" w:sz="4" w:space="0" w:color="auto"/>
              <w:bottom w:val="single" w:sz="4" w:space="0" w:color="auto"/>
              <w:right w:val="single" w:sz="4" w:space="0" w:color="auto"/>
            </w:tcBorders>
            <w:hideMark/>
          </w:tcPr>
          <w:p w14:paraId="6EED0721" w14:textId="77777777" w:rsidR="0075609D" w:rsidRPr="005F6E3B" w:rsidRDefault="0075609D" w:rsidP="00134D7A">
            <w:pPr>
              <w:tabs>
                <w:tab w:val="center" w:pos="872"/>
              </w:tabs>
              <w:spacing w:after="0" w:line="240" w:lineRule="auto"/>
              <w:jc w:val="center"/>
              <w:rPr>
                <w:rFonts w:ascii="Times New Roman" w:eastAsia="Times New Roman" w:hAnsi="Times New Roman" w:cs="Times New Roman"/>
                <w:lang w:eastAsia="ru-RU"/>
              </w:rPr>
            </w:pPr>
            <w:r w:rsidRPr="005F6E3B">
              <w:rPr>
                <w:rFonts w:ascii="Times New Roman" w:eastAsia="Times New Roman" w:hAnsi="Times New Roman" w:cs="Times New Roman"/>
                <w:lang w:eastAsia="ru-RU"/>
              </w:rPr>
              <w:t>ПК 1.1</w:t>
            </w:r>
          </w:p>
          <w:p w14:paraId="5D923AE3" w14:textId="77777777" w:rsidR="0075609D" w:rsidRDefault="0075609D" w:rsidP="00134D7A">
            <w:pPr>
              <w:tabs>
                <w:tab w:val="center" w:pos="872"/>
              </w:tabs>
              <w:spacing w:after="0" w:line="240" w:lineRule="auto"/>
              <w:jc w:val="center"/>
              <w:rPr>
                <w:rFonts w:ascii="Times New Roman" w:eastAsia="Times New Roman" w:hAnsi="Times New Roman" w:cs="Times New Roman"/>
                <w:lang w:eastAsia="ru-RU"/>
              </w:rPr>
            </w:pPr>
            <w:r w:rsidRPr="005F6E3B">
              <w:rPr>
                <w:rFonts w:ascii="Times New Roman" w:eastAsia="Times New Roman" w:hAnsi="Times New Roman" w:cs="Times New Roman"/>
                <w:lang w:eastAsia="ru-RU"/>
              </w:rPr>
              <w:t>ПК 1.2</w:t>
            </w:r>
          </w:p>
          <w:p w14:paraId="7DB4A26F" w14:textId="77777777" w:rsidR="002C45A6" w:rsidRPr="002C45A6" w:rsidRDefault="002C45A6" w:rsidP="002C45A6">
            <w:pPr>
              <w:tabs>
                <w:tab w:val="center" w:pos="872"/>
              </w:tabs>
              <w:spacing w:after="0" w:line="240" w:lineRule="auto"/>
              <w:jc w:val="center"/>
              <w:rPr>
                <w:rFonts w:ascii="Times New Roman" w:eastAsia="Times New Roman" w:hAnsi="Times New Roman" w:cs="Times New Roman"/>
                <w:lang w:eastAsia="ru-RU"/>
              </w:rPr>
            </w:pPr>
            <w:r w:rsidRPr="002C45A6">
              <w:rPr>
                <w:rFonts w:ascii="Times New Roman" w:eastAsia="Times New Roman" w:hAnsi="Times New Roman" w:cs="Times New Roman"/>
                <w:lang w:eastAsia="ru-RU"/>
              </w:rPr>
              <w:t>ОК.01</w:t>
            </w:r>
          </w:p>
          <w:p w14:paraId="15C87D21" w14:textId="77777777" w:rsidR="002C45A6" w:rsidRPr="002C45A6" w:rsidRDefault="002C45A6" w:rsidP="002C45A6">
            <w:pPr>
              <w:tabs>
                <w:tab w:val="center" w:pos="872"/>
              </w:tabs>
              <w:spacing w:after="0" w:line="240" w:lineRule="auto"/>
              <w:jc w:val="center"/>
              <w:rPr>
                <w:rFonts w:ascii="Times New Roman" w:eastAsia="Times New Roman" w:hAnsi="Times New Roman" w:cs="Times New Roman"/>
                <w:lang w:eastAsia="ru-RU"/>
              </w:rPr>
            </w:pPr>
            <w:r w:rsidRPr="002C45A6">
              <w:rPr>
                <w:rFonts w:ascii="Times New Roman" w:eastAsia="Times New Roman" w:hAnsi="Times New Roman" w:cs="Times New Roman"/>
                <w:lang w:eastAsia="ru-RU"/>
              </w:rPr>
              <w:t>ОК.02</w:t>
            </w:r>
          </w:p>
          <w:p w14:paraId="4699B58F" w14:textId="477517C1" w:rsidR="002C45A6" w:rsidRPr="00264537" w:rsidRDefault="002C45A6" w:rsidP="002C45A6">
            <w:pPr>
              <w:tabs>
                <w:tab w:val="center" w:pos="872"/>
              </w:tabs>
              <w:spacing w:after="0" w:line="240" w:lineRule="auto"/>
              <w:jc w:val="center"/>
              <w:rPr>
                <w:rFonts w:ascii="Times New Roman" w:eastAsia="Times New Roman" w:hAnsi="Times New Roman" w:cs="Times New Roman"/>
                <w:lang w:eastAsia="ru-RU"/>
              </w:rPr>
            </w:pPr>
            <w:r w:rsidRPr="002C45A6">
              <w:rPr>
                <w:rFonts w:ascii="Times New Roman" w:eastAsia="Times New Roman" w:hAnsi="Times New Roman" w:cs="Times New Roman"/>
                <w:lang w:eastAsia="ru-RU"/>
              </w:rPr>
              <w:t>ОК.04</w:t>
            </w:r>
          </w:p>
        </w:tc>
        <w:tc>
          <w:tcPr>
            <w:tcW w:w="936" w:type="pct"/>
            <w:tcBorders>
              <w:top w:val="nil"/>
              <w:left w:val="nil"/>
              <w:bottom w:val="single" w:sz="4" w:space="0" w:color="auto"/>
              <w:right w:val="single" w:sz="4" w:space="0" w:color="auto"/>
            </w:tcBorders>
            <w:shd w:val="clear" w:color="auto" w:fill="auto"/>
            <w:vAlign w:val="center"/>
            <w:hideMark/>
          </w:tcPr>
          <w:p w14:paraId="11D71574" w14:textId="13141776" w:rsidR="0075609D" w:rsidRPr="0075609D" w:rsidRDefault="0075609D" w:rsidP="00264537">
            <w:pPr>
              <w:spacing w:after="0" w:line="240" w:lineRule="auto"/>
              <w:rPr>
                <w:rFonts w:ascii="Times New Roman" w:eastAsia="Times New Roman" w:hAnsi="Times New Roman" w:cs="Times New Roman"/>
                <w:lang w:eastAsia="ru-RU"/>
              </w:rPr>
            </w:pPr>
            <w:r w:rsidRPr="0075609D">
              <w:rPr>
                <w:rFonts w:ascii="Times New Roman" w:eastAsia="Times New Roman" w:hAnsi="Times New Roman" w:cs="Times New Roman"/>
                <w:bCs/>
                <w:color w:val="000000"/>
              </w:rPr>
              <w:t>Раздел 1. Система классификации деталей машиностроения</w:t>
            </w:r>
          </w:p>
        </w:tc>
        <w:tc>
          <w:tcPr>
            <w:tcW w:w="219" w:type="pct"/>
            <w:tcBorders>
              <w:top w:val="nil"/>
              <w:left w:val="nil"/>
              <w:bottom w:val="single" w:sz="4" w:space="0" w:color="auto"/>
              <w:right w:val="single" w:sz="4" w:space="0" w:color="auto"/>
            </w:tcBorders>
            <w:shd w:val="clear" w:color="auto" w:fill="auto"/>
            <w:vAlign w:val="center"/>
          </w:tcPr>
          <w:p w14:paraId="035EC934" w14:textId="4B7A22BE" w:rsidR="0075609D" w:rsidRPr="00264537" w:rsidRDefault="00EC130B" w:rsidP="0026453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27" w:type="pct"/>
            <w:tcBorders>
              <w:top w:val="nil"/>
              <w:left w:val="nil"/>
              <w:bottom w:val="single" w:sz="4" w:space="0" w:color="auto"/>
              <w:right w:val="single" w:sz="4" w:space="0" w:color="auto"/>
            </w:tcBorders>
            <w:shd w:val="clear" w:color="auto" w:fill="auto"/>
            <w:vAlign w:val="center"/>
          </w:tcPr>
          <w:p w14:paraId="66597CFF" w14:textId="5FEA67BB" w:rsidR="0075609D" w:rsidRPr="00264537" w:rsidRDefault="00EC130B" w:rsidP="00F804A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F804A7">
              <w:rPr>
                <w:rFonts w:ascii="Times New Roman" w:eastAsia="Times New Roman" w:hAnsi="Times New Roman" w:cs="Times New Roman"/>
                <w:lang w:eastAsia="ru-RU"/>
              </w:rPr>
              <w:t>0</w:t>
            </w:r>
          </w:p>
        </w:tc>
        <w:tc>
          <w:tcPr>
            <w:tcW w:w="183" w:type="pct"/>
            <w:tcBorders>
              <w:top w:val="nil"/>
              <w:left w:val="nil"/>
              <w:bottom w:val="single" w:sz="4" w:space="0" w:color="auto"/>
              <w:right w:val="single" w:sz="4" w:space="0" w:color="auto"/>
            </w:tcBorders>
            <w:shd w:val="clear" w:color="auto" w:fill="auto"/>
            <w:vAlign w:val="center"/>
            <w:hideMark/>
          </w:tcPr>
          <w:p w14:paraId="121D29D1" w14:textId="31CDC48C" w:rsidR="0075609D" w:rsidRPr="00264537" w:rsidRDefault="0075609D" w:rsidP="00264537">
            <w:pPr>
              <w:spacing w:after="0" w:line="240" w:lineRule="auto"/>
              <w:jc w:val="center"/>
              <w:rPr>
                <w:rFonts w:ascii="Times New Roman" w:eastAsia="Times New Roman" w:hAnsi="Times New Roman" w:cs="Times New Roman"/>
                <w:b/>
                <w:bCs/>
                <w:lang w:eastAsia="ru-RU"/>
              </w:rPr>
            </w:pPr>
            <w:r w:rsidRPr="00264537">
              <w:rPr>
                <w:rFonts w:ascii="Times New Roman" w:eastAsia="Times New Roman" w:hAnsi="Times New Roman" w:cs="Times New Roman"/>
                <w:b/>
                <w:bCs/>
                <w:color w:val="000000"/>
                <w:lang w:val="en-US"/>
              </w:rPr>
              <w:t>18</w:t>
            </w:r>
          </w:p>
        </w:tc>
        <w:tc>
          <w:tcPr>
            <w:tcW w:w="512" w:type="pct"/>
            <w:tcBorders>
              <w:top w:val="single" w:sz="4" w:space="0" w:color="auto"/>
              <w:left w:val="single" w:sz="4" w:space="0" w:color="auto"/>
              <w:bottom w:val="single" w:sz="4" w:space="0" w:color="auto"/>
              <w:right w:val="single" w:sz="4" w:space="0" w:color="auto"/>
            </w:tcBorders>
            <w:vAlign w:val="center"/>
          </w:tcPr>
          <w:p w14:paraId="03D9EEFA" w14:textId="7A73FC51" w:rsidR="0075609D" w:rsidRPr="00427CB5" w:rsidRDefault="00427CB5" w:rsidP="00264537">
            <w:pPr>
              <w:spacing w:after="0" w:line="240" w:lineRule="auto"/>
              <w:jc w:val="center"/>
              <w:rPr>
                <w:rFonts w:ascii="Times New Roman" w:eastAsia="Times New Roman" w:hAnsi="Times New Roman" w:cs="Times New Roman"/>
                <w:bCs/>
                <w:lang w:eastAsia="ru-RU"/>
              </w:rPr>
            </w:pPr>
            <w:r w:rsidRPr="00427CB5">
              <w:rPr>
                <w:rFonts w:ascii="Times New Roman" w:eastAsia="Times New Roman" w:hAnsi="Times New Roman" w:cs="Times New Roman"/>
                <w:bCs/>
                <w:lang w:eastAsia="ru-RU"/>
              </w:rPr>
              <w:t>10</w:t>
            </w:r>
          </w:p>
        </w:tc>
        <w:tc>
          <w:tcPr>
            <w:tcW w:w="411" w:type="pct"/>
            <w:tcBorders>
              <w:top w:val="nil"/>
              <w:left w:val="nil"/>
              <w:bottom w:val="single" w:sz="4" w:space="0" w:color="auto"/>
              <w:right w:val="single" w:sz="4" w:space="0" w:color="auto"/>
            </w:tcBorders>
            <w:shd w:val="clear" w:color="auto" w:fill="auto"/>
            <w:vAlign w:val="center"/>
          </w:tcPr>
          <w:p w14:paraId="5AB19B33" w14:textId="0A571315" w:rsidR="0075609D" w:rsidRPr="0075609D" w:rsidRDefault="00F804A7" w:rsidP="0026453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595" w:type="pct"/>
            <w:tcBorders>
              <w:top w:val="single" w:sz="4" w:space="0" w:color="auto"/>
              <w:left w:val="single" w:sz="4" w:space="0" w:color="auto"/>
              <w:bottom w:val="single" w:sz="4" w:space="0" w:color="auto"/>
              <w:right w:val="single" w:sz="4" w:space="0" w:color="auto"/>
            </w:tcBorders>
            <w:hideMark/>
          </w:tcPr>
          <w:p w14:paraId="6A9BDE13" w14:textId="59AEF117" w:rsidR="0075609D" w:rsidRPr="00264537" w:rsidRDefault="0075609D" w:rsidP="0026453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12" w:type="pct"/>
            <w:vMerge w:val="restart"/>
            <w:tcBorders>
              <w:top w:val="single" w:sz="4" w:space="0" w:color="auto"/>
              <w:left w:val="single" w:sz="4" w:space="0" w:color="auto"/>
              <w:right w:val="single" w:sz="4" w:space="0" w:color="auto"/>
            </w:tcBorders>
            <w:hideMark/>
          </w:tcPr>
          <w:p w14:paraId="78A363FA" w14:textId="293732AA" w:rsidR="0075609D" w:rsidRPr="00264537" w:rsidRDefault="0075609D" w:rsidP="0026453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319" w:type="pct"/>
            <w:tcBorders>
              <w:top w:val="nil"/>
              <w:left w:val="nil"/>
              <w:bottom w:val="single" w:sz="4" w:space="0" w:color="auto"/>
              <w:right w:val="single" w:sz="4" w:space="0" w:color="auto"/>
            </w:tcBorders>
            <w:shd w:val="clear" w:color="auto" w:fill="auto"/>
            <w:vAlign w:val="center"/>
          </w:tcPr>
          <w:p w14:paraId="2F3F6F4C" w14:textId="0CDDBEE9" w:rsidR="0075609D" w:rsidRPr="00264537" w:rsidRDefault="0075609D" w:rsidP="0026453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630" w:type="pct"/>
            <w:tcBorders>
              <w:top w:val="single" w:sz="4" w:space="0" w:color="auto"/>
              <w:left w:val="single" w:sz="4" w:space="0" w:color="auto"/>
              <w:bottom w:val="single" w:sz="4" w:space="0" w:color="auto"/>
              <w:right w:val="single" w:sz="4" w:space="0" w:color="auto"/>
            </w:tcBorders>
            <w:hideMark/>
          </w:tcPr>
          <w:p w14:paraId="2F9D8BA8" w14:textId="1E41D19E" w:rsidR="0075609D" w:rsidRPr="00264537" w:rsidRDefault="0075609D" w:rsidP="0026453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4F278F" w:rsidRPr="00264537" w14:paraId="60B0A0EA" w14:textId="77777777" w:rsidTr="00F804A7">
        <w:trPr>
          <w:trHeight w:val="314"/>
        </w:trPr>
        <w:tc>
          <w:tcPr>
            <w:tcW w:w="656" w:type="pct"/>
            <w:tcBorders>
              <w:top w:val="single" w:sz="4" w:space="0" w:color="auto"/>
              <w:left w:val="single" w:sz="4" w:space="0" w:color="auto"/>
              <w:bottom w:val="single" w:sz="4" w:space="0" w:color="auto"/>
              <w:right w:val="single" w:sz="4" w:space="0" w:color="auto"/>
            </w:tcBorders>
            <w:hideMark/>
          </w:tcPr>
          <w:p w14:paraId="71AEBB6B" w14:textId="77777777" w:rsidR="0075609D" w:rsidRPr="005F6E3B" w:rsidRDefault="0075609D" w:rsidP="00134D7A">
            <w:pPr>
              <w:spacing w:after="0" w:line="240" w:lineRule="auto"/>
              <w:jc w:val="center"/>
              <w:rPr>
                <w:rFonts w:ascii="Times New Roman" w:eastAsia="Times New Roman" w:hAnsi="Times New Roman" w:cs="Times New Roman"/>
                <w:lang w:eastAsia="ru-RU"/>
              </w:rPr>
            </w:pPr>
            <w:r w:rsidRPr="005F6E3B">
              <w:rPr>
                <w:rFonts w:ascii="Times New Roman" w:eastAsia="Times New Roman" w:hAnsi="Times New Roman" w:cs="Times New Roman"/>
                <w:lang w:eastAsia="ru-RU"/>
              </w:rPr>
              <w:t>ПК 1.1</w:t>
            </w:r>
          </w:p>
          <w:p w14:paraId="721D2CDD" w14:textId="77777777" w:rsidR="0075609D" w:rsidRDefault="0075609D" w:rsidP="00134D7A">
            <w:pPr>
              <w:spacing w:after="0" w:line="240" w:lineRule="auto"/>
              <w:jc w:val="center"/>
              <w:rPr>
                <w:rFonts w:ascii="Times New Roman" w:eastAsia="Times New Roman" w:hAnsi="Times New Roman" w:cs="Times New Roman"/>
                <w:lang w:eastAsia="ru-RU"/>
              </w:rPr>
            </w:pPr>
            <w:r w:rsidRPr="005F6E3B">
              <w:rPr>
                <w:rFonts w:ascii="Times New Roman" w:eastAsia="Times New Roman" w:hAnsi="Times New Roman" w:cs="Times New Roman"/>
                <w:lang w:eastAsia="ru-RU"/>
              </w:rPr>
              <w:t>ПК 1.2</w:t>
            </w:r>
          </w:p>
          <w:p w14:paraId="01BA3D21" w14:textId="77777777" w:rsidR="002C45A6" w:rsidRPr="002C45A6" w:rsidRDefault="002C45A6" w:rsidP="002C45A6">
            <w:pPr>
              <w:spacing w:after="0" w:line="240" w:lineRule="auto"/>
              <w:jc w:val="center"/>
              <w:rPr>
                <w:rFonts w:ascii="Times New Roman" w:eastAsia="Times New Roman" w:hAnsi="Times New Roman" w:cs="Times New Roman"/>
                <w:lang w:eastAsia="ru-RU"/>
              </w:rPr>
            </w:pPr>
            <w:r w:rsidRPr="002C45A6">
              <w:rPr>
                <w:rFonts w:ascii="Times New Roman" w:eastAsia="Times New Roman" w:hAnsi="Times New Roman" w:cs="Times New Roman"/>
                <w:lang w:eastAsia="ru-RU"/>
              </w:rPr>
              <w:t>ОК.01</w:t>
            </w:r>
          </w:p>
          <w:p w14:paraId="60C7D2A9" w14:textId="77777777" w:rsidR="002C45A6" w:rsidRPr="002C45A6" w:rsidRDefault="002C45A6" w:rsidP="002C45A6">
            <w:pPr>
              <w:spacing w:after="0" w:line="240" w:lineRule="auto"/>
              <w:jc w:val="center"/>
              <w:rPr>
                <w:rFonts w:ascii="Times New Roman" w:eastAsia="Times New Roman" w:hAnsi="Times New Roman" w:cs="Times New Roman"/>
                <w:lang w:eastAsia="ru-RU"/>
              </w:rPr>
            </w:pPr>
            <w:r w:rsidRPr="002C45A6">
              <w:rPr>
                <w:rFonts w:ascii="Times New Roman" w:eastAsia="Times New Roman" w:hAnsi="Times New Roman" w:cs="Times New Roman"/>
                <w:lang w:eastAsia="ru-RU"/>
              </w:rPr>
              <w:t>ОК.02</w:t>
            </w:r>
          </w:p>
          <w:p w14:paraId="7CCFD8DE" w14:textId="6CE975A9" w:rsidR="002C45A6" w:rsidRPr="00264537" w:rsidRDefault="002C45A6" w:rsidP="002C45A6">
            <w:pPr>
              <w:spacing w:after="0" w:line="240" w:lineRule="auto"/>
              <w:jc w:val="center"/>
              <w:rPr>
                <w:rFonts w:ascii="Times New Roman" w:eastAsia="Times New Roman" w:hAnsi="Times New Roman" w:cs="Times New Roman"/>
                <w:lang w:eastAsia="ru-RU"/>
              </w:rPr>
            </w:pPr>
            <w:r w:rsidRPr="002C45A6">
              <w:rPr>
                <w:rFonts w:ascii="Times New Roman" w:eastAsia="Times New Roman" w:hAnsi="Times New Roman" w:cs="Times New Roman"/>
                <w:lang w:eastAsia="ru-RU"/>
              </w:rPr>
              <w:t>ОК.04</w:t>
            </w:r>
          </w:p>
        </w:tc>
        <w:tc>
          <w:tcPr>
            <w:tcW w:w="936" w:type="pct"/>
            <w:tcBorders>
              <w:top w:val="nil"/>
              <w:left w:val="nil"/>
              <w:bottom w:val="single" w:sz="4" w:space="0" w:color="auto"/>
              <w:right w:val="single" w:sz="4" w:space="0" w:color="auto"/>
            </w:tcBorders>
            <w:shd w:val="clear" w:color="auto" w:fill="auto"/>
            <w:vAlign w:val="center"/>
            <w:hideMark/>
          </w:tcPr>
          <w:p w14:paraId="4CBFA9F8" w14:textId="70C12704" w:rsidR="0075609D" w:rsidRPr="0075609D" w:rsidRDefault="0075609D" w:rsidP="00264537">
            <w:pPr>
              <w:spacing w:after="0" w:line="240" w:lineRule="auto"/>
              <w:rPr>
                <w:rFonts w:ascii="Times New Roman" w:eastAsia="Times New Roman" w:hAnsi="Times New Roman" w:cs="Times New Roman"/>
                <w:lang w:eastAsia="ru-RU"/>
              </w:rPr>
            </w:pPr>
            <w:r w:rsidRPr="0075609D">
              <w:rPr>
                <w:rFonts w:ascii="Times New Roman" w:eastAsia="Times New Roman" w:hAnsi="Times New Roman" w:cs="Times New Roman"/>
                <w:bCs/>
                <w:color w:val="000000"/>
              </w:rPr>
              <w:t>Раздел 2. Последовательность разработки технологических процессов изготовления деталей машин</w:t>
            </w:r>
          </w:p>
        </w:tc>
        <w:tc>
          <w:tcPr>
            <w:tcW w:w="219" w:type="pct"/>
            <w:tcBorders>
              <w:top w:val="nil"/>
              <w:left w:val="nil"/>
              <w:bottom w:val="single" w:sz="4" w:space="0" w:color="auto"/>
              <w:right w:val="single" w:sz="4" w:space="0" w:color="auto"/>
            </w:tcBorders>
            <w:shd w:val="clear" w:color="auto" w:fill="auto"/>
            <w:vAlign w:val="center"/>
          </w:tcPr>
          <w:p w14:paraId="6FE86988" w14:textId="27939D5B" w:rsidR="0075609D" w:rsidRPr="00264537" w:rsidRDefault="00EC130B" w:rsidP="0026453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88</w:t>
            </w:r>
          </w:p>
        </w:tc>
        <w:tc>
          <w:tcPr>
            <w:tcW w:w="327" w:type="pct"/>
            <w:tcBorders>
              <w:top w:val="nil"/>
              <w:left w:val="nil"/>
              <w:bottom w:val="single" w:sz="4" w:space="0" w:color="auto"/>
              <w:right w:val="single" w:sz="4" w:space="0" w:color="auto"/>
            </w:tcBorders>
            <w:shd w:val="clear" w:color="auto" w:fill="auto"/>
            <w:vAlign w:val="center"/>
          </w:tcPr>
          <w:p w14:paraId="42256976" w14:textId="3FDA439C" w:rsidR="0075609D" w:rsidRPr="00264537" w:rsidRDefault="00F804A7" w:rsidP="0026453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w:t>
            </w:r>
          </w:p>
        </w:tc>
        <w:tc>
          <w:tcPr>
            <w:tcW w:w="183" w:type="pct"/>
            <w:tcBorders>
              <w:top w:val="nil"/>
              <w:left w:val="nil"/>
              <w:bottom w:val="single" w:sz="4" w:space="0" w:color="auto"/>
              <w:right w:val="single" w:sz="4" w:space="0" w:color="auto"/>
            </w:tcBorders>
            <w:shd w:val="clear" w:color="auto" w:fill="auto"/>
            <w:vAlign w:val="center"/>
            <w:hideMark/>
          </w:tcPr>
          <w:p w14:paraId="304BB2CD" w14:textId="34DF5C4D" w:rsidR="0075609D" w:rsidRPr="00264537" w:rsidRDefault="0075609D" w:rsidP="00264537">
            <w:pPr>
              <w:spacing w:after="0" w:line="240" w:lineRule="auto"/>
              <w:jc w:val="center"/>
              <w:rPr>
                <w:rFonts w:ascii="Times New Roman" w:eastAsia="Times New Roman" w:hAnsi="Times New Roman" w:cs="Times New Roman"/>
                <w:b/>
                <w:bCs/>
                <w:lang w:eastAsia="ru-RU"/>
              </w:rPr>
            </w:pPr>
            <w:r w:rsidRPr="00264537">
              <w:rPr>
                <w:rFonts w:ascii="Times New Roman" w:eastAsia="Times New Roman" w:hAnsi="Times New Roman" w:cs="Times New Roman"/>
                <w:b/>
                <w:bCs/>
                <w:color w:val="000000"/>
                <w:lang w:val="en-US"/>
              </w:rPr>
              <w:t>88</w:t>
            </w:r>
          </w:p>
        </w:tc>
        <w:tc>
          <w:tcPr>
            <w:tcW w:w="512" w:type="pct"/>
            <w:tcBorders>
              <w:top w:val="single" w:sz="4" w:space="0" w:color="auto"/>
              <w:left w:val="single" w:sz="4" w:space="0" w:color="auto"/>
              <w:bottom w:val="single" w:sz="4" w:space="0" w:color="auto"/>
              <w:right w:val="single" w:sz="4" w:space="0" w:color="auto"/>
            </w:tcBorders>
            <w:vAlign w:val="center"/>
          </w:tcPr>
          <w:p w14:paraId="631741A1" w14:textId="4EA39BFF" w:rsidR="0075609D" w:rsidRPr="00427CB5" w:rsidRDefault="00427CB5" w:rsidP="00264537">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42</w:t>
            </w:r>
          </w:p>
        </w:tc>
        <w:tc>
          <w:tcPr>
            <w:tcW w:w="411" w:type="pct"/>
            <w:tcBorders>
              <w:top w:val="nil"/>
              <w:left w:val="nil"/>
              <w:bottom w:val="single" w:sz="4" w:space="0" w:color="auto"/>
              <w:right w:val="single" w:sz="4" w:space="0" w:color="auto"/>
            </w:tcBorders>
            <w:shd w:val="clear" w:color="auto" w:fill="auto"/>
            <w:vAlign w:val="center"/>
          </w:tcPr>
          <w:p w14:paraId="0E3DB18E" w14:textId="4983CD97" w:rsidR="0075609D" w:rsidRPr="0075609D" w:rsidRDefault="00F804A7" w:rsidP="0026453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595" w:type="pct"/>
            <w:tcBorders>
              <w:top w:val="single" w:sz="4" w:space="0" w:color="auto"/>
              <w:left w:val="single" w:sz="4" w:space="0" w:color="auto"/>
              <w:bottom w:val="single" w:sz="4" w:space="0" w:color="auto"/>
              <w:right w:val="single" w:sz="4" w:space="0" w:color="auto"/>
            </w:tcBorders>
            <w:hideMark/>
          </w:tcPr>
          <w:p w14:paraId="6FD155EC" w14:textId="3D1FDE5F" w:rsidR="0075609D" w:rsidRPr="00264537" w:rsidRDefault="0075609D" w:rsidP="0026453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12" w:type="pct"/>
            <w:vMerge/>
            <w:tcBorders>
              <w:left w:val="single" w:sz="4" w:space="0" w:color="auto"/>
              <w:right w:val="single" w:sz="4" w:space="0" w:color="auto"/>
            </w:tcBorders>
            <w:vAlign w:val="center"/>
            <w:hideMark/>
          </w:tcPr>
          <w:p w14:paraId="4CDA278F" w14:textId="77777777" w:rsidR="0075609D" w:rsidRPr="00264537" w:rsidRDefault="0075609D" w:rsidP="00264537">
            <w:pPr>
              <w:spacing w:after="0" w:line="240" w:lineRule="auto"/>
              <w:rPr>
                <w:rFonts w:ascii="Times New Roman" w:eastAsia="Times New Roman" w:hAnsi="Times New Roman" w:cs="Times New Roman"/>
                <w:lang w:eastAsia="ru-RU"/>
              </w:rPr>
            </w:pPr>
          </w:p>
        </w:tc>
        <w:tc>
          <w:tcPr>
            <w:tcW w:w="319" w:type="pct"/>
            <w:tcBorders>
              <w:top w:val="nil"/>
              <w:left w:val="nil"/>
              <w:bottom w:val="single" w:sz="4" w:space="0" w:color="auto"/>
              <w:right w:val="single" w:sz="4" w:space="0" w:color="auto"/>
            </w:tcBorders>
            <w:shd w:val="clear" w:color="auto" w:fill="auto"/>
            <w:vAlign w:val="center"/>
          </w:tcPr>
          <w:p w14:paraId="682C7748" w14:textId="31F19B94" w:rsidR="0075609D" w:rsidRPr="00264537" w:rsidRDefault="0075609D" w:rsidP="0026453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630" w:type="pct"/>
            <w:tcBorders>
              <w:top w:val="single" w:sz="4" w:space="0" w:color="auto"/>
              <w:left w:val="single" w:sz="4" w:space="0" w:color="auto"/>
              <w:bottom w:val="single" w:sz="4" w:space="0" w:color="auto"/>
              <w:right w:val="single" w:sz="4" w:space="0" w:color="auto"/>
            </w:tcBorders>
            <w:hideMark/>
          </w:tcPr>
          <w:p w14:paraId="0CE8F94C" w14:textId="106901DD" w:rsidR="0075609D" w:rsidRPr="00264537" w:rsidRDefault="0075609D" w:rsidP="0026453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4F278F" w:rsidRPr="00264537" w14:paraId="16F8DE3A" w14:textId="77777777" w:rsidTr="00E10339">
        <w:trPr>
          <w:trHeight w:val="314"/>
        </w:trPr>
        <w:tc>
          <w:tcPr>
            <w:tcW w:w="656" w:type="pct"/>
            <w:tcBorders>
              <w:top w:val="single" w:sz="4" w:space="0" w:color="auto"/>
              <w:left w:val="single" w:sz="4" w:space="0" w:color="auto"/>
              <w:bottom w:val="single" w:sz="4" w:space="0" w:color="auto"/>
              <w:right w:val="single" w:sz="4" w:space="0" w:color="auto"/>
            </w:tcBorders>
          </w:tcPr>
          <w:p w14:paraId="2EE464AA" w14:textId="77777777" w:rsidR="0075609D" w:rsidRPr="005F6E3B" w:rsidRDefault="0075609D" w:rsidP="00134D7A">
            <w:pPr>
              <w:spacing w:after="0" w:line="240" w:lineRule="auto"/>
              <w:jc w:val="center"/>
              <w:rPr>
                <w:rFonts w:ascii="Times New Roman" w:eastAsia="Times New Roman" w:hAnsi="Times New Roman" w:cs="Times New Roman"/>
                <w:lang w:eastAsia="ru-RU"/>
              </w:rPr>
            </w:pPr>
            <w:r w:rsidRPr="005F6E3B">
              <w:rPr>
                <w:rFonts w:ascii="Times New Roman" w:eastAsia="Times New Roman" w:hAnsi="Times New Roman" w:cs="Times New Roman"/>
                <w:lang w:eastAsia="ru-RU"/>
              </w:rPr>
              <w:t>ПК 1.1</w:t>
            </w:r>
          </w:p>
          <w:p w14:paraId="2A28847F" w14:textId="77777777" w:rsidR="0075609D" w:rsidRDefault="0075609D" w:rsidP="00134D7A">
            <w:pPr>
              <w:spacing w:after="0" w:line="240" w:lineRule="auto"/>
              <w:jc w:val="center"/>
              <w:rPr>
                <w:rFonts w:ascii="Times New Roman" w:eastAsia="Times New Roman" w:hAnsi="Times New Roman" w:cs="Times New Roman"/>
                <w:lang w:eastAsia="ru-RU"/>
              </w:rPr>
            </w:pPr>
            <w:r w:rsidRPr="005F6E3B">
              <w:rPr>
                <w:rFonts w:ascii="Times New Roman" w:eastAsia="Times New Roman" w:hAnsi="Times New Roman" w:cs="Times New Roman"/>
                <w:lang w:eastAsia="ru-RU"/>
              </w:rPr>
              <w:lastRenderedPageBreak/>
              <w:t>ПК 1.</w:t>
            </w:r>
            <w:r>
              <w:rPr>
                <w:rFonts w:ascii="Times New Roman" w:eastAsia="Times New Roman" w:hAnsi="Times New Roman" w:cs="Times New Roman"/>
                <w:lang w:eastAsia="ru-RU"/>
              </w:rPr>
              <w:t>3</w:t>
            </w:r>
          </w:p>
          <w:p w14:paraId="254FFCF3" w14:textId="0A5C8335" w:rsidR="0075609D" w:rsidRPr="005F6E3B" w:rsidRDefault="0075609D" w:rsidP="00134D7A">
            <w:pPr>
              <w:spacing w:after="0" w:line="240" w:lineRule="auto"/>
              <w:jc w:val="center"/>
              <w:rPr>
                <w:rFonts w:ascii="Times New Roman" w:eastAsia="Times New Roman" w:hAnsi="Times New Roman" w:cs="Times New Roman"/>
                <w:lang w:eastAsia="ru-RU"/>
              </w:rPr>
            </w:pPr>
            <w:r w:rsidRPr="005F6E3B">
              <w:rPr>
                <w:rFonts w:ascii="Times New Roman" w:eastAsia="Times New Roman" w:hAnsi="Times New Roman" w:cs="Times New Roman"/>
                <w:lang w:eastAsia="ru-RU"/>
              </w:rPr>
              <w:t>ПК 1.</w:t>
            </w:r>
            <w:r>
              <w:rPr>
                <w:rFonts w:ascii="Times New Roman" w:eastAsia="Times New Roman" w:hAnsi="Times New Roman" w:cs="Times New Roman"/>
                <w:lang w:eastAsia="ru-RU"/>
              </w:rPr>
              <w:t>4</w:t>
            </w:r>
          </w:p>
          <w:p w14:paraId="5353C430" w14:textId="77777777" w:rsidR="0075609D" w:rsidRDefault="0075609D" w:rsidP="00134D7A">
            <w:pPr>
              <w:spacing w:after="0" w:line="240" w:lineRule="auto"/>
              <w:jc w:val="center"/>
              <w:rPr>
                <w:rFonts w:ascii="Times New Roman" w:eastAsia="Times New Roman" w:hAnsi="Times New Roman" w:cs="Times New Roman"/>
                <w:lang w:eastAsia="ru-RU"/>
              </w:rPr>
            </w:pPr>
            <w:r w:rsidRPr="005F6E3B">
              <w:rPr>
                <w:rFonts w:ascii="Times New Roman" w:eastAsia="Times New Roman" w:hAnsi="Times New Roman" w:cs="Times New Roman"/>
                <w:lang w:eastAsia="ru-RU"/>
              </w:rPr>
              <w:t>ПК 1.</w:t>
            </w:r>
            <w:r>
              <w:rPr>
                <w:rFonts w:ascii="Times New Roman" w:eastAsia="Times New Roman" w:hAnsi="Times New Roman" w:cs="Times New Roman"/>
                <w:lang w:eastAsia="ru-RU"/>
              </w:rPr>
              <w:t>5</w:t>
            </w:r>
          </w:p>
          <w:p w14:paraId="31E9DC7A" w14:textId="77777777" w:rsidR="002C45A6" w:rsidRPr="002C45A6" w:rsidRDefault="002C45A6" w:rsidP="002C45A6">
            <w:pPr>
              <w:spacing w:after="0" w:line="240" w:lineRule="auto"/>
              <w:jc w:val="center"/>
              <w:rPr>
                <w:rFonts w:ascii="Times New Roman" w:eastAsia="Times New Roman" w:hAnsi="Times New Roman" w:cs="Times New Roman"/>
                <w:lang w:eastAsia="ru-RU"/>
              </w:rPr>
            </w:pPr>
            <w:r w:rsidRPr="002C45A6">
              <w:rPr>
                <w:rFonts w:ascii="Times New Roman" w:eastAsia="Times New Roman" w:hAnsi="Times New Roman" w:cs="Times New Roman"/>
                <w:lang w:eastAsia="ru-RU"/>
              </w:rPr>
              <w:t>ОК.01</w:t>
            </w:r>
          </w:p>
          <w:p w14:paraId="73BC12F4" w14:textId="77777777" w:rsidR="002C45A6" w:rsidRPr="002C45A6" w:rsidRDefault="002C45A6" w:rsidP="002C45A6">
            <w:pPr>
              <w:spacing w:after="0" w:line="240" w:lineRule="auto"/>
              <w:jc w:val="center"/>
              <w:rPr>
                <w:rFonts w:ascii="Times New Roman" w:eastAsia="Times New Roman" w:hAnsi="Times New Roman" w:cs="Times New Roman"/>
                <w:lang w:eastAsia="ru-RU"/>
              </w:rPr>
            </w:pPr>
            <w:r w:rsidRPr="002C45A6">
              <w:rPr>
                <w:rFonts w:ascii="Times New Roman" w:eastAsia="Times New Roman" w:hAnsi="Times New Roman" w:cs="Times New Roman"/>
                <w:lang w:eastAsia="ru-RU"/>
              </w:rPr>
              <w:t>ОК.02</w:t>
            </w:r>
          </w:p>
          <w:p w14:paraId="072319CC" w14:textId="1130044B" w:rsidR="002C45A6" w:rsidRPr="00264537" w:rsidRDefault="002C45A6" w:rsidP="002C45A6">
            <w:pPr>
              <w:spacing w:after="0" w:line="240" w:lineRule="auto"/>
              <w:jc w:val="center"/>
              <w:rPr>
                <w:rFonts w:ascii="Times New Roman" w:eastAsia="Times New Roman" w:hAnsi="Times New Roman" w:cs="Times New Roman"/>
                <w:lang w:eastAsia="ru-RU"/>
              </w:rPr>
            </w:pPr>
            <w:r w:rsidRPr="002C45A6">
              <w:rPr>
                <w:rFonts w:ascii="Times New Roman" w:eastAsia="Times New Roman" w:hAnsi="Times New Roman" w:cs="Times New Roman"/>
                <w:lang w:eastAsia="ru-RU"/>
              </w:rPr>
              <w:t>ОК.04</w:t>
            </w:r>
          </w:p>
        </w:tc>
        <w:tc>
          <w:tcPr>
            <w:tcW w:w="936" w:type="pct"/>
            <w:tcBorders>
              <w:top w:val="single" w:sz="4" w:space="0" w:color="auto"/>
              <w:left w:val="single" w:sz="4" w:space="0" w:color="auto"/>
              <w:bottom w:val="single" w:sz="4" w:space="0" w:color="auto"/>
              <w:right w:val="single" w:sz="4" w:space="0" w:color="auto"/>
            </w:tcBorders>
            <w:shd w:val="clear" w:color="auto" w:fill="auto"/>
            <w:vAlign w:val="center"/>
          </w:tcPr>
          <w:p w14:paraId="68A15CE8" w14:textId="3D02C3E8" w:rsidR="0075609D" w:rsidRPr="0075609D" w:rsidRDefault="0075609D" w:rsidP="00264537">
            <w:pPr>
              <w:spacing w:after="0" w:line="240" w:lineRule="auto"/>
              <w:rPr>
                <w:rFonts w:ascii="Times New Roman" w:eastAsia="Times New Roman" w:hAnsi="Times New Roman" w:cs="Times New Roman"/>
                <w:lang w:eastAsia="ru-RU"/>
              </w:rPr>
            </w:pPr>
            <w:r w:rsidRPr="0075609D">
              <w:rPr>
                <w:rFonts w:ascii="Times New Roman" w:eastAsia="Times New Roman" w:hAnsi="Times New Roman" w:cs="Times New Roman"/>
                <w:bCs/>
                <w:color w:val="000000"/>
              </w:rPr>
              <w:lastRenderedPageBreak/>
              <w:t xml:space="preserve">Раздел 3. Типовые </w:t>
            </w:r>
            <w:r w:rsidRPr="0075609D">
              <w:rPr>
                <w:rFonts w:ascii="Times New Roman" w:eastAsia="Times New Roman" w:hAnsi="Times New Roman" w:cs="Times New Roman"/>
                <w:bCs/>
                <w:color w:val="000000"/>
              </w:rPr>
              <w:lastRenderedPageBreak/>
              <w:t>технологические процессы изготовления различных деталей машин</w:t>
            </w:r>
          </w:p>
        </w:tc>
        <w:tc>
          <w:tcPr>
            <w:tcW w:w="219" w:type="pct"/>
            <w:tcBorders>
              <w:top w:val="single" w:sz="4" w:space="0" w:color="auto"/>
              <w:left w:val="single" w:sz="4" w:space="0" w:color="auto"/>
              <w:bottom w:val="single" w:sz="4" w:space="0" w:color="auto"/>
              <w:right w:val="single" w:sz="4" w:space="0" w:color="auto"/>
            </w:tcBorders>
            <w:shd w:val="clear" w:color="auto" w:fill="auto"/>
            <w:vAlign w:val="center"/>
          </w:tcPr>
          <w:p w14:paraId="11761A28" w14:textId="650866BA" w:rsidR="0075609D" w:rsidRPr="00264537" w:rsidRDefault="00EC130B" w:rsidP="0026453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44</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7AD63D41" w14:textId="754E7C35" w:rsidR="0075609D" w:rsidRPr="00264537" w:rsidRDefault="00F804A7" w:rsidP="00EC130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w:t>
            </w:r>
          </w:p>
        </w:tc>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07F8E6D2" w14:textId="66FB5A03" w:rsidR="0075609D" w:rsidRPr="00264537" w:rsidRDefault="0075609D" w:rsidP="00264537">
            <w:pPr>
              <w:spacing w:after="0" w:line="240" w:lineRule="auto"/>
              <w:jc w:val="center"/>
              <w:rPr>
                <w:rFonts w:ascii="Times New Roman" w:eastAsia="Times New Roman" w:hAnsi="Times New Roman" w:cs="Times New Roman"/>
                <w:b/>
                <w:bCs/>
                <w:lang w:eastAsia="ru-RU"/>
              </w:rPr>
            </w:pPr>
            <w:r w:rsidRPr="00264537">
              <w:rPr>
                <w:rFonts w:ascii="Times New Roman" w:eastAsia="Times New Roman" w:hAnsi="Times New Roman" w:cs="Times New Roman"/>
                <w:b/>
                <w:bCs/>
                <w:color w:val="000000"/>
                <w:lang w:val="en-US"/>
              </w:rPr>
              <w:t>44</w:t>
            </w:r>
          </w:p>
        </w:tc>
        <w:tc>
          <w:tcPr>
            <w:tcW w:w="512" w:type="pct"/>
            <w:tcBorders>
              <w:top w:val="single" w:sz="4" w:space="0" w:color="auto"/>
              <w:left w:val="single" w:sz="4" w:space="0" w:color="auto"/>
              <w:bottom w:val="single" w:sz="4" w:space="0" w:color="auto"/>
              <w:right w:val="single" w:sz="4" w:space="0" w:color="auto"/>
            </w:tcBorders>
            <w:vAlign w:val="center"/>
          </w:tcPr>
          <w:p w14:paraId="72BBB1AB" w14:textId="75A472A8" w:rsidR="0075609D" w:rsidRPr="00264537" w:rsidRDefault="00427CB5" w:rsidP="0026453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59BF3D8" w14:textId="60730633" w:rsidR="0075609D" w:rsidRPr="0075609D" w:rsidRDefault="00F804A7" w:rsidP="0026453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595" w:type="pct"/>
            <w:tcBorders>
              <w:top w:val="single" w:sz="4" w:space="0" w:color="auto"/>
              <w:left w:val="single" w:sz="4" w:space="0" w:color="auto"/>
              <w:bottom w:val="single" w:sz="4" w:space="0" w:color="auto"/>
              <w:right w:val="single" w:sz="4" w:space="0" w:color="auto"/>
            </w:tcBorders>
          </w:tcPr>
          <w:p w14:paraId="6AE66FB8" w14:textId="1DED33B8" w:rsidR="0075609D" w:rsidRPr="00264537" w:rsidRDefault="0075609D" w:rsidP="0026453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12" w:type="pct"/>
            <w:vMerge/>
            <w:tcBorders>
              <w:left w:val="single" w:sz="4" w:space="0" w:color="auto"/>
              <w:right w:val="single" w:sz="4" w:space="0" w:color="auto"/>
            </w:tcBorders>
            <w:vAlign w:val="center"/>
          </w:tcPr>
          <w:p w14:paraId="2558E646" w14:textId="77777777" w:rsidR="0075609D" w:rsidRPr="00264537" w:rsidRDefault="0075609D" w:rsidP="00264537">
            <w:pPr>
              <w:spacing w:after="0" w:line="240" w:lineRule="auto"/>
              <w:rPr>
                <w:rFonts w:ascii="Times New Roman" w:eastAsia="Times New Roman" w:hAnsi="Times New Roman" w:cs="Times New Roman"/>
                <w:lang w:eastAsia="ru-RU"/>
              </w:rPr>
            </w:pPr>
          </w:p>
        </w:tc>
        <w:tc>
          <w:tcPr>
            <w:tcW w:w="319" w:type="pct"/>
            <w:tcBorders>
              <w:top w:val="single" w:sz="4" w:space="0" w:color="auto"/>
              <w:left w:val="single" w:sz="4" w:space="0" w:color="auto"/>
              <w:bottom w:val="single" w:sz="4" w:space="0" w:color="auto"/>
              <w:right w:val="single" w:sz="4" w:space="0" w:color="auto"/>
            </w:tcBorders>
            <w:shd w:val="clear" w:color="auto" w:fill="auto"/>
            <w:vAlign w:val="center"/>
          </w:tcPr>
          <w:p w14:paraId="5E86CBCB" w14:textId="1CEA59AE" w:rsidR="0075609D" w:rsidRPr="00264537" w:rsidRDefault="0075609D" w:rsidP="0026453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630" w:type="pct"/>
            <w:tcBorders>
              <w:top w:val="single" w:sz="4" w:space="0" w:color="auto"/>
              <w:left w:val="single" w:sz="4" w:space="0" w:color="auto"/>
              <w:bottom w:val="single" w:sz="4" w:space="0" w:color="auto"/>
              <w:right w:val="single" w:sz="4" w:space="0" w:color="auto"/>
            </w:tcBorders>
          </w:tcPr>
          <w:p w14:paraId="744505B5" w14:textId="707F2F70" w:rsidR="0075609D" w:rsidRPr="00264537" w:rsidRDefault="0075609D" w:rsidP="0026453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4F278F" w:rsidRPr="00264537" w14:paraId="75D99181" w14:textId="77777777" w:rsidTr="00E10339">
        <w:trPr>
          <w:trHeight w:val="1233"/>
        </w:trPr>
        <w:tc>
          <w:tcPr>
            <w:tcW w:w="656" w:type="pct"/>
            <w:tcBorders>
              <w:top w:val="single" w:sz="4" w:space="0" w:color="auto"/>
              <w:left w:val="single" w:sz="4" w:space="0" w:color="auto"/>
              <w:bottom w:val="single" w:sz="4" w:space="0" w:color="auto"/>
              <w:right w:val="single" w:sz="4" w:space="0" w:color="auto"/>
            </w:tcBorders>
          </w:tcPr>
          <w:p w14:paraId="23047091" w14:textId="77777777" w:rsidR="0075609D" w:rsidRPr="005F6E3B" w:rsidRDefault="0075609D" w:rsidP="006F77C8">
            <w:pPr>
              <w:spacing w:after="0" w:line="240" w:lineRule="auto"/>
              <w:jc w:val="center"/>
              <w:rPr>
                <w:rFonts w:ascii="Times New Roman" w:eastAsia="Times New Roman" w:hAnsi="Times New Roman" w:cs="Times New Roman"/>
                <w:lang w:eastAsia="ru-RU"/>
              </w:rPr>
            </w:pPr>
            <w:r w:rsidRPr="005F6E3B">
              <w:rPr>
                <w:rFonts w:ascii="Times New Roman" w:eastAsia="Times New Roman" w:hAnsi="Times New Roman" w:cs="Times New Roman"/>
                <w:lang w:eastAsia="ru-RU"/>
              </w:rPr>
              <w:lastRenderedPageBreak/>
              <w:t>ПК 1.1</w:t>
            </w:r>
          </w:p>
          <w:p w14:paraId="7C5F25F1" w14:textId="77777777" w:rsidR="0075609D" w:rsidRDefault="0075609D" w:rsidP="006F77C8">
            <w:pPr>
              <w:spacing w:after="0" w:line="240" w:lineRule="auto"/>
              <w:jc w:val="center"/>
              <w:rPr>
                <w:rFonts w:ascii="Times New Roman" w:eastAsia="Times New Roman" w:hAnsi="Times New Roman" w:cs="Times New Roman"/>
                <w:lang w:eastAsia="ru-RU"/>
              </w:rPr>
            </w:pPr>
            <w:r w:rsidRPr="005F6E3B">
              <w:rPr>
                <w:rFonts w:ascii="Times New Roman" w:eastAsia="Times New Roman" w:hAnsi="Times New Roman" w:cs="Times New Roman"/>
                <w:lang w:eastAsia="ru-RU"/>
              </w:rPr>
              <w:t>ПК 1.</w:t>
            </w:r>
            <w:r>
              <w:rPr>
                <w:rFonts w:ascii="Times New Roman" w:eastAsia="Times New Roman" w:hAnsi="Times New Roman" w:cs="Times New Roman"/>
                <w:lang w:eastAsia="ru-RU"/>
              </w:rPr>
              <w:t>3</w:t>
            </w:r>
          </w:p>
          <w:p w14:paraId="693F8263" w14:textId="77777777" w:rsidR="0075609D" w:rsidRPr="005F6E3B" w:rsidRDefault="0075609D" w:rsidP="006F77C8">
            <w:pPr>
              <w:spacing w:after="0" w:line="240" w:lineRule="auto"/>
              <w:jc w:val="center"/>
              <w:rPr>
                <w:rFonts w:ascii="Times New Roman" w:eastAsia="Times New Roman" w:hAnsi="Times New Roman" w:cs="Times New Roman"/>
                <w:lang w:eastAsia="ru-RU"/>
              </w:rPr>
            </w:pPr>
            <w:r w:rsidRPr="005F6E3B">
              <w:rPr>
                <w:rFonts w:ascii="Times New Roman" w:eastAsia="Times New Roman" w:hAnsi="Times New Roman" w:cs="Times New Roman"/>
                <w:lang w:eastAsia="ru-RU"/>
              </w:rPr>
              <w:t>ПК 1.</w:t>
            </w:r>
            <w:r>
              <w:rPr>
                <w:rFonts w:ascii="Times New Roman" w:eastAsia="Times New Roman" w:hAnsi="Times New Roman" w:cs="Times New Roman"/>
                <w:lang w:eastAsia="ru-RU"/>
              </w:rPr>
              <w:t>4</w:t>
            </w:r>
          </w:p>
          <w:p w14:paraId="7D61EFB1" w14:textId="77777777" w:rsidR="0075609D" w:rsidRDefault="0075609D" w:rsidP="006F77C8">
            <w:pPr>
              <w:spacing w:after="0" w:line="240" w:lineRule="auto"/>
              <w:jc w:val="center"/>
              <w:rPr>
                <w:rFonts w:ascii="Times New Roman" w:eastAsia="Times New Roman" w:hAnsi="Times New Roman" w:cs="Times New Roman"/>
                <w:lang w:eastAsia="ru-RU"/>
              </w:rPr>
            </w:pPr>
            <w:r w:rsidRPr="005F6E3B">
              <w:rPr>
                <w:rFonts w:ascii="Times New Roman" w:eastAsia="Times New Roman" w:hAnsi="Times New Roman" w:cs="Times New Roman"/>
                <w:lang w:eastAsia="ru-RU"/>
              </w:rPr>
              <w:t>ПК 1.</w:t>
            </w:r>
            <w:r>
              <w:rPr>
                <w:rFonts w:ascii="Times New Roman" w:eastAsia="Times New Roman" w:hAnsi="Times New Roman" w:cs="Times New Roman"/>
                <w:lang w:eastAsia="ru-RU"/>
              </w:rPr>
              <w:t>5</w:t>
            </w:r>
          </w:p>
          <w:p w14:paraId="49B6756C" w14:textId="21CEA103" w:rsidR="0075609D" w:rsidRDefault="0075609D" w:rsidP="006F77C8">
            <w:pPr>
              <w:spacing w:after="0" w:line="240" w:lineRule="auto"/>
              <w:jc w:val="center"/>
              <w:rPr>
                <w:rFonts w:ascii="Times New Roman" w:eastAsia="Times New Roman" w:hAnsi="Times New Roman" w:cs="Times New Roman"/>
                <w:lang w:eastAsia="ru-RU"/>
              </w:rPr>
            </w:pPr>
            <w:r w:rsidRPr="005F6E3B">
              <w:rPr>
                <w:rFonts w:ascii="Times New Roman" w:eastAsia="Times New Roman" w:hAnsi="Times New Roman" w:cs="Times New Roman"/>
                <w:lang w:eastAsia="ru-RU"/>
              </w:rPr>
              <w:t>ПК 1.</w:t>
            </w:r>
            <w:r>
              <w:rPr>
                <w:rFonts w:ascii="Times New Roman" w:eastAsia="Times New Roman" w:hAnsi="Times New Roman" w:cs="Times New Roman"/>
                <w:lang w:eastAsia="ru-RU"/>
              </w:rPr>
              <w:t>6</w:t>
            </w:r>
          </w:p>
          <w:p w14:paraId="67F1F97E" w14:textId="77777777" w:rsidR="002C45A6" w:rsidRPr="002C45A6" w:rsidRDefault="002C45A6" w:rsidP="002C45A6">
            <w:pPr>
              <w:spacing w:after="0" w:line="240" w:lineRule="auto"/>
              <w:jc w:val="center"/>
              <w:rPr>
                <w:rFonts w:ascii="Times New Roman" w:eastAsia="Times New Roman" w:hAnsi="Times New Roman" w:cs="Times New Roman"/>
                <w:lang w:eastAsia="ru-RU"/>
              </w:rPr>
            </w:pPr>
            <w:r w:rsidRPr="002C45A6">
              <w:rPr>
                <w:rFonts w:ascii="Times New Roman" w:eastAsia="Times New Roman" w:hAnsi="Times New Roman" w:cs="Times New Roman"/>
                <w:lang w:eastAsia="ru-RU"/>
              </w:rPr>
              <w:t>ОК.01</w:t>
            </w:r>
          </w:p>
          <w:p w14:paraId="48FD4DAF" w14:textId="77777777" w:rsidR="002C45A6" w:rsidRPr="002C45A6" w:rsidRDefault="002C45A6" w:rsidP="002C45A6">
            <w:pPr>
              <w:spacing w:after="0" w:line="240" w:lineRule="auto"/>
              <w:jc w:val="center"/>
              <w:rPr>
                <w:rFonts w:ascii="Times New Roman" w:eastAsia="Times New Roman" w:hAnsi="Times New Roman" w:cs="Times New Roman"/>
                <w:lang w:eastAsia="ru-RU"/>
              </w:rPr>
            </w:pPr>
            <w:r w:rsidRPr="002C45A6">
              <w:rPr>
                <w:rFonts w:ascii="Times New Roman" w:eastAsia="Times New Roman" w:hAnsi="Times New Roman" w:cs="Times New Roman"/>
                <w:lang w:eastAsia="ru-RU"/>
              </w:rPr>
              <w:t>ОК.02</w:t>
            </w:r>
          </w:p>
          <w:p w14:paraId="3D35676C" w14:textId="389A1688" w:rsidR="0075609D" w:rsidRPr="00264537" w:rsidRDefault="002C45A6" w:rsidP="002C45A6">
            <w:pPr>
              <w:spacing w:after="0" w:line="240" w:lineRule="auto"/>
              <w:jc w:val="center"/>
              <w:rPr>
                <w:rFonts w:ascii="Times New Roman" w:eastAsia="Times New Roman" w:hAnsi="Times New Roman" w:cs="Times New Roman"/>
                <w:lang w:eastAsia="ru-RU"/>
              </w:rPr>
            </w:pPr>
            <w:r w:rsidRPr="002C45A6">
              <w:rPr>
                <w:rFonts w:ascii="Times New Roman" w:eastAsia="Times New Roman" w:hAnsi="Times New Roman" w:cs="Times New Roman"/>
                <w:lang w:eastAsia="ru-RU"/>
              </w:rPr>
              <w:t>ОК.04</w:t>
            </w:r>
          </w:p>
        </w:tc>
        <w:tc>
          <w:tcPr>
            <w:tcW w:w="936" w:type="pct"/>
            <w:tcBorders>
              <w:top w:val="single" w:sz="4" w:space="0" w:color="auto"/>
              <w:left w:val="nil"/>
              <w:bottom w:val="single" w:sz="4" w:space="0" w:color="auto"/>
              <w:right w:val="single" w:sz="4" w:space="0" w:color="auto"/>
            </w:tcBorders>
            <w:shd w:val="clear" w:color="auto" w:fill="auto"/>
            <w:vAlign w:val="center"/>
          </w:tcPr>
          <w:p w14:paraId="44CD751F" w14:textId="2E227413" w:rsidR="0075609D" w:rsidRPr="004F278F" w:rsidRDefault="0075609D" w:rsidP="00264537">
            <w:pPr>
              <w:spacing w:after="0" w:line="240" w:lineRule="auto"/>
              <w:rPr>
                <w:rFonts w:ascii="Times New Roman" w:eastAsia="Times New Roman" w:hAnsi="Times New Roman" w:cs="Times New Roman"/>
                <w:lang w:eastAsia="ru-RU"/>
              </w:rPr>
            </w:pPr>
            <w:r w:rsidRPr="004F278F">
              <w:rPr>
                <w:rFonts w:ascii="Times New Roman" w:eastAsia="Times New Roman" w:hAnsi="Times New Roman" w:cs="Times New Roman"/>
                <w:bCs/>
                <w:color w:val="000000"/>
              </w:rPr>
              <w:t>Раздел 4. Методы обработки типовых поверхностей</w:t>
            </w:r>
          </w:p>
        </w:tc>
        <w:tc>
          <w:tcPr>
            <w:tcW w:w="219" w:type="pct"/>
            <w:tcBorders>
              <w:top w:val="single" w:sz="4" w:space="0" w:color="auto"/>
              <w:left w:val="nil"/>
              <w:bottom w:val="single" w:sz="4" w:space="0" w:color="auto"/>
              <w:right w:val="single" w:sz="4" w:space="0" w:color="auto"/>
            </w:tcBorders>
            <w:shd w:val="clear" w:color="auto" w:fill="auto"/>
            <w:vAlign w:val="center"/>
          </w:tcPr>
          <w:p w14:paraId="19130CC4" w14:textId="3FD460BF" w:rsidR="0075609D" w:rsidRPr="00EC130B" w:rsidRDefault="00F804A7" w:rsidP="004B62E1">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1</w:t>
            </w:r>
            <w:r w:rsidR="004B62E1">
              <w:rPr>
                <w:rFonts w:ascii="Times New Roman" w:eastAsia="Times New Roman" w:hAnsi="Times New Roman" w:cs="Times New Roman"/>
                <w:b/>
                <w:bCs/>
                <w:color w:val="000000"/>
              </w:rPr>
              <w:t>7</w:t>
            </w:r>
            <w:r>
              <w:rPr>
                <w:rFonts w:ascii="Times New Roman" w:eastAsia="Times New Roman" w:hAnsi="Times New Roman" w:cs="Times New Roman"/>
                <w:b/>
                <w:bCs/>
                <w:color w:val="000000"/>
              </w:rPr>
              <w:t>4</w:t>
            </w:r>
          </w:p>
        </w:tc>
        <w:tc>
          <w:tcPr>
            <w:tcW w:w="327" w:type="pct"/>
            <w:tcBorders>
              <w:top w:val="single" w:sz="4" w:space="0" w:color="auto"/>
              <w:left w:val="nil"/>
              <w:bottom w:val="single" w:sz="4" w:space="0" w:color="auto"/>
              <w:right w:val="single" w:sz="4" w:space="0" w:color="auto"/>
            </w:tcBorders>
            <w:shd w:val="clear" w:color="auto" w:fill="auto"/>
            <w:vAlign w:val="center"/>
          </w:tcPr>
          <w:p w14:paraId="0ADD8144" w14:textId="1BC5792F" w:rsidR="0075609D" w:rsidRPr="00264537" w:rsidRDefault="00A72AC4" w:rsidP="00F804A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F804A7">
              <w:rPr>
                <w:rFonts w:ascii="Times New Roman" w:eastAsia="Times New Roman" w:hAnsi="Times New Roman" w:cs="Times New Roman"/>
                <w:lang w:eastAsia="ru-RU"/>
              </w:rPr>
              <w:t>30</w:t>
            </w:r>
          </w:p>
        </w:tc>
        <w:tc>
          <w:tcPr>
            <w:tcW w:w="183" w:type="pct"/>
            <w:tcBorders>
              <w:top w:val="single" w:sz="4" w:space="0" w:color="auto"/>
              <w:left w:val="nil"/>
              <w:bottom w:val="single" w:sz="4" w:space="0" w:color="auto"/>
              <w:right w:val="single" w:sz="4" w:space="0" w:color="auto"/>
            </w:tcBorders>
            <w:shd w:val="clear" w:color="auto" w:fill="auto"/>
            <w:vAlign w:val="center"/>
          </w:tcPr>
          <w:p w14:paraId="6EB4BACF" w14:textId="02A9AD2A" w:rsidR="0075609D" w:rsidRPr="00F804A7" w:rsidRDefault="00F804A7" w:rsidP="0026453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102</w:t>
            </w:r>
          </w:p>
        </w:tc>
        <w:tc>
          <w:tcPr>
            <w:tcW w:w="512" w:type="pct"/>
            <w:tcBorders>
              <w:top w:val="single" w:sz="4" w:space="0" w:color="auto"/>
              <w:left w:val="single" w:sz="4" w:space="0" w:color="auto"/>
              <w:bottom w:val="single" w:sz="4" w:space="0" w:color="auto"/>
              <w:right w:val="single" w:sz="4" w:space="0" w:color="auto"/>
            </w:tcBorders>
            <w:vAlign w:val="center"/>
          </w:tcPr>
          <w:p w14:paraId="266F7E61" w14:textId="2A95A3B1" w:rsidR="0075609D" w:rsidRPr="00264537" w:rsidRDefault="00427CB5" w:rsidP="00D63FC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D63FCD">
              <w:rPr>
                <w:rFonts w:ascii="Times New Roman" w:eastAsia="Times New Roman" w:hAnsi="Times New Roman" w:cs="Times New Roman"/>
                <w:lang w:eastAsia="ru-RU"/>
              </w:rPr>
              <w:t>8</w:t>
            </w:r>
          </w:p>
        </w:tc>
        <w:tc>
          <w:tcPr>
            <w:tcW w:w="411" w:type="pct"/>
            <w:tcBorders>
              <w:top w:val="single" w:sz="4" w:space="0" w:color="auto"/>
              <w:left w:val="nil"/>
              <w:bottom w:val="single" w:sz="4" w:space="0" w:color="auto"/>
              <w:right w:val="single" w:sz="4" w:space="0" w:color="auto"/>
            </w:tcBorders>
            <w:shd w:val="clear" w:color="auto" w:fill="auto"/>
            <w:vAlign w:val="center"/>
          </w:tcPr>
          <w:p w14:paraId="1E50075D" w14:textId="5D686E29" w:rsidR="0075609D" w:rsidRPr="0075609D" w:rsidRDefault="00F804A7" w:rsidP="0026453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rPr>
              <w:t>30</w:t>
            </w:r>
          </w:p>
        </w:tc>
        <w:tc>
          <w:tcPr>
            <w:tcW w:w="595" w:type="pct"/>
            <w:tcBorders>
              <w:top w:val="single" w:sz="4" w:space="0" w:color="auto"/>
              <w:left w:val="single" w:sz="4" w:space="0" w:color="auto"/>
              <w:bottom w:val="single" w:sz="4" w:space="0" w:color="auto"/>
              <w:right w:val="single" w:sz="4" w:space="0" w:color="auto"/>
            </w:tcBorders>
          </w:tcPr>
          <w:p w14:paraId="7F373021" w14:textId="77777777" w:rsidR="0075609D" w:rsidRPr="00264537" w:rsidRDefault="0075609D" w:rsidP="00264537">
            <w:pPr>
              <w:spacing w:after="0" w:line="240" w:lineRule="auto"/>
              <w:jc w:val="center"/>
              <w:rPr>
                <w:rFonts w:ascii="Times New Roman" w:eastAsia="Times New Roman" w:hAnsi="Times New Roman" w:cs="Times New Roman"/>
                <w:lang w:eastAsia="ru-RU"/>
              </w:rPr>
            </w:pPr>
          </w:p>
        </w:tc>
        <w:tc>
          <w:tcPr>
            <w:tcW w:w="212" w:type="pct"/>
            <w:vMerge/>
            <w:tcBorders>
              <w:left w:val="single" w:sz="4" w:space="0" w:color="auto"/>
              <w:bottom w:val="single" w:sz="4" w:space="0" w:color="auto"/>
              <w:right w:val="single" w:sz="4" w:space="0" w:color="auto"/>
            </w:tcBorders>
            <w:vAlign w:val="center"/>
          </w:tcPr>
          <w:p w14:paraId="033E6EC8" w14:textId="77777777" w:rsidR="0075609D" w:rsidRPr="00264537" w:rsidRDefault="0075609D" w:rsidP="00264537">
            <w:pPr>
              <w:spacing w:after="0" w:line="240" w:lineRule="auto"/>
              <w:rPr>
                <w:rFonts w:ascii="Times New Roman" w:eastAsia="Times New Roman" w:hAnsi="Times New Roman" w:cs="Times New Roman"/>
                <w:lang w:eastAsia="ru-RU"/>
              </w:rPr>
            </w:pPr>
          </w:p>
        </w:tc>
        <w:tc>
          <w:tcPr>
            <w:tcW w:w="319" w:type="pct"/>
            <w:tcBorders>
              <w:top w:val="single" w:sz="4" w:space="0" w:color="auto"/>
              <w:left w:val="nil"/>
              <w:bottom w:val="single" w:sz="4" w:space="0" w:color="auto"/>
              <w:right w:val="single" w:sz="4" w:space="0" w:color="auto"/>
            </w:tcBorders>
            <w:shd w:val="clear" w:color="auto" w:fill="auto"/>
            <w:vAlign w:val="center"/>
          </w:tcPr>
          <w:p w14:paraId="0D2CADD3" w14:textId="3FC030C6" w:rsidR="0075609D" w:rsidRPr="00264537" w:rsidRDefault="0075609D" w:rsidP="0026453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630" w:type="pct"/>
            <w:tcBorders>
              <w:top w:val="single" w:sz="4" w:space="0" w:color="auto"/>
              <w:left w:val="single" w:sz="4" w:space="0" w:color="auto"/>
              <w:bottom w:val="single" w:sz="4" w:space="0" w:color="auto"/>
              <w:right w:val="single" w:sz="4" w:space="0" w:color="auto"/>
            </w:tcBorders>
          </w:tcPr>
          <w:p w14:paraId="06152FDB" w14:textId="77777777" w:rsidR="0075609D" w:rsidRPr="00264537" w:rsidRDefault="0075609D" w:rsidP="00264537">
            <w:pPr>
              <w:spacing w:after="0" w:line="240" w:lineRule="auto"/>
              <w:jc w:val="center"/>
              <w:rPr>
                <w:rFonts w:ascii="Times New Roman" w:eastAsia="Times New Roman" w:hAnsi="Times New Roman" w:cs="Times New Roman"/>
                <w:b/>
                <w:bCs/>
                <w:lang w:eastAsia="ru-RU"/>
              </w:rPr>
            </w:pPr>
          </w:p>
        </w:tc>
      </w:tr>
      <w:tr w:rsidR="0075609D" w:rsidRPr="00264537" w14:paraId="26E80888" w14:textId="77777777" w:rsidTr="0075609D">
        <w:tc>
          <w:tcPr>
            <w:tcW w:w="1591" w:type="pct"/>
            <w:gridSpan w:val="2"/>
            <w:tcBorders>
              <w:top w:val="single" w:sz="4" w:space="0" w:color="auto"/>
              <w:left w:val="single" w:sz="4" w:space="0" w:color="auto"/>
              <w:bottom w:val="single" w:sz="4" w:space="0" w:color="auto"/>
              <w:right w:val="single" w:sz="4" w:space="0" w:color="auto"/>
            </w:tcBorders>
          </w:tcPr>
          <w:p w14:paraId="4ABFC5C0" w14:textId="3D369BA1" w:rsidR="0075609D" w:rsidRPr="00264537" w:rsidRDefault="0075609D" w:rsidP="00264537">
            <w:pPr>
              <w:suppressAutoHyphens/>
              <w:spacing w:after="0" w:line="240" w:lineRule="auto"/>
              <w:rPr>
                <w:rFonts w:ascii="Times New Roman" w:eastAsia="Times New Roman" w:hAnsi="Times New Roman" w:cs="Times New Roman"/>
                <w:lang w:eastAsia="ru-RU"/>
              </w:rPr>
            </w:pPr>
            <w:r w:rsidRPr="00264537">
              <w:rPr>
                <w:rFonts w:ascii="Times New Roman" w:eastAsia="Times New Roman" w:hAnsi="Times New Roman" w:cs="Times New Roman"/>
                <w:lang w:eastAsia="ru-RU"/>
              </w:rPr>
              <w:t xml:space="preserve">Производственная практика, часов </w:t>
            </w:r>
          </w:p>
        </w:tc>
        <w:tc>
          <w:tcPr>
            <w:tcW w:w="219" w:type="pct"/>
            <w:tcBorders>
              <w:top w:val="single" w:sz="4" w:space="0" w:color="auto"/>
              <w:left w:val="single" w:sz="4" w:space="0" w:color="auto"/>
              <w:bottom w:val="single" w:sz="4" w:space="0" w:color="auto"/>
              <w:right w:val="single" w:sz="4" w:space="0" w:color="auto"/>
            </w:tcBorders>
            <w:hideMark/>
          </w:tcPr>
          <w:p w14:paraId="6940471C" w14:textId="69D2C9E3" w:rsidR="0075609D" w:rsidRPr="00264537" w:rsidRDefault="004F278F" w:rsidP="00264537">
            <w:pPr>
              <w:suppressAutoHyphens/>
              <w:spacing w:after="0" w:line="240" w:lineRule="auto"/>
              <w:jc w:val="center"/>
              <w:rPr>
                <w:rFonts w:ascii="Times New Roman" w:eastAsia="Times New Roman" w:hAnsi="Times New Roman" w:cs="Times New Roman"/>
                <w:b/>
                <w:bCs/>
                <w:i/>
                <w:lang w:eastAsia="ru-RU"/>
              </w:rPr>
            </w:pPr>
            <w:r>
              <w:rPr>
                <w:rFonts w:ascii="Times New Roman" w:eastAsia="Times New Roman" w:hAnsi="Times New Roman" w:cs="Times New Roman"/>
                <w:b/>
                <w:bCs/>
                <w:lang w:eastAsia="ru-RU"/>
              </w:rPr>
              <w:t>72</w:t>
            </w:r>
          </w:p>
        </w:tc>
        <w:tc>
          <w:tcPr>
            <w:tcW w:w="327" w:type="pct"/>
            <w:tcBorders>
              <w:top w:val="single" w:sz="4" w:space="0" w:color="auto"/>
              <w:left w:val="single" w:sz="4" w:space="0" w:color="auto"/>
              <w:bottom w:val="single" w:sz="4" w:space="0" w:color="auto"/>
              <w:right w:val="single" w:sz="4" w:space="0" w:color="auto"/>
            </w:tcBorders>
            <w:shd w:val="clear" w:color="auto" w:fill="C0C0C0"/>
            <w:hideMark/>
          </w:tcPr>
          <w:p w14:paraId="61F4DF40" w14:textId="519D8E5E" w:rsidR="0075609D" w:rsidRPr="00F804A7" w:rsidRDefault="00A72AC4" w:rsidP="00264537">
            <w:pPr>
              <w:spacing w:after="0" w:line="240" w:lineRule="auto"/>
              <w:jc w:val="center"/>
              <w:rPr>
                <w:rFonts w:ascii="Times New Roman" w:eastAsia="Times New Roman" w:hAnsi="Times New Roman" w:cs="Times New Roman"/>
                <w:lang w:eastAsia="ru-RU"/>
              </w:rPr>
            </w:pPr>
            <w:r w:rsidRPr="00F804A7">
              <w:rPr>
                <w:rFonts w:ascii="Times New Roman" w:eastAsia="Times New Roman" w:hAnsi="Times New Roman" w:cs="Times New Roman"/>
                <w:lang w:eastAsia="ru-RU"/>
              </w:rPr>
              <w:t>72</w:t>
            </w:r>
          </w:p>
        </w:tc>
        <w:tc>
          <w:tcPr>
            <w:tcW w:w="183" w:type="pct"/>
            <w:tcBorders>
              <w:top w:val="single" w:sz="4" w:space="0" w:color="auto"/>
              <w:left w:val="single" w:sz="4" w:space="0" w:color="auto"/>
              <w:bottom w:val="single" w:sz="4" w:space="0" w:color="auto"/>
              <w:right w:val="single" w:sz="4" w:space="0" w:color="auto"/>
            </w:tcBorders>
            <w:shd w:val="clear" w:color="auto" w:fill="C0C0C0"/>
          </w:tcPr>
          <w:p w14:paraId="0A25918A" w14:textId="77777777" w:rsidR="0075609D" w:rsidRPr="00264537" w:rsidRDefault="0075609D" w:rsidP="00264537">
            <w:pPr>
              <w:spacing w:after="0" w:line="240" w:lineRule="auto"/>
              <w:jc w:val="center"/>
              <w:rPr>
                <w:rFonts w:ascii="Times New Roman" w:eastAsia="Times New Roman" w:hAnsi="Times New Roman" w:cs="Times New Roman"/>
                <w:b/>
                <w:bCs/>
                <w:i/>
                <w:lang w:eastAsia="ru-RU"/>
              </w:rPr>
            </w:pPr>
          </w:p>
        </w:tc>
        <w:tc>
          <w:tcPr>
            <w:tcW w:w="512" w:type="pct"/>
            <w:tcBorders>
              <w:top w:val="single" w:sz="4" w:space="0" w:color="auto"/>
              <w:left w:val="single" w:sz="4" w:space="0" w:color="auto"/>
              <w:bottom w:val="single" w:sz="4" w:space="0" w:color="auto"/>
              <w:right w:val="single" w:sz="4" w:space="0" w:color="auto"/>
            </w:tcBorders>
            <w:shd w:val="clear" w:color="auto" w:fill="C0C0C0"/>
          </w:tcPr>
          <w:p w14:paraId="5E4D1533" w14:textId="77777777" w:rsidR="0075609D" w:rsidRPr="00264537" w:rsidRDefault="0075609D" w:rsidP="00264537">
            <w:pPr>
              <w:spacing w:after="0" w:line="240" w:lineRule="auto"/>
              <w:jc w:val="center"/>
              <w:rPr>
                <w:rFonts w:ascii="Times New Roman" w:eastAsia="Times New Roman" w:hAnsi="Times New Roman" w:cs="Times New Roman"/>
                <w:b/>
                <w:bCs/>
                <w:i/>
                <w:lang w:eastAsia="ru-RU"/>
              </w:rPr>
            </w:pPr>
          </w:p>
        </w:tc>
        <w:tc>
          <w:tcPr>
            <w:tcW w:w="1537" w:type="pct"/>
            <w:gridSpan w:val="4"/>
            <w:tcBorders>
              <w:top w:val="single" w:sz="4" w:space="0" w:color="auto"/>
              <w:left w:val="single" w:sz="4" w:space="0" w:color="auto"/>
              <w:bottom w:val="single" w:sz="4" w:space="0" w:color="auto"/>
              <w:right w:val="single" w:sz="4" w:space="0" w:color="auto"/>
            </w:tcBorders>
            <w:shd w:val="clear" w:color="auto" w:fill="C0C0C0"/>
          </w:tcPr>
          <w:p w14:paraId="4E333CF6" w14:textId="77777777" w:rsidR="0075609D" w:rsidRPr="00264537" w:rsidRDefault="0075609D" w:rsidP="00264537">
            <w:pPr>
              <w:spacing w:after="0" w:line="240" w:lineRule="auto"/>
              <w:jc w:val="center"/>
              <w:rPr>
                <w:rFonts w:ascii="Times New Roman" w:eastAsia="Times New Roman" w:hAnsi="Times New Roman" w:cs="Times New Roman"/>
                <w:i/>
                <w:lang w:eastAsia="ru-RU"/>
              </w:rPr>
            </w:pPr>
          </w:p>
        </w:tc>
        <w:tc>
          <w:tcPr>
            <w:tcW w:w="630" w:type="pct"/>
            <w:tcBorders>
              <w:top w:val="single" w:sz="4" w:space="0" w:color="auto"/>
              <w:left w:val="single" w:sz="4" w:space="0" w:color="auto"/>
              <w:bottom w:val="single" w:sz="4" w:space="0" w:color="auto"/>
              <w:right w:val="single" w:sz="4" w:space="0" w:color="auto"/>
            </w:tcBorders>
            <w:hideMark/>
          </w:tcPr>
          <w:p w14:paraId="5DE7F67D" w14:textId="757E9F16" w:rsidR="0075609D" w:rsidRPr="00264537" w:rsidRDefault="0075609D" w:rsidP="00264537">
            <w:pPr>
              <w:suppressAutoHyphens/>
              <w:spacing w:after="0" w:line="240" w:lineRule="auto"/>
              <w:jc w:val="center"/>
              <w:rPr>
                <w:rFonts w:ascii="Times New Roman" w:eastAsia="Times New Roman" w:hAnsi="Times New Roman" w:cs="Times New Roman"/>
                <w:i/>
                <w:color w:val="C00000"/>
                <w:lang w:eastAsia="ru-RU"/>
              </w:rPr>
            </w:pPr>
            <w:r>
              <w:rPr>
                <w:rFonts w:ascii="Times New Roman" w:eastAsia="Times New Roman" w:hAnsi="Times New Roman" w:cs="Times New Roman"/>
                <w:b/>
                <w:bCs/>
                <w:lang w:eastAsia="ru-RU"/>
              </w:rPr>
              <w:t>72</w:t>
            </w:r>
          </w:p>
        </w:tc>
      </w:tr>
      <w:tr w:rsidR="004F278F" w:rsidRPr="00264537" w14:paraId="5C007974" w14:textId="77777777" w:rsidTr="0075609D">
        <w:tc>
          <w:tcPr>
            <w:tcW w:w="1591" w:type="pct"/>
            <w:gridSpan w:val="2"/>
            <w:tcBorders>
              <w:top w:val="single" w:sz="4" w:space="0" w:color="auto"/>
              <w:left w:val="single" w:sz="4" w:space="0" w:color="auto"/>
              <w:bottom w:val="single" w:sz="4" w:space="0" w:color="auto"/>
              <w:right w:val="single" w:sz="4" w:space="0" w:color="auto"/>
            </w:tcBorders>
          </w:tcPr>
          <w:p w14:paraId="7A3F91BA" w14:textId="51905DCC" w:rsidR="0075609D" w:rsidRPr="00264537" w:rsidRDefault="0075609D" w:rsidP="00264537">
            <w:pPr>
              <w:spacing w:after="200" w:line="240" w:lineRule="auto"/>
              <w:rPr>
                <w:rFonts w:ascii="Times New Roman" w:eastAsia="Times New Roman" w:hAnsi="Times New Roman" w:cs="Times New Roman"/>
                <w:b/>
                <w:i/>
                <w:lang w:eastAsia="ru-RU"/>
              </w:rPr>
            </w:pPr>
            <w:r w:rsidRPr="00264537">
              <w:rPr>
                <w:rFonts w:ascii="Times New Roman" w:eastAsia="Times New Roman" w:hAnsi="Times New Roman" w:cs="Times New Roman"/>
                <w:b/>
                <w:i/>
                <w:lang w:eastAsia="ru-RU"/>
              </w:rPr>
              <w:t>Всего</w:t>
            </w:r>
            <w:r w:rsidR="004B62E1">
              <w:rPr>
                <w:rFonts w:ascii="Times New Roman" w:eastAsia="Times New Roman" w:hAnsi="Times New Roman" w:cs="Times New Roman"/>
                <w:b/>
                <w:i/>
                <w:lang w:eastAsia="ru-RU"/>
              </w:rPr>
              <w:t xml:space="preserve"> (без промежуточной аттестации)</w:t>
            </w:r>
            <w:r w:rsidRPr="00264537">
              <w:rPr>
                <w:rFonts w:ascii="Times New Roman" w:eastAsia="Times New Roman" w:hAnsi="Times New Roman" w:cs="Times New Roman"/>
                <w:b/>
                <w:i/>
                <w:lang w:eastAsia="ru-RU"/>
              </w:rPr>
              <w:t>:</w:t>
            </w:r>
          </w:p>
        </w:tc>
        <w:tc>
          <w:tcPr>
            <w:tcW w:w="219" w:type="pct"/>
            <w:tcBorders>
              <w:top w:val="single" w:sz="4" w:space="0" w:color="auto"/>
              <w:left w:val="nil"/>
              <w:bottom w:val="single" w:sz="4" w:space="0" w:color="auto"/>
              <w:right w:val="single" w:sz="4" w:space="0" w:color="auto"/>
            </w:tcBorders>
            <w:shd w:val="clear" w:color="auto" w:fill="auto"/>
            <w:vAlign w:val="center"/>
            <w:hideMark/>
          </w:tcPr>
          <w:p w14:paraId="73C68893" w14:textId="3FE63049" w:rsidR="0075609D" w:rsidRPr="004F278F" w:rsidRDefault="001D58C3" w:rsidP="00264537">
            <w:pPr>
              <w:spacing w:after="0" w:line="240" w:lineRule="auto"/>
              <w:jc w:val="center"/>
              <w:rPr>
                <w:rFonts w:ascii="Times New Roman" w:eastAsia="Times New Roman" w:hAnsi="Times New Roman" w:cs="Times New Roman"/>
                <w:b/>
                <w:i/>
                <w:vertAlign w:val="subscript"/>
                <w:lang w:eastAsia="ru-RU"/>
              </w:rPr>
            </w:pPr>
            <w:r>
              <w:rPr>
                <w:rFonts w:ascii="Times New Roman" w:eastAsia="Times New Roman" w:hAnsi="Times New Roman" w:cs="Times New Roman"/>
                <w:b/>
                <w:i/>
                <w:lang w:eastAsia="ru-RU"/>
              </w:rPr>
              <w:t>396</w:t>
            </w:r>
          </w:p>
        </w:tc>
        <w:tc>
          <w:tcPr>
            <w:tcW w:w="327" w:type="pct"/>
            <w:tcBorders>
              <w:top w:val="single" w:sz="4" w:space="0" w:color="auto"/>
              <w:left w:val="nil"/>
              <w:bottom w:val="single" w:sz="4" w:space="0" w:color="auto"/>
              <w:right w:val="single" w:sz="4" w:space="0" w:color="auto"/>
            </w:tcBorders>
            <w:shd w:val="clear" w:color="auto" w:fill="auto"/>
            <w:vAlign w:val="center"/>
            <w:hideMark/>
          </w:tcPr>
          <w:p w14:paraId="227260EC" w14:textId="344CE2F6" w:rsidR="0075609D" w:rsidRPr="00264537" w:rsidRDefault="00A72AC4" w:rsidP="00264537">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color w:val="000000"/>
              </w:rPr>
              <w:t>276</w:t>
            </w:r>
          </w:p>
        </w:tc>
        <w:tc>
          <w:tcPr>
            <w:tcW w:w="183" w:type="pct"/>
            <w:tcBorders>
              <w:top w:val="single" w:sz="4" w:space="0" w:color="auto"/>
              <w:left w:val="nil"/>
              <w:bottom w:val="single" w:sz="4" w:space="0" w:color="auto"/>
              <w:right w:val="single" w:sz="4" w:space="0" w:color="auto"/>
            </w:tcBorders>
            <w:shd w:val="clear" w:color="auto" w:fill="auto"/>
            <w:vAlign w:val="center"/>
            <w:hideMark/>
          </w:tcPr>
          <w:p w14:paraId="18FCF868" w14:textId="318CDAC8" w:rsidR="0075609D" w:rsidRPr="004F278F" w:rsidRDefault="00961906" w:rsidP="00F804A7">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bCs/>
                <w:color w:val="000000"/>
              </w:rPr>
              <w:t>2</w:t>
            </w:r>
            <w:r w:rsidR="00F804A7">
              <w:rPr>
                <w:rFonts w:ascii="Times New Roman" w:eastAsia="Times New Roman" w:hAnsi="Times New Roman" w:cs="Times New Roman"/>
                <w:b/>
                <w:bCs/>
                <w:color w:val="000000"/>
              </w:rPr>
              <w:t>52</w:t>
            </w:r>
          </w:p>
        </w:tc>
        <w:tc>
          <w:tcPr>
            <w:tcW w:w="512" w:type="pct"/>
            <w:tcBorders>
              <w:top w:val="single" w:sz="4" w:space="0" w:color="auto"/>
              <w:left w:val="nil"/>
              <w:bottom w:val="single" w:sz="4" w:space="0" w:color="auto"/>
              <w:right w:val="single" w:sz="4" w:space="0" w:color="auto"/>
            </w:tcBorders>
            <w:shd w:val="clear" w:color="auto" w:fill="auto"/>
            <w:vAlign w:val="center"/>
            <w:hideMark/>
          </w:tcPr>
          <w:p w14:paraId="3BD269E0" w14:textId="325C1369" w:rsidR="0075609D" w:rsidRPr="004F278F" w:rsidRDefault="0075609D" w:rsidP="004F278F">
            <w:pPr>
              <w:spacing w:after="0" w:line="240" w:lineRule="auto"/>
              <w:jc w:val="center"/>
              <w:rPr>
                <w:rFonts w:ascii="Times New Roman" w:eastAsia="Times New Roman" w:hAnsi="Times New Roman" w:cs="Times New Roman"/>
                <w:b/>
                <w:i/>
                <w:lang w:eastAsia="ru-RU"/>
              </w:rPr>
            </w:pPr>
            <w:r w:rsidRPr="00264537">
              <w:rPr>
                <w:rFonts w:ascii="Times New Roman" w:eastAsia="Times New Roman" w:hAnsi="Times New Roman" w:cs="Times New Roman"/>
                <w:color w:val="000000"/>
                <w:lang w:val="en-US"/>
              </w:rPr>
              <w:t>10</w:t>
            </w:r>
            <w:r w:rsidR="004F278F">
              <w:rPr>
                <w:rFonts w:ascii="Times New Roman" w:eastAsia="Times New Roman" w:hAnsi="Times New Roman" w:cs="Times New Roman"/>
                <w:color w:val="000000"/>
              </w:rPr>
              <w:t>2</w:t>
            </w:r>
          </w:p>
        </w:tc>
        <w:tc>
          <w:tcPr>
            <w:tcW w:w="411" w:type="pct"/>
            <w:tcBorders>
              <w:top w:val="single" w:sz="4" w:space="0" w:color="auto"/>
              <w:left w:val="nil"/>
              <w:bottom w:val="single" w:sz="4" w:space="0" w:color="auto"/>
              <w:right w:val="single" w:sz="4" w:space="0" w:color="auto"/>
            </w:tcBorders>
            <w:shd w:val="clear" w:color="auto" w:fill="auto"/>
            <w:vAlign w:val="center"/>
            <w:hideMark/>
          </w:tcPr>
          <w:p w14:paraId="123483C7" w14:textId="24E147FD" w:rsidR="0075609D" w:rsidRPr="0075609D" w:rsidRDefault="0075609D" w:rsidP="00264537">
            <w:pPr>
              <w:spacing w:after="0" w:line="240" w:lineRule="auto"/>
              <w:jc w:val="center"/>
              <w:rPr>
                <w:rFonts w:ascii="Times New Roman" w:eastAsia="Times New Roman" w:hAnsi="Times New Roman" w:cs="Times New Roman"/>
                <w:b/>
                <w:i/>
                <w:lang w:eastAsia="ru-RU"/>
              </w:rPr>
            </w:pPr>
            <w:r w:rsidRPr="0075609D">
              <w:rPr>
                <w:rFonts w:ascii="Times New Roman" w:eastAsia="Times New Roman" w:hAnsi="Times New Roman" w:cs="Times New Roman"/>
                <w:b/>
                <w:color w:val="000000"/>
              </w:rPr>
              <w:t>3</w:t>
            </w:r>
            <w:r w:rsidRPr="0075609D">
              <w:rPr>
                <w:rFonts w:ascii="Times New Roman" w:eastAsia="Times New Roman" w:hAnsi="Times New Roman" w:cs="Times New Roman"/>
                <w:b/>
                <w:color w:val="000000"/>
                <w:lang w:val="en-US"/>
              </w:rPr>
              <w:t>0</w:t>
            </w:r>
          </w:p>
        </w:tc>
        <w:tc>
          <w:tcPr>
            <w:tcW w:w="595" w:type="pct"/>
            <w:tcBorders>
              <w:top w:val="single" w:sz="4" w:space="0" w:color="auto"/>
              <w:left w:val="single" w:sz="4" w:space="0" w:color="auto"/>
              <w:bottom w:val="single" w:sz="4" w:space="0" w:color="auto"/>
              <w:right w:val="single" w:sz="4" w:space="0" w:color="auto"/>
            </w:tcBorders>
          </w:tcPr>
          <w:p w14:paraId="03B03520" w14:textId="26C99661" w:rsidR="0075609D" w:rsidRPr="00264537" w:rsidRDefault="0075609D" w:rsidP="00264537">
            <w:pPr>
              <w:spacing w:after="0" w:line="240" w:lineRule="auto"/>
              <w:jc w:val="center"/>
              <w:rPr>
                <w:rFonts w:ascii="Times New Roman" w:eastAsia="Times New Roman" w:hAnsi="Times New Roman" w:cs="Times New Roman"/>
                <w:b/>
                <w:i/>
                <w:lang w:eastAsia="ru-RU"/>
              </w:rPr>
            </w:pPr>
          </w:p>
        </w:tc>
        <w:tc>
          <w:tcPr>
            <w:tcW w:w="212" w:type="pct"/>
            <w:tcBorders>
              <w:top w:val="single" w:sz="4" w:space="0" w:color="auto"/>
              <w:left w:val="single" w:sz="4" w:space="0" w:color="auto"/>
              <w:bottom w:val="single" w:sz="4" w:space="0" w:color="auto"/>
              <w:right w:val="single" w:sz="4" w:space="0" w:color="auto"/>
            </w:tcBorders>
          </w:tcPr>
          <w:p w14:paraId="19F2B936" w14:textId="1401DEB6" w:rsidR="0075609D" w:rsidRPr="00264537" w:rsidRDefault="0075609D" w:rsidP="00264537">
            <w:pPr>
              <w:spacing w:after="0" w:line="240" w:lineRule="auto"/>
              <w:jc w:val="center"/>
              <w:rPr>
                <w:rFonts w:ascii="Times New Roman" w:eastAsia="Times New Roman" w:hAnsi="Times New Roman" w:cs="Times New Roman"/>
                <w:b/>
                <w:i/>
                <w:vertAlign w:val="superscript"/>
                <w:lang w:eastAsia="ru-RU"/>
              </w:rPr>
            </w:pP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0FB80305" w14:textId="160C6088" w:rsidR="0075609D" w:rsidRPr="00264537" w:rsidRDefault="0075609D" w:rsidP="00264537">
            <w:pPr>
              <w:spacing w:after="0" w:line="240" w:lineRule="auto"/>
              <w:jc w:val="center"/>
              <w:rPr>
                <w:rFonts w:ascii="Times New Roman" w:eastAsia="Times New Roman" w:hAnsi="Times New Roman" w:cs="Times New Roman"/>
                <w:b/>
                <w:i/>
                <w:lang w:eastAsia="ru-RU"/>
              </w:rPr>
            </w:pPr>
            <w:r w:rsidRPr="00264537">
              <w:rPr>
                <w:rFonts w:ascii="Times New Roman" w:eastAsia="Times New Roman" w:hAnsi="Times New Roman" w:cs="Times New Roman"/>
                <w:b/>
                <w:bCs/>
                <w:color w:val="000000"/>
                <w:lang w:val="en-US"/>
              </w:rPr>
              <w:t>72</w:t>
            </w:r>
          </w:p>
        </w:tc>
        <w:tc>
          <w:tcPr>
            <w:tcW w:w="630" w:type="pct"/>
            <w:tcBorders>
              <w:top w:val="single" w:sz="4" w:space="0" w:color="auto"/>
              <w:left w:val="nil"/>
              <w:bottom w:val="single" w:sz="4" w:space="0" w:color="auto"/>
              <w:right w:val="single" w:sz="4" w:space="0" w:color="auto"/>
            </w:tcBorders>
            <w:shd w:val="clear" w:color="auto" w:fill="auto"/>
            <w:vAlign w:val="center"/>
            <w:hideMark/>
          </w:tcPr>
          <w:p w14:paraId="21588559" w14:textId="37EAA4C7" w:rsidR="0075609D" w:rsidRPr="0075609D" w:rsidRDefault="0075609D" w:rsidP="00264537">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bCs/>
                <w:color w:val="000000"/>
              </w:rPr>
              <w:t>72</w:t>
            </w:r>
          </w:p>
        </w:tc>
      </w:tr>
    </w:tbl>
    <w:p w14:paraId="791830E5" w14:textId="77777777" w:rsidR="00264537" w:rsidRDefault="00264537">
      <w:pPr>
        <w:rPr>
          <w:rFonts w:ascii="Times New Roman" w:eastAsia="Times New Roman" w:hAnsi="Times New Roman" w:cs="Times New Roman"/>
          <w:b/>
          <w:sz w:val="24"/>
          <w:szCs w:val="24"/>
          <w:vertAlign w:val="superscript"/>
          <w:lang w:eastAsia="ru-RU"/>
        </w:rPr>
      </w:pPr>
    </w:p>
    <w:p w14:paraId="05AEDB75" w14:textId="77777777" w:rsidR="003246E3" w:rsidRDefault="003246E3">
      <w:pP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br w:type="page"/>
      </w:r>
    </w:p>
    <w:p w14:paraId="686CFD12" w14:textId="552EF661" w:rsidR="00191F36" w:rsidRPr="00191F36" w:rsidRDefault="00191F36" w:rsidP="00742E1D">
      <w:pPr>
        <w:spacing w:after="200" w:line="276" w:lineRule="auto"/>
        <w:ind w:firstLine="709"/>
        <w:rPr>
          <w:rFonts w:ascii="Times New Roman" w:eastAsia="Times New Roman" w:hAnsi="Times New Roman" w:cs="Times New Roman"/>
          <w:b/>
          <w:sz w:val="24"/>
          <w:lang w:eastAsia="ru-RU"/>
        </w:rPr>
      </w:pPr>
      <w:r w:rsidRPr="00191F36">
        <w:rPr>
          <w:rFonts w:ascii="Times New Roman" w:eastAsia="Times New Roman" w:hAnsi="Times New Roman" w:cs="Times New Roman"/>
          <w:b/>
          <w:sz w:val="24"/>
          <w:lang w:eastAsia="ru-RU"/>
        </w:rPr>
        <w:lastRenderedPageBreak/>
        <w:t>2.2. Тематический план и содержание профессионального модуля (ПМ)</w:t>
      </w:r>
    </w:p>
    <w:tbl>
      <w:tblPr>
        <w:tblW w:w="5563" w:type="pct"/>
        <w:tblLook w:val="04A0" w:firstRow="1" w:lastRow="0" w:firstColumn="1" w:lastColumn="0" w:noHBand="0" w:noVBand="1"/>
      </w:tblPr>
      <w:tblGrid>
        <w:gridCol w:w="2695"/>
        <w:gridCol w:w="8186"/>
        <w:gridCol w:w="1775"/>
        <w:gridCol w:w="1265"/>
        <w:gridCol w:w="1265"/>
        <w:gridCol w:w="1265"/>
      </w:tblGrid>
      <w:tr w:rsidR="00427CB5" w:rsidRPr="00742E1D" w14:paraId="29413A14" w14:textId="64E7B8CE" w:rsidTr="00BC14EC">
        <w:trPr>
          <w:gridAfter w:val="1"/>
          <w:wAfter w:w="1265" w:type="dxa"/>
          <w:trHeight w:val="20"/>
        </w:trPr>
        <w:tc>
          <w:tcPr>
            <w:tcW w:w="26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B90E2D" w14:textId="77777777" w:rsidR="00427CB5" w:rsidRPr="00742E1D" w:rsidRDefault="00427CB5" w:rsidP="00AB4B4C">
            <w:pPr>
              <w:spacing w:after="0" w:line="240" w:lineRule="auto"/>
              <w:jc w:val="center"/>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t>Наименование разделов и тем профессионального модуля (ПМ), междисциплинарных курсов (МДК)</w:t>
            </w:r>
          </w:p>
        </w:tc>
        <w:tc>
          <w:tcPr>
            <w:tcW w:w="818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F61B813" w14:textId="77777777" w:rsidR="00427CB5" w:rsidRPr="00742E1D" w:rsidRDefault="00427CB5" w:rsidP="00AB4B4C">
            <w:pPr>
              <w:spacing w:after="0" w:line="240" w:lineRule="auto"/>
              <w:jc w:val="center"/>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7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2DFA81E" w14:textId="3B551A1D" w:rsidR="00427CB5" w:rsidRPr="00742E1D" w:rsidRDefault="00427CB5" w:rsidP="00AB4B4C">
            <w:pPr>
              <w:spacing w:after="0" w:line="240" w:lineRule="auto"/>
              <w:jc w:val="center"/>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t>Объем, ак. ч / в том числе в форме практической подготовки, ак. ч</w:t>
            </w:r>
          </w:p>
        </w:tc>
        <w:tc>
          <w:tcPr>
            <w:tcW w:w="1265" w:type="dxa"/>
            <w:tcBorders>
              <w:top w:val="single" w:sz="4" w:space="0" w:color="auto"/>
              <w:left w:val="nil"/>
              <w:bottom w:val="single" w:sz="4" w:space="0" w:color="auto"/>
              <w:right w:val="single" w:sz="4" w:space="0" w:color="auto"/>
            </w:tcBorders>
            <w:shd w:val="clear" w:color="auto" w:fill="D9D9D9" w:themeFill="background1" w:themeFillShade="D9"/>
          </w:tcPr>
          <w:p w14:paraId="54931C72" w14:textId="498544DA" w:rsidR="00427CB5" w:rsidRPr="00742E1D" w:rsidRDefault="00427CB5" w:rsidP="00AB4B4C">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b/>
                <w:bCs/>
              </w:rPr>
              <w:t xml:space="preserve">Коды ПК, ОК </w:t>
            </w:r>
          </w:p>
        </w:tc>
        <w:tc>
          <w:tcPr>
            <w:tcW w:w="1265" w:type="dxa"/>
            <w:tcBorders>
              <w:top w:val="single" w:sz="4" w:space="0" w:color="auto"/>
              <w:left w:val="nil"/>
              <w:bottom w:val="single" w:sz="4" w:space="0" w:color="auto"/>
              <w:right w:val="single" w:sz="4" w:space="0" w:color="auto"/>
            </w:tcBorders>
            <w:shd w:val="clear" w:color="auto" w:fill="D9D9D9" w:themeFill="background1" w:themeFillShade="D9"/>
          </w:tcPr>
          <w:p w14:paraId="28A9AF8C" w14:textId="18AF3930" w:rsidR="00427CB5" w:rsidRPr="00742E1D" w:rsidRDefault="00427CB5" w:rsidP="00AB4B4C">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b/>
                <w:bCs/>
              </w:rPr>
              <w:t>Код Н/У/З</w:t>
            </w:r>
          </w:p>
        </w:tc>
      </w:tr>
      <w:tr w:rsidR="00427CB5" w:rsidRPr="00742E1D" w14:paraId="6E8E3998" w14:textId="10C0593E" w:rsidTr="00BC14EC">
        <w:trPr>
          <w:gridAfter w:val="1"/>
          <w:wAfter w:w="1265" w:type="dxa"/>
          <w:trHeight w:val="20"/>
        </w:trPr>
        <w:tc>
          <w:tcPr>
            <w:tcW w:w="269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65DC710" w14:textId="77777777" w:rsidR="00427CB5" w:rsidRPr="00742E1D" w:rsidRDefault="00427CB5" w:rsidP="00AB4B4C">
            <w:pPr>
              <w:spacing w:after="0" w:line="240" w:lineRule="auto"/>
              <w:jc w:val="center"/>
              <w:rPr>
                <w:rFonts w:ascii="Times New Roman" w:eastAsia="Times New Roman" w:hAnsi="Times New Roman" w:cs="Times New Roman"/>
                <w:b/>
                <w:bCs/>
                <w:color w:val="000000"/>
                <w:sz w:val="24"/>
                <w:szCs w:val="24"/>
                <w:lang w:val="en-US"/>
              </w:rPr>
            </w:pPr>
            <w:r w:rsidRPr="00742E1D">
              <w:rPr>
                <w:rFonts w:ascii="Times New Roman" w:eastAsia="Times New Roman" w:hAnsi="Times New Roman" w:cs="Times New Roman"/>
                <w:b/>
                <w:bCs/>
                <w:color w:val="000000"/>
                <w:sz w:val="24"/>
                <w:szCs w:val="24"/>
                <w:lang w:val="en-US"/>
              </w:rPr>
              <w:t>1</w:t>
            </w:r>
          </w:p>
        </w:tc>
        <w:tc>
          <w:tcPr>
            <w:tcW w:w="8186" w:type="dxa"/>
            <w:tcBorders>
              <w:top w:val="nil"/>
              <w:left w:val="nil"/>
              <w:bottom w:val="single" w:sz="4" w:space="0" w:color="auto"/>
              <w:right w:val="single" w:sz="4" w:space="0" w:color="auto"/>
            </w:tcBorders>
            <w:shd w:val="clear" w:color="auto" w:fill="D9D9D9" w:themeFill="background1" w:themeFillShade="D9"/>
            <w:vAlign w:val="center"/>
            <w:hideMark/>
          </w:tcPr>
          <w:p w14:paraId="16AA9AB0" w14:textId="77777777" w:rsidR="00427CB5" w:rsidRPr="00742E1D" w:rsidRDefault="00427CB5" w:rsidP="00AB4B4C">
            <w:pPr>
              <w:spacing w:after="0" w:line="240" w:lineRule="auto"/>
              <w:jc w:val="center"/>
              <w:rPr>
                <w:rFonts w:ascii="Times New Roman" w:eastAsia="Times New Roman" w:hAnsi="Times New Roman" w:cs="Times New Roman"/>
                <w:b/>
                <w:bCs/>
                <w:color w:val="000000"/>
                <w:sz w:val="24"/>
                <w:szCs w:val="24"/>
                <w:lang w:val="en-US"/>
              </w:rPr>
            </w:pPr>
            <w:r w:rsidRPr="00742E1D">
              <w:rPr>
                <w:rFonts w:ascii="Times New Roman" w:eastAsia="Times New Roman" w:hAnsi="Times New Roman" w:cs="Times New Roman"/>
                <w:b/>
                <w:bCs/>
                <w:color w:val="000000"/>
                <w:sz w:val="24"/>
                <w:szCs w:val="24"/>
                <w:lang w:val="en-US"/>
              </w:rPr>
              <w:t>2</w:t>
            </w:r>
          </w:p>
        </w:tc>
        <w:tc>
          <w:tcPr>
            <w:tcW w:w="1775" w:type="dxa"/>
            <w:tcBorders>
              <w:top w:val="nil"/>
              <w:left w:val="nil"/>
              <w:bottom w:val="single" w:sz="4" w:space="0" w:color="auto"/>
              <w:right w:val="single" w:sz="4" w:space="0" w:color="auto"/>
            </w:tcBorders>
            <w:shd w:val="clear" w:color="auto" w:fill="D9D9D9" w:themeFill="background1" w:themeFillShade="D9"/>
            <w:vAlign w:val="center"/>
            <w:hideMark/>
          </w:tcPr>
          <w:p w14:paraId="29FD1EAA" w14:textId="77777777" w:rsidR="00427CB5" w:rsidRPr="00742E1D" w:rsidRDefault="00427CB5" w:rsidP="00AB4B4C">
            <w:pPr>
              <w:spacing w:after="0" w:line="240" w:lineRule="auto"/>
              <w:jc w:val="center"/>
              <w:rPr>
                <w:rFonts w:ascii="Times New Roman" w:eastAsia="Times New Roman" w:hAnsi="Times New Roman" w:cs="Times New Roman"/>
                <w:b/>
                <w:bCs/>
                <w:color w:val="000000"/>
                <w:sz w:val="24"/>
                <w:szCs w:val="24"/>
                <w:lang w:val="en-US"/>
              </w:rPr>
            </w:pPr>
            <w:r w:rsidRPr="00742E1D">
              <w:rPr>
                <w:rFonts w:ascii="Times New Roman" w:eastAsia="Times New Roman" w:hAnsi="Times New Roman" w:cs="Times New Roman"/>
                <w:b/>
                <w:bCs/>
                <w:color w:val="000000"/>
                <w:sz w:val="24"/>
                <w:szCs w:val="24"/>
                <w:lang w:val="en-US"/>
              </w:rPr>
              <w:t>3</w:t>
            </w:r>
          </w:p>
        </w:tc>
        <w:tc>
          <w:tcPr>
            <w:tcW w:w="1265" w:type="dxa"/>
            <w:tcBorders>
              <w:top w:val="nil"/>
              <w:left w:val="nil"/>
              <w:bottom w:val="single" w:sz="4" w:space="0" w:color="auto"/>
              <w:right w:val="single" w:sz="4" w:space="0" w:color="auto"/>
            </w:tcBorders>
            <w:shd w:val="clear" w:color="auto" w:fill="D9D9D9" w:themeFill="background1" w:themeFillShade="D9"/>
          </w:tcPr>
          <w:p w14:paraId="4CA069AA" w14:textId="15319FB0" w:rsidR="00427CB5" w:rsidRPr="00427CB5" w:rsidRDefault="00427CB5" w:rsidP="00AB4B4C">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w:t>
            </w:r>
          </w:p>
        </w:tc>
        <w:tc>
          <w:tcPr>
            <w:tcW w:w="1265" w:type="dxa"/>
            <w:tcBorders>
              <w:top w:val="nil"/>
              <w:left w:val="nil"/>
              <w:bottom w:val="single" w:sz="4" w:space="0" w:color="auto"/>
              <w:right w:val="single" w:sz="4" w:space="0" w:color="auto"/>
            </w:tcBorders>
            <w:shd w:val="clear" w:color="auto" w:fill="D9D9D9" w:themeFill="background1" w:themeFillShade="D9"/>
          </w:tcPr>
          <w:p w14:paraId="3E2C48A9" w14:textId="2BC7CDB9" w:rsidR="00427CB5" w:rsidRPr="00427CB5" w:rsidRDefault="00427CB5" w:rsidP="00AB4B4C">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5</w:t>
            </w:r>
          </w:p>
        </w:tc>
      </w:tr>
      <w:tr w:rsidR="00192AA7" w:rsidRPr="00742E1D" w14:paraId="18D39049" w14:textId="77777777" w:rsidTr="00BC14EC">
        <w:trPr>
          <w:gridAfter w:val="1"/>
          <w:wAfter w:w="1265" w:type="dxa"/>
          <w:trHeight w:val="20"/>
        </w:trPr>
        <w:tc>
          <w:tcPr>
            <w:tcW w:w="10881"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tcPr>
          <w:p w14:paraId="2E28D590" w14:textId="07ED87D3" w:rsidR="00192AA7" w:rsidRPr="00742E1D" w:rsidRDefault="00192AA7" w:rsidP="00AB4B4C">
            <w:pPr>
              <w:spacing w:after="0" w:line="240" w:lineRule="auto"/>
              <w:rPr>
                <w:rFonts w:ascii="Times New Roman" w:eastAsia="Times New Roman" w:hAnsi="Times New Roman" w:cs="Times New Roman"/>
                <w:b/>
                <w:bCs/>
                <w:color w:val="000000"/>
                <w:sz w:val="24"/>
                <w:szCs w:val="24"/>
              </w:rPr>
            </w:pPr>
            <w:r w:rsidRPr="00192AA7">
              <w:rPr>
                <w:rFonts w:ascii="Times New Roman" w:eastAsia="Times New Roman" w:hAnsi="Times New Roman" w:cs="Times New Roman"/>
                <w:b/>
                <w:bCs/>
                <w:color w:val="000000"/>
                <w:sz w:val="24"/>
                <w:szCs w:val="24"/>
              </w:rPr>
              <w:t>МДК 01.01</w:t>
            </w:r>
            <w:r w:rsidRPr="00192AA7">
              <w:rPr>
                <w:rFonts w:ascii="Times New Roman" w:eastAsia="Times New Roman" w:hAnsi="Times New Roman" w:cs="Times New Roman"/>
                <w:b/>
                <w:bCs/>
                <w:color w:val="000000"/>
                <w:sz w:val="24"/>
                <w:szCs w:val="24"/>
              </w:rPr>
              <w:tab/>
              <w:t>Технологические процессы изготовления деталей машин</w:t>
            </w:r>
          </w:p>
        </w:tc>
        <w:tc>
          <w:tcPr>
            <w:tcW w:w="1775"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6F95B1ED" w14:textId="77777777" w:rsidR="00192AA7" w:rsidRPr="00742E1D" w:rsidRDefault="00192AA7" w:rsidP="002A4A6D">
            <w:pPr>
              <w:spacing w:after="0" w:line="240" w:lineRule="auto"/>
              <w:jc w:val="center"/>
              <w:rPr>
                <w:rFonts w:ascii="Times New Roman" w:eastAsia="Times New Roman" w:hAnsi="Times New Roman" w:cs="Times New Roman"/>
                <w:b/>
                <w:bCs/>
                <w:color w:val="000000"/>
                <w:sz w:val="24"/>
                <w:szCs w:val="24"/>
              </w:rPr>
            </w:pPr>
          </w:p>
        </w:tc>
        <w:tc>
          <w:tcPr>
            <w:tcW w:w="1265" w:type="dxa"/>
            <w:tcBorders>
              <w:top w:val="nil"/>
              <w:left w:val="single" w:sz="4" w:space="0" w:color="auto"/>
              <w:bottom w:val="single" w:sz="4" w:space="0" w:color="auto"/>
              <w:right w:val="single" w:sz="4" w:space="0" w:color="auto"/>
            </w:tcBorders>
            <w:shd w:val="clear" w:color="auto" w:fill="D9D9D9" w:themeFill="background1" w:themeFillShade="D9"/>
          </w:tcPr>
          <w:p w14:paraId="5CD7CF47" w14:textId="77777777" w:rsidR="00192AA7" w:rsidRPr="00742E1D" w:rsidRDefault="00192AA7" w:rsidP="002A4A6D">
            <w:pPr>
              <w:spacing w:after="0" w:line="240" w:lineRule="auto"/>
              <w:jc w:val="center"/>
              <w:rPr>
                <w:rFonts w:ascii="Times New Roman" w:eastAsia="Times New Roman" w:hAnsi="Times New Roman" w:cs="Times New Roman"/>
                <w:b/>
                <w:bCs/>
                <w:color w:val="000000"/>
                <w:sz w:val="24"/>
                <w:szCs w:val="24"/>
              </w:rPr>
            </w:pPr>
          </w:p>
        </w:tc>
        <w:tc>
          <w:tcPr>
            <w:tcW w:w="1265" w:type="dxa"/>
            <w:tcBorders>
              <w:top w:val="nil"/>
              <w:left w:val="single" w:sz="4" w:space="0" w:color="auto"/>
              <w:bottom w:val="single" w:sz="4" w:space="0" w:color="auto"/>
              <w:right w:val="single" w:sz="4" w:space="0" w:color="auto"/>
            </w:tcBorders>
            <w:shd w:val="clear" w:color="auto" w:fill="D9D9D9" w:themeFill="background1" w:themeFillShade="D9"/>
          </w:tcPr>
          <w:p w14:paraId="5E37AC23" w14:textId="77777777" w:rsidR="00192AA7" w:rsidRPr="00742E1D" w:rsidRDefault="00192AA7" w:rsidP="002A4A6D">
            <w:pPr>
              <w:spacing w:after="0" w:line="240" w:lineRule="auto"/>
              <w:jc w:val="center"/>
              <w:rPr>
                <w:rFonts w:ascii="Times New Roman" w:eastAsia="Times New Roman" w:hAnsi="Times New Roman" w:cs="Times New Roman"/>
                <w:b/>
                <w:bCs/>
                <w:color w:val="000000"/>
                <w:sz w:val="24"/>
                <w:szCs w:val="24"/>
              </w:rPr>
            </w:pPr>
          </w:p>
        </w:tc>
      </w:tr>
      <w:tr w:rsidR="00427CB5" w:rsidRPr="00742E1D" w14:paraId="1A2CBB28" w14:textId="43EC4A85" w:rsidTr="00BC14EC">
        <w:trPr>
          <w:gridAfter w:val="1"/>
          <w:wAfter w:w="1265" w:type="dxa"/>
          <w:trHeight w:val="20"/>
        </w:trPr>
        <w:tc>
          <w:tcPr>
            <w:tcW w:w="10881"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4D01171" w14:textId="77777777" w:rsidR="00427CB5" w:rsidRPr="00742E1D" w:rsidRDefault="00427CB5"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t>Раздел 1. Система классификации деталей машиностроения</w:t>
            </w:r>
          </w:p>
        </w:tc>
        <w:tc>
          <w:tcPr>
            <w:tcW w:w="1775"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61447441" w14:textId="7361FD45" w:rsidR="00427CB5" w:rsidRPr="00742E1D" w:rsidRDefault="00427CB5" w:rsidP="002A4A6D">
            <w:pPr>
              <w:spacing w:after="0" w:line="240" w:lineRule="auto"/>
              <w:jc w:val="center"/>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t>18/10</w:t>
            </w:r>
          </w:p>
        </w:tc>
        <w:tc>
          <w:tcPr>
            <w:tcW w:w="1265" w:type="dxa"/>
            <w:tcBorders>
              <w:top w:val="nil"/>
              <w:left w:val="single" w:sz="4" w:space="0" w:color="auto"/>
              <w:bottom w:val="single" w:sz="4" w:space="0" w:color="auto"/>
              <w:right w:val="single" w:sz="4" w:space="0" w:color="auto"/>
            </w:tcBorders>
            <w:shd w:val="clear" w:color="auto" w:fill="D9D9D9" w:themeFill="background1" w:themeFillShade="D9"/>
          </w:tcPr>
          <w:p w14:paraId="1962FA07" w14:textId="77777777" w:rsidR="00427CB5" w:rsidRPr="00742E1D" w:rsidRDefault="00427CB5" w:rsidP="002A4A6D">
            <w:pPr>
              <w:spacing w:after="0" w:line="240" w:lineRule="auto"/>
              <w:jc w:val="center"/>
              <w:rPr>
                <w:rFonts w:ascii="Times New Roman" w:eastAsia="Times New Roman" w:hAnsi="Times New Roman" w:cs="Times New Roman"/>
                <w:b/>
                <w:bCs/>
                <w:color w:val="000000"/>
                <w:sz w:val="24"/>
                <w:szCs w:val="24"/>
              </w:rPr>
            </w:pPr>
          </w:p>
        </w:tc>
        <w:tc>
          <w:tcPr>
            <w:tcW w:w="1265" w:type="dxa"/>
            <w:tcBorders>
              <w:top w:val="nil"/>
              <w:left w:val="single" w:sz="4" w:space="0" w:color="auto"/>
              <w:bottom w:val="single" w:sz="4" w:space="0" w:color="auto"/>
              <w:right w:val="single" w:sz="4" w:space="0" w:color="auto"/>
            </w:tcBorders>
            <w:shd w:val="clear" w:color="auto" w:fill="D9D9D9" w:themeFill="background1" w:themeFillShade="D9"/>
          </w:tcPr>
          <w:p w14:paraId="5AF3A2F6" w14:textId="77777777" w:rsidR="00427CB5" w:rsidRPr="00742E1D" w:rsidRDefault="00427CB5" w:rsidP="002A4A6D">
            <w:pPr>
              <w:spacing w:after="0" w:line="240" w:lineRule="auto"/>
              <w:jc w:val="center"/>
              <w:rPr>
                <w:rFonts w:ascii="Times New Roman" w:eastAsia="Times New Roman" w:hAnsi="Times New Roman" w:cs="Times New Roman"/>
                <w:b/>
                <w:bCs/>
                <w:color w:val="000000"/>
                <w:sz w:val="24"/>
                <w:szCs w:val="24"/>
              </w:rPr>
            </w:pPr>
          </w:p>
        </w:tc>
      </w:tr>
      <w:tr w:rsidR="002C45A6" w:rsidRPr="00742E1D" w14:paraId="6C41A6EC" w14:textId="4FBF9E9E" w:rsidTr="00BC14EC">
        <w:trPr>
          <w:gridAfter w:val="1"/>
          <w:wAfter w:w="1265" w:type="dxa"/>
          <w:trHeight w:val="20"/>
        </w:trPr>
        <w:tc>
          <w:tcPr>
            <w:tcW w:w="2695" w:type="dxa"/>
            <w:vMerge w:val="restart"/>
            <w:tcBorders>
              <w:top w:val="nil"/>
              <w:left w:val="single" w:sz="4" w:space="0" w:color="auto"/>
              <w:right w:val="single" w:sz="4" w:space="0" w:color="auto"/>
            </w:tcBorders>
            <w:shd w:val="clear" w:color="auto" w:fill="auto"/>
            <w:hideMark/>
          </w:tcPr>
          <w:p w14:paraId="48651F19" w14:textId="77777777" w:rsidR="002C45A6" w:rsidRPr="00742E1D" w:rsidRDefault="002C45A6"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t>Тема 1.1. Система классификации деталей машиностроения, выпускаемых механосборочными цехами. Служебное назначение и конструкторско-технологические параметры деталей.</w:t>
            </w:r>
          </w:p>
          <w:p w14:paraId="4114A354" w14:textId="6A66CC69" w:rsidR="002C45A6" w:rsidRPr="00742E1D" w:rsidRDefault="002C45A6"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lang w:val="en-US"/>
              </w:rPr>
              <w:t> </w:t>
            </w:r>
          </w:p>
        </w:tc>
        <w:tc>
          <w:tcPr>
            <w:tcW w:w="8186" w:type="dxa"/>
            <w:tcBorders>
              <w:top w:val="nil"/>
              <w:left w:val="nil"/>
              <w:bottom w:val="single" w:sz="4" w:space="0" w:color="auto"/>
              <w:right w:val="single" w:sz="4" w:space="0" w:color="auto"/>
            </w:tcBorders>
            <w:shd w:val="clear" w:color="auto" w:fill="auto"/>
            <w:hideMark/>
          </w:tcPr>
          <w:p w14:paraId="4FCAB763" w14:textId="411281FF" w:rsidR="002C45A6" w:rsidRPr="00742E1D" w:rsidRDefault="002C45A6"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Содержание занятий:</w:t>
            </w:r>
            <w:r w:rsidRPr="00742E1D">
              <w:rPr>
                <w:rFonts w:ascii="Times New Roman" w:eastAsia="Times New Roman" w:hAnsi="Times New Roman" w:cs="Times New Roman"/>
                <w:color w:val="000000"/>
                <w:sz w:val="24"/>
                <w:szCs w:val="24"/>
              </w:rPr>
              <w:br/>
              <w:t xml:space="preserve">1. Понятие </w:t>
            </w:r>
            <w:r w:rsidR="006B17C2">
              <w:rPr>
                <w:rFonts w:ascii="Times New Roman" w:eastAsia="Times New Roman" w:hAnsi="Times New Roman" w:cs="Times New Roman"/>
                <w:color w:val="000000"/>
                <w:sz w:val="24"/>
                <w:szCs w:val="24"/>
              </w:rPr>
              <w:t>«</w:t>
            </w:r>
            <w:r w:rsidRPr="00742E1D">
              <w:rPr>
                <w:rFonts w:ascii="Times New Roman" w:eastAsia="Times New Roman" w:hAnsi="Times New Roman" w:cs="Times New Roman"/>
                <w:color w:val="000000"/>
                <w:sz w:val="24"/>
                <w:szCs w:val="24"/>
              </w:rPr>
              <w:t>машина</w:t>
            </w:r>
            <w:r w:rsidR="006B17C2">
              <w:rPr>
                <w:rFonts w:ascii="Times New Roman" w:eastAsia="Times New Roman" w:hAnsi="Times New Roman" w:cs="Times New Roman"/>
                <w:color w:val="000000"/>
                <w:sz w:val="24"/>
                <w:szCs w:val="24"/>
              </w:rPr>
              <w:t>»</w:t>
            </w:r>
            <w:r w:rsidRPr="00742E1D">
              <w:rPr>
                <w:rFonts w:ascii="Times New Roman" w:eastAsia="Times New Roman" w:hAnsi="Times New Roman" w:cs="Times New Roman"/>
                <w:color w:val="000000"/>
                <w:sz w:val="24"/>
                <w:szCs w:val="24"/>
              </w:rPr>
              <w:t xml:space="preserve">, понятие </w:t>
            </w:r>
            <w:r w:rsidR="006B17C2">
              <w:rPr>
                <w:rFonts w:ascii="Times New Roman" w:eastAsia="Times New Roman" w:hAnsi="Times New Roman" w:cs="Times New Roman"/>
                <w:color w:val="000000"/>
                <w:sz w:val="24"/>
                <w:szCs w:val="24"/>
              </w:rPr>
              <w:t>«</w:t>
            </w:r>
            <w:r w:rsidRPr="00742E1D">
              <w:rPr>
                <w:rFonts w:ascii="Times New Roman" w:eastAsia="Times New Roman" w:hAnsi="Times New Roman" w:cs="Times New Roman"/>
                <w:color w:val="000000"/>
                <w:sz w:val="24"/>
                <w:szCs w:val="24"/>
              </w:rPr>
              <w:t>механизм</w:t>
            </w:r>
            <w:r w:rsidR="006B17C2">
              <w:rPr>
                <w:rFonts w:ascii="Times New Roman" w:eastAsia="Times New Roman" w:hAnsi="Times New Roman" w:cs="Times New Roman"/>
                <w:color w:val="000000"/>
                <w:sz w:val="24"/>
                <w:szCs w:val="24"/>
              </w:rPr>
              <w:t>»</w:t>
            </w:r>
            <w:r w:rsidRPr="00742E1D">
              <w:rPr>
                <w:rFonts w:ascii="Times New Roman" w:eastAsia="Times New Roman" w:hAnsi="Times New Roman" w:cs="Times New Roman"/>
                <w:color w:val="000000"/>
                <w:sz w:val="24"/>
                <w:szCs w:val="24"/>
              </w:rPr>
              <w:t>, виды, состав, отличительные признаки. Применение машин в различных отраслях. Отрасли машиностроения. Система классификации деталей, узлов и изделий, выпускаемых машиностроительными предприятиями.</w:t>
            </w:r>
            <w:r w:rsidRPr="00742E1D">
              <w:rPr>
                <w:rFonts w:ascii="Times New Roman" w:eastAsia="Times New Roman" w:hAnsi="Times New Roman" w:cs="Times New Roman"/>
                <w:color w:val="000000"/>
                <w:sz w:val="24"/>
                <w:szCs w:val="24"/>
              </w:rPr>
              <w:br/>
              <w:t>2. Служебное назначение, конструкторско-технологические признаки изделий группы тел вращения. Классификатор ЕСКД, 71-72 классы. Валы, оси, втулки, диски, детали передач.</w:t>
            </w:r>
            <w:r w:rsidRPr="00742E1D">
              <w:rPr>
                <w:rFonts w:ascii="Times New Roman" w:eastAsia="Times New Roman" w:hAnsi="Times New Roman" w:cs="Times New Roman"/>
                <w:color w:val="000000"/>
                <w:sz w:val="24"/>
                <w:szCs w:val="24"/>
              </w:rPr>
              <w:br/>
              <w:t>3. Служебное назначение, конструкторско-технологические признаки изделий, не относящихся к телам группе тел вращения. 73-76 классы. Корпусные детали, плоскостные детали, детали 75 класса, детали технологической оснастки, инструмента.</w:t>
            </w:r>
          </w:p>
        </w:tc>
        <w:tc>
          <w:tcPr>
            <w:tcW w:w="1775" w:type="dxa"/>
            <w:tcBorders>
              <w:top w:val="nil"/>
              <w:left w:val="nil"/>
              <w:bottom w:val="single" w:sz="4" w:space="0" w:color="auto"/>
              <w:right w:val="single" w:sz="4" w:space="0" w:color="auto"/>
            </w:tcBorders>
            <w:shd w:val="clear" w:color="auto" w:fill="auto"/>
            <w:noWrap/>
            <w:vAlign w:val="center"/>
            <w:hideMark/>
          </w:tcPr>
          <w:p w14:paraId="2EEA440E" w14:textId="77777777" w:rsidR="002C45A6" w:rsidRPr="00742E1D" w:rsidRDefault="002C45A6"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4</w:t>
            </w:r>
          </w:p>
        </w:tc>
        <w:tc>
          <w:tcPr>
            <w:tcW w:w="1265" w:type="dxa"/>
            <w:vMerge w:val="restart"/>
            <w:tcBorders>
              <w:top w:val="nil"/>
              <w:left w:val="nil"/>
              <w:right w:val="single" w:sz="4" w:space="0" w:color="auto"/>
            </w:tcBorders>
          </w:tcPr>
          <w:p w14:paraId="3E828E78" w14:textId="77777777" w:rsidR="002C45A6" w:rsidRPr="00A72AC4" w:rsidRDefault="002C45A6" w:rsidP="006C18D4">
            <w:pPr>
              <w:spacing w:after="0" w:line="240" w:lineRule="auto"/>
              <w:jc w:val="center"/>
              <w:rPr>
                <w:rFonts w:ascii="Times New Roman" w:eastAsia="Times New Roman" w:hAnsi="Times New Roman" w:cs="Times New Roman"/>
                <w:color w:val="000000"/>
                <w:sz w:val="24"/>
                <w:szCs w:val="24"/>
              </w:rPr>
            </w:pPr>
            <w:r w:rsidRPr="00A72AC4">
              <w:rPr>
                <w:rFonts w:ascii="Times New Roman" w:eastAsia="Times New Roman" w:hAnsi="Times New Roman" w:cs="Times New Roman"/>
                <w:color w:val="000000"/>
                <w:sz w:val="24"/>
                <w:szCs w:val="24"/>
              </w:rPr>
              <w:t>ОК.01</w:t>
            </w:r>
          </w:p>
          <w:p w14:paraId="31A061B1" w14:textId="77777777" w:rsidR="002C45A6" w:rsidRPr="00A72AC4" w:rsidRDefault="002C45A6" w:rsidP="006C18D4">
            <w:pPr>
              <w:spacing w:after="0" w:line="240" w:lineRule="auto"/>
              <w:jc w:val="center"/>
              <w:rPr>
                <w:rFonts w:ascii="Times New Roman" w:eastAsia="Times New Roman" w:hAnsi="Times New Roman" w:cs="Times New Roman"/>
                <w:color w:val="000000"/>
                <w:sz w:val="24"/>
                <w:szCs w:val="24"/>
              </w:rPr>
            </w:pPr>
            <w:r w:rsidRPr="00A72AC4">
              <w:rPr>
                <w:rFonts w:ascii="Times New Roman" w:eastAsia="Times New Roman" w:hAnsi="Times New Roman" w:cs="Times New Roman"/>
                <w:color w:val="000000"/>
                <w:sz w:val="24"/>
                <w:szCs w:val="24"/>
              </w:rPr>
              <w:t>ОК.02</w:t>
            </w:r>
          </w:p>
          <w:p w14:paraId="692CF1B5" w14:textId="77777777" w:rsidR="002C45A6" w:rsidRDefault="002C45A6" w:rsidP="006C18D4">
            <w:pPr>
              <w:spacing w:after="0" w:line="240" w:lineRule="auto"/>
              <w:jc w:val="center"/>
              <w:rPr>
                <w:rFonts w:ascii="Times New Roman" w:eastAsia="Times New Roman" w:hAnsi="Times New Roman" w:cs="Times New Roman"/>
                <w:color w:val="000000"/>
                <w:sz w:val="24"/>
                <w:szCs w:val="24"/>
              </w:rPr>
            </w:pPr>
            <w:r w:rsidRPr="00A72AC4">
              <w:rPr>
                <w:rFonts w:ascii="Times New Roman" w:eastAsia="Times New Roman" w:hAnsi="Times New Roman" w:cs="Times New Roman"/>
                <w:color w:val="000000"/>
                <w:sz w:val="24"/>
                <w:szCs w:val="24"/>
              </w:rPr>
              <w:t>ОК.04</w:t>
            </w:r>
          </w:p>
          <w:p w14:paraId="0FF553C2" w14:textId="77777777" w:rsidR="002C45A6" w:rsidRPr="006C18D4" w:rsidRDefault="002C45A6"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ПК 1.1</w:t>
            </w:r>
          </w:p>
          <w:p w14:paraId="519AF904" w14:textId="77777777" w:rsidR="002C45A6" w:rsidRPr="006C18D4" w:rsidRDefault="002C45A6"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ПК 1.2.</w:t>
            </w:r>
          </w:p>
          <w:p w14:paraId="04EAEC6B" w14:textId="0230A2A4" w:rsidR="002C45A6" w:rsidRPr="006C18D4" w:rsidRDefault="002C45A6" w:rsidP="006C18D4">
            <w:pPr>
              <w:spacing w:after="0" w:line="240" w:lineRule="auto"/>
              <w:jc w:val="center"/>
              <w:rPr>
                <w:rFonts w:ascii="Times New Roman" w:eastAsia="Times New Roman" w:hAnsi="Times New Roman" w:cs="Times New Roman"/>
                <w:color w:val="000000"/>
                <w:sz w:val="24"/>
                <w:szCs w:val="24"/>
              </w:rPr>
            </w:pPr>
          </w:p>
        </w:tc>
        <w:tc>
          <w:tcPr>
            <w:tcW w:w="1265" w:type="dxa"/>
            <w:vMerge w:val="restart"/>
            <w:tcBorders>
              <w:top w:val="nil"/>
              <w:left w:val="nil"/>
              <w:right w:val="single" w:sz="4" w:space="0" w:color="auto"/>
            </w:tcBorders>
          </w:tcPr>
          <w:p w14:paraId="72420FC1" w14:textId="77777777" w:rsidR="00637D23" w:rsidRPr="00637D23" w:rsidRDefault="00637D23" w:rsidP="00637D23">
            <w:pPr>
              <w:spacing w:after="0" w:line="240" w:lineRule="auto"/>
              <w:jc w:val="center"/>
              <w:rPr>
                <w:rFonts w:ascii="Times New Roman" w:eastAsia="Times New Roman" w:hAnsi="Times New Roman" w:cs="Times New Roman"/>
                <w:color w:val="000000"/>
                <w:sz w:val="24"/>
                <w:szCs w:val="24"/>
              </w:rPr>
            </w:pPr>
            <w:r w:rsidRPr="00637D23">
              <w:rPr>
                <w:rFonts w:ascii="Times New Roman" w:eastAsia="Times New Roman" w:hAnsi="Times New Roman" w:cs="Times New Roman"/>
                <w:color w:val="000000"/>
                <w:sz w:val="24"/>
                <w:szCs w:val="24"/>
              </w:rPr>
              <w:t>Уо 01.01</w:t>
            </w:r>
          </w:p>
          <w:p w14:paraId="6B6347A3" w14:textId="77777777" w:rsidR="00637D23" w:rsidRPr="00637D23" w:rsidRDefault="00637D23" w:rsidP="00637D23">
            <w:pPr>
              <w:spacing w:after="0" w:line="240" w:lineRule="auto"/>
              <w:jc w:val="center"/>
              <w:rPr>
                <w:rFonts w:ascii="Times New Roman" w:eastAsia="Times New Roman" w:hAnsi="Times New Roman" w:cs="Times New Roman"/>
                <w:color w:val="000000"/>
                <w:sz w:val="24"/>
                <w:szCs w:val="24"/>
              </w:rPr>
            </w:pPr>
            <w:r w:rsidRPr="00637D23">
              <w:rPr>
                <w:rFonts w:ascii="Times New Roman" w:eastAsia="Times New Roman" w:hAnsi="Times New Roman" w:cs="Times New Roman"/>
                <w:color w:val="000000"/>
                <w:sz w:val="24"/>
                <w:szCs w:val="24"/>
              </w:rPr>
              <w:t>Зо 01.01</w:t>
            </w:r>
          </w:p>
          <w:p w14:paraId="5AC0210A" w14:textId="77777777" w:rsidR="00637D23" w:rsidRPr="00637D23" w:rsidRDefault="00637D23" w:rsidP="00637D23">
            <w:pPr>
              <w:spacing w:after="0" w:line="240" w:lineRule="auto"/>
              <w:jc w:val="center"/>
              <w:rPr>
                <w:rFonts w:ascii="Times New Roman" w:eastAsia="Times New Roman" w:hAnsi="Times New Roman" w:cs="Times New Roman"/>
                <w:color w:val="000000"/>
                <w:sz w:val="24"/>
                <w:szCs w:val="24"/>
              </w:rPr>
            </w:pPr>
            <w:r w:rsidRPr="00637D23">
              <w:rPr>
                <w:rFonts w:ascii="Times New Roman" w:eastAsia="Times New Roman" w:hAnsi="Times New Roman" w:cs="Times New Roman"/>
                <w:color w:val="000000"/>
                <w:sz w:val="24"/>
                <w:szCs w:val="24"/>
              </w:rPr>
              <w:t>Уо 01.02</w:t>
            </w:r>
          </w:p>
          <w:p w14:paraId="17C05AF8" w14:textId="77777777" w:rsidR="00637D23" w:rsidRPr="00637D23" w:rsidRDefault="00637D23" w:rsidP="00637D23">
            <w:pPr>
              <w:spacing w:after="0" w:line="240" w:lineRule="auto"/>
              <w:jc w:val="center"/>
              <w:rPr>
                <w:rFonts w:ascii="Times New Roman" w:eastAsia="Times New Roman" w:hAnsi="Times New Roman" w:cs="Times New Roman"/>
                <w:color w:val="000000"/>
                <w:sz w:val="24"/>
                <w:szCs w:val="24"/>
              </w:rPr>
            </w:pPr>
            <w:r w:rsidRPr="00637D23">
              <w:rPr>
                <w:rFonts w:ascii="Times New Roman" w:eastAsia="Times New Roman" w:hAnsi="Times New Roman" w:cs="Times New Roman"/>
                <w:color w:val="000000"/>
                <w:sz w:val="24"/>
                <w:szCs w:val="24"/>
              </w:rPr>
              <w:t>Зо 01.02</w:t>
            </w:r>
          </w:p>
          <w:p w14:paraId="496EA9DE" w14:textId="77777777" w:rsidR="00637D23" w:rsidRPr="00637D23" w:rsidRDefault="00637D23" w:rsidP="00637D23">
            <w:pPr>
              <w:spacing w:after="0" w:line="240" w:lineRule="auto"/>
              <w:jc w:val="center"/>
              <w:rPr>
                <w:rFonts w:ascii="Times New Roman" w:eastAsia="Times New Roman" w:hAnsi="Times New Roman" w:cs="Times New Roman"/>
                <w:color w:val="000000"/>
                <w:sz w:val="24"/>
                <w:szCs w:val="24"/>
              </w:rPr>
            </w:pPr>
            <w:r w:rsidRPr="00637D23">
              <w:rPr>
                <w:rFonts w:ascii="Times New Roman" w:eastAsia="Times New Roman" w:hAnsi="Times New Roman" w:cs="Times New Roman"/>
                <w:color w:val="000000"/>
                <w:sz w:val="24"/>
                <w:szCs w:val="24"/>
              </w:rPr>
              <w:t>Уо 02.01</w:t>
            </w:r>
          </w:p>
          <w:p w14:paraId="35779852" w14:textId="77777777" w:rsidR="00637D23" w:rsidRPr="00637D23" w:rsidRDefault="00637D23" w:rsidP="00637D23">
            <w:pPr>
              <w:spacing w:after="0" w:line="240" w:lineRule="auto"/>
              <w:jc w:val="center"/>
              <w:rPr>
                <w:rFonts w:ascii="Times New Roman" w:eastAsia="Times New Roman" w:hAnsi="Times New Roman" w:cs="Times New Roman"/>
                <w:color w:val="000000"/>
                <w:sz w:val="24"/>
                <w:szCs w:val="24"/>
              </w:rPr>
            </w:pPr>
            <w:r w:rsidRPr="00637D23">
              <w:rPr>
                <w:rFonts w:ascii="Times New Roman" w:eastAsia="Times New Roman" w:hAnsi="Times New Roman" w:cs="Times New Roman"/>
                <w:color w:val="000000"/>
                <w:sz w:val="24"/>
                <w:szCs w:val="24"/>
              </w:rPr>
              <w:t>Уо 02.02</w:t>
            </w:r>
          </w:p>
          <w:p w14:paraId="481B4021" w14:textId="77777777" w:rsidR="00637D23" w:rsidRPr="00637D23" w:rsidRDefault="00637D23" w:rsidP="00637D23">
            <w:pPr>
              <w:spacing w:after="0" w:line="240" w:lineRule="auto"/>
              <w:jc w:val="center"/>
              <w:rPr>
                <w:rFonts w:ascii="Times New Roman" w:eastAsia="Times New Roman" w:hAnsi="Times New Roman" w:cs="Times New Roman"/>
                <w:color w:val="000000"/>
                <w:sz w:val="24"/>
                <w:szCs w:val="24"/>
              </w:rPr>
            </w:pPr>
            <w:r w:rsidRPr="00637D23">
              <w:rPr>
                <w:rFonts w:ascii="Times New Roman" w:eastAsia="Times New Roman" w:hAnsi="Times New Roman" w:cs="Times New Roman"/>
                <w:color w:val="000000"/>
                <w:sz w:val="24"/>
                <w:szCs w:val="24"/>
              </w:rPr>
              <w:t>Зо 02.01</w:t>
            </w:r>
          </w:p>
          <w:p w14:paraId="5878109F" w14:textId="77777777" w:rsidR="00637D23" w:rsidRPr="00637D23" w:rsidRDefault="00637D23" w:rsidP="00637D23">
            <w:pPr>
              <w:spacing w:after="0" w:line="240" w:lineRule="auto"/>
              <w:jc w:val="center"/>
              <w:rPr>
                <w:rFonts w:ascii="Times New Roman" w:eastAsia="Times New Roman" w:hAnsi="Times New Roman" w:cs="Times New Roman"/>
                <w:color w:val="000000"/>
                <w:sz w:val="24"/>
                <w:szCs w:val="24"/>
              </w:rPr>
            </w:pPr>
            <w:r w:rsidRPr="00637D23">
              <w:rPr>
                <w:rFonts w:ascii="Times New Roman" w:eastAsia="Times New Roman" w:hAnsi="Times New Roman" w:cs="Times New Roman"/>
                <w:color w:val="000000"/>
                <w:sz w:val="24"/>
                <w:szCs w:val="24"/>
              </w:rPr>
              <w:t>Зо 02.02</w:t>
            </w:r>
          </w:p>
          <w:p w14:paraId="11228D6A" w14:textId="77777777" w:rsidR="00637D23" w:rsidRPr="00637D23" w:rsidRDefault="00637D23" w:rsidP="00637D23">
            <w:pPr>
              <w:spacing w:after="0" w:line="240" w:lineRule="auto"/>
              <w:jc w:val="center"/>
              <w:rPr>
                <w:rFonts w:ascii="Times New Roman" w:eastAsia="Times New Roman" w:hAnsi="Times New Roman" w:cs="Times New Roman"/>
                <w:color w:val="000000"/>
                <w:sz w:val="24"/>
                <w:szCs w:val="24"/>
              </w:rPr>
            </w:pPr>
            <w:r w:rsidRPr="00637D23">
              <w:rPr>
                <w:rFonts w:ascii="Times New Roman" w:eastAsia="Times New Roman" w:hAnsi="Times New Roman" w:cs="Times New Roman"/>
                <w:color w:val="000000"/>
                <w:sz w:val="24"/>
                <w:szCs w:val="24"/>
              </w:rPr>
              <w:t>Уо 04.01</w:t>
            </w:r>
          </w:p>
          <w:p w14:paraId="7597D354" w14:textId="77777777" w:rsidR="00637D23" w:rsidRPr="00637D23" w:rsidRDefault="00637D23" w:rsidP="00637D23">
            <w:pPr>
              <w:spacing w:after="0" w:line="240" w:lineRule="auto"/>
              <w:jc w:val="center"/>
              <w:rPr>
                <w:rFonts w:ascii="Times New Roman" w:eastAsia="Times New Roman" w:hAnsi="Times New Roman" w:cs="Times New Roman"/>
                <w:color w:val="000000"/>
                <w:sz w:val="24"/>
                <w:szCs w:val="24"/>
              </w:rPr>
            </w:pPr>
            <w:r w:rsidRPr="00637D23">
              <w:rPr>
                <w:rFonts w:ascii="Times New Roman" w:eastAsia="Times New Roman" w:hAnsi="Times New Roman" w:cs="Times New Roman"/>
                <w:color w:val="000000"/>
                <w:sz w:val="24"/>
                <w:szCs w:val="24"/>
              </w:rPr>
              <w:t>Уо 04.02</w:t>
            </w:r>
          </w:p>
          <w:p w14:paraId="5C9323B7" w14:textId="77777777" w:rsidR="00637D23" w:rsidRPr="00637D23" w:rsidRDefault="00637D23" w:rsidP="00637D23">
            <w:pPr>
              <w:spacing w:after="0" w:line="240" w:lineRule="auto"/>
              <w:jc w:val="center"/>
              <w:rPr>
                <w:rFonts w:ascii="Times New Roman" w:eastAsia="Times New Roman" w:hAnsi="Times New Roman" w:cs="Times New Roman"/>
                <w:color w:val="000000"/>
                <w:sz w:val="24"/>
                <w:szCs w:val="24"/>
              </w:rPr>
            </w:pPr>
            <w:r w:rsidRPr="00637D23">
              <w:rPr>
                <w:rFonts w:ascii="Times New Roman" w:eastAsia="Times New Roman" w:hAnsi="Times New Roman" w:cs="Times New Roman"/>
                <w:color w:val="000000"/>
                <w:sz w:val="24"/>
                <w:szCs w:val="24"/>
              </w:rPr>
              <w:t>Зо 04.01</w:t>
            </w:r>
          </w:p>
          <w:p w14:paraId="74FDABA9" w14:textId="13CE1A65" w:rsidR="00637D23" w:rsidRDefault="00637D23" w:rsidP="00637D23">
            <w:pPr>
              <w:spacing w:after="0" w:line="240" w:lineRule="auto"/>
              <w:jc w:val="center"/>
              <w:rPr>
                <w:rFonts w:ascii="Times New Roman" w:eastAsia="Times New Roman" w:hAnsi="Times New Roman" w:cs="Times New Roman"/>
                <w:color w:val="000000"/>
                <w:sz w:val="24"/>
                <w:szCs w:val="24"/>
              </w:rPr>
            </w:pPr>
            <w:r w:rsidRPr="00637D23">
              <w:rPr>
                <w:rFonts w:ascii="Times New Roman" w:eastAsia="Times New Roman" w:hAnsi="Times New Roman" w:cs="Times New Roman"/>
                <w:color w:val="000000"/>
                <w:sz w:val="24"/>
                <w:szCs w:val="24"/>
              </w:rPr>
              <w:t>Зо 04.02</w:t>
            </w:r>
          </w:p>
          <w:p w14:paraId="64D75248" w14:textId="77777777" w:rsidR="00637D23" w:rsidRDefault="00637D23" w:rsidP="00DB6796">
            <w:pPr>
              <w:spacing w:after="0" w:line="240" w:lineRule="auto"/>
              <w:jc w:val="center"/>
              <w:rPr>
                <w:rFonts w:ascii="Times New Roman" w:eastAsia="Times New Roman" w:hAnsi="Times New Roman" w:cs="Times New Roman"/>
                <w:color w:val="000000"/>
                <w:sz w:val="24"/>
                <w:szCs w:val="24"/>
              </w:rPr>
            </w:pPr>
          </w:p>
          <w:p w14:paraId="60189A6D" w14:textId="77777777" w:rsidR="002C45A6" w:rsidRPr="00DB6796" w:rsidRDefault="002C45A6" w:rsidP="00DB6796">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Н1.1.01</w:t>
            </w:r>
          </w:p>
          <w:p w14:paraId="2AE92EC7" w14:textId="77777777" w:rsidR="002C45A6" w:rsidRPr="00DB6796" w:rsidRDefault="002C45A6" w:rsidP="00DB6796">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У1.1.01</w:t>
            </w:r>
          </w:p>
          <w:p w14:paraId="4EB44057" w14:textId="77777777" w:rsidR="002C45A6" w:rsidRPr="00DB6796" w:rsidRDefault="002C45A6" w:rsidP="00DB6796">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З1.1.01</w:t>
            </w:r>
          </w:p>
          <w:p w14:paraId="74151E59" w14:textId="77777777" w:rsidR="002C45A6" w:rsidRPr="00DB6796" w:rsidRDefault="002C45A6" w:rsidP="00DB6796">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Н1.2.01</w:t>
            </w:r>
          </w:p>
          <w:p w14:paraId="693A26E1" w14:textId="77777777" w:rsidR="002C45A6" w:rsidRPr="00DB6796" w:rsidRDefault="002C45A6" w:rsidP="00DB6796">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У1.2.01</w:t>
            </w:r>
          </w:p>
          <w:p w14:paraId="0534F8C8" w14:textId="76F26AF7" w:rsidR="002C45A6" w:rsidRPr="00DB6796" w:rsidRDefault="002C45A6" w:rsidP="00DB6796">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З1.2.01</w:t>
            </w:r>
          </w:p>
        </w:tc>
      </w:tr>
      <w:tr w:rsidR="002C45A6" w:rsidRPr="00742E1D" w14:paraId="54C3C51E" w14:textId="5C38BAEA" w:rsidTr="00BC14EC">
        <w:trPr>
          <w:gridAfter w:val="1"/>
          <w:wAfter w:w="1265" w:type="dxa"/>
          <w:trHeight w:val="20"/>
        </w:trPr>
        <w:tc>
          <w:tcPr>
            <w:tcW w:w="2695" w:type="dxa"/>
            <w:vMerge/>
            <w:tcBorders>
              <w:left w:val="single" w:sz="4" w:space="0" w:color="auto"/>
              <w:bottom w:val="single" w:sz="4" w:space="0" w:color="auto"/>
              <w:right w:val="single" w:sz="4" w:space="0" w:color="auto"/>
            </w:tcBorders>
            <w:shd w:val="clear" w:color="auto" w:fill="auto"/>
            <w:hideMark/>
          </w:tcPr>
          <w:p w14:paraId="2DADA3C5" w14:textId="683806AE" w:rsidR="002C45A6" w:rsidRPr="00BC14EC" w:rsidRDefault="002C45A6" w:rsidP="00AB4B4C">
            <w:pPr>
              <w:spacing w:after="0" w:line="240" w:lineRule="auto"/>
              <w:rPr>
                <w:rFonts w:ascii="Times New Roman" w:eastAsia="Times New Roman" w:hAnsi="Times New Roman" w:cs="Times New Roman"/>
                <w:b/>
                <w:bCs/>
                <w:color w:val="000000"/>
                <w:sz w:val="24"/>
                <w:szCs w:val="24"/>
              </w:rPr>
            </w:pPr>
          </w:p>
        </w:tc>
        <w:tc>
          <w:tcPr>
            <w:tcW w:w="8186" w:type="dxa"/>
            <w:tcBorders>
              <w:top w:val="nil"/>
              <w:left w:val="nil"/>
              <w:bottom w:val="single" w:sz="4" w:space="0" w:color="auto"/>
              <w:right w:val="single" w:sz="4" w:space="0" w:color="auto"/>
            </w:tcBorders>
            <w:shd w:val="clear" w:color="auto" w:fill="auto"/>
            <w:hideMark/>
          </w:tcPr>
          <w:p w14:paraId="7970961A" w14:textId="77777777" w:rsidR="002C45A6" w:rsidRPr="00742E1D" w:rsidRDefault="002C45A6"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Практические занятия:</w:t>
            </w:r>
            <w:r w:rsidRPr="00742E1D">
              <w:rPr>
                <w:rFonts w:ascii="Times New Roman" w:eastAsia="Times New Roman" w:hAnsi="Times New Roman" w:cs="Times New Roman"/>
                <w:color w:val="000000"/>
                <w:sz w:val="24"/>
                <w:szCs w:val="24"/>
              </w:rPr>
              <w:br/>
              <w:t>1. Разработка рабочих чертежей деталей согласно техническому заданию на основе кодов классов и групп деталей и эскизов типовых деталей иллюстрированного определителя деталей ЕСКД (71 класс).</w:t>
            </w:r>
            <w:r w:rsidRPr="00742E1D">
              <w:rPr>
                <w:rFonts w:ascii="Times New Roman" w:eastAsia="Times New Roman" w:hAnsi="Times New Roman" w:cs="Times New Roman"/>
                <w:color w:val="000000"/>
                <w:sz w:val="24"/>
                <w:szCs w:val="24"/>
              </w:rPr>
              <w:br/>
              <w:t>2. Сборка и разборка узлов машин и механизмов. Составление спецификации деталей, входящих в состав механизма.</w:t>
            </w:r>
            <w:r w:rsidRPr="00742E1D">
              <w:rPr>
                <w:rFonts w:ascii="Times New Roman" w:eastAsia="Times New Roman" w:hAnsi="Times New Roman" w:cs="Times New Roman"/>
                <w:color w:val="000000"/>
                <w:sz w:val="24"/>
                <w:szCs w:val="24"/>
              </w:rPr>
              <w:br/>
              <w:t xml:space="preserve">3. Анализ технических характеристик редукторов различных типов, </w:t>
            </w:r>
            <w:r w:rsidRPr="00742E1D">
              <w:rPr>
                <w:rFonts w:ascii="Times New Roman" w:eastAsia="Times New Roman" w:hAnsi="Times New Roman" w:cs="Times New Roman"/>
                <w:color w:val="000000"/>
                <w:sz w:val="24"/>
                <w:szCs w:val="24"/>
              </w:rPr>
              <w:lastRenderedPageBreak/>
              <w:t>конструкторско-технологических параметров деталей, входящих в состав редуктора.</w:t>
            </w:r>
          </w:p>
        </w:tc>
        <w:tc>
          <w:tcPr>
            <w:tcW w:w="1775" w:type="dxa"/>
            <w:tcBorders>
              <w:top w:val="nil"/>
              <w:left w:val="nil"/>
              <w:bottom w:val="single" w:sz="4" w:space="0" w:color="auto"/>
              <w:right w:val="single" w:sz="4" w:space="0" w:color="auto"/>
            </w:tcBorders>
            <w:shd w:val="clear" w:color="auto" w:fill="auto"/>
            <w:noWrap/>
            <w:vAlign w:val="center"/>
            <w:hideMark/>
          </w:tcPr>
          <w:p w14:paraId="6F3B65F8" w14:textId="77777777" w:rsidR="002C45A6" w:rsidRPr="00742E1D" w:rsidRDefault="002C45A6"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lastRenderedPageBreak/>
              <w:t>6</w:t>
            </w:r>
          </w:p>
        </w:tc>
        <w:tc>
          <w:tcPr>
            <w:tcW w:w="1265" w:type="dxa"/>
            <w:vMerge/>
            <w:tcBorders>
              <w:left w:val="nil"/>
              <w:bottom w:val="single" w:sz="4" w:space="0" w:color="auto"/>
              <w:right w:val="single" w:sz="4" w:space="0" w:color="auto"/>
            </w:tcBorders>
          </w:tcPr>
          <w:p w14:paraId="187B0782" w14:textId="1EDC185D" w:rsidR="002C45A6" w:rsidRPr="00A72AC4" w:rsidRDefault="002C45A6" w:rsidP="006C18D4">
            <w:pPr>
              <w:spacing w:after="0" w:line="240" w:lineRule="auto"/>
              <w:jc w:val="center"/>
              <w:rPr>
                <w:rFonts w:ascii="Times New Roman" w:eastAsia="Times New Roman" w:hAnsi="Times New Roman" w:cs="Times New Roman"/>
                <w:color w:val="000000"/>
                <w:sz w:val="24"/>
                <w:szCs w:val="24"/>
              </w:rPr>
            </w:pPr>
          </w:p>
        </w:tc>
        <w:tc>
          <w:tcPr>
            <w:tcW w:w="1265" w:type="dxa"/>
            <w:vMerge/>
            <w:tcBorders>
              <w:left w:val="nil"/>
              <w:bottom w:val="single" w:sz="4" w:space="0" w:color="auto"/>
              <w:right w:val="single" w:sz="4" w:space="0" w:color="auto"/>
            </w:tcBorders>
          </w:tcPr>
          <w:p w14:paraId="07678DEF" w14:textId="5BA96BD4" w:rsidR="002C45A6" w:rsidRPr="00742E1D" w:rsidRDefault="002C45A6" w:rsidP="00DB6796">
            <w:pPr>
              <w:spacing w:after="0" w:line="240" w:lineRule="auto"/>
              <w:jc w:val="center"/>
              <w:rPr>
                <w:rFonts w:ascii="Times New Roman" w:eastAsia="Times New Roman" w:hAnsi="Times New Roman" w:cs="Times New Roman"/>
                <w:color w:val="000000"/>
                <w:sz w:val="24"/>
                <w:szCs w:val="24"/>
                <w:lang w:val="en-US"/>
              </w:rPr>
            </w:pPr>
          </w:p>
        </w:tc>
      </w:tr>
      <w:tr w:rsidR="002E53AA" w:rsidRPr="00742E1D" w14:paraId="2A4EF678" w14:textId="2ABCC505" w:rsidTr="00BC14EC">
        <w:trPr>
          <w:gridAfter w:val="1"/>
          <w:wAfter w:w="1265" w:type="dxa"/>
          <w:trHeight w:val="20"/>
        </w:trPr>
        <w:tc>
          <w:tcPr>
            <w:tcW w:w="2695" w:type="dxa"/>
            <w:vMerge w:val="restart"/>
            <w:tcBorders>
              <w:top w:val="single" w:sz="4" w:space="0" w:color="auto"/>
              <w:left w:val="single" w:sz="4" w:space="0" w:color="auto"/>
              <w:right w:val="single" w:sz="4" w:space="0" w:color="auto"/>
            </w:tcBorders>
            <w:shd w:val="clear" w:color="auto" w:fill="auto"/>
            <w:hideMark/>
          </w:tcPr>
          <w:p w14:paraId="783863C4" w14:textId="77777777" w:rsidR="002E53AA" w:rsidRPr="00742E1D" w:rsidRDefault="002E53AA"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lastRenderedPageBreak/>
              <w:t>Тема 1.2. Общие сведения о производственном и технологическом процессах.</w:t>
            </w:r>
          </w:p>
          <w:p w14:paraId="756DEAA2" w14:textId="2658605F" w:rsidR="002E53AA" w:rsidRPr="00742E1D" w:rsidRDefault="002E53AA"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lang w:val="en-US"/>
              </w:rPr>
              <w:t> </w:t>
            </w:r>
          </w:p>
        </w:tc>
        <w:tc>
          <w:tcPr>
            <w:tcW w:w="8186" w:type="dxa"/>
            <w:tcBorders>
              <w:top w:val="single" w:sz="4" w:space="0" w:color="auto"/>
              <w:left w:val="single" w:sz="4" w:space="0" w:color="auto"/>
              <w:bottom w:val="single" w:sz="4" w:space="0" w:color="auto"/>
              <w:right w:val="single" w:sz="4" w:space="0" w:color="auto"/>
            </w:tcBorders>
            <w:shd w:val="clear" w:color="auto" w:fill="auto"/>
            <w:hideMark/>
          </w:tcPr>
          <w:p w14:paraId="14CF47C8" w14:textId="77777777" w:rsidR="002E53AA" w:rsidRPr="00742E1D" w:rsidRDefault="002E53AA"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Содержание занятий:</w:t>
            </w:r>
            <w:r w:rsidRPr="00742E1D">
              <w:rPr>
                <w:rFonts w:ascii="Times New Roman" w:eastAsia="Times New Roman" w:hAnsi="Times New Roman" w:cs="Times New Roman"/>
                <w:color w:val="000000"/>
                <w:sz w:val="24"/>
                <w:szCs w:val="24"/>
              </w:rPr>
              <w:br/>
              <w:t>1. Основные понятия и термины технологии машиностроения. Производственный и технологический процесс. Примеры технологических операций.</w:t>
            </w:r>
            <w:r w:rsidRPr="00742E1D">
              <w:rPr>
                <w:rFonts w:ascii="Times New Roman" w:eastAsia="Times New Roman" w:hAnsi="Times New Roman" w:cs="Times New Roman"/>
                <w:color w:val="000000"/>
                <w:sz w:val="24"/>
                <w:szCs w:val="24"/>
              </w:rPr>
              <w:br/>
              <w:t>2. Массовое, серийное и индивидуальное производство. Основные технологические признаки. Себестоимость производства продукции. Экономические показатели производственного процесса.</w:t>
            </w:r>
            <w:r w:rsidRPr="00742E1D">
              <w:rPr>
                <w:rFonts w:ascii="Times New Roman" w:eastAsia="Times New Roman" w:hAnsi="Times New Roman" w:cs="Times New Roman"/>
                <w:color w:val="000000"/>
                <w:sz w:val="24"/>
                <w:szCs w:val="24"/>
              </w:rPr>
              <w:br/>
              <w:t>3. Концентрация и дифференциация технологических операций. Планировка участков цехов на основе объединения деталей в отдельные группы.</w:t>
            </w:r>
            <w:r w:rsidRPr="00742E1D">
              <w:rPr>
                <w:rFonts w:ascii="Times New Roman" w:eastAsia="Times New Roman" w:hAnsi="Times New Roman" w:cs="Times New Roman"/>
                <w:color w:val="000000"/>
                <w:sz w:val="24"/>
                <w:szCs w:val="24"/>
              </w:rPr>
              <w:br/>
              <w:t>4. Основы технического нормирования: машинное время и порядок его определения, нормативы времени и их применение.</w:t>
            </w:r>
          </w:p>
        </w:tc>
        <w:tc>
          <w:tcPr>
            <w:tcW w:w="17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1921B" w14:textId="77777777" w:rsidR="002E53AA" w:rsidRPr="00742E1D" w:rsidRDefault="002E53AA"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4</w:t>
            </w:r>
          </w:p>
        </w:tc>
        <w:tc>
          <w:tcPr>
            <w:tcW w:w="1265" w:type="dxa"/>
            <w:vMerge w:val="restart"/>
            <w:tcBorders>
              <w:top w:val="single" w:sz="4" w:space="0" w:color="auto"/>
              <w:left w:val="single" w:sz="4" w:space="0" w:color="auto"/>
              <w:right w:val="single" w:sz="4" w:space="0" w:color="auto"/>
            </w:tcBorders>
          </w:tcPr>
          <w:p w14:paraId="04E94CB4" w14:textId="77777777" w:rsidR="002E53AA" w:rsidRPr="00A72AC4" w:rsidRDefault="002E53AA" w:rsidP="00BC14EC">
            <w:pPr>
              <w:spacing w:after="0" w:line="240" w:lineRule="auto"/>
              <w:jc w:val="center"/>
              <w:rPr>
                <w:rFonts w:ascii="Times New Roman" w:eastAsia="Times New Roman" w:hAnsi="Times New Roman" w:cs="Times New Roman"/>
                <w:color w:val="000000"/>
                <w:sz w:val="24"/>
                <w:szCs w:val="24"/>
              </w:rPr>
            </w:pPr>
            <w:r w:rsidRPr="00A72AC4">
              <w:rPr>
                <w:rFonts w:ascii="Times New Roman" w:eastAsia="Times New Roman" w:hAnsi="Times New Roman" w:cs="Times New Roman"/>
                <w:color w:val="000000"/>
                <w:sz w:val="24"/>
                <w:szCs w:val="24"/>
              </w:rPr>
              <w:t>ОК.01</w:t>
            </w:r>
          </w:p>
          <w:p w14:paraId="05305755" w14:textId="77777777" w:rsidR="002E53AA" w:rsidRPr="00A72AC4" w:rsidRDefault="002E53AA" w:rsidP="00BC14EC">
            <w:pPr>
              <w:spacing w:after="0" w:line="240" w:lineRule="auto"/>
              <w:jc w:val="center"/>
              <w:rPr>
                <w:rFonts w:ascii="Times New Roman" w:eastAsia="Times New Roman" w:hAnsi="Times New Roman" w:cs="Times New Roman"/>
                <w:color w:val="000000"/>
                <w:sz w:val="24"/>
                <w:szCs w:val="24"/>
              </w:rPr>
            </w:pPr>
            <w:r w:rsidRPr="00A72AC4">
              <w:rPr>
                <w:rFonts w:ascii="Times New Roman" w:eastAsia="Times New Roman" w:hAnsi="Times New Roman" w:cs="Times New Roman"/>
                <w:color w:val="000000"/>
                <w:sz w:val="24"/>
                <w:szCs w:val="24"/>
              </w:rPr>
              <w:t>ОК.02</w:t>
            </w:r>
          </w:p>
          <w:p w14:paraId="2A93055D" w14:textId="77777777" w:rsidR="002E53AA" w:rsidRDefault="002E53AA" w:rsidP="00BC14EC">
            <w:pPr>
              <w:spacing w:after="0" w:line="240" w:lineRule="auto"/>
              <w:jc w:val="center"/>
              <w:rPr>
                <w:rFonts w:ascii="Times New Roman" w:eastAsia="Times New Roman" w:hAnsi="Times New Roman" w:cs="Times New Roman"/>
                <w:color w:val="000000"/>
                <w:sz w:val="24"/>
                <w:szCs w:val="24"/>
              </w:rPr>
            </w:pPr>
            <w:r w:rsidRPr="00A72AC4">
              <w:rPr>
                <w:rFonts w:ascii="Times New Roman" w:eastAsia="Times New Roman" w:hAnsi="Times New Roman" w:cs="Times New Roman"/>
                <w:color w:val="000000"/>
                <w:sz w:val="24"/>
                <w:szCs w:val="24"/>
              </w:rPr>
              <w:t>ОК.04</w:t>
            </w:r>
          </w:p>
          <w:p w14:paraId="65417E13" w14:textId="77777777" w:rsidR="002E53AA" w:rsidRPr="006C18D4" w:rsidRDefault="002E53AA" w:rsidP="00BC14EC">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ПК 1.1</w:t>
            </w:r>
          </w:p>
          <w:p w14:paraId="1C8E8F13" w14:textId="77777777" w:rsidR="002E53AA" w:rsidRPr="006C18D4" w:rsidRDefault="002E53AA" w:rsidP="00BC14EC">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ПК 1.2.</w:t>
            </w:r>
          </w:p>
          <w:p w14:paraId="03B1F195" w14:textId="7C9F76C2" w:rsidR="002E53AA" w:rsidRPr="00A72AC4" w:rsidRDefault="002E53AA" w:rsidP="006C18D4">
            <w:pPr>
              <w:spacing w:after="0" w:line="240" w:lineRule="auto"/>
              <w:jc w:val="center"/>
              <w:rPr>
                <w:rFonts w:ascii="Times New Roman" w:eastAsia="Times New Roman" w:hAnsi="Times New Roman" w:cs="Times New Roman"/>
                <w:color w:val="000000"/>
                <w:sz w:val="24"/>
                <w:szCs w:val="24"/>
              </w:rPr>
            </w:pPr>
          </w:p>
        </w:tc>
        <w:tc>
          <w:tcPr>
            <w:tcW w:w="1265" w:type="dxa"/>
            <w:vMerge w:val="restart"/>
            <w:tcBorders>
              <w:top w:val="single" w:sz="4" w:space="0" w:color="auto"/>
              <w:left w:val="single" w:sz="4" w:space="0" w:color="auto"/>
              <w:right w:val="single" w:sz="4" w:space="0" w:color="auto"/>
            </w:tcBorders>
          </w:tcPr>
          <w:p w14:paraId="24137C28" w14:textId="77777777" w:rsidR="002E53AA" w:rsidRPr="00637D23" w:rsidRDefault="002E53AA" w:rsidP="00BC14EC">
            <w:pPr>
              <w:spacing w:after="0" w:line="240" w:lineRule="auto"/>
              <w:jc w:val="center"/>
              <w:rPr>
                <w:rFonts w:ascii="Times New Roman" w:eastAsia="Times New Roman" w:hAnsi="Times New Roman" w:cs="Times New Roman"/>
                <w:color w:val="000000"/>
                <w:sz w:val="24"/>
                <w:szCs w:val="24"/>
              </w:rPr>
            </w:pPr>
            <w:r w:rsidRPr="00637D23">
              <w:rPr>
                <w:rFonts w:ascii="Times New Roman" w:eastAsia="Times New Roman" w:hAnsi="Times New Roman" w:cs="Times New Roman"/>
                <w:color w:val="000000"/>
                <w:sz w:val="24"/>
                <w:szCs w:val="24"/>
              </w:rPr>
              <w:t>Уо 01.01</w:t>
            </w:r>
          </w:p>
          <w:p w14:paraId="1A8EE379" w14:textId="77777777" w:rsidR="002E53AA" w:rsidRPr="00637D23" w:rsidRDefault="002E53AA" w:rsidP="00BC14EC">
            <w:pPr>
              <w:spacing w:after="0" w:line="240" w:lineRule="auto"/>
              <w:jc w:val="center"/>
              <w:rPr>
                <w:rFonts w:ascii="Times New Roman" w:eastAsia="Times New Roman" w:hAnsi="Times New Roman" w:cs="Times New Roman"/>
                <w:color w:val="000000"/>
                <w:sz w:val="24"/>
                <w:szCs w:val="24"/>
              </w:rPr>
            </w:pPr>
            <w:r w:rsidRPr="00637D23">
              <w:rPr>
                <w:rFonts w:ascii="Times New Roman" w:eastAsia="Times New Roman" w:hAnsi="Times New Roman" w:cs="Times New Roman"/>
                <w:color w:val="000000"/>
                <w:sz w:val="24"/>
                <w:szCs w:val="24"/>
              </w:rPr>
              <w:t>Зо 01.01</w:t>
            </w:r>
          </w:p>
          <w:p w14:paraId="76B963BC" w14:textId="77777777" w:rsidR="002E53AA" w:rsidRPr="00637D23" w:rsidRDefault="002E53AA" w:rsidP="00BC14EC">
            <w:pPr>
              <w:spacing w:after="0" w:line="240" w:lineRule="auto"/>
              <w:jc w:val="center"/>
              <w:rPr>
                <w:rFonts w:ascii="Times New Roman" w:eastAsia="Times New Roman" w:hAnsi="Times New Roman" w:cs="Times New Roman"/>
                <w:color w:val="000000"/>
                <w:sz w:val="24"/>
                <w:szCs w:val="24"/>
              </w:rPr>
            </w:pPr>
            <w:r w:rsidRPr="00637D23">
              <w:rPr>
                <w:rFonts w:ascii="Times New Roman" w:eastAsia="Times New Roman" w:hAnsi="Times New Roman" w:cs="Times New Roman"/>
                <w:color w:val="000000"/>
                <w:sz w:val="24"/>
                <w:szCs w:val="24"/>
              </w:rPr>
              <w:t>Уо 01.02</w:t>
            </w:r>
          </w:p>
          <w:p w14:paraId="413407C7" w14:textId="77777777" w:rsidR="002E53AA" w:rsidRPr="00637D23" w:rsidRDefault="002E53AA" w:rsidP="00BC14EC">
            <w:pPr>
              <w:spacing w:after="0" w:line="240" w:lineRule="auto"/>
              <w:jc w:val="center"/>
              <w:rPr>
                <w:rFonts w:ascii="Times New Roman" w:eastAsia="Times New Roman" w:hAnsi="Times New Roman" w:cs="Times New Roman"/>
                <w:color w:val="000000"/>
                <w:sz w:val="24"/>
                <w:szCs w:val="24"/>
              </w:rPr>
            </w:pPr>
            <w:r w:rsidRPr="00637D23">
              <w:rPr>
                <w:rFonts w:ascii="Times New Roman" w:eastAsia="Times New Roman" w:hAnsi="Times New Roman" w:cs="Times New Roman"/>
                <w:color w:val="000000"/>
                <w:sz w:val="24"/>
                <w:szCs w:val="24"/>
              </w:rPr>
              <w:t>Зо 01.02</w:t>
            </w:r>
          </w:p>
          <w:p w14:paraId="041B271A" w14:textId="77777777" w:rsidR="002E53AA" w:rsidRPr="00637D23" w:rsidRDefault="002E53AA" w:rsidP="00BC14EC">
            <w:pPr>
              <w:spacing w:after="0" w:line="240" w:lineRule="auto"/>
              <w:jc w:val="center"/>
              <w:rPr>
                <w:rFonts w:ascii="Times New Roman" w:eastAsia="Times New Roman" w:hAnsi="Times New Roman" w:cs="Times New Roman"/>
                <w:color w:val="000000"/>
                <w:sz w:val="24"/>
                <w:szCs w:val="24"/>
              </w:rPr>
            </w:pPr>
            <w:r w:rsidRPr="00637D23">
              <w:rPr>
                <w:rFonts w:ascii="Times New Roman" w:eastAsia="Times New Roman" w:hAnsi="Times New Roman" w:cs="Times New Roman"/>
                <w:color w:val="000000"/>
                <w:sz w:val="24"/>
                <w:szCs w:val="24"/>
              </w:rPr>
              <w:t>Уо 02.01</w:t>
            </w:r>
          </w:p>
          <w:p w14:paraId="20B7C0B4" w14:textId="77777777" w:rsidR="002E53AA" w:rsidRPr="00637D23" w:rsidRDefault="002E53AA" w:rsidP="00BC14EC">
            <w:pPr>
              <w:spacing w:after="0" w:line="240" w:lineRule="auto"/>
              <w:jc w:val="center"/>
              <w:rPr>
                <w:rFonts w:ascii="Times New Roman" w:eastAsia="Times New Roman" w:hAnsi="Times New Roman" w:cs="Times New Roman"/>
                <w:color w:val="000000"/>
                <w:sz w:val="24"/>
                <w:szCs w:val="24"/>
              </w:rPr>
            </w:pPr>
            <w:r w:rsidRPr="00637D23">
              <w:rPr>
                <w:rFonts w:ascii="Times New Roman" w:eastAsia="Times New Roman" w:hAnsi="Times New Roman" w:cs="Times New Roman"/>
                <w:color w:val="000000"/>
                <w:sz w:val="24"/>
                <w:szCs w:val="24"/>
              </w:rPr>
              <w:t>Уо 02.02</w:t>
            </w:r>
          </w:p>
          <w:p w14:paraId="44686BF8" w14:textId="77777777" w:rsidR="002E53AA" w:rsidRPr="00637D23" w:rsidRDefault="002E53AA" w:rsidP="00BC14EC">
            <w:pPr>
              <w:spacing w:after="0" w:line="240" w:lineRule="auto"/>
              <w:jc w:val="center"/>
              <w:rPr>
                <w:rFonts w:ascii="Times New Roman" w:eastAsia="Times New Roman" w:hAnsi="Times New Roman" w:cs="Times New Roman"/>
                <w:color w:val="000000"/>
                <w:sz w:val="24"/>
                <w:szCs w:val="24"/>
              </w:rPr>
            </w:pPr>
            <w:r w:rsidRPr="00637D23">
              <w:rPr>
                <w:rFonts w:ascii="Times New Roman" w:eastAsia="Times New Roman" w:hAnsi="Times New Roman" w:cs="Times New Roman"/>
                <w:color w:val="000000"/>
                <w:sz w:val="24"/>
                <w:szCs w:val="24"/>
              </w:rPr>
              <w:t>Зо 02.01</w:t>
            </w:r>
          </w:p>
          <w:p w14:paraId="7502D3DF" w14:textId="77777777" w:rsidR="002E53AA" w:rsidRPr="00637D23" w:rsidRDefault="002E53AA" w:rsidP="00BC14EC">
            <w:pPr>
              <w:spacing w:after="0" w:line="240" w:lineRule="auto"/>
              <w:jc w:val="center"/>
              <w:rPr>
                <w:rFonts w:ascii="Times New Roman" w:eastAsia="Times New Roman" w:hAnsi="Times New Roman" w:cs="Times New Roman"/>
                <w:color w:val="000000"/>
                <w:sz w:val="24"/>
                <w:szCs w:val="24"/>
              </w:rPr>
            </w:pPr>
            <w:r w:rsidRPr="00637D23">
              <w:rPr>
                <w:rFonts w:ascii="Times New Roman" w:eastAsia="Times New Roman" w:hAnsi="Times New Roman" w:cs="Times New Roman"/>
                <w:color w:val="000000"/>
                <w:sz w:val="24"/>
                <w:szCs w:val="24"/>
              </w:rPr>
              <w:t>Зо 02.02</w:t>
            </w:r>
          </w:p>
          <w:p w14:paraId="0886F67F" w14:textId="77777777" w:rsidR="002E53AA" w:rsidRPr="00637D23" w:rsidRDefault="002E53AA" w:rsidP="00BC14EC">
            <w:pPr>
              <w:spacing w:after="0" w:line="240" w:lineRule="auto"/>
              <w:jc w:val="center"/>
              <w:rPr>
                <w:rFonts w:ascii="Times New Roman" w:eastAsia="Times New Roman" w:hAnsi="Times New Roman" w:cs="Times New Roman"/>
                <w:color w:val="000000"/>
                <w:sz w:val="24"/>
                <w:szCs w:val="24"/>
              </w:rPr>
            </w:pPr>
            <w:r w:rsidRPr="00637D23">
              <w:rPr>
                <w:rFonts w:ascii="Times New Roman" w:eastAsia="Times New Roman" w:hAnsi="Times New Roman" w:cs="Times New Roman"/>
                <w:color w:val="000000"/>
                <w:sz w:val="24"/>
                <w:szCs w:val="24"/>
              </w:rPr>
              <w:t>Уо 04.01</w:t>
            </w:r>
          </w:p>
          <w:p w14:paraId="3CAB0994" w14:textId="77777777" w:rsidR="002E53AA" w:rsidRPr="00637D23" w:rsidRDefault="002E53AA" w:rsidP="00BC14EC">
            <w:pPr>
              <w:spacing w:after="0" w:line="240" w:lineRule="auto"/>
              <w:jc w:val="center"/>
              <w:rPr>
                <w:rFonts w:ascii="Times New Roman" w:eastAsia="Times New Roman" w:hAnsi="Times New Roman" w:cs="Times New Roman"/>
                <w:color w:val="000000"/>
                <w:sz w:val="24"/>
                <w:szCs w:val="24"/>
              </w:rPr>
            </w:pPr>
            <w:r w:rsidRPr="00637D23">
              <w:rPr>
                <w:rFonts w:ascii="Times New Roman" w:eastAsia="Times New Roman" w:hAnsi="Times New Roman" w:cs="Times New Roman"/>
                <w:color w:val="000000"/>
                <w:sz w:val="24"/>
                <w:szCs w:val="24"/>
              </w:rPr>
              <w:t>Уо 04.02</w:t>
            </w:r>
          </w:p>
          <w:p w14:paraId="089B4963" w14:textId="77777777" w:rsidR="002E53AA" w:rsidRPr="00637D23" w:rsidRDefault="002E53AA" w:rsidP="00BC14EC">
            <w:pPr>
              <w:spacing w:after="0" w:line="240" w:lineRule="auto"/>
              <w:jc w:val="center"/>
              <w:rPr>
                <w:rFonts w:ascii="Times New Roman" w:eastAsia="Times New Roman" w:hAnsi="Times New Roman" w:cs="Times New Roman"/>
                <w:color w:val="000000"/>
                <w:sz w:val="24"/>
                <w:szCs w:val="24"/>
              </w:rPr>
            </w:pPr>
            <w:r w:rsidRPr="00637D23">
              <w:rPr>
                <w:rFonts w:ascii="Times New Roman" w:eastAsia="Times New Roman" w:hAnsi="Times New Roman" w:cs="Times New Roman"/>
                <w:color w:val="000000"/>
                <w:sz w:val="24"/>
                <w:szCs w:val="24"/>
              </w:rPr>
              <w:t>Зо 04.01</w:t>
            </w:r>
          </w:p>
          <w:p w14:paraId="485B0D8B" w14:textId="77777777" w:rsidR="002E53AA" w:rsidRDefault="002E53AA" w:rsidP="00BC14EC">
            <w:pPr>
              <w:spacing w:after="0" w:line="240" w:lineRule="auto"/>
              <w:jc w:val="center"/>
              <w:rPr>
                <w:rFonts w:ascii="Times New Roman" w:eastAsia="Times New Roman" w:hAnsi="Times New Roman" w:cs="Times New Roman"/>
                <w:color w:val="000000"/>
                <w:sz w:val="24"/>
                <w:szCs w:val="24"/>
              </w:rPr>
            </w:pPr>
            <w:r w:rsidRPr="00637D23">
              <w:rPr>
                <w:rFonts w:ascii="Times New Roman" w:eastAsia="Times New Roman" w:hAnsi="Times New Roman" w:cs="Times New Roman"/>
                <w:color w:val="000000"/>
                <w:sz w:val="24"/>
                <w:szCs w:val="24"/>
              </w:rPr>
              <w:t>Зо 04.02</w:t>
            </w:r>
          </w:p>
          <w:p w14:paraId="2EFE59E9" w14:textId="77777777" w:rsidR="002E53AA" w:rsidRPr="00DB6796" w:rsidRDefault="002E53AA" w:rsidP="00BC14EC">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Н1.1.01</w:t>
            </w:r>
          </w:p>
          <w:p w14:paraId="6ECC095F" w14:textId="77777777" w:rsidR="002E53AA" w:rsidRPr="00DB6796" w:rsidRDefault="002E53AA" w:rsidP="00BC14EC">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У1.1.01</w:t>
            </w:r>
          </w:p>
          <w:p w14:paraId="24907787" w14:textId="77777777" w:rsidR="002E53AA" w:rsidRPr="00DB6796" w:rsidRDefault="002E53AA" w:rsidP="00BC14EC">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З1.1.01</w:t>
            </w:r>
          </w:p>
          <w:p w14:paraId="55462CD1" w14:textId="77777777" w:rsidR="002E53AA" w:rsidRPr="00DB6796" w:rsidRDefault="002E53AA" w:rsidP="00BC14EC">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Н1.2.01</w:t>
            </w:r>
          </w:p>
          <w:p w14:paraId="00321F4D" w14:textId="77777777" w:rsidR="002E53AA" w:rsidRPr="00DB6796" w:rsidRDefault="002E53AA" w:rsidP="00BC14EC">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У1.2.01</w:t>
            </w:r>
          </w:p>
          <w:p w14:paraId="26DF1753" w14:textId="1DE78A7E" w:rsidR="002E53AA" w:rsidRPr="002E53AA" w:rsidRDefault="002E53AA" w:rsidP="00DB6796">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З1.2.01</w:t>
            </w:r>
          </w:p>
        </w:tc>
      </w:tr>
      <w:tr w:rsidR="002E53AA" w:rsidRPr="00742E1D" w14:paraId="26B6EE35" w14:textId="578EA211" w:rsidTr="00BC14EC">
        <w:trPr>
          <w:gridAfter w:val="1"/>
          <w:wAfter w:w="1265" w:type="dxa"/>
          <w:trHeight w:val="20"/>
        </w:trPr>
        <w:tc>
          <w:tcPr>
            <w:tcW w:w="2695" w:type="dxa"/>
            <w:vMerge/>
            <w:tcBorders>
              <w:left w:val="single" w:sz="4" w:space="0" w:color="auto"/>
              <w:bottom w:val="single" w:sz="4" w:space="0" w:color="auto"/>
              <w:right w:val="single" w:sz="4" w:space="0" w:color="auto"/>
            </w:tcBorders>
            <w:shd w:val="clear" w:color="auto" w:fill="auto"/>
            <w:hideMark/>
          </w:tcPr>
          <w:p w14:paraId="3252195C" w14:textId="629138AE" w:rsidR="002E53AA" w:rsidRPr="002E53AA" w:rsidRDefault="002E53AA" w:rsidP="00AB4B4C">
            <w:pPr>
              <w:spacing w:after="0" w:line="240" w:lineRule="auto"/>
              <w:rPr>
                <w:rFonts w:ascii="Times New Roman" w:eastAsia="Times New Roman" w:hAnsi="Times New Roman" w:cs="Times New Roman"/>
                <w:b/>
                <w:bCs/>
                <w:color w:val="000000"/>
                <w:sz w:val="24"/>
                <w:szCs w:val="24"/>
              </w:rPr>
            </w:pPr>
          </w:p>
        </w:tc>
        <w:tc>
          <w:tcPr>
            <w:tcW w:w="8186" w:type="dxa"/>
            <w:tcBorders>
              <w:top w:val="single" w:sz="4" w:space="0" w:color="auto"/>
              <w:left w:val="nil"/>
              <w:bottom w:val="single" w:sz="4" w:space="0" w:color="auto"/>
              <w:right w:val="single" w:sz="4" w:space="0" w:color="auto"/>
            </w:tcBorders>
            <w:shd w:val="clear" w:color="auto" w:fill="auto"/>
            <w:hideMark/>
          </w:tcPr>
          <w:p w14:paraId="12A3A801" w14:textId="47C2B004" w:rsidR="002E53AA" w:rsidRPr="00742E1D" w:rsidRDefault="002E53AA" w:rsidP="00AB4B4C">
            <w:pPr>
              <w:spacing w:after="0" w:line="240" w:lineRule="auto"/>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b/>
                <w:color w:val="000000"/>
                <w:sz w:val="24"/>
                <w:szCs w:val="24"/>
              </w:rPr>
              <w:t>Практические занятия:</w:t>
            </w:r>
            <w:r w:rsidRPr="00742E1D">
              <w:rPr>
                <w:rFonts w:ascii="Times New Roman" w:eastAsia="Times New Roman" w:hAnsi="Times New Roman" w:cs="Times New Roman"/>
                <w:color w:val="000000"/>
                <w:sz w:val="24"/>
                <w:szCs w:val="24"/>
              </w:rPr>
              <w:br/>
              <w:t xml:space="preserve">1. Изучение типового технологического процесса производства деталей типа </w:t>
            </w:r>
            <w:r w:rsidR="006B17C2">
              <w:rPr>
                <w:rFonts w:ascii="Times New Roman" w:eastAsia="Times New Roman" w:hAnsi="Times New Roman" w:cs="Times New Roman"/>
                <w:color w:val="000000"/>
                <w:sz w:val="24"/>
                <w:szCs w:val="24"/>
              </w:rPr>
              <w:t>«</w:t>
            </w:r>
            <w:r w:rsidRPr="00742E1D">
              <w:rPr>
                <w:rFonts w:ascii="Times New Roman" w:eastAsia="Times New Roman" w:hAnsi="Times New Roman" w:cs="Times New Roman"/>
                <w:color w:val="000000"/>
                <w:sz w:val="24"/>
                <w:szCs w:val="24"/>
              </w:rPr>
              <w:t>Вал</w:t>
            </w:r>
            <w:r w:rsidR="006B17C2">
              <w:rPr>
                <w:rFonts w:ascii="Times New Roman" w:eastAsia="Times New Roman" w:hAnsi="Times New Roman" w:cs="Times New Roman"/>
                <w:color w:val="000000"/>
                <w:sz w:val="24"/>
                <w:szCs w:val="24"/>
              </w:rPr>
              <w:t>»</w:t>
            </w:r>
            <w:r w:rsidRPr="00742E1D">
              <w:rPr>
                <w:rFonts w:ascii="Times New Roman" w:eastAsia="Times New Roman" w:hAnsi="Times New Roman" w:cs="Times New Roman"/>
                <w:color w:val="000000"/>
                <w:sz w:val="24"/>
                <w:szCs w:val="24"/>
              </w:rPr>
              <w:t>. Требуемый материал, инструмент, оснастка, оборудование, нормирование операций и экономические параметры.</w:t>
            </w:r>
            <w:r w:rsidRPr="00742E1D">
              <w:rPr>
                <w:rFonts w:ascii="Times New Roman" w:eastAsia="Times New Roman" w:hAnsi="Times New Roman" w:cs="Times New Roman"/>
                <w:color w:val="000000"/>
                <w:sz w:val="24"/>
                <w:szCs w:val="24"/>
              </w:rPr>
              <w:br/>
            </w:r>
            <w:r w:rsidRPr="00742E1D">
              <w:rPr>
                <w:rFonts w:ascii="Times New Roman" w:eastAsia="Times New Roman" w:hAnsi="Times New Roman" w:cs="Times New Roman"/>
                <w:color w:val="000000"/>
                <w:sz w:val="24"/>
                <w:szCs w:val="24"/>
                <w:lang w:val="en-US"/>
              </w:rPr>
              <w:t>2. Контроль качества обработки деталей с помощью универсального измерительного инструмента.</w:t>
            </w:r>
          </w:p>
        </w:tc>
        <w:tc>
          <w:tcPr>
            <w:tcW w:w="1775" w:type="dxa"/>
            <w:tcBorders>
              <w:top w:val="single" w:sz="4" w:space="0" w:color="auto"/>
              <w:left w:val="nil"/>
              <w:bottom w:val="single" w:sz="4" w:space="0" w:color="auto"/>
              <w:right w:val="single" w:sz="4" w:space="0" w:color="auto"/>
            </w:tcBorders>
            <w:shd w:val="clear" w:color="auto" w:fill="auto"/>
            <w:noWrap/>
            <w:vAlign w:val="center"/>
            <w:hideMark/>
          </w:tcPr>
          <w:p w14:paraId="2B70F014" w14:textId="77777777" w:rsidR="002E53AA" w:rsidRPr="00742E1D" w:rsidRDefault="002E53AA"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4</w:t>
            </w:r>
          </w:p>
        </w:tc>
        <w:tc>
          <w:tcPr>
            <w:tcW w:w="1265" w:type="dxa"/>
            <w:vMerge/>
            <w:tcBorders>
              <w:left w:val="single" w:sz="4" w:space="0" w:color="auto"/>
              <w:bottom w:val="single" w:sz="4" w:space="0" w:color="auto"/>
              <w:right w:val="single" w:sz="4" w:space="0" w:color="auto"/>
            </w:tcBorders>
          </w:tcPr>
          <w:p w14:paraId="3E4B92D3" w14:textId="0C9BF28E" w:rsidR="002E53AA" w:rsidRPr="00A72AC4" w:rsidRDefault="002E53AA" w:rsidP="006C18D4">
            <w:pPr>
              <w:spacing w:after="0" w:line="240" w:lineRule="auto"/>
              <w:jc w:val="center"/>
              <w:rPr>
                <w:rFonts w:ascii="Times New Roman" w:eastAsia="Times New Roman" w:hAnsi="Times New Roman" w:cs="Times New Roman"/>
                <w:color w:val="000000"/>
                <w:sz w:val="24"/>
                <w:szCs w:val="24"/>
              </w:rPr>
            </w:pPr>
          </w:p>
        </w:tc>
        <w:tc>
          <w:tcPr>
            <w:tcW w:w="1265" w:type="dxa"/>
            <w:vMerge/>
            <w:tcBorders>
              <w:left w:val="single" w:sz="4" w:space="0" w:color="auto"/>
              <w:bottom w:val="single" w:sz="4" w:space="0" w:color="auto"/>
              <w:right w:val="single" w:sz="4" w:space="0" w:color="auto"/>
            </w:tcBorders>
          </w:tcPr>
          <w:p w14:paraId="15EC5AFE" w14:textId="5E380187" w:rsidR="002E53AA" w:rsidRPr="00742E1D" w:rsidRDefault="002E53AA" w:rsidP="00DB6796">
            <w:pPr>
              <w:spacing w:after="0" w:line="240" w:lineRule="auto"/>
              <w:jc w:val="center"/>
              <w:rPr>
                <w:rFonts w:ascii="Times New Roman" w:eastAsia="Times New Roman" w:hAnsi="Times New Roman" w:cs="Times New Roman"/>
                <w:color w:val="000000"/>
                <w:sz w:val="24"/>
                <w:szCs w:val="24"/>
                <w:lang w:val="en-US"/>
              </w:rPr>
            </w:pPr>
          </w:p>
        </w:tc>
      </w:tr>
      <w:tr w:rsidR="002E53AA" w:rsidRPr="00742E1D" w14:paraId="3C1A0856" w14:textId="276B7C92" w:rsidTr="00BC14EC">
        <w:trPr>
          <w:gridAfter w:val="1"/>
          <w:wAfter w:w="1265" w:type="dxa"/>
          <w:trHeight w:val="20"/>
        </w:trPr>
        <w:tc>
          <w:tcPr>
            <w:tcW w:w="10881" w:type="dxa"/>
            <w:gridSpan w:val="2"/>
            <w:tcBorders>
              <w:top w:val="nil"/>
              <w:left w:val="single" w:sz="4" w:space="0" w:color="auto"/>
              <w:bottom w:val="single" w:sz="4" w:space="0" w:color="auto"/>
              <w:right w:val="single" w:sz="4" w:space="0" w:color="auto"/>
            </w:tcBorders>
            <w:shd w:val="clear" w:color="auto" w:fill="D9D9D9" w:themeFill="background1" w:themeFillShade="D9"/>
            <w:hideMark/>
          </w:tcPr>
          <w:p w14:paraId="22B140EA" w14:textId="77777777" w:rsidR="002E53AA" w:rsidRPr="00742E1D" w:rsidRDefault="002E53AA"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t>Раздел 2. Последовательность разработки технологических процессов изготовления деталей машин</w:t>
            </w:r>
          </w:p>
        </w:tc>
        <w:tc>
          <w:tcPr>
            <w:tcW w:w="1775"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0AAA2354" w14:textId="22DC3F61" w:rsidR="002E53AA" w:rsidRPr="00742E1D" w:rsidRDefault="002E53AA" w:rsidP="002A4A6D">
            <w:pPr>
              <w:spacing w:after="0" w:line="240" w:lineRule="auto"/>
              <w:jc w:val="center"/>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t>88/42</w:t>
            </w:r>
          </w:p>
        </w:tc>
        <w:tc>
          <w:tcPr>
            <w:tcW w:w="1265" w:type="dxa"/>
            <w:tcBorders>
              <w:top w:val="nil"/>
              <w:left w:val="single" w:sz="4" w:space="0" w:color="auto"/>
              <w:bottom w:val="single" w:sz="4" w:space="0" w:color="auto"/>
              <w:right w:val="single" w:sz="4" w:space="0" w:color="auto"/>
            </w:tcBorders>
            <w:shd w:val="clear" w:color="auto" w:fill="D9D9D9" w:themeFill="background1" w:themeFillShade="D9"/>
          </w:tcPr>
          <w:p w14:paraId="383C562B" w14:textId="77777777" w:rsidR="002E53AA" w:rsidRPr="00742E1D" w:rsidRDefault="002E53AA" w:rsidP="002A4A6D">
            <w:pPr>
              <w:spacing w:after="0" w:line="240" w:lineRule="auto"/>
              <w:jc w:val="center"/>
              <w:rPr>
                <w:rFonts w:ascii="Times New Roman" w:eastAsia="Times New Roman" w:hAnsi="Times New Roman" w:cs="Times New Roman"/>
                <w:b/>
                <w:bCs/>
                <w:color w:val="000000"/>
                <w:sz w:val="24"/>
                <w:szCs w:val="24"/>
              </w:rPr>
            </w:pPr>
          </w:p>
        </w:tc>
        <w:tc>
          <w:tcPr>
            <w:tcW w:w="1265" w:type="dxa"/>
            <w:tcBorders>
              <w:top w:val="nil"/>
              <w:left w:val="single" w:sz="4" w:space="0" w:color="auto"/>
              <w:bottom w:val="single" w:sz="4" w:space="0" w:color="auto"/>
              <w:right w:val="single" w:sz="4" w:space="0" w:color="auto"/>
            </w:tcBorders>
            <w:shd w:val="clear" w:color="auto" w:fill="D9D9D9" w:themeFill="background1" w:themeFillShade="D9"/>
          </w:tcPr>
          <w:p w14:paraId="6196ACA7" w14:textId="77777777" w:rsidR="002E53AA" w:rsidRPr="00742E1D" w:rsidRDefault="002E53AA" w:rsidP="002A4A6D">
            <w:pPr>
              <w:spacing w:after="0" w:line="240" w:lineRule="auto"/>
              <w:jc w:val="center"/>
              <w:rPr>
                <w:rFonts w:ascii="Times New Roman" w:eastAsia="Times New Roman" w:hAnsi="Times New Roman" w:cs="Times New Roman"/>
                <w:b/>
                <w:bCs/>
                <w:color w:val="000000"/>
                <w:sz w:val="24"/>
                <w:szCs w:val="24"/>
              </w:rPr>
            </w:pPr>
          </w:p>
        </w:tc>
      </w:tr>
      <w:tr w:rsidR="00573E37" w:rsidRPr="00742E1D" w14:paraId="2047C23B" w14:textId="6C6A64AC" w:rsidTr="00BC14EC">
        <w:trPr>
          <w:gridAfter w:val="1"/>
          <w:wAfter w:w="1265" w:type="dxa"/>
          <w:trHeight w:val="20"/>
        </w:trPr>
        <w:tc>
          <w:tcPr>
            <w:tcW w:w="2695" w:type="dxa"/>
            <w:tcBorders>
              <w:top w:val="single" w:sz="4" w:space="0" w:color="auto"/>
              <w:left w:val="single" w:sz="4" w:space="0" w:color="auto"/>
              <w:bottom w:val="single" w:sz="4" w:space="0" w:color="auto"/>
              <w:right w:val="single" w:sz="4" w:space="0" w:color="auto"/>
            </w:tcBorders>
            <w:shd w:val="clear" w:color="auto" w:fill="auto"/>
            <w:hideMark/>
          </w:tcPr>
          <w:p w14:paraId="4DBE9545" w14:textId="77777777" w:rsidR="00573E37" w:rsidRPr="00742E1D" w:rsidRDefault="00573E37"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t>Тема 2.1. Анализ конструкторской документации на технологичность.</w:t>
            </w:r>
          </w:p>
        </w:tc>
        <w:tc>
          <w:tcPr>
            <w:tcW w:w="8186" w:type="dxa"/>
            <w:tcBorders>
              <w:top w:val="single" w:sz="4" w:space="0" w:color="auto"/>
              <w:left w:val="single" w:sz="4" w:space="0" w:color="auto"/>
              <w:bottom w:val="single" w:sz="4" w:space="0" w:color="auto"/>
              <w:right w:val="single" w:sz="4" w:space="0" w:color="auto"/>
            </w:tcBorders>
            <w:shd w:val="clear" w:color="auto" w:fill="auto"/>
            <w:hideMark/>
          </w:tcPr>
          <w:p w14:paraId="23716397" w14:textId="364CC6BB" w:rsidR="00573E37" w:rsidRPr="00742E1D" w:rsidRDefault="00573E37"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Содержание занятий:</w:t>
            </w:r>
            <w:r w:rsidRPr="00742E1D">
              <w:rPr>
                <w:rFonts w:ascii="Times New Roman" w:eastAsia="Times New Roman" w:hAnsi="Times New Roman" w:cs="Times New Roman"/>
                <w:color w:val="000000"/>
                <w:sz w:val="24"/>
                <w:szCs w:val="24"/>
              </w:rPr>
              <w:br/>
              <w:t>1. Технологичность детали: понятие и показатели, методы оценки, система показателей технологичности, определение служебного назначения детали. ГОСТ 14.205-83 Технологичность конструкции изделий. Термины и определения.</w:t>
            </w:r>
            <w:r w:rsidRPr="00742E1D">
              <w:rPr>
                <w:rFonts w:ascii="Times New Roman" w:eastAsia="Times New Roman" w:hAnsi="Times New Roman" w:cs="Times New Roman"/>
                <w:color w:val="000000"/>
                <w:sz w:val="24"/>
                <w:szCs w:val="24"/>
              </w:rPr>
              <w:br/>
              <w:t xml:space="preserve">2. Улучшение технологичности конструкций деталей и узлов. Параллельность и перпендикулярность поверхностей, сквозные отверстия. Использование многошпиндельных сверлильных головок. Технологичность </w:t>
            </w:r>
            <w:r w:rsidRPr="00742E1D">
              <w:rPr>
                <w:rFonts w:ascii="Times New Roman" w:eastAsia="Times New Roman" w:hAnsi="Times New Roman" w:cs="Times New Roman"/>
                <w:color w:val="000000"/>
                <w:sz w:val="24"/>
                <w:szCs w:val="24"/>
              </w:rPr>
              <w:lastRenderedPageBreak/>
              <w:t>резьбы. Унификация и сокращение номенклатуры деталей.</w:t>
            </w:r>
          </w:p>
        </w:tc>
        <w:tc>
          <w:tcPr>
            <w:tcW w:w="17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6646E" w14:textId="77777777" w:rsidR="00573E37" w:rsidRPr="00742E1D" w:rsidRDefault="00573E37"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lastRenderedPageBreak/>
              <w:t>6</w:t>
            </w:r>
          </w:p>
        </w:tc>
        <w:tc>
          <w:tcPr>
            <w:tcW w:w="1265" w:type="dxa"/>
            <w:vMerge w:val="restart"/>
            <w:tcBorders>
              <w:top w:val="single" w:sz="4" w:space="0" w:color="auto"/>
              <w:left w:val="single" w:sz="4" w:space="0" w:color="auto"/>
              <w:right w:val="single" w:sz="4" w:space="0" w:color="auto"/>
            </w:tcBorders>
          </w:tcPr>
          <w:p w14:paraId="26E5126F" w14:textId="77777777" w:rsidR="00573E37" w:rsidRPr="006C18D4" w:rsidRDefault="00573E37"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ОК.01</w:t>
            </w:r>
          </w:p>
          <w:p w14:paraId="3D00E233" w14:textId="77777777" w:rsidR="00573E37" w:rsidRPr="006C18D4" w:rsidRDefault="00573E37"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ОК.02</w:t>
            </w:r>
          </w:p>
          <w:p w14:paraId="65F28901" w14:textId="77777777" w:rsidR="00573E37" w:rsidRDefault="00573E37"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ОК.04</w:t>
            </w:r>
          </w:p>
          <w:p w14:paraId="247EDA56" w14:textId="77777777" w:rsidR="00573E37" w:rsidRPr="006C18D4" w:rsidRDefault="00573E37"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ПК 1.1</w:t>
            </w:r>
          </w:p>
          <w:p w14:paraId="318AC918" w14:textId="77777777" w:rsidR="00573E37" w:rsidRPr="006C18D4" w:rsidRDefault="00573E37"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ПК 1.2.</w:t>
            </w:r>
          </w:p>
          <w:p w14:paraId="29265C4D" w14:textId="55B4F1A6" w:rsidR="00573E37" w:rsidRPr="00A72AC4" w:rsidRDefault="00573E37" w:rsidP="006C18D4">
            <w:pPr>
              <w:spacing w:after="0" w:line="240" w:lineRule="auto"/>
              <w:jc w:val="center"/>
              <w:rPr>
                <w:rFonts w:ascii="Times New Roman" w:eastAsia="Times New Roman" w:hAnsi="Times New Roman" w:cs="Times New Roman"/>
                <w:color w:val="000000"/>
                <w:sz w:val="24"/>
                <w:szCs w:val="24"/>
              </w:rPr>
            </w:pPr>
          </w:p>
        </w:tc>
        <w:tc>
          <w:tcPr>
            <w:tcW w:w="1265" w:type="dxa"/>
            <w:vMerge w:val="restart"/>
            <w:tcBorders>
              <w:top w:val="single" w:sz="4" w:space="0" w:color="auto"/>
              <w:left w:val="single" w:sz="4" w:space="0" w:color="auto"/>
              <w:right w:val="single" w:sz="4" w:space="0" w:color="auto"/>
            </w:tcBorders>
          </w:tcPr>
          <w:p w14:paraId="308AA3D1" w14:textId="77777777" w:rsidR="00573E37" w:rsidRPr="00573E37" w:rsidRDefault="00573E37" w:rsidP="00573E37">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Уо 01.01</w:t>
            </w:r>
          </w:p>
          <w:p w14:paraId="51BB611E" w14:textId="77777777" w:rsidR="00573E37" w:rsidRPr="00573E37" w:rsidRDefault="00573E37" w:rsidP="00573E37">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Зо 01.01</w:t>
            </w:r>
          </w:p>
          <w:p w14:paraId="1C898DB9" w14:textId="77777777" w:rsidR="00573E37" w:rsidRPr="00573E37" w:rsidRDefault="00573E37" w:rsidP="00573E37">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Уо 01.02</w:t>
            </w:r>
          </w:p>
          <w:p w14:paraId="640EB32B" w14:textId="77777777" w:rsidR="00573E37" w:rsidRPr="00573E37" w:rsidRDefault="00573E37" w:rsidP="00573E37">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Зо 01.02</w:t>
            </w:r>
          </w:p>
          <w:p w14:paraId="22FC64F8" w14:textId="77777777" w:rsidR="00573E37" w:rsidRPr="00573E37" w:rsidRDefault="00573E37" w:rsidP="00573E37">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Уо 02.01</w:t>
            </w:r>
          </w:p>
          <w:p w14:paraId="47BA4A98" w14:textId="77777777" w:rsidR="00573E37" w:rsidRPr="00573E37" w:rsidRDefault="00573E37" w:rsidP="00573E37">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Уо 02.02</w:t>
            </w:r>
          </w:p>
          <w:p w14:paraId="50CC9484" w14:textId="77777777" w:rsidR="00573E37" w:rsidRPr="00573E37" w:rsidRDefault="00573E37" w:rsidP="00573E37">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Зо 02.01</w:t>
            </w:r>
          </w:p>
          <w:p w14:paraId="536A69FD" w14:textId="77777777" w:rsidR="00573E37" w:rsidRPr="00573E37" w:rsidRDefault="00573E37" w:rsidP="00573E37">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Зо 02.02</w:t>
            </w:r>
          </w:p>
          <w:p w14:paraId="3470E72D" w14:textId="77777777" w:rsidR="00573E37" w:rsidRPr="00573E37" w:rsidRDefault="00573E37" w:rsidP="00573E37">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lastRenderedPageBreak/>
              <w:t>Уо 04.01</w:t>
            </w:r>
          </w:p>
          <w:p w14:paraId="6A618223" w14:textId="77777777" w:rsidR="00573E37" w:rsidRPr="00573E37" w:rsidRDefault="00573E37" w:rsidP="00573E37">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Уо 04.02</w:t>
            </w:r>
          </w:p>
          <w:p w14:paraId="39CA5BEC" w14:textId="77777777" w:rsidR="00573E37" w:rsidRPr="00573E37" w:rsidRDefault="00573E37" w:rsidP="00573E37">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Зо 04.01</w:t>
            </w:r>
          </w:p>
          <w:p w14:paraId="23353318" w14:textId="77777777" w:rsidR="00573E37" w:rsidRPr="00573E37" w:rsidRDefault="00573E37" w:rsidP="00573E37">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Зо 04.02</w:t>
            </w:r>
          </w:p>
          <w:p w14:paraId="56ECF1B8" w14:textId="77777777" w:rsidR="00573E37" w:rsidRPr="00573E37" w:rsidRDefault="00573E37" w:rsidP="00573E37">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Н1.1.01</w:t>
            </w:r>
          </w:p>
          <w:p w14:paraId="5B01FFC0" w14:textId="77777777" w:rsidR="00573E37" w:rsidRPr="00573E37" w:rsidRDefault="00573E37" w:rsidP="00573E37">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У1.1.01</w:t>
            </w:r>
          </w:p>
          <w:p w14:paraId="76BD55C5" w14:textId="77777777" w:rsidR="00573E37" w:rsidRPr="00573E37" w:rsidRDefault="00573E37" w:rsidP="00573E37">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З1.1.01</w:t>
            </w:r>
          </w:p>
          <w:p w14:paraId="58904B6B" w14:textId="77777777" w:rsidR="00573E37" w:rsidRPr="00573E37" w:rsidRDefault="00573E37" w:rsidP="00573E37">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Н1.2.01</w:t>
            </w:r>
          </w:p>
          <w:p w14:paraId="32AA3498" w14:textId="77777777" w:rsidR="00573E37" w:rsidRPr="00573E37" w:rsidRDefault="00573E37" w:rsidP="00573E37">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У1.2.01</w:t>
            </w:r>
          </w:p>
          <w:p w14:paraId="48A50ACD" w14:textId="46B07433" w:rsidR="00573E37" w:rsidRPr="00573E37" w:rsidRDefault="00573E37" w:rsidP="00573E37">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З1.2.01</w:t>
            </w:r>
          </w:p>
        </w:tc>
      </w:tr>
      <w:tr w:rsidR="00573E37" w:rsidRPr="00742E1D" w14:paraId="191C8C3A" w14:textId="7E9C3F19" w:rsidTr="00BC14EC">
        <w:trPr>
          <w:gridAfter w:val="1"/>
          <w:wAfter w:w="1265" w:type="dxa"/>
          <w:trHeight w:val="20"/>
        </w:trPr>
        <w:tc>
          <w:tcPr>
            <w:tcW w:w="2695" w:type="dxa"/>
            <w:tcBorders>
              <w:top w:val="single" w:sz="4" w:space="0" w:color="auto"/>
              <w:left w:val="single" w:sz="4" w:space="0" w:color="auto"/>
              <w:bottom w:val="single" w:sz="4" w:space="0" w:color="auto"/>
              <w:right w:val="single" w:sz="4" w:space="0" w:color="auto"/>
            </w:tcBorders>
            <w:shd w:val="clear" w:color="auto" w:fill="auto"/>
            <w:hideMark/>
          </w:tcPr>
          <w:p w14:paraId="7BF304FB" w14:textId="77777777" w:rsidR="00573E37" w:rsidRPr="00573E37" w:rsidRDefault="00573E37"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lang w:val="en-US"/>
              </w:rPr>
              <w:lastRenderedPageBreak/>
              <w:t> </w:t>
            </w:r>
          </w:p>
        </w:tc>
        <w:tc>
          <w:tcPr>
            <w:tcW w:w="8186" w:type="dxa"/>
            <w:tcBorders>
              <w:top w:val="single" w:sz="4" w:space="0" w:color="auto"/>
              <w:left w:val="single" w:sz="4" w:space="0" w:color="auto"/>
              <w:bottom w:val="single" w:sz="4" w:space="0" w:color="auto"/>
              <w:right w:val="single" w:sz="4" w:space="0" w:color="auto"/>
            </w:tcBorders>
            <w:shd w:val="clear" w:color="auto" w:fill="auto"/>
            <w:hideMark/>
          </w:tcPr>
          <w:p w14:paraId="35131030" w14:textId="009C402D" w:rsidR="00573E37" w:rsidRPr="00742E1D" w:rsidRDefault="00573E37" w:rsidP="00AB4B4C">
            <w:pPr>
              <w:spacing w:after="0" w:line="240" w:lineRule="auto"/>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b/>
                <w:color w:val="000000"/>
                <w:sz w:val="24"/>
                <w:szCs w:val="24"/>
              </w:rPr>
              <w:t>Практические занятия:</w:t>
            </w:r>
            <w:r w:rsidRPr="00742E1D">
              <w:rPr>
                <w:rFonts w:ascii="Times New Roman" w:eastAsia="Times New Roman" w:hAnsi="Times New Roman" w:cs="Times New Roman"/>
                <w:color w:val="000000"/>
                <w:sz w:val="24"/>
                <w:szCs w:val="24"/>
              </w:rPr>
              <w:br/>
              <w:t xml:space="preserve">1. Анализ на технологичность деталей типа </w:t>
            </w:r>
            <w:r w:rsidR="006B17C2">
              <w:rPr>
                <w:rFonts w:ascii="Times New Roman" w:eastAsia="Times New Roman" w:hAnsi="Times New Roman" w:cs="Times New Roman"/>
                <w:color w:val="000000"/>
                <w:sz w:val="24"/>
                <w:szCs w:val="24"/>
              </w:rPr>
              <w:t>«</w:t>
            </w:r>
            <w:r w:rsidRPr="00742E1D">
              <w:rPr>
                <w:rFonts w:ascii="Times New Roman" w:eastAsia="Times New Roman" w:hAnsi="Times New Roman" w:cs="Times New Roman"/>
                <w:color w:val="000000"/>
                <w:sz w:val="24"/>
                <w:szCs w:val="24"/>
              </w:rPr>
              <w:t>Вал</w:t>
            </w:r>
            <w:r w:rsidR="006B17C2">
              <w:rPr>
                <w:rFonts w:ascii="Times New Roman" w:eastAsia="Times New Roman" w:hAnsi="Times New Roman" w:cs="Times New Roman"/>
                <w:color w:val="000000"/>
                <w:sz w:val="24"/>
                <w:szCs w:val="24"/>
              </w:rPr>
              <w:t>»</w:t>
            </w:r>
            <w:r w:rsidRPr="00742E1D">
              <w:rPr>
                <w:rFonts w:ascii="Times New Roman" w:eastAsia="Times New Roman" w:hAnsi="Times New Roman" w:cs="Times New Roman"/>
                <w:color w:val="000000"/>
                <w:sz w:val="24"/>
                <w:szCs w:val="24"/>
              </w:rPr>
              <w:t>.</w:t>
            </w:r>
            <w:r w:rsidRPr="00742E1D">
              <w:rPr>
                <w:rFonts w:ascii="Times New Roman" w:eastAsia="Times New Roman" w:hAnsi="Times New Roman" w:cs="Times New Roman"/>
                <w:color w:val="000000"/>
                <w:sz w:val="24"/>
                <w:szCs w:val="24"/>
              </w:rPr>
              <w:br/>
              <w:t xml:space="preserve">2. </w:t>
            </w:r>
            <w:r w:rsidRPr="00742E1D">
              <w:rPr>
                <w:rFonts w:ascii="Times New Roman" w:eastAsia="Times New Roman" w:hAnsi="Times New Roman" w:cs="Times New Roman"/>
                <w:color w:val="000000"/>
                <w:sz w:val="24"/>
                <w:szCs w:val="24"/>
                <w:lang w:val="en-US"/>
              </w:rPr>
              <w:t xml:space="preserve">Анализ на технологичность деталей типа </w:t>
            </w:r>
            <w:r w:rsidR="006B17C2">
              <w:rPr>
                <w:rFonts w:ascii="Times New Roman" w:eastAsia="Times New Roman" w:hAnsi="Times New Roman" w:cs="Times New Roman"/>
                <w:color w:val="000000"/>
                <w:sz w:val="24"/>
                <w:szCs w:val="24"/>
                <w:lang w:val="en-US"/>
              </w:rPr>
              <w:t>«</w:t>
            </w:r>
            <w:r w:rsidRPr="00742E1D">
              <w:rPr>
                <w:rFonts w:ascii="Times New Roman" w:eastAsia="Times New Roman" w:hAnsi="Times New Roman" w:cs="Times New Roman"/>
                <w:color w:val="000000"/>
                <w:sz w:val="24"/>
                <w:szCs w:val="24"/>
                <w:lang w:val="en-US"/>
              </w:rPr>
              <w:t>Корпус</w:t>
            </w:r>
            <w:r w:rsidR="006B17C2">
              <w:rPr>
                <w:rFonts w:ascii="Times New Roman" w:eastAsia="Times New Roman" w:hAnsi="Times New Roman" w:cs="Times New Roman"/>
                <w:color w:val="000000"/>
                <w:sz w:val="24"/>
                <w:szCs w:val="24"/>
                <w:lang w:val="en-US"/>
              </w:rPr>
              <w:t>»</w:t>
            </w:r>
            <w:r w:rsidRPr="00742E1D">
              <w:rPr>
                <w:rFonts w:ascii="Times New Roman" w:eastAsia="Times New Roman" w:hAnsi="Times New Roman" w:cs="Times New Roman"/>
                <w:color w:val="000000"/>
                <w:sz w:val="24"/>
                <w:szCs w:val="24"/>
                <w:lang w:val="en-US"/>
              </w:rPr>
              <w:t>.</w:t>
            </w:r>
          </w:p>
        </w:tc>
        <w:tc>
          <w:tcPr>
            <w:tcW w:w="17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60D6C8" w14:textId="77777777" w:rsidR="00573E37" w:rsidRPr="00742E1D" w:rsidRDefault="00573E37"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4</w:t>
            </w:r>
          </w:p>
        </w:tc>
        <w:tc>
          <w:tcPr>
            <w:tcW w:w="1265" w:type="dxa"/>
            <w:vMerge/>
            <w:tcBorders>
              <w:left w:val="single" w:sz="4" w:space="0" w:color="auto"/>
              <w:right w:val="single" w:sz="4" w:space="0" w:color="auto"/>
            </w:tcBorders>
          </w:tcPr>
          <w:p w14:paraId="562EB6F5" w14:textId="19A752C3" w:rsidR="00573E37" w:rsidRPr="00A72AC4" w:rsidRDefault="00573E37" w:rsidP="006C18D4">
            <w:pPr>
              <w:spacing w:after="0" w:line="240" w:lineRule="auto"/>
              <w:jc w:val="center"/>
              <w:rPr>
                <w:rFonts w:ascii="Times New Roman" w:eastAsia="Times New Roman" w:hAnsi="Times New Roman" w:cs="Times New Roman"/>
                <w:color w:val="000000"/>
                <w:sz w:val="24"/>
                <w:szCs w:val="24"/>
              </w:rPr>
            </w:pPr>
          </w:p>
        </w:tc>
        <w:tc>
          <w:tcPr>
            <w:tcW w:w="1265" w:type="dxa"/>
            <w:vMerge/>
            <w:tcBorders>
              <w:left w:val="single" w:sz="4" w:space="0" w:color="auto"/>
              <w:right w:val="single" w:sz="4" w:space="0" w:color="auto"/>
            </w:tcBorders>
          </w:tcPr>
          <w:p w14:paraId="4B2DA01C" w14:textId="3D24A008" w:rsidR="00573E37" w:rsidRPr="00742E1D" w:rsidRDefault="00573E37" w:rsidP="00DB6796">
            <w:pPr>
              <w:spacing w:after="0" w:line="240" w:lineRule="auto"/>
              <w:jc w:val="center"/>
              <w:rPr>
                <w:rFonts w:ascii="Times New Roman" w:eastAsia="Times New Roman" w:hAnsi="Times New Roman" w:cs="Times New Roman"/>
                <w:color w:val="000000"/>
                <w:sz w:val="24"/>
                <w:szCs w:val="24"/>
                <w:lang w:val="en-US"/>
              </w:rPr>
            </w:pPr>
          </w:p>
        </w:tc>
      </w:tr>
      <w:tr w:rsidR="00573E37" w:rsidRPr="00742E1D" w14:paraId="5C596B59" w14:textId="30644018" w:rsidTr="00BC14EC">
        <w:trPr>
          <w:gridAfter w:val="1"/>
          <w:wAfter w:w="1265" w:type="dxa"/>
          <w:trHeight w:val="20"/>
        </w:trPr>
        <w:tc>
          <w:tcPr>
            <w:tcW w:w="2695" w:type="dxa"/>
            <w:vMerge w:val="restart"/>
            <w:tcBorders>
              <w:top w:val="single" w:sz="4" w:space="0" w:color="auto"/>
              <w:left w:val="single" w:sz="4" w:space="0" w:color="auto"/>
              <w:right w:val="single" w:sz="4" w:space="0" w:color="auto"/>
            </w:tcBorders>
            <w:shd w:val="clear" w:color="auto" w:fill="auto"/>
            <w:hideMark/>
          </w:tcPr>
          <w:p w14:paraId="17D67BF8" w14:textId="77777777" w:rsidR="00573E37" w:rsidRPr="00742E1D" w:rsidRDefault="00573E37"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t>Тема 2.2. Последовательность разработки технологических процессов изготовления деталей машин</w:t>
            </w:r>
          </w:p>
          <w:p w14:paraId="773C512D" w14:textId="1A5E86E1" w:rsidR="00573E37" w:rsidRPr="00742E1D" w:rsidRDefault="00573E37"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lang w:val="en-US"/>
              </w:rPr>
              <w:t> </w:t>
            </w:r>
          </w:p>
        </w:tc>
        <w:tc>
          <w:tcPr>
            <w:tcW w:w="8186" w:type="dxa"/>
            <w:tcBorders>
              <w:top w:val="single" w:sz="4" w:space="0" w:color="auto"/>
              <w:left w:val="nil"/>
              <w:bottom w:val="single" w:sz="4" w:space="0" w:color="auto"/>
              <w:right w:val="single" w:sz="4" w:space="0" w:color="auto"/>
            </w:tcBorders>
            <w:shd w:val="clear" w:color="auto" w:fill="auto"/>
            <w:hideMark/>
          </w:tcPr>
          <w:p w14:paraId="60032FD2" w14:textId="4F84C696" w:rsidR="00573E37" w:rsidRPr="00742E1D" w:rsidRDefault="00573E37"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Содержание занятий:</w:t>
            </w:r>
            <w:r w:rsidRPr="00742E1D">
              <w:rPr>
                <w:rFonts w:ascii="Times New Roman" w:eastAsia="Times New Roman" w:hAnsi="Times New Roman" w:cs="Times New Roman"/>
                <w:color w:val="000000"/>
                <w:sz w:val="24"/>
                <w:szCs w:val="24"/>
              </w:rPr>
              <w:br/>
              <w:t>1. Основы организации и управления процессом технологической подготовки. Классификация технологических процессов по ГОСТ 3.1109-82. Исходные данные для проектирования технологических процессов. Чертежи, технические условия, производственное задание выпуска.</w:t>
            </w:r>
            <w:r w:rsidRPr="00742E1D">
              <w:rPr>
                <w:rFonts w:ascii="Times New Roman" w:eastAsia="Times New Roman" w:hAnsi="Times New Roman" w:cs="Times New Roman"/>
                <w:color w:val="000000"/>
                <w:sz w:val="24"/>
                <w:szCs w:val="24"/>
              </w:rPr>
              <w:br/>
              <w:t>2. Технологическая документация. Спецификация-расцеховка, операционные карты сборки и обработки деталей, карты контроля, инструментальные карты, ведомость трудоемкости.</w:t>
            </w:r>
            <w:r w:rsidRPr="00742E1D">
              <w:rPr>
                <w:rFonts w:ascii="Times New Roman" w:eastAsia="Times New Roman" w:hAnsi="Times New Roman" w:cs="Times New Roman"/>
                <w:color w:val="000000"/>
                <w:sz w:val="24"/>
                <w:szCs w:val="24"/>
              </w:rPr>
              <w:br/>
              <w:t>3. Составление карт техпроцесса обработки деталей. Сведения о детали, эскиз, базы, план обработки, инструменты, расчетные данные, режимы резания, время обработки.</w:t>
            </w:r>
            <w:r w:rsidRPr="00742E1D">
              <w:rPr>
                <w:rFonts w:ascii="Times New Roman" w:eastAsia="Times New Roman" w:hAnsi="Times New Roman" w:cs="Times New Roman"/>
                <w:color w:val="000000"/>
                <w:sz w:val="24"/>
                <w:szCs w:val="24"/>
              </w:rPr>
              <w:br/>
              <w:t xml:space="preserve">4. Технологический анализ чертежа детали: определение поверхностей, которые должны быть обработаны, определение трудновыполнимых технических требований чертежа, определение категории точности детали по ГОСТ 17535-77 </w:t>
            </w:r>
            <w:r w:rsidR="006B17C2">
              <w:rPr>
                <w:rFonts w:ascii="Times New Roman" w:eastAsia="Times New Roman" w:hAnsi="Times New Roman" w:cs="Times New Roman"/>
                <w:color w:val="000000"/>
                <w:sz w:val="24"/>
                <w:szCs w:val="24"/>
              </w:rPr>
              <w:t>«</w:t>
            </w:r>
            <w:r w:rsidRPr="00742E1D">
              <w:rPr>
                <w:rFonts w:ascii="Times New Roman" w:eastAsia="Times New Roman" w:hAnsi="Times New Roman" w:cs="Times New Roman"/>
                <w:color w:val="000000"/>
                <w:sz w:val="24"/>
                <w:szCs w:val="24"/>
              </w:rPr>
              <w:t>Детали приборов высокоточные металлические. Стабилизация размеров термической обработкой. Типовые технологические процессы (с Изменением №1, с Поправкой)</w:t>
            </w:r>
            <w:r w:rsidR="006B17C2">
              <w:rPr>
                <w:rFonts w:ascii="Times New Roman" w:eastAsia="Times New Roman" w:hAnsi="Times New Roman" w:cs="Times New Roman"/>
                <w:color w:val="000000"/>
                <w:sz w:val="24"/>
                <w:szCs w:val="24"/>
              </w:rPr>
              <w:t>»</w:t>
            </w:r>
            <w:r w:rsidRPr="00742E1D">
              <w:rPr>
                <w:rFonts w:ascii="Times New Roman" w:eastAsia="Times New Roman" w:hAnsi="Times New Roman" w:cs="Times New Roman"/>
                <w:color w:val="000000"/>
                <w:sz w:val="24"/>
                <w:szCs w:val="24"/>
              </w:rPr>
              <w:t>.</w:t>
            </w:r>
            <w:r w:rsidRPr="00742E1D">
              <w:rPr>
                <w:rFonts w:ascii="Times New Roman" w:eastAsia="Times New Roman" w:hAnsi="Times New Roman" w:cs="Times New Roman"/>
                <w:color w:val="000000"/>
                <w:sz w:val="24"/>
                <w:szCs w:val="24"/>
              </w:rPr>
              <w:br/>
              <w:t>5. Свойства технологической информации и информационные связи: сбор, систематизация и анализ технологической информации, технологическая задача и информационное обеспечение её решения. Структура информационных связей в производственном процессе. Задачи технологов на машиностроительном производстве.</w:t>
            </w:r>
            <w:r w:rsidRPr="00742E1D">
              <w:rPr>
                <w:rFonts w:ascii="Times New Roman" w:eastAsia="Times New Roman" w:hAnsi="Times New Roman" w:cs="Times New Roman"/>
                <w:color w:val="000000"/>
                <w:sz w:val="24"/>
                <w:szCs w:val="24"/>
              </w:rPr>
              <w:br/>
              <w:t xml:space="preserve">6. Последовательность разработки технологического процесса по обработке заготовок: критический анализ конструкторской документации при отработке технологичности конструкции детали, учёт необходимых технических требований, исходя из служебного назначения изделия, </w:t>
            </w:r>
            <w:r w:rsidRPr="00742E1D">
              <w:rPr>
                <w:rFonts w:ascii="Times New Roman" w:eastAsia="Times New Roman" w:hAnsi="Times New Roman" w:cs="Times New Roman"/>
                <w:color w:val="000000"/>
                <w:sz w:val="24"/>
                <w:szCs w:val="24"/>
              </w:rPr>
              <w:lastRenderedPageBreak/>
              <w:t>технологический чертёж детали.</w:t>
            </w:r>
          </w:p>
        </w:tc>
        <w:tc>
          <w:tcPr>
            <w:tcW w:w="1775" w:type="dxa"/>
            <w:tcBorders>
              <w:top w:val="single" w:sz="4" w:space="0" w:color="auto"/>
              <w:left w:val="nil"/>
              <w:bottom w:val="single" w:sz="4" w:space="0" w:color="auto"/>
              <w:right w:val="single" w:sz="4" w:space="0" w:color="auto"/>
            </w:tcBorders>
            <w:shd w:val="clear" w:color="auto" w:fill="auto"/>
            <w:noWrap/>
            <w:vAlign w:val="center"/>
            <w:hideMark/>
          </w:tcPr>
          <w:p w14:paraId="754E6A85" w14:textId="77777777" w:rsidR="00573E37" w:rsidRPr="00742E1D" w:rsidRDefault="00573E37"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lastRenderedPageBreak/>
              <w:t>10</w:t>
            </w:r>
          </w:p>
        </w:tc>
        <w:tc>
          <w:tcPr>
            <w:tcW w:w="1265" w:type="dxa"/>
            <w:vMerge/>
            <w:tcBorders>
              <w:left w:val="single" w:sz="4" w:space="0" w:color="auto"/>
              <w:right w:val="single" w:sz="4" w:space="0" w:color="auto"/>
            </w:tcBorders>
          </w:tcPr>
          <w:p w14:paraId="4BE6801E" w14:textId="431EB411" w:rsidR="00573E37" w:rsidRPr="00A72AC4" w:rsidRDefault="00573E37" w:rsidP="006C18D4">
            <w:pPr>
              <w:spacing w:after="0" w:line="240" w:lineRule="auto"/>
              <w:jc w:val="center"/>
              <w:rPr>
                <w:rFonts w:ascii="Times New Roman" w:eastAsia="Times New Roman" w:hAnsi="Times New Roman" w:cs="Times New Roman"/>
                <w:color w:val="000000"/>
                <w:sz w:val="24"/>
                <w:szCs w:val="24"/>
              </w:rPr>
            </w:pPr>
          </w:p>
        </w:tc>
        <w:tc>
          <w:tcPr>
            <w:tcW w:w="1265" w:type="dxa"/>
            <w:vMerge/>
            <w:tcBorders>
              <w:left w:val="single" w:sz="4" w:space="0" w:color="auto"/>
              <w:right w:val="single" w:sz="4" w:space="0" w:color="auto"/>
            </w:tcBorders>
          </w:tcPr>
          <w:p w14:paraId="10FB9E1B" w14:textId="1B46D70C" w:rsidR="00573E37" w:rsidRPr="00742E1D" w:rsidRDefault="00573E37" w:rsidP="00DB6796">
            <w:pPr>
              <w:spacing w:after="0" w:line="240" w:lineRule="auto"/>
              <w:jc w:val="center"/>
              <w:rPr>
                <w:rFonts w:ascii="Times New Roman" w:eastAsia="Times New Roman" w:hAnsi="Times New Roman" w:cs="Times New Roman"/>
                <w:color w:val="000000"/>
                <w:sz w:val="24"/>
                <w:szCs w:val="24"/>
                <w:lang w:val="en-US"/>
              </w:rPr>
            </w:pPr>
          </w:p>
        </w:tc>
      </w:tr>
      <w:tr w:rsidR="00573E37" w:rsidRPr="00742E1D" w14:paraId="0A0301F8" w14:textId="1FED2CEE" w:rsidTr="00BC14EC">
        <w:trPr>
          <w:gridAfter w:val="1"/>
          <w:wAfter w:w="1265" w:type="dxa"/>
          <w:trHeight w:val="20"/>
        </w:trPr>
        <w:tc>
          <w:tcPr>
            <w:tcW w:w="2695" w:type="dxa"/>
            <w:vMerge/>
            <w:tcBorders>
              <w:left w:val="single" w:sz="4" w:space="0" w:color="auto"/>
              <w:bottom w:val="single" w:sz="4" w:space="0" w:color="auto"/>
              <w:right w:val="single" w:sz="4" w:space="0" w:color="auto"/>
            </w:tcBorders>
            <w:shd w:val="clear" w:color="auto" w:fill="auto"/>
            <w:hideMark/>
          </w:tcPr>
          <w:p w14:paraId="6D78190F" w14:textId="6475D76E" w:rsidR="00573E37" w:rsidRPr="00742E1D" w:rsidRDefault="00573E37" w:rsidP="00AB4B4C">
            <w:pPr>
              <w:spacing w:after="0" w:line="240" w:lineRule="auto"/>
              <w:rPr>
                <w:rFonts w:ascii="Times New Roman" w:eastAsia="Times New Roman" w:hAnsi="Times New Roman" w:cs="Times New Roman"/>
                <w:b/>
                <w:bCs/>
                <w:color w:val="000000"/>
                <w:sz w:val="24"/>
                <w:szCs w:val="24"/>
                <w:lang w:val="en-US"/>
              </w:rPr>
            </w:pPr>
          </w:p>
        </w:tc>
        <w:tc>
          <w:tcPr>
            <w:tcW w:w="8186" w:type="dxa"/>
            <w:tcBorders>
              <w:top w:val="nil"/>
              <w:left w:val="nil"/>
              <w:bottom w:val="single" w:sz="4" w:space="0" w:color="auto"/>
              <w:right w:val="single" w:sz="4" w:space="0" w:color="auto"/>
            </w:tcBorders>
            <w:shd w:val="clear" w:color="auto" w:fill="auto"/>
            <w:hideMark/>
          </w:tcPr>
          <w:p w14:paraId="33664B96" w14:textId="77777777" w:rsidR="00573E37" w:rsidRPr="00742E1D" w:rsidRDefault="00573E37" w:rsidP="006C18D4">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Практические занятия:</w:t>
            </w:r>
            <w:r w:rsidRPr="00742E1D">
              <w:rPr>
                <w:rFonts w:ascii="Times New Roman" w:eastAsia="Times New Roman" w:hAnsi="Times New Roman" w:cs="Times New Roman"/>
                <w:color w:val="000000"/>
                <w:sz w:val="24"/>
                <w:szCs w:val="24"/>
              </w:rPr>
              <w:br/>
              <w:t>1. Оформление маршрутной карты и операционной карты (одной операции) по ГОСТ 3.1118-82; ГОСТ 3.1404 – 86</w:t>
            </w:r>
            <w:r w:rsidRPr="00742E1D">
              <w:rPr>
                <w:rFonts w:ascii="Times New Roman" w:eastAsia="Times New Roman" w:hAnsi="Times New Roman" w:cs="Times New Roman"/>
                <w:color w:val="000000"/>
                <w:sz w:val="24"/>
                <w:szCs w:val="24"/>
              </w:rPr>
              <w:br/>
              <w:t>2. Оформление карты эскизов, карты наладки (одной операции) по ГОСТ 3.1105-84, ГОСТ 3.1404 – 86.</w:t>
            </w:r>
          </w:p>
        </w:tc>
        <w:tc>
          <w:tcPr>
            <w:tcW w:w="1775" w:type="dxa"/>
            <w:tcBorders>
              <w:top w:val="nil"/>
              <w:left w:val="nil"/>
              <w:bottom w:val="single" w:sz="4" w:space="0" w:color="auto"/>
              <w:right w:val="single" w:sz="4" w:space="0" w:color="auto"/>
            </w:tcBorders>
            <w:shd w:val="clear" w:color="auto" w:fill="auto"/>
            <w:noWrap/>
            <w:vAlign w:val="center"/>
            <w:hideMark/>
          </w:tcPr>
          <w:p w14:paraId="766E8C23" w14:textId="77777777" w:rsidR="00573E37" w:rsidRPr="00742E1D" w:rsidRDefault="00573E37"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4</w:t>
            </w:r>
          </w:p>
        </w:tc>
        <w:tc>
          <w:tcPr>
            <w:tcW w:w="1265" w:type="dxa"/>
            <w:vMerge/>
            <w:tcBorders>
              <w:left w:val="single" w:sz="4" w:space="0" w:color="auto"/>
              <w:right w:val="single" w:sz="4" w:space="0" w:color="auto"/>
            </w:tcBorders>
          </w:tcPr>
          <w:p w14:paraId="4A56816F" w14:textId="4DF70740" w:rsidR="00573E37" w:rsidRPr="00A72AC4" w:rsidRDefault="00573E37" w:rsidP="008D42BD">
            <w:pPr>
              <w:spacing w:after="0" w:line="240" w:lineRule="auto"/>
              <w:jc w:val="center"/>
              <w:rPr>
                <w:rFonts w:ascii="Times New Roman" w:eastAsia="Times New Roman" w:hAnsi="Times New Roman" w:cs="Times New Roman"/>
                <w:color w:val="000000"/>
                <w:sz w:val="24"/>
                <w:szCs w:val="24"/>
              </w:rPr>
            </w:pPr>
          </w:p>
        </w:tc>
        <w:tc>
          <w:tcPr>
            <w:tcW w:w="1265" w:type="dxa"/>
            <w:vMerge/>
            <w:tcBorders>
              <w:left w:val="single" w:sz="4" w:space="0" w:color="auto"/>
              <w:right w:val="single" w:sz="4" w:space="0" w:color="auto"/>
            </w:tcBorders>
          </w:tcPr>
          <w:p w14:paraId="68E165FF" w14:textId="7A669F37" w:rsidR="00573E37" w:rsidRPr="00742E1D" w:rsidRDefault="00573E37" w:rsidP="00DB6796">
            <w:pPr>
              <w:spacing w:after="0" w:line="240" w:lineRule="auto"/>
              <w:jc w:val="center"/>
              <w:rPr>
                <w:rFonts w:ascii="Times New Roman" w:eastAsia="Times New Roman" w:hAnsi="Times New Roman" w:cs="Times New Roman"/>
                <w:color w:val="000000"/>
                <w:sz w:val="24"/>
                <w:szCs w:val="24"/>
                <w:lang w:val="en-US"/>
              </w:rPr>
            </w:pPr>
          </w:p>
        </w:tc>
      </w:tr>
      <w:tr w:rsidR="00573E37" w:rsidRPr="00742E1D" w14:paraId="4EF25015" w14:textId="2A12E90A" w:rsidTr="00BC14EC">
        <w:trPr>
          <w:gridAfter w:val="1"/>
          <w:wAfter w:w="1265" w:type="dxa"/>
          <w:trHeight w:val="20"/>
        </w:trPr>
        <w:tc>
          <w:tcPr>
            <w:tcW w:w="2695" w:type="dxa"/>
            <w:vMerge w:val="restart"/>
            <w:tcBorders>
              <w:top w:val="nil"/>
              <w:left w:val="single" w:sz="4" w:space="0" w:color="auto"/>
              <w:right w:val="single" w:sz="4" w:space="0" w:color="auto"/>
            </w:tcBorders>
            <w:shd w:val="clear" w:color="auto" w:fill="auto"/>
            <w:hideMark/>
          </w:tcPr>
          <w:p w14:paraId="784D2773" w14:textId="77777777" w:rsidR="00573E37" w:rsidRPr="00742E1D" w:rsidRDefault="00573E37"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t>Тема 2.3. Виды и методы получения заготовок с учетом условий производства</w:t>
            </w:r>
          </w:p>
          <w:p w14:paraId="306F4642" w14:textId="42EF5C7D" w:rsidR="00573E37" w:rsidRPr="00742E1D" w:rsidRDefault="00573E37"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lang w:val="en-US"/>
              </w:rPr>
              <w:t> </w:t>
            </w:r>
          </w:p>
        </w:tc>
        <w:tc>
          <w:tcPr>
            <w:tcW w:w="8186" w:type="dxa"/>
            <w:tcBorders>
              <w:top w:val="nil"/>
              <w:left w:val="nil"/>
              <w:bottom w:val="single" w:sz="4" w:space="0" w:color="auto"/>
              <w:right w:val="single" w:sz="4" w:space="0" w:color="auto"/>
            </w:tcBorders>
            <w:shd w:val="clear" w:color="auto" w:fill="auto"/>
            <w:hideMark/>
          </w:tcPr>
          <w:p w14:paraId="37E73089" w14:textId="5DCD1266" w:rsidR="00573E37" w:rsidRPr="00742E1D" w:rsidRDefault="00573E37"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Содержание занятий:</w:t>
            </w:r>
            <w:r w:rsidRPr="00742E1D">
              <w:rPr>
                <w:rFonts w:ascii="Times New Roman" w:eastAsia="Times New Roman" w:hAnsi="Times New Roman" w:cs="Times New Roman"/>
                <w:color w:val="000000"/>
                <w:sz w:val="24"/>
                <w:szCs w:val="24"/>
              </w:rPr>
              <w:br/>
              <w:t>1. Заготовки деталей машин, виды и методы получения. Принципы выбора заготовки и рационального метода её получения при обработке на металлообрабатывающем оборудовании. Учет типа производства.</w:t>
            </w:r>
            <w:r w:rsidRPr="00742E1D">
              <w:rPr>
                <w:rFonts w:ascii="Times New Roman" w:eastAsia="Times New Roman" w:hAnsi="Times New Roman" w:cs="Times New Roman"/>
                <w:color w:val="000000"/>
                <w:sz w:val="24"/>
                <w:szCs w:val="24"/>
              </w:rPr>
              <w:br/>
              <w:t>2. Способы изготовления заготовок из проката и поковок. Свободная ковка, горячая и холодная штамповка.</w:t>
            </w:r>
            <w:r w:rsidRPr="00742E1D">
              <w:rPr>
                <w:rFonts w:ascii="Times New Roman" w:eastAsia="Times New Roman" w:hAnsi="Times New Roman" w:cs="Times New Roman"/>
                <w:color w:val="000000"/>
                <w:sz w:val="24"/>
                <w:szCs w:val="24"/>
              </w:rPr>
              <w:br/>
              <w:t>3. Подготовительные операции при обработке заготовок. Правка и калибровка прутковых заготовок. Отрезка заготовок. Центровка заготовок и обработка торцев.</w:t>
            </w:r>
            <w:r w:rsidRPr="00742E1D">
              <w:rPr>
                <w:rFonts w:ascii="Times New Roman" w:eastAsia="Times New Roman" w:hAnsi="Times New Roman" w:cs="Times New Roman"/>
                <w:color w:val="000000"/>
                <w:sz w:val="24"/>
                <w:szCs w:val="24"/>
              </w:rPr>
              <w:br/>
              <w:t>4. Способы изготовления отливок. Литье в кокиль, литье под давлением, точное литье по выплавляемым моделям. Литье в оболочковые формы. Изготовление заготовок из неметаллических материалов. Производство заготовок методами аддитивных технологий.</w:t>
            </w:r>
            <w:r w:rsidRPr="00742E1D">
              <w:rPr>
                <w:rFonts w:ascii="Times New Roman" w:eastAsia="Times New Roman" w:hAnsi="Times New Roman" w:cs="Times New Roman"/>
                <w:color w:val="000000"/>
                <w:sz w:val="24"/>
                <w:szCs w:val="24"/>
              </w:rPr>
              <w:br/>
              <w:t>5. Особенности выбора заготовок для деталей типа тел вращения. Разбор на примерах.</w:t>
            </w:r>
            <w:r w:rsidRPr="00742E1D">
              <w:rPr>
                <w:rFonts w:ascii="Times New Roman" w:eastAsia="Times New Roman" w:hAnsi="Times New Roman" w:cs="Times New Roman"/>
                <w:color w:val="000000"/>
                <w:sz w:val="24"/>
                <w:szCs w:val="24"/>
              </w:rPr>
              <w:br/>
              <w:t>6. Особенности выбора заготовок для деталей не типа тел вращения. Разбор на примерах.</w:t>
            </w:r>
          </w:p>
        </w:tc>
        <w:tc>
          <w:tcPr>
            <w:tcW w:w="1775" w:type="dxa"/>
            <w:tcBorders>
              <w:top w:val="nil"/>
              <w:left w:val="nil"/>
              <w:bottom w:val="single" w:sz="4" w:space="0" w:color="auto"/>
              <w:right w:val="single" w:sz="4" w:space="0" w:color="auto"/>
            </w:tcBorders>
            <w:shd w:val="clear" w:color="auto" w:fill="auto"/>
            <w:noWrap/>
            <w:vAlign w:val="center"/>
            <w:hideMark/>
          </w:tcPr>
          <w:p w14:paraId="3B3DDA73" w14:textId="77777777" w:rsidR="00573E37" w:rsidRPr="00742E1D" w:rsidRDefault="00573E37"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4</w:t>
            </w:r>
          </w:p>
        </w:tc>
        <w:tc>
          <w:tcPr>
            <w:tcW w:w="1265" w:type="dxa"/>
            <w:vMerge/>
            <w:tcBorders>
              <w:left w:val="single" w:sz="4" w:space="0" w:color="auto"/>
              <w:right w:val="single" w:sz="4" w:space="0" w:color="auto"/>
            </w:tcBorders>
          </w:tcPr>
          <w:p w14:paraId="4D4E4977" w14:textId="7749C608" w:rsidR="00573E37" w:rsidRPr="00A72AC4" w:rsidRDefault="00573E37" w:rsidP="006C18D4">
            <w:pPr>
              <w:spacing w:after="0" w:line="240" w:lineRule="auto"/>
              <w:jc w:val="center"/>
              <w:rPr>
                <w:rFonts w:ascii="Times New Roman" w:eastAsia="Times New Roman" w:hAnsi="Times New Roman" w:cs="Times New Roman"/>
                <w:color w:val="000000"/>
                <w:sz w:val="24"/>
                <w:szCs w:val="24"/>
              </w:rPr>
            </w:pPr>
          </w:p>
        </w:tc>
        <w:tc>
          <w:tcPr>
            <w:tcW w:w="1265" w:type="dxa"/>
            <w:vMerge/>
            <w:tcBorders>
              <w:left w:val="single" w:sz="4" w:space="0" w:color="auto"/>
              <w:right w:val="single" w:sz="4" w:space="0" w:color="auto"/>
            </w:tcBorders>
          </w:tcPr>
          <w:p w14:paraId="3282F2B6" w14:textId="18DE0F46" w:rsidR="00573E37" w:rsidRPr="00742E1D" w:rsidRDefault="00573E37" w:rsidP="00DB6796">
            <w:pPr>
              <w:spacing w:after="0" w:line="240" w:lineRule="auto"/>
              <w:jc w:val="center"/>
              <w:rPr>
                <w:rFonts w:ascii="Times New Roman" w:eastAsia="Times New Roman" w:hAnsi="Times New Roman" w:cs="Times New Roman"/>
                <w:color w:val="000000"/>
                <w:sz w:val="24"/>
                <w:szCs w:val="24"/>
                <w:lang w:val="en-US"/>
              </w:rPr>
            </w:pPr>
          </w:p>
        </w:tc>
      </w:tr>
      <w:tr w:rsidR="00573E37" w:rsidRPr="00742E1D" w14:paraId="0EB06964" w14:textId="64A5EDEE" w:rsidTr="00BC14EC">
        <w:trPr>
          <w:gridAfter w:val="1"/>
          <w:wAfter w:w="1265" w:type="dxa"/>
          <w:trHeight w:val="20"/>
        </w:trPr>
        <w:tc>
          <w:tcPr>
            <w:tcW w:w="2695" w:type="dxa"/>
            <w:vMerge/>
            <w:tcBorders>
              <w:left w:val="single" w:sz="4" w:space="0" w:color="auto"/>
              <w:bottom w:val="single" w:sz="4" w:space="0" w:color="auto"/>
              <w:right w:val="single" w:sz="4" w:space="0" w:color="auto"/>
            </w:tcBorders>
            <w:shd w:val="clear" w:color="auto" w:fill="auto"/>
            <w:hideMark/>
          </w:tcPr>
          <w:p w14:paraId="40F71B75" w14:textId="7A49B261" w:rsidR="00573E37" w:rsidRPr="00742E1D" w:rsidRDefault="00573E37" w:rsidP="00AB4B4C">
            <w:pPr>
              <w:spacing w:after="0" w:line="240" w:lineRule="auto"/>
              <w:rPr>
                <w:rFonts w:ascii="Times New Roman" w:eastAsia="Times New Roman" w:hAnsi="Times New Roman" w:cs="Times New Roman"/>
                <w:b/>
                <w:bCs/>
                <w:color w:val="000000"/>
                <w:sz w:val="24"/>
                <w:szCs w:val="24"/>
                <w:lang w:val="en-US"/>
              </w:rPr>
            </w:pPr>
          </w:p>
        </w:tc>
        <w:tc>
          <w:tcPr>
            <w:tcW w:w="8186" w:type="dxa"/>
            <w:tcBorders>
              <w:top w:val="nil"/>
              <w:left w:val="nil"/>
              <w:bottom w:val="single" w:sz="4" w:space="0" w:color="auto"/>
              <w:right w:val="single" w:sz="4" w:space="0" w:color="auto"/>
            </w:tcBorders>
            <w:shd w:val="clear" w:color="auto" w:fill="auto"/>
            <w:hideMark/>
          </w:tcPr>
          <w:p w14:paraId="62E52B92" w14:textId="77777777" w:rsidR="00573E37" w:rsidRPr="00742E1D" w:rsidRDefault="00573E37"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Практические занятия:</w:t>
            </w:r>
            <w:r w:rsidRPr="00742E1D">
              <w:rPr>
                <w:rFonts w:ascii="Times New Roman" w:eastAsia="Times New Roman" w:hAnsi="Times New Roman" w:cs="Times New Roman"/>
                <w:color w:val="000000"/>
                <w:sz w:val="24"/>
                <w:szCs w:val="24"/>
              </w:rPr>
              <w:br/>
              <w:t>1. Выбор заготовок и расчет припусков для различных изделий (согласно заданию).</w:t>
            </w:r>
            <w:r w:rsidRPr="00742E1D">
              <w:rPr>
                <w:rFonts w:ascii="Times New Roman" w:eastAsia="Times New Roman" w:hAnsi="Times New Roman" w:cs="Times New Roman"/>
                <w:color w:val="000000"/>
                <w:sz w:val="24"/>
                <w:szCs w:val="24"/>
              </w:rPr>
              <w:br/>
              <w:t>2. Оценка материалоемкости и других факторах себестоимости производства изделий по данным о выбранных видах заготовок.</w:t>
            </w:r>
          </w:p>
        </w:tc>
        <w:tc>
          <w:tcPr>
            <w:tcW w:w="1775" w:type="dxa"/>
            <w:tcBorders>
              <w:top w:val="nil"/>
              <w:left w:val="nil"/>
              <w:bottom w:val="single" w:sz="4" w:space="0" w:color="auto"/>
              <w:right w:val="single" w:sz="4" w:space="0" w:color="auto"/>
            </w:tcBorders>
            <w:shd w:val="clear" w:color="auto" w:fill="auto"/>
            <w:noWrap/>
            <w:vAlign w:val="center"/>
            <w:hideMark/>
          </w:tcPr>
          <w:p w14:paraId="0CC5789A" w14:textId="77777777" w:rsidR="00573E37" w:rsidRPr="00742E1D" w:rsidRDefault="00573E37"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6</w:t>
            </w:r>
          </w:p>
        </w:tc>
        <w:tc>
          <w:tcPr>
            <w:tcW w:w="1265" w:type="dxa"/>
            <w:vMerge/>
            <w:tcBorders>
              <w:left w:val="single" w:sz="4" w:space="0" w:color="auto"/>
              <w:bottom w:val="single" w:sz="4" w:space="0" w:color="auto"/>
              <w:right w:val="single" w:sz="4" w:space="0" w:color="auto"/>
            </w:tcBorders>
          </w:tcPr>
          <w:p w14:paraId="7BA4C483" w14:textId="1099AE21" w:rsidR="00573E37" w:rsidRPr="00A72AC4" w:rsidRDefault="00573E37" w:rsidP="006C18D4">
            <w:pPr>
              <w:spacing w:after="0" w:line="240" w:lineRule="auto"/>
              <w:jc w:val="center"/>
              <w:rPr>
                <w:rFonts w:ascii="Times New Roman" w:eastAsia="Times New Roman" w:hAnsi="Times New Roman" w:cs="Times New Roman"/>
                <w:color w:val="000000"/>
                <w:sz w:val="24"/>
                <w:szCs w:val="24"/>
              </w:rPr>
            </w:pPr>
          </w:p>
        </w:tc>
        <w:tc>
          <w:tcPr>
            <w:tcW w:w="1265" w:type="dxa"/>
            <w:vMerge/>
            <w:tcBorders>
              <w:left w:val="single" w:sz="4" w:space="0" w:color="auto"/>
              <w:bottom w:val="single" w:sz="4" w:space="0" w:color="auto"/>
              <w:right w:val="single" w:sz="4" w:space="0" w:color="auto"/>
            </w:tcBorders>
          </w:tcPr>
          <w:p w14:paraId="4CA5BE0B" w14:textId="19FCAEEC" w:rsidR="00573E37" w:rsidRPr="00742E1D" w:rsidRDefault="00573E37" w:rsidP="00DB6796">
            <w:pPr>
              <w:spacing w:after="0" w:line="240" w:lineRule="auto"/>
              <w:jc w:val="center"/>
              <w:rPr>
                <w:rFonts w:ascii="Times New Roman" w:eastAsia="Times New Roman" w:hAnsi="Times New Roman" w:cs="Times New Roman"/>
                <w:color w:val="000000"/>
                <w:sz w:val="24"/>
                <w:szCs w:val="24"/>
                <w:lang w:val="en-US"/>
              </w:rPr>
            </w:pPr>
          </w:p>
        </w:tc>
      </w:tr>
      <w:tr w:rsidR="00A9263B" w:rsidRPr="00742E1D" w14:paraId="49C68DF2" w14:textId="0D788C22" w:rsidTr="00BC14EC">
        <w:trPr>
          <w:gridAfter w:val="1"/>
          <w:wAfter w:w="1265" w:type="dxa"/>
          <w:trHeight w:val="20"/>
        </w:trPr>
        <w:tc>
          <w:tcPr>
            <w:tcW w:w="2695" w:type="dxa"/>
            <w:vMerge w:val="restart"/>
            <w:tcBorders>
              <w:top w:val="nil"/>
              <w:left w:val="single" w:sz="4" w:space="0" w:color="auto"/>
              <w:right w:val="single" w:sz="4" w:space="0" w:color="auto"/>
            </w:tcBorders>
            <w:shd w:val="clear" w:color="auto" w:fill="auto"/>
            <w:hideMark/>
          </w:tcPr>
          <w:p w14:paraId="16F1A88E" w14:textId="77777777" w:rsidR="00A9263B" w:rsidRPr="00742E1D" w:rsidRDefault="00A9263B"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t xml:space="preserve">Тема 2.4. Порядок расчёта припусков на </w:t>
            </w:r>
            <w:r w:rsidRPr="00742E1D">
              <w:rPr>
                <w:rFonts w:ascii="Times New Roman" w:eastAsia="Times New Roman" w:hAnsi="Times New Roman" w:cs="Times New Roman"/>
                <w:b/>
                <w:bCs/>
                <w:color w:val="000000"/>
                <w:sz w:val="24"/>
                <w:szCs w:val="24"/>
              </w:rPr>
              <w:lastRenderedPageBreak/>
              <w:t>механическую обработку</w:t>
            </w:r>
          </w:p>
          <w:p w14:paraId="20C7D2B5" w14:textId="4FDC0994" w:rsidR="00A9263B" w:rsidRPr="00742E1D" w:rsidRDefault="00A9263B"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lang w:val="en-US"/>
              </w:rPr>
              <w:t> </w:t>
            </w:r>
          </w:p>
        </w:tc>
        <w:tc>
          <w:tcPr>
            <w:tcW w:w="8186" w:type="dxa"/>
            <w:tcBorders>
              <w:top w:val="nil"/>
              <w:left w:val="nil"/>
              <w:bottom w:val="single" w:sz="4" w:space="0" w:color="auto"/>
              <w:right w:val="single" w:sz="4" w:space="0" w:color="auto"/>
            </w:tcBorders>
            <w:shd w:val="clear" w:color="auto" w:fill="auto"/>
            <w:hideMark/>
          </w:tcPr>
          <w:p w14:paraId="2CEB3821" w14:textId="77777777" w:rsidR="00A9263B" w:rsidRPr="00742E1D" w:rsidRDefault="00A9263B" w:rsidP="00AB4B4C">
            <w:pPr>
              <w:spacing w:after="0" w:line="240" w:lineRule="auto"/>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b/>
                <w:color w:val="000000"/>
                <w:sz w:val="24"/>
                <w:szCs w:val="24"/>
              </w:rPr>
              <w:lastRenderedPageBreak/>
              <w:t>Содержание занятий:</w:t>
            </w:r>
            <w:r w:rsidRPr="00742E1D">
              <w:rPr>
                <w:rFonts w:ascii="Times New Roman" w:eastAsia="Times New Roman" w:hAnsi="Times New Roman" w:cs="Times New Roman"/>
                <w:color w:val="000000"/>
                <w:sz w:val="24"/>
                <w:szCs w:val="24"/>
              </w:rPr>
              <w:br/>
              <w:t xml:space="preserve">1. Расчёт припусков на механическую обработку: основные понятия, </w:t>
            </w:r>
            <w:r w:rsidRPr="00742E1D">
              <w:rPr>
                <w:rFonts w:ascii="Times New Roman" w:eastAsia="Times New Roman" w:hAnsi="Times New Roman" w:cs="Times New Roman"/>
                <w:color w:val="000000"/>
                <w:sz w:val="24"/>
                <w:szCs w:val="24"/>
              </w:rPr>
              <w:lastRenderedPageBreak/>
              <w:t xml:space="preserve">межоперационные припуски и допуски. Факторы, влияющие на величину припуска. Расчетно-аналитический метод определения припусков. </w:t>
            </w:r>
            <w:r w:rsidRPr="00742E1D">
              <w:rPr>
                <w:rFonts w:ascii="Times New Roman" w:eastAsia="Times New Roman" w:hAnsi="Times New Roman" w:cs="Times New Roman"/>
                <w:color w:val="000000"/>
                <w:sz w:val="24"/>
                <w:szCs w:val="24"/>
                <w:lang w:val="en-US"/>
              </w:rPr>
              <w:t>Табличный метод определения припусков.</w:t>
            </w:r>
          </w:p>
        </w:tc>
        <w:tc>
          <w:tcPr>
            <w:tcW w:w="1775" w:type="dxa"/>
            <w:tcBorders>
              <w:top w:val="nil"/>
              <w:left w:val="nil"/>
              <w:bottom w:val="single" w:sz="4" w:space="0" w:color="auto"/>
              <w:right w:val="single" w:sz="4" w:space="0" w:color="auto"/>
            </w:tcBorders>
            <w:shd w:val="clear" w:color="auto" w:fill="auto"/>
            <w:noWrap/>
            <w:vAlign w:val="center"/>
            <w:hideMark/>
          </w:tcPr>
          <w:p w14:paraId="56D523AD" w14:textId="77777777" w:rsidR="00A9263B" w:rsidRPr="00742E1D" w:rsidRDefault="00A9263B"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lastRenderedPageBreak/>
              <w:t>4</w:t>
            </w:r>
          </w:p>
        </w:tc>
        <w:tc>
          <w:tcPr>
            <w:tcW w:w="1265" w:type="dxa"/>
            <w:vMerge w:val="restart"/>
            <w:tcBorders>
              <w:top w:val="nil"/>
              <w:left w:val="nil"/>
              <w:right w:val="single" w:sz="4" w:space="0" w:color="auto"/>
            </w:tcBorders>
          </w:tcPr>
          <w:p w14:paraId="707CA008" w14:textId="77777777" w:rsidR="00A9263B" w:rsidRPr="006C18D4" w:rsidRDefault="00A9263B" w:rsidP="00BC14EC">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ОК.01</w:t>
            </w:r>
          </w:p>
          <w:p w14:paraId="78143AE7" w14:textId="77777777" w:rsidR="00A9263B" w:rsidRPr="006C18D4" w:rsidRDefault="00A9263B" w:rsidP="00BC14EC">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ОК.02</w:t>
            </w:r>
          </w:p>
          <w:p w14:paraId="3B24B49E" w14:textId="77777777" w:rsidR="00A9263B" w:rsidRDefault="00A9263B" w:rsidP="00BC14EC">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lastRenderedPageBreak/>
              <w:t>ОК.04</w:t>
            </w:r>
          </w:p>
          <w:p w14:paraId="0A31DF41" w14:textId="77777777" w:rsidR="00A9263B" w:rsidRPr="006C18D4" w:rsidRDefault="00A9263B" w:rsidP="00BC14EC">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ПК 1.1</w:t>
            </w:r>
          </w:p>
          <w:p w14:paraId="364E6986" w14:textId="77777777" w:rsidR="00A9263B" w:rsidRPr="006C18D4" w:rsidRDefault="00A9263B" w:rsidP="00BC14EC">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ПК 1.2.</w:t>
            </w:r>
          </w:p>
          <w:p w14:paraId="44F1C7FD" w14:textId="72B9E427" w:rsidR="00A9263B" w:rsidRPr="00A72AC4" w:rsidRDefault="00A9263B" w:rsidP="006C18D4">
            <w:pPr>
              <w:spacing w:after="0" w:line="240" w:lineRule="auto"/>
              <w:jc w:val="center"/>
              <w:rPr>
                <w:rFonts w:ascii="Times New Roman" w:eastAsia="Times New Roman" w:hAnsi="Times New Roman" w:cs="Times New Roman"/>
                <w:color w:val="000000"/>
                <w:sz w:val="24"/>
                <w:szCs w:val="24"/>
              </w:rPr>
            </w:pPr>
          </w:p>
        </w:tc>
        <w:tc>
          <w:tcPr>
            <w:tcW w:w="1265" w:type="dxa"/>
            <w:vMerge w:val="restart"/>
            <w:tcBorders>
              <w:top w:val="nil"/>
              <w:left w:val="nil"/>
              <w:right w:val="single" w:sz="4" w:space="0" w:color="auto"/>
            </w:tcBorders>
          </w:tcPr>
          <w:p w14:paraId="79331A42"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lastRenderedPageBreak/>
              <w:t>Уо 01.01</w:t>
            </w:r>
          </w:p>
          <w:p w14:paraId="38835B5A"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Зо 01.01</w:t>
            </w:r>
          </w:p>
          <w:p w14:paraId="22544B76"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lastRenderedPageBreak/>
              <w:t>Уо 01.02</w:t>
            </w:r>
          </w:p>
          <w:p w14:paraId="16DFB773"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Зо 01.02</w:t>
            </w:r>
          </w:p>
          <w:p w14:paraId="1F8D787E"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Уо 02.01</w:t>
            </w:r>
          </w:p>
          <w:p w14:paraId="115438B7"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Уо 02.02</w:t>
            </w:r>
          </w:p>
          <w:p w14:paraId="67108E22"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Зо 02.01</w:t>
            </w:r>
          </w:p>
          <w:p w14:paraId="01299D66"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Зо 02.02</w:t>
            </w:r>
          </w:p>
          <w:p w14:paraId="34880CE0"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Уо 04.01</w:t>
            </w:r>
          </w:p>
          <w:p w14:paraId="6262B767"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Уо 04.02</w:t>
            </w:r>
          </w:p>
          <w:p w14:paraId="0022E172"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Зо 04.01</w:t>
            </w:r>
          </w:p>
          <w:p w14:paraId="552F8750"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Зо 04.02</w:t>
            </w:r>
          </w:p>
          <w:p w14:paraId="1B66EB0C"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Н1.1.01</w:t>
            </w:r>
          </w:p>
          <w:p w14:paraId="5653EB32"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У1.1.01</w:t>
            </w:r>
          </w:p>
          <w:p w14:paraId="6C72D413"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З1.1.01</w:t>
            </w:r>
          </w:p>
          <w:p w14:paraId="0C3EC0DC"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Н1.2.01</w:t>
            </w:r>
          </w:p>
          <w:p w14:paraId="5E797762"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У1.2.01</w:t>
            </w:r>
          </w:p>
          <w:p w14:paraId="64A4A98C" w14:textId="74E5E508" w:rsidR="00A9263B" w:rsidRPr="00A9263B" w:rsidRDefault="00A9263B" w:rsidP="00DB6796">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З1.2.01</w:t>
            </w:r>
          </w:p>
        </w:tc>
      </w:tr>
      <w:tr w:rsidR="00A9263B" w:rsidRPr="00742E1D" w14:paraId="64494A88" w14:textId="1C095EB7" w:rsidTr="00BC14EC">
        <w:trPr>
          <w:gridAfter w:val="1"/>
          <w:wAfter w:w="1265" w:type="dxa"/>
          <w:trHeight w:val="20"/>
        </w:trPr>
        <w:tc>
          <w:tcPr>
            <w:tcW w:w="2695" w:type="dxa"/>
            <w:vMerge/>
            <w:tcBorders>
              <w:left w:val="single" w:sz="4" w:space="0" w:color="auto"/>
              <w:bottom w:val="single" w:sz="4" w:space="0" w:color="auto"/>
              <w:right w:val="single" w:sz="4" w:space="0" w:color="auto"/>
            </w:tcBorders>
            <w:shd w:val="clear" w:color="auto" w:fill="auto"/>
            <w:hideMark/>
          </w:tcPr>
          <w:p w14:paraId="61405E8B" w14:textId="347F6926" w:rsidR="00A9263B" w:rsidRPr="00A9263B" w:rsidRDefault="00A9263B" w:rsidP="00AB4B4C">
            <w:pPr>
              <w:spacing w:after="0" w:line="240" w:lineRule="auto"/>
              <w:rPr>
                <w:rFonts w:ascii="Times New Roman" w:eastAsia="Times New Roman" w:hAnsi="Times New Roman" w:cs="Times New Roman"/>
                <w:b/>
                <w:bCs/>
                <w:color w:val="000000"/>
                <w:sz w:val="24"/>
                <w:szCs w:val="24"/>
              </w:rPr>
            </w:pPr>
          </w:p>
        </w:tc>
        <w:tc>
          <w:tcPr>
            <w:tcW w:w="8186" w:type="dxa"/>
            <w:tcBorders>
              <w:top w:val="nil"/>
              <w:left w:val="nil"/>
              <w:bottom w:val="single" w:sz="4" w:space="0" w:color="auto"/>
              <w:right w:val="single" w:sz="4" w:space="0" w:color="auto"/>
            </w:tcBorders>
            <w:shd w:val="clear" w:color="auto" w:fill="auto"/>
            <w:hideMark/>
          </w:tcPr>
          <w:p w14:paraId="7D77EE55" w14:textId="77777777" w:rsidR="00A9263B" w:rsidRPr="00742E1D" w:rsidRDefault="00A9263B" w:rsidP="00AB4B4C">
            <w:pPr>
              <w:spacing w:after="0" w:line="240" w:lineRule="auto"/>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b/>
                <w:color w:val="000000"/>
                <w:sz w:val="24"/>
                <w:szCs w:val="24"/>
              </w:rPr>
              <w:t>Практические занятия:</w:t>
            </w:r>
            <w:r w:rsidRPr="00742E1D">
              <w:rPr>
                <w:rFonts w:ascii="Times New Roman" w:eastAsia="Times New Roman" w:hAnsi="Times New Roman" w:cs="Times New Roman"/>
                <w:color w:val="000000"/>
                <w:sz w:val="24"/>
                <w:szCs w:val="24"/>
              </w:rPr>
              <w:br/>
              <w:t>1. Определение операционного припуска и размеров с допусками расчетно-аналитическим методом.</w:t>
            </w:r>
            <w:r w:rsidRPr="00742E1D">
              <w:rPr>
                <w:rFonts w:ascii="Times New Roman" w:eastAsia="Times New Roman" w:hAnsi="Times New Roman" w:cs="Times New Roman"/>
                <w:color w:val="000000"/>
                <w:sz w:val="24"/>
                <w:szCs w:val="24"/>
              </w:rPr>
              <w:br/>
            </w:r>
            <w:r w:rsidRPr="00742E1D">
              <w:rPr>
                <w:rFonts w:ascii="Times New Roman" w:eastAsia="Times New Roman" w:hAnsi="Times New Roman" w:cs="Times New Roman"/>
                <w:color w:val="000000"/>
                <w:sz w:val="24"/>
                <w:szCs w:val="24"/>
                <w:lang w:val="en-US"/>
              </w:rPr>
              <w:t>2. Определение операционного припуска и размеров с допусками табличным методом.</w:t>
            </w:r>
          </w:p>
        </w:tc>
        <w:tc>
          <w:tcPr>
            <w:tcW w:w="1775" w:type="dxa"/>
            <w:tcBorders>
              <w:top w:val="nil"/>
              <w:left w:val="nil"/>
              <w:bottom w:val="single" w:sz="4" w:space="0" w:color="auto"/>
              <w:right w:val="single" w:sz="4" w:space="0" w:color="auto"/>
            </w:tcBorders>
            <w:shd w:val="clear" w:color="auto" w:fill="auto"/>
            <w:noWrap/>
            <w:vAlign w:val="center"/>
            <w:hideMark/>
          </w:tcPr>
          <w:p w14:paraId="7CFF2C09" w14:textId="77777777" w:rsidR="00A9263B" w:rsidRPr="00742E1D" w:rsidRDefault="00A9263B"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6</w:t>
            </w:r>
          </w:p>
        </w:tc>
        <w:tc>
          <w:tcPr>
            <w:tcW w:w="1265" w:type="dxa"/>
            <w:vMerge/>
            <w:tcBorders>
              <w:left w:val="nil"/>
              <w:right w:val="single" w:sz="4" w:space="0" w:color="auto"/>
            </w:tcBorders>
          </w:tcPr>
          <w:p w14:paraId="230FCD9C" w14:textId="6072A6E6" w:rsidR="00A9263B" w:rsidRPr="00A72AC4" w:rsidRDefault="00A9263B" w:rsidP="006C18D4">
            <w:pPr>
              <w:spacing w:after="0" w:line="240" w:lineRule="auto"/>
              <w:jc w:val="center"/>
              <w:rPr>
                <w:rFonts w:ascii="Times New Roman" w:eastAsia="Times New Roman" w:hAnsi="Times New Roman" w:cs="Times New Roman"/>
                <w:color w:val="000000"/>
                <w:sz w:val="24"/>
                <w:szCs w:val="24"/>
              </w:rPr>
            </w:pPr>
          </w:p>
        </w:tc>
        <w:tc>
          <w:tcPr>
            <w:tcW w:w="1265" w:type="dxa"/>
            <w:vMerge/>
            <w:tcBorders>
              <w:left w:val="nil"/>
              <w:right w:val="single" w:sz="4" w:space="0" w:color="auto"/>
            </w:tcBorders>
          </w:tcPr>
          <w:p w14:paraId="2E8359D0" w14:textId="66BA53F5" w:rsidR="00A9263B" w:rsidRPr="00742E1D" w:rsidRDefault="00A9263B" w:rsidP="00DB6796">
            <w:pPr>
              <w:spacing w:after="0" w:line="240" w:lineRule="auto"/>
              <w:jc w:val="center"/>
              <w:rPr>
                <w:rFonts w:ascii="Times New Roman" w:eastAsia="Times New Roman" w:hAnsi="Times New Roman" w:cs="Times New Roman"/>
                <w:color w:val="000000"/>
                <w:sz w:val="24"/>
                <w:szCs w:val="24"/>
                <w:lang w:val="en-US"/>
              </w:rPr>
            </w:pPr>
          </w:p>
        </w:tc>
      </w:tr>
      <w:tr w:rsidR="00A9263B" w:rsidRPr="00742E1D" w14:paraId="00C841E4" w14:textId="00195769" w:rsidTr="00BC14EC">
        <w:trPr>
          <w:gridAfter w:val="1"/>
          <w:wAfter w:w="1265" w:type="dxa"/>
          <w:trHeight w:val="20"/>
        </w:trPr>
        <w:tc>
          <w:tcPr>
            <w:tcW w:w="2695" w:type="dxa"/>
            <w:vMerge w:val="restart"/>
            <w:tcBorders>
              <w:top w:val="nil"/>
              <w:left w:val="single" w:sz="4" w:space="0" w:color="auto"/>
              <w:right w:val="single" w:sz="4" w:space="0" w:color="auto"/>
            </w:tcBorders>
            <w:shd w:val="clear" w:color="auto" w:fill="auto"/>
            <w:hideMark/>
          </w:tcPr>
          <w:p w14:paraId="4A2D5A13" w14:textId="77777777" w:rsidR="00A9263B" w:rsidRPr="00742E1D" w:rsidRDefault="00A9263B"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t>Тема 2.5. Выбор баз при обработке заготовок</w:t>
            </w:r>
          </w:p>
          <w:p w14:paraId="6ABD2795" w14:textId="48E56A70" w:rsidR="00A9263B" w:rsidRPr="00742E1D" w:rsidRDefault="00A9263B"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lang w:val="en-US"/>
              </w:rPr>
              <w:t> </w:t>
            </w:r>
          </w:p>
        </w:tc>
        <w:tc>
          <w:tcPr>
            <w:tcW w:w="8186" w:type="dxa"/>
            <w:tcBorders>
              <w:top w:val="nil"/>
              <w:left w:val="nil"/>
              <w:bottom w:val="single" w:sz="4" w:space="0" w:color="auto"/>
              <w:right w:val="single" w:sz="4" w:space="0" w:color="auto"/>
            </w:tcBorders>
            <w:shd w:val="clear" w:color="auto" w:fill="auto"/>
            <w:hideMark/>
          </w:tcPr>
          <w:p w14:paraId="75A479B5" w14:textId="77777777" w:rsidR="00A9263B" w:rsidRPr="00742E1D" w:rsidRDefault="00A9263B" w:rsidP="00AB4B4C">
            <w:pPr>
              <w:spacing w:after="0" w:line="240" w:lineRule="auto"/>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b/>
                <w:color w:val="000000"/>
                <w:sz w:val="24"/>
                <w:szCs w:val="24"/>
              </w:rPr>
              <w:t>Содержание занятий:</w:t>
            </w:r>
            <w:r w:rsidRPr="00742E1D">
              <w:rPr>
                <w:rFonts w:ascii="Times New Roman" w:eastAsia="Times New Roman" w:hAnsi="Times New Roman" w:cs="Times New Roman"/>
                <w:color w:val="000000"/>
                <w:sz w:val="24"/>
                <w:szCs w:val="24"/>
              </w:rPr>
              <w:br/>
              <w:t>1. Основы базирования и установки деталей при обработке: понятие базы, виды баз. Выбор схем базирования, принципы постоянства и совмещения баз. Рекомендации по выбору базирующих поверхностей. Погрешности установки.</w:t>
            </w:r>
            <w:r w:rsidRPr="00742E1D">
              <w:rPr>
                <w:rFonts w:ascii="Times New Roman" w:eastAsia="Times New Roman" w:hAnsi="Times New Roman" w:cs="Times New Roman"/>
                <w:color w:val="000000"/>
                <w:sz w:val="24"/>
                <w:szCs w:val="24"/>
              </w:rPr>
              <w:br/>
              <w:t xml:space="preserve">2. Влияние базирования на точность обработки. Приспособления общего назначения. Приспособления специальные. Размерные цепи при базировании. Базирование деталей типа тел вращения. Базирование плоских деталей. </w:t>
            </w:r>
            <w:r w:rsidRPr="00742E1D">
              <w:rPr>
                <w:rFonts w:ascii="Times New Roman" w:eastAsia="Times New Roman" w:hAnsi="Times New Roman" w:cs="Times New Roman"/>
                <w:color w:val="000000"/>
                <w:sz w:val="24"/>
                <w:szCs w:val="24"/>
                <w:lang w:val="en-US"/>
              </w:rPr>
              <w:t>Расчет погрешностей.</w:t>
            </w:r>
          </w:p>
        </w:tc>
        <w:tc>
          <w:tcPr>
            <w:tcW w:w="1775" w:type="dxa"/>
            <w:tcBorders>
              <w:top w:val="nil"/>
              <w:left w:val="nil"/>
              <w:bottom w:val="single" w:sz="4" w:space="0" w:color="auto"/>
              <w:right w:val="single" w:sz="4" w:space="0" w:color="auto"/>
            </w:tcBorders>
            <w:shd w:val="clear" w:color="auto" w:fill="auto"/>
            <w:noWrap/>
            <w:vAlign w:val="center"/>
            <w:hideMark/>
          </w:tcPr>
          <w:p w14:paraId="41DE1B40" w14:textId="77777777" w:rsidR="00A9263B" w:rsidRPr="00742E1D" w:rsidRDefault="00A9263B"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6</w:t>
            </w:r>
          </w:p>
        </w:tc>
        <w:tc>
          <w:tcPr>
            <w:tcW w:w="1265" w:type="dxa"/>
            <w:vMerge/>
            <w:tcBorders>
              <w:left w:val="nil"/>
              <w:right w:val="single" w:sz="4" w:space="0" w:color="auto"/>
            </w:tcBorders>
          </w:tcPr>
          <w:p w14:paraId="7A22973A" w14:textId="2979B3C7" w:rsidR="00A9263B" w:rsidRPr="00A72AC4" w:rsidRDefault="00A9263B" w:rsidP="006C18D4">
            <w:pPr>
              <w:spacing w:after="0" w:line="240" w:lineRule="auto"/>
              <w:jc w:val="center"/>
              <w:rPr>
                <w:rFonts w:ascii="Times New Roman" w:eastAsia="Times New Roman" w:hAnsi="Times New Roman" w:cs="Times New Roman"/>
                <w:color w:val="000000"/>
                <w:sz w:val="24"/>
                <w:szCs w:val="24"/>
              </w:rPr>
            </w:pPr>
          </w:p>
        </w:tc>
        <w:tc>
          <w:tcPr>
            <w:tcW w:w="1265" w:type="dxa"/>
            <w:vMerge/>
            <w:tcBorders>
              <w:left w:val="nil"/>
              <w:right w:val="single" w:sz="4" w:space="0" w:color="auto"/>
            </w:tcBorders>
          </w:tcPr>
          <w:p w14:paraId="673AF843" w14:textId="1533BCF1" w:rsidR="00A9263B" w:rsidRPr="00742E1D" w:rsidRDefault="00A9263B" w:rsidP="00DB6796">
            <w:pPr>
              <w:spacing w:after="0" w:line="240" w:lineRule="auto"/>
              <w:jc w:val="center"/>
              <w:rPr>
                <w:rFonts w:ascii="Times New Roman" w:eastAsia="Times New Roman" w:hAnsi="Times New Roman" w:cs="Times New Roman"/>
                <w:color w:val="000000"/>
                <w:sz w:val="24"/>
                <w:szCs w:val="24"/>
                <w:lang w:val="en-US"/>
              </w:rPr>
            </w:pPr>
          </w:p>
        </w:tc>
      </w:tr>
      <w:tr w:rsidR="00A9263B" w:rsidRPr="00742E1D" w14:paraId="2CC74F72" w14:textId="5C53071E" w:rsidTr="00BC14EC">
        <w:trPr>
          <w:gridAfter w:val="1"/>
          <w:wAfter w:w="1265" w:type="dxa"/>
          <w:trHeight w:val="20"/>
        </w:trPr>
        <w:tc>
          <w:tcPr>
            <w:tcW w:w="2695" w:type="dxa"/>
            <w:vMerge/>
            <w:tcBorders>
              <w:left w:val="single" w:sz="4" w:space="0" w:color="auto"/>
              <w:bottom w:val="single" w:sz="4" w:space="0" w:color="auto"/>
              <w:right w:val="single" w:sz="4" w:space="0" w:color="auto"/>
            </w:tcBorders>
            <w:shd w:val="clear" w:color="auto" w:fill="auto"/>
            <w:hideMark/>
          </w:tcPr>
          <w:p w14:paraId="1D9480ED" w14:textId="7485C040" w:rsidR="00A9263B" w:rsidRPr="00742E1D" w:rsidRDefault="00A9263B" w:rsidP="00AB4B4C">
            <w:pPr>
              <w:spacing w:after="0" w:line="240" w:lineRule="auto"/>
              <w:rPr>
                <w:rFonts w:ascii="Times New Roman" w:eastAsia="Times New Roman" w:hAnsi="Times New Roman" w:cs="Times New Roman"/>
                <w:b/>
                <w:bCs/>
                <w:color w:val="000000"/>
                <w:sz w:val="24"/>
                <w:szCs w:val="24"/>
                <w:lang w:val="en-US"/>
              </w:rPr>
            </w:pPr>
          </w:p>
        </w:tc>
        <w:tc>
          <w:tcPr>
            <w:tcW w:w="8186" w:type="dxa"/>
            <w:tcBorders>
              <w:top w:val="nil"/>
              <w:left w:val="nil"/>
              <w:bottom w:val="single" w:sz="4" w:space="0" w:color="auto"/>
              <w:right w:val="single" w:sz="4" w:space="0" w:color="auto"/>
            </w:tcBorders>
            <w:shd w:val="clear" w:color="auto" w:fill="auto"/>
            <w:hideMark/>
          </w:tcPr>
          <w:p w14:paraId="6522C74F" w14:textId="77777777" w:rsidR="00A9263B" w:rsidRPr="00742E1D" w:rsidRDefault="00A9263B"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Практические занятия:</w:t>
            </w:r>
            <w:r w:rsidRPr="00742E1D">
              <w:rPr>
                <w:rFonts w:ascii="Times New Roman" w:eastAsia="Times New Roman" w:hAnsi="Times New Roman" w:cs="Times New Roman"/>
                <w:color w:val="000000"/>
                <w:sz w:val="24"/>
                <w:szCs w:val="24"/>
              </w:rPr>
              <w:br/>
              <w:t>1. Установка заготовок и проверка точности базирования с использованием измерительного инструмента.</w:t>
            </w:r>
            <w:r w:rsidRPr="00742E1D">
              <w:rPr>
                <w:rFonts w:ascii="Times New Roman" w:eastAsia="Times New Roman" w:hAnsi="Times New Roman" w:cs="Times New Roman"/>
                <w:color w:val="000000"/>
                <w:sz w:val="24"/>
                <w:szCs w:val="24"/>
              </w:rPr>
              <w:br/>
              <w:t>2. Расчет погрешностей базирования деталей типа тел вращения и плоских деталей.</w:t>
            </w:r>
            <w:r w:rsidRPr="00742E1D">
              <w:rPr>
                <w:rFonts w:ascii="Times New Roman" w:eastAsia="Times New Roman" w:hAnsi="Times New Roman" w:cs="Times New Roman"/>
                <w:color w:val="000000"/>
                <w:sz w:val="24"/>
                <w:szCs w:val="24"/>
              </w:rPr>
              <w:br/>
              <w:t>3. Выбор и обоснование технологических баз. Составление схемы базирования и установки заготовок.</w:t>
            </w:r>
          </w:p>
        </w:tc>
        <w:tc>
          <w:tcPr>
            <w:tcW w:w="1775" w:type="dxa"/>
            <w:tcBorders>
              <w:top w:val="nil"/>
              <w:left w:val="nil"/>
              <w:bottom w:val="single" w:sz="4" w:space="0" w:color="auto"/>
              <w:right w:val="single" w:sz="4" w:space="0" w:color="auto"/>
            </w:tcBorders>
            <w:shd w:val="clear" w:color="auto" w:fill="auto"/>
            <w:noWrap/>
            <w:vAlign w:val="center"/>
            <w:hideMark/>
          </w:tcPr>
          <w:p w14:paraId="0245046C" w14:textId="77777777" w:rsidR="00A9263B" w:rsidRPr="00742E1D" w:rsidRDefault="00A9263B"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8</w:t>
            </w:r>
          </w:p>
        </w:tc>
        <w:tc>
          <w:tcPr>
            <w:tcW w:w="1265" w:type="dxa"/>
            <w:vMerge/>
            <w:tcBorders>
              <w:left w:val="nil"/>
              <w:bottom w:val="single" w:sz="4" w:space="0" w:color="auto"/>
              <w:right w:val="single" w:sz="4" w:space="0" w:color="auto"/>
            </w:tcBorders>
          </w:tcPr>
          <w:p w14:paraId="422CE7D0" w14:textId="3CF29430" w:rsidR="00A9263B" w:rsidRPr="00A72AC4" w:rsidRDefault="00A9263B" w:rsidP="006C18D4">
            <w:pPr>
              <w:spacing w:after="0" w:line="240" w:lineRule="auto"/>
              <w:jc w:val="center"/>
              <w:rPr>
                <w:rFonts w:ascii="Times New Roman" w:eastAsia="Times New Roman" w:hAnsi="Times New Roman" w:cs="Times New Roman"/>
                <w:color w:val="000000"/>
                <w:sz w:val="24"/>
                <w:szCs w:val="24"/>
              </w:rPr>
            </w:pPr>
          </w:p>
        </w:tc>
        <w:tc>
          <w:tcPr>
            <w:tcW w:w="1265" w:type="dxa"/>
            <w:vMerge/>
            <w:tcBorders>
              <w:left w:val="nil"/>
              <w:bottom w:val="single" w:sz="4" w:space="0" w:color="auto"/>
              <w:right w:val="single" w:sz="4" w:space="0" w:color="auto"/>
            </w:tcBorders>
          </w:tcPr>
          <w:p w14:paraId="7844FD23" w14:textId="7CE42258" w:rsidR="00A9263B" w:rsidRPr="00742E1D" w:rsidRDefault="00A9263B" w:rsidP="00DB6796">
            <w:pPr>
              <w:spacing w:after="0" w:line="240" w:lineRule="auto"/>
              <w:jc w:val="center"/>
              <w:rPr>
                <w:rFonts w:ascii="Times New Roman" w:eastAsia="Times New Roman" w:hAnsi="Times New Roman" w:cs="Times New Roman"/>
                <w:color w:val="000000"/>
                <w:sz w:val="24"/>
                <w:szCs w:val="24"/>
                <w:lang w:val="en-US"/>
              </w:rPr>
            </w:pPr>
          </w:p>
        </w:tc>
      </w:tr>
      <w:tr w:rsidR="00A9263B" w:rsidRPr="00742E1D" w14:paraId="603794CB" w14:textId="09B00F7F" w:rsidTr="00BC14EC">
        <w:trPr>
          <w:gridAfter w:val="1"/>
          <w:wAfter w:w="1265" w:type="dxa"/>
          <w:trHeight w:val="20"/>
        </w:trPr>
        <w:tc>
          <w:tcPr>
            <w:tcW w:w="2695" w:type="dxa"/>
            <w:vMerge w:val="restart"/>
            <w:tcBorders>
              <w:top w:val="single" w:sz="4" w:space="0" w:color="auto"/>
              <w:left w:val="single" w:sz="4" w:space="0" w:color="auto"/>
              <w:right w:val="single" w:sz="4" w:space="0" w:color="auto"/>
            </w:tcBorders>
            <w:shd w:val="clear" w:color="auto" w:fill="auto"/>
            <w:hideMark/>
          </w:tcPr>
          <w:p w14:paraId="0F0BCC33" w14:textId="77777777" w:rsidR="00A9263B" w:rsidRPr="00742E1D" w:rsidRDefault="00A9263B"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t>Тема 2.6. Изучение принципов выбора оборудования, оснастки, инструмента и режимов резания.</w:t>
            </w:r>
          </w:p>
          <w:p w14:paraId="753F8255" w14:textId="52A56C23" w:rsidR="00A9263B" w:rsidRPr="00742E1D" w:rsidRDefault="00A9263B"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lang w:val="en-US"/>
              </w:rPr>
              <w:lastRenderedPageBreak/>
              <w:t> </w:t>
            </w:r>
          </w:p>
        </w:tc>
        <w:tc>
          <w:tcPr>
            <w:tcW w:w="8186" w:type="dxa"/>
            <w:tcBorders>
              <w:top w:val="single" w:sz="4" w:space="0" w:color="auto"/>
              <w:left w:val="single" w:sz="4" w:space="0" w:color="auto"/>
              <w:bottom w:val="single" w:sz="4" w:space="0" w:color="auto"/>
              <w:right w:val="single" w:sz="4" w:space="0" w:color="auto"/>
            </w:tcBorders>
            <w:shd w:val="clear" w:color="auto" w:fill="auto"/>
            <w:hideMark/>
          </w:tcPr>
          <w:p w14:paraId="2077F762" w14:textId="77777777" w:rsidR="00A9263B" w:rsidRPr="00742E1D" w:rsidRDefault="00A9263B"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lastRenderedPageBreak/>
              <w:t>Содержание занятий:</w:t>
            </w:r>
            <w:r w:rsidRPr="00742E1D">
              <w:rPr>
                <w:rFonts w:ascii="Times New Roman" w:eastAsia="Times New Roman" w:hAnsi="Times New Roman" w:cs="Times New Roman"/>
                <w:color w:val="000000"/>
                <w:sz w:val="24"/>
                <w:szCs w:val="24"/>
              </w:rPr>
              <w:br/>
              <w:t>1. Расчёт параметров механической обработки: кинематические и геометрические параметры процесса резания, физические основы резания. Виды и характеристики смазочно-охлаждающих технологических средств.</w:t>
            </w:r>
            <w:r w:rsidRPr="00742E1D">
              <w:rPr>
                <w:rFonts w:ascii="Times New Roman" w:eastAsia="Times New Roman" w:hAnsi="Times New Roman" w:cs="Times New Roman"/>
                <w:color w:val="000000"/>
                <w:sz w:val="24"/>
                <w:szCs w:val="24"/>
              </w:rPr>
              <w:br/>
              <w:t xml:space="preserve">2. Режущий инструмент: типы, виды исполнения и материалы режущей части инструмента, его износ и стойкость в процессе обработки изделий. </w:t>
            </w:r>
            <w:r w:rsidRPr="00742E1D">
              <w:rPr>
                <w:rFonts w:ascii="Times New Roman" w:eastAsia="Times New Roman" w:hAnsi="Times New Roman" w:cs="Times New Roman"/>
                <w:color w:val="000000"/>
                <w:sz w:val="24"/>
                <w:szCs w:val="24"/>
              </w:rPr>
              <w:lastRenderedPageBreak/>
              <w:t>Проектирование и расчёт параметров инструмента, расчёт погрешности обработки. Расчёт размеров режущего инструмента.</w:t>
            </w:r>
            <w:r w:rsidRPr="00742E1D">
              <w:rPr>
                <w:rFonts w:ascii="Times New Roman" w:eastAsia="Times New Roman" w:hAnsi="Times New Roman" w:cs="Times New Roman"/>
                <w:color w:val="000000"/>
                <w:sz w:val="24"/>
                <w:szCs w:val="24"/>
              </w:rPr>
              <w:br/>
              <w:t>3. Классификация инструментальных материалов. Выбор инструмента для обработки стали. Выбор инструмента для обработки нержавеющей стали и чугуна.</w:t>
            </w:r>
            <w:r w:rsidRPr="00742E1D">
              <w:rPr>
                <w:rFonts w:ascii="Times New Roman" w:eastAsia="Times New Roman" w:hAnsi="Times New Roman" w:cs="Times New Roman"/>
                <w:color w:val="000000"/>
                <w:sz w:val="24"/>
                <w:szCs w:val="24"/>
              </w:rPr>
              <w:br/>
              <w:t>4. Выбор инструмента для обработки цветных металлов и сплавов. Выбор инструмента для обработки жаропрочных материалов и материалов повышенной твердости</w:t>
            </w:r>
            <w:r w:rsidRPr="00742E1D">
              <w:rPr>
                <w:rFonts w:ascii="Times New Roman" w:eastAsia="Times New Roman" w:hAnsi="Times New Roman" w:cs="Times New Roman"/>
                <w:color w:val="000000"/>
                <w:sz w:val="24"/>
                <w:szCs w:val="24"/>
              </w:rPr>
              <w:br/>
              <w:t>5. Выбор инструмента для обработки неметаллических материалов</w:t>
            </w:r>
            <w:r w:rsidRPr="00742E1D">
              <w:rPr>
                <w:rFonts w:ascii="Times New Roman" w:eastAsia="Times New Roman" w:hAnsi="Times New Roman" w:cs="Times New Roman"/>
                <w:color w:val="000000"/>
                <w:sz w:val="24"/>
                <w:szCs w:val="24"/>
              </w:rPr>
              <w:br/>
              <w:t>6. Типовое оборудование для производства деталей типа тел вращения. Универсальные станки, станки с ЧПУ, автоматы и полуавтоматы.</w:t>
            </w:r>
            <w:r w:rsidRPr="00742E1D">
              <w:rPr>
                <w:rFonts w:ascii="Times New Roman" w:eastAsia="Times New Roman" w:hAnsi="Times New Roman" w:cs="Times New Roman"/>
                <w:color w:val="000000"/>
                <w:sz w:val="24"/>
                <w:szCs w:val="24"/>
              </w:rPr>
              <w:br/>
              <w:t>7. Типовое оборудование для производства корпусных деталей. Виды и технические характеристики.</w:t>
            </w:r>
            <w:r w:rsidRPr="00742E1D">
              <w:rPr>
                <w:rFonts w:ascii="Times New Roman" w:eastAsia="Times New Roman" w:hAnsi="Times New Roman" w:cs="Times New Roman"/>
                <w:color w:val="000000"/>
                <w:sz w:val="24"/>
                <w:szCs w:val="24"/>
              </w:rPr>
              <w:br/>
              <w:t>8. Технологические приспособления: виды, классификация и основы рационального подбора приспособлений, применяемых при обработке заготовок. Организация их эксплуатации согласно требованиям технологической документации. Подбор технологической оснастки.</w:t>
            </w:r>
          </w:p>
        </w:tc>
        <w:tc>
          <w:tcPr>
            <w:tcW w:w="17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A31DC" w14:textId="77777777" w:rsidR="00A9263B" w:rsidRPr="00742E1D" w:rsidRDefault="00A9263B"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lastRenderedPageBreak/>
              <w:t>8</w:t>
            </w:r>
          </w:p>
        </w:tc>
        <w:tc>
          <w:tcPr>
            <w:tcW w:w="1265" w:type="dxa"/>
            <w:vMerge w:val="restart"/>
            <w:tcBorders>
              <w:top w:val="single" w:sz="4" w:space="0" w:color="auto"/>
              <w:left w:val="single" w:sz="4" w:space="0" w:color="auto"/>
              <w:right w:val="single" w:sz="4" w:space="0" w:color="auto"/>
            </w:tcBorders>
          </w:tcPr>
          <w:p w14:paraId="1133CE33" w14:textId="77777777" w:rsidR="00A9263B" w:rsidRPr="006C18D4" w:rsidRDefault="00A9263B" w:rsidP="00BC14EC">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ОК.01</w:t>
            </w:r>
          </w:p>
          <w:p w14:paraId="0B7A41B6" w14:textId="77777777" w:rsidR="00A9263B" w:rsidRPr="006C18D4" w:rsidRDefault="00A9263B" w:rsidP="00BC14EC">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ОК.02</w:t>
            </w:r>
          </w:p>
          <w:p w14:paraId="6C37AC05" w14:textId="77777777" w:rsidR="00A9263B" w:rsidRDefault="00A9263B" w:rsidP="00BC14EC">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ОК.04</w:t>
            </w:r>
          </w:p>
          <w:p w14:paraId="2ECF31E8" w14:textId="77777777" w:rsidR="00A9263B" w:rsidRPr="006C18D4" w:rsidRDefault="00A9263B" w:rsidP="00BC14EC">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ПК 1.1</w:t>
            </w:r>
          </w:p>
          <w:p w14:paraId="5DBA4EF2" w14:textId="77777777" w:rsidR="00A9263B" w:rsidRPr="006C18D4" w:rsidRDefault="00A9263B" w:rsidP="00BC14EC">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ПК 1.2.</w:t>
            </w:r>
          </w:p>
          <w:p w14:paraId="79CF3820" w14:textId="412BC66F" w:rsidR="00A9263B" w:rsidRPr="00A72AC4" w:rsidRDefault="00A9263B" w:rsidP="006C18D4">
            <w:pPr>
              <w:spacing w:after="0" w:line="240" w:lineRule="auto"/>
              <w:jc w:val="center"/>
              <w:rPr>
                <w:rFonts w:ascii="Times New Roman" w:eastAsia="Times New Roman" w:hAnsi="Times New Roman" w:cs="Times New Roman"/>
                <w:color w:val="000000"/>
                <w:sz w:val="24"/>
                <w:szCs w:val="24"/>
              </w:rPr>
            </w:pPr>
          </w:p>
        </w:tc>
        <w:tc>
          <w:tcPr>
            <w:tcW w:w="1265" w:type="dxa"/>
            <w:vMerge w:val="restart"/>
            <w:tcBorders>
              <w:top w:val="single" w:sz="4" w:space="0" w:color="auto"/>
              <w:left w:val="single" w:sz="4" w:space="0" w:color="auto"/>
              <w:right w:val="single" w:sz="4" w:space="0" w:color="auto"/>
            </w:tcBorders>
          </w:tcPr>
          <w:p w14:paraId="4F73868F"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Уо 01.01</w:t>
            </w:r>
          </w:p>
          <w:p w14:paraId="1DFE0454"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Зо 01.01</w:t>
            </w:r>
          </w:p>
          <w:p w14:paraId="34F8BEF7"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Уо 01.02</w:t>
            </w:r>
          </w:p>
          <w:p w14:paraId="45C2E944"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Зо 01.02</w:t>
            </w:r>
          </w:p>
          <w:p w14:paraId="617B9FE1"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Уо 02.01</w:t>
            </w:r>
          </w:p>
          <w:p w14:paraId="5EB17432"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Уо 02.02</w:t>
            </w:r>
          </w:p>
          <w:p w14:paraId="58C38CDC"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lastRenderedPageBreak/>
              <w:t>Зо 02.01</w:t>
            </w:r>
          </w:p>
          <w:p w14:paraId="60FFC6EF"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Зо 02.02</w:t>
            </w:r>
          </w:p>
          <w:p w14:paraId="4F7FB80F"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Уо 04.01</w:t>
            </w:r>
          </w:p>
          <w:p w14:paraId="71C4ED3D"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Уо 04.02</w:t>
            </w:r>
          </w:p>
          <w:p w14:paraId="2ACE3C8A"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Зо 04.01</w:t>
            </w:r>
          </w:p>
          <w:p w14:paraId="44F54BE1"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Зо 04.02</w:t>
            </w:r>
          </w:p>
          <w:p w14:paraId="116CD719"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Н1.1.01</w:t>
            </w:r>
          </w:p>
          <w:p w14:paraId="1784A430"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У1.1.01</w:t>
            </w:r>
          </w:p>
          <w:p w14:paraId="569B9190"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З1.1.01</w:t>
            </w:r>
          </w:p>
          <w:p w14:paraId="292C3022"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Н1.2.01</w:t>
            </w:r>
          </w:p>
          <w:p w14:paraId="1F3F54A2"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У1.2.01</w:t>
            </w:r>
          </w:p>
          <w:p w14:paraId="424F1E47" w14:textId="5B9E7AE1" w:rsidR="00A9263B" w:rsidRPr="00A9263B" w:rsidRDefault="00A9263B" w:rsidP="00DB6796">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З1.2.01</w:t>
            </w:r>
          </w:p>
        </w:tc>
      </w:tr>
      <w:tr w:rsidR="00A9263B" w:rsidRPr="00742E1D" w14:paraId="1EED7CD3" w14:textId="70496AE6" w:rsidTr="00BC14EC">
        <w:trPr>
          <w:gridAfter w:val="1"/>
          <w:wAfter w:w="1265" w:type="dxa"/>
          <w:trHeight w:val="20"/>
        </w:trPr>
        <w:tc>
          <w:tcPr>
            <w:tcW w:w="2695" w:type="dxa"/>
            <w:vMerge/>
            <w:tcBorders>
              <w:left w:val="single" w:sz="4" w:space="0" w:color="auto"/>
              <w:bottom w:val="single" w:sz="4" w:space="0" w:color="auto"/>
              <w:right w:val="single" w:sz="4" w:space="0" w:color="auto"/>
            </w:tcBorders>
            <w:shd w:val="clear" w:color="auto" w:fill="auto"/>
            <w:hideMark/>
          </w:tcPr>
          <w:p w14:paraId="4F5421B6" w14:textId="29D943D3" w:rsidR="00A9263B" w:rsidRPr="00A9263B" w:rsidRDefault="00A9263B" w:rsidP="00AB4B4C">
            <w:pPr>
              <w:spacing w:after="0" w:line="240" w:lineRule="auto"/>
              <w:rPr>
                <w:rFonts w:ascii="Times New Roman" w:eastAsia="Times New Roman" w:hAnsi="Times New Roman" w:cs="Times New Roman"/>
                <w:b/>
                <w:bCs/>
                <w:color w:val="000000"/>
                <w:sz w:val="24"/>
                <w:szCs w:val="24"/>
              </w:rPr>
            </w:pPr>
          </w:p>
        </w:tc>
        <w:tc>
          <w:tcPr>
            <w:tcW w:w="8186" w:type="dxa"/>
            <w:tcBorders>
              <w:top w:val="single" w:sz="4" w:space="0" w:color="auto"/>
              <w:left w:val="nil"/>
              <w:bottom w:val="single" w:sz="4" w:space="0" w:color="auto"/>
              <w:right w:val="single" w:sz="4" w:space="0" w:color="auto"/>
            </w:tcBorders>
            <w:shd w:val="clear" w:color="auto" w:fill="auto"/>
            <w:hideMark/>
          </w:tcPr>
          <w:p w14:paraId="699E2785" w14:textId="77777777" w:rsidR="00A9263B" w:rsidRPr="00742E1D" w:rsidRDefault="00A9263B"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Практические занятия:</w:t>
            </w:r>
            <w:r w:rsidRPr="00742E1D">
              <w:rPr>
                <w:rFonts w:ascii="Times New Roman" w:eastAsia="Times New Roman" w:hAnsi="Times New Roman" w:cs="Times New Roman"/>
                <w:color w:val="000000"/>
                <w:sz w:val="24"/>
                <w:szCs w:val="24"/>
              </w:rPr>
              <w:br/>
              <w:t>1. Выбор режимов резания согласно каталогам. Использование программ-калькуляторов для выбора режимов резания (различные производители).</w:t>
            </w:r>
            <w:r w:rsidRPr="00742E1D">
              <w:rPr>
                <w:rFonts w:ascii="Times New Roman" w:eastAsia="Times New Roman" w:hAnsi="Times New Roman" w:cs="Times New Roman"/>
                <w:color w:val="000000"/>
                <w:sz w:val="24"/>
                <w:szCs w:val="24"/>
              </w:rPr>
              <w:br/>
              <w:t>2. Оценка износа режущих инструментов</w:t>
            </w:r>
            <w:r w:rsidRPr="00742E1D">
              <w:rPr>
                <w:rFonts w:ascii="Times New Roman" w:eastAsia="Times New Roman" w:hAnsi="Times New Roman" w:cs="Times New Roman"/>
                <w:color w:val="000000"/>
                <w:sz w:val="24"/>
                <w:szCs w:val="24"/>
              </w:rPr>
              <w:br/>
              <w:t>3. Практические занятия по выбору режущего инструмента (в соответствии с индивидуальными заданиями)</w:t>
            </w:r>
            <w:r w:rsidRPr="00742E1D">
              <w:rPr>
                <w:rFonts w:ascii="Times New Roman" w:eastAsia="Times New Roman" w:hAnsi="Times New Roman" w:cs="Times New Roman"/>
                <w:color w:val="000000"/>
                <w:sz w:val="24"/>
                <w:szCs w:val="24"/>
              </w:rPr>
              <w:br/>
              <w:t>4. Изучение каталогов станков отечественных и иностранных производителей. Подбор оборудования для единичного и серийного производства.</w:t>
            </w:r>
            <w:r w:rsidRPr="00742E1D">
              <w:rPr>
                <w:rFonts w:ascii="Times New Roman" w:eastAsia="Times New Roman" w:hAnsi="Times New Roman" w:cs="Times New Roman"/>
                <w:color w:val="000000"/>
                <w:sz w:val="24"/>
                <w:szCs w:val="24"/>
              </w:rPr>
              <w:br/>
              <w:t>5. Изучение каталогов технологической оснастки. Подбор для единичного и серийного производства.</w:t>
            </w:r>
          </w:p>
        </w:tc>
        <w:tc>
          <w:tcPr>
            <w:tcW w:w="1775" w:type="dxa"/>
            <w:tcBorders>
              <w:top w:val="single" w:sz="4" w:space="0" w:color="auto"/>
              <w:left w:val="nil"/>
              <w:bottom w:val="single" w:sz="4" w:space="0" w:color="auto"/>
              <w:right w:val="single" w:sz="4" w:space="0" w:color="auto"/>
            </w:tcBorders>
            <w:shd w:val="clear" w:color="auto" w:fill="auto"/>
            <w:noWrap/>
            <w:vAlign w:val="center"/>
            <w:hideMark/>
          </w:tcPr>
          <w:p w14:paraId="735F0270" w14:textId="77777777" w:rsidR="00A9263B" w:rsidRPr="00742E1D" w:rsidRDefault="00A9263B"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8</w:t>
            </w:r>
          </w:p>
        </w:tc>
        <w:tc>
          <w:tcPr>
            <w:tcW w:w="1265" w:type="dxa"/>
            <w:vMerge/>
            <w:tcBorders>
              <w:left w:val="single" w:sz="4" w:space="0" w:color="auto"/>
              <w:bottom w:val="single" w:sz="4" w:space="0" w:color="auto"/>
              <w:right w:val="single" w:sz="4" w:space="0" w:color="auto"/>
            </w:tcBorders>
          </w:tcPr>
          <w:p w14:paraId="7E48DCE4" w14:textId="373EF024" w:rsidR="00A9263B" w:rsidRPr="00A72AC4" w:rsidRDefault="00A9263B" w:rsidP="006C18D4">
            <w:pPr>
              <w:spacing w:after="0" w:line="240" w:lineRule="auto"/>
              <w:jc w:val="center"/>
              <w:rPr>
                <w:rFonts w:ascii="Times New Roman" w:eastAsia="Times New Roman" w:hAnsi="Times New Roman" w:cs="Times New Roman"/>
                <w:color w:val="000000"/>
                <w:sz w:val="24"/>
                <w:szCs w:val="24"/>
              </w:rPr>
            </w:pPr>
          </w:p>
        </w:tc>
        <w:tc>
          <w:tcPr>
            <w:tcW w:w="1265" w:type="dxa"/>
            <w:vMerge/>
            <w:tcBorders>
              <w:left w:val="single" w:sz="4" w:space="0" w:color="auto"/>
              <w:bottom w:val="single" w:sz="4" w:space="0" w:color="auto"/>
              <w:right w:val="single" w:sz="4" w:space="0" w:color="auto"/>
            </w:tcBorders>
          </w:tcPr>
          <w:p w14:paraId="4B96E2FA" w14:textId="2F1DE0AF" w:rsidR="00A9263B" w:rsidRPr="00742E1D" w:rsidRDefault="00A9263B" w:rsidP="00DB6796">
            <w:pPr>
              <w:spacing w:after="0" w:line="240" w:lineRule="auto"/>
              <w:jc w:val="center"/>
              <w:rPr>
                <w:rFonts w:ascii="Times New Roman" w:eastAsia="Times New Roman" w:hAnsi="Times New Roman" w:cs="Times New Roman"/>
                <w:color w:val="000000"/>
                <w:sz w:val="24"/>
                <w:szCs w:val="24"/>
                <w:lang w:val="en-US"/>
              </w:rPr>
            </w:pPr>
          </w:p>
        </w:tc>
      </w:tr>
      <w:tr w:rsidR="00A9263B" w:rsidRPr="00742E1D" w14:paraId="0C1A625C" w14:textId="768E8089" w:rsidTr="00BC14EC">
        <w:trPr>
          <w:gridAfter w:val="1"/>
          <w:wAfter w:w="1265" w:type="dxa"/>
          <w:trHeight w:val="20"/>
        </w:trPr>
        <w:tc>
          <w:tcPr>
            <w:tcW w:w="2695" w:type="dxa"/>
            <w:vMerge w:val="restart"/>
            <w:tcBorders>
              <w:top w:val="single" w:sz="4" w:space="0" w:color="auto"/>
              <w:left w:val="single" w:sz="4" w:space="0" w:color="auto"/>
              <w:right w:val="single" w:sz="4" w:space="0" w:color="auto"/>
            </w:tcBorders>
            <w:shd w:val="clear" w:color="auto" w:fill="auto"/>
            <w:hideMark/>
          </w:tcPr>
          <w:p w14:paraId="532550AD" w14:textId="77777777" w:rsidR="00A9263B" w:rsidRPr="00742E1D" w:rsidRDefault="00A9263B"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t xml:space="preserve">Тема 2.7. Основы планирования и </w:t>
            </w:r>
            <w:r w:rsidRPr="00742E1D">
              <w:rPr>
                <w:rFonts w:ascii="Times New Roman" w:eastAsia="Times New Roman" w:hAnsi="Times New Roman" w:cs="Times New Roman"/>
                <w:b/>
                <w:bCs/>
                <w:color w:val="000000"/>
                <w:sz w:val="24"/>
                <w:szCs w:val="24"/>
              </w:rPr>
              <w:lastRenderedPageBreak/>
              <w:t>организации производственного процесса.</w:t>
            </w:r>
          </w:p>
          <w:p w14:paraId="17DA6121" w14:textId="5994E00D" w:rsidR="00A9263B" w:rsidRPr="00742E1D" w:rsidRDefault="00A9263B"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lang w:val="en-US"/>
              </w:rPr>
              <w:t> </w:t>
            </w:r>
          </w:p>
        </w:tc>
        <w:tc>
          <w:tcPr>
            <w:tcW w:w="8186" w:type="dxa"/>
            <w:tcBorders>
              <w:top w:val="single" w:sz="4" w:space="0" w:color="auto"/>
              <w:left w:val="single" w:sz="4" w:space="0" w:color="auto"/>
              <w:bottom w:val="single" w:sz="4" w:space="0" w:color="auto"/>
              <w:right w:val="single" w:sz="4" w:space="0" w:color="auto"/>
            </w:tcBorders>
            <w:shd w:val="clear" w:color="auto" w:fill="auto"/>
            <w:hideMark/>
          </w:tcPr>
          <w:p w14:paraId="2FCCE47D" w14:textId="77777777" w:rsidR="00A9263B" w:rsidRPr="00742E1D" w:rsidRDefault="00A9263B" w:rsidP="00AB4B4C">
            <w:pPr>
              <w:spacing w:after="0" w:line="240" w:lineRule="auto"/>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b/>
                <w:color w:val="000000"/>
                <w:sz w:val="24"/>
                <w:szCs w:val="24"/>
              </w:rPr>
              <w:lastRenderedPageBreak/>
              <w:t>Содержание занятий:</w:t>
            </w:r>
            <w:r w:rsidRPr="00742E1D">
              <w:rPr>
                <w:rFonts w:ascii="Times New Roman" w:eastAsia="Times New Roman" w:hAnsi="Times New Roman" w:cs="Times New Roman"/>
                <w:color w:val="000000"/>
                <w:sz w:val="24"/>
                <w:szCs w:val="24"/>
              </w:rPr>
              <w:br/>
              <w:t xml:space="preserve">1. Основные сведения о машиностроительном производстве. Участок и цех </w:t>
            </w:r>
            <w:r w:rsidRPr="00742E1D">
              <w:rPr>
                <w:rFonts w:ascii="Times New Roman" w:eastAsia="Times New Roman" w:hAnsi="Times New Roman" w:cs="Times New Roman"/>
                <w:color w:val="000000"/>
                <w:sz w:val="24"/>
                <w:szCs w:val="24"/>
              </w:rPr>
              <w:lastRenderedPageBreak/>
              <w:t>машиностроительного производства. Порядок составления планировки участков. Компоновочный план цеха.</w:t>
            </w:r>
            <w:r w:rsidRPr="00742E1D">
              <w:rPr>
                <w:rFonts w:ascii="Times New Roman" w:eastAsia="Times New Roman" w:hAnsi="Times New Roman" w:cs="Times New Roman"/>
                <w:color w:val="000000"/>
                <w:sz w:val="24"/>
                <w:szCs w:val="24"/>
              </w:rPr>
              <w:br/>
              <w:t>2. Расположение оборудования механических участков: по типу станков и по технологическому процессу. Нормы расположения оборудования. Нормы технологического проектирования предприятий машиностроения, приборостроения и металлообработки. Механообрабатывающие сборочные цехи.</w:t>
            </w:r>
            <w:r w:rsidRPr="00742E1D">
              <w:rPr>
                <w:rFonts w:ascii="Times New Roman" w:eastAsia="Times New Roman" w:hAnsi="Times New Roman" w:cs="Times New Roman"/>
                <w:color w:val="000000"/>
                <w:sz w:val="24"/>
                <w:szCs w:val="24"/>
              </w:rPr>
              <w:br/>
              <w:t>3. Разработка проекта участка механического цеха и планировки рабочего места. Анализ исходных данных: характеристика программы участка, расчёт трудоёмкости изготовления детали, расчёт количества технологического оборудования участка.</w:t>
            </w:r>
            <w:r w:rsidRPr="00742E1D">
              <w:rPr>
                <w:rFonts w:ascii="Times New Roman" w:eastAsia="Times New Roman" w:hAnsi="Times New Roman" w:cs="Times New Roman"/>
                <w:color w:val="000000"/>
                <w:sz w:val="24"/>
                <w:szCs w:val="24"/>
              </w:rPr>
              <w:br/>
              <w:t>4. Обоснование выбора принципа размещения оборудования на участке: выбор межоперационных транспортных средств, расчёт межоперационных заделов, определение мест складирования заготовок. Планировка поточных линий. Общие рекомендации по выбору ширины проездов.</w:t>
            </w:r>
            <w:r w:rsidRPr="00742E1D">
              <w:rPr>
                <w:rFonts w:ascii="Times New Roman" w:eastAsia="Times New Roman" w:hAnsi="Times New Roman" w:cs="Times New Roman"/>
                <w:color w:val="000000"/>
                <w:sz w:val="24"/>
                <w:szCs w:val="24"/>
              </w:rPr>
              <w:br/>
              <w:t xml:space="preserve">5. Определение состава и численности персонала, работающего на участке. Обоснование принципа оснащения рабочих мест: размещение оборудования в условиях многостаночного обслуживания. </w:t>
            </w:r>
            <w:r w:rsidRPr="00742E1D">
              <w:rPr>
                <w:rFonts w:ascii="Times New Roman" w:eastAsia="Times New Roman" w:hAnsi="Times New Roman" w:cs="Times New Roman"/>
                <w:color w:val="000000"/>
                <w:sz w:val="24"/>
                <w:szCs w:val="24"/>
                <w:lang w:val="en-US"/>
              </w:rPr>
              <w:t>Основные технико-экономические показатели работы участка.</w:t>
            </w:r>
          </w:p>
        </w:tc>
        <w:tc>
          <w:tcPr>
            <w:tcW w:w="17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665D69" w14:textId="77777777" w:rsidR="00A9263B" w:rsidRPr="00742E1D" w:rsidRDefault="00A9263B"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lastRenderedPageBreak/>
              <w:t>8</w:t>
            </w:r>
          </w:p>
        </w:tc>
        <w:tc>
          <w:tcPr>
            <w:tcW w:w="1265" w:type="dxa"/>
            <w:vMerge w:val="restart"/>
            <w:tcBorders>
              <w:top w:val="single" w:sz="4" w:space="0" w:color="auto"/>
              <w:left w:val="single" w:sz="4" w:space="0" w:color="auto"/>
              <w:right w:val="single" w:sz="4" w:space="0" w:color="auto"/>
            </w:tcBorders>
          </w:tcPr>
          <w:p w14:paraId="681B63D5" w14:textId="77777777" w:rsidR="00A9263B" w:rsidRPr="006C18D4" w:rsidRDefault="00A9263B" w:rsidP="00BC14EC">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ОК.01</w:t>
            </w:r>
          </w:p>
          <w:p w14:paraId="7DD1CC8D" w14:textId="77777777" w:rsidR="00A9263B" w:rsidRPr="006C18D4" w:rsidRDefault="00A9263B" w:rsidP="00BC14EC">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ОК.02</w:t>
            </w:r>
          </w:p>
          <w:p w14:paraId="74A125D2" w14:textId="77777777" w:rsidR="00A9263B" w:rsidRDefault="00A9263B" w:rsidP="00BC14EC">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lastRenderedPageBreak/>
              <w:t>ОК.04</w:t>
            </w:r>
          </w:p>
          <w:p w14:paraId="6534D901" w14:textId="77777777" w:rsidR="00A9263B" w:rsidRPr="006C18D4" w:rsidRDefault="00A9263B" w:rsidP="00BC14EC">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ПК 1.1</w:t>
            </w:r>
          </w:p>
          <w:p w14:paraId="3775F4F9" w14:textId="77777777" w:rsidR="00A9263B" w:rsidRPr="006C18D4" w:rsidRDefault="00A9263B" w:rsidP="00BC14EC">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ПК 1.2.</w:t>
            </w:r>
          </w:p>
          <w:p w14:paraId="12CE6D3D" w14:textId="048F6255" w:rsidR="00A9263B" w:rsidRPr="00A72AC4" w:rsidRDefault="00A9263B" w:rsidP="006C18D4">
            <w:pPr>
              <w:spacing w:after="0" w:line="240" w:lineRule="auto"/>
              <w:jc w:val="center"/>
              <w:rPr>
                <w:rFonts w:ascii="Times New Roman" w:eastAsia="Times New Roman" w:hAnsi="Times New Roman" w:cs="Times New Roman"/>
                <w:color w:val="000000"/>
                <w:sz w:val="24"/>
                <w:szCs w:val="24"/>
              </w:rPr>
            </w:pPr>
          </w:p>
        </w:tc>
        <w:tc>
          <w:tcPr>
            <w:tcW w:w="1265" w:type="dxa"/>
            <w:vMerge w:val="restart"/>
            <w:tcBorders>
              <w:top w:val="single" w:sz="4" w:space="0" w:color="auto"/>
              <w:left w:val="single" w:sz="4" w:space="0" w:color="auto"/>
              <w:right w:val="single" w:sz="4" w:space="0" w:color="auto"/>
            </w:tcBorders>
          </w:tcPr>
          <w:p w14:paraId="4343C6BA"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lastRenderedPageBreak/>
              <w:t>Уо 01.01</w:t>
            </w:r>
          </w:p>
          <w:p w14:paraId="1A2BB859"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Зо 01.01</w:t>
            </w:r>
          </w:p>
          <w:p w14:paraId="1A4BDB97"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lastRenderedPageBreak/>
              <w:t>Уо 01.02</w:t>
            </w:r>
          </w:p>
          <w:p w14:paraId="6B33FE9A"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Зо 01.02</w:t>
            </w:r>
          </w:p>
          <w:p w14:paraId="44BB567A"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Уо 02.01</w:t>
            </w:r>
          </w:p>
          <w:p w14:paraId="61F15BF6"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Уо 02.02</w:t>
            </w:r>
          </w:p>
          <w:p w14:paraId="0361DDD0"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Зо 02.01</w:t>
            </w:r>
          </w:p>
          <w:p w14:paraId="5C872830"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Зо 02.02</w:t>
            </w:r>
          </w:p>
          <w:p w14:paraId="481D990C"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Уо 04.01</w:t>
            </w:r>
          </w:p>
          <w:p w14:paraId="32853282"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Уо 04.02</w:t>
            </w:r>
          </w:p>
          <w:p w14:paraId="3AEF7434"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Зо 04.01</w:t>
            </w:r>
          </w:p>
          <w:p w14:paraId="0F49B39A"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Зо 04.02</w:t>
            </w:r>
          </w:p>
          <w:p w14:paraId="197BE414"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Н1.1.01</w:t>
            </w:r>
          </w:p>
          <w:p w14:paraId="40E99188"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У1.1.01</w:t>
            </w:r>
          </w:p>
          <w:p w14:paraId="5B80E612"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З1.1.01</w:t>
            </w:r>
          </w:p>
          <w:p w14:paraId="7B072E4E"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Н1.2.01</w:t>
            </w:r>
          </w:p>
          <w:p w14:paraId="5D886A82" w14:textId="77777777" w:rsidR="00A9263B" w:rsidRPr="00573E37" w:rsidRDefault="00A9263B" w:rsidP="00BC14EC">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У1.2.01</w:t>
            </w:r>
          </w:p>
          <w:p w14:paraId="53E6014D" w14:textId="556AE6F3" w:rsidR="00A9263B" w:rsidRPr="00A9263B" w:rsidRDefault="00A9263B" w:rsidP="00DB6796">
            <w:pPr>
              <w:spacing w:after="0" w:line="240" w:lineRule="auto"/>
              <w:jc w:val="center"/>
              <w:rPr>
                <w:rFonts w:ascii="Times New Roman" w:eastAsia="Times New Roman" w:hAnsi="Times New Roman" w:cs="Times New Roman"/>
                <w:color w:val="000000"/>
                <w:sz w:val="24"/>
                <w:szCs w:val="24"/>
              </w:rPr>
            </w:pPr>
            <w:r w:rsidRPr="00573E37">
              <w:rPr>
                <w:rFonts w:ascii="Times New Roman" w:eastAsia="Times New Roman" w:hAnsi="Times New Roman" w:cs="Times New Roman"/>
                <w:color w:val="000000"/>
                <w:sz w:val="24"/>
                <w:szCs w:val="24"/>
              </w:rPr>
              <w:t>З1.2.01</w:t>
            </w:r>
          </w:p>
        </w:tc>
      </w:tr>
      <w:tr w:rsidR="00A9263B" w:rsidRPr="00742E1D" w14:paraId="45DED9DA" w14:textId="39CCD8CA" w:rsidTr="00BC14EC">
        <w:trPr>
          <w:gridAfter w:val="1"/>
          <w:wAfter w:w="1265" w:type="dxa"/>
          <w:trHeight w:val="20"/>
        </w:trPr>
        <w:tc>
          <w:tcPr>
            <w:tcW w:w="2695" w:type="dxa"/>
            <w:vMerge/>
            <w:tcBorders>
              <w:left w:val="single" w:sz="4" w:space="0" w:color="auto"/>
              <w:bottom w:val="single" w:sz="4" w:space="0" w:color="auto"/>
              <w:right w:val="single" w:sz="4" w:space="0" w:color="auto"/>
            </w:tcBorders>
            <w:shd w:val="clear" w:color="auto" w:fill="auto"/>
            <w:hideMark/>
          </w:tcPr>
          <w:p w14:paraId="6B3C1566" w14:textId="466CB33F" w:rsidR="00A9263B" w:rsidRPr="00A9263B" w:rsidRDefault="00A9263B" w:rsidP="00AB4B4C">
            <w:pPr>
              <w:spacing w:after="0" w:line="240" w:lineRule="auto"/>
              <w:rPr>
                <w:rFonts w:ascii="Times New Roman" w:eastAsia="Times New Roman" w:hAnsi="Times New Roman" w:cs="Times New Roman"/>
                <w:b/>
                <w:bCs/>
                <w:color w:val="000000"/>
                <w:sz w:val="24"/>
                <w:szCs w:val="24"/>
              </w:rPr>
            </w:pPr>
          </w:p>
        </w:tc>
        <w:tc>
          <w:tcPr>
            <w:tcW w:w="8186" w:type="dxa"/>
            <w:tcBorders>
              <w:top w:val="single" w:sz="4" w:space="0" w:color="auto"/>
              <w:left w:val="nil"/>
              <w:bottom w:val="single" w:sz="4" w:space="0" w:color="auto"/>
              <w:right w:val="single" w:sz="4" w:space="0" w:color="auto"/>
            </w:tcBorders>
            <w:shd w:val="clear" w:color="auto" w:fill="auto"/>
            <w:hideMark/>
          </w:tcPr>
          <w:p w14:paraId="7B0DC9CF" w14:textId="77777777" w:rsidR="00A9263B" w:rsidRPr="00742E1D" w:rsidRDefault="00A9263B"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Практические занятия:</w:t>
            </w:r>
            <w:r w:rsidRPr="00742E1D">
              <w:rPr>
                <w:rFonts w:ascii="Times New Roman" w:eastAsia="Times New Roman" w:hAnsi="Times New Roman" w:cs="Times New Roman"/>
                <w:color w:val="000000"/>
                <w:sz w:val="24"/>
                <w:szCs w:val="24"/>
              </w:rPr>
              <w:br/>
              <w:t>1. Составление характеристики программы участка механического цеха.</w:t>
            </w:r>
            <w:r w:rsidRPr="00742E1D">
              <w:rPr>
                <w:rFonts w:ascii="Times New Roman" w:eastAsia="Times New Roman" w:hAnsi="Times New Roman" w:cs="Times New Roman"/>
                <w:color w:val="000000"/>
                <w:sz w:val="24"/>
                <w:szCs w:val="24"/>
              </w:rPr>
              <w:br/>
              <w:t>2. Расчёт количества технологического оборудования участка. Составление плана размещения оборудования на участке.</w:t>
            </w:r>
          </w:p>
        </w:tc>
        <w:tc>
          <w:tcPr>
            <w:tcW w:w="1775" w:type="dxa"/>
            <w:tcBorders>
              <w:top w:val="single" w:sz="4" w:space="0" w:color="auto"/>
              <w:left w:val="nil"/>
              <w:bottom w:val="single" w:sz="4" w:space="0" w:color="auto"/>
              <w:right w:val="single" w:sz="4" w:space="0" w:color="auto"/>
            </w:tcBorders>
            <w:shd w:val="clear" w:color="auto" w:fill="auto"/>
            <w:noWrap/>
            <w:vAlign w:val="center"/>
            <w:hideMark/>
          </w:tcPr>
          <w:p w14:paraId="5B040FCC" w14:textId="77777777" w:rsidR="00A9263B" w:rsidRPr="00742E1D" w:rsidRDefault="00A9263B"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6</w:t>
            </w:r>
          </w:p>
        </w:tc>
        <w:tc>
          <w:tcPr>
            <w:tcW w:w="1265" w:type="dxa"/>
            <w:vMerge/>
            <w:tcBorders>
              <w:left w:val="single" w:sz="4" w:space="0" w:color="auto"/>
              <w:bottom w:val="single" w:sz="4" w:space="0" w:color="auto"/>
              <w:right w:val="single" w:sz="4" w:space="0" w:color="auto"/>
            </w:tcBorders>
          </w:tcPr>
          <w:p w14:paraId="2D7C8F89" w14:textId="03E2C166" w:rsidR="00A9263B" w:rsidRPr="00A72AC4" w:rsidRDefault="00A9263B" w:rsidP="006C18D4">
            <w:pPr>
              <w:spacing w:after="0" w:line="240" w:lineRule="auto"/>
              <w:jc w:val="center"/>
              <w:rPr>
                <w:rFonts w:ascii="Times New Roman" w:eastAsia="Times New Roman" w:hAnsi="Times New Roman" w:cs="Times New Roman"/>
                <w:color w:val="000000"/>
                <w:sz w:val="24"/>
                <w:szCs w:val="24"/>
              </w:rPr>
            </w:pPr>
          </w:p>
        </w:tc>
        <w:tc>
          <w:tcPr>
            <w:tcW w:w="1265" w:type="dxa"/>
            <w:vMerge/>
            <w:tcBorders>
              <w:left w:val="single" w:sz="4" w:space="0" w:color="auto"/>
              <w:bottom w:val="single" w:sz="4" w:space="0" w:color="auto"/>
              <w:right w:val="single" w:sz="4" w:space="0" w:color="auto"/>
            </w:tcBorders>
          </w:tcPr>
          <w:p w14:paraId="02A593DB" w14:textId="6F7FF780" w:rsidR="00A9263B" w:rsidRPr="00742E1D" w:rsidRDefault="00A9263B" w:rsidP="00DB6796">
            <w:pPr>
              <w:spacing w:after="0" w:line="240" w:lineRule="auto"/>
              <w:jc w:val="center"/>
              <w:rPr>
                <w:rFonts w:ascii="Times New Roman" w:eastAsia="Times New Roman" w:hAnsi="Times New Roman" w:cs="Times New Roman"/>
                <w:color w:val="000000"/>
                <w:sz w:val="24"/>
                <w:szCs w:val="24"/>
                <w:lang w:val="en-US"/>
              </w:rPr>
            </w:pPr>
          </w:p>
        </w:tc>
      </w:tr>
      <w:tr w:rsidR="00A9263B" w:rsidRPr="00742E1D" w14:paraId="17B92090" w14:textId="69DCF422" w:rsidTr="00BC14EC">
        <w:trPr>
          <w:trHeight w:val="20"/>
        </w:trPr>
        <w:tc>
          <w:tcPr>
            <w:tcW w:w="108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B3330C" w14:textId="77777777" w:rsidR="00A9263B" w:rsidRPr="00742E1D" w:rsidRDefault="00A9263B"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bCs/>
                <w:color w:val="000000"/>
                <w:sz w:val="24"/>
                <w:szCs w:val="24"/>
              </w:rPr>
              <w:t>Раздел 3. Типовые технологические процессы изготовления различных деталей машин</w:t>
            </w:r>
          </w:p>
        </w:tc>
        <w:tc>
          <w:tcPr>
            <w:tcW w:w="17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03E01B" w14:textId="2DCA594F" w:rsidR="00A9263B" w:rsidRPr="00742E1D" w:rsidRDefault="00A9263B" w:rsidP="00AB4B4C">
            <w:pPr>
              <w:spacing w:after="0" w:line="240" w:lineRule="auto"/>
              <w:jc w:val="center"/>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t>44/22</w:t>
            </w:r>
          </w:p>
        </w:tc>
        <w:tc>
          <w:tcPr>
            <w:tcW w:w="12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4F35C5" w14:textId="77777777" w:rsidR="00A9263B" w:rsidRPr="00742E1D" w:rsidRDefault="00A9263B" w:rsidP="00AB4B4C">
            <w:pPr>
              <w:spacing w:after="0" w:line="240" w:lineRule="auto"/>
              <w:jc w:val="center"/>
              <w:rPr>
                <w:rFonts w:ascii="Times New Roman" w:eastAsia="Times New Roman" w:hAnsi="Times New Roman" w:cs="Times New Roman"/>
                <w:b/>
                <w:bCs/>
                <w:color w:val="000000"/>
                <w:sz w:val="24"/>
                <w:szCs w:val="24"/>
              </w:rPr>
            </w:pPr>
          </w:p>
        </w:tc>
        <w:tc>
          <w:tcPr>
            <w:tcW w:w="12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A3C08D" w14:textId="77777777" w:rsidR="00A9263B" w:rsidRPr="00742E1D" w:rsidRDefault="00A9263B" w:rsidP="00AB4B4C">
            <w:pPr>
              <w:spacing w:after="0" w:line="240" w:lineRule="auto"/>
              <w:jc w:val="center"/>
              <w:rPr>
                <w:rFonts w:ascii="Times New Roman" w:eastAsia="Times New Roman" w:hAnsi="Times New Roman" w:cs="Times New Roman"/>
                <w:b/>
                <w:bCs/>
                <w:color w:val="000000"/>
                <w:sz w:val="24"/>
                <w:szCs w:val="24"/>
              </w:rPr>
            </w:pPr>
          </w:p>
        </w:tc>
        <w:tc>
          <w:tcPr>
            <w:tcW w:w="1265" w:type="dxa"/>
          </w:tcPr>
          <w:p w14:paraId="5C8EB9DB" w14:textId="77777777" w:rsidR="00A9263B" w:rsidRPr="00742E1D" w:rsidRDefault="00A9263B"/>
        </w:tc>
      </w:tr>
      <w:tr w:rsidR="00681A23" w:rsidRPr="00742E1D" w14:paraId="505B8591" w14:textId="7D1EB597" w:rsidTr="00BC14EC">
        <w:trPr>
          <w:gridAfter w:val="1"/>
          <w:wAfter w:w="1265" w:type="dxa"/>
          <w:trHeight w:val="20"/>
        </w:trPr>
        <w:tc>
          <w:tcPr>
            <w:tcW w:w="2695" w:type="dxa"/>
            <w:vMerge w:val="restart"/>
            <w:tcBorders>
              <w:top w:val="nil"/>
              <w:left w:val="single" w:sz="4" w:space="0" w:color="auto"/>
              <w:right w:val="single" w:sz="4" w:space="0" w:color="auto"/>
            </w:tcBorders>
            <w:shd w:val="clear" w:color="auto" w:fill="auto"/>
            <w:hideMark/>
          </w:tcPr>
          <w:p w14:paraId="42CD2754" w14:textId="77777777" w:rsidR="00681A23" w:rsidRPr="00742E1D" w:rsidRDefault="00681A23"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t>Тема 3.1. Типовые технологические процессы изготовления деталей типа тела вращения</w:t>
            </w:r>
          </w:p>
          <w:p w14:paraId="3422E2FE" w14:textId="536A9B5B" w:rsidR="00681A23" w:rsidRPr="00742E1D" w:rsidRDefault="00681A23"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lang w:val="en-US"/>
              </w:rPr>
              <w:t> </w:t>
            </w:r>
          </w:p>
        </w:tc>
        <w:tc>
          <w:tcPr>
            <w:tcW w:w="8186" w:type="dxa"/>
            <w:tcBorders>
              <w:top w:val="nil"/>
              <w:left w:val="nil"/>
              <w:bottom w:val="single" w:sz="4" w:space="0" w:color="auto"/>
              <w:right w:val="single" w:sz="4" w:space="0" w:color="auto"/>
            </w:tcBorders>
            <w:shd w:val="clear" w:color="auto" w:fill="auto"/>
            <w:hideMark/>
          </w:tcPr>
          <w:p w14:paraId="396B0A55" w14:textId="77777777" w:rsidR="00681A23" w:rsidRPr="00742E1D" w:rsidRDefault="00681A23"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Содержание занятий:</w:t>
            </w:r>
            <w:r w:rsidRPr="00742E1D">
              <w:rPr>
                <w:rFonts w:ascii="Times New Roman" w:eastAsia="Times New Roman" w:hAnsi="Times New Roman" w:cs="Times New Roman"/>
                <w:color w:val="000000"/>
                <w:sz w:val="24"/>
                <w:szCs w:val="24"/>
              </w:rPr>
              <w:br/>
              <w:t>1. Характеристика и конструкторско-технологические признаки валов и осей. Требования к технологичности валов. Материалы и заготовки валов. Схемы базирования. Типы и назначение центровых отверстий. Выбор оборудования, приспособлений и инструмента. Методы обработки цилиндрических поверхностей.</w:t>
            </w:r>
            <w:r w:rsidRPr="00742E1D">
              <w:rPr>
                <w:rFonts w:ascii="Times New Roman" w:eastAsia="Times New Roman" w:hAnsi="Times New Roman" w:cs="Times New Roman"/>
                <w:color w:val="000000"/>
                <w:sz w:val="24"/>
                <w:szCs w:val="24"/>
              </w:rPr>
              <w:br/>
            </w:r>
            <w:r w:rsidRPr="00742E1D">
              <w:rPr>
                <w:rFonts w:ascii="Times New Roman" w:eastAsia="Times New Roman" w:hAnsi="Times New Roman" w:cs="Times New Roman"/>
                <w:color w:val="000000"/>
                <w:sz w:val="24"/>
                <w:szCs w:val="24"/>
              </w:rPr>
              <w:lastRenderedPageBreak/>
              <w:t>2. Типовые маршруты изготовления и особенности изготовления ступенчатых валов, гладких и ступенчатых осей, валов-червяков, валов-шестерней, полых валов.</w:t>
            </w:r>
            <w:r w:rsidRPr="00742E1D">
              <w:rPr>
                <w:rFonts w:ascii="Times New Roman" w:eastAsia="Times New Roman" w:hAnsi="Times New Roman" w:cs="Times New Roman"/>
                <w:color w:val="000000"/>
                <w:sz w:val="24"/>
                <w:szCs w:val="24"/>
              </w:rPr>
              <w:br/>
              <w:t>3. Характеристики и конструкторско-технологические признаки втулок. Требования к технологичности втулок. Материалы и заготовки, схемы базирования. Выбор оборудования, приспособлений и инструмента.</w:t>
            </w:r>
            <w:r w:rsidRPr="00742E1D">
              <w:rPr>
                <w:rFonts w:ascii="Times New Roman" w:eastAsia="Times New Roman" w:hAnsi="Times New Roman" w:cs="Times New Roman"/>
                <w:color w:val="000000"/>
                <w:sz w:val="24"/>
                <w:szCs w:val="24"/>
              </w:rPr>
              <w:br/>
              <w:t>4. Типовые маршруты изготовления и особенности изготовления втулок.</w:t>
            </w:r>
            <w:r w:rsidRPr="00742E1D">
              <w:rPr>
                <w:rFonts w:ascii="Times New Roman" w:eastAsia="Times New Roman" w:hAnsi="Times New Roman" w:cs="Times New Roman"/>
                <w:color w:val="000000"/>
                <w:sz w:val="24"/>
                <w:szCs w:val="24"/>
              </w:rPr>
              <w:br/>
              <w:t>5. Характеристики и конструкторско-технологические признаки дисков, колец, крышек. Требования к технологичности, материалы и заготовки, схемы базирования. Выбор оборудования, приспособлений и инструмента.</w:t>
            </w:r>
            <w:r w:rsidRPr="00742E1D">
              <w:rPr>
                <w:rFonts w:ascii="Times New Roman" w:eastAsia="Times New Roman" w:hAnsi="Times New Roman" w:cs="Times New Roman"/>
                <w:color w:val="000000"/>
                <w:sz w:val="24"/>
                <w:szCs w:val="24"/>
              </w:rPr>
              <w:br/>
              <w:t>6. Типовые маршруты изготовления и особенности изготовления дисков, колец, крышек.</w:t>
            </w:r>
            <w:r w:rsidRPr="00742E1D">
              <w:rPr>
                <w:rFonts w:ascii="Times New Roman" w:eastAsia="Times New Roman" w:hAnsi="Times New Roman" w:cs="Times New Roman"/>
                <w:color w:val="000000"/>
                <w:sz w:val="24"/>
                <w:szCs w:val="24"/>
              </w:rPr>
              <w:br/>
              <w:t>7. Особенности обработки тонкостенных деталей и деталей с габаритными размерами более 500 мм.</w:t>
            </w:r>
          </w:p>
        </w:tc>
        <w:tc>
          <w:tcPr>
            <w:tcW w:w="1775" w:type="dxa"/>
            <w:tcBorders>
              <w:top w:val="nil"/>
              <w:left w:val="nil"/>
              <w:bottom w:val="single" w:sz="4" w:space="0" w:color="auto"/>
              <w:right w:val="single" w:sz="4" w:space="0" w:color="auto"/>
            </w:tcBorders>
            <w:shd w:val="clear" w:color="auto" w:fill="auto"/>
            <w:noWrap/>
            <w:vAlign w:val="center"/>
            <w:hideMark/>
          </w:tcPr>
          <w:p w14:paraId="5A783379" w14:textId="77777777" w:rsidR="00681A23" w:rsidRPr="00742E1D" w:rsidRDefault="00681A23"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lastRenderedPageBreak/>
              <w:t>6</w:t>
            </w:r>
          </w:p>
        </w:tc>
        <w:tc>
          <w:tcPr>
            <w:tcW w:w="1265" w:type="dxa"/>
            <w:vMerge w:val="restart"/>
            <w:tcBorders>
              <w:top w:val="nil"/>
              <w:left w:val="nil"/>
              <w:right w:val="single" w:sz="4" w:space="0" w:color="auto"/>
            </w:tcBorders>
          </w:tcPr>
          <w:p w14:paraId="04D07319" w14:textId="77777777" w:rsidR="00681A23" w:rsidRPr="006C18D4" w:rsidRDefault="00681A23"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ОК.01</w:t>
            </w:r>
          </w:p>
          <w:p w14:paraId="4BDC48B1" w14:textId="77777777" w:rsidR="00681A23" w:rsidRPr="006C18D4" w:rsidRDefault="00681A23"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ОК.02</w:t>
            </w:r>
          </w:p>
          <w:p w14:paraId="5CDD9A7F" w14:textId="77777777" w:rsidR="00681A23" w:rsidRDefault="00681A23"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ОК.04</w:t>
            </w:r>
          </w:p>
          <w:p w14:paraId="476B4076" w14:textId="77777777" w:rsidR="00681A23" w:rsidRPr="00721299" w:rsidRDefault="00681A23" w:rsidP="00721299">
            <w:pPr>
              <w:spacing w:after="0" w:line="240" w:lineRule="auto"/>
              <w:jc w:val="center"/>
              <w:rPr>
                <w:rFonts w:ascii="Times New Roman" w:eastAsia="Times New Roman" w:hAnsi="Times New Roman" w:cs="Times New Roman"/>
                <w:color w:val="000000"/>
                <w:sz w:val="24"/>
                <w:szCs w:val="24"/>
              </w:rPr>
            </w:pPr>
            <w:r w:rsidRPr="00721299">
              <w:rPr>
                <w:rFonts w:ascii="Times New Roman" w:eastAsia="Times New Roman" w:hAnsi="Times New Roman" w:cs="Times New Roman"/>
                <w:color w:val="000000"/>
                <w:sz w:val="24"/>
                <w:szCs w:val="24"/>
              </w:rPr>
              <w:t>ПК 1.1</w:t>
            </w:r>
          </w:p>
          <w:p w14:paraId="7894B705" w14:textId="77777777" w:rsidR="00681A23" w:rsidRPr="00721299" w:rsidRDefault="00681A23" w:rsidP="00721299">
            <w:pPr>
              <w:spacing w:after="0" w:line="240" w:lineRule="auto"/>
              <w:jc w:val="center"/>
              <w:rPr>
                <w:rFonts w:ascii="Times New Roman" w:eastAsia="Times New Roman" w:hAnsi="Times New Roman" w:cs="Times New Roman"/>
                <w:color w:val="000000"/>
                <w:sz w:val="24"/>
                <w:szCs w:val="24"/>
              </w:rPr>
            </w:pPr>
            <w:r w:rsidRPr="00721299">
              <w:rPr>
                <w:rFonts w:ascii="Times New Roman" w:eastAsia="Times New Roman" w:hAnsi="Times New Roman" w:cs="Times New Roman"/>
                <w:color w:val="000000"/>
                <w:sz w:val="24"/>
                <w:szCs w:val="24"/>
              </w:rPr>
              <w:t>ПК 1.3</w:t>
            </w:r>
          </w:p>
          <w:p w14:paraId="7C3E37F1" w14:textId="77777777" w:rsidR="00681A23" w:rsidRPr="00721299" w:rsidRDefault="00681A23" w:rsidP="00721299">
            <w:pPr>
              <w:spacing w:after="0" w:line="240" w:lineRule="auto"/>
              <w:jc w:val="center"/>
              <w:rPr>
                <w:rFonts w:ascii="Times New Roman" w:eastAsia="Times New Roman" w:hAnsi="Times New Roman" w:cs="Times New Roman"/>
                <w:color w:val="000000"/>
                <w:sz w:val="24"/>
                <w:szCs w:val="24"/>
              </w:rPr>
            </w:pPr>
            <w:r w:rsidRPr="00721299">
              <w:rPr>
                <w:rFonts w:ascii="Times New Roman" w:eastAsia="Times New Roman" w:hAnsi="Times New Roman" w:cs="Times New Roman"/>
                <w:color w:val="000000"/>
                <w:sz w:val="24"/>
                <w:szCs w:val="24"/>
              </w:rPr>
              <w:t>ПК 1.4</w:t>
            </w:r>
          </w:p>
          <w:p w14:paraId="3473A160" w14:textId="79F525F0" w:rsidR="00681A23" w:rsidRPr="00742E1D" w:rsidRDefault="00681A23" w:rsidP="00721299">
            <w:pPr>
              <w:spacing w:after="0" w:line="240" w:lineRule="auto"/>
              <w:jc w:val="center"/>
              <w:rPr>
                <w:rFonts w:ascii="Times New Roman" w:eastAsia="Times New Roman" w:hAnsi="Times New Roman" w:cs="Times New Roman"/>
                <w:color w:val="000000"/>
                <w:sz w:val="24"/>
                <w:szCs w:val="24"/>
                <w:lang w:val="en-US"/>
              </w:rPr>
            </w:pPr>
            <w:r w:rsidRPr="00721299">
              <w:rPr>
                <w:rFonts w:ascii="Times New Roman" w:eastAsia="Times New Roman" w:hAnsi="Times New Roman" w:cs="Times New Roman"/>
                <w:color w:val="000000"/>
                <w:sz w:val="24"/>
                <w:szCs w:val="24"/>
              </w:rPr>
              <w:lastRenderedPageBreak/>
              <w:t>ПК 1.5</w:t>
            </w:r>
          </w:p>
        </w:tc>
        <w:tc>
          <w:tcPr>
            <w:tcW w:w="1265" w:type="dxa"/>
            <w:vMerge w:val="restart"/>
            <w:tcBorders>
              <w:top w:val="nil"/>
              <w:left w:val="nil"/>
              <w:right w:val="single" w:sz="4" w:space="0" w:color="auto"/>
            </w:tcBorders>
          </w:tcPr>
          <w:p w14:paraId="0B1CC349" w14:textId="77777777" w:rsidR="00681A23" w:rsidRPr="00DB6796" w:rsidRDefault="00681A23" w:rsidP="00DB6796">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lastRenderedPageBreak/>
              <w:t>Уо 01.04</w:t>
            </w:r>
          </w:p>
          <w:p w14:paraId="697C7C1E" w14:textId="77777777" w:rsidR="00681A23" w:rsidRPr="00DB6796" w:rsidRDefault="00681A23" w:rsidP="00DB6796">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Зо 01.02</w:t>
            </w:r>
          </w:p>
          <w:p w14:paraId="67B2785E" w14:textId="77777777" w:rsidR="00681A23" w:rsidRPr="00DB6796" w:rsidRDefault="00681A23" w:rsidP="00DB6796">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Уо 02.06</w:t>
            </w:r>
          </w:p>
          <w:p w14:paraId="44C09673" w14:textId="77777777" w:rsidR="00681A23" w:rsidRPr="00DB6796" w:rsidRDefault="00681A23" w:rsidP="00DB6796">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Зо 02.04</w:t>
            </w:r>
          </w:p>
          <w:p w14:paraId="2B588DA0" w14:textId="77777777" w:rsidR="00681A23" w:rsidRPr="00DB6796" w:rsidRDefault="00681A23" w:rsidP="00DB6796">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Уо 04.02 Зо 04.02</w:t>
            </w:r>
          </w:p>
          <w:p w14:paraId="7F3DF06A" w14:textId="77777777" w:rsidR="00681A23" w:rsidRPr="009D736A" w:rsidRDefault="00681A23" w:rsidP="00DB6796">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lastRenderedPageBreak/>
              <w:t>Н1.1.01</w:t>
            </w:r>
          </w:p>
          <w:p w14:paraId="063D02AE" w14:textId="77777777" w:rsidR="00681A23" w:rsidRPr="009D736A" w:rsidRDefault="00681A23" w:rsidP="00DB6796">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У1.1.01</w:t>
            </w:r>
          </w:p>
          <w:p w14:paraId="6D9C7D8A" w14:textId="77777777" w:rsidR="00681A23" w:rsidRPr="009D736A" w:rsidRDefault="00681A23" w:rsidP="00DB6796">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З1.1.01</w:t>
            </w:r>
          </w:p>
          <w:p w14:paraId="7FEB032C"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Н1.3.01</w:t>
            </w:r>
          </w:p>
          <w:p w14:paraId="75E5B507"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У1.3.01</w:t>
            </w:r>
          </w:p>
          <w:p w14:paraId="085ECC1A"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З1.3.01</w:t>
            </w:r>
          </w:p>
          <w:p w14:paraId="37C8ACFB"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Н1.4.01</w:t>
            </w:r>
          </w:p>
          <w:p w14:paraId="28A0E11E"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У1.4.01</w:t>
            </w:r>
          </w:p>
          <w:p w14:paraId="3EE8FDC3"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З1.4.01</w:t>
            </w:r>
          </w:p>
          <w:p w14:paraId="0B5BEEB8"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З1.4.02</w:t>
            </w:r>
          </w:p>
          <w:p w14:paraId="60E1CA41"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lang w:val="en-US"/>
              </w:rPr>
            </w:pPr>
            <w:r w:rsidRPr="009D736A">
              <w:rPr>
                <w:rFonts w:ascii="Times New Roman" w:eastAsia="Times New Roman" w:hAnsi="Times New Roman" w:cs="Times New Roman"/>
                <w:color w:val="000000"/>
                <w:sz w:val="24"/>
                <w:szCs w:val="24"/>
                <w:lang w:val="en-US"/>
              </w:rPr>
              <w:t>З1.4.03</w:t>
            </w:r>
          </w:p>
          <w:p w14:paraId="51190F68"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lang w:val="en-US"/>
              </w:rPr>
            </w:pPr>
            <w:r w:rsidRPr="009D736A">
              <w:rPr>
                <w:rFonts w:ascii="Times New Roman" w:eastAsia="Times New Roman" w:hAnsi="Times New Roman" w:cs="Times New Roman"/>
                <w:color w:val="000000"/>
                <w:sz w:val="24"/>
                <w:szCs w:val="24"/>
                <w:lang w:val="en-US"/>
              </w:rPr>
              <w:t>З1.4.04</w:t>
            </w:r>
          </w:p>
          <w:p w14:paraId="4970E2EB"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lang w:val="en-US"/>
              </w:rPr>
            </w:pPr>
            <w:r w:rsidRPr="009D736A">
              <w:rPr>
                <w:rFonts w:ascii="Times New Roman" w:eastAsia="Times New Roman" w:hAnsi="Times New Roman" w:cs="Times New Roman"/>
                <w:color w:val="000000"/>
                <w:sz w:val="24"/>
                <w:szCs w:val="24"/>
                <w:lang w:val="en-US"/>
              </w:rPr>
              <w:t>Н1.5.01</w:t>
            </w:r>
          </w:p>
          <w:p w14:paraId="0ABE3EEB"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lang w:val="en-US"/>
              </w:rPr>
            </w:pPr>
            <w:r w:rsidRPr="009D736A">
              <w:rPr>
                <w:rFonts w:ascii="Times New Roman" w:eastAsia="Times New Roman" w:hAnsi="Times New Roman" w:cs="Times New Roman"/>
                <w:color w:val="000000"/>
                <w:sz w:val="24"/>
                <w:szCs w:val="24"/>
                <w:lang w:val="en-US"/>
              </w:rPr>
              <w:t>У1.5.01</w:t>
            </w:r>
          </w:p>
          <w:p w14:paraId="1E294FED" w14:textId="323ED773" w:rsidR="00681A23" w:rsidRPr="00742E1D" w:rsidRDefault="00681A23" w:rsidP="00681A23">
            <w:pPr>
              <w:spacing w:after="0" w:line="240" w:lineRule="auto"/>
              <w:jc w:val="center"/>
              <w:rPr>
                <w:rFonts w:ascii="Times New Roman" w:eastAsia="Times New Roman" w:hAnsi="Times New Roman" w:cs="Times New Roman"/>
                <w:color w:val="000000"/>
                <w:sz w:val="24"/>
                <w:szCs w:val="24"/>
                <w:lang w:val="en-US"/>
              </w:rPr>
            </w:pPr>
            <w:r w:rsidRPr="009D736A">
              <w:rPr>
                <w:rFonts w:ascii="Times New Roman" w:eastAsia="Times New Roman" w:hAnsi="Times New Roman" w:cs="Times New Roman"/>
                <w:color w:val="000000"/>
                <w:sz w:val="24"/>
                <w:szCs w:val="24"/>
                <w:lang w:val="en-US"/>
              </w:rPr>
              <w:t>З1.5.01</w:t>
            </w:r>
          </w:p>
        </w:tc>
      </w:tr>
      <w:tr w:rsidR="00681A23" w:rsidRPr="00742E1D" w14:paraId="61694BF9" w14:textId="31EC0A7E" w:rsidTr="00BC14EC">
        <w:trPr>
          <w:gridAfter w:val="1"/>
          <w:wAfter w:w="1265" w:type="dxa"/>
          <w:trHeight w:val="20"/>
        </w:trPr>
        <w:tc>
          <w:tcPr>
            <w:tcW w:w="2695" w:type="dxa"/>
            <w:vMerge/>
            <w:tcBorders>
              <w:left w:val="single" w:sz="4" w:space="0" w:color="auto"/>
              <w:bottom w:val="single" w:sz="4" w:space="0" w:color="auto"/>
              <w:right w:val="single" w:sz="4" w:space="0" w:color="auto"/>
            </w:tcBorders>
            <w:shd w:val="clear" w:color="auto" w:fill="auto"/>
            <w:hideMark/>
          </w:tcPr>
          <w:p w14:paraId="621FF8FF" w14:textId="28A7A762" w:rsidR="00681A23" w:rsidRPr="00742E1D" w:rsidRDefault="00681A23" w:rsidP="00AB4B4C">
            <w:pPr>
              <w:spacing w:after="0" w:line="240" w:lineRule="auto"/>
              <w:rPr>
                <w:rFonts w:ascii="Times New Roman" w:eastAsia="Times New Roman" w:hAnsi="Times New Roman" w:cs="Times New Roman"/>
                <w:b/>
                <w:bCs/>
                <w:color w:val="000000"/>
                <w:sz w:val="24"/>
                <w:szCs w:val="24"/>
                <w:lang w:val="en-US"/>
              </w:rPr>
            </w:pPr>
          </w:p>
        </w:tc>
        <w:tc>
          <w:tcPr>
            <w:tcW w:w="8186" w:type="dxa"/>
            <w:tcBorders>
              <w:top w:val="nil"/>
              <w:left w:val="nil"/>
              <w:bottom w:val="single" w:sz="4" w:space="0" w:color="auto"/>
              <w:right w:val="single" w:sz="4" w:space="0" w:color="auto"/>
            </w:tcBorders>
            <w:shd w:val="clear" w:color="auto" w:fill="auto"/>
            <w:hideMark/>
          </w:tcPr>
          <w:p w14:paraId="7FA028FF" w14:textId="77777777" w:rsidR="00681A23" w:rsidRPr="00742E1D" w:rsidRDefault="00681A23"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Практические занятия:</w:t>
            </w:r>
            <w:r w:rsidRPr="00742E1D">
              <w:rPr>
                <w:rFonts w:ascii="Times New Roman" w:eastAsia="Times New Roman" w:hAnsi="Times New Roman" w:cs="Times New Roman"/>
                <w:color w:val="000000"/>
                <w:sz w:val="24"/>
                <w:szCs w:val="24"/>
              </w:rPr>
              <w:br/>
              <w:t>1. Разработка типового маршрута изготовления вала с основными операциями механической обработки</w:t>
            </w:r>
            <w:r w:rsidRPr="00742E1D">
              <w:rPr>
                <w:rFonts w:ascii="Times New Roman" w:eastAsia="Times New Roman" w:hAnsi="Times New Roman" w:cs="Times New Roman"/>
                <w:color w:val="000000"/>
                <w:sz w:val="24"/>
                <w:szCs w:val="24"/>
              </w:rPr>
              <w:br/>
              <w:t>2. Разработка типового маршрута изготовления втулок с выбором оборудования, приспособлений и инструмента</w:t>
            </w:r>
            <w:r w:rsidRPr="00742E1D">
              <w:rPr>
                <w:rFonts w:ascii="Times New Roman" w:eastAsia="Times New Roman" w:hAnsi="Times New Roman" w:cs="Times New Roman"/>
                <w:color w:val="000000"/>
                <w:sz w:val="24"/>
                <w:szCs w:val="24"/>
              </w:rPr>
              <w:br/>
              <w:t>3. Разработка типового маршрута изготовления дисков с выбором оборудования, приспособлений и инструмента</w:t>
            </w:r>
          </w:p>
        </w:tc>
        <w:tc>
          <w:tcPr>
            <w:tcW w:w="1775" w:type="dxa"/>
            <w:tcBorders>
              <w:top w:val="nil"/>
              <w:left w:val="nil"/>
              <w:bottom w:val="single" w:sz="4" w:space="0" w:color="auto"/>
              <w:right w:val="single" w:sz="4" w:space="0" w:color="auto"/>
            </w:tcBorders>
            <w:shd w:val="clear" w:color="auto" w:fill="auto"/>
            <w:noWrap/>
            <w:vAlign w:val="center"/>
            <w:hideMark/>
          </w:tcPr>
          <w:p w14:paraId="3E51C116" w14:textId="77777777" w:rsidR="00681A23" w:rsidRPr="00742E1D" w:rsidRDefault="00681A23"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6</w:t>
            </w:r>
          </w:p>
        </w:tc>
        <w:tc>
          <w:tcPr>
            <w:tcW w:w="1265" w:type="dxa"/>
            <w:vMerge/>
            <w:tcBorders>
              <w:left w:val="nil"/>
              <w:bottom w:val="single" w:sz="4" w:space="0" w:color="auto"/>
              <w:right w:val="single" w:sz="4" w:space="0" w:color="auto"/>
            </w:tcBorders>
          </w:tcPr>
          <w:p w14:paraId="2A42572A" w14:textId="29E395DF" w:rsidR="00681A23" w:rsidRPr="00742E1D" w:rsidRDefault="00681A23" w:rsidP="00721299">
            <w:pPr>
              <w:spacing w:after="0" w:line="240" w:lineRule="auto"/>
              <w:jc w:val="center"/>
              <w:rPr>
                <w:rFonts w:ascii="Times New Roman" w:eastAsia="Times New Roman" w:hAnsi="Times New Roman" w:cs="Times New Roman"/>
                <w:color w:val="000000"/>
                <w:sz w:val="24"/>
                <w:szCs w:val="24"/>
                <w:lang w:val="en-US"/>
              </w:rPr>
            </w:pPr>
          </w:p>
        </w:tc>
        <w:tc>
          <w:tcPr>
            <w:tcW w:w="1265" w:type="dxa"/>
            <w:vMerge/>
            <w:tcBorders>
              <w:left w:val="nil"/>
              <w:bottom w:val="single" w:sz="4" w:space="0" w:color="auto"/>
              <w:right w:val="single" w:sz="4" w:space="0" w:color="auto"/>
            </w:tcBorders>
          </w:tcPr>
          <w:p w14:paraId="475B63FB" w14:textId="2FDC1A24" w:rsidR="00681A23" w:rsidRPr="00742E1D" w:rsidRDefault="00681A23" w:rsidP="009D736A">
            <w:pPr>
              <w:spacing w:after="0" w:line="240" w:lineRule="auto"/>
              <w:jc w:val="center"/>
              <w:rPr>
                <w:rFonts w:ascii="Times New Roman" w:eastAsia="Times New Roman" w:hAnsi="Times New Roman" w:cs="Times New Roman"/>
                <w:color w:val="000000"/>
                <w:sz w:val="24"/>
                <w:szCs w:val="24"/>
                <w:lang w:val="en-US"/>
              </w:rPr>
            </w:pPr>
          </w:p>
        </w:tc>
      </w:tr>
      <w:tr w:rsidR="00BC14EC" w:rsidRPr="00742E1D" w14:paraId="66EE349C" w14:textId="181776B8" w:rsidTr="00BC14EC">
        <w:trPr>
          <w:gridAfter w:val="1"/>
          <w:wAfter w:w="1265" w:type="dxa"/>
          <w:trHeight w:val="20"/>
        </w:trPr>
        <w:tc>
          <w:tcPr>
            <w:tcW w:w="2695" w:type="dxa"/>
            <w:vMerge w:val="restart"/>
            <w:tcBorders>
              <w:top w:val="nil"/>
              <w:left w:val="single" w:sz="4" w:space="0" w:color="auto"/>
              <w:right w:val="single" w:sz="4" w:space="0" w:color="auto"/>
            </w:tcBorders>
            <w:shd w:val="clear" w:color="auto" w:fill="auto"/>
            <w:hideMark/>
          </w:tcPr>
          <w:p w14:paraId="1DA251DE" w14:textId="77777777" w:rsidR="00BC14EC" w:rsidRPr="00742E1D" w:rsidRDefault="00BC14EC"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t>Тема 3.2. Типовые технологические процессы изготовления рычагов и плоских деталей</w:t>
            </w:r>
          </w:p>
          <w:p w14:paraId="1F946746" w14:textId="772B6592" w:rsidR="00BC14EC" w:rsidRPr="00742E1D" w:rsidRDefault="00BC14EC"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lang w:val="en-US"/>
              </w:rPr>
              <w:t> </w:t>
            </w:r>
          </w:p>
        </w:tc>
        <w:tc>
          <w:tcPr>
            <w:tcW w:w="8186" w:type="dxa"/>
            <w:tcBorders>
              <w:top w:val="nil"/>
              <w:left w:val="nil"/>
              <w:bottom w:val="single" w:sz="4" w:space="0" w:color="auto"/>
              <w:right w:val="single" w:sz="4" w:space="0" w:color="auto"/>
            </w:tcBorders>
            <w:shd w:val="clear" w:color="auto" w:fill="auto"/>
            <w:hideMark/>
          </w:tcPr>
          <w:p w14:paraId="1B4ABDC7" w14:textId="77777777" w:rsidR="00BC14EC" w:rsidRPr="00742E1D" w:rsidRDefault="00BC14EC"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Содержание занятий:</w:t>
            </w:r>
            <w:r w:rsidRPr="00742E1D">
              <w:rPr>
                <w:rFonts w:ascii="Times New Roman" w:eastAsia="Times New Roman" w:hAnsi="Times New Roman" w:cs="Times New Roman"/>
                <w:color w:val="000000"/>
                <w:sz w:val="24"/>
                <w:szCs w:val="24"/>
              </w:rPr>
              <w:br/>
              <w:t>1. Характеристика и конструкторско-технологические признаки плоскостных деталей, рычажных и тяговых деталей. Требования к технологичности.</w:t>
            </w:r>
            <w:r w:rsidRPr="00742E1D">
              <w:rPr>
                <w:rFonts w:ascii="Times New Roman" w:eastAsia="Times New Roman" w:hAnsi="Times New Roman" w:cs="Times New Roman"/>
                <w:color w:val="000000"/>
                <w:sz w:val="24"/>
                <w:szCs w:val="24"/>
              </w:rPr>
              <w:br/>
              <w:t>2. Методы обработки рычагов. Материалы и заготовки, схемы базирования. Выбор оборудования, приспособлений и инструмента.</w:t>
            </w:r>
          </w:p>
        </w:tc>
        <w:tc>
          <w:tcPr>
            <w:tcW w:w="1775" w:type="dxa"/>
            <w:tcBorders>
              <w:top w:val="nil"/>
              <w:left w:val="nil"/>
              <w:bottom w:val="single" w:sz="4" w:space="0" w:color="auto"/>
              <w:right w:val="single" w:sz="4" w:space="0" w:color="auto"/>
            </w:tcBorders>
            <w:shd w:val="clear" w:color="auto" w:fill="auto"/>
            <w:noWrap/>
            <w:vAlign w:val="center"/>
            <w:hideMark/>
          </w:tcPr>
          <w:p w14:paraId="1D5F2A80" w14:textId="77777777" w:rsidR="00BC14EC" w:rsidRPr="00742E1D" w:rsidRDefault="00BC14EC"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4</w:t>
            </w:r>
          </w:p>
        </w:tc>
        <w:tc>
          <w:tcPr>
            <w:tcW w:w="1265" w:type="dxa"/>
            <w:vMerge w:val="restart"/>
            <w:tcBorders>
              <w:top w:val="nil"/>
              <w:left w:val="nil"/>
              <w:right w:val="single" w:sz="4" w:space="0" w:color="auto"/>
            </w:tcBorders>
          </w:tcPr>
          <w:p w14:paraId="6E8DECA5" w14:textId="77777777" w:rsidR="00BC14EC" w:rsidRPr="006C18D4" w:rsidRDefault="00BC14EC" w:rsidP="00BC14EC">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ОК.01</w:t>
            </w:r>
          </w:p>
          <w:p w14:paraId="55BC71DF" w14:textId="77777777" w:rsidR="00BC14EC" w:rsidRPr="006C18D4" w:rsidRDefault="00BC14EC" w:rsidP="00BC14EC">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ОК.02</w:t>
            </w:r>
          </w:p>
          <w:p w14:paraId="396962A3" w14:textId="77777777" w:rsidR="00BC14EC" w:rsidRDefault="00BC14EC" w:rsidP="00BC14EC">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ОК.04</w:t>
            </w:r>
          </w:p>
          <w:p w14:paraId="1AF9CCE7" w14:textId="77777777" w:rsidR="00BC14EC" w:rsidRPr="00721299" w:rsidRDefault="00BC14EC" w:rsidP="00BC14EC">
            <w:pPr>
              <w:spacing w:after="0" w:line="240" w:lineRule="auto"/>
              <w:jc w:val="center"/>
              <w:rPr>
                <w:rFonts w:ascii="Times New Roman" w:eastAsia="Times New Roman" w:hAnsi="Times New Roman" w:cs="Times New Roman"/>
                <w:color w:val="000000"/>
                <w:sz w:val="24"/>
                <w:szCs w:val="24"/>
              </w:rPr>
            </w:pPr>
            <w:r w:rsidRPr="00721299">
              <w:rPr>
                <w:rFonts w:ascii="Times New Roman" w:eastAsia="Times New Roman" w:hAnsi="Times New Roman" w:cs="Times New Roman"/>
                <w:color w:val="000000"/>
                <w:sz w:val="24"/>
                <w:szCs w:val="24"/>
              </w:rPr>
              <w:t>ПК 1.1</w:t>
            </w:r>
          </w:p>
          <w:p w14:paraId="7C366A8B" w14:textId="77777777" w:rsidR="00BC14EC" w:rsidRPr="00721299" w:rsidRDefault="00BC14EC" w:rsidP="00BC14EC">
            <w:pPr>
              <w:spacing w:after="0" w:line="240" w:lineRule="auto"/>
              <w:jc w:val="center"/>
              <w:rPr>
                <w:rFonts w:ascii="Times New Roman" w:eastAsia="Times New Roman" w:hAnsi="Times New Roman" w:cs="Times New Roman"/>
                <w:color w:val="000000"/>
                <w:sz w:val="24"/>
                <w:szCs w:val="24"/>
              </w:rPr>
            </w:pPr>
            <w:r w:rsidRPr="00721299">
              <w:rPr>
                <w:rFonts w:ascii="Times New Roman" w:eastAsia="Times New Roman" w:hAnsi="Times New Roman" w:cs="Times New Roman"/>
                <w:color w:val="000000"/>
                <w:sz w:val="24"/>
                <w:szCs w:val="24"/>
              </w:rPr>
              <w:t>ПК 1.3</w:t>
            </w:r>
          </w:p>
          <w:p w14:paraId="4EA25247" w14:textId="77777777" w:rsidR="00BC14EC" w:rsidRPr="00721299" w:rsidRDefault="00BC14EC" w:rsidP="00BC14EC">
            <w:pPr>
              <w:spacing w:after="0" w:line="240" w:lineRule="auto"/>
              <w:jc w:val="center"/>
              <w:rPr>
                <w:rFonts w:ascii="Times New Roman" w:eastAsia="Times New Roman" w:hAnsi="Times New Roman" w:cs="Times New Roman"/>
                <w:color w:val="000000"/>
                <w:sz w:val="24"/>
                <w:szCs w:val="24"/>
              </w:rPr>
            </w:pPr>
            <w:r w:rsidRPr="00721299">
              <w:rPr>
                <w:rFonts w:ascii="Times New Roman" w:eastAsia="Times New Roman" w:hAnsi="Times New Roman" w:cs="Times New Roman"/>
                <w:color w:val="000000"/>
                <w:sz w:val="24"/>
                <w:szCs w:val="24"/>
              </w:rPr>
              <w:t>ПК 1.4</w:t>
            </w:r>
          </w:p>
          <w:p w14:paraId="55E91DE3" w14:textId="443B4A54" w:rsidR="00BC14EC" w:rsidRPr="00742E1D" w:rsidRDefault="00BC14EC" w:rsidP="00721299">
            <w:pPr>
              <w:spacing w:after="0" w:line="240" w:lineRule="auto"/>
              <w:jc w:val="center"/>
              <w:rPr>
                <w:rFonts w:ascii="Times New Roman" w:eastAsia="Times New Roman" w:hAnsi="Times New Roman" w:cs="Times New Roman"/>
                <w:color w:val="000000"/>
                <w:sz w:val="24"/>
                <w:szCs w:val="24"/>
                <w:lang w:val="en-US"/>
              </w:rPr>
            </w:pPr>
            <w:r w:rsidRPr="00721299">
              <w:rPr>
                <w:rFonts w:ascii="Times New Roman" w:eastAsia="Times New Roman" w:hAnsi="Times New Roman" w:cs="Times New Roman"/>
                <w:color w:val="000000"/>
                <w:sz w:val="24"/>
                <w:szCs w:val="24"/>
              </w:rPr>
              <w:t>ПК 1.5</w:t>
            </w:r>
          </w:p>
        </w:tc>
        <w:tc>
          <w:tcPr>
            <w:tcW w:w="1265" w:type="dxa"/>
            <w:vMerge w:val="restart"/>
            <w:tcBorders>
              <w:top w:val="nil"/>
              <w:left w:val="nil"/>
              <w:right w:val="single" w:sz="4" w:space="0" w:color="auto"/>
            </w:tcBorders>
          </w:tcPr>
          <w:p w14:paraId="319F5EDE" w14:textId="77777777" w:rsidR="00BC14EC" w:rsidRPr="00DB6796" w:rsidRDefault="00BC14EC" w:rsidP="00BC14EC">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Уо 01.04</w:t>
            </w:r>
          </w:p>
          <w:p w14:paraId="4A074922" w14:textId="77777777" w:rsidR="00BC14EC" w:rsidRPr="00DB6796" w:rsidRDefault="00BC14EC" w:rsidP="00BC14EC">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Зо 01.02</w:t>
            </w:r>
          </w:p>
          <w:p w14:paraId="148D7911" w14:textId="77777777" w:rsidR="00BC14EC" w:rsidRPr="00DB6796" w:rsidRDefault="00BC14EC" w:rsidP="00BC14EC">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Уо 02.06</w:t>
            </w:r>
          </w:p>
          <w:p w14:paraId="126A413E" w14:textId="77777777" w:rsidR="00BC14EC" w:rsidRPr="00DB6796" w:rsidRDefault="00BC14EC" w:rsidP="00BC14EC">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Зо 02.04</w:t>
            </w:r>
          </w:p>
          <w:p w14:paraId="1155A69E" w14:textId="77777777" w:rsidR="00BC14EC" w:rsidRPr="00DB6796" w:rsidRDefault="00BC14EC" w:rsidP="00BC14EC">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Уо 04.02 Зо 04.02</w:t>
            </w:r>
          </w:p>
          <w:p w14:paraId="1DE5ACA1" w14:textId="77777777" w:rsidR="00BC14EC" w:rsidRPr="009D736A" w:rsidRDefault="00BC14EC" w:rsidP="00BC14EC">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Н1.1.01</w:t>
            </w:r>
          </w:p>
          <w:p w14:paraId="0F1C5CEE" w14:textId="77777777" w:rsidR="00BC14EC" w:rsidRPr="009D736A" w:rsidRDefault="00BC14EC" w:rsidP="00BC14EC">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У1.1.01</w:t>
            </w:r>
          </w:p>
          <w:p w14:paraId="4E25D207" w14:textId="77777777" w:rsidR="00BC14EC" w:rsidRPr="009D736A" w:rsidRDefault="00BC14EC" w:rsidP="00BC14EC">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З1.1.01</w:t>
            </w:r>
          </w:p>
          <w:p w14:paraId="1BF73FE5" w14:textId="77777777" w:rsidR="00BC14EC" w:rsidRPr="009D736A" w:rsidRDefault="00BC14EC" w:rsidP="00BC14EC">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lastRenderedPageBreak/>
              <w:t>Н1.3.01</w:t>
            </w:r>
          </w:p>
          <w:p w14:paraId="775AF680" w14:textId="77777777" w:rsidR="00BC14EC" w:rsidRPr="009D736A" w:rsidRDefault="00BC14EC" w:rsidP="00BC14EC">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У1.3.01</w:t>
            </w:r>
          </w:p>
          <w:p w14:paraId="77AF832F" w14:textId="77777777" w:rsidR="00BC14EC" w:rsidRPr="009D736A" w:rsidRDefault="00BC14EC" w:rsidP="00BC14EC">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З1.3.01</w:t>
            </w:r>
          </w:p>
          <w:p w14:paraId="2348977D" w14:textId="77777777" w:rsidR="00BC14EC" w:rsidRPr="009D736A" w:rsidRDefault="00BC14EC" w:rsidP="00BC14EC">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Н1.4.01</w:t>
            </w:r>
          </w:p>
          <w:p w14:paraId="32E8622A" w14:textId="77777777" w:rsidR="00BC14EC" w:rsidRPr="009D736A" w:rsidRDefault="00BC14EC" w:rsidP="00BC14EC">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У1.4.01</w:t>
            </w:r>
          </w:p>
          <w:p w14:paraId="180AB13D" w14:textId="77777777" w:rsidR="00BC14EC" w:rsidRPr="009D736A" w:rsidRDefault="00BC14EC" w:rsidP="00BC14EC">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З1.4.01</w:t>
            </w:r>
          </w:p>
          <w:p w14:paraId="6D3E2BAD" w14:textId="77777777" w:rsidR="00BC14EC" w:rsidRPr="009D736A" w:rsidRDefault="00BC14EC" w:rsidP="00BC14EC">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З1.4.02</w:t>
            </w:r>
          </w:p>
          <w:p w14:paraId="051E86BC" w14:textId="77777777" w:rsidR="00BC14EC" w:rsidRPr="006B17C2" w:rsidRDefault="00BC14EC" w:rsidP="00BC14EC">
            <w:pPr>
              <w:spacing w:after="0" w:line="240" w:lineRule="auto"/>
              <w:jc w:val="center"/>
              <w:rPr>
                <w:rFonts w:ascii="Times New Roman" w:eastAsia="Times New Roman" w:hAnsi="Times New Roman" w:cs="Times New Roman"/>
                <w:color w:val="000000"/>
                <w:sz w:val="24"/>
                <w:szCs w:val="24"/>
              </w:rPr>
            </w:pPr>
            <w:r w:rsidRPr="006B17C2">
              <w:rPr>
                <w:rFonts w:ascii="Times New Roman" w:eastAsia="Times New Roman" w:hAnsi="Times New Roman" w:cs="Times New Roman"/>
                <w:color w:val="000000"/>
                <w:sz w:val="24"/>
                <w:szCs w:val="24"/>
              </w:rPr>
              <w:t>З1.4.03</w:t>
            </w:r>
          </w:p>
          <w:p w14:paraId="7F238993" w14:textId="77777777" w:rsidR="00BC14EC" w:rsidRPr="006B17C2" w:rsidRDefault="00BC14EC" w:rsidP="00BC14EC">
            <w:pPr>
              <w:spacing w:after="0" w:line="240" w:lineRule="auto"/>
              <w:jc w:val="center"/>
              <w:rPr>
                <w:rFonts w:ascii="Times New Roman" w:eastAsia="Times New Roman" w:hAnsi="Times New Roman" w:cs="Times New Roman"/>
                <w:color w:val="000000"/>
                <w:sz w:val="24"/>
                <w:szCs w:val="24"/>
              </w:rPr>
            </w:pPr>
            <w:r w:rsidRPr="006B17C2">
              <w:rPr>
                <w:rFonts w:ascii="Times New Roman" w:eastAsia="Times New Roman" w:hAnsi="Times New Roman" w:cs="Times New Roman"/>
                <w:color w:val="000000"/>
                <w:sz w:val="24"/>
                <w:szCs w:val="24"/>
              </w:rPr>
              <w:t>З1.4.04</w:t>
            </w:r>
          </w:p>
          <w:p w14:paraId="1161BDD9" w14:textId="77777777" w:rsidR="00BC14EC" w:rsidRPr="006B17C2" w:rsidRDefault="00BC14EC" w:rsidP="00BC14EC">
            <w:pPr>
              <w:spacing w:after="0" w:line="240" w:lineRule="auto"/>
              <w:jc w:val="center"/>
              <w:rPr>
                <w:rFonts w:ascii="Times New Roman" w:eastAsia="Times New Roman" w:hAnsi="Times New Roman" w:cs="Times New Roman"/>
                <w:color w:val="000000"/>
                <w:sz w:val="24"/>
                <w:szCs w:val="24"/>
              </w:rPr>
            </w:pPr>
            <w:r w:rsidRPr="006B17C2">
              <w:rPr>
                <w:rFonts w:ascii="Times New Roman" w:eastAsia="Times New Roman" w:hAnsi="Times New Roman" w:cs="Times New Roman"/>
                <w:color w:val="000000"/>
                <w:sz w:val="24"/>
                <w:szCs w:val="24"/>
              </w:rPr>
              <w:t>Н1.5.01</w:t>
            </w:r>
          </w:p>
          <w:p w14:paraId="6DBCE19B" w14:textId="77777777" w:rsidR="00BC14EC" w:rsidRPr="009D736A" w:rsidRDefault="00BC14EC" w:rsidP="00BC14EC">
            <w:pPr>
              <w:spacing w:after="0" w:line="240" w:lineRule="auto"/>
              <w:jc w:val="center"/>
              <w:rPr>
                <w:rFonts w:ascii="Times New Roman" w:eastAsia="Times New Roman" w:hAnsi="Times New Roman" w:cs="Times New Roman"/>
                <w:color w:val="000000"/>
                <w:sz w:val="24"/>
                <w:szCs w:val="24"/>
                <w:lang w:val="en-US"/>
              </w:rPr>
            </w:pPr>
            <w:r w:rsidRPr="009D736A">
              <w:rPr>
                <w:rFonts w:ascii="Times New Roman" w:eastAsia="Times New Roman" w:hAnsi="Times New Roman" w:cs="Times New Roman"/>
                <w:color w:val="000000"/>
                <w:sz w:val="24"/>
                <w:szCs w:val="24"/>
                <w:lang w:val="en-US"/>
              </w:rPr>
              <w:t>У1.5.01</w:t>
            </w:r>
          </w:p>
          <w:p w14:paraId="57321ED9" w14:textId="0227E4DC" w:rsidR="00BC14EC" w:rsidRPr="00742E1D" w:rsidRDefault="00BC14EC" w:rsidP="009D736A">
            <w:pPr>
              <w:spacing w:after="0" w:line="240" w:lineRule="auto"/>
              <w:jc w:val="center"/>
              <w:rPr>
                <w:rFonts w:ascii="Times New Roman" w:eastAsia="Times New Roman" w:hAnsi="Times New Roman" w:cs="Times New Roman"/>
                <w:color w:val="000000"/>
                <w:sz w:val="24"/>
                <w:szCs w:val="24"/>
                <w:lang w:val="en-US"/>
              </w:rPr>
            </w:pPr>
            <w:r w:rsidRPr="009D736A">
              <w:rPr>
                <w:rFonts w:ascii="Times New Roman" w:eastAsia="Times New Roman" w:hAnsi="Times New Roman" w:cs="Times New Roman"/>
                <w:color w:val="000000"/>
                <w:sz w:val="24"/>
                <w:szCs w:val="24"/>
                <w:lang w:val="en-US"/>
              </w:rPr>
              <w:t>З1.5.01</w:t>
            </w:r>
          </w:p>
        </w:tc>
      </w:tr>
      <w:tr w:rsidR="00BC14EC" w:rsidRPr="00742E1D" w14:paraId="24F407B8" w14:textId="38D658E7" w:rsidTr="00BC14EC">
        <w:trPr>
          <w:gridAfter w:val="1"/>
          <w:wAfter w:w="1265" w:type="dxa"/>
          <w:trHeight w:val="20"/>
        </w:trPr>
        <w:tc>
          <w:tcPr>
            <w:tcW w:w="2695" w:type="dxa"/>
            <w:vMerge/>
            <w:tcBorders>
              <w:left w:val="single" w:sz="4" w:space="0" w:color="auto"/>
              <w:bottom w:val="single" w:sz="4" w:space="0" w:color="auto"/>
              <w:right w:val="single" w:sz="4" w:space="0" w:color="auto"/>
            </w:tcBorders>
            <w:shd w:val="clear" w:color="auto" w:fill="auto"/>
            <w:hideMark/>
          </w:tcPr>
          <w:p w14:paraId="5B6522C8" w14:textId="3CC64719" w:rsidR="00BC14EC" w:rsidRPr="00742E1D" w:rsidRDefault="00BC14EC" w:rsidP="00AB4B4C">
            <w:pPr>
              <w:spacing w:after="0" w:line="240" w:lineRule="auto"/>
              <w:rPr>
                <w:rFonts w:ascii="Times New Roman" w:eastAsia="Times New Roman" w:hAnsi="Times New Roman" w:cs="Times New Roman"/>
                <w:b/>
                <w:bCs/>
                <w:color w:val="000000"/>
                <w:sz w:val="24"/>
                <w:szCs w:val="24"/>
                <w:lang w:val="en-US"/>
              </w:rPr>
            </w:pPr>
          </w:p>
        </w:tc>
        <w:tc>
          <w:tcPr>
            <w:tcW w:w="8186" w:type="dxa"/>
            <w:tcBorders>
              <w:top w:val="nil"/>
              <w:left w:val="nil"/>
              <w:bottom w:val="single" w:sz="4" w:space="0" w:color="auto"/>
              <w:right w:val="single" w:sz="4" w:space="0" w:color="auto"/>
            </w:tcBorders>
            <w:shd w:val="clear" w:color="auto" w:fill="auto"/>
            <w:hideMark/>
          </w:tcPr>
          <w:p w14:paraId="51F431E4" w14:textId="77777777" w:rsidR="00BC14EC" w:rsidRPr="00742E1D" w:rsidRDefault="00BC14EC" w:rsidP="00427CB5">
            <w:pPr>
              <w:spacing w:after="0" w:line="240" w:lineRule="auto"/>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b/>
                <w:color w:val="000000"/>
                <w:sz w:val="24"/>
                <w:szCs w:val="24"/>
              </w:rPr>
              <w:t>Практические занятия:</w:t>
            </w:r>
            <w:r w:rsidRPr="00742E1D">
              <w:rPr>
                <w:rFonts w:ascii="Times New Roman" w:eastAsia="Times New Roman" w:hAnsi="Times New Roman" w:cs="Times New Roman"/>
                <w:color w:val="000000"/>
                <w:sz w:val="24"/>
                <w:szCs w:val="24"/>
              </w:rPr>
              <w:br/>
              <w:t>1. Типовые маршруты изготовления и особенности изготовления плоскостных деталей.</w:t>
            </w:r>
            <w:r w:rsidRPr="00742E1D">
              <w:rPr>
                <w:rFonts w:ascii="Times New Roman" w:eastAsia="Times New Roman" w:hAnsi="Times New Roman" w:cs="Times New Roman"/>
                <w:color w:val="000000"/>
                <w:sz w:val="24"/>
                <w:szCs w:val="24"/>
              </w:rPr>
              <w:br/>
            </w:r>
            <w:r w:rsidRPr="00742E1D">
              <w:rPr>
                <w:rFonts w:ascii="Times New Roman" w:eastAsia="Times New Roman" w:hAnsi="Times New Roman" w:cs="Times New Roman"/>
                <w:color w:val="000000"/>
                <w:sz w:val="24"/>
                <w:szCs w:val="24"/>
                <w:lang w:val="en-US"/>
              </w:rPr>
              <w:lastRenderedPageBreak/>
              <w:t>2. Типовые маршруты изготовления и особенности изготовления рычагов.</w:t>
            </w:r>
          </w:p>
        </w:tc>
        <w:tc>
          <w:tcPr>
            <w:tcW w:w="1775" w:type="dxa"/>
            <w:tcBorders>
              <w:top w:val="nil"/>
              <w:left w:val="nil"/>
              <w:bottom w:val="single" w:sz="4" w:space="0" w:color="auto"/>
              <w:right w:val="single" w:sz="4" w:space="0" w:color="auto"/>
            </w:tcBorders>
            <w:shd w:val="clear" w:color="auto" w:fill="auto"/>
            <w:noWrap/>
            <w:vAlign w:val="center"/>
            <w:hideMark/>
          </w:tcPr>
          <w:p w14:paraId="202ACC80" w14:textId="77777777" w:rsidR="00BC14EC" w:rsidRPr="00742E1D" w:rsidRDefault="00BC14EC"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lastRenderedPageBreak/>
              <w:t>4</w:t>
            </w:r>
          </w:p>
        </w:tc>
        <w:tc>
          <w:tcPr>
            <w:tcW w:w="1265" w:type="dxa"/>
            <w:vMerge/>
            <w:tcBorders>
              <w:left w:val="nil"/>
              <w:right w:val="single" w:sz="4" w:space="0" w:color="auto"/>
            </w:tcBorders>
          </w:tcPr>
          <w:p w14:paraId="24442D53" w14:textId="13FE9C41" w:rsidR="00BC14EC" w:rsidRPr="00742E1D" w:rsidRDefault="00BC14EC" w:rsidP="00721299">
            <w:pPr>
              <w:spacing w:after="0" w:line="240" w:lineRule="auto"/>
              <w:jc w:val="center"/>
              <w:rPr>
                <w:rFonts w:ascii="Times New Roman" w:eastAsia="Times New Roman" w:hAnsi="Times New Roman" w:cs="Times New Roman"/>
                <w:color w:val="000000"/>
                <w:sz w:val="24"/>
                <w:szCs w:val="24"/>
                <w:lang w:val="en-US"/>
              </w:rPr>
            </w:pPr>
          </w:p>
        </w:tc>
        <w:tc>
          <w:tcPr>
            <w:tcW w:w="1265" w:type="dxa"/>
            <w:vMerge/>
            <w:tcBorders>
              <w:left w:val="nil"/>
              <w:right w:val="single" w:sz="4" w:space="0" w:color="auto"/>
            </w:tcBorders>
          </w:tcPr>
          <w:p w14:paraId="121D693E" w14:textId="3FBEC0FE" w:rsidR="00BC14EC" w:rsidRPr="00742E1D" w:rsidRDefault="00BC14EC" w:rsidP="009D736A">
            <w:pPr>
              <w:spacing w:after="0" w:line="240" w:lineRule="auto"/>
              <w:jc w:val="center"/>
              <w:rPr>
                <w:rFonts w:ascii="Times New Roman" w:eastAsia="Times New Roman" w:hAnsi="Times New Roman" w:cs="Times New Roman"/>
                <w:color w:val="000000"/>
                <w:sz w:val="24"/>
                <w:szCs w:val="24"/>
                <w:lang w:val="en-US"/>
              </w:rPr>
            </w:pPr>
          </w:p>
        </w:tc>
      </w:tr>
      <w:tr w:rsidR="00BC14EC" w:rsidRPr="00742E1D" w14:paraId="00A39BC6" w14:textId="0D5B2267" w:rsidTr="00BC14EC">
        <w:trPr>
          <w:gridAfter w:val="1"/>
          <w:wAfter w:w="1265" w:type="dxa"/>
          <w:trHeight w:val="20"/>
        </w:trPr>
        <w:tc>
          <w:tcPr>
            <w:tcW w:w="2695" w:type="dxa"/>
            <w:vMerge w:val="restart"/>
            <w:tcBorders>
              <w:top w:val="nil"/>
              <w:left w:val="single" w:sz="4" w:space="0" w:color="auto"/>
              <w:right w:val="single" w:sz="4" w:space="0" w:color="auto"/>
            </w:tcBorders>
            <w:shd w:val="clear" w:color="auto" w:fill="auto"/>
            <w:hideMark/>
          </w:tcPr>
          <w:p w14:paraId="795B1C2E" w14:textId="77777777" w:rsidR="00BC14EC" w:rsidRPr="00742E1D" w:rsidRDefault="00BC14EC"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lastRenderedPageBreak/>
              <w:t>Тема 3.3. Типовые технологические процессы изготовления деталей зубчатых передач</w:t>
            </w:r>
          </w:p>
          <w:p w14:paraId="40D8E0AE" w14:textId="3755154C" w:rsidR="00BC14EC" w:rsidRPr="00742E1D" w:rsidRDefault="00BC14EC"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lang w:val="en-US"/>
              </w:rPr>
              <w:t> </w:t>
            </w:r>
          </w:p>
        </w:tc>
        <w:tc>
          <w:tcPr>
            <w:tcW w:w="8186" w:type="dxa"/>
            <w:tcBorders>
              <w:top w:val="nil"/>
              <w:left w:val="nil"/>
              <w:bottom w:val="single" w:sz="4" w:space="0" w:color="auto"/>
              <w:right w:val="single" w:sz="4" w:space="0" w:color="auto"/>
            </w:tcBorders>
            <w:shd w:val="clear" w:color="auto" w:fill="auto"/>
            <w:hideMark/>
          </w:tcPr>
          <w:p w14:paraId="5B304DF3" w14:textId="77777777" w:rsidR="00BC14EC" w:rsidRPr="00742E1D" w:rsidRDefault="00BC14EC"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Содержание занятий:</w:t>
            </w:r>
            <w:r w:rsidRPr="00742E1D">
              <w:rPr>
                <w:rFonts w:ascii="Times New Roman" w:eastAsia="Times New Roman" w:hAnsi="Times New Roman" w:cs="Times New Roman"/>
                <w:color w:val="000000"/>
                <w:sz w:val="24"/>
                <w:szCs w:val="24"/>
              </w:rPr>
              <w:br/>
              <w:t>1. Характеристика и конструкторско-технологические признаки зубчатых колес. Требования к технологичности.</w:t>
            </w:r>
            <w:r w:rsidRPr="00742E1D">
              <w:rPr>
                <w:rFonts w:ascii="Times New Roman" w:eastAsia="Times New Roman" w:hAnsi="Times New Roman" w:cs="Times New Roman"/>
                <w:color w:val="000000"/>
                <w:sz w:val="24"/>
                <w:szCs w:val="24"/>
              </w:rPr>
              <w:br/>
              <w:t>2. Основные методы формообразования зубьев зубчатых колес.</w:t>
            </w:r>
            <w:r w:rsidRPr="00742E1D">
              <w:rPr>
                <w:rFonts w:ascii="Times New Roman" w:eastAsia="Times New Roman" w:hAnsi="Times New Roman" w:cs="Times New Roman"/>
                <w:color w:val="000000"/>
                <w:sz w:val="24"/>
                <w:szCs w:val="24"/>
              </w:rPr>
              <w:br/>
              <w:t>3. Материалы и заготовки, схемы базирования. Выбор оборудования, приспособлений и инструмента.</w:t>
            </w:r>
            <w:r w:rsidRPr="00742E1D">
              <w:rPr>
                <w:rFonts w:ascii="Times New Roman" w:eastAsia="Times New Roman" w:hAnsi="Times New Roman" w:cs="Times New Roman"/>
                <w:color w:val="000000"/>
                <w:sz w:val="24"/>
                <w:szCs w:val="24"/>
              </w:rPr>
              <w:br/>
              <w:t>4. Типовые маршруты изготовления и особенности изготовления прямозубых шестерней, косозубых шестерней, шевронных колес.</w:t>
            </w:r>
            <w:r w:rsidRPr="00742E1D">
              <w:rPr>
                <w:rFonts w:ascii="Times New Roman" w:eastAsia="Times New Roman" w:hAnsi="Times New Roman" w:cs="Times New Roman"/>
                <w:color w:val="000000"/>
                <w:sz w:val="24"/>
                <w:szCs w:val="24"/>
              </w:rPr>
              <w:br/>
              <w:t>5. Типовые маршруты изготовления и особенности изготовления шестерней с внутренним зацеплением, червячных колес, секторных шестерней.</w:t>
            </w:r>
            <w:r w:rsidRPr="00742E1D">
              <w:rPr>
                <w:rFonts w:ascii="Times New Roman" w:eastAsia="Times New Roman" w:hAnsi="Times New Roman" w:cs="Times New Roman"/>
                <w:color w:val="000000"/>
                <w:sz w:val="24"/>
                <w:szCs w:val="24"/>
              </w:rPr>
              <w:br/>
              <w:t>6. Типовые маршруты изготовления и особенности изготовления шестерней с круговыми зубьями, конических шестерней и зубчатых реек.</w:t>
            </w:r>
          </w:p>
        </w:tc>
        <w:tc>
          <w:tcPr>
            <w:tcW w:w="1775" w:type="dxa"/>
            <w:tcBorders>
              <w:top w:val="nil"/>
              <w:left w:val="nil"/>
              <w:bottom w:val="single" w:sz="4" w:space="0" w:color="auto"/>
              <w:right w:val="single" w:sz="4" w:space="0" w:color="auto"/>
            </w:tcBorders>
            <w:shd w:val="clear" w:color="auto" w:fill="auto"/>
            <w:noWrap/>
            <w:vAlign w:val="center"/>
            <w:hideMark/>
          </w:tcPr>
          <w:p w14:paraId="672B3BD7" w14:textId="77777777" w:rsidR="00BC14EC" w:rsidRPr="00742E1D" w:rsidRDefault="00BC14EC"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4</w:t>
            </w:r>
          </w:p>
        </w:tc>
        <w:tc>
          <w:tcPr>
            <w:tcW w:w="1265" w:type="dxa"/>
            <w:vMerge/>
            <w:tcBorders>
              <w:left w:val="nil"/>
              <w:right w:val="single" w:sz="4" w:space="0" w:color="auto"/>
            </w:tcBorders>
          </w:tcPr>
          <w:p w14:paraId="1415D1AD" w14:textId="582000DF" w:rsidR="00BC14EC" w:rsidRPr="00742E1D" w:rsidRDefault="00BC14EC" w:rsidP="00721299">
            <w:pPr>
              <w:spacing w:after="0" w:line="240" w:lineRule="auto"/>
              <w:jc w:val="center"/>
              <w:rPr>
                <w:rFonts w:ascii="Times New Roman" w:eastAsia="Times New Roman" w:hAnsi="Times New Roman" w:cs="Times New Roman"/>
                <w:color w:val="000000"/>
                <w:sz w:val="24"/>
                <w:szCs w:val="24"/>
                <w:lang w:val="en-US"/>
              </w:rPr>
            </w:pPr>
          </w:p>
        </w:tc>
        <w:tc>
          <w:tcPr>
            <w:tcW w:w="1265" w:type="dxa"/>
            <w:vMerge/>
            <w:tcBorders>
              <w:left w:val="nil"/>
              <w:right w:val="single" w:sz="4" w:space="0" w:color="auto"/>
            </w:tcBorders>
          </w:tcPr>
          <w:p w14:paraId="7C4389B4" w14:textId="29BD2422" w:rsidR="00BC14EC" w:rsidRPr="00742E1D" w:rsidRDefault="00BC14EC" w:rsidP="009D736A">
            <w:pPr>
              <w:spacing w:after="0" w:line="240" w:lineRule="auto"/>
              <w:jc w:val="center"/>
              <w:rPr>
                <w:rFonts w:ascii="Times New Roman" w:eastAsia="Times New Roman" w:hAnsi="Times New Roman" w:cs="Times New Roman"/>
                <w:color w:val="000000"/>
                <w:sz w:val="24"/>
                <w:szCs w:val="24"/>
                <w:lang w:val="en-US"/>
              </w:rPr>
            </w:pPr>
          </w:p>
        </w:tc>
      </w:tr>
      <w:tr w:rsidR="00BC14EC" w:rsidRPr="00742E1D" w14:paraId="7C985C84" w14:textId="4606B8C0" w:rsidTr="00BC14EC">
        <w:trPr>
          <w:gridAfter w:val="1"/>
          <w:wAfter w:w="1265" w:type="dxa"/>
          <w:trHeight w:val="20"/>
        </w:trPr>
        <w:tc>
          <w:tcPr>
            <w:tcW w:w="2695" w:type="dxa"/>
            <w:vMerge/>
            <w:tcBorders>
              <w:left w:val="single" w:sz="4" w:space="0" w:color="auto"/>
              <w:bottom w:val="single" w:sz="4" w:space="0" w:color="auto"/>
              <w:right w:val="single" w:sz="4" w:space="0" w:color="auto"/>
            </w:tcBorders>
            <w:shd w:val="clear" w:color="auto" w:fill="auto"/>
            <w:hideMark/>
          </w:tcPr>
          <w:p w14:paraId="1F9BA74A" w14:textId="12CA6396" w:rsidR="00BC14EC" w:rsidRPr="00742E1D" w:rsidRDefault="00BC14EC" w:rsidP="00AB4B4C">
            <w:pPr>
              <w:spacing w:after="0" w:line="240" w:lineRule="auto"/>
              <w:rPr>
                <w:rFonts w:ascii="Times New Roman" w:eastAsia="Times New Roman" w:hAnsi="Times New Roman" w:cs="Times New Roman"/>
                <w:b/>
                <w:bCs/>
                <w:color w:val="000000"/>
                <w:sz w:val="24"/>
                <w:szCs w:val="24"/>
                <w:lang w:val="en-US"/>
              </w:rPr>
            </w:pPr>
          </w:p>
        </w:tc>
        <w:tc>
          <w:tcPr>
            <w:tcW w:w="8186" w:type="dxa"/>
            <w:tcBorders>
              <w:top w:val="nil"/>
              <w:left w:val="nil"/>
              <w:bottom w:val="single" w:sz="4" w:space="0" w:color="auto"/>
              <w:right w:val="single" w:sz="4" w:space="0" w:color="auto"/>
            </w:tcBorders>
            <w:shd w:val="clear" w:color="auto" w:fill="auto"/>
            <w:hideMark/>
          </w:tcPr>
          <w:p w14:paraId="316D89BE" w14:textId="77777777" w:rsidR="00BC14EC" w:rsidRPr="00742E1D" w:rsidRDefault="00BC14EC" w:rsidP="00AB4B4C">
            <w:pPr>
              <w:spacing w:after="0" w:line="240" w:lineRule="auto"/>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b/>
                <w:color w:val="000000"/>
                <w:sz w:val="24"/>
                <w:szCs w:val="24"/>
              </w:rPr>
              <w:t>Практические занятия:</w:t>
            </w:r>
            <w:r w:rsidRPr="00742E1D">
              <w:rPr>
                <w:rFonts w:ascii="Times New Roman" w:eastAsia="Times New Roman" w:hAnsi="Times New Roman" w:cs="Times New Roman"/>
                <w:color w:val="000000"/>
                <w:sz w:val="24"/>
                <w:szCs w:val="24"/>
              </w:rPr>
              <w:br/>
              <w:t>1. Разработка типового маршрута изготовления прямозубой шестерени.</w:t>
            </w:r>
            <w:r w:rsidRPr="00742E1D">
              <w:rPr>
                <w:rFonts w:ascii="Times New Roman" w:eastAsia="Times New Roman" w:hAnsi="Times New Roman" w:cs="Times New Roman"/>
                <w:color w:val="000000"/>
                <w:sz w:val="24"/>
                <w:szCs w:val="24"/>
              </w:rPr>
              <w:br/>
            </w:r>
            <w:r w:rsidRPr="00742E1D">
              <w:rPr>
                <w:rFonts w:ascii="Times New Roman" w:eastAsia="Times New Roman" w:hAnsi="Times New Roman" w:cs="Times New Roman"/>
                <w:color w:val="000000"/>
                <w:sz w:val="24"/>
                <w:szCs w:val="24"/>
                <w:lang w:val="en-US"/>
              </w:rPr>
              <w:t>2. Разработка типового маршрута изготовления червячного колеса.</w:t>
            </w:r>
          </w:p>
        </w:tc>
        <w:tc>
          <w:tcPr>
            <w:tcW w:w="1775" w:type="dxa"/>
            <w:tcBorders>
              <w:top w:val="nil"/>
              <w:left w:val="nil"/>
              <w:bottom w:val="single" w:sz="4" w:space="0" w:color="auto"/>
              <w:right w:val="single" w:sz="4" w:space="0" w:color="auto"/>
            </w:tcBorders>
            <w:shd w:val="clear" w:color="auto" w:fill="auto"/>
            <w:noWrap/>
            <w:vAlign w:val="center"/>
            <w:hideMark/>
          </w:tcPr>
          <w:p w14:paraId="524A046B" w14:textId="77777777" w:rsidR="00BC14EC" w:rsidRPr="00742E1D" w:rsidRDefault="00BC14EC"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4</w:t>
            </w:r>
          </w:p>
        </w:tc>
        <w:tc>
          <w:tcPr>
            <w:tcW w:w="1265" w:type="dxa"/>
            <w:vMerge/>
            <w:tcBorders>
              <w:left w:val="nil"/>
              <w:bottom w:val="single" w:sz="4" w:space="0" w:color="auto"/>
              <w:right w:val="single" w:sz="4" w:space="0" w:color="auto"/>
            </w:tcBorders>
          </w:tcPr>
          <w:p w14:paraId="03833880" w14:textId="2993381C" w:rsidR="00BC14EC" w:rsidRPr="00742E1D" w:rsidRDefault="00BC14EC" w:rsidP="00721299">
            <w:pPr>
              <w:spacing w:after="0" w:line="240" w:lineRule="auto"/>
              <w:jc w:val="center"/>
              <w:rPr>
                <w:rFonts w:ascii="Times New Roman" w:eastAsia="Times New Roman" w:hAnsi="Times New Roman" w:cs="Times New Roman"/>
                <w:color w:val="000000"/>
                <w:sz w:val="24"/>
                <w:szCs w:val="24"/>
                <w:lang w:val="en-US"/>
              </w:rPr>
            </w:pPr>
          </w:p>
        </w:tc>
        <w:tc>
          <w:tcPr>
            <w:tcW w:w="1265" w:type="dxa"/>
            <w:vMerge/>
            <w:tcBorders>
              <w:left w:val="nil"/>
              <w:bottom w:val="single" w:sz="4" w:space="0" w:color="auto"/>
              <w:right w:val="single" w:sz="4" w:space="0" w:color="auto"/>
            </w:tcBorders>
          </w:tcPr>
          <w:p w14:paraId="0AEA690E" w14:textId="5ECE40A7" w:rsidR="00BC14EC" w:rsidRPr="00742E1D" w:rsidRDefault="00BC14EC" w:rsidP="009D736A">
            <w:pPr>
              <w:spacing w:after="0" w:line="240" w:lineRule="auto"/>
              <w:jc w:val="center"/>
              <w:rPr>
                <w:rFonts w:ascii="Times New Roman" w:eastAsia="Times New Roman" w:hAnsi="Times New Roman" w:cs="Times New Roman"/>
                <w:color w:val="000000"/>
                <w:sz w:val="24"/>
                <w:szCs w:val="24"/>
                <w:lang w:val="en-US"/>
              </w:rPr>
            </w:pPr>
          </w:p>
        </w:tc>
      </w:tr>
      <w:tr w:rsidR="00681A23" w:rsidRPr="00742E1D" w14:paraId="053D6223" w14:textId="5DCD069D" w:rsidTr="00BC14EC">
        <w:trPr>
          <w:gridAfter w:val="1"/>
          <w:wAfter w:w="1265" w:type="dxa"/>
          <w:trHeight w:val="20"/>
        </w:trPr>
        <w:tc>
          <w:tcPr>
            <w:tcW w:w="2695" w:type="dxa"/>
            <w:vMerge w:val="restart"/>
            <w:tcBorders>
              <w:top w:val="nil"/>
              <w:left w:val="single" w:sz="4" w:space="0" w:color="auto"/>
              <w:right w:val="single" w:sz="4" w:space="0" w:color="auto"/>
            </w:tcBorders>
            <w:shd w:val="clear" w:color="auto" w:fill="auto"/>
            <w:hideMark/>
          </w:tcPr>
          <w:p w14:paraId="6017B1E6" w14:textId="77777777" w:rsidR="00681A23" w:rsidRPr="00742E1D" w:rsidRDefault="00681A23"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t>Тема 3.4. Типовые технологические процессы изготовления корпусных деталей</w:t>
            </w:r>
          </w:p>
          <w:p w14:paraId="7C221BCD" w14:textId="0810A477" w:rsidR="00681A23" w:rsidRPr="00742E1D" w:rsidRDefault="00681A23"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lang w:val="en-US"/>
              </w:rPr>
              <w:t> </w:t>
            </w:r>
          </w:p>
        </w:tc>
        <w:tc>
          <w:tcPr>
            <w:tcW w:w="8186" w:type="dxa"/>
            <w:tcBorders>
              <w:top w:val="nil"/>
              <w:left w:val="nil"/>
              <w:bottom w:val="single" w:sz="4" w:space="0" w:color="auto"/>
              <w:right w:val="single" w:sz="4" w:space="0" w:color="auto"/>
            </w:tcBorders>
            <w:shd w:val="clear" w:color="auto" w:fill="auto"/>
            <w:hideMark/>
          </w:tcPr>
          <w:p w14:paraId="43917E62" w14:textId="77777777" w:rsidR="00681A23" w:rsidRPr="00742E1D" w:rsidRDefault="00681A23"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Содержание занятий:</w:t>
            </w:r>
            <w:r w:rsidRPr="00742E1D">
              <w:rPr>
                <w:rFonts w:ascii="Times New Roman" w:eastAsia="Times New Roman" w:hAnsi="Times New Roman" w:cs="Times New Roman"/>
                <w:color w:val="000000"/>
                <w:sz w:val="24"/>
                <w:szCs w:val="24"/>
              </w:rPr>
              <w:br/>
              <w:t>1. Характеристика и конструкторско-технологические признаки корпусных деталей. Требования к технологичности. Материалы и заготовки, схемы базирования. Выбор оборудования, приспособлений и инструмента. Методы обработки плоских и цилиндрических поверхностей.</w:t>
            </w:r>
            <w:r w:rsidRPr="00742E1D">
              <w:rPr>
                <w:rFonts w:ascii="Times New Roman" w:eastAsia="Times New Roman" w:hAnsi="Times New Roman" w:cs="Times New Roman"/>
                <w:color w:val="000000"/>
                <w:sz w:val="24"/>
                <w:szCs w:val="24"/>
              </w:rPr>
              <w:br/>
              <w:t>2. Типовые маршруты изготовления и особенности изготовления корпусных деталей коробчатой формы, с гладкими внутренними цилиндрическими поверхностями (длина больше диаметра), деталей сложной пространственной геометрической формы.</w:t>
            </w:r>
            <w:r w:rsidRPr="00742E1D">
              <w:rPr>
                <w:rFonts w:ascii="Times New Roman" w:eastAsia="Times New Roman" w:hAnsi="Times New Roman" w:cs="Times New Roman"/>
                <w:color w:val="000000"/>
                <w:sz w:val="24"/>
                <w:szCs w:val="24"/>
              </w:rPr>
              <w:br/>
              <w:t>3. Типовые маршруты изготовления и особенности изготовления корпусных деталей с направляющими поверхностями, кронштейнов, угольников, стоек и крышек.</w:t>
            </w:r>
          </w:p>
        </w:tc>
        <w:tc>
          <w:tcPr>
            <w:tcW w:w="1775" w:type="dxa"/>
            <w:tcBorders>
              <w:top w:val="nil"/>
              <w:left w:val="nil"/>
              <w:bottom w:val="single" w:sz="4" w:space="0" w:color="auto"/>
              <w:right w:val="single" w:sz="4" w:space="0" w:color="auto"/>
            </w:tcBorders>
            <w:shd w:val="clear" w:color="auto" w:fill="auto"/>
            <w:noWrap/>
            <w:vAlign w:val="center"/>
            <w:hideMark/>
          </w:tcPr>
          <w:p w14:paraId="3FAA59A2" w14:textId="77777777" w:rsidR="00681A23" w:rsidRPr="00742E1D" w:rsidRDefault="00681A23"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4</w:t>
            </w:r>
          </w:p>
        </w:tc>
        <w:tc>
          <w:tcPr>
            <w:tcW w:w="1265" w:type="dxa"/>
            <w:vMerge w:val="restart"/>
            <w:tcBorders>
              <w:top w:val="nil"/>
              <w:left w:val="nil"/>
              <w:right w:val="single" w:sz="4" w:space="0" w:color="auto"/>
            </w:tcBorders>
          </w:tcPr>
          <w:p w14:paraId="1DA30AFA" w14:textId="77777777" w:rsidR="00681A23" w:rsidRPr="006C18D4" w:rsidRDefault="00681A23" w:rsidP="00BC14EC">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ОК.01</w:t>
            </w:r>
          </w:p>
          <w:p w14:paraId="12E8E2ED" w14:textId="77777777" w:rsidR="00681A23" w:rsidRPr="006C18D4" w:rsidRDefault="00681A23" w:rsidP="00BC14EC">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ОК.02</w:t>
            </w:r>
          </w:p>
          <w:p w14:paraId="0B566A3A" w14:textId="77777777" w:rsidR="00681A23" w:rsidRDefault="00681A23" w:rsidP="00BC14EC">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ОК.04</w:t>
            </w:r>
          </w:p>
          <w:p w14:paraId="0D35FB88" w14:textId="77777777" w:rsidR="00681A23" w:rsidRPr="00721299" w:rsidRDefault="00681A23" w:rsidP="00BC14EC">
            <w:pPr>
              <w:spacing w:after="0" w:line="240" w:lineRule="auto"/>
              <w:jc w:val="center"/>
              <w:rPr>
                <w:rFonts w:ascii="Times New Roman" w:eastAsia="Times New Roman" w:hAnsi="Times New Roman" w:cs="Times New Roman"/>
                <w:color w:val="000000"/>
                <w:sz w:val="24"/>
                <w:szCs w:val="24"/>
              </w:rPr>
            </w:pPr>
            <w:r w:rsidRPr="00721299">
              <w:rPr>
                <w:rFonts w:ascii="Times New Roman" w:eastAsia="Times New Roman" w:hAnsi="Times New Roman" w:cs="Times New Roman"/>
                <w:color w:val="000000"/>
                <w:sz w:val="24"/>
                <w:szCs w:val="24"/>
              </w:rPr>
              <w:t>ПК 1.1</w:t>
            </w:r>
          </w:p>
          <w:p w14:paraId="6AFF3651" w14:textId="77777777" w:rsidR="00681A23" w:rsidRPr="00721299" w:rsidRDefault="00681A23" w:rsidP="00BC14EC">
            <w:pPr>
              <w:spacing w:after="0" w:line="240" w:lineRule="auto"/>
              <w:jc w:val="center"/>
              <w:rPr>
                <w:rFonts w:ascii="Times New Roman" w:eastAsia="Times New Roman" w:hAnsi="Times New Roman" w:cs="Times New Roman"/>
                <w:color w:val="000000"/>
                <w:sz w:val="24"/>
                <w:szCs w:val="24"/>
              </w:rPr>
            </w:pPr>
            <w:r w:rsidRPr="00721299">
              <w:rPr>
                <w:rFonts w:ascii="Times New Roman" w:eastAsia="Times New Roman" w:hAnsi="Times New Roman" w:cs="Times New Roman"/>
                <w:color w:val="000000"/>
                <w:sz w:val="24"/>
                <w:szCs w:val="24"/>
              </w:rPr>
              <w:t>ПК 1.3</w:t>
            </w:r>
          </w:p>
          <w:p w14:paraId="5BD3BE2E" w14:textId="77777777" w:rsidR="00681A23" w:rsidRPr="00721299" w:rsidRDefault="00681A23" w:rsidP="00BC14EC">
            <w:pPr>
              <w:spacing w:after="0" w:line="240" w:lineRule="auto"/>
              <w:jc w:val="center"/>
              <w:rPr>
                <w:rFonts w:ascii="Times New Roman" w:eastAsia="Times New Roman" w:hAnsi="Times New Roman" w:cs="Times New Roman"/>
                <w:color w:val="000000"/>
                <w:sz w:val="24"/>
                <w:szCs w:val="24"/>
              </w:rPr>
            </w:pPr>
            <w:r w:rsidRPr="00721299">
              <w:rPr>
                <w:rFonts w:ascii="Times New Roman" w:eastAsia="Times New Roman" w:hAnsi="Times New Roman" w:cs="Times New Roman"/>
                <w:color w:val="000000"/>
                <w:sz w:val="24"/>
                <w:szCs w:val="24"/>
              </w:rPr>
              <w:t>ПК 1.4</w:t>
            </w:r>
          </w:p>
          <w:p w14:paraId="1BDC79E0" w14:textId="6533D52F" w:rsidR="00681A23" w:rsidRPr="00742E1D" w:rsidRDefault="00681A23" w:rsidP="00721299">
            <w:pPr>
              <w:spacing w:after="0" w:line="240" w:lineRule="auto"/>
              <w:jc w:val="center"/>
              <w:rPr>
                <w:rFonts w:ascii="Times New Roman" w:eastAsia="Times New Roman" w:hAnsi="Times New Roman" w:cs="Times New Roman"/>
                <w:color w:val="000000"/>
                <w:sz w:val="24"/>
                <w:szCs w:val="24"/>
                <w:lang w:val="en-US"/>
              </w:rPr>
            </w:pPr>
            <w:r w:rsidRPr="00721299">
              <w:rPr>
                <w:rFonts w:ascii="Times New Roman" w:eastAsia="Times New Roman" w:hAnsi="Times New Roman" w:cs="Times New Roman"/>
                <w:color w:val="000000"/>
                <w:sz w:val="24"/>
                <w:szCs w:val="24"/>
              </w:rPr>
              <w:t>ПК 1.5</w:t>
            </w:r>
          </w:p>
        </w:tc>
        <w:tc>
          <w:tcPr>
            <w:tcW w:w="1265" w:type="dxa"/>
            <w:vMerge w:val="restart"/>
            <w:tcBorders>
              <w:top w:val="nil"/>
              <w:left w:val="nil"/>
              <w:right w:val="single" w:sz="4" w:space="0" w:color="auto"/>
            </w:tcBorders>
          </w:tcPr>
          <w:p w14:paraId="10864A30" w14:textId="77777777" w:rsidR="00681A23" w:rsidRPr="00DB6796" w:rsidRDefault="00681A23" w:rsidP="00BC14EC">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Уо 01.04</w:t>
            </w:r>
          </w:p>
          <w:p w14:paraId="0AD8CC50" w14:textId="77777777" w:rsidR="00681A23" w:rsidRPr="00DB6796" w:rsidRDefault="00681A23" w:rsidP="00BC14EC">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Зо 01.02</w:t>
            </w:r>
          </w:p>
          <w:p w14:paraId="3A22C75E" w14:textId="77777777" w:rsidR="00681A23" w:rsidRPr="00DB6796" w:rsidRDefault="00681A23" w:rsidP="00BC14EC">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Уо 02.06</w:t>
            </w:r>
          </w:p>
          <w:p w14:paraId="634744BA" w14:textId="77777777" w:rsidR="00681A23" w:rsidRPr="00DB6796" w:rsidRDefault="00681A23" w:rsidP="00BC14EC">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Зо 02.04</w:t>
            </w:r>
          </w:p>
          <w:p w14:paraId="40247CC5" w14:textId="77777777" w:rsidR="00681A23" w:rsidRPr="00DB6796" w:rsidRDefault="00681A23" w:rsidP="00BC14EC">
            <w:pPr>
              <w:spacing w:after="0" w:line="240" w:lineRule="auto"/>
              <w:jc w:val="center"/>
              <w:rPr>
                <w:rFonts w:ascii="Times New Roman" w:eastAsia="Times New Roman" w:hAnsi="Times New Roman" w:cs="Times New Roman"/>
                <w:color w:val="000000"/>
                <w:sz w:val="24"/>
                <w:szCs w:val="24"/>
              </w:rPr>
            </w:pPr>
            <w:r w:rsidRPr="00DB6796">
              <w:rPr>
                <w:rFonts w:ascii="Times New Roman" w:eastAsia="Times New Roman" w:hAnsi="Times New Roman" w:cs="Times New Roman"/>
                <w:color w:val="000000"/>
                <w:sz w:val="24"/>
                <w:szCs w:val="24"/>
              </w:rPr>
              <w:t>Уо 04.02 Зо 04.02</w:t>
            </w:r>
          </w:p>
          <w:p w14:paraId="52D36C4E" w14:textId="77777777" w:rsidR="00681A23" w:rsidRPr="009D736A" w:rsidRDefault="00681A23" w:rsidP="00BC14EC">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Н1.1.01</w:t>
            </w:r>
          </w:p>
          <w:p w14:paraId="13EEC4E7" w14:textId="77777777" w:rsidR="00681A23" w:rsidRPr="009D736A" w:rsidRDefault="00681A23" w:rsidP="00BC14EC">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У1.1.01</w:t>
            </w:r>
          </w:p>
          <w:p w14:paraId="4A04A038" w14:textId="77777777" w:rsidR="00681A23" w:rsidRPr="009D736A" w:rsidRDefault="00681A23" w:rsidP="00BC14EC">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З1.1.01</w:t>
            </w:r>
          </w:p>
          <w:p w14:paraId="2E835711" w14:textId="77777777" w:rsidR="00681A23" w:rsidRPr="009D736A" w:rsidRDefault="00681A23" w:rsidP="00BC14EC">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Н1.3.01</w:t>
            </w:r>
          </w:p>
          <w:p w14:paraId="7FAFEF07" w14:textId="77777777" w:rsidR="00681A23" w:rsidRPr="009D736A" w:rsidRDefault="00681A23" w:rsidP="00BC14EC">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У1.3.01</w:t>
            </w:r>
          </w:p>
          <w:p w14:paraId="1B71E72A" w14:textId="77777777" w:rsidR="00681A23" w:rsidRPr="009D736A" w:rsidRDefault="00681A23" w:rsidP="00BC14EC">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З1.3.01</w:t>
            </w:r>
          </w:p>
          <w:p w14:paraId="7BBE0767" w14:textId="77777777" w:rsidR="00681A23" w:rsidRPr="009D736A" w:rsidRDefault="00681A23" w:rsidP="00BC14EC">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Н1.4.01</w:t>
            </w:r>
          </w:p>
          <w:p w14:paraId="442EEFC1" w14:textId="77777777" w:rsidR="00681A23" w:rsidRPr="009D736A" w:rsidRDefault="00681A23" w:rsidP="00BC14EC">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У1.4.01</w:t>
            </w:r>
          </w:p>
          <w:p w14:paraId="57B0AA56" w14:textId="77777777" w:rsidR="00681A23" w:rsidRPr="009D736A" w:rsidRDefault="00681A23" w:rsidP="00BC14EC">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lastRenderedPageBreak/>
              <w:t>З1.4.01</w:t>
            </w:r>
          </w:p>
          <w:p w14:paraId="2F837C4F" w14:textId="77777777" w:rsidR="00681A23" w:rsidRPr="009D736A" w:rsidRDefault="00681A23" w:rsidP="00BC14EC">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З1.4.02</w:t>
            </w:r>
          </w:p>
          <w:p w14:paraId="6244BF16" w14:textId="77777777" w:rsidR="00681A23" w:rsidRPr="009D736A" w:rsidRDefault="00681A23" w:rsidP="00BC14EC">
            <w:pPr>
              <w:spacing w:after="0" w:line="240" w:lineRule="auto"/>
              <w:jc w:val="center"/>
              <w:rPr>
                <w:rFonts w:ascii="Times New Roman" w:eastAsia="Times New Roman" w:hAnsi="Times New Roman" w:cs="Times New Roman"/>
                <w:color w:val="000000"/>
                <w:sz w:val="24"/>
                <w:szCs w:val="24"/>
                <w:lang w:val="en-US"/>
              </w:rPr>
            </w:pPr>
            <w:r w:rsidRPr="009D736A">
              <w:rPr>
                <w:rFonts w:ascii="Times New Roman" w:eastAsia="Times New Roman" w:hAnsi="Times New Roman" w:cs="Times New Roman"/>
                <w:color w:val="000000"/>
                <w:sz w:val="24"/>
                <w:szCs w:val="24"/>
                <w:lang w:val="en-US"/>
              </w:rPr>
              <w:t>З1.4.03</w:t>
            </w:r>
          </w:p>
          <w:p w14:paraId="02638769" w14:textId="77777777" w:rsidR="00681A23" w:rsidRPr="009D736A" w:rsidRDefault="00681A23" w:rsidP="00BC14EC">
            <w:pPr>
              <w:spacing w:after="0" w:line="240" w:lineRule="auto"/>
              <w:jc w:val="center"/>
              <w:rPr>
                <w:rFonts w:ascii="Times New Roman" w:eastAsia="Times New Roman" w:hAnsi="Times New Roman" w:cs="Times New Roman"/>
                <w:color w:val="000000"/>
                <w:sz w:val="24"/>
                <w:szCs w:val="24"/>
                <w:lang w:val="en-US"/>
              </w:rPr>
            </w:pPr>
            <w:r w:rsidRPr="009D736A">
              <w:rPr>
                <w:rFonts w:ascii="Times New Roman" w:eastAsia="Times New Roman" w:hAnsi="Times New Roman" w:cs="Times New Roman"/>
                <w:color w:val="000000"/>
                <w:sz w:val="24"/>
                <w:szCs w:val="24"/>
                <w:lang w:val="en-US"/>
              </w:rPr>
              <w:t>З1.4.04</w:t>
            </w:r>
          </w:p>
          <w:p w14:paraId="3F4E8782" w14:textId="77777777" w:rsidR="00681A23" w:rsidRPr="009D736A" w:rsidRDefault="00681A23" w:rsidP="00BC14EC">
            <w:pPr>
              <w:spacing w:after="0" w:line="240" w:lineRule="auto"/>
              <w:jc w:val="center"/>
              <w:rPr>
                <w:rFonts w:ascii="Times New Roman" w:eastAsia="Times New Roman" w:hAnsi="Times New Roman" w:cs="Times New Roman"/>
                <w:color w:val="000000"/>
                <w:sz w:val="24"/>
                <w:szCs w:val="24"/>
                <w:lang w:val="en-US"/>
              </w:rPr>
            </w:pPr>
            <w:r w:rsidRPr="009D736A">
              <w:rPr>
                <w:rFonts w:ascii="Times New Roman" w:eastAsia="Times New Roman" w:hAnsi="Times New Roman" w:cs="Times New Roman"/>
                <w:color w:val="000000"/>
                <w:sz w:val="24"/>
                <w:szCs w:val="24"/>
                <w:lang w:val="en-US"/>
              </w:rPr>
              <w:t>Н1.5.01</w:t>
            </w:r>
          </w:p>
          <w:p w14:paraId="42B16131" w14:textId="77777777" w:rsidR="00681A23" w:rsidRPr="009D736A" w:rsidRDefault="00681A23" w:rsidP="00BC14EC">
            <w:pPr>
              <w:spacing w:after="0" w:line="240" w:lineRule="auto"/>
              <w:jc w:val="center"/>
              <w:rPr>
                <w:rFonts w:ascii="Times New Roman" w:eastAsia="Times New Roman" w:hAnsi="Times New Roman" w:cs="Times New Roman"/>
                <w:color w:val="000000"/>
                <w:sz w:val="24"/>
                <w:szCs w:val="24"/>
                <w:lang w:val="en-US"/>
              </w:rPr>
            </w:pPr>
            <w:r w:rsidRPr="009D736A">
              <w:rPr>
                <w:rFonts w:ascii="Times New Roman" w:eastAsia="Times New Roman" w:hAnsi="Times New Roman" w:cs="Times New Roman"/>
                <w:color w:val="000000"/>
                <w:sz w:val="24"/>
                <w:szCs w:val="24"/>
                <w:lang w:val="en-US"/>
              </w:rPr>
              <w:t>У1.5.01</w:t>
            </w:r>
          </w:p>
          <w:p w14:paraId="1D83AEA5" w14:textId="29EA72EA" w:rsidR="00681A23" w:rsidRPr="00742E1D" w:rsidRDefault="00681A23" w:rsidP="009D736A">
            <w:pPr>
              <w:spacing w:after="0" w:line="240" w:lineRule="auto"/>
              <w:jc w:val="center"/>
              <w:rPr>
                <w:rFonts w:ascii="Times New Roman" w:eastAsia="Times New Roman" w:hAnsi="Times New Roman" w:cs="Times New Roman"/>
                <w:color w:val="000000"/>
                <w:sz w:val="24"/>
                <w:szCs w:val="24"/>
                <w:lang w:val="en-US"/>
              </w:rPr>
            </w:pPr>
            <w:r w:rsidRPr="009D736A">
              <w:rPr>
                <w:rFonts w:ascii="Times New Roman" w:eastAsia="Times New Roman" w:hAnsi="Times New Roman" w:cs="Times New Roman"/>
                <w:color w:val="000000"/>
                <w:sz w:val="24"/>
                <w:szCs w:val="24"/>
                <w:lang w:val="en-US"/>
              </w:rPr>
              <w:t>З1.5.01</w:t>
            </w:r>
          </w:p>
        </w:tc>
      </w:tr>
      <w:tr w:rsidR="00681A23" w:rsidRPr="00742E1D" w14:paraId="068007E6" w14:textId="5FCFC236" w:rsidTr="00BC14EC">
        <w:trPr>
          <w:gridAfter w:val="1"/>
          <w:wAfter w:w="1265" w:type="dxa"/>
          <w:trHeight w:val="20"/>
        </w:trPr>
        <w:tc>
          <w:tcPr>
            <w:tcW w:w="2695" w:type="dxa"/>
            <w:vMerge/>
            <w:tcBorders>
              <w:left w:val="single" w:sz="4" w:space="0" w:color="auto"/>
              <w:bottom w:val="single" w:sz="4" w:space="0" w:color="auto"/>
              <w:right w:val="single" w:sz="4" w:space="0" w:color="auto"/>
            </w:tcBorders>
            <w:shd w:val="clear" w:color="auto" w:fill="auto"/>
            <w:hideMark/>
          </w:tcPr>
          <w:p w14:paraId="1EEA9ABB" w14:textId="4B358AB9" w:rsidR="00681A23" w:rsidRPr="00742E1D" w:rsidRDefault="00681A23" w:rsidP="00AB4B4C">
            <w:pPr>
              <w:spacing w:after="0" w:line="240" w:lineRule="auto"/>
              <w:rPr>
                <w:rFonts w:ascii="Times New Roman" w:eastAsia="Times New Roman" w:hAnsi="Times New Roman" w:cs="Times New Roman"/>
                <w:b/>
                <w:bCs/>
                <w:color w:val="000000"/>
                <w:sz w:val="24"/>
                <w:szCs w:val="24"/>
                <w:lang w:val="en-US"/>
              </w:rPr>
            </w:pPr>
          </w:p>
        </w:tc>
        <w:tc>
          <w:tcPr>
            <w:tcW w:w="8186" w:type="dxa"/>
            <w:tcBorders>
              <w:top w:val="nil"/>
              <w:left w:val="nil"/>
              <w:bottom w:val="single" w:sz="4" w:space="0" w:color="auto"/>
              <w:right w:val="single" w:sz="4" w:space="0" w:color="auto"/>
            </w:tcBorders>
            <w:shd w:val="clear" w:color="auto" w:fill="auto"/>
            <w:hideMark/>
          </w:tcPr>
          <w:p w14:paraId="293EAC63" w14:textId="77777777" w:rsidR="00681A23" w:rsidRPr="00742E1D" w:rsidRDefault="00681A23"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Практические занятия:</w:t>
            </w:r>
            <w:r w:rsidRPr="00742E1D">
              <w:rPr>
                <w:rFonts w:ascii="Times New Roman" w:eastAsia="Times New Roman" w:hAnsi="Times New Roman" w:cs="Times New Roman"/>
                <w:color w:val="000000"/>
                <w:sz w:val="24"/>
                <w:szCs w:val="24"/>
              </w:rPr>
              <w:br/>
              <w:t xml:space="preserve">1. Разработка типового маршрута изготовления корпусных деталей с </w:t>
            </w:r>
            <w:r w:rsidRPr="00742E1D">
              <w:rPr>
                <w:rFonts w:ascii="Times New Roman" w:eastAsia="Times New Roman" w:hAnsi="Times New Roman" w:cs="Times New Roman"/>
                <w:color w:val="000000"/>
                <w:sz w:val="24"/>
                <w:szCs w:val="24"/>
              </w:rPr>
              <w:lastRenderedPageBreak/>
              <w:t>выбором оборудования, приспособлений и инструмента.</w:t>
            </w:r>
          </w:p>
        </w:tc>
        <w:tc>
          <w:tcPr>
            <w:tcW w:w="1775" w:type="dxa"/>
            <w:tcBorders>
              <w:top w:val="nil"/>
              <w:left w:val="nil"/>
              <w:bottom w:val="single" w:sz="4" w:space="0" w:color="auto"/>
              <w:right w:val="single" w:sz="4" w:space="0" w:color="auto"/>
            </w:tcBorders>
            <w:shd w:val="clear" w:color="auto" w:fill="auto"/>
            <w:noWrap/>
            <w:vAlign w:val="center"/>
            <w:hideMark/>
          </w:tcPr>
          <w:p w14:paraId="64680B22" w14:textId="77777777" w:rsidR="00681A23" w:rsidRPr="00742E1D" w:rsidRDefault="00681A23"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lastRenderedPageBreak/>
              <w:t>4</w:t>
            </w:r>
          </w:p>
        </w:tc>
        <w:tc>
          <w:tcPr>
            <w:tcW w:w="1265" w:type="dxa"/>
            <w:vMerge/>
            <w:tcBorders>
              <w:left w:val="nil"/>
              <w:right w:val="single" w:sz="4" w:space="0" w:color="auto"/>
            </w:tcBorders>
          </w:tcPr>
          <w:p w14:paraId="45677329" w14:textId="6CAF2810" w:rsidR="00681A23" w:rsidRPr="00742E1D" w:rsidRDefault="00681A23" w:rsidP="00721299">
            <w:pPr>
              <w:spacing w:after="0" w:line="240" w:lineRule="auto"/>
              <w:jc w:val="center"/>
              <w:rPr>
                <w:rFonts w:ascii="Times New Roman" w:eastAsia="Times New Roman" w:hAnsi="Times New Roman" w:cs="Times New Roman"/>
                <w:color w:val="000000"/>
                <w:sz w:val="24"/>
                <w:szCs w:val="24"/>
                <w:lang w:val="en-US"/>
              </w:rPr>
            </w:pPr>
          </w:p>
        </w:tc>
        <w:tc>
          <w:tcPr>
            <w:tcW w:w="1265" w:type="dxa"/>
            <w:vMerge/>
            <w:tcBorders>
              <w:left w:val="nil"/>
              <w:right w:val="single" w:sz="4" w:space="0" w:color="auto"/>
            </w:tcBorders>
          </w:tcPr>
          <w:p w14:paraId="405A7C64" w14:textId="097F1E04" w:rsidR="00681A23" w:rsidRPr="00742E1D" w:rsidRDefault="00681A23" w:rsidP="009D736A">
            <w:pPr>
              <w:spacing w:after="0" w:line="240" w:lineRule="auto"/>
              <w:jc w:val="center"/>
              <w:rPr>
                <w:rFonts w:ascii="Times New Roman" w:eastAsia="Times New Roman" w:hAnsi="Times New Roman" w:cs="Times New Roman"/>
                <w:color w:val="000000"/>
                <w:sz w:val="24"/>
                <w:szCs w:val="24"/>
                <w:lang w:val="en-US"/>
              </w:rPr>
            </w:pPr>
          </w:p>
        </w:tc>
      </w:tr>
      <w:tr w:rsidR="00681A23" w:rsidRPr="00742E1D" w14:paraId="17D1D783" w14:textId="6A62DBF2" w:rsidTr="00BC14EC">
        <w:trPr>
          <w:gridAfter w:val="1"/>
          <w:wAfter w:w="1265" w:type="dxa"/>
          <w:trHeight w:val="20"/>
        </w:trPr>
        <w:tc>
          <w:tcPr>
            <w:tcW w:w="2695" w:type="dxa"/>
            <w:vMerge w:val="restart"/>
            <w:tcBorders>
              <w:top w:val="nil"/>
              <w:left w:val="single" w:sz="4" w:space="0" w:color="auto"/>
              <w:right w:val="single" w:sz="4" w:space="0" w:color="auto"/>
            </w:tcBorders>
            <w:shd w:val="clear" w:color="auto" w:fill="auto"/>
            <w:hideMark/>
          </w:tcPr>
          <w:p w14:paraId="1592C233" w14:textId="77777777" w:rsidR="00681A23" w:rsidRPr="00742E1D" w:rsidRDefault="00681A23"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lastRenderedPageBreak/>
              <w:t>Тема 3.5. Типовые технологические процессы изготовления изделий из листового материала</w:t>
            </w:r>
          </w:p>
          <w:p w14:paraId="78BBAF49" w14:textId="3A30CD49" w:rsidR="00681A23" w:rsidRPr="00742E1D" w:rsidRDefault="00681A23"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lang w:val="en-US"/>
              </w:rPr>
              <w:t> </w:t>
            </w:r>
          </w:p>
        </w:tc>
        <w:tc>
          <w:tcPr>
            <w:tcW w:w="8186" w:type="dxa"/>
            <w:tcBorders>
              <w:top w:val="nil"/>
              <w:left w:val="nil"/>
              <w:bottom w:val="single" w:sz="4" w:space="0" w:color="auto"/>
              <w:right w:val="single" w:sz="4" w:space="0" w:color="auto"/>
            </w:tcBorders>
            <w:shd w:val="clear" w:color="auto" w:fill="auto"/>
            <w:hideMark/>
          </w:tcPr>
          <w:p w14:paraId="53406E37" w14:textId="77777777" w:rsidR="00681A23" w:rsidRPr="00742E1D" w:rsidRDefault="00681A23"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Содержание занятий:</w:t>
            </w:r>
            <w:r w:rsidRPr="00742E1D">
              <w:rPr>
                <w:rFonts w:ascii="Times New Roman" w:eastAsia="Times New Roman" w:hAnsi="Times New Roman" w:cs="Times New Roman"/>
                <w:color w:val="000000"/>
                <w:sz w:val="24"/>
                <w:szCs w:val="24"/>
              </w:rPr>
              <w:br/>
              <w:t>1. Классификация и конструкторско-технологические признаки деталей, изготовленных из листового материала. Требования к технологичности.</w:t>
            </w:r>
            <w:r w:rsidRPr="00742E1D">
              <w:rPr>
                <w:rFonts w:ascii="Times New Roman" w:eastAsia="Times New Roman" w:hAnsi="Times New Roman" w:cs="Times New Roman"/>
                <w:color w:val="000000"/>
                <w:sz w:val="24"/>
                <w:szCs w:val="24"/>
              </w:rPr>
              <w:br/>
              <w:t>2. Основные методы обработки деталей из листового материала: лазерная и плазменная резка, рубка, гибка, координатная пробивка.</w:t>
            </w:r>
            <w:r w:rsidRPr="00742E1D">
              <w:rPr>
                <w:rFonts w:ascii="Times New Roman" w:eastAsia="Times New Roman" w:hAnsi="Times New Roman" w:cs="Times New Roman"/>
                <w:color w:val="000000"/>
                <w:sz w:val="24"/>
                <w:szCs w:val="24"/>
              </w:rPr>
              <w:br/>
              <w:t>3. Материалы и заготовки, схемы базирования. Выбор оборудования, приспособлений и инструмента.</w:t>
            </w:r>
          </w:p>
        </w:tc>
        <w:tc>
          <w:tcPr>
            <w:tcW w:w="1775" w:type="dxa"/>
            <w:tcBorders>
              <w:top w:val="nil"/>
              <w:left w:val="nil"/>
              <w:bottom w:val="single" w:sz="4" w:space="0" w:color="auto"/>
              <w:right w:val="single" w:sz="4" w:space="0" w:color="auto"/>
            </w:tcBorders>
            <w:shd w:val="clear" w:color="auto" w:fill="auto"/>
            <w:noWrap/>
            <w:vAlign w:val="center"/>
            <w:hideMark/>
          </w:tcPr>
          <w:p w14:paraId="69D126FE" w14:textId="77777777" w:rsidR="00681A23" w:rsidRPr="00742E1D" w:rsidRDefault="00681A23"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4</w:t>
            </w:r>
          </w:p>
        </w:tc>
        <w:tc>
          <w:tcPr>
            <w:tcW w:w="1265" w:type="dxa"/>
            <w:vMerge/>
            <w:tcBorders>
              <w:left w:val="nil"/>
              <w:right w:val="single" w:sz="4" w:space="0" w:color="auto"/>
            </w:tcBorders>
          </w:tcPr>
          <w:p w14:paraId="6E3F8AD4" w14:textId="33AD45AC" w:rsidR="00681A23" w:rsidRPr="00742E1D" w:rsidRDefault="00681A23" w:rsidP="00721299">
            <w:pPr>
              <w:spacing w:after="0" w:line="240" w:lineRule="auto"/>
              <w:jc w:val="center"/>
              <w:rPr>
                <w:rFonts w:ascii="Times New Roman" w:eastAsia="Times New Roman" w:hAnsi="Times New Roman" w:cs="Times New Roman"/>
                <w:color w:val="000000"/>
                <w:sz w:val="24"/>
                <w:szCs w:val="24"/>
                <w:lang w:val="en-US"/>
              </w:rPr>
            </w:pPr>
          </w:p>
        </w:tc>
        <w:tc>
          <w:tcPr>
            <w:tcW w:w="1265" w:type="dxa"/>
            <w:vMerge/>
            <w:tcBorders>
              <w:left w:val="nil"/>
              <w:right w:val="single" w:sz="4" w:space="0" w:color="auto"/>
            </w:tcBorders>
          </w:tcPr>
          <w:p w14:paraId="6D9CC806" w14:textId="16A0D8E3" w:rsidR="00681A23" w:rsidRPr="00742E1D" w:rsidRDefault="00681A23" w:rsidP="009D736A">
            <w:pPr>
              <w:spacing w:after="0" w:line="240" w:lineRule="auto"/>
              <w:jc w:val="center"/>
              <w:rPr>
                <w:rFonts w:ascii="Times New Roman" w:eastAsia="Times New Roman" w:hAnsi="Times New Roman" w:cs="Times New Roman"/>
                <w:color w:val="000000"/>
                <w:sz w:val="24"/>
                <w:szCs w:val="24"/>
                <w:lang w:val="en-US"/>
              </w:rPr>
            </w:pPr>
          </w:p>
        </w:tc>
      </w:tr>
      <w:tr w:rsidR="00681A23" w:rsidRPr="00742E1D" w14:paraId="16FFC8FC" w14:textId="32B28AB6" w:rsidTr="00BC14EC">
        <w:trPr>
          <w:gridAfter w:val="1"/>
          <w:wAfter w:w="1265" w:type="dxa"/>
          <w:trHeight w:val="20"/>
        </w:trPr>
        <w:tc>
          <w:tcPr>
            <w:tcW w:w="2695" w:type="dxa"/>
            <w:vMerge/>
            <w:tcBorders>
              <w:left w:val="single" w:sz="4" w:space="0" w:color="auto"/>
              <w:bottom w:val="single" w:sz="4" w:space="0" w:color="auto"/>
              <w:right w:val="single" w:sz="4" w:space="0" w:color="auto"/>
            </w:tcBorders>
            <w:shd w:val="clear" w:color="auto" w:fill="auto"/>
            <w:hideMark/>
          </w:tcPr>
          <w:p w14:paraId="68456C04" w14:textId="66423907" w:rsidR="00681A23" w:rsidRPr="00742E1D" w:rsidRDefault="00681A23" w:rsidP="00AB4B4C">
            <w:pPr>
              <w:spacing w:after="0" w:line="240" w:lineRule="auto"/>
              <w:rPr>
                <w:rFonts w:ascii="Times New Roman" w:eastAsia="Times New Roman" w:hAnsi="Times New Roman" w:cs="Times New Roman"/>
                <w:b/>
                <w:bCs/>
                <w:color w:val="000000"/>
                <w:sz w:val="24"/>
                <w:szCs w:val="24"/>
                <w:lang w:val="en-US"/>
              </w:rPr>
            </w:pPr>
          </w:p>
        </w:tc>
        <w:tc>
          <w:tcPr>
            <w:tcW w:w="8186" w:type="dxa"/>
            <w:tcBorders>
              <w:top w:val="nil"/>
              <w:left w:val="nil"/>
              <w:bottom w:val="single" w:sz="4" w:space="0" w:color="auto"/>
              <w:right w:val="single" w:sz="4" w:space="0" w:color="auto"/>
            </w:tcBorders>
            <w:shd w:val="clear" w:color="auto" w:fill="auto"/>
            <w:hideMark/>
          </w:tcPr>
          <w:p w14:paraId="4A4DD4D5" w14:textId="77777777" w:rsidR="00681A23" w:rsidRPr="00742E1D" w:rsidRDefault="00681A23"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Практические занятия:</w:t>
            </w:r>
            <w:r w:rsidRPr="00742E1D">
              <w:rPr>
                <w:rFonts w:ascii="Times New Roman" w:eastAsia="Times New Roman" w:hAnsi="Times New Roman" w:cs="Times New Roman"/>
                <w:color w:val="000000"/>
                <w:sz w:val="24"/>
                <w:szCs w:val="24"/>
              </w:rPr>
              <w:br/>
              <w:t>1. Типовые маршруты изготовления и особенности изготовления плоских деталей из листового материала.</w:t>
            </w:r>
            <w:r w:rsidRPr="00742E1D">
              <w:rPr>
                <w:rFonts w:ascii="Times New Roman" w:eastAsia="Times New Roman" w:hAnsi="Times New Roman" w:cs="Times New Roman"/>
                <w:color w:val="000000"/>
                <w:sz w:val="24"/>
                <w:szCs w:val="24"/>
              </w:rPr>
              <w:br/>
              <w:t>2. Типовые маршруты изготовления и особенности изготовления коробчатых и профильных деталей из листового материала.</w:t>
            </w:r>
          </w:p>
        </w:tc>
        <w:tc>
          <w:tcPr>
            <w:tcW w:w="1775" w:type="dxa"/>
            <w:tcBorders>
              <w:top w:val="nil"/>
              <w:left w:val="nil"/>
              <w:bottom w:val="single" w:sz="4" w:space="0" w:color="auto"/>
              <w:right w:val="single" w:sz="4" w:space="0" w:color="auto"/>
            </w:tcBorders>
            <w:shd w:val="clear" w:color="auto" w:fill="auto"/>
            <w:noWrap/>
            <w:vAlign w:val="center"/>
            <w:hideMark/>
          </w:tcPr>
          <w:p w14:paraId="26EAC121" w14:textId="77777777" w:rsidR="00681A23" w:rsidRPr="00742E1D" w:rsidRDefault="00681A23"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4</w:t>
            </w:r>
          </w:p>
        </w:tc>
        <w:tc>
          <w:tcPr>
            <w:tcW w:w="1265" w:type="dxa"/>
            <w:vMerge/>
            <w:tcBorders>
              <w:left w:val="nil"/>
              <w:bottom w:val="single" w:sz="4" w:space="0" w:color="auto"/>
              <w:right w:val="single" w:sz="4" w:space="0" w:color="auto"/>
            </w:tcBorders>
          </w:tcPr>
          <w:p w14:paraId="0BC6FED7" w14:textId="2AC71264" w:rsidR="00681A23" w:rsidRPr="00742E1D" w:rsidRDefault="00681A23" w:rsidP="00721299">
            <w:pPr>
              <w:spacing w:after="0" w:line="240" w:lineRule="auto"/>
              <w:jc w:val="center"/>
              <w:rPr>
                <w:rFonts w:ascii="Times New Roman" w:eastAsia="Times New Roman" w:hAnsi="Times New Roman" w:cs="Times New Roman"/>
                <w:color w:val="000000"/>
                <w:sz w:val="24"/>
                <w:szCs w:val="24"/>
                <w:lang w:val="en-US"/>
              </w:rPr>
            </w:pPr>
          </w:p>
        </w:tc>
        <w:tc>
          <w:tcPr>
            <w:tcW w:w="1265" w:type="dxa"/>
            <w:vMerge/>
            <w:tcBorders>
              <w:left w:val="nil"/>
              <w:bottom w:val="single" w:sz="4" w:space="0" w:color="auto"/>
              <w:right w:val="single" w:sz="4" w:space="0" w:color="auto"/>
            </w:tcBorders>
          </w:tcPr>
          <w:p w14:paraId="06803DC4" w14:textId="19569CB9" w:rsidR="00681A23" w:rsidRPr="00742E1D" w:rsidRDefault="00681A23" w:rsidP="009D736A">
            <w:pPr>
              <w:spacing w:after="0" w:line="240" w:lineRule="auto"/>
              <w:jc w:val="center"/>
              <w:rPr>
                <w:rFonts w:ascii="Times New Roman" w:eastAsia="Times New Roman" w:hAnsi="Times New Roman" w:cs="Times New Roman"/>
                <w:color w:val="000000"/>
                <w:sz w:val="24"/>
                <w:szCs w:val="24"/>
                <w:lang w:val="en-US"/>
              </w:rPr>
            </w:pPr>
          </w:p>
        </w:tc>
      </w:tr>
      <w:tr w:rsidR="00681A23" w:rsidRPr="00742E1D" w14:paraId="1AED13CC" w14:textId="00CE2CEC" w:rsidTr="00BC14EC">
        <w:trPr>
          <w:gridAfter w:val="1"/>
          <w:wAfter w:w="1265" w:type="dxa"/>
          <w:trHeight w:val="20"/>
        </w:trPr>
        <w:tc>
          <w:tcPr>
            <w:tcW w:w="10881" w:type="dxa"/>
            <w:gridSpan w:val="2"/>
            <w:tcBorders>
              <w:top w:val="nil"/>
              <w:left w:val="single" w:sz="4" w:space="0" w:color="auto"/>
              <w:bottom w:val="single" w:sz="4" w:space="0" w:color="auto"/>
              <w:right w:val="single" w:sz="4" w:space="0" w:color="auto"/>
            </w:tcBorders>
            <w:shd w:val="clear" w:color="auto" w:fill="D9D9D9" w:themeFill="background1" w:themeFillShade="D9"/>
            <w:hideMark/>
          </w:tcPr>
          <w:p w14:paraId="53904530" w14:textId="77777777" w:rsidR="00681A23" w:rsidRPr="00742E1D" w:rsidRDefault="00681A23"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bCs/>
                <w:color w:val="000000"/>
                <w:sz w:val="24"/>
                <w:szCs w:val="24"/>
              </w:rPr>
              <w:t>Раздел 4. Особенности проектирования, оформления и назначения технологических режимов различных технологических операций</w:t>
            </w:r>
            <w:r w:rsidRPr="00742E1D">
              <w:rPr>
                <w:rFonts w:ascii="Times New Roman" w:eastAsia="Times New Roman" w:hAnsi="Times New Roman" w:cs="Times New Roman"/>
                <w:color w:val="000000"/>
                <w:sz w:val="24"/>
                <w:szCs w:val="24"/>
                <w:lang w:val="en-US"/>
              </w:rPr>
              <w:t> </w:t>
            </w:r>
          </w:p>
        </w:tc>
        <w:tc>
          <w:tcPr>
            <w:tcW w:w="1775"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6DCE35A6" w14:textId="543AEB5B" w:rsidR="00681A23" w:rsidRPr="00742E1D" w:rsidRDefault="00681A23" w:rsidP="00D63FCD">
            <w:pPr>
              <w:spacing w:after="0" w:line="240" w:lineRule="auto"/>
              <w:jc w:val="center"/>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t>58/2</w:t>
            </w:r>
            <w:r>
              <w:rPr>
                <w:rFonts w:ascii="Times New Roman" w:eastAsia="Times New Roman" w:hAnsi="Times New Roman" w:cs="Times New Roman"/>
                <w:b/>
                <w:bCs/>
                <w:color w:val="000000"/>
                <w:sz w:val="24"/>
                <w:szCs w:val="24"/>
              </w:rPr>
              <w:t>8</w:t>
            </w:r>
          </w:p>
        </w:tc>
        <w:tc>
          <w:tcPr>
            <w:tcW w:w="1265" w:type="dxa"/>
            <w:tcBorders>
              <w:top w:val="nil"/>
              <w:left w:val="single" w:sz="4" w:space="0" w:color="auto"/>
              <w:bottom w:val="single" w:sz="4" w:space="0" w:color="auto"/>
              <w:right w:val="single" w:sz="4" w:space="0" w:color="auto"/>
            </w:tcBorders>
            <w:shd w:val="clear" w:color="auto" w:fill="D9D9D9" w:themeFill="background1" w:themeFillShade="D9"/>
          </w:tcPr>
          <w:p w14:paraId="4F64DAF3" w14:textId="77777777" w:rsidR="00681A23" w:rsidRPr="00742E1D" w:rsidRDefault="00681A23" w:rsidP="002A4A6D">
            <w:pPr>
              <w:spacing w:after="0" w:line="240" w:lineRule="auto"/>
              <w:jc w:val="center"/>
              <w:rPr>
                <w:rFonts w:ascii="Times New Roman" w:eastAsia="Times New Roman" w:hAnsi="Times New Roman" w:cs="Times New Roman"/>
                <w:b/>
                <w:bCs/>
                <w:color w:val="000000"/>
                <w:sz w:val="24"/>
                <w:szCs w:val="24"/>
              </w:rPr>
            </w:pPr>
          </w:p>
        </w:tc>
        <w:tc>
          <w:tcPr>
            <w:tcW w:w="1265" w:type="dxa"/>
            <w:tcBorders>
              <w:top w:val="nil"/>
              <w:left w:val="single" w:sz="4" w:space="0" w:color="auto"/>
              <w:bottom w:val="single" w:sz="4" w:space="0" w:color="auto"/>
              <w:right w:val="single" w:sz="4" w:space="0" w:color="auto"/>
            </w:tcBorders>
            <w:shd w:val="clear" w:color="auto" w:fill="D9D9D9" w:themeFill="background1" w:themeFillShade="D9"/>
          </w:tcPr>
          <w:p w14:paraId="009E0D5D" w14:textId="77777777" w:rsidR="00681A23" w:rsidRPr="00742E1D" w:rsidRDefault="00681A23" w:rsidP="002A4A6D">
            <w:pPr>
              <w:spacing w:after="0" w:line="240" w:lineRule="auto"/>
              <w:jc w:val="center"/>
              <w:rPr>
                <w:rFonts w:ascii="Times New Roman" w:eastAsia="Times New Roman" w:hAnsi="Times New Roman" w:cs="Times New Roman"/>
                <w:b/>
                <w:bCs/>
                <w:color w:val="000000"/>
                <w:sz w:val="24"/>
                <w:szCs w:val="24"/>
              </w:rPr>
            </w:pPr>
          </w:p>
        </w:tc>
      </w:tr>
      <w:tr w:rsidR="00681A23" w:rsidRPr="00742E1D" w14:paraId="68AE034D" w14:textId="4A736208" w:rsidTr="00BC14EC">
        <w:trPr>
          <w:gridAfter w:val="1"/>
          <w:wAfter w:w="1265" w:type="dxa"/>
          <w:trHeight w:val="20"/>
        </w:trPr>
        <w:tc>
          <w:tcPr>
            <w:tcW w:w="2695" w:type="dxa"/>
            <w:vMerge w:val="restart"/>
            <w:tcBorders>
              <w:top w:val="single" w:sz="4" w:space="0" w:color="auto"/>
              <w:left w:val="single" w:sz="4" w:space="0" w:color="auto"/>
              <w:right w:val="single" w:sz="4" w:space="0" w:color="auto"/>
            </w:tcBorders>
            <w:shd w:val="clear" w:color="auto" w:fill="auto"/>
            <w:hideMark/>
          </w:tcPr>
          <w:p w14:paraId="3AE80F0A" w14:textId="77777777" w:rsidR="00681A23" w:rsidRPr="00742E1D" w:rsidRDefault="00681A23"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t>Тема 4.1. Обработка отверстий и резьбовых соединений</w:t>
            </w:r>
          </w:p>
          <w:p w14:paraId="141D4191" w14:textId="7395BEE8" w:rsidR="00681A23" w:rsidRPr="00742E1D" w:rsidRDefault="00681A23"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lang w:val="en-US"/>
              </w:rPr>
              <w:t> </w:t>
            </w:r>
          </w:p>
        </w:tc>
        <w:tc>
          <w:tcPr>
            <w:tcW w:w="8186" w:type="dxa"/>
            <w:tcBorders>
              <w:top w:val="single" w:sz="4" w:space="0" w:color="auto"/>
              <w:left w:val="nil"/>
              <w:bottom w:val="single" w:sz="4" w:space="0" w:color="auto"/>
              <w:right w:val="single" w:sz="4" w:space="0" w:color="auto"/>
            </w:tcBorders>
            <w:shd w:val="clear" w:color="auto" w:fill="auto"/>
            <w:hideMark/>
          </w:tcPr>
          <w:p w14:paraId="416923F4" w14:textId="77777777" w:rsidR="00681A23" w:rsidRPr="00742E1D" w:rsidRDefault="00681A23"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Содержание занятий:</w:t>
            </w:r>
            <w:r w:rsidRPr="00742E1D">
              <w:rPr>
                <w:rFonts w:ascii="Times New Roman" w:eastAsia="Times New Roman" w:hAnsi="Times New Roman" w:cs="Times New Roman"/>
                <w:color w:val="000000"/>
                <w:sz w:val="24"/>
                <w:szCs w:val="24"/>
              </w:rPr>
              <w:br/>
              <w:t>1. Обработка отверстий на сверлильных и расточных станках.</w:t>
            </w:r>
            <w:r w:rsidRPr="00742E1D">
              <w:rPr>
                <w:rFonts w:ascii="Times New Roman" w:eastAsia="Times New Roman" w:hAnsi="Times New Roman" w:cs="Times New Roman"/>
                <w:color w:val="000000"/>
                <w:sz w:val="24"/>
                <w:szCs w:val="24"/>
              </w:rPr>
              <w:br/>
              <w:t>2. Обработка отверстий на строгальных и протяжных станках. Инструмент, режимы резания и техническое нормирование.</w:t>
            </w:r>
            <w:r w:rsidRPr="00742E1D">
              <w:rPr>
                <w:rFonts w:ascii="Times New Roman" w:eastAsia="Times New Roman" w:hAnsi="Times New Roman" w:cs="Times New Roman"/>
                <w:color w:val="000000"/>
                <w:sz w:val="24"/>
                <w:szCs w:val="24"/>
              </w:rPr>
              <w:br/>
              <w:t>3. Нарезание наружной и внутренней резьбы.</w:t>
            </w:r>
            <w:r w:rsidRPr="00742E1D">
              <w:rPr>
                <w:rFonts w:ascii="Times New Roman" w:eastAsia="Times New Roman" w:hAnsi="Times New Roman" w:cs="Times New Roman"/>
                <w:color w:val="000000"/>
                <w:sz w:val="24"/>
                <w:szCs w:val="24"/>
              </w:rPr>
              <w:br/>
              <w:t>4. Фрезерование наружной и внутренней резьб, накатывание резьб.</w:t>
            </w:r>
          </w:p>
        </w:tc>
        <w:tc>
          <w:tcPr>
            <w:tcW w:w="1775" w:type="dxa"/>
            <w:tcBorders>
              <w:top w:val="single" w:sz="4" w:space="0" w:color="auto"/>
              <w:left w:val="nil"/>
              <w:bottom w:val="single" w:sz="4" w:space="0" w:color="auto"/>
              <w:right w:val="single" w:sz="4" w:space="0" w:color="auto"/>
            </w:tcBorders>
            <w:shd w:val="clear" w:color="auto" w:fill="auto"/>
            <w:noWrap/>
            <w:vAlign w:val="center"/>
            <w:hideMark/>
          </w:tcPr>
          <w:p w14:paraId="79951E08" w14:textId="77777777" w:rsidR="00681A23" w:rsidRPr="00742E1D" w:rsidRDefault="00681A23"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4</w:t>
            </w:r>
          </w:p>
        </w:tc>
        <w:tc>
          <w:tcPr>
            <w:tcW w:w="1265" w:type="dxa"/>
            <w:vMerge w:val="restart"/>
            <w:tcBorders>
              <w:top w:val="nil"/>
              <w:left w:val="nil"/>
              <w:right w:val="single" w:sz="4" w:space="0" w:color="auto"/>
            </w:tcBorders>
          </w:tcPr>
          <w:p w14:paraId="491AEBFC" w14:textId="77777777" w:rsidR="00681A23" w:rsidRPr="006C18D4" w:rsidRDefault="00681A23"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ОК.01</w:t>
            </w:r>
          </w:p>
          <w:p w14:paraId="28DC0262" w14:textId="77777777" w:rsidR="00681A23" w:rsidRPr="006C18D4" w:rsidRDefault="00681A23"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ОК.02</w:t>
            </w:r>
          </w:p>
          <w:p w14:paraId="1B54294B" w14:textId="77777777" w:rsidR="00681A23" w:rsidRDefault="00681A23"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ОК.04</w:t>
            </w:r>
          </w:p>
          <w:p w14:paraId="016FF302" w14:textId="77777777" w:rsidR="00681A23" w:rsidRPr="00521CAB" w:rsidRDefault="00681A23" w:rsidP="00521CAB">
            <w:pPr>
              <w:spacing w:after="0" w:line="240" w:lineRule="auto"/>
              <w:jc w:val="center"/>
              <w:rPr>
                <w:rFonts w:ascii="Times New Roman" w:eastAsia="Times New Roman" w:hAnsi="Times New Roman" w:cs="Times New Roman"/>
                <w:color w:val="000000"/>
                <w:sz w:val="24"/>
                <w:szCs w:val="24"/>
              </w:rPr>
            </w:pPr>
            <w:r w:rsidRPr="00521CAB">
              <w:rPr>
                <w:rFonts w:ascii="Times New Roman" w:eastAsia="Times New Roman" w:hAnsi="Times New Roman" w:cs="Times New Roman"/>
                <w:color w:val="000000"/>
                <w:sz w:val="24"/>
                <w:szCs w:val="24"/>
              </w:rPr>
              <w:t>ПК 1.1</w:t>
            </w:r>
          </w:p>
          <w:p w14:paraId="3ECA4435" w14:textId="77777777" w:rsidR="00681A23" w:rsidRPr="00521CAB" w:rsidRDefault="00681A23" w:rsidP="00521CAB">
            <w:pPr>
              <w:spacing w:after="0" w:line="240" w:lineRule="auto"/>
              <w:jc w:val="center"/>
              <w:rPr>
                <w:rFonts w:ascii="Times New Roman" w:eastAsia="Times New Roman" w:hAnsi="Times New Roman" w:cs="Times New Roman"/>
                <w:color w:val="000000"/>
                <w:sz w:val="24"/>
                <w:szCs w:val="24"/>
              </w:rPr>
            </w:pPr>
            <w:r w:rsidRPr="00521CAB">
              <w:rPr>
                <w:rFonts w:ascii="Times New Roman" w:eastAsia="Times New Roman" w:hAnsi="Times New Roman" w:cs="Times New Roman"/>
                <w:color w:val="000000"/>
                <w:sz w:val="24"/>
                <w:szCs w:val="24"/>
              </w:rPr>
              <w:t>ПК 1.3</w:t>
            </w:r>
          </w:p>
          <w:p w14:paraId="70A76CBC" w14:textId="77777777" w:rsidR="00681A23" w:rsidRPr="00521CAB" w:rsidRDefault="00681A23" w:rsidP="00521CAB">
            <w:pPr>
              <w:spacing w:after="0" w:line="240" w:lineRule="auto"/>
              <w:jc w:val="center"/>
              <w:rPr>
                <w:rFonts w:ascii="Times New Roman" w:eastAsia="Times New Roman" w:hAnsi="Times New Roman" w:cs="Times New Roman"/>
                <w:color w:val="000000"/>
                <w:sz w:val="24"/>
                <w:szCs w:val="24"/>
              </w:rPr>
            </w:pPr>
            <w:r w:rsidRPr="00521CAB">
              <w:rPr>
                <w:rFonts w:ascii="Times New Roman" w:eastAsia="Times New Roman" w:hAnsi="Times New Roman" w:cs="Times New Roman"/>
                <w:color w:val="000000"/>
                <w:sz w:val="24"/>
                <w:szCs w:val="24"/>
              </w:rPr>
              <w:t>ПК 1.4</w:t>
            </w:r>
          </w:p>
          <w:p w14:paraId="6203588A" w14:textId="77777777" w:rsidR="00681A23" w:rsidRPr="00521CAB" w:rsidRDefault="00681A23" w:rsidP="00521CAB">
            <w:pPr>
              <w:spacing w:after="0" w:line="240" w:lineRule="auto"/>
              <w:jc w:val="center"/>
              <w:rPr>
                <w:rFonts w:ascii="Times New Roman" w:eastAsia="Times New Roman" w:hAnsi="Times New Roman" w:cs="Times New Roman"/>
                <w:color w:val="000000"/>
                <w:sz w:val="24"/>
                <w:szCs w:val="24"/>
              </w:rPr>
            </w:pPr>
            <w:r w:rsidRPr="00521CAB">
              <w:rPr>
                <w:rFonts w:ascii="Times New Roman" w:eastAsia="Times New Roman" w:hAnsi="Times New Roman" w:cs="Times New Roman"/>
                <w:color w:val="000000"/>
                <w:sz w:val="24"/>
                <w:szCs w:val="24"/>
              </w:rPr>
              <w:t>ПК 1.5</w:t>
            </w:r>
          </w:p>
          <w:p w14:paraId="3BCBBE9B" w14:textId="356883DE" w:rsidR="00681A23" w:rsidRPr="009D736A" w:rsidRDefault="00681A23" w:rsidP="00521CAB">
            <w:pPr>
              <w:spacing w:after="0" w:line="240" w:lineRule="auto"/>
              <w:jc w:val="center"/>
              <w:rPr>
                <w:rFonts w:ascii="Times New Roman" w:eastAsia="Times New Roman" w:hAnsi="Times New Roman" w:cs="Times New Roman"/>
                <w:color w:val="000000"/>
                <w:sz w:val="24"/>
                <w:szCs w:val="24"/>
              </w:rPr>
            </w:pPr>
            <w:r w:rsidRPr="00521CAB">
              <w:rPr>
                <w:rFonts w:ascii="Times New Roman" w:eastAsia="Times New Roman" w:hAnsi="Times New Roman" w:cs="Times New Roman"/>
                <w:color w:val="000000"/>
                <w:sz w:val="24"/>
                <w:szCs w:val="24"/>
              </w:rPr>
              <w:t>ПК 1.6</w:t>
            </w:r>
          </w:p>
        </w:tc>
        <w:tc>
          <w:tcPr>
            <w:tcW w:w="1265" w:type="dxa"/>
            <w:vMerge w:val="restart"/>
            <w:tcBorders>
              <w:top w:val="nil"/>
              <w:left w:val="nil"/>
              <w:right w:val="single" w:sz="4" w:space="0" w:color="auto"/>
            </w:tcBorders>
          </w:tcPr>
          <w:p w14:paraId="005FF033"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Уо 01.04</w:t>
            </w:r>
          </w:p>
          <w:p w14:paraId="7B8E72A5"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Зо 01.02</w:t>
            </w:r>
          </w:p>
          <w:p w14:paraId="22D124E6"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Уо 02.06</w:t>
            </w:r>
          </w:p>
          <w:p w14:paraId="4C813E48"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Зо 02.04</w:t>
            </w:r>
          </w:p>
          <w:p w14:paraId="153F28E0"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Уо 04.02 Зо 04.02</w:t>
            </w:r>
          </w:p>
          <w:p w14:paraId="330FCF40"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Н1.1.01</w:t>
            </w:r>
          </w:p>
          <w:p w14:paraId="008E94BC"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У1.1.01</w:t>
            </w:r>
          </w:p>
          <w:p w14:paraId="78EC9289"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З1.1.01</w:t>
            </w:r>
          </w:p>
          <w:p w14:paraId="26BE9259"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Н1.3.01</w:t>
            </w:r>
          </w:p>
          <w:p w14:paraId="78013A05"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У1.3.01</w:t>
            </w:r>
          </w:p>
          <w:p w14:paraId="621BBBEA"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З1.3.01</w:t>
            </w:r>
          </w:p>
          <w:p w14:paraId="5D04E1A3"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Н1.4.01</w:t>
            </w:r>
          </w:p>
          <w:p w14:paraId="1F511E0E"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У1.4.01</w:t>
            </w:r>
          </w:p>
          <w:p w14:paraId="05FAD1E3"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t>З1.4.01</w:t>
            </w:r>
          </w:p>
          <w:p w14:paraId="025299EE"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rPr>
            </w:pPr>
            <w:r w:rsidRPr="009D736A">
              <w:rPr>
                <w:rFonts w:ascii="Times New Roman" w:eastAsia="Times New Roman" w:hAnsi="Times New Roman" w:cs="Times New Roman"/>
                <w:color w:val="000000"/>
                <w:sz w:val="24"/>
                <w:szCs w:val="24"/>
              </w:rPr>
              <w:lastRenderedPageBreak/>
              <w:t>З1.4.02</w:t>
            </w:r>
          </w:p>
          <w:p w14:paraId="35E7F63C"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lang w:val="en-US"/>
              </w:rPr>
            </w:pPr>
            <w:r w:rsidRPr="009D736A">
              <w:rPr>
                <w:rFonts w:ascii="Times New Roman" w:eastAsia="Times New Roman" w:hAnsi="Times New Roman" w:cs="Times New Roman"/>
                <w:color w:val="000000"/>
                <w:sz w:val="24"/>
                <w:szCs w:val="24"/>
                <w:lang w:val="en-US"/>
              </w:rPr>
              <w:t>З1.4.03</w:t>
            </w:r>
          </w:p>
          <w:p w14:paraId="1EDE2D2C"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lang w:val="en-US"/>
              </w:rPr>
            </w:pPr>
            <w:r w:rsidRPr="009D736A">
              <w:rPr>
                <w:rFonts w:ascii="Times New Roman" w:eastAsia="Times New Roman" w:hAnsi="Times New Roman" w:cs="Times New Roman"/>
                <w:color w:val="000000"/>
                <w:sz w:val="24"/>
                <w:szCs w:val="24"/>
                <w:lang w:val="en-US"/>
              </w:rPr>
              <w:t>З1.4.04</w:t>
            </w:r>
          </w:p>
          <w:p w14:paraId="4C77C581"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lang w:val="en-US"/>
              </w:rPr>
            </w:pPr>
            <w:r w:rsidRPr="009D736A">
              <w:rPr>
                <w:rFonts w:ascii="Times New Roman" w:eastAsia="Times New Roman" w:hAnsi="Times New Roman" w:cs="Times New Roman"/>
                <w:color w:val="000000"/>
                <w:sz w:val="24"/>
                <w:szCs w:val="24"/>
                <w:lang w:val="en-US"/>
              </w:rPr>
              <w:t>Н1.5.01</w:t>
            </w:r>
          </w:p>
          <w:p w14:paraId="29E0BB82"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lang w:val="en-US"/>
              </w:rPr>
            </w:pPr>
            <w:r w:rsidRPr="009D736A">
              <w:rPr>
                <w:rFonts w:ascii="Times New Roman" w:eastAsia="Times New Roman" w:hAnsi="Times New Roman" w:cs="Times New Roman"/>
                <w:color w:val="000000"/>
                <w:sz w:val="24"/>
                <w:szCs w:val="24"/>
                <w:lang w:val="en-US"/>
              </w:rPr>
              <w:t>У1.5.01</w:t>
            </w:r>
          </w:p>
          <w:p w14:paraId="2D86354E"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lang w:val="en-US"/>
              </w:rPr>
            </w:pPr>
            <w:r w:rsidRPr="009D736A">
              <w:rPr>
                <w:rFonts w:ascii="Times New Roman" w:eastAsia="Times New Roman" w:hAnsi="Times New Roman" w:cs="Times New Roman"/>
                <w:color w:val="000000"/>
                <w:sz w:val="24"/>
                <w:szCs w:val="24"/>
                <w:lang w:val="en-US"/>
              </w:rPr>
              <w:t>З1.5.01</w:t>
            </w:r>
          </w:p>
          <w:p w14:paraId="10B7CB54"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lang w:val="en-US"/>
              </w:rPr>
            </w:pPr>
            <w:r w:rsidRPr="009D736A">
              <w:rPr>
                <w:rFonts w:ascii="Times New Roman" w:eastAsia="Times New Roman" w:hAnsi="Times New Roman" w:cs="Times New Roman"/>
                <w:color w:val="000000"/>
                <w:sz w:val="24"/>
                <w:szCs w:val="24"/>
                <w:lang w:val="en-US"/>
              </w:rPr>
              <w:t>Н1.6.01</w:t>
            </w:r>
          </w:p>
          <w:p w14:paraId="76000EC2" w14:textId="77777777" w:rsidR="00681A23" w:rsidRPr="009D736A" w:rsidRDefault="00681A23" w:rsidP="009D736A">
            <w:pPr>
              <w:spacing w:after="0" w:line="240" w:lineRule="auto"/>
              <w:jc w:val="center"/>
              <w:rPr>
                <w:rFonts w:ascii="Times New Roman" w:eastAsia="Times New Roman" w:hAnsi="Times New Roman" w:cs="Times New Roman"/>
                <w:color w:val="000000"/>
                <w:sz w:val="24"/>
                <w:szCs w:val="24"/>
                <w:lang w:val="en-US"/>
              </w:rPr>
            </w:pPr>
            <w:r w:rsidRPr="009D736A">
              <w:rPr>
                <w:rFonts w:ascii="Times New Roman" w:eastAsia="Times New Roman" w:hAnsi="Times New Roman" w:cs="Times New Roman"/>
                <w:color w:val="000000"/>
                <w:sz w:val="24"/>
                <w:szCs w:val="24"/>
                <w:lang w:val="en-US"/>
              </w:rPr>
              <w:t>У1.6.01</w:t>
            </w:r>
          </w:p>
          <w:p w14:paraId="4784A98D" w14:textId="7B431FFC" w:rsidR="00681A23" w:rsidRPr="00742E1D" w:rsidRDefault="00681A23" w:rsidP="009D736A">
            <w:pPr>
              <w:spacing w:after="0" w:line="240" w:lineRule="auto"/>
              <w:jc w:val="center"/>
              <w:rPr>
                <w:rFonts w:ascii="Times New Roman" w:eastAsia="Times New Roman" w:hAnsi="Times New Roman" w:cs="Times New Roman"/>
                <w:color w:val="000000"/>
                <w:sz w:val="24"/>
                <w:szCs w:val="24"/>
                <w:lang w:val="en-US"/>
              </w:rPr>
            </w:pPr>
            <w:r w:rsidRPr="009D736A">
              <w:rPr>
                <w:rFonts w:ascii="Times New Roman" w:eastAsia="Times New Roman" w:hAnsi="Times New Roman" w:cs="Times New Roman"/>
                <w:color w:val="000000"/>
                <w:sz w:val="24"/>
                <w:szCs w:val="24"/>
                <w:lang w:val="en-US"/>
              </w:rPr>
              <w:t>З1.6.01</w:t>
            </w:r>
          </w:p>
        </w:tc>
      </w:tr>
      <w:tr w:rsidR="00681A23" w:rsidRPr="00742E1D" w14:paraId="6B4201FE" w14:textId="4769733E" w:rsidTr="00BC14EC">
        <w:trPr>
          <w:gridAfter w:val="1"/>
          <w:wAfter w:w="1265" w:type="dxa"/>
          <w:trHeight w:val="20"/>
        </w:trPr>
        <w:tc>
          <w:tcPr>
            <w:tcW w:w="2695" w:type="dxa"/>
            <w:vMerge/>
            <w:tcBorders>
              <w:left w:val="single" w:sz="4" w:space="0" w:color="auto"/>
              <w:bottom w:val="single" w:sz="4" w:space="0" w:color="auto"/>
              <w:right w:val="single" w:sz="4" w:space="0" w:color="auto"/>
            </w:tcBorders>
            <w:shd w:val="clear" w:color="auto" w:fill="auto"/>
            <w:hideMark/>
          </w:tcPr>
          <w:p w14:paraId="76C19E79" w14:textId="20BE2D99" w:rsidR="00681A23" w:rsidRPr="00742E1D" w:rsidRDefault="00681A23" w:rsidP="00AB4B4C">
            <w:pPr>
              <w:spacing w:after="0" w:line="240" w:lineRule="auto"/>
              <w:rPr>
                <w:rFonts w:ascii="Times New Roman" w:eastAsia="Times New Roman" w:hAnsi="Times New Roman" w:cs="Times New Roman"/>
                <w:b/>
                <w:bCs/>
                <w:color w:val="000000"/>
                <w:sz w:val="24"/>
                <w:szCs w:val="24"/>
                <w:lang w:val="en-US"/>
              </w:rPr>
            </w:pPr>
          </w:p>
        </w:tc>
        <w:tc>
          <w:tcPr>
            <w:tcW w:w="8186" w:type="dxa"/>
            <w:tcBorders>
              <w:top w:val="nil"/>
              <w:left w:val="nil"/>
              <w:bottom w:val="single" w:sz="4" w:space="0" w:color="auto"/>
              <w:right w:val="single" w:sz="4" w:space="0" w:color="auto"/>
            </w:tcBorders>
            <w:shd w:val="clear" w:color="auto" w:fill="auto"/>
            <w:hideMark/>
          </w:tcPr>
          <w:p w14:paraId="7CE991AC" w14:textId="77777777" w:rsidR="00681A23" w:rsidRPr="00742E1D" w:rsidRDefault="00681A23"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Практические занятия:</w:t>
            </w:r>
            <w:r w:rsidRPr="00742E1D">
              <w:rPr>
                <w:rFonts w:ascii="Times New Roman" w:eastAsia="Times New Roman" w:hAnsi="Times New Roman" w:cs="Times New Roman"/>
                <w:color w:val="000000"/>
                <w:sz w:val="24"/>
                <w:szCs w:val="24"/>
              </w:rPr>
              <w:br/>
              <w:t>1. Выполнение расчетов режимов резания сверлением.</w:t>
            </w:r>
            <w:r w:rsidRPr="00742E1D">
              <w:rPr>
                <w:rFonts w:ascii="Times New Roman" w:eastAsia="Times New Roman" w:hAnsi="Times New Roman" w:cs="Times New Roman"/>
                <w:color w:val="000000"/>
                <w:sz w:val="24"/>
                <w:szCs w:val="24"/>
              </w:rPr>
              <w:br/>
              <w:t>2. Выполнение расчетов режимов резания при рассверливании, зенкеровании и развертывании.</w:t>
            </w:r>
            <w:r w:rsidRPr="00742E1D">
              <w:rPr>
                <w:rFonts w:ascii="Times New Roman" w:eastAsia="Times New Roman" w:hAnsi="Times New Roman" w:cs="Times New Roman"/>
                <w:color w:val="000000"/>
                <w:sz w:val="24"/>
                <w:szCs w:val="24"/>
              </w:rPr>
              <w:br/>
              <w:t>3. Выполнение расчетов режимов при резьбонарезании.</w:t>
            </w:r>
          </w:p>
        </w:tc>
        <w:tc>
          <w:tcPr>
            <w:tcW w:w="1775" w:type="dxa"/>
            <w:tcBorders>
              <w:top w:val="nil"/>
              <w:left w:val="nil"/>
              <w:bottom w:val="single" w:sz="4" w:space="0" w:color="auto"/>
              <w:right w:val="single" w:sz="4" w:space="0" w:color="auto"/>
            </w:tcBorders>
            <w:shd w:val="clear" w:color="auto" w:fill="auto"/>
            <w:noWrap/>
            <w:vAlign w:val="center"/>
            <w:hideMark/>
          </w:tcPr>
          <w:p w14:paraId="27866E4B" w14:textId="77777777" w:rsidR="00681A23" w:rsidRPr="00742E1D" w:rsidRDefault="00681A23"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4</w:t>
            </w:r>
          </w:p>
        </w:tc>
        <w:tc>
          <w:tcPr>
            <w:tcW w:w="1265" w:type="dxa"/>
            <w:vMerge/>
            <w:tcBorders>
              <w:left w:val="nil"/>
              <w:right w:val="single" w:sz="4" w:space="0" w:color="auto"/>
            </w:tcBorders>
          </w:tcPr>
          <w:p w14:paraId="742FE0C8" w14:textId="7EA1ED21" w:rsidR="00681A23" w:rsidRPr="00742E1D" w:rsidRDefault="00681A23" w:rsidP="00521CAB">
            <w:pPr>
              <w:spacing w:after="0" w:line="240" w:lineRule="auto"/>
              <w:jc w:val="center"/>
              <w:rPr>
                <w:rFonts w:ascii="Times New Roman" w:eastAsia="Times New Roman" w:hAnsi="Times New Roman" w:cs="Times New Roman"/>
                <w:color w:val="000000"/>
                <w:sz w:val="24"/>
                <w:szCs w:val="24"/>
                <w:lang w:val="en-US"/>
              </w:rPr>
            </w:pPr>
          </w:p>
        </w:tc>
        <w:tc>
          <w:tcPr>
            <w:tcW w:w="1265" w:type="dxa"/>
            <w:vMerge/>
            <w:tcBorders>
              <w:left w:val="nil"/>
              <w:right w:val="single" w:sz="4" w:space="0" w:color="auto"/>
            </w:tcBorders>
          </w:tcPr>
          <w:p w14:paraId="3376F661" w14:textId="21E58EBF" w:rsidR="00681A23" w:rsidRPr="00742E1D" w:rsidRDefault="00681A23" w:rsidP="009D736A">
            <w:pPr>
              <w:spacing w:after="0" w:line="240" w:lineRule="auto"/>
              <w:jc w:val="center"/>
              <w:rPr>
                <w:rFonts w:ascii="Times New Roman" w:eastAsia="Times New Roman" w:hAnsi="Times New Roman" w:cs="Times New Roman"/>
                <w:color w:val="000000"/>
                <w:sz w:val="24"/>
                <w:szCs w:val="24"/>
                <w:lang w:val="en-US"/>
              </w:rPr>
            </w:pPr>
          </w:p>
        </w:tc>
      </w:tr>
      <w:tr w:rsidR="00681A23" w:rsidRPr="00742E1D" w14:paraId="09D528D5" w14:textId="75D6AD71" w:rsidTr="00BC14EC">
        <w:trPr>
          <w:gridAfter w:val="1"/>
          <w:wAfter w:w="1265" w:type="dxa"/>
          <w:trHeight w:val="20"/>
        </w:trPr>
        <w:tc>
          <w:tcPr>
            <w:tcW w:w="2695" w:type="dxa"/>
            <w:vMerge w:val="restart"/>
            <w:tcBorders>
              <w:top w:val="nil"/>
              <w:left w:val="single" w:sz="4" w:space="0" w:color="auto"/>
              <w:right w:val="single" w:sz="4" w:space="0" w:color="auto"/>
            </w:tcBorders>
            <w:shd w:val="clear" w:color="auto" w:fill="auto"/>
            <w:hideMark/>
          </w:tcPr>
          <w:p w14:paraId="79E56258" w14:textId="77777777" w:rsidR="00681A23" w:rsidRPr="00742E1D" w:rsidRDefault="00681A23"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t xml:space="preserve">Тема 4.2. Обработка поверхностей на шлифовальных, строгальных, </w:t>
            </w:r>
            <w:r w:rsidRPr="00742E1D">
              <w:rPr>
                <w:rFonts w:ascii="Times New Roman" w:eastAsia="Times New Roman" w:hAnsi="Times New Roman" w:cs="Times New Roman"/>
                <w:b/>
                <w:bCs/>
                <w:color w:val="000000"/>
                <w:sz w:val="24"/>
                <w:szCs w:val="24"/>
              </w:rPr>
              <w:lastRenderedPageBreak/>
              <w:t>долбежных станках.</w:t>
            </w:r>
          </w:p>
          <w:p w14:paraId="5E5369CE" w14:textId="6FFACD64" w:rsidR="00681A23" w:rsidRPr="00742E1D" w:rsidRDefault="00681A23"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lang w:val="en-US"/>
              </w:rPr>
              <w:t> </w:t>
            </w:r>
          </w:p>
        </w:tc>
        <w:tc>
          <w:tcPr>
            <w:tcW w:w="8186" w:type="dxa"/>
            <w:tcBorders>
              <w:top w:val="nil"/>
              <w:left w:val="nil"/>
              <w:bottom w:val="single" w:sz="4" w:space="0" w:color="auto"/>
              <w:right w:val="single" w:sz="4" w:space="0" w:color="auto"/>
            </w:tcBorders>
            <w:shd w:val="clear" w:color="auto" w:fill="auto"/>
            <w:hideMark/>
          </w:tcPr>
          <w:p w14:paraId="410ED97B" w14:textId="77777777" w:rsidR="00681A23" w:rsidRPr="00742E1D" w:rsidRDefault="00681A23"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lastRenderedPageBreak/>
              <w:t>Содержание занятий:</w:t>
            </w:r>
            <w:r w:rsidRPr="00742E1D">
              <w:rPr>
                <w:rFonts w:ascii="Times New Roman" w:eastAsia="Times New Roman" w:hAnsi="Times New Roman" w:cs="Times New Roman"/>
                <w:color w:val="000000"/>
                <w:sz w:val="24"/>
                <w:szCs w:val="24"/>
              </w:rPr>
              <w:br/>
              <w:t>1. Обработка плоскостей на строгальных и долбежных станках. Обработка плоскостей на протяжных станках.</w:t>
            </w:r>
            <w:r w:rsidRPr="00742E1D">
              <w:rPr>
                <w:rFonts w:ascii="Times New Roman" w:eastAsia="Times New Roman" w:hAnsi="Times New Roman" w:cs="Times New Roman"/>
                <w:color w:val="000000"/>
                <w:sz w:val="24"/>
                <w:szCs w:val="24"/>
              </w:rPr>
              <w:br/>
              <w:t>2. Обработка плоскостей на фрезерных станках.</w:t>
            </w:r>
            <w:r w:rsidRPr="00742E1D">
              <w:rPr>
                <w:rFonts w:ascii="Times New Roman" w:eastAsia="Times New Roman" w:hAnsi="Times New Roman" w:cs="Times New Roman"/>
                <w:color w:val="000000"/>
                <w:sz w:val="24"/>
                <w:szCs w:val="24"/>
              </w:rPr>
              <w:br/>
            </w:r>
            <w:r w:rsidRPr="00742E1D">
              <w:rPr>
                <w:rFonts w:ascii="Times New Roman" w:eastAsia="Times New Roman" w:hAnsi="Times New Roman" w:cs="Times New Roman"/>
                <w:color w:val="000000"/>
                <w:sz w:val="24"/>
                <w:szCs w:val="24"/>
              </w:rPr>
              <w:lastRenderedPageBreak/>
              <w:t>3. Обработка плоскостей на шлифовальных станках.</w:t>
            </w:r>
          </w:p>
        </w:tc>
        <w:tc>
          <w:tcPr>
            <w:tcW w:w="1775" w:type="dxa"/>
            <w:tcBorders>
              <w:top w:val="nil"/>
              <w:left w:val="nil"/>
              <w:bottom w:val="single" w:sz="4" w:space="0" w:color="auto"/>
              <w:right w:val="single" w:sz="4" w:space="0" w:color="auto"/>
            </w:tcBorders>
            <w:shd w:val="clear" w:color="auto" w:fill="auto"/>
            <w:noWrap/>
            <w:vAlign w:val="center"/>
            <w:hideMark/>
          </w:tcPr>
          <w:p w14:paraId="71BA0EC2" w14:textId="77777777" w:rsidR="00681A23" w:rsidRPr="00742E1D" w:rsidRDefault="00681A23"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lastRenderedPageBreak/>
              <w:t>4</w:t>
            </w:r>
          </w:p>
        </w:tc>
        <w:tc>
          <w:tcPr>
            <w:tcW w:w="1265" w:type="dxa"/>
            <w:vMerge/>
            <w:tcBorders>
              <w:left w:val="nil"/>
              <w:right w:val="single" w:sz="4" w:space="0" w:color="auto"/>
            </w:tcBorders>
          </w:tcPr>
          <w:p w14:paraId="0B6B8EDD" w14:textId="56B7FA6A" w:rsidR="00681A23" w:rsidRPr="00742E1D" w:rsidRDefault="00681A23" w:rsidP="00521CAB">
            <w:pPr>
              <w:spacing w:after="0" w:line="240" w:lineRule="auto"/>
              <w:jc w:val="center"/>
              <w:rPr>
                <w:rFonts w:ascii="Times New Roman" w:eastAsia="Times New Roman" w:hAnsi="Times New Roman" w:cs="Times New Roman"/>
                <w:color w:val="000000"/>
                <w:sz w:val="24"/>
                <w:szCs w:val="24"/>
                <w:lang w:val="en-US"/>
              </w:rPr>
            </w:pPr>
          </w:p>
        </w:tc>
        <w:tc>
          <w:tcPr>
            <w:tcW w:w="1265" w:type="dxa"/>
            <w:vMerge/>
            <w:tcBorders>
              <w:left w:val="nil"/>
              <w:right w:val="single" w:sz="4" w:space="0" w:color="auto"/>
            </w:tcBorders>
          </w:tcPr>
          <w:p w14:paraId="47C8CFD2" w14:textId="4456F313" w:rsidR="00681A23" w:rsidRPr="00742E1D" w:rsidRDefault="00681A23" w:rsidP="009D736A">
            <w:pPr>
              <w:spacing w:after="0" w:line="240" w:lineRule="auto"/>
              <w:jc w:val="center"/>
              <w:rPr>
                <w:rFonts w:ascii="Times New Roman" w:eastAsia="Times New Roman" w:hAnsi="Times New Roman" w:cs="Times New Roman"/>
                <w:color w:val="000000"/>
                <w:sz w:val="24"/>
                <w:szCs w:val="24"/>
                <w:lang w:val="en-US"/>
              </w:rPr>
            </w:pPr>
          </w:p>
        </w:tc>
      </w:tr>
      <w:tr w:rsidR="00681A23" w:rsidRPr="00742E1D" w14:paraId="380685B2" w14:textId="7DD98A38" w:rsidTr="00BC14EC">
        <w:trPr>
          <w:gridAfter w:val="1"/>
          <w:wAfter w:w="1265" w:type="dxa"/>
          <w:trHeight w:val="20"/>
        </w:trPr>
        <w:tc>
          <w:tcPr>
            <w:tcW w:w="2695" w:type="dxa"/>
            <w:vMerge/>
            <w:tcBorders>
              <w:left w:val="single" w:sz="4" w:space="0" w:color="auto"/>
              <w:bottom w:val="single" w:sz="4" w:space="0" w:color="auto"/>
              <w:right w:val="single" w:sz="4" w:space="0" w:color="auto"/>
            </w:tcBorders>
            <w:shd w:val="clear" w:color="auto" w:fill="auto"/>
            <w:hideMark/>
          </w:tcPr>
          <w:p w14:paraId="518C2CB3" w14:textId="343BEC4F" w:rsidR="00681A23" w:rsidRPr="00742E1D" w:rsidRDefault="00681A23" w:rsidP="00AB4B4C">
            <w:pPr>
              <w:spacing w:after="0" w:line="240" w:lineRule="auto"/>
              <w:rPr>
                <w:rFonts w:ascii="Times New Roman" w:eastAsia="Times New Roman" w:hAnsi="Times New Roman" w:cs="Times New Roman"/>
                <w:b/>
                <w:bCs/>
                <w:color w:val="000000"/>
                <w:sz w:val="24"/>
                <w:szCs w:val="24"/>
                <w:lang w:val="en-US"/>
              </w:rPr>
            </w:pPr>
          </w:p>
        </w:tc>
        <w:tc>
          <w:tcPr>
            <w:tcW w:w="8186" w:type="dxa"/>
            <w:tcBorders>
              <w:top w:val="nil"/>
              <w:left w:val="nil"/>
              <w:bottom w:val="single" w:sz="4" w:space="0" w:color="auto"/>
              <w:right w:val="single" w:sz="4" w:space="0" w:color="auto"/>
            </w:tcBorders>
            <w:shd w:val="clear" w:color="auto" w:fill="auto"/>
            <w:hideMark/>
          </w:tcPr>
          <w:p w14:paraId="099BA726" w14:textId="77777777" w:rsidR="00681A23" w:rsidRPr="00742E1D" w:rsidRDefault="00681A23"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Практические занятия:</w:t>
            </w:r>
            <w:r w:rsidRPr="00742E1D">
              <w:rPr>
                <w:rFonts w:ascii="Times New Roman" w:eastAsia="Times New Roman" w:hAnsi="Times New Roman" w:cs="Times New Roman"/>
                <w:color w:val="000000"/>
                <w:sz w:val="24"/>
                <w:szCs w:val="24"/>
              </w:rPr>
              <w:br/>
              <w:t>1. Выполнение расчетов режимов резания и техническое нормирование механической обработки плоскостей фрезами</w:t>
            </w:r>
          </w:p>
        </w:tc>
        <w:tc>
          <w:tcPr>
            <w:tcW w:w="1775" w:type="dxa"/>
            <w:tcBorders>
              <w:top w:val="nil"/>
              <w:left w:val="nil"/>
              <w:bottom w:val="single" w:sz="4" w:space="0" w:color="auto"/>
              <w:right w:val="single" w:sz="4" w:space="0" w:color="auto"/>
            </w:tcBorders>
            <w:shd w:val="clear" w:color="auto" w:fill="auto"/>
            <w:noWrap/>
            <w:vAlign w:val="center"/>
            <w:hideMark/>
          </w:tcPr>
          <w:p w14:paraId="3368014C" w14:textId="5A734727" w:rsidR="00681A23" w:rsidRPr="00D63FCD" w:rsidRDefault="00681A23"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1265" w:type="dxa"/>
            <w:vMerge/>
            <w:tcBorders>
              <w:left w:val="nil"/>
              <w:right w:val="single" w:sz="4" w:space="0" w:color="auto"/>
            </w:tcBorders>
          </w:tcPr>
          <w:p w14:paraId="19DB2CFB" w14:textId="52C40093" w:rsidR="00681A23" w:rsidRPr="00742E1D" w:rsidRDefault="00681A23" w:rsidP="00521CAB">
            <w:pPr>
              <w:spacing w:after="0" w:line="240" w:lineRule="auto"/>
              <w:jc w:val="center"/>
              <w:rPr>
                <w:rFonts w:ascii="Times New Roman" w:eastAsia="Times New Roman" w:hAnsi="Times New Roman" w:cs="Times New Roman"/>
                <w:color w:val="000000"/>
                <w:sz w:val="24"/>
                <w:szCs w:val="24"/>
                <w:lang w:val="en-US"/>
              </w:rPr>
            </w:pPr>
          </w:p>
        </w:tc>
        <w:tc>
          <w:tcPr>
            <w:tcW w:w="1265" w:type="dxa"/>
            <w:vMerge/>
            <w:tcBorders>
              <w:left w:val="nil"/>
              <w:right w:val="single" w:sz="4" w:space="0" w:color="auto"/>
            </w:tcBorders>
          </w:tcPr>
          <w:p w14:paraId="1D988BDE" w14:textId="17CDF1DA" w:rsidR="00681A23" w:rsidRPr="00742E1D" w:rsidRDefault="00681A23" w:rsidP="00EC130B">
            <w:pPr>
              <w:spacing w:after="0" w:line="240" w:lineRule="auto"/>
              <w:jc w:val="center"/>
              <w:rPr>
                <w:rFonts w:ascii="Times New Roman" w:eastAsia="Times New Roman" w:hAnsi="Times New Roman" w:cs="Times New Roman"/>
                <w:color w:val="000000"/>
                <w:sz w:val="24"/>
                <w:szCs w:val="24"/>
                <w:lang w:val="en-US"/>
              </w:rPr>
            </w:pPr>
          </w:p>
        </w:tc>
      </w:tr>
      <w:tr w:rsidR="00681A23" w:rsidRPr="00742E1D" w14:paraId="29B3A260" w14:textId="003A9181" w:rsidTr="00BC14EC">
        <w:trPr>
          <w:gridAfter w:val="1"/>
          <w:wAfter w:w="1265" w:type="dxa"/>
          <w:trHeight w:val="20"/>
        </w:trPr>
        <w:tc>
          <w:tcPr>
            <w:tcW w:w="2695" w:type="dxa"/>
            <w:vMerge w:val="restart"/>
            <w:tcBorders>
              <w:top w:val="nil"/>
              <w:left w:val="single" w:sz="4" w:space="0" w:color="auto"/>
              <w:right w:val="single" w:sz="4" w:space="0" w:color="auto"/>
            </w:tcBorders>
            <w:shd w:val="clear" w:color="auto" w:fill="auto"/>
            <w:hideMark/>
          </w:tcPr>
          <w:p w14:paraId="3D2CCB95" w14:textId="7E36653E" w:rsidR="00681A23" w:rsidRPr="00742E1D" w:rsidRDefault="00681A23"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t>Тема 4.3. Специфические методы обработки: электроэрозионная обработка, обработка давлением.</w:t>
            </w:r>
          </w:p>
          <w:p w14:paraId="6D43C345" w14:textId="7A8AFAAD" w:rsidR="00681A23" w:rsidRPr="00742E1D" w:rsidRDefault="00681A23"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lang w:val="en-US"/>
              </w:rPr>
              <w:t> </w:t>
            </w:r>
          </w:p>
        </w:tc>
        <w:tc>
          <w:tcPr>
            <w:tcW w:w="8186" w:type="dxa"/>
            <w:tcBorders>
              <w:top w:val="nil"/>
              <w:left w:val="nil"/>
              <w:bottom w:val="single" w:sz="4" w:space="0" w:color="auto"/>
              <w:right w:val="single" w:sz="4" w:space="0" w:color="auto"/>
            </w:tcBorders>
            <w:shd w:val="clear" w:color="auto" w:fill="auto"/>
            <w:hideMark/>
          </w:tcPr>
          <w:p w14:paraId="5BA72474" w14:textId="5E3EB7D6" w:rsidR="00681A23" w:rsidRPr="00742E1D" w:rsidRDefault="00681A23" w:rsidP="00AB4B4C">
            <w:pPr>
              <w:spacing w:after="0" w:line="240" w:lineRule="auto"/>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b/>
                <w:color w:val="000000"/>
                <w:sz w:val="24"/>
                <w:szCs w:val="24"/>
              </w:rPr>
              <w:t>Содержание занятий:</w:t>
            </w:r>
            <w:r w:rsidRPr="00742E1D">
              <w:rPr>
                <w:rFonts w:ascii="Times New Roman" w:eastAsia="Times New Roman" w:hAnsi="Times New Roman" w:cs="Times New Roman"/>
                <w:color w:val="000000"/>
                <w:sz w:val="24"/>
                <w:szCs w:val="24"/>
              </w:rPr>
              <w:br/>
              <w:t>1. Особенности электроэрозионной обработки материалов.</w:t>
            </w:r>
            <w:r w:rsidRPr="00742E1D">
              <w:rPr>
                <w:rFonts w:ascii="Times New Roman" w:eastAsia="Times New Roman" w:hAnsi="Times New Roman" w:cs="Times New Roman"/>
                <w:color w:val="000000"/>
                <w:sz w:val="24"/>
                <w:szCs w:val="24"/>
              </w:rPr>
              <w:br/>
            </w:r>
            <w:r w:rsidRPr="00742E1D">
              <w:rPr>
                <w:rFonts w:ascii="Times New Roman" w:eastAsia="Times New Roman" w:hAnsi="Times New Roman" w:cs="Times New Roman"/>
                <w:color w:val="000000"/>
                <w:sz w:val="24"/>
                <w:szCs w:val="24"/>
                <w:lang w:val="en-US"/>
              </w:rPr>
              <w:t>2. Особенности лазерной обработки материалов.</w:t>
            </w:r>
          </w:p>
        </w:tc>
        <w:tc>
          <w:tcPr>
            <w:tcW w:w="1775" w:type="dxa"/>
            <w:tcBorders>
              <w:top w:val="nil"/>
              <w:left w:val="nil"/>
              <w:bottom w:val="single" w:sz="4" w:space="0" w:color="auto"/>
              <w:right w:val="single" w:sz="4" w:space="0" w:color="auto"/>
            </w:tcBorders>
            <w:shd w:val="clear" w:color="auto" w:fill="auto"/>
            <w:noWrap/>
            <w:vAlign w:val="center"/>
            <w:hideMark/>
          </w:tcPr>
          <w:p w14:paraId="362E4FAE" w14:textId="77777777" w:rsidR="00681A23" w:rsidRPr="00742E1D" w:rsidRDefault="00681A23"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4</w:t>
            </w:r>
          </w:p>
        </w:tc>
        <w:tc>
          <w:tcPr>
            <w:tcW w:w="1265" w:type="dxa"/>
            <w:vMerge/>
            <w:tcBorders>
              <w:left w:val="nil"/>
              <w:right w:val="single" w:sz="4" w:space="0" w:color="auto"/>
            </w:tcBorders>
          </w:tcPr>
          <w:p w14:paraId="644947CA" w14:textId="21D8DE1E" w:rsidR="00681A23" w:rsidRPr="00742E1D" w:rsidRDefault="00681A23" w:rsidP="00521CAB">
            <w:pPr>
              <w:spacing w:after="0" w:line="240" w:lineRule="auto"/>
              <w:jc w:val="center"/>
              <w:rPr>
                <w:rFonts w:ascii="Times New Roman" w:eastAsia="Times New Roman" w:hAnsi="Times New Roman" w:cs="Times New Roman"/>
                <w:color w:val="000000"/>
                <w:sz w:val="24"/>
                <w:szCs w:val="24"/>
                <w:lang w:val="en-US"/>
              </w:rPr>
            </w:pPr>
          </w:p>
        </w:tc>
        <w:tc>
          <w:tcPr>
            <w:tcW w:w="1265" w:type="dxa"/>
            <w:vMerge/>
            <w:tcBorders>
              <w:left w:val="nil"/>
              <w:right w:val="single" w:sz="4" w:space="0" w:color="auto"/>
            </w:tcBorders>
          </w:tcPr>
          <w:p w14:paraId="61ECAAC6" w14:textId="41061823" w:rsidR="00681A23" w:rsidRPr="00742E1D" w:rsidRDefault="00681A23" w:rsidP="00EC130B">
            <w:pPr>
              <w:spacing w:after="0" w:line="240" w:lineRule="auto"/>
              <w:jc w:val="center"/>
              <w:rPr>
                <w:rFonts w:ascii="Times New Roman" w:eastAsia="Times New Roman" w:hAnsi="Times New Roman" w:cs="Times New Roman"/>
                <w:color w:val="000000"/>
                <w:sz w:val="24"/>
                <w:szCs w:val="24"/>
                <w:lang w:val="en-US"/>
              </w:rPr>
            </w:pPr>
          </w:p>
        </w:tc>
      </w:tr>
      <w:tr w:rsidR="00681A23" w:rsidRPr="00742E1D" w14:paraId="7EF948BF" w14:textId="4F604E83" w:rsidTr="00BC14EC">
        <w:trPr>
          <w:gridAfter w:val="1"/>
          <w:wAfter w:w="1265" w:type="dxa"/>
          <w:trHeight w:val="20"/>
        </w:trPr>
        <w:tc>
          <w:tcPr>
            <w:tcW w:w="2695" w:type="dxa"/>
            <w:vMerge/>
            <w:tcBorders>
              <w:left w:val="single" w:sz="4" w:space="0" w:color="auto"/>
              <w:bottom w:val="single" w:sz="4" w:space="0" w:color="auto"/>
              <w:right w:val="single" w:sz="4" w:space="0" w:color="auto"/>
            </w:tcBorders>
            <w:shd w:val="clear" w:color="auto" w:fill="auto"/>
            <w:hideMark/>
          </w:tcPr>
          <w:p w14:paraId="6B690062" w14:textId="6A18316B" w:rsidR="00681A23" w:rsidRPr="00742E1D" w:rsidRDefault="00681A23" w:rsidP="00AB4B4C">
            <w:pPr>
              <w:spacing w:after="0" w:line="240" w:lineRule="auto"/>
              <w:rPr>
                <w:rFonts w:ascii="Times New Roman" w:eastAsia="Times New Roman" w:hAnsi="Times New Roman" w:cs="Times New Roman"/>
                <w:b/>
                <w:bCs/>
                <w:color w:val="000000"/>
                <w:sz w:val="24"/>
                <w:szCs w:val="24"/>
                <w:lang w:val="en-US"/>
              </w:rPr>
            </w:pPr>
          </w:p>
        </w:tc>
        <w:tc>
          <w:tcPr>
            <w:tcW w:w="8186" w:type="dxa"/>
            <w:tcBorders>
              <w:top w:val="nil"/>
              <w:left w:val="nil"/>
              <w:bottom w:val="single" w:sz="4" w:space="0" w:color="auto"/>
              <w:right w:val="single" w:sz="4" w:space="0" w:color="auto"/>
            </w:tcBorders>
            <w:shd w:val="clear" w:color="auto" w:fill="auto"/>
            <w:hideMark/>
          </w:tcPr>
          <w:p w14:paraId="3640A2B1" w14:textId="7AB7D369" w:rsidR="00681A23" w:rsidRPr="00742E1D" w:rsidRDefault="00681A23"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Практические занятия:</w:t>
            </w:r>
            <w:r w:rsidRPr="00742E1D">
              <w:rPr>
                <w:rFonts w:ascii="Times New Roman" w:eastAsia="Times New Roman" w:hAnsi="Times New Roman" w:cs="Times New Roman"/>
                <w:color w:val="000000"/>
                <w:sz w:val="24"/>
                <w:szCs w:val="24"/>
              </w:rPr>
              <w:br/>
              <w:t>1. Назначение операций электроэрозионной и лазерной обработки при составлении маршрута изготовления деталей.</w:t>
            </w:r>
          </w:p>
        </w:tc>
        <w:tc>
          <w:tcPr>
            <w:tcW w:w="1775" w:type="dxa"/>
            <w:tcBorders>
              <w:top w:val="nil"/>
              <w:left w:val="nil"/>
              <w:bottom w:val="single" w:sz="4" w:space="0" w:color="auto"/>
              <w:right w:val="single" w:sz="4" w:space="0" w:color="auto"/>
            </w:tcBorders>
            <w:shd w:val="clear" w:color="auto" w:fill="auto"/>
            <w:noWrap/>
            <w:vAlign w:val="center"/>
            <w:hideMark/>
          </w:tcPr>
          <w:p w14:paraId="68AE3A23" w14:textId="77777777" w:rsidR="00681A23" w:rsidRPr="00742E1D" w:rsidRDefault="00681A23"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4</w:t>
            </w:r>
          </w:p>
        </w:tc>
        <w:tc>
          <w:tcPr>
            <w:tcW w:w="1265" w:type="dxa"/>
            <w:vMerge/>
            <w:tcBorders>
              <w:left w:val="nil"/>
              <w:right w:val="single" w:sz="4" w:space="0" w:color="auto"/>
            </w:tcBorders>
          </w:tcPr>
          <w:p w14:paraId="339A785C" w14:textId="3C9F2974" w:rsidR="00681A23" w:rsidRPr="00742E1D" w:rsidRDefault="00681A23" w:rsidP="00521CAB">
            <w:pPr>
              <w:spacing w:after="0" w:line="240" w:lineRule="auto"/>
              <w:jc w:val="center"/>
              <w:rPr>
                <w:rFonts w:ascii="Times New Roman" w:eastAsia="Times New Roman" w:hAnsi="Times New Roman" w:cs="Times New Roman"/>
                <w:color w:val="000000"/>
                <w:sz w:val="24"/>
                <w:szCs w:val="24"/>
                <w:lang w:val="en-US"/>
              </w:rPr>
            </w:pPr>
          </w:p>
        </w:tc>
        <w:tc>
          <w:tcPr>
            <w:tcW w:w="1265" w:type="dxa"/>
            <w:vMerge/>
            <w:tcBorders>
              <w:left w:val="nil"/>
              <w:right w:val="single" w:sz="4" w:space="0" w:color="auto"/>
            </w:tcBorders>
          </w:tcPr>
          <w:p w14:paraId="3CB0E4FC" w14:textId="134441DB" w:rsidR="00681A23" w:rsidRPr="00742E1D" w:rsidRDefault="00681A23" w:rsidP="00EC130B">
            <w:pPr>
              <w:spacing w:after="0" w:line="240" w:lineRule="auto"/>
              <w:jc w:val="center"/>
              <w:rPr>
                <w:rFonts w:ascii="Times New Roman" w:eastAsia="Times New Roman" w:hAnsi="Times New Roman" w:cs="Times New Roman"/>
                <w:color w:val="000000"/>
                <w:sz w:val="24"/>
                <w:szCs w:val="24"/>
                <w:lang w:val="en-US"/>
              </w:rPr>
            </w:pPr>
          </w:p>
        </w:tc>
      </w:tr>
      <w:tr w:rsidR="00681A23" w:rsidRPr="00742E1D" w14:paraId="5018A239" w14:textId="694D78E0" w:rsidTr="00BC14EC">
        <w:trPr>
          <w:gridAfter w:val="1"/>
          <w:wAfter w:w="1265" w:type="dxa"/>
          <w:trHeight w:val="20"/>
        </w:trPr>
        <w:tc>
          <w:tcPr>
            <w:tcW w:w="2695" w:type="dxa"/>
            <w:vMerge w:val="restart"/>
            <w:tcBorders>
              <w:top w:val="nil"/>
              <w:left w:val="single" w:sz="4" w:space="0" w:color="auto"/>
              <w:right w:val="single" w:sz="4" w:space="0" w:color="auto"/>
            </w:tcBorders>
            <w:shd w:val="clear" w:color="auto" w:fill="auto"/>
            <w:hideMark/>
          </w:tcPr>
          <w:p w14:paraId="553FC9A8" w14:textId="77777777" w:rsidR="00681A23" w:rsidRPr="00742E1D" w:rsidRDefault="00681A23"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rPr>
              <w:t>Тема 4.4. Термическая и химическая обработка</w:t>
            </w:r>
          </w:p>
          <w:p w14:paraId="3C68C724" w14:textId="0B280A00" w:rsidR="00681A23" w:rsidRPr="00742E1D" w:rsidRDefault="00681A23" w:rsidP="00AB4B4C">
            <w:pPr>
              <w:spacing w:after="0" w:line="240" w:lineRule="auto"/>
              <w:rPr>
                <w:rFonts w:ascii="Times New Roman" w:eastAsia="Times New Roman" w:hAnsi="Times New Roman" w:cs="Times New Roman"/>
                <w:b/>
                <w:bCs/>
                <w:color w:val="000000"/>
                <w:sz w:val="24"/>
                <w:szCs w:val="24"/>
              </w:rPr>
            </w:pPr>
            <w:r w:rsidRPr="00742E1D">
              <w:rPr>
                <w:rFonts w:ascii="Times New Roman" w:eastAsia="Times New Roman" w:hAnsi="Times New Roman" w:cs="Times New Roman"/>
                <w:b/>
                <w:bCs/>
                <w:color w:val="000000"/>
                <w:sz w:val="24"/>
                <w:szCs w:val="24"/>
                <w:lang w:val="en-US"/>
              </w:rPr>
              <w:t> </w:t>
            </w:r>
          </w:p>
        </w:tc>
        <w:tc>
          <w:tcPr>
            <w:tcW w:w="8186" w:type="dxa"/>
            <w:tcBorders>
              <w:top w:val="nil"/>
              <w:left w:val="nil"/>
              <w:bottom w:val="single" w:sz="4" w:space="0" w:color="auto"/>
              <w:right w:val="single" w:sz="4" w:space="0" w:color="auto"/>
            </w:tcBorders>
            <w:shd w:val="clear" w:color="auto" w:fill="auto"/>
            <w:hideMark/>
          </w:tcPr>
          <w:p w14:paraId="1AAC7E61" w14:textId="77777777" w:rsidR="00681A23" w:rsidRPr="00742E1D" w:rsidRDefault="00681A23" w:rsidP="00AB4B4C">
            <w:pPr>
              <w:spacing w:after="0" w:line="240" w:lineRule="auto"/>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b/>
                <w:color w:val="000000"/>
                <w:sz w:val="24"/>
                <w:szCs w:val="24"/>
              </w:rPr>
              <w:t>Содержание занятий:</w:t>
            </w:r>
            <w:r w:rsidRPr="00742E1D">
              <w:rPr>
                <w:rFonts w:ascii="Times New Roman" w:eastAsia="Times New Roman" w:hAnsi="Times New Roman" w:cs="Times New Roman"/>
                <w:color w:val="000000"/>
                <w:sz w:val="24"/>
                <w:szCs w:val="24"/>
              </w:rPr>
              <w:br/>
              <w:t>1. Принципы термической, химико-термической и электрохимической обработки материалов.</w:t>
            </w:r>
            <w:r w:rsidRPr="00742E1D">
              <w:rPr>
                <w:rFonts w:ascii="Times New Roman" w:eastAsia="Times New Roman" w:hAnsi="Times New Roman" w:cs="Times New Roman"/>
                <w:color w:val="000000"/>
                <w:sz w:val="24"/>
                <w:szCs w:val="24"/>
              </w:rPr>
              <w:br/>
            </w:r>
            <w:r w:rsidRPr="00742E1D">
              <w:rPr>
                <w:rFonts w:ascii="Times New Roman" w:eastAsia="Times New Roman" w:hAnsi="Times New Roman" w:cs="Times New Roman"/>
                <w:color w:val="000000"/>
                <w:sz w:val="24"/>
                <w:szCs w:val="24"/>
                <w:lang w:val="en-US"/>
              </w:rPr>
              <w:t>2. Контроль параметров качества химико-термической обработки.</w:t>
            </w:r>
          </w:p>
        </w:tc>
        <w:tc>
          <w:tcPr>
            <w:tcW w:w="1775" w:type="dxa"/>
            <w:tcBorders>
              <w:top w:val="nil"/>
              <w:left w:val="nil"/>
              <w:bottom w:val="single" w:sz="4" w:space="0" w:color="auto"/>
              <w:right w:val="single" w:sz="4" w:space="0" w:color="auto"/>
            </w:tcBorders>
            <w:shd w:val="clear" w:color="auto" w:fill="auto"/>
            <w:noWrap/>
            <w:vAlign w:val="center"/>
            <w:hideMark/>
          </w:tcPr>
          <w:p w14:paraId="667921F5" w14:textId="77777777" w:rsidR="00681A23" w:rsidRPr="00742E1D" w:rsidRDefault="00681A23"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6</w:t>
            </w:r>
          </w:p>
        </w:tc>
        <w:tc>
          <w:tcPr>
            <w:tcW w:w="1265" w:type="dxa"/>
            <w:vMerge/>
            <w:tcBorders>
              <w:left w:val="nil"/>
              <w:right w:val="single" w:sz="4" w:space="0" w:color="auto"/>
            </w:tcBorders>
          </w:tcPr>
          <w:p w14:paraId="7B6C7253" w14:textId="5787E40A" w:rsidR="00681A23" w:rsidRPr="00742E1D" w:rsidRDefault="00681A23" w:rsidP="00521CAB">
            <w:pPr>
              <w:spacing w:after="0" w:line="240" w:lineRule="auto"/>
              <w:jc w:val="center"/>
              <w:rPr>
                <w:rFonts w:ascii="Times New Roman" w:eastAsia="Times New Roman" w:hAnsi="Times New Roman" w:cs="Times New Roman"/>
                <w:color w:val="000000"/>
                <w:sz w:val="24"/>
                <w:szCs w:val="24"/>
                <w:lang w:val="en-US"/>
              </w:rPr>
            </w:pPr>
          </w:p>
        </w:tc>
        <w:tc>
          <w:tcPr>
            <w:tcW w:w="1265" w:type="dxa"/>
            <w:vMerge/>
            <w:tcBorders>
              <w:left w:val="nil"/>
              <w:right w:val="single" w:sz="4" w:space="0" w:color="auto"/>
            </w:tcBorders>
          </w:tcPr>
          <w:p w14:paraId="5C2327B4" w14:textId="6ECD5D79" w:rsidR="00681A23" w:rsidRPr="00742E1D" w:rsidRDefault="00681A23" w:rsidP="00EC130B">
            <w:pPr>
              <w:spacing w:after="0" w:line="240" w:lineRule="auto"/>
              <w:jc w:val="center"/>
              <w:rPr>
                <w:rFonts w:ascii="Times New Roman" w:eastAsia="Times New Roman" w:hAnsi="Times New Roman" w:cs="Times New Roman"/>
                <w:color w:val="000000"/>
                <w:sz w:val="24"/>
                <w:szCs w:val="24"/>
                <w:lang w:val="en-US"/>
              </w:rPr>
            </w:pPr>
          </w:p>
        </w:tc>
      </w:tr>
      <w:tr w:rsidR="00681A23" w:rsidRPr="00742E1D" w14:paraId="5756D868" w14:textId="4BB707AC" w:rsidTr="00BC14EC">
        <w:trPr>
          <w:gridAfter w:val="1"/>
          <w:wAfter w:w="1265" w:type="dxa"/>
          <w:trHeight w:val="20"/>
        </w:trPr>
        <w:tc>
          <w:tcPr>
            <w:tcW w:w="2695" w:type="dxa"/>
            <w:vMerge/>
            <w:tcBorders>
              <w:left w:val="single" w:sz="4" w:space="0" w:color="auto"/>
              <w:bottom w:val="single" w:sz="4" w:space="0" w:color="auto"/>
              <w:right w:val="single" w:sz="4" w:space="0" w:color="auto"/>
            </w:tcBorders>
            <w:shd w:val="clear" w:color="auto" w:fill="auto"/>
            <w:hideMark/>
          </w:tcPr>
          <w:p w14:paraId="5C1445F6" w14:textId="3F3AFE6F" w:rsidR="00681A23" w:rsidRPr="00742E1D" w:rsidRDefault="00681A23" w:rsidP="00AB4B4C">
            <w:pPr>
              <w:spacing w:after="0" w:line="240" w:lineRule="auto"/>
              <w:rPr>
                <w:rFonts w:ascii="Times New Roman" w:eastAsia="Times New Roman" w:hAnsi="Times New Roman" w:cs="Times New Roman"/>
                <w:b/>
                <w:bCs/>
                <w:color w:val="000000"/>
                <w:sz w:val="24"/>
                <w:szCs w:val="24"/>
                <w:lang w:val="en-US"/>
              </w:rPr>
            </w:pPr>
          </w:p>
        </w:tc>
        <w:tc>
          <w:tcPr>
            <w:tcW w:w="8186" w:type="dxa"/>
            <w:tcBorders>
              <w:top w:val="nil"/>
              <w:left w:val="nil"/>
              <w:bottom w:val="single" w:sz="4" w:space="0" w:color="auto"/>
              <w:right w:val="single" w:sz="4" w:space="0" w:color="auto"/>
            </w:tcBorders>
            <w:shd w:val="clear" w:color="auto" w:fill="auto"/>
            <w:hideMark/>
          </w:tcPr>
          <w:p w14:paraId="10CCE5BB" w14:textId="77777777" w:rsidR="00681A23" w:rsidRPr="00742E1D" w:rsidRDefault="00681A23"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Практические занятия:</w:t>
            </w:r>
            <w:r w:rsidRPr="00742E1D">
              <w:rPr>
                <w:rFonts w:ascii="Times New Roman" w:eastAsia="Times New Roman" w:hAnsi="Times New Roman" w:cs="Times New Roman"/>
                <w:color w:val="000000"/>
                <w:sz w:val="24"/>
                <w:szCs w:val="24"/>
              </w:rPr>
              <w:br/>
              <w:t>1. Назначение операций азотирования, цементации, нитроцементации, цианирования и технических требований при изготовлении различных деталей.</w:t>
            </w:r>
            <w:r w:rsidRPr="00742E1D">
              <w:rPr>
                <w:rFonts w:ascii="Times New Roman" w:eastAsia="Times New Roman" w:hAnsi="Times New Roman" w:cs="Times New Roman"/>
                <w:color w:val="000000"/>
                <w:sz w:val="24"/>
                <w:szCs w:val="24"/>
              </w:rPr>
              <w:br/>
              <w:t>2. Назначение операций цинкования, алитирования, борирования, хромирования и технических требований при изготовлении различных деталей.</w:t>
            </w:r>
            <w:r w:rsidRPr="00742E1D">
              <w:rPr>
                <w:rFonts w:ascii="Times New Roman" w:eastAsia="Times New Roman" w:hAnsi="Times New Roman" w:cs="Times New Roman"/>
                <w:color w:val="000000"/>
                <w:sz w:val="24"/>
                <w:szCs w:val="24"/>
              </w:rPr>
              <w:br/>
              <w:t>3. Назначение операций электрохимической обработки и технических требований при изготовлении различных деталей.</w:t>
            </w:r>
            <w:r w:rsidRPr="00742E1D">
              <w:rPr>
                <w:rFonts w:ascii="Times New Roman" w:eastAsia="Times New Roman" w:hAnsi="Times New Roman" w:cs="Times New Roman"/>
                <w:color w:val="000000"/>
                <w:sz w:val="24"/>
                <w:szCs w:val="24"/>
              </w:rPr>
              <w:br/>
              <w:t>4. Назначение операций отжига, закалки и отпуска при составлении маршрута изготовления деталей.</w:t>
            </w:r>
            <w:r w:rsidRPr="00742E1D">
              <w:rPr>
                <w:rFonts w:ascii="Times New Roman" w:eastAsia="Times New Roman" w:hAnsi="Times New Roman" w:cs="Times New Roman"/>
                <w:color w:val="000000"/>
                <w:sz w:val="24"/>
                <w:szCs w:val="24"/>
              </w:rPr>
              <w:br/>
              <w:t>5. Назначение операций нормализации, старения и охлаждения при составлении маршрута изготовления деталей.</w:t>
            </w:r>
          </w:p>
        </w:tc>
        <w:tc>
          <w:tcPr>
            <w:tcW w:w="1775" w:type="dxa"/>
            <w:tcBorders>
              <w:top w:val="nil"/>
              <w:left w:val="nil"/>
              <w:bottom w:val="single" w:sz="4" w:space="0" w:color="auto"/>
              <w:right w:val="single" w:sz="4" w:space="0" w:color="auto"/>
            </w:tcBorders>
            <w:shd w:val="clear" w:color="auto" w:fill="auto"/>
            <w:noWrap/>
            <w:vAlign w:val="center"/>
            <w:hideMark/>
          </w:tcPr>
          <w:p w14:paraId="1F95F7F9" w14:textId="77777777" w:rsidR="00681A23" w:rsidRPr="00742E1D" w:rsidRDefault="00681A23"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4</w:t>
            </w:r>
          </w:p>
        </w:tc>
        <w:tc>
          <w:tcPr>
            <w:tcW w:w="1265" w:type="dxa"/>
            <w:vMerge/>
            <w:tcBorders>
              <w:left w:val="nil"/>
              <w:right w:val="single" w:sz="4" w:space="0" w:color="auto"/>
            </w:tcBorders>
          </w:tcPr>
          <w:p w14:paraId="3E3C7E58" w14:textId="506FDF11" w:rsidR="00681A23" w:rsidRPr="00742E1D" w:rsidRDefault="00681A23" w:rsidP="00521CAB">
            <w:pPr>
              <w:spacing w:after="0" w:line="240" w:lineRule="auto"/>
              <w:jc w:val="center"/>
              <w:rPr>
                <w:rFonts w:ascii="Times New Roman" w:eastAsia="Times New Roman" w:hAnsi="Times New Roman" w:cs="Times New Roman"/>
                <w:color w:val="000000"/>
                <w:sz w:val="24"/>
                <w:szCs w:val="24"/>
                <w:lang w:val="en-US"/>
              </w:rPr>
            </w:pPr>
          </w:p>
        </w:tc>
        <w:tc>
          <w:tcPr>
            <w:tcW w:w="1265" w:type="dxa"/>
            <w:vMerge/>
            <w:tcBorders>
              <w:left w:val="nil"/>
              <w:right w:val="single" w:sz="4" w:space="0" w:color="auto"/>
            </w:tcBorders>
          </w:tcPr>
          <w:p w14:paraId="47AE1ECF" w14:textId="4AE1B880" w:rsidR="00681A23" w:rsidRPr="00742E1D" w:rsidRDefault="00681A23" w:rsidP="00EC130B">
            <w:pPr>
              <w:spacing w:after="0" w:line="240" w:lineRule="auto"/>
              <w:jc w:val="center"/>
              <w:rPr>
                <w:rFonts w:ascii="Times New Roman" w:eastAsia="Times New Roman" w:hAnsi="Times New Roman" w:cs="Times New Roman"/>
                <w:color w:val="000000"/>
                <w:sz w:val="24"/>
                <w:szCs w:val="24"/>
                <w:lang w:val="en-US"/>
              </w:rPr>
            </w:pPr>
          </w:p>
        </w:tc>
      </w:tr>
      <w:tr w:rsidR="00681A23" w:rsidRPr="00742E1D" w14:paraId="5FF66247" w14:textId="7DE0D66B" w:rsidTr="00BC14EC">
        <w:trPr>
          <w:gridAfter w:val="1"/>
          <w:wAfter w:w="1265" w:type="dxa"/>
          <w:trHeight w:val="20"/>
        </w:trPr>
        <w:tc>
          <w:tcPr>
            <w:tcW w:w="2695" w:type="dxa"/>
            <w:vMerge w:val="restart"/>
            <w:tcBorders>
              <w:top w:val="nil"/>
              <w:left w:val="single" w:sz="4" w:space="0" w:color="auto"/>
              <w:right w:val="single" w:sz="4" w:space="0" w:color="auto"/>
            </w:tcBorders>
            <w:shd w:val="clear" w:color="auto" w:fill="auto"/>
            <w:hideMark/>
          </w:tcPr>
          <w:p w14:paraId="7CB2F2B9" w14:textId="77777777" w:rsidR="00681A23" w:rsidRPr="00742E1D" w:rsidRDefault="00681A23" w:rsidP="00AB4B4C">
            <w:pPr>
              <w:spacing w:after="0" w:line="240" w:lineRule="auto"/>
              <w:rPr>
                <w:rFonts w:ascii="Times New Roman" w:eastAsia="Times New Roman" w:hAnsi="Times New Roman" w:cs="Times New Roman"/>
                <w:b/>
                <w:bCs/>
                <w:color w:val="000000"/>
                <w:sz w:val="24"/>
                <w:szCs w:val="24"/>
                <w:lang w:val="en-US"/>
              </w:rPr>
            </w:pPr>
            <w:r w:rsidRPr="00742E1D">
              <w:rPr>
                <w:rFonts w:ascii="Times New Roman" w:eastAsia="Times New Roman" w:hAnsi="Times New Roman" w:cs="Times New Roman"/>
                <w:b/>
                <w:bCs/>
                <w:color w:val="000000"/>
                <w:sz w:val="24"/>
                <w:szCs w:val="24"/>
                <w:lang w:val="en-US"/>
              </w:rPr>
              <w:t>Тема 4.5. Аддитивные технологии</w:t>
            </w:r>
          </w:p>
          <w:p w14:paraId="39B8FC87" w14:textId="781690D3" w:rsidR="00681A23" w:rsidRPr="00742E1D" w:rsidRDefault="00681A23" w:rsidP="00AB4B4C">
            <w:pPr>
              <w:spacing w:after="0" w:line="240" w:lineRule="auto"/>
              <w:rPr>
                <w:rFonts w:ascii="Times New Roman" w:eastAsia="Times New Roman" w:hAnsi="Times New Roman" w:cs="Times New Roman"/>
                <w:b/>
                <w:bCs/>
                <w:color w:val="000000"/>
                <w:sz w:val="24"/>
                <w:szCs w:val="24"/>
                <w:lang w:val="en-US"/>
              </w:rPr>
            </w:pPr>
            <w:r w:rsidRPr="00742E1D">
              <w:rPr>
                <w:rFonts w:ascii="Times New Roman" w:eastAsia="Times New Roman" w:hAnsi="Times New Roman" w:cs="Times New Roman"/>
                <w:color w:val="000000"/>
                <w:sz w:val="24"/>
                <w:szCs w:val="24"/>
                <w:lang w:val="en-US"/>
              </w:rPr>
              <w:lastRenderedPageBreak/>
              <w:t> </w:t>
            </w:r>
          </w:p>
        </w:tc>
        <w:tc>
          <w:tcPr>
            <w:tcW w:w="8186" w:type="dxa"/>
            <w:tcBorders>
              <w:top w:val="nil"/>
              <w:left w:val="nil"/>
              <w:bottom w:val="single" w:sz="4" w:space="0" w:color="auto"/>
              <w:right w:val="single" w:sz="4" w:space="0" w:color="auto"/>
            </w:tcBorders>
            <w:shd w:val="clear" w:color="auto" w:fill="auto"/>
            <w:hideMark/>
          </w:tcPr>
          <w:p w14:paraId="08BC8C5B" w14:textId="207D97D1" w:rsidR="00681A23" w:rsidRPr="00742E1D" w:rsidRDefault="00681A23"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lastRenderedPageBreak/>
              <w:t>Содержание занятий:</w:t>
            </w:r>
            <w:r w:rsidRPr="00742E1D">
              <w:rPr>
                <w:rFonts w:ascii="Times New Roman" w:eastAsia="Times New Roman" w:hAnsi="Times New Roman" w:cs="Times New Roman"/>
                <w:color w:val="000000"/>
                <w:sz w:val="24"/>
                <w:szCs w:val="24"/>
              </w:rPr>
              <w:br/>
              <w:t xml:space="preserve">1. Введение в аддитивные технологии. История появления аддитивных </w:t>
            </w:r>
            <w:r w:rsidRPr="00742E1D">
              <w:rPr>
                <w:rFonts w:ascii="Times New Roman" w:eastAsia="Times New Roman" w:hAnsi="Times New Roman" w:cs="Times New Roman"/>
                <w:color w:val="000000"/>
                <w:sz w:val="24"/>
                <w:szCs w:val="24"/>
              </w:rPr>
              <w:lastRenderedPageBreak/>
              <w:t>технологий. Различие между аддитивным производством и обработкой заготовок на станках с ЧПУ. Терминология аддитивного производства, определения, понятия.</w:t>
            </w:r>
            <w:r w:rsidRPr="00742E1D">
              <w:rPr>
                <w:rFonts w:ascii="Times New Roman" w:eastAsia="Times New Roman" w:hAnsi="Times New Roman" w:cs="Times New Roman"/>
                <w:color w:val="000000"/>
                <w:sz w:val="24"/>
                <w:szCs w:val="24"/>
              </w:rPr>
              <w:br/>
              <w:t>2. Применение аддитивных технологий (АТ) в производстве. Возможности и ограничения применения АТ в машиностроительном производстве. Классификация аддитивных технологий по различным признакам. Классификация материалов, используемых в установках аддитивного производства.</w:t>
            </w:r>
            <w:r w:rsidRPr="00742E1D">
              <w:rPr>
                <w:rFonts w:ascii="Times New Roman" w:eastAsia="Times New Roman" w:hAnsi="Times New Roman" w:cs="Times New Roman"/>
                <w:color w:val="000000"/>
                <w:sz w:val="24"/>
                <w:szCs w:val="24"/>
              </w:rPr>
              <w:br/>
              <w:t>3. Особенности конструирования деталей получаемых методами аддитивных технологий.</w:t>
            </w:r>
            <w:r w:rsidRPr="00742E1D">
              <w:rPr>
                <w:rFonts w:ascii="Times New Roman" w:eastAsia="Times New Roman" w:hAnsi="Times New Roman" w:cs="Times New Roman"/>
                <w:color w:val="000000"/>
                <w:sz w:val="24"/>
                <w:szCs w:val="24"/>
              </w:rPr>
              <w:br/>
              <w:t>4. Особенности подготовки процесса получения функциональных деталей методами аддитивных технологий.</w:t>
            </w:r>
            <w:r w:rsidRPr="00742E1D">
              <w:rPr>
                <w:rFonts w:ascii="Times New Roman" w:eastAsia="Times New Roman" w:hAnsi="Times New Roman" w:cs="Times New Roman"/>
                <w:color w:val="000000"/>
                <w:sz w:val="24"/>
                <w:szCs w:val="24"/>
              </w:rPr>
              <w:br/>
              <w:t xml:space="preserve">5. Технологии и оборудование для </w:t>
            </w:r>
            <w:r w:rsidR="006B17C2">
              <w:rPr>
                <w:rFonts w:ascii="Times New Roman" w:eastAsia="Times New Roman" w:hAnsi="Times New Roman" w:cs="Times New Roman"/>
                <w:color w:val="000000"/>
                <w:sz w:val="24"/>
                <w:szCs w:val="24"/>
              </w:rPr>
              <w:t>«</w:t>
            </w:r>
            <w:r w:rsidRPr="00742E1D">
              <w:rPr>
                <w:rFonts w:ascii="Times New Roman" w:eastAsia="Times New Roman" w:hAnsi="Times New Roman" w:cs="Times New Roman"/>
                <w:color w:val="000000"/>
                <w:sz w:val="24"/>
                <w:szCs w:val="24"/>
              </w:rPr>
              <w:t>выращивания</w:t>
            </w:r>
            <w:r w:rsidR="006B17C2">
              <w:rPr>
                <w:rFonts w:ascii="Times New Roman" w:eastAsia="Times New Roman" w:hAnsi="Times New Roman" w:cs="Times New Roman"/>
                <w:color w:val="000000"/>
                <w:sz w:val="24"/>
                <w:szCs w:val="24"/>
              </w:rPr>
              <w:t>»</w:t>
            </w:r>
            <w:r w:rsidRPr="00742E1D">
              <w:rPr>
                <w:rFonts w:ascii="Times New Roman" w:eastAsia="Times New Roman" w:hAnsi="Times New Roman" w:cs="Times New Roman"/>
                <w:color w:val="000000"/>
                <w:sz w:val="24"/>
                <w:szCs w:val="24"/>
              </w:rPr>
              <w:t xml:space="preserve"> из металла: </w:t>
            </w:r>
            <w:r w:rsidRPr="00742E1D">
              <w:rPr>
                <w:rFonts w:ascii="Times New Roman" w:eastAsia="Times New Roman" w:hAnsi="Times New Roman" w:cs="Times New Roman"/>
                <w:color w:val="000000"/>
                <w:sz w:val="24"/>
                <w:szCs w:val="24"/>
                <w:lang w:val="en-US"/>
              </w:rPr>
              <w:t>beddeposition</w:t>
            </w:r>
            <w:r w:rsidRPr="00742E1D">
              <w:rPr>
                <w:rFonts w:ascii="Times New Roman" w:eastAsia="Times New Roman" w:hAnsi="Times New Roman" w:cs="Times New Roman"/>
                <w:color w:val="000000"/>
                <w:sz w:val="24"/>
                <w:szCs w:val="24"/>
              </w:rPr>
              <w:t xml:space="preserve">, </w:t>
            </w:r>
            <w:r w:rsidRPr="00742E1D">
              <w:rPr>
                <w:rFonts w:ascii="Times New Roman" w:eastAsia="Times New Roman" w:hAnsi="Times New Roman" w:cs="Times New Roman"/>
                <w:color w:val="000000"/>
                <w:sz w:val="24"/>
                <w:szCs w:val="24"/>
                <w:lang w:val="en-US"/>
              </w:rPr>
              <w:t>directdeposition</w:t>
            </w:r>
            <w:r w:rsidRPr="00742E1D">
              <w:rPr>
                <w:rFonts w:ascii="Times New Roman" w:eastAsia="Times New Roman" w:hAnsi="Times New Roman" w:cs="Times New Roman"/>
                <w:color w:val="000000"/>
                <w:sz w:val="24"/>
                <w:szCs w:val="24"/>
              </w:rPr>
              <w:t>. Технологии и машины послойного синтеза из металлопорошковых композиций. Показатели, настраиваемые на принтере и влияющие на качество поверхности изделия.</w:t>
            </w:r>
          </w:p>
        </w:tc>
        <w:tc>
          <w:tcPr>
            <w:tcW w:w="1775" w:type="dxa"/>
            <w:tcBorders>
              <w:top w:val="nil"/>
              <w:left w:val="nil"/>
              <w:bottom w:val="single" w:sz="4" w:space="0" w:color="auto"/>
              <w:right w:val="single" w:sz="4" w:space="0" w:color="auto"/>
            </w:tcBorders>
            <w:shd w:val="clear" w:color="auto" w:fill="auto"/>
            <w:noWrap/>
            <w:vAlign w:val="center"/>
            <w:hideMark/>
          </w:tcPr>
          <w:p w14:paraId="44613335" w14:textId="271DB9F0" w:rsidR="00681A23" w:rsidRPr="00D306EC" w:rsidRDefault="00D306EC"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26</w:t>
            </w:r>
          </w:p>
        </w:tc>
        <w:tc>
          <w:tcPr>
            <w:tcW w:w="1265" w:type="dxa"/>
            <w:vMerge/>
            <w:tcBorders>
              <w:left w:val="nil"/>
              <w:right w:val="single" w:sz="4" w:space="0" w:color="auto"/>
            </w:tcBorders>
          </w:tcPr>
          <w:p w14:paraId="57E0FC5D" w14:textId="2B8C929F" w:rsidR="00681A23" w:rsidRPr="00742E1D" w:rsidRDefault="00681A23" w:rsidP="00521CAB">
            <w:pPr>
              <w:spacing w:after="0" w:line="240" w:lineRule="auto"/>
              <w:jc w:val="center"/>
              <w:rPr>
                <w:rFonts w:ascii="Times New Roman" w:eastAsia="Times New Roman" w:hAnsi="Times New Roman" w:cs="Times New Roman"/>
                <w:color w:val="000000"/>
                <w:sz w:val="24"/>
                <w:szCs w:val="24"/>
                <w:lang w:val="en-US"/>
              </w:rPr>
            </w:pPr>
          </w:p>
        </w:tc>
        <w:tc>
          <w:tcPr>
            <w:tcW w:w="1265" w:type="dxa"/>
            <w:vMerge/>
            <w:tcBorders>
              <w:left w:val="nil"/>
              <w:right w:val="single" w:sz="4" w:space="0" w:color="auto"/>
            </w:tcBorders>
          </w:tcPr>
          <w:p w14:paraId="358EC44D" w14:textId="6B5B605C" w:rsidR="00681A23" w:rsidRPr="00742E1D" w:rsidRDefault="00681A23" w:rsidP="00EC130B">
            <w:pPr>
              <w:spacing w:after="0" w:line="240" w:lineRule="auto"/>
              <w:jc w:val="center"/>
              <w:rPr>
                <w:rFonts w:ascii="Times New Roman" w:eastAsia="Times New Roman" w:hAnsi="Times New Roman" w:cs="Times New Roman"/>
                <w:color w:val="000000"/>
                <w:sz w:val="24"/>
                <w:szCs w:val="24"/>
                <w:lang w:val="en-US"/>
              </w:rPr>
            </w:pPr>
          </w:p>
        </w:tc>
      </w:tr>
      <w:tr w:rsidR="00681A23" w:rsidRPr="00742E1D" w14:paraId="3A2AB3FF" w14:textId="410D9A82" w:rsidTr="00BC14EC">
        <w:trPr>
          <w:gridAfter w:val="1"/>
          <w:wAfter w:w="1265" w:type="dxa"/>
          <w:trHeight w:val="20"/>
        </w:trPr>
        <w:tc>
          <w:tcPr>
            <w:tcW w:w="2695" w:type="dxa"/>
            <w:vMerge/>
            <w:tcBorders>
              <w:left w:val="single" w:sz="4" w:space="0" w:color="auto"/>
              <w:bottom w:val="single" w:sz="4" w:space="0" w:color="auto"/>
              <w:right w:val="single" w:sz="4" w:space="0" w:color="auto"/>
            </w:tcBorders>
            <w:shd w:val="clear" w:color="auto" w:fill="auto"/>
            <w:hideMark/>
          </w:tcPr>
          <w:p w14:paraId="0A251876" w14:textId="71DB149E" w:rsidR="00681A23" w:rsidRPr="00742E1D" w:rsidRDefault="00681A23" w:rsidP="00AB4B4C">
            <w:pPr>
              <w:spacing w:after="0" w:line="240" w:lineRule="auto"/>
              <w:rPr>
                <w:rFonts w:ascii="Times New Roman" w:eastAsia="Times New Roman" w:hAnsi="Times New Roman" w:cs="Times New Roman"/>
                <w:color w:val="000000"/>
                <w:sz w:val="24"/>
                <w:szCs w:val="24"/>
                <w:lang w:val="en-US"/>
              </w:rPr>
            </w:pPr>
          </w:p>
        </w:tc>
        <w:tc>
          <w:tcPr>
            <w:tcW w:w="8186" w:type="dxa"/>
            <w:tcBorders>
              <w:top w:val="nil"/>
              <w:left w:val="nil"/>
              <w:bottom w:val="single" w:sz="4" w:space="0" w:color="auto"/>
              <w:right w:val="single" w:sz="4" w:space="0" w:color="auto"/>
            </w:tcBorders>
            <w:shd w:val="clear" w:color="auto" w:fill="auto"/>
            <w:hideMark/>
          </w:tcPr>
          <w:p w14:paraId="4C28121A" w14:textId="77777777" w:rsidR="00681A23" w:rsidRPr="00742E1D" w:rsidRDefault="00681A23" w:rsidP="00AB4B4C">
            <w:pPr>
              <w:spacing w:after="0" w:line="240" w:lineRule="auto"/>
              <w:rPr>
                <w:rFonts w:ascii="Times New Roman" w:eastAsia="Times New Roman" w:hAnsi="Times New Roman" w:cs="Times New Roman"/>
                <w:color w:val="000000"/>
                <w:sz w:val="24"/>
                <w:szCs w:val="24"/>
              </w:rPr>
            </w:pPr>
            <w:r w:rsidRPr="00742E1D">
              <w:rPr>
                <w:rFonts w:ascii="Times New Roman" w:eastAsia="Times New Roman" w:hAnsi="Times New Roman" w:cs="Times New Roman"/>
                <w:b/>
                <w:color w:val="000000"/>
                <w:sz w:val="24"/>
                <w:szCs w:val="24"/>
              </w:rPr>
              <w:t>Практические занятия:</w:t>
            </w:r>
            <w:r w:rsidRPr="00742E1D">
              <w:rPr>
                <w:rFonts w:ascii="Times New Roman" w:eastAsia="Times New Roman" w:hAnsi="Times New Roman" w:cs="Times New Roman"/>
                <w:color w:val="000000"/>
                <w:sz w:val="24"/>
                <w:szCs w:val="24"/>
              </w:rPr>
              <w:br/>
              <w:t>1. Оценка возможности применения аддитивных технологий для решения различных задач производства.</w:t>
            </w:r>
            <w:r w:rsidRPr="00742E1D">
              <w:rPr>
                <w:rFonts w:ascii="Times New Roman" w:eastAsia="Times New Roman" w:hAnsi="Times New Roman" w:cs="Times New Roman"/>
                <w:color w:val="000000"/>
                <w:sz w:val="24"/>
                <w:szCs w:val="24"/>
              </w:rPr>
              <w:br/>
              <w:t>2. Настройка параметров 3Д-принтера.</w:t>
            </w:r>
            <w:r w:rsidRPr="00742E1D">
              <w:rPr>
                <w:rFonts w:ascii="Times New Roman" w:eastAsia="Times New Roman" w:hAnsi="Times New Roman" w:cs="Times New Roman"/>
                <w:color w:val="000000"/>
                <w:sz w:val="24"/>
                <w:szCs w:val="24"/>
              </w:rPr>
              <w:br/>
              <w:t>3. Особенности конструирования деталей получаемых методами АТ.</w:t>
            </w:r>
            <w:r w:rsidRPr="00742E1D">
              <w:rPr>
                <w:rFonts w:ascii="Times New Roman" w:eastAsia="Times New Roman" w:hAnsi="Times New Roman" w:cs="Times New Roman"/>
                <w:color w:val="000000"/>
                <w:sz w:val="24"/>
                <w:szCs w:val="24"/>
              </w:rPr>
              <w:br/>
              <w:t>4. Особенности подготовки процесса получения функциональных деталей методами АТ.</w:t>
            </w:r>
            <w:r w:rsidRPr="00742E1D">
              <w:rPr>
                <w:rFonts w:ascii="Times New Roman" w:eastAsia="Times New Roman" w:hAnsi="Times New Roman" w:cs="Times New Roman"/>
                <w:color w:val="000000"/>
                <w:sz w:val="24"/>
                <w:szCs w:val="24"/>
              </w:rPr>
              <w:br/>
              <w:t>5. Выбор и обоснование способа получения детали (по вариантам).</w:t>
            </w:r>
            <w:r w:rsidRPr="00742E1D">
              <w:rPr>
                <w:rFonts w:ascii="Times New Roman" w:eastAsia="Times New Roman" w:hAnsi="Times New Roman" w:cs="Times New Roman"/>
                <w:color w:val="000000"/>
                <w:sz w:val="24"/>
                <w:szCs w:val="24"/>
              </w:rPr>
              <w:br/>
              <w:t>6. Расчёт параметров печати при синтезе детали из различных материалов заданной точности (по вариантам).</w:t>
            </w:r>
          </w:p>
        </w:tc>
        <w:tc>
          <w:tcPr>
            <w:tcW w:w="1775" w:type="dxa"/>
            <w:tcBorders>
              <w:top w:val="nil"/>
              <w:left w:val="nil"/>
              <w:bottom w:val="single" w:sz="4" w:space="0" w:color="auto"/>
              <w:right w:val="single" w:sz="4" w:space="0" w:color="auto"/>
            </w:tcBorders>
            <w:shd w:val="clear" w:color="auto" w:fill="auto"/>
            <w:noWrap/>
            <w:vAlign w:val="center"/>
            <w:hideMark/>
          </w:tcPr>
          <w:p w14:paraId="384B41DE" w14:textId="77777777" w:rsidR="00681A23" w:rsidRPr="00742E1D" w:rsidRDefault="00681A23"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color w:val="000000"/>
                <w:sz w:val="24"/>
                <w:szCs w:val="24"/>
                <w:lang w:val="en-US"/>
              </w:rPr>
              <w:t>10</w:t>
            </w:r>
          </w:p>
        </w:tc>
        <w:tc>
          <w:tcPr>
            <w:tcW w:w="1265" w:type="dxa"/>
            <w:vMerge/>
            <w:tcBorders>
              <w:left w:val="nil"/>
              <w:bottom w:val="single" w:sz="4" w:space="0" w:color="auto"/>
              <w:right w:val="single" w:sz="4" w:space="0" w:color="auto"/>
            </w:tcBorders>
          </w:tcPr>
          <w:p w14:paraId="0D6A35A7" w14:textId="209E1369" w:rsidR="00681A23" w:rsidRPr="00742E1D" w:rsidRDefault="00681A23" w:rsidP="00521CAB">
            <w:pPr>
              <w:spacing w:after="0" w:line="240" w:lineRule="auto"/>
              <w:jc w:val="center"/>
              <w:rPr>
                <w:rFonts w:ascii="Times New Roman" w:eastAsia="Times New Roman" w:hAnsi="Times New Roman" w:cs="Times New Roman"/>
                <w:color w:val="000000"/>
                <w:sz w:val="24"/>
                <w:szCs w:val="24"/>
                <w:lang w:val="en-US"/>
              </w:rPr>
            </w:pPr>
          </w:p>
        </w:tc>
        <w:tc>
          <w:tcPr>
            <w:tcW w:w="1265" w:type="dxa"/>
            <w:vMerge/>
            <w:tcBorders>
              <w:left w:val="nil"/>
              <w:bottom w:val="single" w:sz="4" w:space="0" w:color="auto"/>
              <w:right w:val="single" w:sz="4" w:space="0" w:color="auto"/>
            </w:tcBorders>
          </w:tcPr>
          <w:p w14:paraId="41ED5394" w14:textId="224733E1" w:rsidR="00681A23" w:rsidRPr="00742E1D" w:rsidRDefault="00681A23" w:rsidP="00EC130B">
            <w:pPr>
              <w:spacing w:after="0" w:line="240" w:lineRule="auto"/>
              <w:jc w:val="center"/>
              <w:rPr>
                <w:rFonts w:ascii="Times New Roman" w:eastAsia="Times New Roman" w:hAnsi="Times New Roman" w:cs="Times New Roman"/>
                <w:color w:val="000000"/>
                <w:sz w:val="24"/>
                <w:szCs w:val="24"/>
                <w:lang w:val="en-US"/>
              </w:rPr>
            </w:pPr>
          </w:p>
        </w:tc>
      </w:tr>
      <w:tr w:rsidR="00681A23" w:rsidRPr="00742E1D" w14:paraId="163F0F24" w14:textId="48AC3340" w:rsidTr="00BC14EC">
        <w:trPr>
          <w:gridAfter w:val="1"/>
          <w:wAfter w:w="1265" w:type="dxa"/>
          <w:trHeight w:val="20"/>
        </w:trPr>
        <w:tc>
          <w:tcPr>
            <w:tcW w:w="2695" w:type="dxa"/>
            <w:tcBorders>
              <w:top w:val="single" w:sz="4" w:space="0" w:color="auto"/>
              <w:left w:val="single" w:sz="4" w:space="0" w:color="auto"/>
              <w:bottom w:val="single" w:sz="4" w:space="0" w:color="auto"/>
              <w:right w:val="single" w:sz="4" w:space="0" w:color="auto"/>
            </w:tcBorders>
            <w:shd w:val="clear" w:color="auto" w:fill="auto"/>
          </w:tcPr>
          <w:p w14:paraId="13480905" w14:textId="77777777" w:rsidR="00681A23" w:rsidRPr="00742E1D" w:rsidRDefault="00681A23" w:rsidP="00AB4B4C">
            <w:pPr>
              <w:spacing w:after="0" w:line="240" w:lineRule="auto"/>
              <w:rPr>
                <w:rFonts w:ascii="Times New Roman" w:eastAsia="Times New Roman" w:hAnsi="Times New Roman" w:cs="Times New Roman"/>
                <w:color w:val="000000"/>
                <w:sz w:val="24"/>
                <w:szCs w:val="24"/>
                <w:lang w:val="en-US"/>
              </w:rPr>
            </w:pPr>
            <w:r w:rsidRPr="00742E1D">
              <w:rPr>
                <w:rFonts w:ascii="Times New Roman" w:hAnsi="Times New Roman" w:cs="Times New Roman"/>
                <w:b/>
                <w:sz w:val="24"/>
                <w:szCs w:val="24"/>
              </w:rPr>
              <w:t>Учебная практика</w:t>
            </w:r>
          </w:p>
        </w:tc>
        <w:tc>
          <w:tcPr>
            <w:tcW w:w="8186" w:type="dxa"/>
            <w:tcBorders>
              <w:top w:val="single" w:sz="4" w:space="0" w:color="auto"/>
              <w:left w:val="nil"/>
              <w:bottom w:val="single" w:sz="4" w:space="0" w:color="auto"/>
              <w:right w:val="single" w:sz="4" w:space="0" w:color="auto"/>
            </w:tcBorders>
            <w:shd w:val="clear" w:color="auto" w:fill="auto"/>
          </w:tcPr>
          <w:p w14:paraId="4D8EADF4" w14:textId="59E76F12" w:rsidR="00681A23" w:rsidRPr="00742E1D" w:rsidRDefault="00681A23" w:rsidP="00AB4B4C">
            <w:pPr>
              <w:spacing w:after="0" w:line="240" w:lineRule="auto"/>
              <w:rPr>
                <w:rFonts w:ascii="Times New Roman" w:hAnsi="Times New Roman" w:cs="Times New Roman"/>
                <w:b/>
                <w:bCs/>
                <w:sz w:val="24"/>
                <w:szCs w:val="24"/>
              </w:rPr>
            </w:pPr>
            <w:r w:rsidRPr="00742E1D">
              <w:rPr>
                <w:rFonts w:ascii="Times New Roman" w:hAnsi="Times New Roman" w:cs="Times New Roman"/>
                <w:b/>
                <w:bCs/>
                <w:sz w:val="24"/>
                <w:szCs w:val="24"/>
              </w:rPr>
              <w:t>Виды работ:</w:t>
            </w:r>
          </w:p>
          <w:p w14:paraId="75B438C3"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1. Разработка последовательности обработки заготовки, выбор режущего инструмента, металлообрабатывающего оборудования (по вариантам).</w:t>
            </w:r>
          </w:p>
          <w:p w14:paraId="1DF289DA"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2. Расчёт режимов резания и норм времени.</w:t>
            </w:r>
          </w:p>
          <w:p w14:paraId="7C9F3128"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lastRenderedPageBreak/>
              <w:t>3. Разработка технологического процесса по изготовлению детали на металлообрабатывающем оборудовании, оформление технологической документации.</w:t>
            </w:r>
          </w:p>
          <w:p w14:paraId="022DB7E2" w14:textId="462BF200"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 xml:space="preserve">4. Применение машин послойного синтеза/оборудования </w:t>
            </w:r>
            <w:r w:rsidR="006B17C2">
              <w:rPr>
                <w:rFonts w:ascii="Times New Roman" w:hAnsi="Times New Roman" w:cs="Times New Roman"/>
                <w:sz w:val="24"/>
                <w:szCs w:val="24"/>
              </w:rPr>
              <w:t>«</w:t>
            </w:r>
            <w:r w:rsidRPr="00742E1D">
              <w:rPr>
                <w:rFonts w:ascii="Times New Roman" w:hAnsi="Times New Roman" w:cs="Times New Roman"/>
                <w:sz w:val="24"/>
                <w:szCs w:val="24"/>
              </w:rPr>
              <w:t>выращивания</w:t>
            </w:r>
            <w:r w:rsidR="006B17C2">
              <w:rPr>
                <w:rFonts w:ascii="Times New Roman" w:hAnsi="Times New Roman" w:cs="Times New Roman"/>
                <w:sz w:val="24"/>
                <w:szCs w:val="24"/>
              </w:rPr>
              <w:t>»</w:t>
            </w:r>
            <w:r w:rsidRPr="00742E1D">
              <w:rPr>
                <w:rFonts w:ascii="Times New Roman" w:hAnsi="Times New Roman" w:cs="Times New Roman"/>
                <w:sz w:val="24"/>
                <w:szCs w:val="24"/>
              </w:rPr>
              <w:t xml:space="preserve"> из металла для изготовления изделий методом аддитивных технологий.</w:t>
            </w:r>
          </w:p>
          <w:p w14:paraId="2EF3FF64"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5. Изучение технологических процессов изготовления корпусных деталей.</w:t>
            </w:r>
          </w:p>
          <w:p w14:paraId="61997233"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6. Изучение технологических процессов изготовления плоских деталей.</w:t>
            </w:r>
          </w:p>
          <w:p w14:paraId="56BEFB52"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7. Изучение технологических процессов изготовления деталей зубчатых передач.</w:t>
            </w:r>
          </w:p>
          <w:p w14:paraId="77BC6F19"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8. Изучение маршрутов обработки деталей и планировок цехов.</w:t>
            </w:r>
          </w:p>
          <w:p w14:paraId="12FF0B05"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9. Изучение организации работы цехов термической и химической обработки.</w:t>
            </w:r>
          </w:p>
          <w:p w14:paraId="5D5678E2" w14:textId="77777777" w:rsidR="00681A23" w:rsidRPr="00742E1D" w:rsidRDefault="00681A23" w:rsidP="00AB4B4C">
            <w:pPr>
              <w:spacing w:after="0" w:line="240" w:lineRule="auto"/>
              <w:rPr>
                <w:rFonts w:ascii="Times New Roman" w:eastAsia="Times New Roman" w:hAnsi="Times New Roman" w:cs="Times New Roman"/>
                <w:b/>
                <w:color w:val="000000"/>
                <w:sz w:val="24"/>
                <w:szCs w:val="24"/>
              </w:rPr>
            </w:pPr>
            <w:r w:rsidRPr="00742E1D">
              <w:rPr>
                <w:rFonts w:ascii="Times New Roman" w:hAnsi="Times New Roman" w:cs="Times New Roman"/>
                <w:sz w:val="24"/>
                <w:szCs w:val="24"/>
              </w:rPr>
              <w:t>10. Изучение организации работы участков плоской и круглой шлифовки.</w:t>
            </w:r>
          </w:p>
        </w:tc>
        <w:tc>
          <w:tcPr>
            <w:tcW w:w="1775" w:type="dxa"/>
            <w:tcBorders>
              <w:top w:val="single" w:sz="4" w:space="0" w:color="auto"/>
              <w:left w:val="nil"/>
              <w:bottom w:val="single" w:sz="4" w:space="0" w:color="auto"/>
              <w:right w:val="single" w:sz="4" w:space="0" w:color="auto"/>
            </w:tcBorders>
            <w:shd w:val="clear" w:color="auto" w:fill="auto"/>
            <w:noWrap/>
            <w:vAlign w:val="center"/>
          </w:tcPr>
          <w:p w14:paraId="59686D89" w14:textId="77777777" w:rsidR="00681A23" w:rsidRPr="00742E1D" w:rsidRDefault="00681A23" w:rsidP="00AB4B4C">
            <w:pPr>
              <w:spacing w:after="0" w:line="240" w:lineRule="auto"/>
              <w:jc w:val="center"/>
              <w:rPr>
                <w:rFonts w:ascii="Times New Roman" w:eastAsia="Times New Roman" w:hAnsi="Times New Roman" w:cs="Times New Roman"/>
                <w:color w:val="000000"/>
                <w:sz w:val="24"/>
                <w:szCs w:val="24"/>
                <w:lang w:val="en-US"/>
              </w:rPr>
            </w:pPr>
            <w:r w:rsidRPr="00742E1D">
              <w:rPr>
                <w:rFonts w:ascii="Times New Roman" w:eastAsia="Times New Roman" w:hAnsi="Times New Roman" w:cs="Times New Roman"/>
                <w:b/>
                <w:bCs/>
                <w:sz w:val="24"/>
                <w:szCs w:val="24"/>
                <w:lang w:eastAsia="ru-RU"/>
              </w:rPr>
              <w:lastRenderedPageBreak/>
              <w:t>72</w:t>
            </w:r>
          </w:p>
        </w:tc>
        <w:tc>
          <w:tcPr>
            <w:tcW w:w="1265" w:type="dxa"/>
            <w:tcBorders>
              <w:top w:val="single" w:sz="4" w:space="0" w:color="auto"/>
              <w:left w:val="nil"/>
              <w:bottom w:val="single" w:sz="4" w:space="0" w:color="auto"/>
              <w:right w:val="single" w:sz="4" w:space="0" w:color="auto"/>
            </w:tcBorders>
          </w:tcPr>
          <w:p w14:paraId="20051F73" w14:textId="77777777" w:rsidR="00681A23" w:rsidRPr="006C18D4" w:rsidRDefault="00681A23"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ОК.01</w:t>
            </w:r>
          </w:p>
          <w:p w14:paraId="7F944655" w14:textId="77777777" w:rsidR="00681A23" w:rsidRPr="006C18D4" w:rsidRDefault="00681A23"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ОК.02</w:t>
            </w:r>
          </w:p>
          <w:p w14:paraId="765B169F" w14:textId="77777777" w:rsidR="00681A23" w:rsidRDefault="00681A23"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ОК.04</w:t>
            </w:r>
          </w:p>
          <w:p w14:paraId="1F7FD9C2" w14:textId="77777777" w:rsidR="00681A23" w:rsidRPr="006C18D4" w:rsidRDefault="00681A23"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ПК 1.1</w:t>
            </w:r>
          </w:p>
          <w:p w14:paraId="06D1B508" w14:textId="77777777" w:rsidR="00681A23" w:rsidRPr="006C18D4" w:rsidRDefault="00681A23"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lastRenderedPageBreak/>
              <w:t>ПК 1.2.</w:t>
            </w:r>
          </w:p>
          <w:p w14:paraId="361AA74F" w14:textId="77777777" w:rsidR="00681A23" w:rsidRPr="006C18D4" w:rsidRDefault="00681A23"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ПК 1.3.</w:t>
            </w:r>
          </w:p>
          <w:p w14:paraId="37914C67" w14:textId="77777777" w:rsidR="00681A23" w:rsidRPr="006C18D4" w:rsidRDefault="00681A23"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ПК 1.4.</w:t>
            </w:r>
          </w:p>
          <w:p w14:paraId="5C2CE8ED" w14:textId="77777777" w:rsidR="00681A23" w:rsidRPr="006C18D4" w:rsidRDefault="00681A23"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ПК 1.5.</w:t>
            </w:r>
          </w:p>
          <w:p w14:paraId="0C88DBE5" w14:textId="41F0C050" w:rsidR="00681A23" w:rsidRPr="00742E1D" w:rsidRDefault="00681A23" w:rsidP="006C18D4">
            <w:pPr>
              <w:spacing w:after="0" w:line="240" w:lineRule="auto"/>
              <w:jc w:val="center"/>
              <w:rPr>
                <w:rFonts w:ascii="Times New Roman" w:eastAsia="Times New Roman" w:hAnsi="Times New Roman" w:cs="Times New Roman"/>
                <w:b/>
                <w:bCs/>
                <w:sz w:val="24"/>
                <w:szCs w:val="24"/>
                <w:lang w:eastAsia="ru-RU"/>
              </w:rPr>
            </w:pPr>
            <w:r w:rsidRPr="006C18D4">
              <w:rPr>
                <w:rFonts w:ascii="Times New Roman" w:eastAsia="Times New Roman" w:hAnsi="Times New Roman" w:cs="Times New Roman"/>
                <w:color w:val="000000"/>
                <w:sz w:val="24"/>
                <w:szCs w:val="24"/>
              </w:rPr>
              <w:t>ПК 1.6.</w:t>
            </w:r>
          </w:p>
        </w:tc>
        <w:tc>
          <w:tcPr>
            <w:tcW w:w="1265" w:type="dxa"/>
            <w:tcBorders>
              <w:top w:val="single" w:sz="4" w:space="0" w:color="auto"/>
              <w:left w:val="nil"/>
              <w:bottom w:val="single" w:sz="4" w:space="0" w:color="auto"/>
              <w:right w:val="single" w:sz="4" w:space="0" w:color="auto"/>
            </w:tcBorders>
          </w:tcPr>
          <w:p w14:paraId="42D1DA82"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lastRenderedPageBreak/>
              <w:t>Уо 01.04</w:t>
            </w:r>
          </w:p>
          <w:p w14:paraId="07B89335"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Зо 01.02</w:t>
            </w:r>
          </w:p>
          <w:p w14:paraId="4EF413E5"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Уо 02.06</w:t>
            </w:r>
          </w:p>
          <w:p w14:paraId="04AC2883"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Зо 02.04</w:t>
            </w:r>
          </w:p>
          <w:p w14:paraId="5B9AE7C7"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lastRenderedPageBreak/>
              <w:t>Уо 04.02 Зо 04.02</w:t>
            </w:r>
          </w:p>
          <w:p w14:paraId="60BAB45A"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Н1.1.01</w:t>
            </w:r>
          </w:p>
          <w:p w14:paraId="75A5D295"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У1.1.01</w:t>
            </w:r>
          </w:p>
          <w:p w14:paraId="758CA1ED"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З1.1.01</w:t>
            </w:r>
          </w:p>
          <w:p w14:paraId="654DA471" w14:textId="3E55161C"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Н1.2.01</w:t>
            </w:r>
          </w:p>
          <w:p w14:paraId="6EAA7FA7"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У1.2.01</w:t>
            </w:r>
          </w:p>
          <w:p w14:paraId="525649E1" w14:textId="77777777" w:rsidR="00681A23"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З1.2.01</w:t>
            </w:r>
          </w:p>
          <w:p w14:paraId="2F2CEE6B" w14:textId="2277D942"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Н 1.3.01</w:t>
            </w:r>
          </w:p>
          <w:p w14:paraId="69C3594F"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У1.3.01</w:t>
            </w:r>
          </w:p>
          <w:p w14:paraId="06460EC2"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З1.3.01</w:t>
            </w:r>
          </w:p>
          <w:p w14:paraId="48B0E0E6"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Н1.4.01</w:t>
            </w:r>
          </w:p>
          <w:p w14:paraId="44B0A8C7"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У1.4.01</w:t>
            </w:r>
          </w:p>
          <w:p w14:paraId="4847B03C"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З1.4.01</w:t>
            </w:r>
          </w:p>
          <w:p w14:paraId="0140D4C1"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З1.4.02</w:t>
            </w:r>
          </w:p>
          <w:p w14:paraId="2F2E9342"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З1.4.03</w:t>
            </w:r>
          </w:p>
          <w:p w14:paraId="28D405B9"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З1.4.04</w:t>
            </w:r>
          </w:p>
          <w:p w14:paraId="68EC58C4"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Н1.5.01</w:t>
            </w:r>
          </w:p>
          <w:p w14:paraId="4E16557F"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У1.5.01</w:t>
            </w:r>
          </w:p>
          <w:p w14:paraId="49DAB5B7"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З1.5.01</w:t>
            </w:r>
          </w:p>
          <w:p w14:paraId="6679F961"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Н1.6.01</w:t>
            </w:r>
          </w:p>
          <w:p w14:paraId="7060FE83"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У1.6.01</w:t>
            </w:r>
          </w:p>
          <w:p w14:paraId="1136F9F7" w14:textId="5410E698" w:rsidR="00681A23" w:rsidRPr="00742E1D" w:rsidRDefault="00681A23" w:rsidP="00EC130B">
            <w:pPr>
              <w:spacing w:after="0" w:line="240" w:lineRule="auto"/>
              <w:jc w:val="center"/>
              <w:rPr>
                <w:rFonts w:ascii="Times New Roman" w:eastAsia="Times New Roman" w:hAnsi="Times New Roman" w:cs="Times New Roman"/>
                <w:b/>
                <w:bCs/>
                <w:sz w:val="24"/>
                <w:szCs w:val="24"/>
                <w:lang w:eastAsia="ru-RU"/>
              </w:rPr>
            </w:pPr>
            <w:r w:rsidRPr="00EC130B">
              <w:rPr>
                <w:rFonts w:ascii="Times New Roman" w:eastAsia="Times New Roman" w:hAnsi="Times New Roman" w:cs="Times New Roman"/>
                <w:bCs/>
                <w:sz w:val="24"/>
                <w:szCs w:val="24"/>
                <w:lang w:eastAsia="ru-RU"/>
              </w:rPr>
              <w:t>З1.6.01</w:t>
            </w:r>
          </w:p>
        </w:tc>
      </w:tr>
      <w:tr w:rsidR="00681A23" w:rsidRPr="00742E1D" w14:paraId="72394EAE" w14:textId="052038CC" w:rsidTr="00BC14EC">
        <w:trPr>
          <w:gridAfter w:val="1"/>
          <w:wAfter w:w="1265" w:type="dxa"/>
          <w:trHeight w:val="20"/>
        </w:trPr>
        <w:tc>
          <w:tcPr>
            <w:tcW w:w="2695" w:type="dxa"/>
            <w:tcBorders>
              <w:top w:val="single" w:sz="4" w:space="0" w:color="auto"/>
              <w:left w:val="single" w:sz="4" w:space="0" w:color="auto"/>
              <w:bottom w:val="single" w:sz="4" w:space="0" w:color="auto"/>
              <w:right w:val="single" w:sz="4" w:space="0" w:color="auto"/>
            </w:tcBorders>
            <w:shd w:val="clear" w:color="auto" w:fill="auto"/>
          </w:tcPr>
          <w:p w14:paraId="0C34A0E9" w14:textId="77777777" w:rsidR="00681A23" w:rsidRPr="00742E1D" w:rsidRDefault="00681A23" w:rsidP="00AB4B4C">
            <w:pPr>
              <w:spacing w:after="0" w:line="240" w:lineRule="auto"/>
              <w:rPr>
                <w:rFonts w:ascii="Times New Roman" w:hAnsi="Times New Roman" w:cs="Times New Roman"/>
                <w:b/>
                <w:sz w:val="24"/>
                <w:szCs w:val="24"/>
              </w:rPr>
            </w:pPr>
            <w:r w:rsidRPr="00742E1D">
              <w:rPr>
                <w:rFonts w:ascii="Times New Roman" w:hAnsi="Times New Roman" w:cs="Times New Roman"/>
                <w:b/>
                <w:sz w:val="24"/>
                <w:szCs w:val="24"/>
              </w:rPr>
              <w:lastRenderedPageBreak/>
              <w:t>Производственная практика</w:t>
            </w:r>
          </w:p>
        </w:tc>
        <w:tc>
          <w:tcPr>
            <w:tcW w:w="8186" w:type="dxa"/>
            <w:tcBorders>
              <w:top w:val="single" w:sz="4" w:space="0" w:color="auto"/>
              <w:left w:val="nil"/>
              <w:bottom w:val="single" w:sz="4" w:space="0" w:color="auto"/>
              <w:right w:val="single" w:sz="4" w:space="0" w:color="auto"/>
            </w:tcBorders>
            <w:shd w:val="clear" w:color="auto" w:fill="auto"/>
          </w:tcPr>
          <w:p w14:paraId="5A0DD366" w14:textId="6B321F7C" w:rsidR="00681A23" w:rsidRPr="00742E1D" w:rsidRDefault="00681A23" w:rsidP="00AB4B4C">
            <w:pPr>
              <w:spacing w:after="0" w:line="240" w:lineRule="auto"/>
              <w:rPr>
                <w:rFonts w:ascii="Times New Roman" w:hAnsi="Times New Roman" w:cs="Times New Roman"/>
                <w:b/>
                <w:bCs/>
                <w:sz w:val="24"/>
                <w:szCs w:val="24"/>
              </w:rPr>
            </w:pPr>
            <w:r w:rsidRPr="00742E1D">
              <w:rPr>
                <w:rFonts w:ascii="Times New Roman" w:hAnsi="Times New Roman" w:cs="Times New Roman"/>
                <w:b/>
                <w:bCs/>
                <w:sz w:val="24"/>
                <w:szCs w:val="24"/>
              </w:rPr>
              <w:t>Виды работ:</w:t>
            </w:r>
          </w:p>
          <w:p w14:paraId="5F73D834"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1. Разработка технологического процесса изготовления изделия и оформление технологических маршрутных карт изготовления деталей на металлообрабатывающем оборудовании.</w:t>
            </w:r>
          </w:p>
          <w:p w14:paraId="7A3A2F29"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2. Оценка эффективности использования режущего инструмента.</w:t>
            </w:r>
          </w:p>
          <w:p w14:paraId="253023CB" w14:textId="3B967733"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 xml:space="preserve">3. </w:t>
            </w:r>
            <w:r w:rsidR="00BC14EC" w:rsidRPr="00742E1D">
              <w:rPr>
                <w:rFonts w:ascii="Times New Roman" w:hAnsi="Times New Roman" w:cs="Times New Roman"/>
                <w:sz w:val="24"/>
                <w:szCs w:val="24"/>
              </w:rPr>
              <w:t>Изучение</w:t>
            </w:r>
            <w:r w:rsidRPr="00742E1D">
              <w:rPr>
                <w:rFonts w:ascii="Times New Roman" w:hAnsi="Times New Roman" w:cs="Times New Roman"/>
                <w:sz w:val="24"/>
                <w:szCs w:val="24"/>
              </w:rPr>
              <w:t xml:space="preserve"> норм времени на производство изделий.</w:t>
            </w:r>
          </w:p>
          <w:p w14:paraId="42D9EBCD"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 xml:space="preserve">4. Ознакомление с автоматизированным рабочим местом оператора и </w:t>
            </w:r>
            <w:r w:rsidRPr="00742E1D">
              <w:rPr>
                <w:rFonts w:ascii="Times New Roman" w:hAnsi="Times New Roman" w:cs="Times New Roman"/>
                <w:sz w:val="24"/>
                <w:szCs w:val="24"/>
              </w:rPr>
              <w:lastRenderedPageBreak/>
              <w:t>реализация управляющей программы на станке с ЧПУ.</w:t>
            </w:r>
          </w:p>
          <w:p w14:paraId="3D37F522"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5. Ознакомление со стандартами предприятия (СТП).</w:t>
            </w:r>
          </w:p>
          <w:p w14:paraId="26C3F524" w14:textId="25531068"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 xml:space="preserve">6. </w:t>
            </w:r>
            <w:r w:rsidR="00BC14EC" w:rsidRPr="00742E1D">
              <w:rPr>
                <w:rFonts w:ascii="Times New Roman" w:hAnsi="Times New Roman" w:cs="Times New Roman"/>
                <w:sz w:val="24"/>
                <w:szCs w:val="24"/>
              </w:rPr>
              <w:t>Ознакомление</w:t>
            </w:r>
            <w:r w:rsidRPr="00742E1D">
              <w:rPr>
                <w:rFonts w:ascii="Times New Roman" w:hAnsi="Times New Roman" w:cs="Times New Roman"/>
                <w:sz w:val="24"/>
                <w:szCs w:val="24"/>
              </w:rPr>
              <w:t xml:space="preserve"> с номенклатурой измерительного инструмента и специализированной технологической оснасткой.</w:t>
            </w:r>
          </w:p>
          <w:p w14:paraId="46A02D1C"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7. Реализация разработанных технологических процессов на сверлильных станках.</w:t>
            </w:r>
          </w:p>
          <w:p w14:paraId="09EF6C82"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8. Реализация разработанных технологических процессов на фрезерных станках.</w:t>
            </w:r>
          </w:p>
          <w:p w14:paraId="412268D4"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9. Реализация разработанных технологических процессов на токарных станках.</w:t>
            </w:r>
          </w:p>
          <w:p w14:paraId="601C704B"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10. Разработка технологического процесса изготовления деталей на аддитивном оборудовании.</w:t>
            </w:r>
          </w:p>
          <w:p w14:paraId="3E0CE0F0" w14:textId="4EADF02A"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 xml:space="preserve">11. Разработка технологического процесса изготовления детали типа </w:t>
            </w:r>
            <w:r w:rsidR="006B17C2">
              <w:rPr>
                <w:rFonts w:ascii="Times New Roman" w:hAnsi="Times New Roman" w:cs="Times New Roman"/>
                <w:sz w:val="24"/>
                <w:szCs w:val="24"/>
              </w:rPr>
              <w:t>«</w:t>
            </w:r>
            <w:r w:rsidRPr="00742E1D">
              <w:rPr>
                <w:rFonts w:ascii="Times New Roman" w:hAnsi="Times New Roman" w:cs="Times New Roman"/>
                <w:sz w:val="24"/>
                <w:szCs w:val="24"/>
              </w:rPr>
              <w:t>корпус</w:t>
            </w:r>
            <w:r w:rsidR="006B17C2">
              <w:rPr>
                <w:rFonts w:ascii="Times New Roman" w:hAnsi="Times New Roman" w:cs="Times New Roman"/>
                <w:sz w:val="24"/>
                <w:szCs w:val="24"/>
              </w:rPr>
              <w:t>»</w:t>
            </w:r>
            <w:r w:rsidRPr="00742E1D">
              <w:rPr>
                <w:rFonts w:ascii="Times New Roman" w:hAnsi="Times New Roman" w:cs="Times New Roman"/>
                <w:sz w:val="24"/>
                <w:szCs w:val="24"/>
              </w:rPr>
              <w:t xml:space="preserve"> и оформление технологических маршрутных карт изготовления на металлообрабатывающем оборудовании.</w:t>
            </w:r>
          </w:p>
          <w:p w14:paraId="0F1E1C0D" w14:textId="6B4FDE04"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 xml:space="preserve">12. Разработка технологического процесса изготовления детали типа </w:t>
            </w:r>
            <w:r w:rsidR="006B17C2">
              <w:rPr>
                <w:rFonts w:ascii="Times New Roman" w:hAnsi="Times New Roman" w:cs="Times New Roman"/>
                <w:sz w:val="24"/>
                <w:szCs w:val="24"/>
              </w:rPr>
              <w:t>«</w:t>
            </w:r>
            <w:r w:rsidRPr="00742E1D">
              <w:rPr>
                <w:rFonts w:ascii="Times New Roman" w:hAnsi="Times New Roman" w:cs="Times New Roman"/>
                <w:sz w:val="24"/>
                <w:szCs w:val="24"/>
              </w:rPr>
              <w:t>зубчатое колесо</w:t>
            </w:r>
            <w:r w:rsidR="006B17C2">
              <w:rPr>
                <w:rFonts w:ascii="Times New Roman" w:hAnsi="Times New Roman" w:cs="Times New Roman"/>
                <w:sz w:val="24"/>
                <w:szCs w:val="24"/>
              </w:rPr>
              <w:t>»</w:t>
            </w:r>
            <w:r w:rsidRPr="00742E1D">
              <w:rPr>
                <w:rFonts w:ascii="Times New Roman" w:hAnsi="Times New Roman" w:cs="Times New Roman"/>
                <w:sz w:val="24"/>
                <w:szCs w:val="24"/>
              </w:rPr>
              <w:t xml:space="preserve"> и оформление технологических маршрутных карт изготовления на металлообрабатывающем оборудовании.</w:t>
            </w:r>
          </w:p>
          <w:p w14:paraId="1126CF6E" w14:textId="2373CFBD"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 xml:space="preserve">13. Разработка технологического процесса изготовления детали типа </w:t>
            </w:r>
            <w:r w:rsidR="006B17C2">
              <w:rPr>
                <w:rFonts w:ascii="Times New Roman" w:hAnsi="Times New Roman" w:cs="Times New Roman"/>
                <w:sz w:val="24"/>
                <w:szCs w:val="24"/>
              </w:rPr>
              <w:t>«</w:t>
            </w:r>
            <w:r w:rsidRPr="00742E1D">
              <w:rPr>
                <w:rFonts w:ascii="Times New Roman" w:hAnsi="Times New Roman" w:cs="Times New Roman"/>
                <w:sz w:val="24"/>
                <w:szCs w:val="24"/>
              </w:rPr>
              <w:t>вал</w:t>
            </w:r>
            <w:r w:rsidR="006B17C2">
              <w:rPr>
                <w:rFonts w:ascii="Times New Roman" w:hAnsi="Times New Roman" w:cs="Times New Roman"/>
                <w:sz w:val="24"/>
                <w:szCs w:val="24"/>
              </w:rPr>
              <w:t>»</w:t>
            </w:r>
            <w:r w:rsidRPr="00742E1D">
              <w:rPr>
                <w:rFonts w:ascii="Times New Roman" w:hAnsi="Times New Roman" w:cs="Times New Roman"/>
                <w:sz w:val="24"/>
                <w:szCs w:val="24"/>
              </w:rPr>
              <w:t xml:space="preserve"> и оформление технологических маршрутных карт изготовления на металлообрабатывающем оборудовании.</w:t>
            </w:r>
          </w:p>
          <w:p w14:paraId="18F064FD" w14:textId="42D154EF"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 xml:space="preserve">14. Разработка технологического процесса изготовления детали типа </w:t>
            </w:r>
            <w:r w:rsidR="006B17C2">
              <w:rPr>
                <w:rFonts w:ascii="Times New Roman" w:hAnsi="Times New Roman" w:cs="Times New Roman"/>
                <w:sz w:val="24"/>
                <w:szCs w:val="24"/>
              </w:rPr>
              <w:t>«</w:t>
            </w:r>
            <w:r w:rsidRPr="00742E1D">
              <w:rPr>
                <w:rFonts w:ascii="Times New Roman" w:hAnsi="Times New Roman" w:cs="Times New Roman"/>
                <w:sz w:val="24"/>
                <w:szCs w:val="24"/>
              </w:rPr>
              <w:t>фланец</w:t>
            </w:r>
            <w:r w:rsidR="006B17C2">
              <w:rPr>
                <w:rFonts w:ascii="Times New Roman" w:hAnsi="Times New Roman" w:cs="Times New Roman"/>
                <w:sz w:val="24"/>
                <w:szCs w:val="24"/>
              </w:rPr>
              <w:t>»</w:t>
            </w:r>
            <w:r w:rsidRPr="00742E1D">
              <w:rPr>
                <w:rFonts w:ascii="Times New Roman" w:hAnsi="Times New Roman" w:cs="Times New Roman"/>
                <w:sz w:val="24"/>
                <w:szCs w:val="24"/>
              </w:rPr>
              <w:t xml:space="preserve"> и оформление технологических маршрутных карт изготовления на металлообрабатывающем оборудовании.</w:t>
            </w:r>
          </w:p>
          <w:p w14:paraId="595EEFF6" w14:textId="2A49D2E5" w:rsidR="00681A23" w:rsidRPr="00742E1D" w:rsidRDefault="00681A23" w:rsidP="00AB4B4C">
            <w:pPr>
              <w:spacing w:after="0" w:line="240" w:lineRule="auto"/>
              <w:rPr>
                <w:rFonts w:ascii="Times New Roman" w:hAnsi="Times New Roman" w:cs="Times New Roman"/>
                <w:b/>
                <w:bCs/>
                <w:sz w:val="24"/>
                <w:szCs w:val="24"/>
              </w:rPr>
            </w:pPr>
            <w:r w:rsidRPr="00742E1D">
              <w:rPr>
                <w:rFonts w:ascii="Times New Roman" w:hAnsi="Times New Roman" w:cs="Times New Roman"/>
                <w:sz w:val="24"/>
                <w:szCs w:val="24"/>
              </w:rPr>
              <w:t xml:space="preserve">15. Разработка технологического процесса изготовления детали типа </w:t>
            </w:r>
            <w:r w:rsidR="006B17C2">
              <w:rPr>
                <w:rFonts w:ascii="Times New Roman" w:hAnsi="Times New Roman" w:cs="Times New Roman"/>
                <w:sz w:val="24"/>
                <w:szCs w:val="24"/>
              </w:rPr>
              <w:t>«</w:t>
            </w:r>
            <w:r w:rsidRPr="00742E1D">
              <w:rPr>
                <w:rFonts w:ascii="Times New Roman" w:hAnsi="Times New Roman" w:cs="Times New Roman"/>
                <w:sz w:val="24"/>
                <w:szCs w:val="24"/>
              </w:rPr>
              <w:t>вилка</w:t>
            </w:r>
            <w:r w:rsidR="006B17C2">
              <w:rPr>
                <w:rFonts w:ascii="Times New Roman" w:hAnsi="Times New Roman" w:cs="Times New Roman"/>
                <w:sz w:val="24"/>
                <w:szCs w:val="24"/>
              </w:rPr>
              <w:t>»</w:t>
            </w:r>
            <w:r w:rsidRPr="00742E1D">
              <w:rPr>
                <w:rFonts w:ascii="Times New Roman" w:hAnsi="Times New Roman" w:cs="Times New Roman"/>
                <w:sz w:val="24"/>
                <w:szCs w:val="24"/>
              </w:rPr>
              <w:t xml:space="preserve"> и оформление технологических маршрутных карт изготовления на металлообрабатывающем оборудовании.</w:t>
            </w:r>
          </w:p>
        </w:tc>
        <w:tc>
          <w:tcPr>
            <w:tcW w:w="1775" w:type="dxa"/>
            <w:tcBorders>
              <w:top w:val="single" w:sz="4" w:space="0" w:color="auto"/>
              <w:left w:val="nil"/>
              <w:bottom w:val="single" w:sz="4" w:space="0" w:color="auto"/>
              <w:right w:val="single" w:sz="4" w:space="0" w:color="auto"/>
            </w:tcBorders>
            <w:shd w:val="clear" w:color="auto" w:fill="auto"/>
            <w:noWrap/>
            <w:vAlign w:val="center"/>
          </w:tcPr>
          <w:p w14:paraId="2A289718" w14:textId="54DD5199" w:rsidR="00681A23" w:rsidRPr="00742E1D" w:rsidRDefault="00681A23" w:rsidP="00AB4B4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72</w:t>
            </w:r>
          </w:p>
        </w:tc>
        <w:tc>
          <w:tcPr>
            <w:tcW w:w="1265" w:type="dxa"/>
            <w:tcBorders>
              <w:top w:val="single" w:sz="4" w:space="0" w:color="auto"/>
              <w:left w:val="nil"/>
              <w:bottom w:val="single" w:sz="4" w:space="0" w:color="auto"/>
              <w:right w:val="single" w:sz="4" w:space="0" w:color="auto"/>
            </w:tcBorders>
          </w:tcPr>
          <w:p w14:paraId="2F4240AA" w14:textId="77777777" w:rsidR="00681A23" w:rsidRPr="006C18D4" w:rsidRDefault="00681A23"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ОК.01</w:t>
            </w:r>
          </w:p>
          <w:p w14:paraId="1BB77986" w14:textId="77777777" w:rsidR="00681A23" w:rsidRPr="006C18D4" w:rsidRDefault="00681A23"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ОК.02</w:t>
            </w:r>
          </w:p>
          <w:p w14:paraId="68BDD342" w14:textId="77777777" w:rsidR="00681A23" w:rsidRDefault="00681A23"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ОК.04</w:t>
            </w:r>
          </w:p>
          <w:p w14:paraId="555E730D" w14:textId="77777777" w:rsidR="00681A23" w:rsidRPr="006C18D4" w:rsidRDefault="00681A23"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ПК 1.1</w:t>
            </w:r>
          </w:p>
          <w:p w14:paraId="23709F07" w14:textId="77777777" w:rsidR="00681A23" w:rsidRPr="006C18D4" w:rsidRDefault="00681A23"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ПК 1.2.</w:t>
            </w:r>
          </w:p>
          <w:p w14:paraId="32919933" w14:textId="77777777" w:rsidR="00681A23" w:rsidRPr="006C18D4" w:rsidRDefault="00681A23"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ПК 1.3.</w:t>
            </w:r>
          </w:p>
          <w:p w14:paraId="16AF0236" w14:textId="77777777" w:rsidR="00681A23" w:rsidRPr="006C18D4" w:rsidRDefault="00681A23"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t>ПК 1.4.</w:t>
            </w:r>
          </w:p>
          <w:p w14:paraId="52F48C6F" w14:textId="77777777" w:rsidR="00681A23" w:rsidRPr="006C18D4" w:rsidRDefault="00681A23" w:rsidP="006C18D4">
            <w:pPr>
              <w:spacing w:after="0" w:line="240" w:lineRule="auto"/>
              <w:jc w:val="center"/>
              <w:rPr>
                <w:rFonts w:ascii="Times New Roman" w:eastAsia="Times New Roman" w:hAnsi="Times New Roman" w:cs="Times New Roman"/>
                <w:color w:val="000000"/>
                <w:sz w:val="24"/>
                <w:szCs w:val="24"/>
              </w:rPr>
            </w:pPr>
            <w:r w:rsidRPr="006C18D4">
              <w:rPr>
                <w:rFonts w:ascii="Times New Roman" w:eastAsia="Times New Roman" w:hAnsi="Times New Roman" w:cs="Times New Roman"/>
                <w:color w:val="000000"/>
                <w:sz w:val="24"/>
                <w:szCs w:val="24"/>
              </w:rPr>
              <w:lastRenderedPageBreak/>
              <w:t>ПК 1.5.</w:t>
            </w:r>
          </w:p>
          <w:p w14:paraId="3C7FD296" w14:textId="0ABC6EB8" w:rsidR="00681A23" w:rsidRPr="00742E1D" w:rsidRDefault="00681A23" w:rsidP="006C18D4">
            <w:pPr>
              <w:spacing w:after="0" w:line="240" w:lineRule="auto"/>
              <w:jc w:val="center"/>
              <w:rPr>
                <w:rFonts w:ascii="Times New Roman" w:eastAsia="Times New Roman" w:hAnsi="Times New Roman" w:cs="Times New Roman"/>
                <w:b/>
                <w:bCs/>
                <w:sz w:val="24"/>
                <w:szCs w:val="24"/>
                <w:lang w:eastAsia="ru-RU"/>
              </w:rPr>
            </w:pPr>
            <w:r w:rsidRPr="006C18D4">
              <w:rPr>
                <w:rFonts w:ascii="Times New Roman" w:eastAsia="Times New Roman" w:hAnsi="Times New Roman" w:cs="Times New Roman"/>
                <w:color w:val="000000"/>
                <w:sz w:val="24"/>
                <w:szCs w:val="24"/>
              </w:rPr>
              <w:t>ПК 1.6.</w:t>
            </w:r>
          </w:p>
        </w:tc>
        <w:tc>
          <w:tcPr>
            <w:tcW w:w="1265" w:type="dxa"/>
            <w:tcBorders>
              <w:top w:val="single" w:sz="4" w:space="0" w:color="auto"/>
              <w:left w:val="nil"/>
              <w:bottom w:val="single" w:sz="4" w:space="0" w:color="auto"/>
              <w:right w:val="single" w:sz="4" w:space="0" w:color="auto"/>
            </w:tcBorders>
          </w:tcPr>
          <w:p w14:paraId="09C08D5B"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lastRenderedPageBreak/>
              <w:t>Уо 01.04</w:t>
            </w:r>
          </w:p>
          <w:p w14:paraId="3AFB90F5"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Зо 01.02</w:t>
            </w:r>
          </w:p>
          <w:p w14:paraId="5FF4E9FC"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Уо 02.06</w:t>
            </w:r>
          </w:p>
          <w:p w14:paraId="51C1405D"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Зо 02.04</w:t>
            </w:r>
          </w:p>
          <w:p w14:paraId="7DCF0520"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Уо 04.02 Зо 04.02</w:t>
            </w:r>
          </w:p>
          <w:p w14:paraId="0A04988F"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Н1.1.01</w:t>
            </w:r>
          </w:p>
          <w:p w14:paraId="6D5D6A35"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lastRenderedPageBreak/>
              <w:t>У1.1.01</w:t>
            </w:r>
          </w:p>
          <w:p w14:paraId="33C05F4D"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З1.1.01</w:t>
            </w:r>
          </w:p>
          <w:p w14:paraId="7614E41C"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Н1.2.01</w:t>
            </w:r>
          </w:p>
          <w:p w14:paraId="1A800FE5"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У1.2.01</w:t>
            </w:r>
          </w:p>
          <w:p w14:paraId="3DEE7246" w14:textId="77777777" w:rsidR="00681A23"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З1.2.01</w:t>
            </w:r>
          </w:p>
          <w:p w14:paraId="7FA2B61A"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Н 1.3.01</w:t>
            </w:r>
          </w:p>
          <w:p w14:paraId="2030F903"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У1.3.01</w:t>
            </w:r>
          </w:p>
          <w:p w14:paraId="11CD9B6B"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З1.3.01</w:t>
            </w:r>
          </w:p>
          <w:p w14:paraId="17D01B9C"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Н1.4.01</w:t>
            </w:r>
          </w:p>
          <w:p w14:paraId="25BFEAF1"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У1.4.01</w:t>
            </w:r>
          </w:p>
          <w:p w14:paraId="4EA4ED07"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З1.4.01</w:t>
            </w:r>
          </w:p>
          <w:p w14:paraId="2825F857"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З1.4.02</w:t>
            </w:r>
          </w:p>
          <w:p w14:paraId="53B4F06E"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З1.4.03</w:t>
            </w:r>
          </w:p>
          <w:p w14:paraId="5F788918"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З1.4.04</w:t>
            </w:r>
          </w:p>
          <w:p w14:paraId="2E305575"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Н1.5.01</w:t>
            </w:r>
          </w:p>
          <w:p w14:paraId="0F4B2706"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У1.5.01</w:t>
            </w:r>
          </w:p>
          <w:p w14:paraId="5124C986"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З1.5.01</w:t>
            </w:r>
          </w:p>
          <w:p w14:paraId="0B540A4D"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Н1.6.01</w:t>
            </w:r>
          </w:p>
          <w:p w14:paraId="321BDFAD"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У1.6.01</w:t>
            </w:r>
          </w:p>
          <w:p w14:paraId="402FA933" w14:textId="7260B00F" w:rsidR="00681A23" w:rsidRPr="00742E1D" w:rsidRDefault="00681A23" w:rsidP="00EC130B">
            <w:pPr>
              <w:spacing w:after="0" w:line="240" w:lineRule="auto"/>
              <w:jc w:val="center"/>
              <w:rPr>
                <w:rFonts w:ascii="Times New Roman" w:eastAsia="Times New Roman" w:hAnsi="Times New Roman" w:cs="Times New Roman"/>
                <w:b/>
                <w:bCs/>
                <w:sz w:val="24"/>
                <w:szCs w:val="24"/>
                <w:lang w:eastAsia="ru-RU"/>
              </w:rPr>
            </w:pPr>
            <w:r w:rsidRPr="00EC130B">
              <w:rPr>
                <w:rFonts w:ascii="Times New Roman" w:eastAsia="Times New Roman" w:hAnsi="Times New Roman" w:cs="Times New Roman"/>
                <w:bCs/>
                <w:sz w:val="24"/>
                <w:szCs w:val="24"/>
                <w:lang w:eastAsia="ru-RU"/>
              </w:rPr>
              <w:t>З1.6.01</w:t>
            </w:r>
          </w:p>
        </w:tc>
      </w:tr>
      <w:tr w:rsidR="00681A23" w:rsidRPr="00742E1D" w14:paraId="1E7377CC" w14:textId="7F7AE11D" w:rsidTr="00BC14EC">
        <w:trPr>
          <w:gridAfter w:val="1"/>
          <w:wAfter w:w="1265" w:type="dxa"/>
          <w:trHeight w:val="20"/>
        </w:trPr>
        <w:tc>
          <w:tcPr>
            <w:tcW w:w="2695" w:type="dxa"/>
            <w:tcBorders>
              <w:top w:val="single" w:sz="4" w:space="0" w:color="auto"/>
              <w:left w:val="single" w:sz="4" w:space="0" w:color="auto"/>
              <w:bottom w:val="single" w:sz="4" w:space="0" w:color="auto"/>
              <w:right w:val="single" w:sz="4" w:space="0" w:color="auto"/>
            </w:tcBorders>
            <w:shd w:val="clear" w:color="auto" w:fill="auto"/>
          </w:tcPr>
          <w:p w14:paraId="1B8C56AF" w14:textId="77777777" w:rsidR="00681A23" w:rsidRPr="00742E1D" w:rsidRDefault="00681A23" w:rsidP="00AB4B4C">
            <w:pPr>
              <w:spacing w:after="0" w:line="240" w:lineRule="auto"/>
              <w:rPr>
                <w:rFonts w:ascii="Times New Roman" w:hAnsi="Times New Roman" w:cs="Times New Roman"/>
                <w:b/>
                <w:sz w:val="24"/>
                <w:szCs w:val="24"/>
              </w:rPr>
            </w:pPr>
            <w:r w:rsidRPr="00742E1D">
              <w:rPr>
                <w:rFonts w:ascii="Times New Roman" w:hAnsi="Times New Roman" w:cs="Times New Roman"/>
                <w:b/>
                <w:sz w:val="24"/>
                <w:szCs w:val="24"/>
              </w:rPr>
              <w:lastRenderedPageBreak/>
              <w:t>Курсовой проект</w:t>
            </w:r>
          </w:p>
        </w:tc>
        <w:tc>
          <w:tcPr>
            <w:tcW w:w="8186" w:type="dxa"/>
            <w:tcBorders>
              <w:top w:val="single" w:sz="4" w:space="0" w:color="auto"/>
              <w:left w:val="nil"/>
              <w:bottom w:val="single" w:sz="4" w:space="0" w:color="auto"/>
              <w:right w:val="single" w:sz="4" w:space="0" w:color="auto"/>
            </w:tcBorders>
            <w:shd w:val="clear" w:color="auto" w:fill="auto"/>
          </w:tcPr>
          <w:p w14:paraId="71E63995" w14:textId="77777777" w:rsidR="00681A23" w:rsidRPr="00742E1D" w:rsidRDefault="00681A23" w:rsidP="00AB4B4C">
            <w:pPr>
              <w:spacing w:after="0" w:line="240" w:lineRule="auto"/>
              <w:rPr>
                <w:rFonts w:ascii="Times New Roman" w:hAnsi="Times New Roman" w:cs="Times New Roman"/>
                <w:b/>
                <w:bCs/>
                <w:sz w:val="24"/>
                <w:szCs w:val="24"/>
              </w:rPr>
            </w:pPr>
            <w:r w:rsidRPr="00742E1D">
              <w:rPr>
                <w:rFonts w:ascii="Times New Roman" w:hAnsi="Times New Roman" w:cs="Times New Roman"/>
                <w:b/>
                <w:bCs/>
                <w:sz w:val="24"/>
                <w:szCs w:val="24"/>
              </w:rPr>
              <w:t>Примерная тематика курсовых работ:</w:t>
            </w:r>
          </w:p>
          <w:p w14:paraId="283C0A4F"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1. Разработка технологического процесса изготовления детали (по вариантам) и оформление технологической документации</w:t>
            </w:r>
          </w:p>
          <w:p w14:paraId="226431DF"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lastRenderedPageBreak/>
              <w:t>2. Классификация деталей машиностроения, выпускаемых механосборочным цехом по служебному назначение и конструкторско-технологическим признакам.</w:t>
            </w:r>
          </w:p>
          <w:p w14:paraId="78DA0230"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3. Анализ конструкторской документации на технологичность</w:t>
            </w:r>
          </w:p>
          <w:p w14:paraId="5E92E4E5"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4. Получения заготовок с учетом условий производства</w:t>
            </w:r>
          </w:p>
          <w:p w14:paraId="44640FF7"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5. Выбор баз при обработке заготовок</w:t>
            </w:r>
          </w:p>
          <w:p w14:paraId="4DC54A5A"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6. Принципы выбора оборудования, оснастки, инструмента и режимов резания.</w:t>
            </w:r>
          </w:p>
          <w:p w14:paraId="24C22D72"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7. Технологические процессы изготовления деталей типа тела вращения</w:t>
            </w:r>
          </w:p>
          <w:p w14:paraId="48564495"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8. Технологические процессы изготовления рычагов и плоских деталей</w:t>
            </w:r>
          </w:p>
          <w:p w14:paraId="3091DDA0"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9. Технологические процессы изготовления деталей зубчатых передач</w:t>
            </w:r>
          </w:p>
          <w:p w14:paraId="66F00044"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10. Типовые технологические процессы изготовления корпусных деталей</w:t>
            </w:r>
          </w:p>
          <w:p w14:paraId="204712F0"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11. Технологические процессы изготовления изделий из листового материала</w:t>
            </w:r>
          </w:p>
          <w:p w14:paraId="61AE39AF"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12. Технология обработки отверстий и резьбовых соединений</w:t>
            </w:r>
          </w:p>
          <w:p w14:paraId="73E7C6C3"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13. Обработка поверхностей на шлифовальных (строгальных/долбежных) станках.</w:t>
            </w:r>
          </w:p>
          <w:p w14:paraId="1DC11F07"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14. Электроэррозионная обработка</w:t>
            </w:r>
          </w:p>
          <w:p w14:paraId="14D01082"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15. Обработка давлением.</w:t>
            </w:r>
          </w:p>
          <w:p w14:paraId="0D161137"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16. Термическая обработка деталей</w:t>
            </w:r>
          </w:p>
          <w:p w14:paraId="229F111F" w14:textId="77777777" w:rsidR="00681A23" w:rsidRPr="00742E1D" w:rsidRDefault="00681A23" w:rsidP="00AB4B4C">
            <w:pPr>
              <w:spacing w:after="0" w:line="240" w:lineRule="auto"/>
              <w:rPr>
                <w:rFonts w:ascii="Times New Roman" w:hAnsi="Times New Roman" w:cs="Times New Roman"/>
                <w:sz w:val="24"/>
                <w:szCs w:val="24"/>
              </w:rPr>
            </w:pPr>
            <w:r w:rsidRPr="00742E1D">
              <w:rPr>
                <w:rFonts w:ascii="Times New Roman" w:hAnsi="Times New Roman" w:cs="Times New Roman"/>
                <w:sz w:val="24"/>
                <w:szCs w:val="24"/>
              </w:rPr>
              <w:t xml:space="preserve">17. Химическая обработка деталей </w:t>
            </w:r>
          </w:p>
          <w:p w14:paraId="4B609732" w14:textId="77777777" w:rsidR="00681A23" w:rsidRPr="00742E1D" w:rsidRDefault="00681A23" w:rsidP="00AB4B4C">
            <w:pPr>
              <w:spacing w:after="0" w:line="240" w:lineRule="auto"/>
              <w:rPr>
                <w:rFonts w:ascii="Times New Roman" w:hAnsi="Times New Roman" w:cs="Times New Roman"/>
                <w:b/>
                <w:bCs/>
                <w:sz w:val="24"/>
                <w:szCs w:val="24"/>
              </w:rPr>
            </w:pPr>
            <w:r w:rsidRPr="00742E1D">
              <w:rPr>
                <w:rFonts w:ascii="Times New Roman" w:hAnsi="Times New Roman" w:cs="Times New Roman"/>
                <w:sz w:val="24"/>
                <w:szCs w:val="24"/>
              </w:rPr>
              <w:t>18. Применение аддитивных технологий в машиностроительном производстве</w:t>
            </w:r>
          </w:p>
        </w:tc>
        <w:tc>
          <w:tcPr>
            <w:tcW w:w="1775" w:type="dxa"/>
            <w:tcBorders>
              <w:top w:val="single" w:sz="4" w:space="0" w:color="auto"/>
              <w:left w:val="nil"/>
              <w:bottom w:val="single" w:sz="4" w:space="0" w:color="auto"/>
              <w:right w:val="single" w:sz="4" w:space="0" w:color="auto"/>
            </w:tcBorders>
            <w:shd w:val="clear" w:color="auto" w:fill="auto"/>
            <w:noWrap/>
            <w:vAlign w:val="center"/>
          </w:tcPr>
          <w:p w14:paraId="53953733" w14:textId="3DF290FE" w:rsidR="00681A23" w:rsidRPr="00742E1D" w:rsidRDefault="00681A23" w:rsidP="00AB4B4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3</w:t>
            </w:r>
            <w:r w:rsidRPr="00742E1D">
              <w:rPr>
                <w:rFonts w:ascii="Times New Roman" w:eastAsia="Times New Roman" w:hAnsi="Times New Roman" w:cs="Times New Roman"/>
                <w:b/>
                <w:bCs/>
                <w:sz w:val="24"/>
                <w:szCs w:val="24"/>
                <w:lang w:eastAsia="ru-RU"/>
              </w:rPr>
              <w:t>0</w:t>
            </w:r>
          </w:p>
        </w:tc>
        <w:tc>
          <w:tcPr>
            <w:tcW w:w="1265" w:type="dxa"/>
            <w:tcBorders>
              <w:top w:val="single" w:sz="4" w:space="0" w:color="auto"/>
              <w:left w:val="nil"/>
              <w:bottom w:val="single" w:sz="4" w:space="0" w:color="auto"/>
              <w:right w:val="single" w:sz="4" w:space="0" w:color="auto"/>
            </w:tcBorders>
          </w:tcPr>
          <w:p w14:paraId="3722701A" w14:textId="77777777" w:rsidR="00681A23" w:rsidRPr="006C18D4" w:rsidRDefault="00681A23" w:rsidP="006C18D4">
            <w:pPr>
              <w:spacing w:after="0" w:line="240" w:lineRule="auto"/>
              <w:jc w:val="center"/>
              <w:rPr>
                <w:rFonts w:ascii="Times New Roman" w:eastAsia="Times New Roman" w:hAnsi="Times New Roman" w:cs="Times New Roman"/>
                <w:bCs/>
                <w:sz w:val="24"/>
                <w:szCs w:val="24"/>
                <w:lang w:eastAsia="ru-RU"/>
              </w:rPr>
            </w:pPr>
            <w:r w:rsidRPr="006C18D4">
              <w:rPr>
                <w:rFonts w:ascii="Times New Roman" w:eastAsia="Times New Roman" w:hAnsi="Times New Roman" w:cs="Times New Roman"/>
                <w:bCs/>
                <w:sz w:val="24"/>
                <w:szCs w:val="24"/>
                <w:lang w:eastAsia="ru-RU"/>
              </w:rPr>
              <w:t>ОК.01</w:t>
            </w:r>
          </w:p>
          <w:p w14:paraId="3F33732E" w14:textId="77777777" w:rsidR="00681A23" w:rsidRPr="006C18D4" w:rsidRDefault="00681A23" w:rsidP="006C18D4">
            <w:pPr>
              <w:spacing w:after="0" w:line="240" w:lineRule="auto"/>
              <w:jc w:val="center"/>
              <w:rPr>
                <w:rFonts w:ascii="Times New Roman" w:eastAsia="Times New Roman" w:hAnsi="Times New Roman" w:cs="Times New Roman"/>
                <w:bCs/>
                <w:sz w:val="24"/>
                <w:szCs w:val="24"/>
                <w:lang w:eastAsia="ru-RU"/>
              </w:rPr>
            </w:pPr>
            <w:r w:rsidRPr="006C18D4">
              <w:rPr>
                <w:rFonts w:ascii="Times New Roman" w:eastAsia="Times New Roman" w:hAnsi="Times New Roman" w:cs="Times New Roman"/>
                <w:bCs/>
                <w:sz w:val="24"/>
                <w:szCs w:val="24"/>
                <w:lang w:eastAsia="ru-RU"/>
              </w:rPr>
              <w:t>ОК.02</w:t>
            </w:r>
          </w:p>
          <w:p w14:paraId="33D68E78" w14:textId="77777777" w:rsidR="00681A23" w:rsidRPr="006C18D4" w:rsidRDefault="00681A23" w:rsidP="006C18D4">
            <w:pPr>
              <w:spacing w:after="0" w:line="240" w:lineRule="auto"/>
              <w:jc w:val="center"/>
              <w:rPr>
                <w:rFonts w:ascii="Times New Roman" w:eastAsia="Times New Roman" w:hAnsi="Times New Roman" w:cs="Times New Roman"/>
                <w:bCs/>
                <w:sz w:val="24"/>
                <w:szCs w:val="24"/>
                <w:lang w:eastAsia="ru-RU"/>
              </w:rPr>
            </w:pPr>
            <w:r w:rsidRPr="006C18D4">
              <w:rPr>
                <w:rFonts w:ascii="Times New Roman" w:eastAsia="Times New Roman" w:hAnsi="Times New Roman" w:cs="Times New Roman"/>
                <w:bCs/>
                <w:sz w:val="24"/>
                <w:szCs w:val="24"/>
                <w:lang w:eastAsia="ru-RU"/>
              </w:rPr>
              <w:t>ОК.04</w:t>
            </w:r>
          </w:p>
          <w:p w14:paraId="49245481" w14:textId="77777777" w:rsidR="00681A23" w:rsidRPr="006C18D4" w:rsidRDefault="00681A23" w:rsidP="006C18D4">
            <w:pPr>
              <w:spacing w:after="0" w:line="240" w:lineRule="auto"/>
              <w:jc w:val="center"/>
              <w:rPr>
                <w:rFonts w:ascii="Times New Roman" w:eastAsia="Times New Roman" w:hAnsi="Times New Roman" w:cs="Times New Roman"/>
                <w:bCs/>
                <w:sz w:val="24"/>
                <w:szCs w:val="24"/>
                <w:lang w:eastAsia="ru-RU"/>
              </w:rPr>
            </w:pPr>
            <w:r w:rsidRPr="006C18D4">
              <w:rPr>
                <w:rFonts w:ascii="Times New Roman" w:eastAsia="Times New Roman" w:hAnsi="Times New Roman" w:cs="Times New Roman"/>
                <w:bCs/>
                <w:sz w:val="24"/>
                <w:szCs w:val="24"/>
                <w:lang w:eastAsia="ru-RU"/>
              </w:rPr>
              <w:lastRenderedPageBreak/>
              <w:t>ПК 1.1</w:t>
            </w:r>
          </w:p>
          <w:p w14:paraId="11CABA93" w14:textId="77777777" w:rsidR="00681A23" w:rsidRPr="006C18D4" w:rsidRDefault="00681A23" w:rsidP="006C18D4">
            <w:pPr>
              <w:spacing w:after="0" w:line="240" w:lineRule="auto"/>
              <w:jc w:val="center"/>
              <w:rPr>
                <w:rFonts w:ascii="Times New Roman" w:eastAsia="Times New Roman" w:hAnsi="Times New Roman" w:cs="Times New Roman"/>
                <w:bCs/>
                <w:sz w:val="24"/>
                <w:szCs w:val="24"/>
                <w:lang w:eastAsia="ru-RU"/>
              </w:rPr>
            </w:pPr>
            <w:r w:rsidRPr="006C18D4">
              <w:rPr>
                <w:rFonts w:ascii="Times New Roman" w:eastAsia="Times New Roman" w:hAnsi="Times New Roman" w:cs="Times New Roman"/>
                <w:bCs/>
                <w:sz w:val="24"/>
                <w:szCs w:val="24"/>
                <w:lang w:eastAsia="ru-RU"/>
              </w:rPr>
              <w:t>ПК 1.2.</w:t>
            </w:r>
          </w:p>
          <w:p w14:paraId="2964477C" w14:textId="77777777" w:rsidR="00681A23" w:rsidRPr="006C18D4" w:rsidRDefault="00681A23" w:rsidP="006C18D4">
            <w:pPr>
              <w:spacing w:after="0" w:line="240" w:lineRule="auto"/>
              <w:jc w:val="center"/>
              <w:rPr>
                <w:rFonts w:ascii="Times New Roman" w:eastAsia="Times New Roman" w:hAnsi="Times New Roman" w:cs="Times New Roman"/>
                <w:bCs/>
                <w:sz w:val="24"/>
                <w:szCs w:val="24"/>
                <w:lang w:eastAsia="ru-RU"/>
              </w:rPr>
            </w:pPr>
            <w:r w:rsidRPr="006C18D4">
              <w:rPr>
                <w:rFonts w:ascii="Times New Roman" w:eastAsia="Times New Roman" w:hAnsi="Times New Roman" w:cs="Times New Roman"/>
                <w:bCs/>
                <w:sz w:val="24"/>
                <w:szCs w:val="24"/>
                <w:lang w:eastAsia="ru-RU"/>
              </w:rPr>
              <w:t>ПК 1.3.</w:t>
            </w:r>
          </w:p>
          <w:p w14:paraId="07172EBA" w14:textId="77777777" w:rsidR="00681A23" w:rsidRPr="006C18D4" w:rsidRDefault="00681A23" w:rsidP="006C18D4">
            <w:pPr>
              <w:spacing w:after="0" w:line="240" w:lineRule="auto"/>
              <w:jc w:val="center"/>
              <w:rPr>
                <w:rFonts w:ascii="Times New Roman" w:eastAsia="Times New Roman" w:hAnsi="Times New Roman" w:cs="Times New Roman"/>
                <w:bCs/>
                <w:sz w:val="24"/>
                <w:szCs w:val="24"/>
                <w:lang w:eastAsia="ru-RU"/>
              </w:rPr>
            </w:pPr>
            <w:r w:rsidRPr="006C18D4">
              <w:rPr>
                <w:rFonts w:ascii="Times New Roman" w:eastAsia="Times New Roman" w:hAnsi="Times New Roman" w:cs="Times New Roman"/>
                <w:bCs/>
                <w:sz w:val="24"/>
                <w:szCs w:val="24"/>
                <w:lang w:eastAsia="ru-RU"/>
              </w:rPr>
              <w:t>ПК 1.4.</w:t>
            </w:r>
          </w:p>
          <w:p w14:paraId="1F683E69" w14:textId="77777777" w:rsidR="00681A23" w:rsidRPr="006C18D4" w:rsidRDefault="00681A23" w:rsidP="006C18D4">
            <w:pPr>
              <w:spacing w:after="0" w:line="240" w:lineRule="auto"/>
              <w:jc w:val="center"/>
              <w:rPr>
                <w:rFonts w:ascii="Times New Roman" w:eastAsia="Times New Roman" w:hAnsi="Times New Roman" w:cs="Times New Roman"/>
                <w:bCs/>
                <w:sz w:val="24"/>
                <w:szCs w:val="24"/>
                <w:lang w:eastAsia="ru-RU"/>
              </w:rPr>
            </w:pPr>
            <w:r w:rsidRPr="006C18D4">
              <w:rPr>
                <w:rFonts w:ascii="Times New Roman" w:eastAsia="Times New Roman" w:hAnsi="Times New Roman" w:cs="Times New Roman"/>
                <w:bCs/>
                <w:sz w:val="24"/>
                <w:szCs w:val="24"/>
                <w:lang w:eastAsia="ru-RU"/>
              </w:rPr>
              <w:t>ПК 1.5.</w:t>
            </w:r>
          </w:p>
          <w:p w14:paraId="40DB7F6A" w14:textId="7D2EF564" w:rsidR="00681A23" w:rsidRPr="00742E1D" w:rsidRDefault="00681A23" w:rsidP="006C18D4">
            <w:pPr>
              <w:spacing w:after="0" w:line="240" w:lineRule="auto"/>
              <w:jc w:val="center"/>
              <w:rPr>
                <w:rFonts w:ascii="Times New Roman" w:eastAsia="Times New Roman" w:hAnsi="Times New Roman" w:cs="Times New Roman"/>
                <w:b/>
                <w:bCs/>
                <w:sz w:val="24"/>
                <w:szCs w:val="24"/>
                <w:lang w:eastAsia="ru-RU"/>
              </w:rPr>
            </w:pPr>
            <w:r w:rsidRPr="006C18D4">
              <w:rPr>
                <w:rFonts w:ascii="Times New Roman" w:eastAsia="Times New Roman" w:hAnsi="Times New Roman" w:cs="Times New Roman"/>
                <w:bCs/>
                <w:sz w:val="24"/>
                <w:szCs w:val="24"/>
                <w:lang w:eastAsia="ru-RU"/>
              </w:rPr>
              <w:t>ПК 1.6.</w:t>
            </w:r>
          </w:p>
        </w:tc>
        <w:tc>
          <w:tcPr>
            <w:tcW w:w="1265" w:type="dxa"/>
            <w:tcBorders>
              <w:top w:val="single" w:sz="4" w:space="0" w:color="auto"/>
              <w:left w:val="nil"/>
              <w:bottom w:val="single" w:sz="4" w:space="0" w:color="auto"/>
              <w:right w:val="single" w:sz="4" w:space="0" w:color="auto"/>
            </w:tcBorders>
          </w:tcPr>
          <w:p w14:paraId="43BF86B2"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lastRenderedPageBreak/>
              <w:t>Уо 01.04</w:t>
            </w:r>
          </w:p>
          <w:p w14:paraId="259F2632"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Зо 01.02</w:t>
            </w:r>
          </w:p>
          <w:p w14:paraId="6589033C"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Уо 02.06</w:t>
            </w:r>
          </w:p>
          <w:p w14:paraId="544E020B"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lastRenderedPageBreak/>
              <w:t>Зо 02.04</w:t>
            </w:r>
          </w:p>
          <w:p w14:paraId="4FB13364"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Уо 04.02 Зо 04.02</w:t>
            </w:r>
          </w:p>
          <w:p w14:paraId="5C0D6389"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Н1.1.01</w:t>
            </w:r>
          </w:p>
          <w:p w14:paraId="08B0614E"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У1.1.01</w:t>
            </w:r>
          </w:p>
          <w:p w14:paraId="71919B57"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З1.1.01</w:t>
            </w:r>
          </w:p>
          <w:p w14:paraId="7A0146AC"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Н1.2.01</w:t>
            </w:r>
          </w:p>
          <w:p w14:paraId="1E012E3F"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У1.2.01</w:t>
            </w:r>
          </w:p>
          <w:p w14:paraId="2E57E0CF" w14:textId="77777777" w:rsidR="00681A23"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З1.2.01</w:t>
            </w:r>
          </w:p>
          <w:p w14:paraId="7C582855"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Н 1.3.01</w:t>
            </w:r>
          </w:p>
          <w:p w14:paraId="5D103B7D"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У1.3.01</w:t>
            </w:r>
          </w:p>
          <w:p w14:paraId="52C718EE"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З1.3.01</w:t>
            </w:r>
          </w:p>
          <w:p w14:paraId="3B14393B"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Н1.4.01</w:t>
            </w:r>
          </w:p>
          <w:p w14:paraId="11E44CF3"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У1.4.01</w:t>
            </w:r>
          </w:p>
          <w:p w14:paraId="7E68C8CF"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З1.4.01</w:t>
            </w:r>
          </w:p>
          <w:p w14:paraId="14ECB8CB"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З1.4.02</w:t>
            </w:r>
          </w:p>
          <w:p w14:paraId="587A0682"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З1.4.03</w:t>
            </w:r>
          </w:p>
          <w:p w14:paraId="5C587CFF"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З1.4.04</w:t>
            </w:r>
          </w:p>
          <w:p w14:paraId="49C01F53"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Н1.5.01</w:t>
            </w:r>
          </w:p>
          <w:p w14:paraId="6A7E8113"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У1.5.01</w:t>
            </w:r>
          </w:p>
          <w:p w14:paraId="122AB283"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З1.5.01</w:t>
            </w:r>
          </w:p>
          <w:p w14:paraId="0B0F01B1"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Н1.6.01</w:t>
            </w:r>
          </w:p>
          <w:p w14:paraId="59C09C52" w14:textId="77777777" w:rsidR="00681A23" w:rsidRPr="00EC130B" w:rsidRDefault="00681A23" w:rsidP="00EC130B">
            <w:pPr>
              <w:spacing w:after="0" w:line="240" w:lineRule="auto"/>
              <w:jc w:val="center"/>
              <w:rPr>
                <w:rFonts w:ascii="Times New Roman" w:eastAsia="Times New Roman" w:hAnsi="Times New Roman" w:cs="Times New Roman"/>
                <w:bCs/>
                <w:sz w:val="24"/>
                <w:szCs w:val="24"/>
                <w:lang w:eastAsia="ru-RU"/>
              </w:rPr>
            </w:pPr>
            <w:r w:rsidRPr="00EC130B">
              <w:rPr>
                <w:rFonts w:ascii="Times New Roman" w:eastAsia="Times New Roman" w:hAnsi="Times New Roman" w:cs="Times New Roman"/>
                <w:bCs/>
                <w:sz w:val="24"/>
                <w:szCs w:val="24"/>
                <w:lang w:eastAsia="ru-RU"/>
              </w:rPr>
              <w:t>У1.6.01</w:t>
            </w:r>
          </w:p>
          <w:p w14:paraId="281B22B4" w14:textId="4D39D865" w:rsidR="00681A23" w:rsidRPr="00742E1D" w:rsidRDefault="00681A23" w:rsidP="00EC130B">
            <w:pPr>
              <w:spacing w:after="0" w:line="240" w:lineRule="auto"/>
              <w:jc w:val="center"/>
              <w:rPr>
                <w:rFonts w:ascii="Times New Roman" w:eastAsia="Times New Roman" w:hAnsi="Times New Roman" w:cs="Times New Roman"/>
                <w:b/>
                <w:bCs/>
                <w:sz w:val="24"/>
                <w:szCs w:val="24"/>
                <w:lang w:eastAsia="ru-RU"/>
              </w:rPr>
            </w:pPr>
            <w:r w:rsidRPr="00EC130B">
              <w:rPr>
                <w:rFonts w:ascii="Times New Roman" w:eastAsia="Times New Roman" w:hAnsi="Times New Roman" w:cs="Times New Roman"/>
                <w:bCs/>
                <w:sz w:val="24"/>
                <w:szCs w:val="24"/>
                <w:lang w:eastAsia="ru-RU"/>
              </w:rPr>
              <w:t>З1.6.01</w:t>
            </w:r>
          </w:p>
        </w:tc>
      </w:tr>
      <w:tr w:rsidR="00681A23" w:rsidRPr="00742E1D" w14:paraId="2AEF271B" w14:textId="340F0EF6" w:rsidTr="00BC14EC">
        <w:trPr>
          <w:gridAfter w:val="1"/>
          <w:wAfter w:w="1265" w:type="dxa"/>
          <w:trHeight w:val="20"/>
        </w:trPr>
        <w:tc>
          <w:tcPr>
            <w:tcW w:w="2695" w:type="dxa"/>
            <w:tcBorders>
              <w:top w:val="single" w:sz="4" w:space="0" w:color="auto"/>
              <w:left w:val="single" w:sz="4" w:space="0" w:color="auto"/>
              <w:bottom w:val="single" w:sz="4" w:space="0" w:color="auto"/>
              <w:right w:val="single" w:sz="4" w:space="0" w:color="auto"/>
            </w:tcBorders>
            <w:shd w:val="clear" w:color="auto" w:fill="auto"/>
          </w:tcPr>
          <w:p w14:paraId="053AEE7B" w14:textId="2844299F" w:rsidR="00681A23" w:rsidRPr="00742E1D" w:rsidRDefault="00681A23" w:rsidP="00AB4B4C">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Всего</w:t>
            </w:r>
          </w:p>
        </w:tc>
        <w:tc>
          <w:tcPr>
            <w:tcW w:w="8186" w:type="dxa"/>
            <w:tcBorders>
              <w:top w:val="single" w:sz="4" w:space="0" w:color="auto"/>
              <w:left w:val="nil"/>
              <w:bottom w:val="single" w:sz="4" w:space="0" w:color="auto"/>
              <w:right w:val="single" w:sz="4" w:space="0" w:color="auto"/>
            </w:tcBorders>
            <w:shd w:val="clear" w:color="auto" w:fill="auto"/>
          </w:tcPr>
          <w:p w14:paraId="40DBA7E5" w14:textId="77777777" w:rsidR="00681A23" w:rsidRPr="00742E1D" w:rsidRDefault="00681A23" w:rsidP="00AB4B4C">
            <w:pPr>
              <w:spacing w:after="0" w:line="240" w:lineRule="auto"/>
              <w:rPr>
                <w:rFonts w:ascii="Times New Roman" w:hAnsi="Times New Roman" w:cs="Times New Roman"/>
                <w:b/>
                <w:bCs/>
                <w:sz w:val="24"/>
                <w:szCs w:val="24"/>
              </w:rPr>
            </w:pPr>
          </w:p>
        </w:tc>
        <w:tc>
          <w:tcPr>
            <w:tcW w:w="1775" w:type="dxa"/>
            <w:tcBorders>
              <w:top w:val="single" w:sz="4" w:space="0" w:color="auto"/>
              <w:left w:val="nil"/>
              <w:bottom w:val="single" w:sz="4" w:space="0" w:color="auto"/>
              <w:right w:val="single" w:sz="4" w:space="0" w:color="auto"/>
            </w:tcBorders>
            <w:shd w:val="clear" w:color="auto" w:fill="auto"/>
            <w:noWrap/>
            <w:vAlign w:val="center"/>
          </w:tcPr>
          <w:p w14:paraId="45C4D368" w14:textId="2FDEE0F0" w:rsidR="00681A23" w:rsidRPr="00742E1D" w:rsidRDefault="00681A23" w:rsidP="00AB4B4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396</w:t>
            </w:r>
          </w:p>
        </w:tc>
        <w:tc>
          <w:tcPr>
            <w:tcW w:w="1265" w:type="dxa"/>
            <w:tcBorders>
              <w:top w:val="single" w:sz="4" w:space="0" w:color="auto"/>
              <w:left w:val="nil"/>
              <w:bottom w:val="single" w:sz="4" w:space="0" w:color="auto"/>
              <w:right w:val="single" w:sz="4" w:space="0" w:color="auto"/>
            </w:tcBorders>
          </w:tcPr>
          <w:p w14:paraId="729D6A3A" w14:textId="77777777" w:rsidR="00681A23" w:rsidRDefault="00681A23" w:rsidP="00AB4B4C">
            <w:pPr>
              <w:spacing w:after="0" w:line="240" w:lineRule="auto"/>
              <w:jc w:val="center"/>
              <w:rPr>
                <w:rFonts w:ascii="Times New Roman" w:eastAsia="Times New Roman" w:hAnsi="Times New Roman" w:cs="Times New Roman"/>
                <w:b/>
                <w:bCs/>
                <w:sz w:val="24"/>
                <w:szCs w:val="24"/>
                <w:lang w:eastAsia="ru-RU"/>
              </w:rPr>
            </w:pPr>
          </w:p>
        </w:tc>
        <w:tc>
          <w:tcPr>
            <w:tcW w:w="1265" w:type="dxa"/>
            <w:tcBorders>
              <w:top w:val="single" w:sz="4" w:space="0" w:color="auto"/>
              <w:left w:val="nil"/>
              <w:bottom w:val="single" w:sz="4" w:space="0" w:color="auto"/>
              <w:right w:val="single" w:sz="4" w:space="0" w:color="auto"/>
            </w:tcBorders>
          </w:tcPr>
          <w:p w14:paraId="40BDB65A" w14:textId="77777777" w:rsidR="00681A23" w:rsidRDefault="00681A23" w:rsidP="00AB4B4C">
            <w:pPr>
              <w:spacing w:after="0" w:line="240" w:lineRule="auto"/>
              <w:jc w:val="center"/>
              <w:rPr>
                <w:rFonts w:ascii="Times New Roman" w:eastAsia="Times New Roman" w:hAnsi="Times New Roman" w:cs="Times New Roman"/>
                <w:b/>
                <w:bCs/>
                <w:sz w:val="24"/>
                <w:szCs w:val="24"/>
                <w:lang w:eastAsia="ru-RU"/>
              </w:rPr>
            </w:pPr>
          </w:p>
        </w:tc>
      </w:tr>
    </w:tbl>
    <w:p w14:paraId="7A7C7F47" w14:textId="77777777" w:rsidR="00191F36" w:rsidRPr="00191F36" w:rsidRDefault="00191F36" w:rsidP="00191F36">
      <w:pPr>
        <w:rPr>
          <w:rFonts w:ascii="Times New Roman" w:eastAsia="Times New Roman" w:hAnsi="Times New Roman" w:cs="Times New Roman"/>
          <w:lang w:eastAsia="ru-RU"/>
        </w:rPr>
      </w:pPr>
      <w:r w:rsidRPr="00191F36">
        <w:rPr>
          <w:rFonts w:ascii="Times New Roman" w:eastAsia="Times New Roman" w:hAnsi="Times New Roman" w:cs="Times New Roman"/>
          <w:lang w:eastAsia="ru-RU"/>
        </w:rPr>
        <w:br w:type="page"/>
      </w:r>
    </w:p>
    <w:p w14:paraId="4913F21D" w14:textId="77777777" w:rsidR="00191F36" w:rsidRPr="00191F36" w:rsidRDefault="00191F36" w:rsidP="00191F36">
      <w:pPr>
        <w:rPr>
          <w:rFonts w:ascii="Times New Roman" w:eastAsia="Times New Roman" w:hAnsi="Times New Roman" w:cs="Times New Roman"/>
          <w:lang w:eastAsia="ru-RU"/>
        </w:rPr>
        <w:sectPr w:rsidR="00191F36" w:rsidRPr="00191F36" w:rsidSect="003D6D49">
          <w:pgSz w:w="16838" w:h="11906" w:orient="landscape"/>
          <w:pgMar w:top="1701" w:right="1134" w:bottom="851" w:left="1134" w:header="709" w:footer="709" w:gutter="0"/>
          <w:cols w:space="708"/>
          <w:docGrid w:linePitch="360"/>
        </w:sectPr>
      </w:pPr>
    </w:p>
    <w:p w14:paraId="1D3C1F99" w14:textId="7E9F4CE8" w:rsidR="00191F36" w:rsidRPr="00191F36" w:rsidRDefault="00191F36" w:rsidP="00191F36">
      <w:pPr>
        <w:spacing w:after="200" w:line="276" w:lineRule="auto"/>
        <w:ind w:firstLine="709"/>
        <w:outlineLvl w:val="0"/>
        <w:rPr>
          <w:rFonts w:ascii="Times New Roman" w:eastAsia="Times New Roman" w:hAnsi="Times New Roman" w:cs="Times New Roman"/>
          <w:b/>
          <w:bCs/>
          <w:sz w:val="24"/>
          <w:szCs w:val="24"/>
          <w:lang w:eastAsia="ru-RU"/>
        </w:rPr>
      </w:pPr>
      <w:bookmarkStart w:id="32" w:name="_Toc106812319"/>
      <w:r w:rsidRPr="00191F36">
        <w:rPr>
          <w:rFonts w:ascii="Times New Roman" w:eastAsia="Times New Roman" w:hAnsi="Times New Roman" w:cs="Times New Roman"/>
          <w:b/>
          <w:bCs/>
          <w:sz w:val="24"/>
          <w:szCs w:val="24"/>
          <w:lang w:eastAsia="ru-RU"/>
        </w:rPr>
        <w:lastRenderedPageBreak/>
        <w:t xml:space="preserve">3. </w:t>
      </w:r>
      <w:r w:rsidR="00A65F9E">
        <w:rPr>
          <w:rFonts w:ascii="Times New Roman" w:eastAsia="Times New Roman" w:hAnsi="Times New Roman" w:cs="Times New Roman"/>
          <w:b/>
          <w:bCs/>
          <w:sz w:val="24"/>
          <w:szCs w:val="24"/>
          <w:lang w:eastAsia="ru-RU"/>
        </w:rPr>
        <w:t>УСЛОВИЯ РЕАЛИЗАЦИИ ПРОФЕССИОНАЛЬНОГО МОДУЛЯ</w:t>
      </w:r>
      <w:bookmarkEnd w:id="32"/>
    </w:p>
    <w:p w14:paraId="01CBD7C2" w14:textId="77777777" w:rsidR="00A82B43" w:rsidRDefault="00191F36" w:rsidP="0061411C">
      <w:pPr>
        <w:spacing w:after="0" w:line="276" w:lineRule="auto"/>
        <w:ind w:firstLine="709"/>
        <w:jc w:val="both"/>
        <w:outlineLvl w:val="0"/>
        <w:rPr>
          <w:rFonts w:ascii="Times New Roman" w:eastAsia="Times New Roman" w:hAnsi="Times New Roman" w:cs="Times New Roman"/>
          <w:b/>
          <w:bCs/>
          <w:sz w:val="24"/>
          <w:szCs w:val="24"/>
          <w:lang w:eastAsia="ru-RU"/>
        </w:rPr>
      </w:pPr>
      <w:bookmarkStart w:id="33" w:name="_Toc106812320"/>
      <w:bookmarkStart w:id="34" w:name="_Hlk104819193"/>
      <w:r w:rsidRPr="002B108A">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bookmarkEnd w:id="33"/>
      <w:r w:rsidRPr="002B108A">
        <w:rPr>
          <w:rFonts w:ascii="Times New Roman" w:eastAsia="Times New Roman" w:hAnsi="Times New Roman" w:cs="Times New Roman"/>
          <w:b/>
          <w:bCs/>
          <w:sz w:val="24"/>
          <w:szCs w:val="24"/>
          <w:lang w:eastAsia="ru-RU"/>
        </w:rPr>
        <w:t xml:space="preserve"> </w:t>
      </w:r>
    </w:p>
    <w:p w14:paraId="3573E129" w14:textId="754D7718" w:rsidR="00687A70" w:rsidRDefault="00EB5EAB" w:rsidP="0061411C">
      <w:pPr>
        <w:spacing w:after="0" w:line="276" w:lineRule="auto"/>
        <w:ind w:firstLine="709"/>
        <w:jc w:val="both"/>
        <w:outlineLvl w:val="0"/>
        <w:rPr>
          <w:rFonts w:ascii="Times New Roman" w:eastAsia="Times New Roman" w:hAnsi="Times New Roman" w:cs="Times New Roman"/>
          <w:bCs/>
          <w:sz w:val="24"/>
          <w:szCs w:val="24"/>
          <w:lang w:eastAsia="ru-RU"/>
        </w:rPr>
      </w:pPr>
      <w:r w:rsidRPr="00EB5EAB">
        <w:rPr>
          <w:rFonts w:ascii="Times New Roman" w:eastAsia="Times New Roman" w:hAnsi="Times New Roman" w:cs="Times New Roman"/>
          <w:bCs/>
          <w:sz w:val="24"/>
          <w:szCs w:val="24"/>
          <w:lang w:eastAsia="ru-RU"/>
        </w:rPr>
        <w:t xml:space="preserve">кабинеты  </w:t>
      </w:r>
      <w:r w:rsidR="006B17C2">
        <w:rPr>
          <w:rFonts w:ascii="Times New Roman" w:eastAsia="Times New Roman" w:hAnsi="Times New Roman" w:cs="Times New Roman"/>
          <w:bCs/>
          <w:sz w:val="24"/>
          <w:szCs w:val="24"/>
          <w:lang w:eastAsia="ru-RU"/>
        </w:rPr>
        <w:t>«</w:t>
      </w:r>
      <w:r w:rsidR="00687A70">
        <w:rPr>
          <w:rFonts w:ascii="Times New Roman" w:eastAsia="Times New Roman" w:hAnsi="Times New Roman" w:cs="Times New Roman"/>
          <w:bCs/>
          <w:sz w:val="24"/>
          <w:szCs w:val="24"/>
          <w:lang w:eastAsia="ru-RU"/>
        </w:rPr>
        <w:t>Технологии машиностроения</w:t>
      </w:r>
      <w:r w:rsidR="006B17C2">
        <w:rPr>
          <w:rFonts w:ascii="Times New Roman" w:eastAsia="Times New Roman" w:hAnsi="Times New Roman" w:cs="Times New Roman"/>
          <w:bCs/>
          <w:sz w:val="24"/>
          <w:szCs w:val="24"/>
          <w:lang w:eastAsia="ru-RU"/>
        </w:rPr>
        <w:t>»</w:t>
      </w:r>
      <w:r w:rsidR="00687A70">
        <w:rPr>
          <w:rFonts w:ascii="Times New Roman" w:eastAsia="Times New Roman" w:hAnsi="Times New Roman" w:cs="Times New Roman"/>
          <w:bCs/>
          <w:sz w:val="24"/>
          <w:szCs w:val="24"/>
          <w:lang w:eastAsia="ru-RU"/>
        </w:rPr>
        <w:t xml:space="preserve">, </w:t>
      </w:r>
      <w:r w:rsidR="006B17C2">
        <w:rPr>
          <w:rFonts w:ascii="Times New Roman" w:eastAsia="Times New Roman" w:hAnsi="Times New Roman" w:cs="Times New Roman"/>
          <w:bCs/>
          <w:sz w:val="24"/>
          <w:szCs w:val="24"/>
          <w:lang w:eastAsia="ru-RU"/>
        </w:rPr>
        <w:t>«</w:t>
      </w:r>
      <w:r w:rsidR="00687A70" w:rsidRPr="00687A70">
        <w:rPr>
          <w:rFonts w:ascii="Times New Roman" w:eastAsia="Times New Roman" w:hAnsi="Times New Roman" w:cs="Times New Roman"/>
          <w:bCs/>
          <w:sz w:val="24"/>
          <w:szCs w:val="24"/>
          <w:lang w:eastAsia="ru-RU"/>
        </w:rPr>
        <w:t>Метрология стандартизация и сертификация</w:t>
      </w:r>
      <w:r w:rsidR="006B17C2">
        <w:rPr>
          <w:rFonts w:ascii="Times New Roman" w:eastAsia="Times New Roman" w:hAnsi="Times New Roman" w:cs="Times New Roman"/>
          <w:bCs/>
          <w:sz w:val="24"/>
          <w:szCs w:val="24"/>
          <w:lang w:eastAsia="ru-RU"/>
        </w:rPr>
        <w:t>»</w:t>
      </w:r>
      <w:r w:rsidR="00687A70">
        <w:rPr>
          <w:rFonts w:ascii="Times New Roman" w:eastAsia="Times New Roman" w:hAnsi="Times New Roman" w:cs="Times New Roman"/>
          <w:bCs/>
          <w:sz w:val="24"/>
          <w:szCs w:val="24"/>
          <w:lang w:eastAsia="ru-RU"/>
        </w:rPr>
        <w:t xml:space="preserve">, мастерские </w:t>
      </w:r>
      <w:r w:rsidR="006B17C2">
        <w:rPr>
          <w:rFonts w:ascii="Times New Roman" w:eastAsia="Times New Roman" w:hAnsi="Times New Roman" w:cs="Times New Roman"/>
          <w:bCs/>
          <w:sz w:val="24"/>
          <w:szCs w:val="24"/>
          <w:lang w:eastAsia="ru-RU"/>
        </w:rPr>
        <w:t>«</w:t>
      </w:r>
      <w:r w:rsidR="00687A70">
        <w:rPr>
          <w:rFonts w:ascii="Times New Roman" w:eastAsia="Times New Roman" w:hAnsi="Times New Roman" w:cs="Times New Roman"/>
          <w:bCs/>
          <w:sz w:val="24"/>
          <w:szCs w:val="24"/>
          <w:lang w:eastAsia="ru-RU"/>
        </w:rPr>
        <w:t>Слесарная</w:t>
      </w:r>
      <w:r w:rsidR="006B17C2">
        <w:rPr>
          <w:rFonts w:ascii="Times New Roman" w:eastAsia="Times New Roman" w:hAnsi="Times New Roman" w:cs="Times New Roman"/>
          <w:bCs/>
          <w:sz w:val="24"/>
          <w:szCs w:val="24"/>
          <w:lang w:eastAsia="ru-RU"/>
        </w:rPr>
        <w:t>»</w:t>
      </w:r>
      <w:r w:rsidR="00687A70">
        <w:rPr>
          <w:rFonts w:ascii="Times New Roman" w:eastAsia="Times New Roman" w:hAnsi="Times New Roman" w:cs="Times New Roman"/>
          <w:bCs/>
          <w:sz w:val="24"/>
          <w:szCs w:val="24"/>
          <w:lang w:eastAsia="ru-RU"/>
        </w:rPr>
        <w:t xml:space="preserve">, </w:t>
      </w:r>
      <w:r w:rsidR="006B17C2">
        <w:rPr>
          <w:rFonts w:ascii="Times New Roman" w:eastAsia="Times New Roman" w:hAnsi="Times New Roman" w:cs="Times New Roman"/>
          <w:bCs/>
          <w:sz w:val="24"/>
          <w:szCs w:val="24"/>
          <w:lang w:eastAsia="ru-RU"/>
        </w:rPr>
        <w:t>«</w:t>
      </w:r>
      <w:r w:rsidR="00687A70">
        <w:rPr>
          <w:rFonts w:ascii="Times New Roman" w:eastAsia="Times New Roman" w:hAnsi="Times New Roman" w:cs="Times New Roman"/>
          <w:bCs/>
          <w:sz w:val="24"/>
          <w:szCs w:val="24"/>
          <w:lang w:eastAsia="ru-RU"/>
        </w:rPr>
        <w:t>Участок фрезерных станков с ЧПУ</w:t>
      </w:r>
      <w:r w:rsidR="006B17C2">
        <w:rPr>
          <w:rFonts w:ascii="Times New Roman" w:eastAsia="Times New Roman" w:hAnsi="Times New Roman" w:cs="Times New Roman"/>
          <w:bCs/>
          <w:sz w:val="24"/>
          <w:szCs w:val="24"/>
          <w:lang w:eastAsia="ru-RU"/>
        </w:rPr>
        <w:t>»</w:t>
      </w:r>
      <w:r w:rsidR="00687A70">
        <w:rPr>
          <w:rFonts w:ascii="Times New Roman" w:eastAsia="Times New Roman" w:hAnsi="Times New Roman" w:cs="Times New Roman"/>
          <w:bCs/>
          <w:sz w:val="24"/>
          <w:szCs w:val="24"/>
          <w:lang w:eastAsia="ru-RU"/>
        </w:rPr>
        <w:t xml:space="preserve">, </w:t>
      </w:r>
      <w:r w:rsidR="006B17C2">
        <w:rPr>
          <w:rFonts w:ascii="Times New Roman" w:eastAsia="Times New Roman" w:hAnsi="Times New Roman" w:cs="Times New Roman"/>
          <w:bCs/>
          <w:sz w:val="24"/>
          <w:szCs w:val="24"/>
          <w:lang w:eastAsia="ru-RU"/>
        </w:rPr>
        <w:t>«</w:t>
      </w:r>
      <w:r w:rsidR="00687A70">
        <w:rPr>
          <w:rFonts w:ascii="Times New Roman" w:eastAsia="Times New Roman" w:hAnsi="Times New Roman" w:cs="Times New Roman"/>
          <w:bCs/>
          <w:sz w:val="24"/>
          <w:szCs w:val="24"/>
          <w:lang w:eastAsia="ru-RU"/>
        </w:rPr>
        <w:t>Участок токарных станков с ЧПУ</w:t>
      </w:r>
      <w:r w:rsidR="006B17C2">
        <w:rPr>
          <w:rFonts w:ascii="Times New Roman" w:eastAsia="Times New Roman" w:hAnsi="Times New Roman" w:cs="Times New Roman"/>
          <w:bCs/>
          <w:sz w:val="24"/>
          <w:szCs w:val="24"/>
          <w:lang w:eastAsia="ru-RU"/>
        </w:rPr>
        <w:t>»</w:t>
      </w:r>
      <w:r w:rsidR="00687A70">
        <w:rPr>
          <w:rFonts w:ascii="Times New Roman" w:eastAsia="Times New Roman" w:hAnsi="Times New Roman" w:cs="Times New Roman"/>
          <w:bCs/>
          <w:sz w:val="24"/>
          <w:szCs w:val="24"/>
          <w:lang w:eastAsia="ru-RU"/>
        </w:rPr>
        <w:t>.</w:t>
      </w:r>
    </w:p>
    <w:p w14:paraId="3C6D7D8C" w14:textId="2B7680C6" w:rsidR="00191F36" w:rsidRPr="002B108A" w:rsidRDefault="00687A70" w:rsidP="0061411C">
      <w:pPr>
        <w:spacing w:after="0" w:line="276" w:lineRule="auto"/>
        <w:ind w:firstLine="709"/>
        <w:jc w:val="both"/>
        <w:outlineLvl w:val="0"/>
        <w:rPr>
          <w:rFonts w:ascii="Times New Roman" w:eastAsia="Times New Roman" w:hAnsi="Times New Roman" w:cs="Times New Roman"/>
          <w:b/>
          <w:bCs/>
          <w:sz w:val="24"/>
          <w:szCs w:val="24"/>
          <w:lang w:eastAsia="ru-RU"/>
        </w:rPr>
      </w:pPr>
      <w:r w:rsidRPr="00375D7D">
        <w:rPr>
          <w:rFonts w:ascii="Times New Roman" w:hAnsi="Times New Roman"/>
          <w:bCs/>
          <w:iCs/>
          <w:sz w:val="24"/>
          <w:szCs w:val="24"/>
        </w:rPr>
        <w:t xml:space="preserve">Кабинет </w:t>
      </w:r>
      <w:r w:rsidR="006B17C2">
        <w:rPr>
          <w:rFonts w:ascii="Times New Roman" w:hAnsi="Times New Roman"/>
          <w:bCs/>
          <w:iCs/>
          <w:sz w:val="24"/>
          <w:szCs w:val="24"/>
        </w:rPr>
        <w:t>«</w:t>
      </w:r>
      <w:r>
        <w:rPr>
          <w:rFonts w:ascii="Times New Roman" w:hAnsi="Times New Roman"/>
          <w:bCs/>
          <w:iCs/>
          <w:sz w:val="24"/>
          <w:szCs w:val="24"/>
        </w:rPr>
        <w:t>Технологии машиностроения</w:t>
      </w:r>
      <w:r w:rsidR="006B17C2">
        <w:rPr>
          <w:rFonts w:ascii="Times New Roman" w:hAnsi="Times New Roman"/>
          <w:bCs/>
          <w:iCs/>
          <w:sz w:val="24"/>
          <w:szCs w:val="24"/>
        </w:rPr>
        <w:t>»</w:t>
      </w:r>
      <w:r>
        <w:rPr>
          <w:rFonts w:ascii="Times New Roman" w:hAnsi="Times New Roman"/>
          <w:bCs/>
          <w:iCs/>
          <w:sz w:val="24"/>
          <w:szCs w:val="24"/>
        </w:rPr>
        <w:t xml:space="preserve"> включает в себя: специализированную мебель и системы хранения (персональный компьютер, шкафы для хранения), технические средства (мультимедийный проектор, принтер, доска), </w:t>
      </w:r>
      <w:r>
        <w:rPr>
          <w:rFonts w:ascii="Times New Roman" w:hAnsi="Times New Roman" w:cs="Times New Roman"/>
        </w:rPr>
        <w:t>к</w:t>
      </w:r>
      <w:r w:rsidRPr="00687A70">
        <w:rPr>
          <w:rFonts w:ascii="Times New Roman" w:hAnsi="Times New Roman" w:cs="Times New Roman"/>
        </w:rPr>
        <w:t>омплект учебно-наглядных пособий, комплект чертежей по изучаемым темам; наборы режущих инструментов и деталей по изучаемым темам</w:t>
      </w:r>
      <w:r>
        <w:rPr>
          <w:rFonts w:ascii="Times New Roman" w:hAnsi="Times New Roman" w:cs="Times New Roman"/>
        </w:rPr>
        <w:t>,</w:t>
      </w:r>
      <w:r w:rsidRPr="00687A70">
        <w:rPr>
          <w:rFonts w:ascii="Times New Roman" w:hAnsi="Times New Roman" w:cs="Times New Roman"/>
        </w:rPr>
        <w:t xml:space="preserve"> комплект учебных плакатов по дисциплине</w:t>
      </w:r>
      <w:r>
        <w:rPr>
          <w:rFonts w:ascii="Times New Roman" w:hAnsi="Times New Roman" w:cs="Times New Roman"/>
        </w:rPr>
        <w:t>,</w:t>
      </w:r>
      <w:r w:rsidRPr="00687A70">
        <w:rPr>
          <w:rFonts w:ascii="Times New Roman" w:hAnsi="Times New Roman" w:cs="Times New Roman"/>
        </w:rPr>
        <w:t xml:space="preserve"> комплект учебных фильмов по изучаемым темам</w:t>
      </w:r>
      <w:r>
        <w:rPr>
          <w:rFonts w:ascii="Times New Roman" w:hAnsi="Times New Roman" w:cs="Times New Roman"/>
        </w:rPr>
        <w:t>.</w:t>
      </w:r>
    </w:p>
    <w:p w14:paraId="09BFA5B9" w14:textId="00F64BC4" w:rsidR="00B72F59" w:rsidRDefault="00687A70" w:rsidP="00B72F59">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 xml:space="preserve">Кабинет </w:t>
      </w:r>
      <w:r w:rsidR="006B17C2">
        <w:rPr>
          <w:rFonts w:ascii="Times New Roman" w:hAnsi="Times New Roman"/>
          <w:bCs/>
          <w:iCs/>
          <w:sz w:val="24"/>
          <w:szCs w:val="24"/>
        </w:rPr>
        <w:t>«</w:t>
      </w:r>
      <w:r w:rsidRPr="00945DE7">
        <w:rPr>
          <w:rFonts w:ascii="Times New Roman" w:hAnsi="Times New Roman"/>
          <w:bCs/>
          <w:iCs/>
          <w:sz w:val="24"/>
          <w:szCs w:val="24"/>
        </w:rPr>
        <w:t>Метрология стандартизация и сертификация</w:t>
      </w:r>
      <w:r w:rsidR="006B17C2">
        <w:rPr>
          <w:rFonts w:ascii="Times New Roman" w:hAnsi="Times New Roman"/>
          <w:bCs/>
          <w:iCs/>
          <w:sz w:val="24"/>
          <w:szCs w:val="24"/>
        </w:rPr>
        <w:t>»</w:t>
      </w:r>
      <w:r>
        <w:rPr>
          <w:rFonts w:ascii="Times New Roman" w:hAnsi="Times New Roman"/>
          <w:bCs/>
          <w:iCs/>
          <w:sz w:val="24"/>
          <w:szCs w:val="24"/>
        </w:rPr>
        <w:t xml:space="preserve"> включает в себя:  специализированную мебель и системы хранения (персональный компьютер, шкафы для хранения), технические средства (мультимедийный проектор, принтер, доска),</w:t>
      </w:r>
      <w:r w:rsidRPr="00687A70">
        <w:t xml:space="preserve"> </w:t>
      </w:r>
      <w:r>
        <w:rPr>
          <w:rFonts w:ascii="Times New Roman" w:hAnsi="Times New Roman"/>
          <w:bCs/>
          <w:iCs/>
          <w:sz w:val="24"/>
          <w:szCs w:val="24"/>
        </w:rPr>
        <w:t>н</w:t>
      </w:r>
      <w:r w:rsidRPr="00687A70">
        <w:rPr>
          <w:rFonts w:ascii="Times New Roman" w:hAnsi="Times New Roman"/>
          <w:bCs/>
          <w:iCs/>
          <w:sz w:val="24"/>
          <w:szCs w:val="24"/>
        </w:rPr>
        <w:t xml:space="preserve">аглядные пособия по разделам курса </w:t>
      </w:r>
      <w:r w:rsidR="006B17C2">
        <w:rPr>
          <w:rFonts w:ascii="Times New Roman" w:hAnsi="Times New Roman"/>
          <w:bCs/>
          <w:iCs/>
          <w:sz w:val="24"/>
          <w:szCs w:val="24"/>
        </w:rPr>
        <w:t>«</w:t>
      </w:r>
      <w:r w:rsidRPr="00687A70">
        <w:rPr>
          <w:rFonts w:ascii="Times New Roman" w:hAnsi="Times New Roman"/>
          <w:bCs/>
          <w:iCs/>
          <w:sz w:val="24"/>
          <w:szCs w:val="24"/>
        </w:rPr>
        <w:t>Допуски и посадки</w:t>
      </w:r>
      <w:r w:rsidR="006B17C2">
        <w:rPr>
          <w:rFonts w:ascii="Times New Roman" w:hAnsi="Times New Roman"/>
          <w:bCs/>
          <w:iCs/>
          <w:sz w:val="24"/>
          <w:szCs w:val="24"/>
        </w:rPr>
        <w:t>»</w:t>
      </w:r>
      <w:r w:rsidRPr="00687A70">
        <w:rPr>
          <w:rFonts w:ascii="Times New Roman" w:hAnsi="Times New Roman"/>
          <w:bCs/>
          <w:iCs/>
          <w:sz w:val="24"/>
          <w:szCs w:val="24"/>
        </w:rPr>
        <w:t xml:space="preserve">, </w:t>
      </w:r>
      <w:r w:rsidR="006B17C2">
        <w:rPr>
          <w:rFonts w:ascii="Times New Roman" w:hAnsi="Times New Roman"/>
          <w:bCs/>
          <w:iCs/>
          <w:sz w:val="24"/>
          <w:szCs w:val="24"/>
        </w:rPr>
        <w:t>«</w:t>
      </w:r>
      <w:r w:rsidRPr="00687A70">
        <w:rPr>
          <w:rFonts w:ascii="Times New Roman" w:hAnsi="Times New Roman"/>
          <w:bCs/>
          <w:iCs/>
          <w:sz w:val="24"/>
          <w:szCs w:val="24"/>
        </w:rPr>
        <w:t>Стандартизация</w:t>
      </w:r>
      <w:r w:rsidR="006B17C2">
        <w:rPr>
          <w:rFonts w:ascii="Times New Roman" w:hAnsi="Times New Roman"/>
          <w:bCs/>
          <w:iCs/>
          <w:sz w:val="24"/>
          <w:szCs w:val="24"/>
        </w:rPr>
        <w:t>»</w:t>
      </w:r>
      <w:r w:rsidRPr="00687A70">
        <w:rPr>
          <w:rFonts w:ascii="Times New Roman" w:hAnsi="Times New Roman"/>
          <w:bCs/>
          <w:iCs/>
          <w:sz w:val="24"/>
          <w:szCs w:val="24"/>
        </w:rPr>
        <w:t xml:space="preserve">, </w:t>
      </w:r>
      <w:r w:rsidR="006B17C2">
        <w:rPr>
          <w:rFonts w:ascii="Times New Roman" w:hAnsi="Times New Roman"/>
          <w:bCs/>
          <w:iCs/>
          <w:sz w:val="24"/>
          <w:szCs w:val="24"/>
        </w:rPr>
        <w:t>«</w:t>
      </w:r>
      <w:r w:rsidRPr="00687A70">
        <w:rPr>
          <w:rFonts w:ascii="Times New Roman" w:hAnsi="Times New Roman"/>
          <w:bCs/>
          <w:iCs/>
          <w:sz w:val="24"/>
          <w:szCs w:val="24"/>
        </w:rPr>
        <w:t>Сертификация</w:t>
      </w:r>
      <w:r w:rsidR="006B17C2">
        <w:rPr>
          <w:rFonts w:ascii="Times New Roman" w:hAnsi="Times New Roman"/>
          <w:bCs/>
          <w:iCs/>
          <w:sz w:val="24"/>
          <w:szCs w:val="24"/>
        </w:rPr>
        <w:t>»</w:t>
      </w:r>
      <w:r>
        <w:rPr>
          <w:rFonts w:ascii="Times New Roman" w:hAnsi="Times New Roman"/>
          <w:bCs/>
          <w:iCs/>
          <w:sz w:val="24"/>
          <w:szCs w:val="24"/>
        </w:rPr>
        <w:t>,</w:t>
      </w:r>
      <w:r w:rsidRPr="00687A70">
        <w:rPr>
          <w:rFonts w:ascii="Times New Roman" w:hAnsi="Times New Roman"/>
          <w:bCs/>
          <w:iCs/>
          <w:sz w:val="24"/>
          <w:szCs w:val="24"/>
        </w:rPr>
        <w:t xml:space="preserve"> образцы машиностроительных деталей, контрольно-измерительные приборы для измерения наружных и внутренних размеров, допусков формы и расположения, шероховатости поверхности</w:t>
      </w:r>
      <w:r>
        <w:rPr>
          <w:rFonts w:ascii="Times New Roman" w:hAnsi="Times New Roman"/>
          <w:bCs/>
          <w:iCs/>
          <w:sz w:val="24"/>
          <w:szCs w:val="24"/>
        </w:rPr>
        <w:t>.</w:t>
      </w:r>
    </w:p>
    <w:p w14:paraId="086AC670" w14:textId="52689F19" w:rsidR="00687A70" w:rsidRDefault="00687A70" w:rsidP="00687A70">
      <w:pPr>
        <w:suppressAutoHyphens/>
        <w:spacing w:after="0" w:line="240" w:lineRule="auto"/>
        <w:ind w:firstLine="709"/>
        <w:jc w:val="both"/>
        <w:rPr>
          <w:rFonts w:ascii="Times New Roman" w:hAnsi="Times New Roman" w:cs="Times New Roman"/>
          <w:sz w:val="24"/>
          <w:szCs w:val="24"/>
        </w:rPr>
      </w:pPr>
      <w:r w:rsidRPr="00687A70">
        <w:rPr>
          <w:rFonts w:ascii="Times New Roman" w:hAnsi="Times New Roman" w:cs="Times New Roman"/>
          <w:bCs/>
          <w:sz w:val="24"/>
          <w:szCs w:val="24"/>
        </w:rPr>
        <w:t xml:space="preserve">Мастерская </w:t>
      </w:r>
      <w:r w:rsidR="006B17C2">
        <w:rPr>
          <w:rFonts w:ascii="Times New Roman" w:hAnsi="Times New Roman" w:cs="Times New Roman"/>
          <w:bCs/>
          <w:sz w:val="24"/>
          <w:szCs w:val="24"/>
        </w:rPr>
        <w:t>«</w:t>
      </w:r>
      <w:r w:rsidRPr="00687A70">
        <w:rPr>
          <w:rFonts w:ascii="Times New Roman" w:hAnsi="Times New Roman" w:cs="Times New Roman"/>
          <w:bCs/>
          <w:sz w:val="24"/>
          <w:szCs w:val="24"/>
        </w:rPr>
        <w:t>Слесарная</w:t>
      </w:r>
      <w:r w:rsidR="006B17C2">
        <w:rPr>
          <w:rFonts w:ascii="Times New Roman" w:hAnsi="Times New Roman" w:cs="Times New Roman"/>
          <w:bCs/>
          <w:sz w:val="24"/>
          <w:szCs w:val="24"/>
        </w:rPr>
        <w:t>»</w:t>
      </w:r>
      <w:r w:rsidRPr="00687A70">
        <w:rPr>
          <w:rFonts w:ascii="Times New Roman" w:hAnsi="Times New Roman" w:cs="Times New Roman"/>
          <w:bCs/>
          <w:sz w:val="24"/>
          <w:szCs w:val="24"/>
        </w:rPr>
        <w:t xml:space="preserve"> включает в себя: </w:t>
      </w:r>
      <w:r w:rsidR="00A82B43" w:rsidRPr="00A82B43">
        <w:rPr>
          <w:rFonts w:ascii="Times New Roman" w:hAnsi="Times New Roman" w:cs="Times New Roman"/>
          <w:sz w:val="24"/>
          <w:szCs w:val="24"/>
        </w:rPr>
        <w:t>о</w:t>
      </w:r>
      <w:r w:rsidRPr="00A82B43">
        <w:rPr>
          <w:rFonts w:ascii="Times New Roman" w:hAnsi="Times New Roman" w:cs="Times New Roman"/>
          <w:sz w:val="24"/>
          <w:szCs w:val="24"/>
        </w:rPr>
        <w:t xml:space="preserve">борудование для выполнения слесарно-сборочных работ: верстак, оборудованный слесарными тисками, поворотная плита, монтажно-сборочный стол, стол с ручным прессом,  наборы рабочих и контрольно-измерительных инструментов, механизированные инструменты, такелажная оснастка и грузозахватные устройства, сверлильный станок, технические средства (мультимедийный проектор, интерактивная доска, принтер), </w:t>
      </w:r>
      <w:r w:rsidRPr="00A82B43">
        <w:rPr>
          <w:sz w:val="24"/>
          <w:szCs w:val="24"/>
        </w:rPr>
        <w:t xml:space="preserve"> </w:t>
      </w:r>
      <w:r w:rsidRPr="00A82B43">
        <w:rPr>
          <w:rFonts w:ascii="Times New Roman" w:hAnsi="Times New Roman" w:cs="Times New Roman"/>
          <w:sz w:val="24"/>
          <w:szCs w:val="24"/>
        </w:rPr>
        <w:t>техническую  документацию, инструкции,</w:t>
      </w:r>
      <w:r w:rsidRPr="00687A70">
        <w:rPr>
          <w:rFonts w:ascii="Times New Roman" w:hAnsi="Times New Roman" w:cs="Times New Roman"/>
          <w:sz w:val="24"/>
          <w:szCs w:val="24"/>
        </w:rPr>
        <w:t xml:space="preserve"> правила</w:t>
      </w:r>
      <w:r>
        <w:rPr>
          <w:rFonts w:ascii="Times New Roman" w:hAnsi="Times New Roman" w:cs="Times New Roman"/>
          <w:sz w:val="24"/>
          <w:szCs w:val="24"/>
        </w:rPr>
        <w:t>.</w:t>
      </w:r>
    </w:p>
    <w:p w14:paraId="312396FE" w14:textId="0F99B465" w:rsidR="00A82B43" w:rsidRPr="00A82B43" w:rsidRDefault="00A82B43" w:rsidP="00687A70">
      <w:pPr>
        <w:suppressAutoHyphens/>
        <w:spacing w:after="0" w:line="240" w:lineRule="auto"/>
        <w:ind w:firstLine="709"/>
        <w:jc w:val="both"/>
        <w:rPr>
          <w:rFonts w:ascii="Times New Roman" w:hAnsi="Times New Roman" w:cs="Times New Roman"/>
          <w:sz w:val="24"/>
          <w:szCs w:val="24"/>
        </w:rPr>
      </w:pPr>
      <w:r w:rsidRPr="00375D7D">
        <w:rPr>
          <w:rFonts w:ascii="Times New Roman" w:hAnsi="Times New Roman"/>
          <w:bCs/>
          <w:sz w:val="24"/>
          <w:szCs w:val="24"/>
        </w:rPr>
        <w:t xml:space="preserve">Мастерская </w:t>
      </w:r>
      <w:r w:rsidR="006B17C2">
        <w:rPr>
          <w:rFonts w:ascii="Times New Roman" w:hAnsi="Times New Roman"/>
          <w:bCs/>
          <w:sz w:val="24"/>
          <w:szCs w:val="24"/>
        </w:rPr>
        <w:t>«</w:t>
      </w:r>
      <w:r>
        <w:rPr>
          <w:rFonts w:ascii="Times New Roman" w:hAnsi="Times New Roman"/>
          <w:bCs/>
          <w:sz w:val="24"/>
          <w:szCs w:val="24"/>
        </w:rPr>
        <w:t>Участок фрезерных станков с ЧПУ</w:t>
      </w:r>
      <w:r w:rsidR="006B17C2">
        <w:rPr>
          <w:rFonts w:ascii="Times New Roman" w:hAnsi="Times New Roman"/>
          <w:bCs/>
          <w:sz w:val="24"/>
          <w:szCs w:val="24"/>
        </w:rPr>
        <w:t>»</w:t>
      </w:r>
      <w:r>
        <w:rPr>
          <w:rFonts w:ascii="Times New Roman" w:hAnsi="Times New Roman"/>
          <w:bCs/>
          <w:sz w:val="24"/>
          <w:szCs w:val="24"/>
        </w:rPr>
        <w:t xml:space="preserve"> включает в себя: специализированную мебель и системы хранения (мерительный инструмент и оснастку, </w:t>
      </w:r>
      <w:r w:rsidRPr="00A82B43">
        <w:rPr>
          <w:rFonts w:ascii="Times New Roman" w:hAnsi="Times New Roman" w:cs="Times New Roman"/>
          <w:sz w:val="24"/>
          <w:szCs w:val="24"/>
        </w:rPr>
        <w:t>верстак слесарный с тисками поворотными, комплект инструментов для фрезерной обработки, программно-аппаратный комплекс для фрезерной обработки, программный аппаратный комплекс (ПО, учебный базовый пульт, сменная клавиатура для фрезерной технологии, фрезерные станки с ЧПУ)</w:t>
      </w:r>
      <w:r>
        <w:rPr>
          <w:rFonts w:ascii="Times New Roman" w:hAnsi="Times New Roman" w:cs="Times New Roman"/>
          <w:sz w:val="24"/>
          <w:szCs w:val="24"/>
        </w:rPr>
        <w:t>, персональный компьютер, принтер.</w:t>
      </w:r>
    </w:p>
    <w:p w14:paraId="091E7F7E" w14:textId="23218C5C" w:rsidR="00A82B43" w:rsidRPr="00A82B43" w:rsidRDefault="00A82B43" w:rsidP="00A82B43">
      <w:pPr>
        <w:suppressAutoHyphens/>
        <w:spacing w:after="0" w:line="240" w:lineRule="auto"/>
        <w:ind w:firstLine="709"/>
        <w:jc w:val="both"/>
        <w:rPr>
          <w:rFonts w:ascii="Times New Roman" w:hAnsi="Times New Roman" w:cs="Times New Roman"/>
          <w:sz w:val="24"/>
          <w:szCs w:val="24"/>
        </w:rPr>
      </w:pPr>
      <w:r w:rsidRPr="00375D7D">
        <w:rPr>
          <w:rFonts w:ascii="Times New Roman" w:hAnsi="Times New Roman"/>
          <w:bCs/>
          <w:sz w:val="24"/>
          <w:szCs w:val="24"/>
        </w:rPr>
        <w:t xml:space="preserve">Мастерская </w:t>
      </w:r>
      <w:r w:rsidR="006B17C2">
        <w:rPr>
          <w:rFonts w:ascii="Times New Roman" w:hAnsi="Times New Roman"/>
          <w:bCs/>
          <w:sz w:val="24"/>
          <w:szCs w:val="24"/>
        </w:rPr>
        <w:t>«</w:t>
      </w:r>
      <w:r>
        <w:rPr>
          <w:rFonts w:ascii="Times New Roman" w:hAnsi="Times New Roman"/>
          <w:bCs/>
          <w:sz w:val="24"/>
          <w:szCs w:val="24"/>
        </w:rPr>
        <w:t>Участок токарных станков с ЧПУ</w:t>
      </w:r>
      <w:r w:rsidR="006B17C2">
        <w:rPr>
          <w:rFonts w:ascii="Times New Roman" w:hAnsi="Times New Roman"/>
          <w:bCs/>
          <w:sz w:val="24"/>
          <w:szCs w:val="24"/>
        </w:rPr>
        <w:t>»</w:t>
      </w:r>
      <w:r>
        <w:rPr>
          <w:rFonts w:ascii="Times New Roman" w:hAnsi="Times New Roman"/>
          <w:bCs/>
          <w:sz w:val="24"/>
          <w:szCs w:val="24"/>
        </w:rPr>
        <w:t xml:space="preserve"> включает в себя: специализированную мебель и системы хранения (мерительный инструмент и оснастку, </w:t>
      </w:r>
      <w:r w:rsidRPr="00A82B43">
        <w:rPr>
          <w:rFonts w:ascii="Times New Roman" w:hAnsi="Times New Roman" w:cs="Times New Roman"/>
          <w:sz w:val="24"/>
          <w:szCs w:val="24"/>
        </w:rPr>
        <w:t xml:space="preserve">верстак слесарный с тисками поворотными, комплект инструментов для </w:t>
      </w:r>
      <w:r>
        <w:rPr>
          <w:rFonts w:ascii="Times New Roman" w:hAnsi="Times New Roman" w:cs="Times New Roman"/>
          <w:sz w:val="24"/>
          <w:szCs w:val="24"/>
        </w:rPr>
        <w:t xml:space="preserve">токарной </w:t>
      </w:r>
      <w:r w:rsidRPr="00A82B43">
        <w:rPr>
          <w:rFonts w:ascii="Times New Roman" w:hAnsi="Times New Roman" w:cs="Times New Roman"/>
          <w:sz w:val="24"/>
          <w:szCs w:val="24"/>
        </w:rPr>
        <w:t xml:space="preserve">обработки, программно-аппаратный комплекс для </w:t>
      </w:r>
      <w:r>
        <w:rPr>
          <w:rFonts w:ascii="Times New Roman" w:hAnsi="Times New Roman" w:cs="Times New Roman"/>
          <w:sz w:val="24"/>
          <w:szCs w:val="24"/>
        </w:rPr>
        <w:t>токарной</w:t>
      </w:r>
      <w:r w:rsidRPr="00A82B43">
        <w:rPr>
          <w:rFonts w:ascii="Times New Roman" w:hAnsi="Times New Roman" w:cs="Times New Roman"/>
          <w:sz w:val="24"/>
          <w:szCs w:val="24"/>
        </w:rPr>
        <w:t xml:space="preserve"> обработки, программный аппаратный комплекс (ПО, учебный базовый пульт, сменная клавиатура для </w:t>
      </w:r>
      <w:r>
        <w:rPr>
          <w:rFonts w:ascii="Times New Roman" w:hAnsi="Times New Roman" w:cs="Times New Roman"/>
          <w:sz w:val="24"/>
          <w:szCs w:val="24"/>
        </w:rPr>
        <w:t>токарной</w:t>
      </w:r>
      <w:r w:rsidRPr="00A82B43">
        <w:rPr>
          <w:rFonts w:ascii="Times New Roman" w:hAnsi="Times New Roman" w:cs="Times New Roman"/>
          <w:sz w:val="24"/>
          <w:szCs w:val="24"/>
        </w:rPr>
        <w:t xml:space="preserve"> технологии, </w:t>
      </w:r>
      <w:r>
        <w:rPr>
          <w:rFonts w:ascii="Times New Roman" w:hAnsi="Times New Roman" w:cs="Times New Roman"/>
          <w:sz w:val="24"/>
          <w:szCs w:val="24"/>
        </w:rPr>
        <w:t>токарные</w:t>
      </w:r>
      <w:r w:rsidRPr="00A82B43">
        <w:rPr>
          <w:rFonts w:ascii="Times New Roman" w:hAnsi="Times New Roman" w:cs="Times New Roman"/>
          <w:sz w:val="24"/>
          <w:szCs w:val="24"/>
        </w:rPr>
        <w:t xml:space="preserve"> станки с ЧПУ)</w:t>
      </w:r>
      <w:r>
        <w:rPr>
          <w:rFonts w:ascii="Times New Roman" w:hAnsi="Times New Roman" w:cs="Times New Roman"/>
          <w:sz w:val="24"/>
          <w:szCs w:val="24"/>
        </w:rPr>
        <w:t>, персональный компьютер, принтер.</w:t>
      </w:r>
    </w:p>
    <w:p w14:paraId="5AC9A56D" w14:textId="77777777" w:rsidR="00687A70" w:rsidRPr="00687A70" w:rsidRDefault="00687A70" w:rsidP="00687A70">
      <w:pPr>
        <w:suppressAutoHyphens/>
        <w:spacing w:after="0" w:line="240" w:lineRule="auto"/>
        <w:ind w:firstLine="709"/>
        <w:jc w:val="both"/>
        <w:rPr>
          <w:rFonts w:ascii="Times New Roman" w:hAnsi="Times New Roman" w:cs="Times New Roman"/>
          <w:b/>
          <w:sz w:val="24"/>
          <w:szCs w:val="24"/>
        </w:rPr>
      </w:pPr>
    </w:p>
    <w:bookmarkEnd w:id="34"/>
    <w:p w14:paraId="0B3900C3" w14:textId="359261BB" w:rsidR="00E152B4" w:rsidRPr="002B108A" w:rsidRDefault="00E152B4" w:rsidP="0061411C">
      <w:pPr>
        <w:spacing w:after="0" w:line="276" w:lineRule="auto"/>
        <w:ind w:firstLine="709"/>
        <w:jc w:val="both"/>
        <w:rPr>
          <w:rFonts w:ascii="Times New Roman" w:eastAsia="Times New Roman" w:hAnsi="Times New Roman" w:cs="Times New Roman"/>
          <w:b/>
          <w:sz w:val="24"/>
          <w:szCs w:val="24"/>
          <w:lang w:eastAsia="ru-RU"/>
        </w:rPr>
      </w:pPr>
      <w:r w:rsidRPr="002B108A">
        <w:rPr>
          <w:rFonts w:ascii="Times New Roman" w:eastAsia="Times New Roman" w:hAnsi="Times New Roman" w:cs="Times New Roman"/>
          <w:b/>
          <w:sz w:val="24"/>
          <w:szCs w:val="24"/>
          <w:lang w:eastAsia="ru-RU"/>
        </w:rPr>
        <w:t>3.2. Информационное обеспечение реализации программы</w:t>
      </w:r>
    </w:p>
    <w:p w14:paraId="7E682B08" w14:textId="77777777" w:rsidR="00A82B43" w:rsidRDefault="00A82B43" w:rsidP="0061411C">
      <w:pPr>
        <w:spacing w:after="0" w:line="276" w:lineRule="auto"/>
        <w:ind w:firstLine="709"/>
        <w:jc w:val="both"/>
        <w:rPr>
          <w:rFonts w:ascii="Times New Roman" w:eastAsia="Times New Roman" w:hAnsi="Times New Roman" w:cs="Times New Roman"/>
          <w:bCs/>
          <w:sz w:val="24"/>
          <w:szCs w:val="24"/>
          <w:lang w:eastAsia="ru-RU"/>
        </w:rPr>
      </w:pPr>
    </w:p>
    <w:p w14:paraId="78422CF9" w14:textId="3EA043CF" w:rsidR="00191F36" w:rsidRPr="002B108A" w:rsidRDefault="00742E1D" w:rsidP="0061411C">
      <w:pPr>
        <w:spacing w:after="0" w:line="276" w:lineRule="auto"/>
        <w:ind w:firstLine="709"/>
        <w:jc w:val="both"/>
        <w:rPr>
          <w:rFonts w:ascii="Times New Roman" w:eastAsia="Times New Roman" w:hAnsi="Times New Roman" w:cs="Times New Roman"/>
          <w:bCs/>
          <w:sz w:val="24"/>
          <w:szCs w:val="24"/>
          <w:lang w:eastAsia="ru-RU"/>
        </w:rPr>
      </w:pPr>
      <w:r w:rsidRPr="00742E1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eastAsia="Times New Roman" w:hAnsi="Times New Roman" w:cs="Times New Roman"/>
          <w:bCs/>
          <w:sz w:val="24"/>
          <w:szCs w:val="24"/>
          <w:lang w:eastAsia="ru-RU"/>
        </w:rPr>
        <w:t>.</w:t>
      </w:r>
    </w:p>
    <w:p w14:paraId="1136E42E" w14:textId="13513EC2" w:rsidR="005304FC" w:rsidRPr="002B108A" w:rsidRDefault="005304FC" w:rsidP="0061411C">
      <w:pPr>
        <w:spacing w:after="0" w:line="276" w:lineRule="auto"/>
        <w:ind w:firstLine="709"/>
        <w:jc w:val="both"/>
        <w:rPr>
          <w:rFonts w:ascii="Times New Roman" w:eastAsia="Times New Roman" w:hAnsi="Times New Roman" w:cs="Times New Roman"/>
          <w:b/>
          <w:sz w:val="24"/>
          <w:szCs w:val="24"/>
          <w:lang w:eastAsia="ru-RU"/>
        </w:rPr>
      </w:pPr>
      <w:r w:rsidRPr="002B108A">
        <w:rPr>
          <w:rFonts w:ascii="Times New Roman" w:eastAsia="Times New Roman" w:hAnsi="Times New Roman" w:cs="Times New Roman"/>
          <w:b/>
          <w:sz w:val="24"/>
          <w:szCs w:val="24"/>
          <w:lang w:eastAsia="ru-RU"/>
        </w:rPr>
        <w:lastRenderedPageBreak/>
        <w:t>3.2.1. Основные печатные издания</w:t>
      </w:r>
    </w:p>
    <w:p w14:paraId="01DC6E10" w14:textId="77777777" w:rsidR="005304FC" w:rsidRPr="002B108A" w:rsidRDefault="005304FC" w:rsidP="0061411C">
      <w:pPr>
        <w:spacing w:after="0" w:line="276" w:lineRule="auto"/>
        <w:ind w:firstLine="709"/>
        <w:jc w:val="both"/>
        <w:rPr>
          <w:rFonts w:ascii="Times New Roman" w:eastAsia="Times New Roman" w:hAnsi="Times New Roman" w:cs="Times New Roman"/>
          <w:bCs/>
          <w:sz w:val="24"/>
          <w:szCs w:val="24"/>
          <w:lang w:eastAsia="ru-RU"/>
        </w:rPr>
      </w:pPr>
      <w:r w:rsidRPr="002B108A">
        <w:rPr>
          <w:rFonts w:ascii="Times New Roman" w:eastAsia="Times New Roman" w:hAnsi="Times New Roman" w:cs="Times New Roman"/>
          <w:bCs/>
          <w:sz w:val="24"/>
          <w:szCs w:val="24"/>
          <w:lang w:eastAsia="ru-RU"/>
        </w:rPr>
        <w:t xml:space="preserve">1. Багдасарова Т.А. Технология токарных работ. Изд.5-е. М.: Академия, 2021. </w:t>
      </w:r>
    </w:p>
    <w:p w14:paraId="00771BE1" w14:textId="77777777" w:rsidR="005304FC" w:rsidRPr="002B108A" w:rsidRDefault="005304FC" w:rsidP="0061411C">
      <w:pPr>
        <w:spacing w:after="0" w:line="276" w:lineRule="auto"/>
        <w:ind w:firstLine="709"/>
        <w:jc w:val="both"/>
        <w:rPr>
          <w:rFonts w:ascii="Times New Roman" w:eastAsia="Times New Roman" w:hAnsi="Times New Roman" w:cs="Times New Roman"/>
          <w:bCs/>
          <w:sz w:val="24"/>
          <w:szCs w:val="24"/>
          <w:lang w:eastAsia="ru-RU"/>
        </w:rPr>
      </w:pPr>
      <w:r w:rsidRPr="002B108A">
        <w:rPr>
          <w:rFonts w:ascii="Times New Roman" w:eastAsia="Times New Roman" w:hAnsi="Times New Roman" w:cs="Times New Roman"/>
          <w:bCs/>
          <w:sz w:val="24"/>
          <w:szCs w:val="24"/>
          <w:lang w:eastAsia="ru-RU"/>
        </w:rPr>
        <w:t xml:space="preserve">2. Багдасарова Т.А. Технология фрезерных работ. Изд.3-е. М.: Академия, 2021. </w:t>
      </w:r>
    </w:p>
    <w:p w14:paraId="747545D4" w14:textId="60166F0E" w:rsidR="005304FC" w:rsidRPr="002B108A" w:rsidRDefault="005304FC" w:rsidP="0061411C">
      <w:pPr>
        <w:spacing w:after="0" w:line="276" w:lineRule="auto"/>
        <w:ind w:firstLine="709"/>
        <w:jc w:val="both"/>
        <w:rPr>
          <w:rFonts w:ascii="Times New Roman" w:eastAsia="Times New Roman" w:hAnsi="Times New Roman" w:cs="Times New Roman"/>
          <w:bCs/>
          <w:sz w:val="24"/>
          <w:szCs w:val="24"/>
          <w:lang w:eastAsia="ru-RU"/>
        </w:rPr>
      </w:pPr>
      <w:r w:rsidRPr="002B108A">
        <w:rPr>
          <w:rFonts w:ascii="Times New Roman" w:eastAsia="Times New Roman" w:hAnsi="Times New Roman" w:cs="Times New Roman"/>
          <w:bCs/>
          <w:sz w:val="24"/>
          <w:szCs w:val="24"/>
          <w:lang w:eastAsia="ru-RU"/>
        </w:rPr>
        <w:t>3. Балла О. М. Обработка деталей на станках с ЧПУ. Учебное пособие для СПО/ О. М. Балла. — Санкт-Петербург: Лань, 2021. — 368 с. — ISBN 978-5-8114-6754-9</w:t>
      </w:r>
    </w:p>
    <w:p w14:paraId="5204C49A" w14:textId="57AF46F9" w:rsidR="005304FC" w:rsidRPr="002B108A" w:rsidRDefault="005304FC" w:rsidP="0061411C">
      <w:pPr>
        <w:spacing w:after="0" w:line="276" w:lineRule="auto"/>
        <w:ind w:firstLine="709"/>
        <w:jc w:val="both"/>
        <w:rPr>
          <w:rFonts w:ascii="Times New Roman" w:eastAsia="Times New Roman" w:hAnsi="Times New Roman" w:cs="Times New Roman"/>
          <w:bCs/>
          <w:sz w:val="24"/>
          <w:szCs w:val="24"/>
          <w:lang w:eastAsia="ru-RU"/>
        </w:rPr>
      </w:pPr>
      <w:r w:rsidRPr="002B108A">
        <w:rPr>
          <w:rFonts w:ascii="Times New Roman" w:eastAsia="Times New Roman" w:hAnsi="Times New Roman" w:cs="Times New Roman"/>
          <w:bCs/>
          <w:sz w:val="24"/>
          <w:szCs w:val="24"/>
          <w:lang w:eastAsia="ru-RU"/>
        </w:rPr>
        <w:t>4. Безъязычный В. Ф., Крылов В. Н. и др. Процессы формообразования деталей машин. Учебное пособие для СПО/ В.Ф. Безъязычный. — Санкт-Петербург: Лань, 2021. — 416 с. — ISBN</w:t>
      </w:r>
    </w:p>
    <w:p w14:paraId="1BF73904" w14:textId="0ACD888F" w:rsidR="005304FC" w:rsidRPr="002B108A" w:rsidRDefault="005304FC" w:rsidP="0061411C">
      <w:pPr>
        <w:spacing w:after="0" w:line="276" w:lineRule="auto"/>
        <w:ind w:firstLine="709"/>
        <w:jc w:val="both"/>
        <w:rPr>
          <w:rFonts w:ascii="Times New Roman" w:eastAsia="Times New Roman" w:hAnsi="Times New Roman" w:cs="Times New Roman"/>
          <w:bCs/>
          <w:sz w:val="24"/>
          <w:szCs w:val="24"/>
          <w:lang w:eastAsia="ru-RU"/>
        </w:rPr>
      </w:pPr>
      <w:r w:rsidRPr="002B108A">
        <w:rPr>
          <w:rFonts w:ascii="Times New Roman" w:eastAsia="Times New Roman" w:hAnsi="Times New Roman" w:cs="Times New Roman"/>
          <w:bCs/>
          <w:sz w:val="24"/>
          <w:szCs w:val="24"/>
          <w:lang w:eastAsia="ru-RU"/>
        </w:rPr>
        <w:t xml:space="preserve">5. Гибсон Я., Розен БД., Стакер Б. </w:t>
      </w:r>
      <w:r w:rsidR="006B17C2">
        <w:rPr>
          <w:rFonts w:ascii="Times New Roman" w:eastAsia="Times New Roman" w:hAnsi="Times New Roman" w:cs="Times New Roman"/>
          <w:bCs/>
          <w:sz w:val="24"/>
          <w:szCs w:val="24"/>
          <w:lang w:eastAsia="ru-RU"/>
        </w:rPr>
        <w:t>«</w:t>
      </w:r>
      <w:r w:rsidRPr="002B108A">
        <w:rPr>
          <w:rFonts w:ascii="Times New Roman" w:eastAsia="Times New Roman" w:hAnsi="Times New Roman" w:cs="Times New Roman"/>
          <w:bCs/>
          <w:sz w:val="24"/>
          <w:szCs w:val="24"/>
          <w:lang w:eastAsia="ru-RU"/>
        </w:rPr>
        <w:t>Технологии аддитивного производства</w:t>
      </w:r>
      <w:r w:rsidR="006B17C2">
        <w:rPr>
          <w:rFonts w:ascii="Times New Roman" w:eastAsia="Times New Roman" w:hAnsi="Times New Roman" w:cs="Times New Roman"/>
          <w:bCs/>
          <w:sz w:val="24"/>
          <w:szCs w:val="24"/>
          <w:lang w:eastAsia="ru-RU"/>
        </w:rPr>
        <w:t>»</w:t>
      </w:r>
      <w:r w:rsidRPr="002B108A">
        <w:rPr>
          <w:rFonts w:ascii="Times New Roman" w:eastAsia="Times New Roman" w:hAnsi="Times New Roman" w:cs="Times New Roman"/>
          <w:bCs/>
          <w:sz w:val="24"/>
          <w:szCs w:val="24"/>
          <w:lang w:eastAsia="ru-RU"/>
        </w:rPr>
        <w:t xml:space="preserve">. М.: Техносфера, 2021. </w:t>
      </w:r>
    </w:p>
    <w:p w14:paraId="23FAC290" w14:textId="16258A8E" w:rsidR="005304FC" w:rsidRPr="002B108A" w:rsidRDefault="005304FC" w:rsidP="0061411C">
      <w:pPr>
        <w:spacing w:after="0" w:line="276" w:lineRule="auto"/>
        <w:ind w:firstLine="709"/>
        <w:jc w:val="both"/>
        <w:rPr>
          <w:rFonts w:ascii="Times New Roman" w:eastAsia="Times New Roman" w:hAnsi="Times New Roman" w:cs="Times New Roman"/>
          <w:bCs/>
          <w:sz w:val="24"/>
          <w:szCs w:val="24"/>
          <w:lang w:eastAsia="ru-RU"/>
        </w:rPr>
      </w:pPr>
      <w:r w:rsidRPr="002B108A">
        <w:rPr>
          <w:rFonts w:ascii="Times New Roman" w:eastAsia="Times New Roman" w:hAnsi="Times New Roman" w:cs="Times New Roman"/>
          <w:bCs/>
          <w:sz w:val="24"/>
          <w:szCs w:val="24"/>
          <w:lang w:eastAsia="ru-RU"/>
        </w:rPr>
        <w:t>6. Гулиа Н. В., Клоков В. Г., Юрков С. А. Детали машин. Учебник для СПО/ Н.В. Гулиа. — Санкт-Петербург: Лань, 2021. — 416 с. — ISBN 978-5-8114-7882-8</w:t>
      </w:r>
    </w:p>
    <w:p w14:paraId="69DC1A01" w14:textId="77777777" w:rsidR="005304FC" w:rsidRPr="002B108A" w:rsidRDefault="005304FC" w:rsidP="0061411C">
      <w:pPr>
        <w:spacing w:after="0" w:line="276" w:lineRule="auto"/>
        <w:ind w:firstLine="709"/>
        <w:jc w:val="both"/>
        <w:rPr>
          <w:rFonts w:ascii="Times New Roman" w:eastAsia="Times New Roman" w:hAnsi="Times New Roman" w:cs="Times New Roman"/>
          <w:bCs/>
          <w:sz w:val="24"/>
          <w:szCs w:val="24"/>
          <w:lang w:eastAsia="ru-RU"/>
        </w:rPr>
      </w:pPr>
      <w:r w:rsidRPr="002B108A">
        <w:rPr>
          <w:rFonts w:ascii="Times New Roman" w:eastAsia="Times New Roman" w:hAnsi="Times New Roman" w:cs="Times New Roman"/>
          <w:bCs/>
          <w:sz w:val="24"/>
          <w:szCs w:val="24"/>
          <w:lang w:eastAsia="ru-RU"/>
        </w:rPr>
        <w:t>7. Самойлова Л. Н., Юрьева Г. Ю., Гирн А. В. Технологические процессы в машиностроении. Лабораторный практикум. Учебное пособие для СПО/ Л.Н.Самойлова. — Санкт-Петербург : Лань, 2020. — 156 с. — ISBN 978-5-8114-6610-8</w:t>
      </w:r>
    </w:p>
    <w:p w14:paraId="3BDE99EA" w14:textId="77777777" w:rsidR="005304FC" w:rsidRPr="002B108A" w:rsidRDefault="005304FC" w:rsidP="0061411C">
      <w:pPr>
        <w:spacing w:after="0" w:line="276" w:lineRule="auto"/>
        <w:ind w:firstLine="709"/>
        <w:jc w:val="both"/>
        <w:rPr>
          <w:rFonts w:ascii="Times New Roman" w:eastAsia="Times New Roman" w:hAnsi="Times New Roman" w:cs="Times New Roman"/>
          <w:bCs/>
          <w:sz w:val="24"/>
          <w:szCs w:val="24"/>
          <w:lang w:eastAsia="ru-RU"/>
        </w:rPr>
      </w:pPr>
      <w:r w:rsidRPr="002B108A">
        <w:rPr>
          <w:rFonts w:ascii="Times New Roman" w:eastAsia="Times New Roman" w:hAnsi="Times New Roman" w:cs="Times New Roman"/>
          <w:bCs/>
          <w:sz w:val="24"/>
          <w:szCs w:val="24"/>
          <w:lang w:eastAsia="ru-RU"/>
        </w:rPr>
        <w:t>8. Самойлова Л. Н., Юрьева Г. Ю., Гирн А. В. Технологические процессы в машиностроении. Лабораторный практикум. Учебное пособие для СПО/ Н.В. Гулиа. — Санкт-Петербург : Лань, 2020. — 156 с. — ISBN 978-5-8114-6610-8</w:t>
      </w:r>
    </w:p>
    <w:p w14:paraId="39412036" w14:textId="65C38205" w:rsidR="005304FC" w:rsidRPr="002B108A" w:rsidRDefault="005304FC" w:rsidP="0061411C">
      <w:pPr>
        <w:spacing w:after="0" w:line="276" w:lineRule="auto"/>
        <w:ind w:firstLine="709"/>
        <w:jc w:val="both"/>
        <w:rPr>
          <w:rFonts w:ascii="Times New Roman" w:eastAsia="Times New Roman" w:hAnsi="Times New Roman" w:cs="Times New Roman"/>
          <w:bCs/>
          <w:sz w:val="24"/>
          <w:szCs w:val="24"/>
          <w:lang w:eastAsia="ru-RU"/>
        </w:rPr>
      </w:pPr>
      <w:r w:rsidRPr="002B108A">
        <w:rPr>
          <w:rFonts w:ascii="Times New Roman" w:eastAsia="Times New Roman" w:hAnsi="Times New Roman" w:cs="Times New Roman"/>
          <w:bCs/>
          <w:sz w:val="24"/>
          <w:szCs w:val="24"/>
          <w:lang w:eastAsia="ru-RU"/>
        </w:rPr>
        <w:t>9. Сурина Е. С. Разработка управляющих программ для системы ЧПУ. Учебное пособие для СПО/ Е.С.Сурина. — Санкт-Петербург : Лань, 2020. — 268 с. — ISBN 978-5-8114-6673-3.</w:t>
      </w:r>
    </w:p>
    <w:p w14:paraId="36CE71B1" w14:textId="77777777" w:rsidR="002B108A" w:rsidRDefault="004106C2" w:rsidP="0061411C">
      <w:pPr>
        <w:spacing w:after="0" w:line="276" w:lineRule="auto"/>
        <w:ind w:firstLine="709"/>
        <w:jc w:val="both"/>
        <w:rPr>
          <w:rFonts w:ascii="Times New Roman" w:eastAsia="Times New Roman" w:hAnsi="Times New Roman" w:cs="Times New Roman"/>
          <w:sz w:val="24"/>
          <w:szCs w:val="24"/>
          <w:lang w:eastAsia="ru-RU"/>
        </w:rPr>
      </w:pPr>
      <w:r w:rsidRPr="002B108A">
        <w:rPr>
          <w:rFonts w:ascii="Times New Roman" w:eastAsia="Times New Roman" w:hAnsi="Times New Roman" w:cs="Times New Roman"/>
          <w:sz w:val="24"/>
          <w:szCs w:val="24"/>
          <w:lang w:eastAsia="ru-RU"/>
        </w:rPr>
        <w:t>10. Сысоев С. К., Сысоев А. С., Левко В. А. Технология машиностроения. Проектирование технологических процессов. Учебное пособие для СПО/ С.К.Сысоев . — Санкт-Петербург : Лань, 2021. — 352 с. — ISBN 978-5-8114-7017-4</w:t>
      </w:r>
    </w:p>
    <w:p w14:paraId="298A946F" w14:textId="1C77B103" w:rsidR="002B108A" w:rsidRDefault="004106C2" w:rsidP="0061411C">
      <w:pPr>
        <w:spacing w:after="0" w:line="276" w:lineRule="auto"/>
        <w:ind w:firstLine="709"/>
        <w:jc w:val="both"/>
        <w:rPr>
          <w:rFonts w:ascii="Times New Roman" w:eastAsia="Times New Roman" w:hAnsi="Times New Roman" w:cs="Times New Roman"/>
          <w:sz w:val="24"/>
          <w:szCs w:val="24"/>
          <w:lang w:eastAsia="ru-RU"/>
        </w:rPr>
      </w:pPr>
      <w:r w:rsidRPr="002B108A">
        <w:rPr>
          <w:rFonts w:ascii="Times New Roman" w:eastAsia="Times New Roman" w:hAnsi="Times New Roman" w:cs="Times New Roman"/>
          <w:sz w:val="24"/>
          <w:szCs w:val="24"/>
          <w:lang w:eastAsia="ru-RU"/>
        </w:rPr>
        <w:t>11. Черепахин А.А., Кузнецов В.А. Технологические процессы в машиностроении. Уч. пособие, 3-е изд., стер. / А.А.Черепахин. — Санкт-Петербург : Лань, 2019. — 156 с. — ISBN 978-5-8114-4303-1</w:t>
      </w:r>
    </w:p>
    <w:p w14:paraId="457C0CDE" w14:textId="446D421D" w:rsidR="004106C2" w:rsidRPr="002B108A" w:rsidRDefault="004106C2" w:rsidP="0061411C">
      <w:pPr>
        <w:spacing w:after="0" w:line="276" w:lineRule="auto"/>
        <w:ind w:firstLine="709"/>
        <w:jc w:val="both"/>
        <w:rPr>
          <w:rFonts w:ascii="Times New Roman" w:eastAsia="Times New Roman" w:hAnsi="Times New Roman" w:cs="Times New Roman"/>
          <w:sz w:val="24"/>
          <w:szCs w:val="24"/>
          <w:lang w:eastAsia="ru-RU"/>
        </w:rPr>
      </w:pPr>
      <w:r w:rsidRPr="002B108A">
        <w:rPr>
          <w:rFonts w:ascii="Times New Roman" w:eastAsia="Times New Roman" w:hAnsi="Times New Roman" w:cs="Times New Roman"/>
          <w:sz w:val="24"/>
          <w:szCs w:val="24"/>
          <w:lang w:eastAsia="ru-RU"/>
        </w:rPr>
        <w:t xml:space="preserve">12. Черпаков Б.И. Технологическое оборудование машиностроительного производства. Изд. 6-е. М.: Академия, 2021. </w:t>
      </w:r>
    </w:p>
    <w:p w14:paraId="028E1E17" w14:textId="77777777" w:rsidR="0061411C" w:rsidRDefault="0061411C" w:rsidP="0061411C">
      <w:pPr>
        <w:spacing w:after="0" w:line="276" w:lineRule="auto"/>
        <w:ind w:firstLine="709"/>
        <w:jc w:val="both"/>
        <w:rPr>
          <w:rFonts w:ascii="Times New Roman" w:eastAsia="Times New Roman" w:hAnsi="Times New Roman" w:cs="Times New Roman"/>
          <w:b/>
          <w:bCs/>
          <w:sz w:val="24"/>
          <w:szCs w:val="24"/>
          <w:lang w:eastAsia="ru-RU"/>
        </w:rPr>
      </w:pPr>
    </w:p>
    <w:p w14:paraId="5495FD78" w14:textId="009F83C0" w:rsidR="002B108A" w:rsidRDefault="004106C2" w:rsidP="0061411C">
      <w:pPr>
        <w:spacing w:after="0" w:line="276" w:lineRule="auto"/>
        <w:ind w:firstLine="709"/>
        <w:jc w:val="both"/>
        <w:rPr>
          <w:rFonts w:ascii="Times New Roman" w:eastAsia="Times New Roman" w:hAnsi="Times New Roman" w:cs="Times New Roman"/>
          <w:b/>
          <w:bCs/>
          <w:sz w:val="24"/>
          <w:szCs w:val="24"/>
          <w:lang w:eastAsia="ru-RU"/>
        </w:rPr>
      </w:pPr>
      <w:r w:rsidRPr="002B108A">
        <w:rPr>
          <w:rFonts w:ascii="Times New Roman" w:eastAsia="Times New Roman" w:hAnsi="Times New Roman" w:cs="Times New Roman"/>
          <w:b/>
          <w:bCs/>
          <w:sz w:val="24"/>
          <w:szCs w:val="24"/>
          <w:lang w:eastAsia="ru-RU"/>
        </w:rPr>
        <w:t>3.2.2. Основные электронные издания</w:t>
      </w:r>
    </w:p>
    <w:p w14:paraId="2868737E" w14:textId="2E82E2E5" w:rsidR="002B108A" w:rsidRDefault="004106C2" w:rsidP="0061411C">
      <w:pPr>
        <w:spacing w:after="0" w:line="276" w:lineRule="auto"/>
        <w:ind w:firstLine="709"/>
        <w:jc w:val="both"/>
        <w:rPr>
          <w:rFonts w:ascii="Times New Roman" w:eastAsia="Times New Roman" w:hAnsi="Times New Roman" w:cs="Times New Roman"/>
          <w:sz w:val="24"/>
          <w:szCs w:val="24"/>
          <w:lang w:eastAsia="ru-RU"/>
        </w:rPr>
      </w:pPr>
      <w:r w:rsidRPr="002B108A">
        <w:rPr>
          <w:rFonts w:ascii="Times New Roman" w:eastAsia="Times New Roman" w:hAnsi="Times New Roman" w:cs="Times New Roman"/>
          <w:sz w:val="24"/>
          <w:szCs w:val="24"/>
          <w:lang w:eastAsia="ru-RU"/>
        </w:rPr>
        <w:t xml:space="preserve">1. Международный технический информационный журнал </w:t>
      </w:r>
      <w:r w:rsidR="006B17C2">
        <w:rPr>
          <w:rFonts w:ascii="Times New Roman" w:eastAsia="Times New Roman" w:hAnsi="Times New Roman" w:cs="Times New Roman"/>
          <w:sz w:val="24"/>
          <w:szCs w:val="24"/>
          <w:lang w:eastAsia="ru-RU"/>
        </w:rPr>
        <w:t>«</w:t>
      </w:r>
      <w:r w:rsidRPr="002B108A">
        <w:rPr>
          <w:rFonts w:ascii="Times New Roman" w:eastAsia="Times New Roman" w:hAnsi="Times New Roman" w:cs="Times New Roman"/>
          <w:sz w:val="24"/>
          <w:szCs w:val="24"/>
          <w:lang w:eastAsia="ru-RU"/>
        </w:rPr>
        <w:t>Оборудование и инструмент для профессионалов</w:t>
      </w:r>
      <w:r w:rsidR="006B17C2">
        <w:rPr>
          <w:rFonts w:ascii="Times New Roman" w:eastAsia="Times New Roman" w:hAnsi="Times New Roman" w:cs="Times New Roman"/>
          <w:sz w:val="24"/>
          <w:szCs w:val="24"/>
          <w:lang w:eastAsia="ru-RU"/>
        </w:rPr>
        <w:t>»</w:t>
      </w:r>
      <w:r w:rsidRPr="002B108A">
        <w:rPr>
          <w:rFonts w:ascii="Times New Roman" w:eastAsia="Times New Roman" w:hAnsi="Times New Roman" w:cs="Times New Roman"/>
          <w:sz w:val="24"/>
          <w:szCs w:val="24"/>
          <w:lang w:eastAsia="ru-RU"/>
        </w:rPr>
        <w:t xml:space="preserve">. Режим доступа: </w:t>
      </w:r>
      <w:hyperlink r:id="rId11" w:history="1">
        <w:r w:rsidR="002B108A" w:rsidRPr="001F6AED">
          <w:rPr>
            <w:rStyle w:val="ae"/>
            <w:rFonts w:ascii="Times New Roman" w:eastAsia="Times New Roman" w:hAnsi="Times New Roman"/>
            <w:sz w:val="24"/>
            <w:szCs w:val="24"/>
            <w:lang w:eastAsia="ru-RU"/>
          </w:rPr>
          <w:t>http://www.informdom.com/</w:t>
        </w:r>
      </w:hyperlink>
    </w:p>
    <w:p w14:paraId="59ECEFE3" w14:textId="43F51076" w:rsidR="002B108A" w:rsidRDefault="004106C2" w:rsidP="0061411C">
      <w:pPr>
        <w:spacing w:after="0" w:line="276" w:lineRule="auto"/>
        <w:ind w:firstLine="709"/>
        <w:jc w:val="both"/>
        <w:rPr>
          <w:rFonts w:ascii="Times New Roman" w:eastAsia="Times New Roman" w:hAnsi="Times New Roman" w:cs="Times New Roman"/>
          <w:sz w:val="24"/>
          <w:szCs w:val="24"/>
          <w:lang w:eastAsia="ru-RU"/>
        </w:rPr>
      </w:pPr>
      <w:r w:rsidRPr="002B108A">
        <w:rPr>
          <w:rFonts w:ascii="Times New Roman" w:eastAsia="Times New Roman" w:hAnsi="Times New Roman" w:cs="Times New Roman"/>
          <w:sz w:val="24"/>
          <w:szCs w:val="24"/>
          <w:lang w:eastAsia="ru-RU"/>
        </w:rPr>
        <w:t xml:space="preserve">2. Основы программирования токарной обработки деталей на станках с ЧПУ в системе </w:t>
      </w:r>
      <w:r w:rsidR="006B17C2">
        <w:rPr>
          <w:rFonts w:ascii="Times New Roman" w:eastAsia="Times New Roman" w:hAnsi="Times New Roman" w:cs="Times New Roman"/>
          <w:sz w:val="24"/>
          <w:szCs w:val="24"/>
          <w:lang w:eastAsia="ru-RU"/>
        </w:rPr>
        <w:t>«</w:t>
      </w:r>
      <w:r w:rsidRPr="002B108A">
        <w:rPr>
          <w:rFonts w:ascii="Times New Roman" w:eastAsia="Times New Roman" w:hAnsi="Times New Roman" w:cs="Times New Roman"/>
          <w:sz w:val="24"/>
          <w:szCs w:val="24"/>
          <w:lang w:eastAsia="ru-RU"/>
        </w:rPr>
        <w:t>Sinumerik</w:t>
      </w:r>
      <w:r w:rsidR="006B17C2">
        <w:rPr>
          <w:rFonts w:ascii="Times New Roman" w:eastAsia="Times New Roman" w:hAnsi="Times New Roman" w:cs="Times New Roman"/>
          <w:sz w:val="24"/>
          <w:szCs w:val="24"/>
          <w:lang w:eastAsia="ru-RU"/>
        </w:rPr>
        <w:t>»</w:t>
      </w:r>
      <w:r w:rsidRPr="002B108A">
        <w:rPr>
          <w:rFonts w:ascii="Times New Roman" w:eastAsia="Times New Roman" w:hAnsi="Times New Roman" w:cs="Times New Roman"/>
          <w:sz w:val="24"/>
          <w:szCs w:val="24"/>
          <w:lang w:eastAsia="ru-RU"/>
        </w:rPr>
        <w:t xml:space="preserve"> : учебное пособие для СПО / А. А. Терентьев, А. И. Сердюк, А. Н. Поляков, С. Ю. Шамаев. — Саратов : Профобразование, 2020. — 107 c. — ISBN 978-5-4488-0639-1. — Текст : электронный // Электронный ресурс цифровой образовательной среды СПО PROFобразование : [сайт]. — URL: </w:t>
      </w:r>
      <w:hyperlink r:id="rId12" w:history="1">
        <w:r w:rsidR="002B108A" w:rsidRPr="001F6AED">
          <w:rPr>
            <w:rStyle w:val="ae"/>
            <w:rFonts w:ascii="Times New Roman" w:eastAsia="Times New Roman" w:hAnsi="Times New Roman"/>
            <w:sz w:val="24"/>
            <w:szCs w:val="24"/>
            <w:lang w:eastAsia="ru-RU"/>
          </w:rPr>
          <w:t>https://profspo.ru/books/92137</w:t>
        </w:r>
      </w:hyperlink>
      <w:r w:rsidR="006B17C2">
        <w:rPr>
          <w:rFonts w:ascii="Times New Roman" w:eastAsia="Times New Roman" w:hAnsi="Times New Roman" w:cs="Times New Roman"/>
          <w:sz w:val="24"/>
          <w:szCs w:val="24"/>
          <w:lang w:eastAsia="ru-RU"/>
        </w:rPr>
        <w:t>«</w:t>
      </w:r>
    </w:p>
    <w:p w14:paraId="75BC1692" w14:textId="610ED570" w:rsidR="002B108A" w:rsidRDefault="004106C2" w:rsidP="0061411C">
      <w:pPr>
        <w:spacing w:after="0" w:line="276" w:lineRule="auto"/>
        <w:ind w:firstLine="709"/>
        <w:jc w:val="both"/>
        <w:rPr>
          <w:rFonts w:ascii="Times New Roman" w:eastAsia="Times New Roman" w:hAnsi="Times New Roman" w:cs="Times New Roman"/>
          <w:sz w:val="24"/>
          <w:szCs w:val="24"/>
          <w:lang w:eastAsia="ru-RU"/>
        </w:rPr>
      </w:pPr>
      <w:r w:rsidRPr="002B108A">
        <w:rPr>
          <w:rFonts w:ascii="Times New Roman" w:eastAsia="Times New Roman" w:hAnsi="Times New Roman" w:cs="Times New Roman"/>
          <w:sz w:val="24"/>
          <w:szCs w:val="24"/>
          <w:lang w:eastAsia="ru-RU"/>
        </w:rPr>
        <w:t xml:space="preserve">3. Портал </w:t>
      </w:r>
      <w:r w:rsidR="006B17C2">
        <w:rPr>
          <w:rFonts w:ascii="Times New Roman" w:eastAsia="Times New Roman" w:hAnsi="Times New Roman" w:cs="Times New Roman"/>
          <w:sz w:val="24"/>
          <w:szCs w:val="24"/>
          <w:lang w:eastAsia="ru-RU"/>
        </w:rPr>
        <w:t>«</w:t>
      </w:r>
      <w:r w:rsidRPr="002B108A">
        <w:rPr>
          <w:rFonts w:ascii="Times New Roman" w:eastAsia="Times New Roman" w:hAnsi="Times New Roman" w:cs="Times New Roman"/>
          <w:sz w:val="24"/>
          <w:szCs w:val="24"/>
          <w:lang w:eastAsia="ru-RU"/>
        </w:rPr>
        <w:t>Всё о металлообработке</w:t>
      </w:r>
      <w:r w:rsidR="006B17C2">
        <w:rPr>
          <w:rFonts w:ascii="Times New Roman" w:eastAsia="Times New Roman" w:hAnsi="Times New Roman" w:cs="Times New Roman"/>
          <w:sz w:val="24"/>
          <w:szCs w:val="24"/>
          <w:lang w:eastAsia="ru-RU"/>
        </w:rPr>
        <w:t>»</w:t>
      </w:r>
      <w:r w:rsidRPr="002B108A">
        <w:rPr>
          <w:rFonts w:ascii="Times New Roman" w:eastAsia="Times New Roman" w:hAnsi="Times New Roman" w:cs="Times New Roman"/>
          <w:sz w:val="24"/>
          <w:szCs w:val="24"/>
          <w:lang w:eastAsia="ru-RU"/>
        </w:rPr>
        <w:t xml:space="preserve">. Режим доступа: </w:t>
      </w:r>
      <w:hyperlink r:id="rId13" w:history="1">
        <w:r w:rsidR="002B108A" w:rsidRPr="001F6AED">
          <w:rPr>
            <w:rStyle w:val="ae"/>
            <w:rFonts w:ascii="Times New Roman" w:eastAsia="Times New Roman" w:hAnsi="Times New Roman"/>
            <w:sz w:val="24"/>
            <w:szCs w:val="24"/>
            <w:lang w:eastAsia="ru-RU"/>
          </w:rPr>
          <w:t>http://met-all.org/</w:t>
        </w:r>
      </w:hyperlink>
    </w:p>
    <w:p w14:paraId="430672FF" w14:textId="55A6A95C" w:rsidR="004106C2" w:rsidRPr="002B108A" w:rsidRDefault="004106C2" w:rsidP="0061411C">
      <w:pPr>
        <w:spacing w:after="0" w:line="276" w:lineRule="auto"/>
        <w:ind w:firstLine="709"/>
        <w:jc w:val="both"/>
        <w:rPr>
          <w:rFonts w:ascii="Times New Roman" w:eastAsia="Times New Roman" w:hAnsi="Times New Roman" w:cs="Times New Roman"/>
          <w:sz w:val="24"/>
          <w:szCs w:val="24"/>
          <w:lang w:eastAsia="ru-RU"/>
        </w:rPr>
      </w:pPr>
      <w:r w:rsidRPr="002B108A">
        <w:rPr>
          <w:rFonts w:ascii="Times New Roman" w:eastAsia="Times New Roman" w:hAnsi="Times New Roman" w:cs="Times New Roman"/>
          <w:sz w:val="24"/>
          <w:szCs w:val="24"/>
          <w:lang w:eastAsia="ru-RU"/>
        </w:rPr>
        <w:t xml:space="preserve">4. Сергеев, А. И. Программирование ЧПУ для автоматизированного оборудования : учебное пособие для СПО / А. И. Сергеев, А. С. Русяев, А. А. Корнипаева. — Саратов : Профобразование, 2020. — 117 c. — ISBN 978-5-4488-0579-0. — Текст : электронный // Электронный ресурс цифровой образовательной среды СПО PROFобразование : [сайт]. — URL: </w:t>
      </w:r>
      <w:hyperlink r:id="rId14" w:history="1">
        <w:r w:rsidRPr="002B108A">
          <w:rPr>
            <w:rFonts w:ascii="Times New Roman" w:eastAsia="Times New Roman" w:hAnsi="Times New Roman" w:cs="Times New Roman"/>
            <w:color w:val="0000FF"/>
            <w:sz w:val="24"/>
            <w:szCs w:val="24"/>
            <w:u w:val="single"/>
            <w:lang w:eastAsia="ru-RU"/>
          </w:rPr>
          <w:t>https://profspo.ru/books/92146</w:t>
        </w:r>
      </w:hyperlink>
    </w:p>
    <w:p w14:paraId="4C1A100E" w14:textId="77777777" w:rsidR="00102F74" w:rsidRDefault="00102F74" w:rsidP="00191F36">
      <w:pPr>
        <w:kinsoku w:val="0"/>
        <w:overflowPunct w:val="0"/>
        <w:spacing w:after="240" w:line="249" w:lineRule="auto"/>
        <w:ind w:left="108" w:right="108" w:firstLine="340"/>
        <w:jc w:val="center"/>
        <w:rPr>
          <w:rFonts w:ascii="Times New Roman" w:eastAsia="Times New Roman" w:hAnsi="Times New Roman" w:cs="Times New Roman"/>
          <w:b/>
          <w:bCs/>
          <w:lang w:eastAsia="ru-RU"/>
        </w:rPr>
        <w:sectPr w:rsidR="00102F74">
          <w:pgSz w:w="11906" w:h="16838"/>
          <w:pgMar w:top="1134" w:right="850" w:bottom="1134" w:left="1701" w:header="708" w:footer="708" w:gutter="0"/>
          <w:cols w:space="708"/>
          <w:docGrid w:linePitch="360"/>
        </w:sectPr>
      </w:pPr>
      <w:bookmarkStart w:id="35" w:name="_Hlk81416988"/>
    </w:p>
    <w:p w14:paraId="50EE55D1" w14:textId="3CFB4254" w:rsidR="00191F36" w:rsidRDefault="00191F36" w:rsidP="002B108A">
      <w:pPr>
        <w:tabs>
          <w:tab w:val="left" w:pos="3544"/>
        </w:tabs>
        <w:kinsoku w:val="0"/>
        <w:overflowPunct w:val="0"/>
        <w:spacing w:after="0" w:line="250" w:lineRule="auto"/>
        <w:ind w:firstLine="340"/>
        <w:jc w:val="center"/>
        <w:rPr>
          <w:rFonts w:ascii="Times New Roman" w:eastAsia="Times New Roman" w:hAnsi="Times New Roman" w:cs="Times New Roman"/>
          <w:b/>
          <w:bCs/>
          <w:lang w:eastAsia="ru-RU"/>
        </w:rPr>
      </w:pPr>
      <w:r w:rsidRPr="00191F36">
        <w:rPr>
          <w:rFonts w:ascii="Times New Roman" w:eastAsia="Times New Roman" w:hAnsi="Times New Roman" w:cs="Times New Roman"/>
          <w:b/>
          <w:bCs/>
          <w:lang w:eastAsia="ru-RU"/>
        </w:rPr>
        <w:lastRenderedPageBreak/>
        <w:t xml:space="preserve">4. КОНТРОЛЬ И ОЦЕНКА РЕЗУЛЬТАТОВ ОСВОЕНИЯ </w:t>
      </w:r>
      <w:r w:rsidR="002B108A">
        <w:rPr>
          <w:rFonts w:ascii="Times New Roman" w:eastAsia="Times New Roman" w:hAnsi="Times New Roman" w:cs="Times New Roman"/>
          <w:b/>
          <w:bCs/>
          <w:lang w:eastAsia="ru-RU"/>
        </w:rPr>
        <w:br/>
      </w:r>
      <w:r w:rsidRPr="00191F36">
        <w:rPr>
          <w:rFonts w:ascii="Times New Roman" w:eastAsia="Times New Roman" w:hAnsi="Times New Roman" w:cs="Times New Roman"/>
          <w:b/>
          <w:bCs/>
          <w:lang w:eastAsia="ru-RU"/>
        </w:rPr>
        <w:t>ПРОФЕССИОНАЛЬНОГО МОДУЛЯ</w:t>
      </w:r>
    </w:p>
    <w:p w14:paraId="0E2C5C46" w14:textId="77777777" w:rsidR="002B108A" w:rsidRPr="00191F36" w:rsidRDefault="002B108A" w:rsidP="002B108A">
      <w:pPr>
        <w:tabs>
          <w:tab w:val="left" w:pos="3544"/>
        </w:tabs>
        <w:kinsoku w:val="0"/>
        <w:overflowPunct w:val="0"/>
        <w:spacing w:after="0" w:line="250" w:lineRule="auto"/>
        <w:ind w:firstLine="340"/>
        <w:jc w:val="center"/>
        <w:rPr>
          <w:rFonts w:ascii="Times New Roman" w:eastAsia="Times New Roman" w:hAnsi="Times New Roman" w:cs="Times New Roman"/>
          <w:b/>
          <w:bCs/>
          <w:color w:val="231F20"/>
          <w:w w:val="105"/>
          <w:lang w:eastAsia="ru-RU"/>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3"/>
        <w:gridCol w:w="2835"/>
        <w:gridCol w:w="2693"/>
      </w:tblGrid>
      <w:tr w:rsidR="002A0EB9" w:rsidRPr="002A0EB9" w14:paraId="6E2A1E82" w14:textId="77777777" w:rsidTr="00A82B43">
        <w:trPr>
          <w:trHeight w:val="1098"/>
        </w:trPr>
        <w:tc>
          <w:tcPr>
            <w:tcW w:w="4083" w:type="dxa"/>
            <w:vAlign w:val="center"/>
          </w:tcPr>
          <w:bookmarkEnd w:id="35"/>
          <w:p w14:paraId="0910ED99" w14:textId="54561CD7" w:rsidR="003424A9" w:rsidRDefault="002A0EB9" w:rsidP="002B108A">
            <w:pPr>
              <w:suppressAutoHyphens/>
              <w:spacing w:after="0"/>
              <w:jc w:val="center"/>
              <w:rPr>
                <w:rFonts w:ascii="Times New Roman" w:hAnsi="Times New Roman"/>
                <w:b/>
                <w:bCs/>
              </w:rPr>
            </w:pPr>
            <w:r w:rsidRPr="002A0EB9">
              <w:rPr>
                <w:rFonts w:ascii="Times New Roman" w:hAnsi="Times New Roman"/>
                <w:b/>
                <w:bCs/>
              </w:rPr>
              <w:t>Код и наименование профессиональных и общих компетенций, формируемых</w:t>
            </w:r>
          </w:p>
          <w:p w14:paraId="33D48EF3" w14:textId="2249ECDF" w:rsidR="002A0EB9" w:rsidRPr="002A0EB9" w:rsidRDefault="002A0EB9" w:rsidP="002B108A">
            <w:pPr>
              <w:suppressAutoHyphens/>
              <w:spacing w:after="0"/>
              <w:jc w:val="center"/>
              <w:rPr>
                <w:rFonts w:ascii="Times New Roman" w:hAnsi="Times New Roman"/>
                <w:b/>
                <w:bCs/>
              </w:rPr>
            </w:pPr>
            <w:r w:rsidRPr="002A0EB9">
              <w:rPr>
                <w:rFonts w:ascii="Times New Roman" w:hAnsi="Times New Roman"/>
                <w:b/>
                <w:bCs/>
              </w:rPr>
              <w:t>в рамках модуля</w:t>
            </w:r>
          </w:p>
        </w:tc>
        <w:tc>
          <w:tcPr>
            <w:tcW w:w="2835" w:type="dxa"/>
            <w:vAlign w:val="center"/>
          </w:tcPr>
          <w:p w14:paraId="7C7CCDD3" w14:textId="77777777" w:rsidR="002A0EB9" w:rsidRPr="002A0EB9" w:rsidRDefault="002A0EB9" w:rsidP="002B108A">
            <w:pPr>
              <w:suppressAutoHyphens/>
              <w:jc w:val="center"/>
              <w:rPr>
                <w:rFonts w:ascii="Times New Roman" w:hAnsi="Times New Roman"/>
                <w:b/>
                <w:bCs/>
              </w:rPr>
            </w:pPr>
            <w:r w:rsidRPr="002A0EB9">
              <w:rPr>
                <w:rFonts w:ascii="Times New Roman" w:hAnsi="Times New Roman"/>
                <w:b/>
                <w:bCs/>
              </w:rPr>
              <w:t>Критерии оценки</w:t>
            </w:r>
          </w:p>
        </w:tc>
        <w:tc>
          <w:tcPr>
            <w:tcW w:w="2693" w:type="dxa"/>
            <w:vAlign w:val="center"/>
          </w:tcPr>
          <w:p w14:paraId="5AF117C7" w14:textId="77777777" w:rsidR="002A0EB9" w:rsidRPr="002A0EB9" w:rsidRDefault="002A0EB9" w:rsidP="002B108A">
            <w:pPr>
              <w:suppressAutoHyphens/>
              <w:jc w:val="center"/>
              <w:rPr>
                <w:rFonts w:ascii="Times New Roman" w:hAnsi="Times New Roman"/>
                <w:b/>
                <w:bCs/>
              </w:rPr>
            </w:pPr>
            <w:r w:rsidRPr="002A0EB9">
              <w:rPr>
                <w:rFonts w:ascii="Times New Roman" w:hAnsi="Times New Roman"/>
                <w:b/>
                <w:bCs/>
              </w:rPr>
              <w:t>Методы оценки</w:t>
            </w:r>
          </w:p>
        </w:tc>
      </w:tr>
      <w:tr w:rsidR="002A0EB9" w:rsidRPr="00315F34" w14:paraId="17B4973E" w14:textId="77777777" w:rsidTr="00A82B43">
        <w:trPr>
          <w:trHeight w:val="698"/>
        </w:trPr>
        <w:tc>
          <w:tcPr>
            <w:tcW w:w="4083" w:type="dxa"/>
          </w:tcPr>
          <w:p w14:paraId="059D385D" w14:textId="65F398F4" w:rsidR="00975094" w:rsidRPr="00975094" w:rsidRDefault="006B17C2" w:rsidP="00975094">
            <w:pPr>
              <w:suppressAutoHyphens/>
              <w:spacing w:after="0"/>
              <w:jc w:val="both"/>
              <w:rPr>
                <w:rFonts w:ascii="Times New Roman" w:hAnsi="Times New Roman"/>
              </w:rPr>
            </w:pPr>
            <w:r>
              <w:rPr>
                <w:rFonts w:ascii="Times New Roman" w:hAnsi="Times New Roman"/>
              </w:rPr>
              <w:t>ОК.</w:t>
            </w:r>
            <w:r w:rsidR="00975094" w:rsidRPr="00975094">
              <w:rPr>
                <w:rFonts w:ascii="Times New Roman" w:hAnsi="Times New Roman"/>
              </w:rPr>
              <w:t>01</w:t>
            </w:r>
            <w:r w:rsidR="00975094">
              <w:rPr>
                <w:rFonts w:ascii="Times New Roman" w:hAnsi="Times New Roman"/>
              </w:rPr>
              <w:t>.</w:t>
            </w:r>
            <w:r w:rsidR="00975094" w:rsidRPr="00975094">
              <w:rPr>
                <w:rFonts w:ascii="Times New Roman" w:hAnsi="Times New Roman"/>
              </w:rPr>
              <w:tab/>
              <w:t>Выбирать способы решения задач профессиональной деятельности применительно к различным контекстам.</w:t>
            </w:r>
          </w:p>
          <w:p w14:paraId="7B880B11" w14:textId="6484618A" w:rsidR="00975094" w:rsidRPr="00975094" w:rsidRDefault="006B17C2" w:rsidP="00975094">
            <w:pPr>
              <w:suppressAutoHyphens/>
              <w:spacing w:after="0"/>
              <w:jc w:val="both"/>
              <w:rPr>
                <w:rFonts w:ascii="Times New Roman" w:hAnsi="Times New Roman"/>
              </w:rPr>
            </w:pPr>
            <w:r>
              <w:rPr>
                <w:rFonts w:ascii="Times New Roman" w:hAnsi="Times New Roman"/>
              </w:rPr>
              <w:t>ОК.</w:t>
            </w:r>
            <w:r w:rsidR="00975094" w:rsidRPr="00975094">
              <w:rPr>
                <w:rFonts w:ascii="Times New Roman" w:hAnsi="Times New Roman"/>
              </w:rPr>
              <w:t>02</w:t>
            </w:r>
            <w:r w:rsidR="00975094">
              <w:rPr>
                <w:rFonts w:ascii="Times New Roman" w:hAnsi="Times New Roman"/>
              </w:rPr>
              <w:t>.</w:t>
            </w:r>
            <w:r w:rsidR="00975094" w:rsidRPr="00975094">
              <w:rPr>
                <w:rFonts w:ascii="Times New Roman" w:hAnsi="Times New Roman"/>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D626F6F" w14:textId="1A8FD3BE" w:rsidR="00975094" w:rsidRDefault="006B17C2" w:rsidP="00975094">
            <w:pPr>
              <w:suppressAutoHyphens/>
              <w:spacing w:after="0"/>
              <w:jc w:val="both"/>
              <w:rPr>
                <w:rFonts w:ascii="Times New Roman" w:hAnsi="Times New Roman"/>
              </w:rPr>
            </w:pPr>
            <w:r>
              <w:rPr>
                <w:rFonts w:ascii="Times New Roman" w:hAnsi="Times New Roman"/>
              </w:rPr>
              <w:t>ОК.</w:t>
            </w:r>
            <w:bookmarkStart w:id="36" w:name="_GoBack"/>
            <w:bookmarkEnd w:id="36"/>
            <w:r w:rsidR="00975094" w:rsidRPr="00975094">
              <w:rPr>
                <w:rFonts w:ascii="Times New Roman" w:hAnsi="Times New Roman"/>
              </w:rPr>
              <w:t>04</w:t>
            </w:r>
            <w:r w:rsidR="00975094">
              <w:rPr>
                <w:rFonts w:ascii="Times New Roman" w:hAnsi="Times New Roman"/>
              </w:rPr>
              <w:t>.</w:t>
            </w:r>
            <w:r w:rsidR="00975094" w:rsidRPr="00975094">
              <w:rPr>
                <w:rFonts w:ascii="Times New Roman" w:hAnsi="Times New Roman"/>
              </w:rPr>
              <w:tab/>
              <w:t>Эффективно взаимодействовать и работать в коллективе и команде.</w:t>
            </w:r>
          </w:p>
          <w:p w14:paraId="75D7B2B1" w14:textId="46E538A6" w:rsidR="002A0EB9" w:rsidRPr="00FA6A31" w:rsidRDefault="00D934DB" w:rsidP="00975094">
            <w:pPr>
              <w:suppressAutoHyphens/>
              <w:spacing w:after="0"/>
              <w:jc w:val="both"/>
              <w:rPr>
                <w:rFonts w:ascii="Times New Roman" w:hAnsi="Times New Roman"/>
              </w:rPr>
            </w:pPr>
            <w:r>
              <w:rPr>
                <w:rFonts w:ascii="Times New Roman" w:hAnsi="Times New Roman"/>
              </w:rPr>
              <w:t>ПК 1.1. </w:t>
            </w:r>
            <w:r w:rsidR="002A0EB9" w:rsidRPr="00FA6A31">
              <w:rPr>
                <w:rFonts w:ascii="Times New Roman" w:hAnsi="Times New Roman"/>
              </w:rPr>
              <w:t>Использовать конструкторскую и технологическую документацию при разработке технологических процессов изготовления деталей машин</w:t>
            </w:r>
          </w:p>
          <w:p w14:paraId="6EEF397E" w14:textId="4E0B4478" w:rsidR="002A0EB9" w:rsidRPr="00FA6A31" w:rsidRDefault="00D934DB" w:rsidP="003424A9">
            <w:pPr>
              <w:suppressAutoHyphens/>
              <w:spacing w:after="0"/>
              <w:jc w:val="both"/>
              <w:rPr>
                <w:rFonts w:ascii="Times New Roman" w:hAnsi="Times New Roman"/>
              </w:rPr>
            </w:pPr>
            <w:r>
              <w:rPr>
                <w:rFonts w:ascii="Times New Roman" w:hAnsi="Times New Roman"/>
              </w:rPr>
              <w:t>ПК 1.2. </w:t>
            </w:r>
            <w:r w:rsidR="002A0EB9" w:rsidRPr="00FA6A31">
              <w:rPr>
                <w:rFonts w:ascii="Times New Roman" w:hAnsi="Times New Roman"/>
              </w:rPr>
              <w:t>Выбирать метод получения заготовок с учетом условий производства</w:t>
            </w:r>
          </w:p>
          <w:p w14:paraId="6A7D8717" w14:textId="0AE15DB1" w:rsidR="002A0EB9" w:rsidRPr="00FA6A31" w:rsidRDefault="00D934DB" w:rsidP="003424A9">
            <w:pPr>
              <w:suppressAutoHyphens/>
              <w:spacing w:after="0"/>
              <w:jc w:val="both"/>
              <w:rPr>
                <w:rFonts w:ascii="Times New Roman" w:hAnsi="Times New Roman"/>
              </w:rPr>
            </w:pPr>
            <w:r>
              <w:rPr>
                <w:rFonts w:ascii="Times New Roman" w:hAnsi="Times New Roman"/>
              </w:rPr>
              <w:t>ПК 1.3. </w:t>
            </w:r>
            <w:r w:rsidR="002A0EB9" w:rsidRPr="00FA6A31">
              <w:rPr>
                <w:rFonts w:ascii="Times New Roman" w:hAnsi="Times New Roman"/>
              </w:rPr>
              <w:t>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p w14:paraId="6CB461FB" w14:textId="6B03F859" w:rsidR="002A0EB9" w:rsidRPr="00FA6A31" w:rsidRDefault="00D934DB" w:rsidP="003424A9">
            <w:pPr>
              <w:suppressAutoHyphens/>
              <w:spacing w:after="0"/>
              <w:jc w:val="both"/>
              <w:rPr>
                <w:rFonts w:ascii="Times New Roman" w:hAnsi="Times New Roman"/>
              </w:rPr>
            </w:pPr>
            <w:r>
              <w:rPr>
                <w:rFonts w:ascii="Times New Roman" w:hAnsi="Times New Roman"/>
              </w:rPr>
              <w:t>ПК 1.4. </w:t>
            </w:r>
            <w:r w:rsidR="002A0EB9" w:rsidRPr="00FA6A31">
              <w:rPr>
                <w:rFonts w:ascii="Times New Roman" w:hAnsi="Times New Roman"/>
              </w:rPr>
              <w:t xml:space="preserve">Выбирать схемы базирования заготовок, оборудование, инструмент и оснастку для изготовления деталей машин </w:t>
            </w:r>
          </w:p>
          <w:p w14:paraId="5F1FD836" w14:textId="40A6E3B0" w:rsidR="002A0EB9" w:rsidRPr="00FA6A31" w:rsidRDefault="00D934DB" w:rsidP="003424A9">
            <w:pPr>
              <w:suppressAutoHyphens/>
              <w:spacing w:after="0"/>
              <w:jc w:val="both"/>
              <w:rPr>
                <w:rFonts w:ascii="Times New Roman" w:hAnsi="Times New Roman"/>
              </w:rPr>
            </w:pPr>
            <w:r>
              <w:rPr>
                <w:rFonts w:ascii="Times New Roman" w:hAnsi="Times New Roman"/>
              </w:rPr>
              <w:t>ПК 1.5. </w:t>
            </w:r>
            <w:r w:rsidR="002A0EB9" w:rsidRPr="00FA6A31">
              <w:rPr>
                <w:rFonts w:ascii="Times New Roman" w:hAnsi="Times New Roman"/>
              </w:rPr>
              <w:t>Выполнять расчеты параметров механической обработки изготовления деталей машин, в т.ч. с применением систем автоматизированного проектирования</w:t>
            </w:r>
          </w:p>
          <w:p w14:paraId="63B67D89" w14:textId="0DD97E19" w:rsidR="002A0EB9" w:rsidRPr="00FA6A31" w:rsidRDefault="00D934DB" w:rsidP="003424A9">
            <w:pPr>
              <w:suppressAutoHyphens/>
              <w:spacing w:after="0"/>
              <w:jc w:val="both"/>
              <w:rPr>
                <w:rFonts w:ascii="Times New Roman" w:hAnsi="Times New Roman"/>
              </w:rPr>
            </w:pPr>
            <w:r>
              <w:rPr>
                <w:rFonts w:ascii="Times New Roman" w:hAnsi="Times New Roman"/>
              </w:rPr>
              <w:t>ПК 1.6. </w:t>
            </w:r>
            <w:r w:rsidR="002A0EB9" w:rsidRPr="00FA6A31">
              <w:rPr>
                <w:rFonts w:ascii="Times New Roman" w:hAnsi="Times New Roman"/>
              </w:rPr>
              <w:t>Разрабатывать технологическую документацию по изготовлению деталей машин, в т.ч. с применением систем автоматизированного проектирования</w:t>
            </w:r>
          </w:p>
        </w:tc>
        <w:tc>
          <w:tcPr>
            <w:tcW w:w="2835" w:type="dxa"/>
          </w:tcPr>
          <w:p w14:paraId="6AFADC84" w14:textId="77777777" w:rsidR="002A0EB9" w:rsidRPr="00FA6A31" w:rsidRDefault="002A0EB9" w:rsidP="003424A9">
            <w:pPr>
              <w:suppressAutoHyphens/>
              <w:spacing w:after="0"/>
              <w:jc w:val="both"/>
              <w:rPr>
                <w:rFonts w:ascii="Times New Roman" w:hAnsi="Times New Roman"/>
              </w:rPr>
            </w:pPr>
            <w:r w:rsidRPr="00FA6A31">
              <w:rPr>
                <w:rFonts w:ascii="Times New Roman" w:hAnsi="Times New Roman"/>
              </w:rPr>
              <w:t>Владение профессиональной терминологией</w:t>
            </w:r>
          </w:p>
          <w:p w14:paraId="34EA9570" w14:textId="77777777" w:rsidR="002A0EB9" w:rsidRPr="00FA6A31" w:rsidRDefault="002A0EB9" w:rsidP="003424A9">
            <w:pPr>
              <w:suppressAutoHyphens/>
              <w:spacing w:after="0"/>
              <w:jc w:val="both"/>
              <w:rPr>
                <w:rFonts w:ascii="Times New Roman" w:hAnsi="Times New Roman"/>
              </w:rPr>
            </w:pPr>
            <w:r w:rsidRPr="00FA6A31">
              <w:rPr>
                <w:rFonts w:ascii="Times New Roman" w:hAnsi="Times New Roman"/>
              </w:rPr>
              <w:t>Умение использовать справочники, учебники, компьютерные приложения и сайты для поиска и проверки требуемой информации</w:t>
            </w:r>
          </w:p>
          <w:p w14:paraId="2673A94E" w14:textId="77777777" w:rsidR="002A0EB9" w:rsidRPr="00FA6A31" w:rsidRDefault="002A0EB9" w:rsidP="003424A9">
            <w:pPr>
              <w:suppressAutoHyphens/>
              <w:spacing w:after="0"/>
              <w:jc w:val="both"/>
              <w:rPr>
                <w:rFonts w:ascii="Times New Roman" w:hAnsi="Times New Roman"/>
              </w:rPr>
            </w:pPr>
            <w:r w:rsidRPr="00FA6A31">
              <w:rPr>
                <w:rFonts w:ascii="Times New Roman" w:hAnsi="Times New Roman"/>
              </w:rPr>
              <w:t>Описание характеристик изучаемых объектов и их взаимосвязей</w:t>
            </w:r>
          </w:p>
          <w:p w14:paraId="3E32D0FB" w14:textId="77777777" w:rsidR="002A0EB9" w:rsidRPr="00FA6A31" w:rsidRDefault="002A0EB9" w:rsidP="003424A9">
            <w:pPr>
              <w:suppressAutoHyphens/>
              <w:spacing w:after="0"/>
              <w:jc w:val="both"/>
              <w:rPr>
                <w:rFonts w:ascii="Times New Roman" w:hAnsi="Times New Roman"/>
              </w:rPr>
            </w:pPr>
            <w:r w:rsidRPr="00FA6A31">
              <w:rPr>
                <w:rFonts w:ascii="Times New Roman" w:hAnsi="Times New Roman"/>
              </w:rPr>
              <w:t>Описание параметров изучаемых объектов</w:t>
            </w:r>
          </w:p>
          <w:p w14:paraId="3E87F723" w14:textId="77777777" w:rsidR="002A0EB9" w:rsidRPr="00FA6A31" w:rsidRDefault="002A0EB9" w:rsidP="003424A9">
            <w:pPr>
              <w:suppressAutoHyphens/>
              <w:spacing w:after="0"/>
              <w:jc w:val="both"/>
              <w:rPr>
                <w:rFonts w:ascii="Times New Roman" w:hAnsi="Times New Roman"/>
              </w:rPr>
            </w:pPr>
            <w:r w:rsidRPr="00FA6A31">
              <w:rPr>
                <w:rFonts w:ascii="Times New Roman" w:hAnsi="Times New Roman"/>
              </w:rPr>
              <w:t>Описание алгоритмов выполнения трудовых действий</w:t>
            </w:r>
          </w:p>
          <w:p w14:paraId="0120DE46" w14:textId="77777777" w:rsidR="002A0EB9" w:rsidRPr="00FA6A31" w:rsidRDefault="002A0EB9" w:rsidP="003424A9">
            <w:pPr>
              <w:suppressAutoHyphens/>
              <w:spacing w:after="0"/>
              <w:jc w:val="both"/>
              <w:rPr>
                <w:rFonts w:ascii="Times New Roman" w:hAnsi="Times New Roman"/>
              </w:rPr>
            </w:pPr>
            <w:r w:rsidRPr="00FA6A31">
              <w:rPr>
                <w:rFonts w:ascii="Times New Roman" w:hAnsi="Times New Roman"/>
              </w:rPr>
              <w:t>Нахождение ошибок в документации</w:t>
            </w:r>
          </w:p>
          <w:p w14:paraId="64FBCDC3" w14:textId="77777777" w:rsidR="002A0EB9" w:rsidRPr="00FA6A31" w:rsidRDefault="002A0EB9" w:rsidP="003424A9">
            <w:pPr>
              <w:suppressAutoHyphens/>
              <w:spacing w:after="0"/>
              <w:jc w:val="both"/>
              <w:rPr>
                <w:rFonts w:ascii="Times New Roman" w:hAnsi="Times New Roman"/>
              </w:rPr>
            </w:pPr>
            <w:r w:rsidRPr="00FA6A31">
              <w:rPr>
                <w:rFonts w:ascii="Times New Roman" w:hAnsi="Times New Roman"/>
              </w:rPr>
              <w:t>Оптимизация выбора структуры и содержания рассматриваемых технологических процессов</w:t>
            </w:r>
          </w:p>
          <w:p w14:paraId="2B11A3BC" w14:textId="77777777" w:rsidR="002A0EB9" w:rsidRPr="00FA6A31" w:rsidRDefault="002A0EB9" w:rsidP="003424A9">
            <w:pPr>
              <w:suppressAutoHyphens/>
              <w:spacing w:after="0"/>
              <w:jc w:val="both"/>
              <w:rPr>
                <w:rFonts w:ascii="Times New Roman" w:hAnsi="Times New Roman"/>
              </w:rPr>
            </w:pPr>
            <w:r w:rsidRPr="00FA6A31">
              <w:rPr>
                <w:rFonts w:ascii="Times New Roman" w:hAnsi="Times New Roman"/>
              </w:rPr>
              <w:t>Разработка и оформление технологической документации</w:t>
            </w:r>
          </w:p>
          <w:p w14:paraId="5EC325D5" w14:textId="77777777" w:rsidR="002A0EB9" w:rsidRPr="00FA6A31" w:rsidRDefault="002A0EB9" w:rsidP="003424A9">
            <w:pPr>
              <w:suppressAutoHyphens/>
              <w:spacing w:after="0"/>
              <w:jc w:val="both"/>
              <w:rPr>
                <w:rFonts w:ascii="Times New Roman" w:hAnsi="Times New Roman"/>
              </w:rPr>
            </w:pPr>
            <w:r w:rsidRPr="00FA6A31">
              <w:rPr>
                <w:rFonts w:ascii="Times New Roman" w:hAnsi="Times New Roman"/>
              </w:rPr>
              <w:t>Подбор оптимальных объектов труда для выполнения производственной задачи</w:t>
            </w:r>
          </w:p>
          <w:p w14:paraId="7F8F419A" w14:textId="77777777" w:rsidR="002A0EB9" w:rsidRPr="00FA6A31" w:rsidRDefault="002A0EB9" w:rsidP="003424A9">
            <w:pPr>
              <w:suppressAutoHyphens/>
              <w:spacing w:after="0"/>
              <w:jc w:val="both"/>
              <w:rPr>
                <w:rFonts w:ascii="Times New Roman" w:hAnsi="Times New Roman"/>
              </w:rPr>
            </w:pPr>
          </w:p>
        </w:tc>
        <w:tc>
          <w:tcPr>
            <w:tcW w:w="2693" w:type="dxa"/>
          </w:tcPr>
          <w:p w14:paraId="35D4C05C" w14:textId="77777777" w:rsidR="002A0EB9" w:rsidRPr="003424A9" w:rsidRDefault="002A0EB9" w:rsidP="003424A9">
            <w:pPr>
              <w:suppressAutoHyphens/>
              <w:spacing w:after="0"/>
              <w:jc w:val="both"/>
              <w:rPr>
                <w:rFonts w:ascii="Times New Roman" w:hAnsi="Times New Roman"/>
                <w:iCs/>
              </w:rPr>
            </w:pPr>
            <w:r w:rsidRPr="003424A9">
              <w:rPr>
                <w:rFonts w:ascii="Times New Roman" w:hAnsi="Times New Roman"/>
                <w:iCs/>
              </w:rPr>
              <w:t>Экспертное наблюдение</w:t>
            </w:r>
          </w:p>
          <w:p w14:paraId="3DE45660" w14:textId="77777777" w:rsidR="002A0EB9" w:rsidRPr="003424A9" w:rsidRDefault="002A0EB9" w:rsidP="003424A9">
            <w:pPr>
              <w:suppressAutoHyphens/>
              <w:spacing w:after="0"/>
              <w:jc w:val="both"/>
              <w:rPr>
                <w:rFonts w:ascii="Times New Roman" w:hAnsi="Times New Roman"/>
                <w:iCs/>
              </w:rPr>
            </w:pPr>
            <w:r w:rsidRPr="003424A9">
              <w:rPr>
                <w:rFonts w:ascii="Times New Roman" w:hAnsi="Times New Roman"/>
                <w:iCs/>
              </w:rPr>
              <w:t>Тестирование</w:t>
            </w:r>
          </w:p>
          <w:p w14:paraId="7BD26941" w14:textId="77777777" w:rsidR="002A0EB9" w:rsidRPr="003424A9" w:rsidRDefault="002A0EB9" w:rsidP="003424A9">
            <w:pPr>
              <w:suppressAutoHyphens/>
              <w:spacing w:after="0"/>
              <w:jc w:val="both"/>
              <w:rPr>
                <w:rFonts w:ascii="Times New Roman" w:hAnsi="Times New Roman"/>
                <w:iCs/>
              </w:rPr>
            </w:pPr>
            <w:r w:rsidRPr="003424A9">
              <w:rPr>
                <w:rFonts w:ascii="Times New Roman" w:hAnsi="Times New Roman"/>
                <w:iCs/>
              </w:rPr>
              <w:t>Практическая работа</w:t>
            </w:r>
          </w:p>
          <w:p w14:paraId="521CCE49" w14:textId="77777777" w:rsidR="002A0EB9" w:rsidRPr="003424A9" w:rsidRDefault="002A0EB9" w:rsidP="003424A9">
            <w:pPr>
              <w:suppressAutoHyphens/>
              <w:spacing w:after="0"/>
              <w:jc w:val="both"/>
              <w:rPr>
                <w:rFonts w:ascii="Times New Roman" w:hAnsi="Times New Roman"/>
                <w:iCs/>
              </w:rPr>
            </w:pPr>
            <w:r w:rsidRPr="003424A9">
              <w:rPr>
                <w:rFonts w:ascii="Times New Roman" w:hAnsi="Times New Roman"/>
                <w:iCs/>
              </w:rPr>
              <w:t>Контрольная работа</w:t>
            </w:r>
          </w:p>
          <w:p w14:paraId="3622A11C" w14:textId="77777777" w:rsidR="002A0EB9" w:rsidRPr="003424A9" w:rsidRDefault="002A0EB9" w:rsidP="003424A9">
            <w:pPr>
              <w:suppressAutoHyphens/>
              <w:spacing w:after="0"/>
              <w:jc w:val="both"/>
              <w:rPr>
                <w:rFonts w:ascii="Times New Roman" w:hAnsi="Times New Roman"/>
                <w:iCs/>
              </w:rPr>
            </w:pPr>
            <w:r w:rsidRPr="003424A9">
              <w:rPr>
                <w:rFonts w:ascii="Times New Roman" w:hAnsi="Times New Roman"/>
                <w:iCs/>
              </w:rPr>
              <w:t>Экзамен</w:t>
            </w:r>
          </w:p>
          <w:p w14:paraId="698B79CC" w14:textId="77777777" w:rsidR="002A0EB9" w:rsidRPr="003424A9" w:rsidRDefault="002A0EB9" w:rsidP="003424A9">
            <w:pPr>
              <w:suppressAutoHyphens/>
              <w:spacing w:after="0"/>
              <w:jc w:val="both"/>
              <w:rPr>
                <w:rFonts w:ascii="Times New Roman" w:hAnsi="Times New Roman"/>
                <w:iCs/>
              </w:rPr>
            </w:pPr>
            <w:r w:rsidRPr="003424A9">
              <w:rPr>
                <w:rFonts w:ascii="Times New Roman" w:hAnsi="Times New Roman"/>
                <w:iCs/>
              </w:rPr>
              <w:t>Устный опрос</w:t>
            </w:r>
          </w:p>
          <w:p w14:paraId="26CC8404" w14:textId="77777777" w:rsidR="002A0EB9" w:rsidRPr="003424A9" w:rsidRDefault="002A0EB9" w:rsidP="003424A9">
            <w:pPr>
              <w:suppressAutoHyphens/>
              <w:spacing w:after="0"/>
              <w:jc w:val="both"/>
              <w:rPr>
                <w:rFonts w:ascii="Times New Roman" w:hAnsi="Times New Roman"/>
                <w:iCs/>
              </w:rPr>
            </w:pPr>
            <w:r w:rsidRPr="003424A9">
              <w:rPr>
                <w:rFonts w:ascii="Times New Roman" w:hAnsi="Times New Roman"/>
                <w:iCs/>
              </w:rPr>
              <w:t>Презентация</w:t>
            </w:r>
          </w:p>
          <w:p w14:paraId="0EF15F6E" w14:textId="77777777" w:rsidR="002A0EB9" w:rsidRPr="003424A9" w:rsidRDefault="002A0EB9" w:rsidP="003424A9">
            <w:pPr>
              <w:suppressAutoHyphens/>
              <w:spacing w:after="0"/>
              <w:jc w:val="both"/>
              <w:rPr>
                <w:rFonts w:ascii="Times New Roman" w:hAnsi="Times New Roman"/>
                <w:iCs/>
              </w:rPr>
            </w:pPr>
            <w:r w:rsidRPr="003424A9">
              <w:rPr>
                <w:rFonts w:ascii="Times New Roman" w:hAnsi="Times New Roman"/>
                <w:iCs/>
              </w:rPr>
              <w:t>Деловая игра</w:t>
            </w:r>
          </w:p>
          <w:p w14:paraId="5CE6A77F" w14:textId="77777777" w:rsidR="002A0EB9" w:rsidRPr="003424A9" w:rsidRDefault="002A0EB9" w:rsidP="003424A9">
            <w:pPr>
              <w:suppressAutoHyphens/>
              <w:spacing w:after="0"/>
              <w:jc w:val="both"/>
              <w:rPr>
                <w:rFonts w:ascii="Times New Roman" w:hAnsi="Times New Roman"/>
                <w:iCs/>
              </w:rPr>
            </w:pPr>
          </w:p>
        </w:tc>
      </w:tr>
    </w:tbl>
    <w:p w14:paraId="43D631D7" w14:textId="77777777" w:rsidR="00962141" w:rsidRDefault="00962141" w:rsidP="000560FA">
      <w:pPr>
        <w:spacing w:after="0" w:line="240" w:lineRule="auto"/>
        <w:contextualSpacing/>
        <w:rPr>
          <w:rFonts w:ascii="Times New Roman" w:hAnsi="Times New Roman"/>
          <w:sz w:val="21"/>
          <w:szCs w:val="24"/>
        </w:rPr>
      </w:pPr>
    </w:p>
    <w:p w14:paraId="3D657A62" w14:textId="77777777" w:rsidR="00DF4793" w:rsidRPr="00DF4793" w:rsidRDefault="00DF4793" w:rsidP="00DF479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Times New Roman"/>
        </w:rPr>
      </w:pPr>
    </w:p>
    <w:p w14:paraId="3B7C323B" w14:textId="77777777" w:rsidR="00DF4793" w:rsidRPr="00DF4793" w:rsidRDefault="00DF4793" w:rsidP="00DF4793">
      <w:pPr>
        <w:spacing w:after="507" w:line="240" w:lineRule="auto"/>
        <w:rPr>
          <w:rFonts w:ascii="Times New Roman" w:eastAsia="Times New Roman" w:hAnsi="Times New Roman" w:cs="Times New Roman"/>
          <w:sz w:val="24"/>
          <w:szCs w:val="24"/>
          <w:lang w:eastAsia="ru-RU"/>
        </w:rPr>
      </w:pPr>
    </w:p>
    <w:p w14:paraId="269FDDBF" w14:textId="77777777" w:rsidR="00DF4793" w:rsidRPr="00DF4793" w:rsidRDefault="00DF4793" w:rsidP="00DF4793">
      <w:pPr>
        <w:spacing w:after="0" w:line="240" w:lineRule="auto"/>
        <w:rPr>
          <w:rFonts w:ascii="Times New Roman" w:eastAsia="Times New Roman" w:hAnsi="Times New Roman" w:cs="Times New Roman"/>
          <w:sz w:val="28"/>
          <w:szCs w:val="28"/>
          <w:lang w:eastAsia="ru-RU"/>
        </w:rPr>
      </w:pPr>
    </w:p>
    <w:p w14:paraId="5E0AB9D5" w14:textId="77777777" w:rsidR="00DF4793" w:rsidRPr="00DF4793" w:rsidRDefault="00DF4793" w:rsidP="00DF4793">
      <w:pPr>
        <w:spacing w:after="0" w:line="240" w:lineRule="auto"/>
        <w:rPr>
          <w:rFonts w:ascii="Times New Roman" w:eastAsia="Times New Roman" w:hAnsi="Times New Roman" w:cs="Times New Roman"/>
          <w:sz w:val="24"/>
          <w:szCs w:val="24"/>
          <w:lang w:eastAsia="ru-RU"/>
        </w:rPr>
      </w:pPr>
    </w:p>
    <w:p w14:paraId="34D60680" w14:textId="77777777" w:rsidR="00962141" w:rsidRDefault="00962141" w:rsidP="00191F36">
      <w:pPr>
        <w:spacing w:after="200" w:line="276" w:lineRule="auto"/>
        <w:rPr>
          <w:rFonts w:ascii="Times New Roman" w:eastAsia="Times New Roman" w:hAnsi="Times New Roman" w:cs="Times New Roman"/>
          <w:lang w:eastAsia="ru-RU"/>
        </w:rPr>
        <w:sectPr w:rsidR="00962141" w:rsidSect="005304FC">
          <w:pgSz w:w="11906" w:h="16838"/>
          <w:pgMar w:top="1134" w:right="851" w:bottom="1134" w:left="1701" w:header="709" w:footer="709" w:gutter="0"/>
          <w:cols w:space="708"/>
          <w:docGrid w:linePitch="360"/>
        </w:sectPr>
      </w:pPr>
    </w:p>
    <w:p w14:paraId="2AFB42A0" w14:textId="77777777" w:rsidR="006D54D7" w:rsidRPr="00BC14EC" w:rsidRDefault="006D54D7" w:rsidP="006D54D7">
      <w:pPr>
        <w:pStyle w:val="10"/>
        <w:rPr>
          <w:rFonts w:ascii="Times New Roman" w:hAnsi="Times New Roman"/>
          <w:sz w:val="28"/>
          <w:szCs w:val="28"/>
        </w:rPr>
      </w:pPr>
      <w:r w:rsidRPr="00BC14EC">
        <w:rPr>
          <w:rFonts w:ascii="Times New Roman" w:hAnsi="Times New Roman"/>
          <w:sz w:val="28"/>
          <w:szCs w:val="28"/>
        </w:rPr>
        <w:lastRenderedPageBreak/>
        <w:t xml:space="preserve">Приложение 2. </w:t>
      </w:r>
      <w:r>
        <w:rPr>
          <w:rFonts w:ascii="Times New Roman" w:hAnsi="Times New Roman"/>
          <w:sz w:val="28"/>
          <w:szCs w:val="28"/>
        </w:rPr>
        <w:t>П</w:t>
      </w:r>
      <w:r w:rsidRPr="00BC14EC">
        <w:rPr>
          <w:rFonts w:ascii="Times New Roman" w:hAnsi="Times New Roman"/>
          <w:sz w:val="28"/>
          <w:szCs w:val="28"/>
        </w:rPr>
        <w:t>рограммы профессиональных модулей</w:t>
      </w:r>
    </w:p>
    <w:p w14:paraId="0437B1DF" w14:textId="77777777" w:rsidR="006D54D7" w:rsidRDefault="006D54D7" w:rsidP="00191F36">
      <w:pPr>
        <w:spacing w:after="200" w:line="276" w:lineRule="auto"/>
        <w:jc w:val="right"/>
        <w:rPr>
          <w:rFonts w:ascii="Times New Roman" w:eastAsia="Times New Roman" w:hAnsi="Times New Roman" w:cs="Times New Roman"/>
          <w:b/>
          <w:bCs/>
          <w:sz w:val="28"/>
          <w:szCs w:val="28"/>
          <w:lang w:eastAsia="ru-RU"/>
        </w:rPr>
      </w:pPr>
    </w:p>
    <w:p w14:paraId="0BB05489" w14:textId="10A09647" w:rsidR="00191F36" w:rsidRPr="006D54D7" w:rsidRDefault="00191F36" w:rsidP="00191F36">
      <w:pPr>
        <w:spacing w:after="200" w:line="276" w:lineRule="auto"/>
        <w:jc w:val="right"/>
        <w:rPr>
          <w:rFonts w:ascii="Times New Roman" w:eastAsia="Times New Roman" w:hAnsi="Times New Roman" w:cs="Times New Roman"/>
          <w:b/>
          <w:bCs/>
          <w:sz w:val="28"/>
          <w:szCs w:val="28"/>
          <w:lang w:eastAsia="ru-RU"/>
        </w:rPr>
      </w:pPr>
      <w:r w:rsidRPr="006D54D7">
        <w:rPr>
          <w:rFonts w:ascii="Times New Roman" w:eastAsia="Times New Roman" w:hAnsi="Times New Roman" w:cs="Times New Roman"/>
          <w:b/>
          <w:bCs/>
          <w:sz w:val="28"/>
          <w:szCs w:val="28"/>
          <w:lang w:eastAsia="ru-RU"/>
        </w:rPr>
        <w:t xml:space="preserve">Приложение </w:t>
      </w:r>
      <w:r w:rsidR="0072407E">
        <w:rPr>
          <w:rFonts w:ascii="Times New Roman" w:eastAsia="Times New Roman" w:hAnsi="Times New Roman" w:cs="Times New Roman"/>
          <w:b/>
          <w:bCs/>
          <w:sz w:val="28"/>
          <w:szCs w:val="28"/>
          <w:lang w:eastAsia="ru-RU"/>
        </w:rPr>
        <w:t>2</w:t>
      </w:r>
      <w:r w:rsidRPr="006D54D7">
        <w:rPr>
          <w:rFonts w:ascii="Times New Roman" w:eastAsia="Times New Roman" w:hAnsi="Times New Roman" w:cs="Times New Roman"/>
          <w:b/>
          <w:bCs/>
          <w:sz w:val="28"/>
          <w:szCs w:val="28"/>
          <w:lang w:eastAsia="ru-RU"/>
        </w:rPr>
        <w:t>.</w:t>
      </w:r>
      <w:r w:rsidR="00102F74" w:rsidRPr="006D54D7">
        <w:rPr>
          <w:rFonts w:ascii="Times New Roman" w:eastAsia="Times New Roman" w:hAnsi="Times New Roman" w:cs="Times New Roman"/>
          <w:b/>
          <w:bCs/>
          <w:sz w:val="28"/>
          <w:szCs w:val="28"/>
          <w:lang w:eastAsia="ru-RU"/>
        </w:rPr>
        <w:t>2</w:t>
      </w:r>
      <w:r w:rsidRPr="006D54D7">
        <w:rPr>
          <w:rFonts w:ascii="Times New Roman" w:eastAsia="Times New Roman" w:hAnsi="Times New Roman" w:cs="Times New Roman"/>
          <w:b/>
          <w:bCs/>
          <w:sz w:val="28"/>
          <w:szCs w:val="28"/>
          <w:lang w:eastAsia="ru-RU"/>
        </w:rPr>
        <w:t>.</w:t>
      </w:r>
    </w:p>
    <w:p w14:paraId="06A7BCA0" w14:textId="77777777" w:rsidR="00191F36" w:rsidRPr="00BC14EC" w:rsidRDefault="00191F36" w:rsidP="00191F36">
      <w:pPr>
        <w:spacing w:after="0" w:line="240" w:lineRule="auto"/>
        <w:jc w:val="right"/>
        <w:rPr>
          <w:rFonts w:ascii="Times New Roman" w:eastAsia="Times New Roman" w:hAnsi="Times New Roman" w:cs="Times New Roman"/>
          <w:bCs/>
          <w:sz w:val="28"/>
          <w:szCs w:val="28"/>
          <w:lang w:eastAsia="ru-RU"/>
        </w:rPr>
      </w:pPr>
      <w:r w:rsidRPr="00BC14EC">
        <w:rPr>
          <w:rFonts w:ascii="Times New Roman" w:eastAsia="Times New Roman" w:hAnsi="Times New Roman" w:cs="Times New Roman"/>
          <w:bCs/>
          <w:sz w:val="28"/>
          <w:szCs w:val="28"/>
          <w:lang w:eastAsia="ru-RU"/>
        </w:rPr>
        <w:t xml:space="preserve">к ПООП по специальности </w:t>
      </w:r>
    </w:p>
    <w:p w14:paraId="6BFC0A15" w14:textId="6A8824C0" w:rsidR="00191F36" w:rsidRPr="0015579D" w:rsidRDefault="00FB03E6" w:rsidP="00191F36">
      <w:pPr>
        <w:spacing w:after="0" w:line="240" w:lineRule="auto"/>
        <w:jc w:val="right"/>
        <w:rPr>
          <w:rFonts w:ascii="Times New Roman" w:eastAsia="Times New Roman" w:hAnsi="Times New Roman" w:cs="Times New Roman"/>
          <w:b/>
          <w:bCs/>
          <w:color w:val="000000"/>
          <w:sz w:val="28"/>
          <w:szCs w:val="28"/>
          <w:lang w:eastAsia="ru-RU"/>
        </w:rPr>
      </w:pPr>
      <w:r w:rsidRPr="0015579D">
        <w:rPr>
          <w:rFonts w:ascii="Times New Roman" w:eastAsia="Times New Roman" w:hAnsi="Times New Roman" w:cs="Times New Roman"/>
          <w:b/>
          <w:bCs/>
          <w:sz w:val="28"/>
          <w:szCs w:val="28"/>
          <w:lang w:eastAsia="ru-RU"/>
        </w:rPr>
        <w:t>15.02.16</w:t>
      </w:r>
      <w:r w:rsidR="00191F36" w:rsidRPr="0015579D">
        <w:rPr>
          <w:rFonts w:ascii="Times New Roman" w:eastAsia="Times New Roman" w:hAnsi="Times New Roman" w:cs="Times New Roman"/>
          <w:b/>
          <w:bCs/>
          <w:sz w:val="28"/>
          <w:szCs w:val="28"/>
          <w:lang w:eastAsia="ru-RU"/>
        </w:rPr>
        <w:t xml:space="preserve"> Технология машиностроения</w:t>
      </w:r>
    </w:p>
    <w:p w14:paraId="3F1BBE2A"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265B38E3"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14A217F6"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297DF463"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60154065"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0FBEFB93"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2CC5F592" w14:textId="7D59492A" w:rsidR="00191F36" w:rsidRPr="00BC14EC" w:rsidRDefault="00191F36" w:rsidP="00191F36">
      <w:pPr>
        <w:spacing w:after="0" w:line="240" w:lineRule="auto"/>
        <w:jc w:val="center"/>
        <w:outlineLvl w:val="0"/>
        <w:rPr>
          <w:rFonts w:ascii="Times New Roman" w:eastAsia="Times New Roman" w:hAnsi="Times New Roman" w:cs="Times New Roman"/>
          <w:b/>
          <w:sz w:val="28"/>
          <w:szCs w:val="28"/>
          <w:lang w:eastAsia="ru-RU"/>
        </w:rPr>
      </w:pPr>
      <w:bookmarkStart w:id="37" w:name="_Toc106812321"/>
      <w:r w:rsidRPr="00BC14EC">
        <w:rPr>
          <w:rFonts w:ascii="Times New Roman" w:eastAsia="Times New Roman" w:hAnsi="Times New Roman" w:cs="Times New Roman"/>
          <w:b/>
          <w:sz w:val="28"/>
          <w:szCs w:val="28"/>
          <w:lang w:eastAsia="ru-RU"/>
        </w:rPr>
        <w:t>РАБОЧАЯ ПРОГРАММА ПРОФЕССИОНАЛЬНОГО МОДУЛЯ</w:t>
      </w:r>
      <w:bookmarkEnd w:id="37"/>
    </w:p>
    <w:p w14:paraId="416A9A3C" w14:textId="77777777" w:rsidR="00191F36" w:rsidRPr="00BC14EC" w:rsidRDefault="00191F36" w:rsidP="00191F36">
      <w:pPr>
        <w:spacing w:after="0" w:line="240" w:lineRule="auto"/>
        <w:jc w:val="center"/>
        <w:rPr>
          <w:rFonts w:ascii="Times New Roman" w:eastAsia="Times New Roman" w:hAnsi="Times New Roman" w:cs="Times New Roman"/>
          <w:b/>
          <w:sz w:val="28"/>
          <w:szCs w:val="28"/>
          <w:lang w:eastAsia="ru-RU"/>
        </w:rPr>
      </w:pPr>
    </w:p>
    <w:p w14:paraId="27B674A1" w14:textId="585F3125" w:rsidR="00191F36" w:rsidRPr="00BC14EC" w:rsidRDefault="0061411C" w:rsidP="005304FC">
      <w:pPr>
        <w:spacing w:after="0" w:line="276" w:lineRule="auto"/>
        <w:jc w:val="center"/>
        <w:rPr>
          <w:rFonts w:ascii="Times New Roman" w:eastAsia="Times New Roman" w:hAnsi="Times New Roman" w:cs="Times New Roman"/>
          <w:b/>
          <w:sz w:val="28"/>
          <w:szCs w:val="28"/>
          <w:lang w:eastAsia="ru-RU"/>
        </w:rPr>
      </w:pPr>
      <w:r w:rsidRPr="00BC14EC">
        <w:rPr>
          <w:rFonts w:ascii="Times New Roman" w:eastAsia="Times New Roman" w:hAnsi="Times New Roman" w:cs="Times New Roman"/>
          <w:b/>
          <w:sz w:val="28"/>
          <w:szCs w:val="28"/>
          <w:lang w:eastAsia="ru-RU"/>
        </w:rPr>
        <w:t>ПМ.02 РАЗРАБОТКА И ВНЕДРЕНИЕ УПРАВЛЯЮЩИХ ПРОГРАММ ИЗГОТОВЛЕНИЯ ДЕТАЛЕЙ МАШИН В МАШИНОСТРОИТЕЛЬНОМ ПРОИЗВОДСТВЕ</w:t>
      </w:r>
    </w:p>
    <w:p w14:paraId="1DA503F4"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u w:val="single"/>
          <w:lang w:eastAsia="ru-RU"/>
        </w:rPr>
      </w:pPr>
    </w:p>
    <w:p w14:paraId="5E957BB5" w14:textId="643D643D" w:rsidR="00191F36" w:rsidRPr="0015579D" w:rsidRDefault="00962141" w:rsidP="00191F36">
      <w:pPr>
        <w:spacing w:after="200" w:line="276" w:lineRule="auto"/>
        <w:jc w:val="center"/>
        <w:rPr>
          <w:rFonts w:ascii="Times New Roman" w:eastAsia="Times New Roman" w:hAnsi="Times New Roman" w:cs="Times New Roman"/>
          <w:sz w:val="28"/>
          <w:szCs w:val="28"/>
          <w:lang w:eastAsia="ru-RU"/>
        </w:rPr>
      </w:pPr>
      <w:r w:rsidRPr="0015579D">
        <w:rPr>
          <w:rFonts w:ascii="Times New Roman" w:eastAsia="Times New Roman" w:hAnsi="Times New Roman" w:cs="Times New Roman"/>
          <w:sz w:val="28"/>
          <w:szCs w:val="28"/>
          <w:lang w:eastAsia="ru-RU"/>
        </w:rPr>
        <w:t>Профессиональный блок</w:t>
      </w:r>
    </w:p>
    <w:p w14:paraId="27B7C751"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50662BDE"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7AADBB63"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75FAB9B3"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2EB3083B"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254F912F" w14:textId="77777777" w:rsidR="00191F36" w:rsidRPr="00BC14EC" w:rsidRDefault="00191F36" w:rsidP="00191F36">
      <w:pPr>
        <w:spacing w:after="200" w:line="276" w:lineRule="auto"/>
        <w:jc w:val="center"/>
        <w:rPr>
          <w:rFonts w:ascii="Times New Roman" w:eastAsia="Times New Roman" w:hAnsi="Times New Roman" w:cs="Times New Roman"/>
          <w:b/>
          <w:i/>
          <w:sz w:val="28"/>
          <w:szCs w:val="28"/>
          <w:lang w:eastAsia="ru-RU"/>
        </w:rPr>
      </w:pPr>
    </w:p>
    <w:p w14:paraId="19160E58" w14:textId="77777777" w:rsidR="00BC14EC" w:rsidRPr="00BC14EC" w:rsidRDefault="00BC14EC" w:rsidP="00191F36">
      <w:pPr>
        <w:spacing w:after="200" w:line="276" w:lineRule="auto"/>
        <w:jc w:val="center"/>
        <w:rPr>
          <w:rFonts w:ascii="Times New Roman" w:eastAsia="Times New Roman" w:hAnsi="Times New Roman" w:cs="Times New Roman"/>
          <w:b/>
          <w:sz w:val="28"/>
          <w:szCs w:val="28"/>
          <w:lang w:eastAsia="ru-RU"/>
        </w:rPr>
      </w:pPr>
    </w:p>
    <w:p w14:paraId="3C36CA0A" w14:textId="77777777" w:rsidR="00BC14EC" w:rsidRPr="00BC14EC" w:rsidRDefault="00BC14EC" w:rsidP="00191F36">
      <w:pPr>
        <w:spacing w:after="200" w:line="276" w:lineRule="auto"/>
        <w:jc w:val="center"/>
        <w:rPr>
          <w:rFonts w:ascii="Times New Roman" w:eastAsia="Times New Roman" w:hAnsi="Times New Roman" w:cs="Times New Roman"/>
          <w:b/>
          <w:sz w:val="28"/>
          <w:szCs w:val="28"/>
          <w:lang w:eastAsia="ru-RU"/>
        </w:rPr>
      </w:pPr>
    </w:p>
    <w:p w14:paraId="1CF1A525" w14:textId="77777777" w:rsidR="00BC14EC" w:rsidRPr="00BC14EC" w:rsidRDefault="00BC14EC" w:rsidP="00191F36">
      <w:pPr>
        <w:spacing w:after="200" w:line="276" w:lineRule="auto"/>
        <w:jc w:val="center"/>
        <w:rPr>
          <w:rFonts w:ascii="Times New Roman" w:eastAsia="Times New Roman" w:hAnsi="Times New Roman" w:cs="Times New Roman"/>
          <w:b/>
          <w:sz w:val="28"/>
          <w:szCs w:val="28"/>
          <w:lang w:eastAsia="ru-RU"/>
        </w:rPr>
      </w:pPr>
    </w:p>
    <w:p w14:paraId="78817211" w14:textId="6975B6C7" w:rsidR="00191F36" w:rsidRPr="00BC14EC" w:rsidRDefault="00191F36" w:rsidP="00191F36">
      <w:pPr>
        <w:spacing w:after="200" w:line="276" w:lineRule="auto"/>
        <w:jc w:val="center"/>
        <w:rPr>
          <w:rFonts w:ascii="Times New Roman" w:eastAsia="Times New Roman" w:hAnsi="Times New Roman" w:cs="Times New Roman"/>
          <w:sz w:val="28"/>
          <w:szCs w:val="28"/>
          <w:lang w:eastAsia="ru-RU"/>
        </w:rPr>
      </w:pPr>
      <w:r w:rsidRPr="00BC14EC">
        <w:rPr>
          <w:rFonts w:ascii="Times New Roman" w:eastAsia="Times New Roman" w:hAnsi="Times New Roman" w:cs="Times New Roman"/>
          <w:sz w:val="28"/>
          <w:szCs w:val="28"/>
          <w:lang w:eastAsia="ru-RU"/>
        </w:rPr>
        <w:t>20</w:t>
      </w:r>
      <w:r w:rsidR="005304FC" w:rsidRPr="00BC14EC">
        <w:rPr>
          <w:rFonts w:ascii="Times New Roman" w:eastAsia="Times New Roman" w:hAnsi="Times New Roman" w:cs="Times New Roman"/>
          <w:sz w:val="28"/>
          <w:szCs w:val="28"/>
          <w:lang w:eastAsia="ru-RU"/>
        </w:rPr>
        <w:t>22</w:t>
      </w:r>
      <w:r w:rsidRPr="00BC14EC">
        <w:rPr>
          <w:rFonts w:ascii="Times New Roman" w:eastAsia="Times New Roman" w:hAnsi="Times New Roman" w:cs="Times New Roman"/>
          <w:sz w:val="28"/>
          <w:szCs w:val="28"/>
          <w:lang w:eastAsia="ru-RU"/>
        </w:rPr>
        <w:t xml:space="preserve"> </w:t>
      </w:r>
    </w:p>
    <w:p w14:paraId="78FA1424" w14:textId="67AF5EE6" w:rsidR="00191F36" w:rsidRPr="00191F36" w:rsidRDefault="00191F36" w:rsidP="006D54D7">
      <w:pPr>
        <w:jc w:val="center"/>
        <w:rPr>
          <w:rFonts w:ascii="Times New Roman" w:eastAsia="Times New Roman" w:hAnsi="Times New Roman" w:cs="Times New Roman"/>
          <w:b/>
          <w:sz w:val="24"/>
          <w:szCs w:val="24"/>
          <w:lang w:eastAsia="ru-RU"/>
        </w:rPr>
      </w:pPr>
      <w:r w:rsidRPr="00191F36">
        <w:rPr>
          <w:rFonts w:ascii="Times New Roman" w:eastAsia="Times New Roman" w:hAnsi="Times New Roman" w:cs="Times New Roman"/>
          <w:lang w:eastAsia="ru-RU"/>
        </w:rPr>
        <w:br w:type="page"/>
      </w:r>
      <w:r w:rsidRPr="00191F36">
        <w:rPr>
          <w:rFonts w:ascii="Times New Roman" w:eastAsia="Times New Roman" w:hAnsi="Times New Roman" w:cs="Times New Roman"/>
          <w:b/>
          <w:sz w:val="24"/>
          <w:szCs w:val="24"/>
          <w:lang w:eastAsia="ru-RU"/>
        </w:rPr>
        <w:lastRenderedPageBreak/>
        <w:t>СОДЕРЖАНИЕ</w:t>
      </w:r>
    </w:p>
    <w:p w14:paraId="2CE39EDE" w14:textId="77777777" w:rsidR="00191F36" w:rsidRPr="00191F36" w:rsidRDefault="00191F36" w:rsidP="00191F36">
      <w:pPr>
        <w:spacing w:after="200" w:line="276" w:lineRule="auto"/>
        <w:rPr>
          <w:rFonts w:ascii="Times New Roman" w:eastAsia="Times New Roman" w:hAnsi="Times New Roman" w:cs="Times New Roman"/>
          <w:b/>
          <w:sz w:val="24"/>
          <w:szCs w:val="24"/>
          <w:lang w:eastAsia="ru-RU"/>
        </w:rPr>
      </w:pPr>
    </w:p>
    <w:tbl>
      <w:tblPr>
        <w:tblW w:w="9807" w:type="dxa"/>
        <w:tblLook w:val="01E0" w:firstRow="1" w:lastRow="1" w:firstColumn="1" w:lastColumn="1" w:noHBand="0" w:noVBand="0"/>
      </w:tblPr>
      <w:tblGrid>
        <w:gridCol w:w="9007"/>
        <w:gridCol w:w="800"/>
      </w:tblGrid>
      <w:tr w:rsidR="00191F36" w:rsidRPr="00191F36" w14:paraId="2EC83DD3" w14:textId="77777777" w:rsidTr="003D6D49">
        <w:trPr>
          <w:trHeight w:val="394"/>
        </w:trPr>
        <w:tc>
          <w:tcPr>
            <w:tcW w:w="9007" w:type="dxa"/>
            <w:hideMark/>
          </w:tcPr>
          <w:p w14:paraId="335272CE" w14:textId="361A67EB" w:rsidR="00191F36" w:rsidRPr="000560FA" w:rsidRDefault="00191F36" w:rsidP="00D934DB">
            <w:pPr>
              <w:spacing w:after="200" w:line="276" w:lineRule="auto"/>
              <w:rPr>
                <w:rFonts w:ascii="Times New Roman" w:eastAsia="Times New Roman" w:hAnsi="Times New Roman" w:cs="Times New Roman"/>
                <w:sz w:val="24"/>
                <w:szCs w:val="24"/>
                <w:lang w:eastAsia="ru-RU"/>
              </w:rPr>
            </w:pPr>
            <w:r w:rsidRPr="000560FA">
              <w:rPr>
                <w:rFonts w:ascii="Times New Roman" w:eastAsia="Times New Roman" w:hAnsi="Times New Roman" w:cs="Times New Roman"/>
                <w:sz w:val="24"/>
                <w:szCs w:val="24"/>
                <w:lang w:eastAsia="ru-RU"/>
              </w:rPr>
              <w:t>1. ОБЩАЯ ХАРАКТЕРИСТИКА РАБОЧЕЙ ПРОГРАММЫ</w:t>
            </w:r>
            <w:r w:rsidR="00D934DB" w:rsidRPr="000560FA">
              <w:rPr>
                <w:rFonts w:ascii="Times New Roman" w:eastAsia="Times New Roman" w:hAnsi="Times New Roman" w:cs="Times New Roman"/>
                <w:sz w:val="24"/>
                <w:szCs w:val="24"/>
                <w:lang w:eastAsia="ru-RU"/>
              </w:rPr>
              <w:t xml:space="preserve"> </w:t>
            </w:r>
            <w:r w:rsidRPr="000560FA">
              <w:rPr>
                <w:rFonts w:ascii="Times New Roman" w:eastAsia="Times New Roman" w:hAnsi="Times New Roman" w:cs="Times New Roman"/>
                <w:sz w:val="24"/>
                <w:szCs w:val="24"/>
                <w:lang w:eastAsia="ru-RU"/>
              </w:rPr>
              <w:t>ПРОФЕССИОНАЛЬНОГО МОДУЛЯ</w:t>
            </w:r>
          </w:p>
        </w:tc>
        <w:tc>
          <w:tcPr>
            <w:tcW w:w="800" w:type="dxa"/>
          </w:tcPr>
          <w:p w14:paraId="7D0B1F99" w14:textId="77777777" w:rsidR="00191F36" w:rsidRPr="00191F36" w:rsidRDefault="00191F36" w:rsidP="00191F36">
            <w:pPr>
              <w:spacing w:after="200" w:line="276" w:lineRule="auto"/>
              <w:rPr>
                <w:rFonts w:ascii="Times New Roman" w:eastAsia="Times New Roman" w:hAnsi="Times New Roman" w:cs="Times New Roman"/>
                <w:b/>
                <w:sz w:val="24"/>
                <w:szCs w:val="24"/>
                <w:lang w:eastAsia="ru-RU"/>
              </w:rPr>
            </w:pPr>
          </w:p>
        </w:tc>
      </w:tr>
      <w:tr w:rsidR="00191F36" w:rsidRPr="00191F36" w14:paraId="37A3B434" w14:textId="77777777" w:rsidTr="003D6D49">
        <w:trPr>
          <w:trHeight w:val="720"/>
        </w:trPr>
        <w:tc>
          <w:tcPr>
            <w:tcW w:w="9007" w:type="dxa"/>
            <w:hideMark/>
          </w:tcPr>
          <w:p w14:paraId="52F88A43" w14:textId="77777777" w:rsidR="00191F36" w:rsidRPr="000560FA" w:rsidRDefault="00191F36" w:rsidP="00191F36">
            <w:pPr>
              <w:spacing w:after="200" w:line="276" w:lineRule="auto"/>
              <w:rPr>
                <w:rFonts w:ascii="Times New Roman" w:eastAsia="Times New Roman" w:hAnsi="Times New Roman" w:cs="Times New Roman"/>
                <w:sz w:val="24"/>
                <w:szCs w:val="24"/>
                <w:lang w:eastAsia="ru-RU"/>
              </w:rPr>
            </w:pPr>
            <w:r w:rsidRPr="000560FA">
              <w:rPr>
                <w:rFonts w:ascii="Times New Roman" w:eastAsia="Times New Roman" w:hAnsi="Times New Roman" w:cs="Times New Roman"/>
                <w:sz w:val="24"/>
                <w:szCs w:val="24"/>
                <w:lang w:eastAsia="ru-RU"/>
              </w:rPr>
              <w:t>2. СТРУКТУРА И СОДЕРЖАНИЕ ПРОФЕССИОНАЛЬНОГО МОДУЛЯ</w:t>
            </w:r>
          </w:p>
          <w:p w14:paraId="23DD188A" w14:textId="57821D5E" w:rsidR="00191F36" w:rsidRPr="000560FA" w:rsidRDefault="00191F36" w:rsidP="00191F36">
            <w:pPr>
              <w:spacing w:after="200" w:line="276" w:lineRule="auto"/>
              <w:rPr>
                <w:rFonts w:ascii="Times New Roman" w:eastAsia="Times New Roman" w:hAnsi="Times New Roman" w:cs="Times New Roman"/>
                <w:bCs/>
                <w:sz w:val="24"/>
                <w:szCs w:val="24"/>
                <w:lang w:eastAsia="ru-RU"/>
              </w:rPr>
            </w:pPr>
            <w:r w:rsidRPr="000560FA">
              <w:rPr>
                <w:rFonts w:ascii="Times New Roman" w:eastAsia="Times New Roman" w:hAnsi="Times New Roman" w:cs="Times New Roman"/>
                <w:bCs/>
                <w:sz w:val="24"/>
                <w:szCs w:val="24"/>
                <w:lang w:eastAsia="ru-RU"/>
              </w:rPr>
              <w:t xml:space="preserve">3. </w:t>
            </w:r>
            <w:r w:rsidR="00A65F9E" w:rsidRPr="000560FA">
              <w:rPr>
                <w:rFonts w:ascii="Times New Roman" w:hAnsi="Times New Roman"/>
                <w:sz w:val="24"/>
                <w:szCs w:val="24"/>
              </w:rPr>
              <w:t>УСЛОВИЯ РЕАЛИЗАЦИИ ПРОФЕССИОНАЛЬНОГО МОДУЛЯ</w:t>
            </w:r>
          </w:p>
        </w:tc>
        <w:tc>
          <w:tcPr>
            <w:tcW w:w="800" w:type="dxa"/>
          </w:tcPr>
          <w:p w14:paraId="740324B2" w14:textId="77777777" w:rsidR="00191F36" w:rsidRPr="00191F36" w:rsidRDefault="00191F36" w:rsidP="00191F36">
            <w:pPr>
              <w:spacing w:after="200" w:line="276" w:lineRule="auto"/>
              <w:rPr>
                <w:rFonts w:ascii="Times New Roman" w:eastAsia="Times New Roman" w:hAnsi="Times New Roman" w:cs="Times New Roman"/>
                <w:b/>
                <w:sz w:val="24"/>
                <w:szCs w:val="24"/>
                <w:lang w:eastAsia="ru-RU"/>
              </w:rPr>
            </w:pPr>
          </w:p>
        </w:tc>
      </w:tr>
      <w:tr w:rsidR="00191F36" w:rsidRPr="00191F36" w14:paraId="69335173" w14:textId="77777777" w:rsidTr="003D6D49">
        <w:trPr>
          <w:trHeight w:val="692"/>
        </w:trPr>
        <w:tc>
          <w:tcPr>
            <w:tcW w:w="9007" w:type="dxa"/>
            <w:hideMark/>
          </w:tcPr>
          <w:p w14:paraId="1E450C54" w14:textId="77777777" w:rsidR="00191F36" w:rsidRPr="000560FA" w:rsidRDefault="00191F36" w:rsidP="00191F36">
            <w:pPr>
              <w:spacing w:after="200" w:line="276" w:lineRule="auto"/>
              <w:rPr>
                <w:rFonts w:ascii="Times New Roman" w:eastAsia="Times New Roman" w:hAnsi="Times New Roman" w:cs="Times New Roman"/>
                <w:bCs/>
                <w:sz w:val="24"/>
                <w:szCs w:val="24"/>
                <w:lang w:eastAsia="ru-RU"/>
              </w:rPr>
            </w:pPr>
            <w:r w:rsidRPr="000560FA">
              <w:rPr>
                <w:rFonts w:ascii="Times New Roman" w:eastAsia="Times New Roman" w:hAnsi="Times New Roman" w:cs="Times New Roman"/>
                <w:sz w:val="24"/>
                <w:szCs w:val="24"/>
                <w:lang w:eastAsia="ru-RU"/>
              </w:rPr>
              <w:t xml:space="preserve">4. КОНТРОЛЬ И ОЦЕНКА РЕЗУЛЬТАТОВ ОСВОЕНИЯ ПРОФЕССИОНАЛЬНОГО МОДУЛЯ </w:t>
            </w:r>
          </w:p>
        </w:tc>
        <w:tc>
          <w:tcPr>
            <w:tcW w:w="800" w:type="dxa"/>
          </w:tcPr>
          <w:p w14:paraId="59F6B966" w14:textId="77777777" w:rsidR="00191F36" w:rsidRPr="00191F36" w:rsidRDefault="00191F36" w:rsidP="00191F36">
            <w:pPr>
              <w:spacing w:after="200" w:line="276" w:lineRule="auto"/>
              <w:rPr>
                <w:rFonts w:ascii="Times New Roman" w:eastAsia="Times New Roman" w:hAnsi="Times New Roman" w:cs="Times New Roman"/>
                <w:b/>
                <w:sz w:val="24"/>
                <w:szCs w:val="24"/>
                <w:lang w:eastAsia="ru-RU"/>
              </w:rPr>
            </w:pPr>
          </w:p>
        </w:tc>
      </w:tr>
    </w:tbl>
    <w:p w14:paraId="70C888FC" w14:textId="77777777" w:rsidR="00191F36" w:rsidRPr="00191F36" w:rsidRDefault="00191F36" w:rsidP="00191F36">
      <w:pPr>
        <w:spacing w:after="200" w:line="276" w:lineRule="auto"/>
        <w:rPr>
          <w:rFonts w:ascii="Times New Roman" w:eastAsia="Times New Roman" w:hAnsi="Times New Roman" w:cs="Times New Roman"/>
          <w:lang w:eastAsia="ru-RU"/>
        </w:rPr>
      </w:pPr>
    </w:p>
    <w:p w14:paraId="583C0E14" w14:textId="77777777" w:rsidR="00191F36" w:rsidRPr="00191F36" w:rsidRDefault="00191F36" w:rsidP="009C1D17">
      <w:pPr>
        <w:spacing w:after="0"/>
        <w:jc w:val="both"/>
        <w:rPr>
          <w:rFonts w:ascii="Times New Roman" w:eastAsia="Times New Roman" w:hAnsi="Times New Roman" w:cs="Times New Roman"/>
          <w:lang w:eastAsia="ru-RU"/>
        </w:rPr>
      </w:pPr>
      <w:r w:rsidRPr="00191F36">
        <w:rPr>
          <w:rFonts w:ascii="Times New Roman" w:eastAsia="Times New Roman" w:hAnsi="Times New Roman" w:cs="Times New Roman"/>
          <w:lang w:eastAsia="ru-RU"/>
        </w:rPr>
        <w:br w:type="page"/>
      </w:r>
    </w:p>
    <w:p w14:paraId="12F4E9B6" w14:textId="54003286" w:rsidR="00191F36" w:rsidRPr="006B54C4" w:rsidRDefault="00191F36" w:rsidP="00E6397D">
      <w:pPr>
        <w:pStyle w:val="af"/>
        <w:numPr>
          <w:ilvl w:val="0"/>
          <w:numId w:val="12"/>
        </w:numPr>
        <w:spacing w:after="200" w:line="276" w:lineRule="auto"/>
        <w:ind w:left="426"/>
        <w:jc w:val="center"/>
        <w:outlineLvl w:val="0"/>
        <w:rPr>
          <w:b/>
        </w:rPr>
      </w:pPr>
      <w:bookmarkStart w:id="38" w:name="_Toc106812322"/>
      <w:r w:rsidRPr="006B54C4">
        <w:rPr>
          <w:b/>
        </w:rPr>
        <w:lastRenderedPageBreak/>
        <w:t>ОБЩАЯ ХАРАКТЕРИСТИКА ПРИМЕРНОЙ РАБОЧЕЙ ПРОГРАММЫ ПРОФЕССИОНАЛЬНОГО МОДУЛЯ</w:t>
      </w:r>
      <w:bookmarkEnd w:id="38"/>
    </w:p>
    <w:p w14:paraId="7361DB32" w14:textId="2F9A3287" w:rsidR="006B54C4" w:rsidRPr="009C1D17" w:rsidRDefault="0061411C" w:rsidP="00D934DB">
      <w:pPr>
        <w:pStyle w:val="af"/>
        <w:spacing w:before="0" w:after="0"/>
        <w:ind w:left="0"/>
        <w:jc w:val="center"/>
        <w:rPr>
          <w:b/>
        </w:rPr>
      </w:pPr>
      <w:r w:rsidRPr="009C1D17">
        <w:rPr>
          <w:b/>
        </w:rPr>
        <w:t>ПМ.02 РАЗРАБОТКА И ВНЕДРЕНИЕ УПРАВЛЯЮЩИХ ПРОГРАММ ИЗГОТОВЛЕНИЯ</w:t>
      </w:r>
      <w:r>
        <w:rPr>
          <w:b/>
        </w:rPr>
        <w:t xml:space="preserve"> </w:t>
      </w:r>
      <w:r w:rsidRPr="009C1D17">
        <w:rPr>
          <w:b/>
        </w:rPr>
        <w:t>ДЕТАЛЕЙ МАШИН В МАШИНОСТРОИТЕЛЬНОМ ПРОИЗВОДСТВЕ</w:t>
      </w:r>
    </w:p>
    <w:p w14:paraId="146DD139" w14:textId="77777777" w:rsidR="006B54C4" w:rsidRPr="009C1D17" w:rsidRDefault="006B54C4" w:rsidP="009C1D17">
      <w:pPr>
        <w:pStyle w:val="af"/>
        <w:spacing w:before="0" w:after="0"/>
        <w:ind w:left="0" w:firstLine="709"/>
        <w:jc w:val="both"/>
        <w:outlineLvl w:val="0"/>
        <w:rPr>
          <w:b/>
        </w:rPr>
      </w:pPr>
    </w:p>
    <w:p w14:paraId="798D7086" w14:textId="5282C634" w:rsidR="00191F36" w:rsidRPr="00191F36" w:rsidRDefault="00191F36" w:rsidP="00191F36">
      <w:pPr>
        <w:spacing w:after="0" w:line="240" w:lineRule="auto"/>
        <w:ind w:firstLine="709"/>
        <w:outlineLvl w:val="0"/>
        <w:rPr>
          <w:rFonts w:ascii="Times New Roman" w:eastAsia="Times New Roman" w:hAnsi="Times New Roman" w:cs="Times New Roman"/>
          <w:b/>
          <w:sz w:val="24"/>
          <w:szCs w:val="24"/>
          <w:lang w:eastAsia="ru-RU"/>
        </w:rPr>
      </w:pPr>
      <w:bookmarkStart w:id="39" w:name="_Toc106812323"/>
      <w:r w:rsidRPr="00191F36">
        <w:rPr>
          <w:rFonts w:ascii="Times New Roman" w:eastAsia="Times New Roman" w:hAnsi="Times New Roman" w:cs="Times New Roman"/>
          <w:b/>
          <w:sz w:val="24"/>
          <w:szCs w:val="24"/>
          <w:lang w:eastAsia="ru-RU"/>
        </w:rPr>
        <w:t>1.</w:t>
      </w:r>
      <w:r w:rsidR="006975F4">
        <w:rPr>
          <w:rFonts w:ascii="Times New Roman" w:eastAsia="Times New Roman" w:hAnsi="Times New Roman" w:cs="Times New Roman"/>
          <w:b/>
          <w:sz w:val="24"/>
          <w:szCs w:val="24"/>
          <w:lang w:eastAsia="ru-RU"/>
        </w:rPr>
        <w:t>1</w:t>
      </w:r>
      <w:r w:rsidRPr="00191F36">
        <w:rPr>
          <w:rFonts w:ascii="Times New Roman" w:eastAsia="Times New Roman" w:hAnsi="Times New Roman" w:cs="Times New Roman"/>
          <w:b/>
          <w:sz w:val="24"/>
          <w:szCs w:val="24"/>
          <w:lang w:eastAsia="ru-RU"/>
        </w:rPr>
        <w:t>. Цель и планируемые результаты освоения профессионального модуля</w:t>
      </w:r>
      <w:bookmarkEnd w:id="39"/>
      <w:r w:rsidRPr="00191F36">
        <w:rPr>
          <w:rFonts w:ascii="Times New Roman" w:eastAsia="Times New Roman" w:hAnsi="Times New Roman" w:cs="Times New Roman"/>
          <w:b/>
          <w:sz w:val="24"/>
          <w:szCs w:val="24"/>
          <w:lang w:eastAsia="ru-RU"/>
        </w:rPr>
        <w:t xml:space="preserve"> </w:t>
      </w:r>
    </w:p>
    <w:p w14:paraId="270A76A2" w14:textId="03D4AAE4" w:rsidR="00962141" w:rsidRDefault="006975F4" w:rsidP="00C165B6">
      <w:pPr>
        <w:spacing w:after="0" w:line="240" w:lineRule="auto"/>
        <w:ind w:firstLine="709"/>
        <w:jc w:val="both"/>
        <w:rPr>
          <w:rFonts w:ascii="Times New Roman" w:hAnsi="Times New Roman"/>
          <w:sz w:val="24"/>
          <w:szCs w:val="24"/>
        </w:rPr>
      </w:pPr>
      <w:r w:rsidRPr="006975F4">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6B17C2">
        <w:rPr>
          <w:rFonts w:ascii="Times New Roman" w:eastAsia="Times New Roman" w:hAnsi="Times New Roman" w:cs="Times New Roman"/>
          <w:sz w:val="24"/>
          <w:szCs w:val="24"/>
          <w:lang w:eastAsia="ru-RU"/>
        </w:rPr>
        <w:t>«</w:t>
      </w:r>
      <w:r w:rsidR="00191F36" w:rsidRPr="00191F36">
        <w:rPr>
          <w:rFonts w:ascii="Times New Roman" w:eastAsia="Times New Roman" w:hAnsi="Times New Roman" w:cs="Times New Roman"/>
          <w:sz w:val="24"/>
          <w:szCs w:val="24"/>
          <w:lang w:eastAsia="ru-RU"/>
        </w:rPr>
        <w:t>Разработка и внедрение управляющих программ изготовления деталей машин в машиностроительном производстве</w:t>
      </w:r>
      <w:r w:rsidR="006B17C2">
        <w:rPr>
          <w:rFonts w:ascii="Times New Roman" w:eastAsia="Times New Roman" w:hAnsi="Times New Roman" w:cs="Times New Roman"/>
          <w:sz w:val="24"/>
          <w:szCs w:val="24"/>
          <w:lang w:eastAsia="ru-RU"/>
        </w:rPr>
        <w:t>»</w:t>
      </w:r>
      <w:r w:rsidR="00191F36" w:rsidRPr="00191F36">
        <w:rPr>
          <w:rFonts w:ascii="Times New Roman" w:eastAsia="Times New Roman" w:hAnsi="Times New Roman" w:cs="Times New Roman"/>
          <w:sz w:val="24"/>
          <w:szCs w:val="24"/>
          <w:lang w:eastAsia="ru-RU"/>
        </w:rPr>
        <w:t xml:space="preserve"> и соотве</w:t>
      </w:r>
      <w:r w:rsidR="000560FA">
        <w:rPr>
          <w:rFonts w:ascii="Times New Roman" w:eastAsia="Times New Roman" w:hAnsi="Times New Roman" w:cs="Times New Roman"/>
          <w:sz w:val="24"/>
          <w:szCs w:val="24"/>
          <w:lang w:eastAsia="ru-RU"/>
        </w:rPr>
        <w:t>тствующие ему общие компетенции</w:t>
      </w:r>
      <w:r w:rsidR="00C165B6">
        <w:rPr>
          <w:rFonts w:ascii="Times New Roman" w:eastAsia="Times New Roman" w:hAnsi="Times New Roman" w:cs="Times New Roman"/>
          <w:sz w:val="24"/>
          <w:szCs w:val="24"/>
          <w:lang w:eastAsia="ru-RU"/>
        </w:rPr>
        <w:t xml:space="preserve"> </w:t>
      </w:r>
      <w:r w:rsidR="00191F36" w:rsidRPr="00191F36">
        <w:rPr>
          <w:rFonts w:ascii="Times New Roman" w:eastAsia="Times New Roman" w:hAnsi="Times New Roman" w:cs="Times New Roman"/>
          <w:sz w:val="24"/>
          <w:szCs w:val="24"/>
          <w:lang w:eastAsia="ru-RU"/>
        </w:rPr>
        <w:t>и профессиональные компетенции</w:t>
      </w:r>
      <w:r w:rsidR="000560FA">
        <w:rPr>
          <w:rFonts w:ascii="Times New Roman" w:eastAsia="Times New Roman" w:hAnsi="Times New Roman" w:cs="Times New Roman"/>
          <w:sz w:val="24"/>
          <w:szCs w:val="24"/>
          <w:lang w:eastAsia="ru-RU"/>
        </w:rPr>
        <w:t>:</w:t>
      </w:r>
    </w:p>
    <w:p w14:paraId="3E9553C5" w14:textId="77777777" w:rsidR="000560FA" w:rsidRDefault="000560FA" w:rsidP="000560FA">
      <w:pPr>
        <w:spacing w:after="0" w:line="240" w:lineRule="auto"/>
        <w:ind w:firstLine="709"/>
        <w:jc w:val="both"/>
        <w:outlineLvl w:val="0"/>
        <w:rPr>
          <w:rFonts w:ascii="Times New Roman" w:eastAsia="Times New Roman" w:hAnsi="Times New Roman" w:cs="Times New Roman"/>
          <w:sz w:val="24"/>
          <w:szCs w:val="24"/>
          <w:lang w:eastAsia="ru-RU"/>
        </w:rPr>
      </w:pPr>
      <w:bookmarkStart w:id="40" w:name="_Toc106812324"/>
    </w:p>
    <w:p w14:paraId="33F21F00" w14:textId="23C0BFDA" w:rsidR="000560FA" w:rsidRDefault="000560FA" w:rsidP="000560FA">
      <w:pPr>
        <w:spacing w:after="0" w:line="240" w:lineRule="auto"/>
        <w:ind w:firstLine="709"/>
        <w:jc w:val="both"/>
        <w:outlineLvl w:val="0"/>
        <w:rPr>
          <w:rFonts w:ascii="Times New Roman" w:eastAsia="Times New Roman" w:hAnsi="Times New Roman" w:cs="Times New Roman"/>
          <w:sz w:val="24"/>
          <w:szCs w:val="24"/>
          <w:lang w:eastAsia="ru-RU"/>
        </w:rPr>
      </w:pPr>
      <w:r w:rsidRPr="00D53256">
        <w:rPr>
          <w:rFonts w:ascii="Times New Roman" w:eastAsia="Times New Roman" w:hAnsi="Times New Roman" w:cs="Times New Roman"/>
          <w:sz w:val="24"/>
          <w:szCs w:val="24"/>
          <w:lang w:eastAsia="ru-RU"/>
        </w:rPr>
        <w:t>1.1.1. Перечень общих компетенций</w:t>
      </w:r>
      <w:bookmarkEnd w:id="40"/>
    </w:p>
    <w:p w14:paraId="01BB8D4E" w14:textId="77777777" w:rsidR="000560FA" w:rsidRPr="00D53256" w:rsidRDefault="000560FA" w:rsidP="000560FA">
      <w:pPr>
        <w:spacing w:after="0" w:line="240" w:lineRule="auto"/>
        <w:ind w:firstLine="709"/>
        <w:jc w:val="both"/>
        <w:outlineLvl w:val="0"/>
        <w:rPr>
          <w:rFonts w:ascii="Times New Roman" w:eastAsia="Times New Roman" w:hAnsi="Times New Roman" w:cs="Times New Roman"/>
          <w:sz w:val="24"/>
          <w:szCs w:val="24"/>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77"/>
      </w:tblGrid>
      <w:tr w:rsidR="000560FA" w:rsidRPr="00191F36" w14:paraId="7FAA7BDF" w14:textId="77777777" w:rsidTr="000560FA">
        <w:tc>
          <w:tcPr>
            <w:tcW w:w="1229" w:type="dxa"/>
            <w:tcBorders>
              <w:top w:val="single" w:sz="4" w:space="0" w:color="auto"/>
              <w:left w:val="single" w:sz="4" w:space="0" w:color="auto"/>
              <w:bottom w:val="single" w:sz="4" w:space="0" w:color="auto"/>
              <w:right w:val="single" w:sz="4" w:space="0" w:color="auto"/>
            </w:tcBorders>
            <w:hideMark/>
          </w:tcPr>
          <w:p w14:paraId="6A9C08D5" w14:textId="77777777" w:rsidR="000560FA" w:rsidRPr="00191F36" w:rsidRDefault="000560FA" w:rsidP="00EE51E6">
            <w:pPr>
              <w:keepNext/>
              <w:spacing w:after="0" w:line="276" w:lineRule="auto"/>
              <w:jc w:val="both"/>
              <w:outlineLvl w:val="1"/>
              <w:rPr>
                <w:rFonts w:ascii="Arial" w:eastAsia="Times New Roman" w:hAnsi="Arial" w:cs="Times New Roman"/>
                <w:b/>
                <w:bCs/>
                <w:iCs/>
                <w:sz w:val="28"/>
                <w:szCs w:val="28"/>
                <w:lang w:eastAsia="ru-RU"/>
              </w:rPr>
            </w:pPr>
            <w:bookmarkStart w:id="41" w:name="_Toc106812325"/>
            <w:r w:rsidRPr="00191F36">
              <w:rPr>
                <w:rFonts w:ascii="Times New Roman" w:eastAsia="Times New Roman" w:hAnsi="Times New Roman" w:cs="Times New Roman"/>
                <w:b/>
                <w:bCs/>
                <w:iCs/>
                <w:sz w:val="24"/>
                <w:szCs w:val="24"/>
                <w:lang w:eastAsia="ru-RU"/>
              </w:rPr>
              <w:t>Код</w:t>
            </w:r>
            <w:bookmarkEnd w:id="41"/>
          </w:p>
        </w:tc>
        <w:tc>
          <w:tcPr>
            <w:tcW w:w="8377" w:type="dxa"/>
            <w:tcBorders>
              <w:top w:val="single" w:sz="4" w:space="0" w:color="auto"/>
              <w:left w:val="single" w:sz="4" w:space="0" w:color="auto"/>
              <w:bottom w:val="single" w:sz="4" w:space="0" w:color="auto"/>
              <w:right w:val="single" w:sz="4" w:space="0" w:color="auto"/>
            </w:tcBorders>
            <w:hideMark/>
          </w:tcPr>
          <w:p w14:paraId="7F0BB84E" w14:textId="77777777" w:rsidR="000560FA" w:rsidRPr="00191F36" w:rsidRDefault="000560FA" w:rsidP="00EE51E6">
            <w:pPr>
              <w:keepNext/>
              <w:spacing w:after="0" w:line="276" w:lineRule="auto"/>
              <w:jc w:val="both"/>
              <w:outlineLvl w:val="1"/>
              <w:rPr>
                <w:rFonts w:ascii="Times New Roman" w:eastAsia="Times New Roman" w:hAnsi="Times New Roman" w:cs="Times New Roman"/>
                <w:b/>
                <w:bCs/>
                <w:iCs/>
                <w:sz w:val="24"/>
                <w:szCs w:val="24"/>
                <w:lang w:eastAsia="ru-RU"/>
              </w:rPr>
            </w:pPr>
            <w:bookmarkStart w:id="42" w:name="_Toc106812326"/>
            <w:r w:rsidRPr="00191F36">
              <w:rPr>
                <w:rFonts w:ascii="Times New Roman" w:eastAsia="Times New Roman" w:hAnsi="Times New Roman" w:cs="Times New Roman"/>
                <w:b/>
                <w:bCs/>
                <w:iCs/>
                <w:sz w:val="24"/>
                <w:szCs w:val="24"/>
                <w:lang w:eastAsia="ru-RU"/>
              </w:rPr>
              <w:t>Наименование общих компетенций</w:t>
            </w:r>
            <w:bookmarkEnd w:id="42"/>
          </w:p>
        </w:tc>
      </w:tr>
      <w:tr w:rsidR="000560FA" w:rsidRPr="00191F36" w14:paraId="401A77AE" w14:textId="77777777" w:rsidTr="000560FA">
        <w:trPr>
          <w:trHeight w:val="327"/>
        </w:trPr>
        <w:tc>
          <w:tcPr>
            <w:tcW w:w="1229" w:type="dxa"/>
            <w:tcBorders>
              <w:top w:val="single" w:sz="4" w:space="0" w:color="auto"/>
              <w:left w:val="single" w:sz="4" w:space="0" w:color="auto"/>
              <w:bottom w:val="single" w:sz="4" w:space="0" w:color="auto"/>
              <w:right w:val="single" w:sz="4" w:space="0" w:color="auto"/>
            </w:tcBorders>
          </w:tcPr>
          <w:p w14:paraId="4A5F1DCF" w14:textId="337B0C43" w:rsidR="000560FA" w:rsidRPr="00191F36" w:rsidRDefault="006B17C2" w:rsidP="00EE51E6">
            <w:pPr>
              <w:keepNext/>
              <w:spacing w:after="0" w:line="276" w:lineRule="auto"/>
              <w:jc w:val="both"/>
              <w:outlineLvl w:val="1"/>
              <w:rPr>
                <w:rFonts w:ascii="Times New Roman" w:eastAsia="Times New Roman" w:hAnsi="Times New Roman" w:cs="Times New Roman"/>
                <w:bCs/>
                <w:iCs/>
                <w:sz w:val="24"/>
                <w:szCs w:val="24"/>
                <w:lang w:eastAsia="ru-RU"/>
              </w:rPr>
            </w:pPr>
            <w:bookmarkStart w:id="43" w:name="_Toc106812327"/>
            <w:r>
              <w:rPr>
                <w:rFonts w:ascii="Times New Roman" w:eastAsia="Times New Roman" w:hAnsi="Times New Roman" w:cs="Times New Roman"/>
                <w:lang w:eastAsia="ru-RU"/>
              </w:rPr>
              <w:t>ОК.</w:t>
            </w:r>
            <w:r w:rsidR="000560FA" w:rsidRPr="000C2F54">
              <w:rPr>
                <w:rFonts w:ascii="Times New Roman" w:eastAsia="Times New Roman" w:hAnsi="Times New Roman" w:cs="Times New Roman"/>
                <w:lang w:eastAsia="ru-RU"/>
              </w:rPr>
              <w:t>01</w:t>
            </w:r>
            <w:bookmarkEnd w:id="43"/>
          </w:p>
        </w:tc>
        <w:tc>
          <w:tcPr>
            <w:tcW w:w="8377" w:type="dxa"/>
            <w:tcBorders>
              <w:top w:val="single" w:sz="4" w:space="0" w:color="auto"/>
              <w:left w:val="single" w:sz="4" w:space="0" w:color="auto"/>
              <w:bottom w:val="single" w:sz="4" w:space="0" w:color="auto"/>
              <w:right w:val="single" w:sz="4" w:space="0" w:color="auto"/>
            </w:tcBorders>
          </w:tcPr>
          <w:p w14:paraId="3E077B85" w14:textId="77777777" w:rsidR="000560FA" w:rsidRPr="000C2F54" w:rsidRDefault="000560FA" w:rsidP="00EE51E6">
            <w:pPr>
              <w:spacing w:after="200" w:line="276" w:lineRule="auto"/>
              <w:rPr>
                <w:rFonts w:ascii="Times New Roman" w:eastAsia="Times New Roman" w:hAnsi="Times New Roman" w:cs="Times New Roman"/>
                <w:lang w:eastAsia="ru-RU"/>
              </w:rPr>
            </w:pPr>
            <w:r w:rsidRPr="000C2F54">
              <w:rPr>
                <w:rFonts w:ascii="Times New Roman" w:eastAsia="Times New Roman" w:hAnsi="Times New Roman" w:cs="Times New Roman"/>
                <w:lang w:eastAsia="ru-RU"/>
              </w:rPr>
              <w:t>Выбирать способы решения задач профессиональной деятельности применительно к различным контекстам.</w:t>
            </w:r>
          </w:p>
        </w:tc>
      </w:tr>
      <w:tr w:rsidR="000560FA" w:rsidRPr="00191F36" w14:paraId="70D700CC" w14:textId="77777777" w:rsidTr="000560FA">
        <w:tc>
          <w:tcPr>
            <w:tcW w:w="1229" w:type="dxa"/>
            <w:tcBorders>
              <w:top w:val="single" w:sz="4" w:space="0" w:color="auto"/>
              <w:left w:val="single" w:sz="4" w:space="0" w:color="auto"/>
              <w:bottom w:val="single" w:sz="4" w:space="0" w:color="auto"/>
              <w:right w:val="single" w:sz="4" w:space="0" w:color="auto"/>
            </w:tcBorders>
          </w:tcPr>
          <w:p w14:paraId="526E2A4C" w14:textId="12C9866A" w:rsidR="000560FA" w:rsidRPr="00191F36" w:rsidRDefault="006B17C2" w:rsidP="00EE51E6">
            <w:pPr>
              <w:keepNext/>
              <w:spacing w:after="0" w:line="276" w:lineRule="auto"/>
              <w:jc w:val="both"/>
              <w:outlineLvl w:val="1"/>
              <w:rPr>
                <w:rFonts w:ascii="Arial" w:eastAsia="Times New Roman" w:hAnsi="Arial" w:cs="Times New Roman"/>
                <w:bCs/>
                <w:iCs/>
                <w:sz w:val="24"/>
                <w:szCs w:val="24"/>
                <w:lang w:eastAsia="ru-RU"/>
              </w:rPr>
            </w:pPr>
            <w:bookmarkStart w:id="44" w:name="_Toc106812328"/>
            <w:r>
              <w:rPr>
                <w:rFonts w:ascii="Times New Roman" w:eastAsia="Times New Roman" w:hAnsi="Times New Roman" w:cs="Times New Roman"/>
                <w:lang w:eastAsia="ru-RU"/>
              </w:rPr>
              <w:t>ОК.</w:t>
            </w:r>
            <w:r w:rsidR="000560FA" w:rsidRPr="000C2F54">
              <w:rPr>
                <w:rFonts w:ascii="Times New Roman" w:eastAsia="Times New Roman" w:hAnsi="Times New Roman" w:cs="Times New Roman"/>
                <w:lang w:eastAsia="ru-RU"/>
              </w:rPr>
              <w:t>02</w:t>
            </w:r>
            <w:bookmarkEnd w:id="44"/>
          </w:p>
        </w:tc>
        <w:tc>
          <w:tcPr>
            <w:tcW w:w="8377" w:type="dxa"/>
            <w:tcBorders>
              <w:top w:val="single" w:sz="4" w:space="0" w:color="auto"/>
              <w:left w:val="single" w:sz="4" w:space="0" w:color="auto"/>
              <w:bottom w:val="single" w:sz="4" w:space="0" w:color="auto"/>
              <w:right w:val="single" w:sz="4" w:space="0" w:color="auto"/>
            </w:tcBorders>
          </w:tcPr>
          <w:p w14:paraId="67598883" w14:textId="77777777" w:rsidR="000560FA" w:rsidRPr="00191F36" w:rsidRDefault="000560FA" w:rsidP="00EE51E6">
            <w:pPr>
              <w:keepNext/>
              <w:spacing w:after="0" w:line="276" w:lineRule="auto"/>
              <w:jc w:val="both"/>
              <w:outlineLvl w:val="1"/>
              <w:rPr>
                <w:rFonts w:ascii="Times New Roman" w:eastAsia="Times New Roman" w:hAnsi="Times New Roman" w:cs="Times New Roman"/>
                <w:bCs/>
                <w:i/>
                <w:sz w:val="24"/>
                <w:szCs w:val="24"/>
                <w:lang w:eastAsia="ru-RU"/>
              </w:rPr>
            </w:pPr>
            <w:bookmarkStart w:id="45" w:name="_Toc106812329"/>
            <w:r w:rsidRPr="000C2F54">
              <w:rPr>
                <w:rFonts w:ascii="Times New Roman" w:eastAsia="Times New Roman" w:hAnsi="Times New Roman" w:cs="Times New Roman"/>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45"/>
          </w:p>
        </w:tc>
      </w:tr>
      <w:tr w:rsidR="000560FA" w:rsidRPr="00191F36" w14:paraId="5D3785B4" w14:textId="77777777" w:rsidTr="000560FA">
        <w:tc>
          <w:tcPr>
            <w:tcW w:w="1229" w:type="dxa"/>
            <w:tcBorders>
              <w:top w:val="single" w:sz="4" w:space="0" w:color="auto"/>
              <w:left w:val="single" w:sz="4" w:space="0" w:color="auto"/>
              <w:bottom w:val="single" w:sz="4" w:space="0" w:color="auto"/>
              <w:right w:val="single" w:sz="4" w:space="0" w:color="auto"/>
            </w:tcBorders>
          </w:tcPr>
          <w:p w14:paraId="2CDBF0EF" w14:textId="15F5C1CF" w:rsidR="000560FA" w:rsidRPr="00191F36" w:rsidRDefault="006B17C2" w:rsidP="00EE51E6">
            <w:pPr>
              <w:keepNext/>
              <w:spacing w:after="0" w:line="276" w:lineRule="auto"/>
              <w:jc w:val="both"/>
              <w:outlineLvl w:val="1"/>
              <w:rPr>
                <w:rFonts w:ascii="Times New Roman" w:eastAsia="Times New Roman" w:hAnsi="Times New Roman" w:cs="Times New Roman"/>
                <w:bCs/>
                <w:iCs/>
                <w:sz w:val="24"/>
                <w:szCs w:val="24"/>
                <w:lang w:eastAsia="ru-RU"/>
              </w:rPr>
            </w:pPr>
            <w:bookmarkStart w:id="46" w:name="_Toc106812332"/>
            <w:r>
              <w:rPr>
                <w:rFonts w:ascii="Times New Roman" w:eastAsia="Times New Roman" w:hAnsi="Times New Roman" w:cs="Times New Roman"/>
                <w:lang w:eastAsia="ru-RU"/>
              </w:rPr>
              <w:t>ОК.</w:t>
            </w:r>
            <w:r w:rsidR="000560FA" w:rsidRPr="000C2F54">
              <w:rPr>
                <w:rFonts w:ascii="Times New Roman" w:eastAsia="Times New Roman" w:hAnsi="Times New Roman" w:cs="Times New Roman"/>
                <w:lang w:eastAsia="ru-RU"/>
              </w:rPr>
              <w:t>04</w:t>
            </w:r>
            <w:bookmarkEnd w:id="46"/>
          </w:p>
        </w:tc>
        <w:tc>
          <w:tcPr>
            <w:tcW w:w="8377" w:type="dxa"/>
            <w:tcBorders>
              <w:top w:val="single" w:sz="4" w:space="0" w:color="auto"/>
              <w:left w:val="single" w:sz="4" w:space="0" w:color="auto"/>
              <w:bottom w:val="single" w:sz="4" w:space="0" w:color="auto"/>
              <w:right w:val="single" w:sz="4" w:space="0" w:color="auto"/>
            </w:tcBorders>
          </w:tcPr>
          <w:p w14:paraId="0CB6D5DF" w14:textId="77777777" w:rsidR="000560FA" w:rsidRPr="00191F36" w:rsidRDefault="000560FA" w:rsidP="00EE51E6">
            <w:pPr>
              <w:keepNext/>
              <w:spacing w:after="0" w:line="276" w:lineRule="auto"/>
              <w:jc w:val="both"/>
              <w:outlineLvl w:val="1"/>
              <w:rPr>
                <w:rFonts w:ascii="Times New Roman" w:eastAsia="Times New Roman" w:hAnsi="Times New Roman" w:cs="Times New Roman"/>
                <w:bCs/>
                <w:i/>
                <w:sz w:val="24"/>
                <w:szCs w:val="24"/>
                <w:lang w:eastAsia="ru-RU"/>
              </w:rPr>
            </w:pPr>
            <w:bookmarkStart w:id="47" w:name="_Toc106812333"/>
            <w:r w:rsidRPr="000C2F54">
              <w:rPr>
                <w:rFonts w:ascii="Times New Roman" w:eastAsia="Times New Roman" w:hAnsi="Times New Roman" w:cs="Times New Roman"/>
                <w:lang w:eastAsia="ru-RU"/>
              </w:rPr>
              <w:t>Эффективно взаимодействовать и работать в коллективе и команде.</w:t>
            </w:r>
            <w:bookmarkEnd w:id="47"/>
          </w:p>
        </w:tc>
      </w:tr>
    </w:tbl>
    <w:p w14:paraId="5F35344F" w14:textId="77777777" w:rsidR="000560FA" w:rsidRDefault="000560FA" w:rsidP="000560FA">
      <w:pPr>
        <w:pStyle w:val="af"/>
        <w:keepNext/>
        <w:numPr>
          <w:ilvl w:val="2"/>
          <w:numId w:val="21"/>
        </w:numPr>
        <w:spacing w:after="0"/>
        <w:ind w:left="0" w:firstLine="709"/>
        <w:jc w:val="both"/>
        <w:outlineLvl w:val="1"/>
        <w:rPr>
          <w:bCs/>
          <w:iCs/>
        </w:rPr>
      </w:pPr>
      <w:bookmarkStart w:id="48" w:name="_Toc106812338"/>
      <w:r w:rsidRPr="00D53256">
        <w:rPr>
          <w:bCs/>
          <w:iCs/>
        </w:rPr>
        <w:t>Перечень профессиональных компетенций</w:t>
      </w:r>
      <w:bookmarkEnd w:id="48"/>
    </w:p>
    <w:p w14:paraId="1724A314" w14:textId="77777777" w:rsidR="000560FA" w:rsidRPr="00D53256" w:rsidRDefault="000560FA" w:rsidP="000560FA">
      <w:pPr>
        <w:pStyle w:val="af"/>
        <w:keepNext/>
        <w:spacing w:after="0"/>
        <w:ind w:left="709"/>
        <w:jc w:val="both"/>
        <w:outlineLvl w:val="1"/>
        <w:rPr>
          <w:bCs/>
          <w:iC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8418"/>
      </w:tblGrid>
      <w:tr w:rsidR="000560FA" w:rsidRPr="00191F36" w14:paraId="4382B9B5" w14:textId="77777777" w:rsidTr="000560FA">
        <w:tc>
          <w:tcPr>
            <w:tcW w:w="1188" w:type="dxa"/>
            <w:tcBorders>
              <w:top w:val="single" w:sz="4" w:space="0" w:color="auto"/>
              <w:left w:val="single" w:sz="4" w:space="0" w:color="auto"/>
              <w:bottom w:val="single" w:sz="4" w:space="0" w:color="auto"/>
              <w:right w:val="single" w:sz="4" w:space="0" w:color="auto"/>
            </w:tcBorders>
            <w:hideMark/>
          </w:tcPr>
          <w:p w14:paraId="7390EAB6" w14:textId="77777777" w:rsidR="000560FA" w:rsidRPr="00191F36" w:rsidRDefault="000560FA" w:rsidP="00EE51E6">
            <w:pPr>
              <w:keepNext/>
              <w:spacing w:after="0" w:line="276" w:lineRule="auto"/>
              <w:jc w:val="both"/>
              <w:outlineLvl w:val="1"/>
              <w:rPr>
                <w:rFonts w:ascii="Arial" w:eastAsia="Times New Roman" w:hAnsi="Arial" w:cs="Times New Roman"/>
                <w:b/>
                <w:bCs/>
                <w:iCs/>
                <w:sz w:val="24"/>
                <w:szCs w:val="24"/>
                <w:lang w:eastAsia="ru-RU"/>
              </w:rPr>
            </w:pPr>
            <w:bookmarkStart w:id="49" w:name="_Toc106812339"/>
            <w:r w:rsidRPr="00191F36">
              <w:rPr>
                <w:rFonts w:ascii="Times New Roman" w:eastAsia="Times New Roman" w:hAnsi="Times New Roman" w:cs="Times New Roman"/>
                <w:b/>
                <w:bCs/>
                <w:iCs/>
                <w:sz w:val="24"/>
                <w:szCs w:val="24"/>
                <w:lang w:eastAsia="ru-RU"/>
              </w:rPr>
              <w:t>Код</w:t>
            </w:r>
            <w:bookmarkEnd w:id="49"/>
          </w:p>
        </w:tc>
        <w:tc>
          <w:tcPr>
            <w:tcW w:w="8418" w:type="dxa"/>
            <w:tcBorders>
              <w:top w:val="single" w:sz="4" w:space="0" w:color="auto"/>
              <w:left w:val="single" w:sz="4" w:space="0" w:color="auto"/>
              <w:bottom w:val="single" w:sz="4" w:space="0" w:color="auto"/>
              <w:right w:val="single" w:sz="4" w:space="0" w:color="auto"/>
            </w:tcBorders>
            <w:hideMark/>
          </w:tcPr>
          <w:p w14:paraId="19894E04" w14:textId="77777777" w:rsidR="000560FA" w:rsidRPr="00191F36" w:rsidRDefault="000560FA" w:rsidP="00EE51E6">
            <w:pPr>
              <w:keepNext/>
              <w:spacing w:after="0" w:line="276" w:lineRule="auto"/>
              <w:jc w:val="both"/>
              <w:outlineLvl w:val="1"/>
              <w:rPr>
                <w:rFonts w:ascii="Times New Roman" w:eastAsia="Times New Roman" w:hAnsi="Times New Roman" w:cs="Times New Roman"/>
                <w:b/>
                <w:bCs/>
                <w:iCs/>
                <w:sz w:val="24"/>
                <w:szCs w:val="24"/>
                <w:lang w:eastAsia="ru-RU"/>
              </w:rPr>
            </w:pPr>
            <w:bookmarkStart w:id="50" w:name="_Toc106812340"/>
            <w:r w:rsidRPr="00191F36">
              <w:rPr>
                <w:rFonts w:ascii="Times New Roman" w:eastAsia="Times New Roman" w:hAnsi="Times New Roman" w:cs="Times New Roman"/>
                <w:b/>
                <w:bCs/>
                <w:iCs/>
                <w:sz w:val="24"/>
                <w:szCs w:val="24"/>
                <w:lang w:eastAsia="ru-RU"/>
              </w:rPr>
              <w:t>Наименование видов деятельности и профессиональных компетенций</w:t>
            </w:r>
            <w:bookmarkEnd w:id="50"/>
          </w:p>
        </w:tc>
      </w:tr>
      <w:tr w:rsidR="000560FA" w:rsidRPr="00191F36" w14:paraId="13CD97E5" w14:textId="77777777" w:rsidTr="000560FA">
        <w:tc>
          <w:tcPr>
            <w:tcW w:w="1188" w:type="dxa"/>
            <w:tcBorders>
              <w:top w:val="single" w:sz="4" w:space="0" w:color="auto"/>
              <w:left w:val="single" w:sz="4" w:space="0" w:color="auto"/>
              <w:bottom w:val="single" w:sz="4" w:space="0" w:color="auto"/>
              <w:right w:val="single" w:sz="4" w:space="0" w:color="auto"/>
            </w:tcBorders>
            <w:hideMark/>
          </w:tcPr>
          <w:p w14:paraId="091B2ED2" w14:textId="1018EABC" w:rsidR="000560FA" w:rsidRPr="00D53256" w:rsidRDefault="000560FA" w:rsidP="00EE51E6">
            <w:pPr>
              <w:keepNext/>
              <w:spacing w:after="0" w:line="276" w:lineRule="auto"/>
              <w:jc w:val="both"/>
              <w:outlineLvl w:val="1"/>
              <w:rPr>
                <w:rFonts w:ascii="Times New Roman" w:eastAsia="Times New Roman" w:hAnsi="Times New Roman" w:cs="Times New Roman"/>
                <w:iCs/>
                <w:sz w:val="24"/>
                <w:szCs w:val="24"/>
                <w:lang w:eastAsia="ru-RU"/>
              </w:rPr>
            </w:pPr>
            <w:bookmarkStart w:id="51" w:name="_Toc106812341"/>
            <w:r w:rsidRPr="00D53256">
              <w:rPr>
                <w:rFonts w:ascii="Times New Roman" w:eastAsia="Times New Roman" w:hAnsi="Times New Roman" w:cs="Times New Roman"/>
                <w:iCs/>
                <w:sz w:val="24"/>
                <w:szCs w:val="24"/>
                <w:lang w:eastAsia="ru-RU"/>
              </w:rPr>
              <w:t xml:space="preserve">ВД </w:t>
            </w:r>
            <w:r w:rsidR="006B17C2">
              <w:rPr>
                <w:rFonts w:ascii="Times New Roman" w:eastAsia="Times New Roman" w:hAnsi="Times New Roman" w:cs="Times New Roman"/>
                <w:iCs/>
                <w:sz w:val="24"/>
                <w:szCs w:val="24"/>
                <w:lang w:eastAsia="ru-RU"/>
              </w:rPr>
              <w:t>0</w:t>
            </w:r>
            <w:r w:rsidRPr="00D53256">
              <w:rPr>
                <w:rFonts w:ascii="Times New Roman" w:eastAsia="Times New Roman" w:hAnsi="Times New Roman" w:cs="Times New Roman"/>
                <w:iCs/>
                <w:sz w:val="24"/>
                <w:szCs w:val="24"/>
                <w:lang w:eastAsia="ru-RU"/>
              </w:rPr>
              <w:t>2</w:t>
            </w:r>
            <w:bookmarkEnd w:id="51"/>
          </w:p>
        </w:tc>
        <w:tc>
          <w:tcPr>
            <w:tcW w:w="8418" w:type="dxa"/>
            <w:tcBorders>
              <w:top w:val="single" w:sz="4" w:space="0" w:color="auto"/>
              <w:left w:val="single" w:sz="4" w:space="0" w:color="auto"/>
              <w:bottom w:val="single" w:sz="4" w:space="0" w:color="auto"/>
              <w:right w:val="single" w:sz="4" w:space="0" w:color="auto"/>
            </w:tcBorders>
            <w:hideMark/>
          </w:tcPr>
          <w:p w14:paraId="72DFEE80" w14:textId="77777777" w:rsidR="000560FA" w:rsidRPr="00D53256" w:rsidRDefault="000560FA" w:rsidP="00EE51E6">
            <w:pPr>
              <w:keepNext/>
              <w:spacing w:after="0" w:line="276" w:lineRule="auto"/>
              <w:jc w:val="both"/>
              <w:outlineLvl w:val="1"/>
              <w:rPr>
                <w:rFonts w:ascii="Times New Roman" w:eastAsia="Times New Roman" w:hAnsi="Times New Roman" w:cs="Times New Roman"/>
                <w:i/>
                <w:color w:val="FF0000"/>
                <w:sz w:val="24"/>
                <w:szCs w:val="24"/>
                <w:lang w:eastAsia="ru-RU"/>
              </w:rPr>
            </w:pPr>
            <w:bookmarkStart w:id="52" w:name="_Toc106812342"/>
            <w:r w:rsidRPr="00D53256">
              <w:rPr>
                <w:rFonts w:ascii="Times New Roman" w:eastAsia="Times New Roman" w:hAnsi="Times New Roman" w:cs="Times New Roman"/>
                <w:iCs/>
                <w:sz w:val="24"/>
                <w:szCs w:val="24"/>
                <w:lang w:eastAsia="ru-RU"/>
              </w:rPr>
              <w:t>Разработка и внедрение управляющих программ изготовления деталей машин в машиностроительном производстве</w:t>
            </w:r>
            <w:bookmarkEnd w:id="52"/>
          </w:p>
        </w:tc>
      </w:tr>
      <w:tr w:rsidR="000560FA" w:rsidRPr="00191F36" w14:paraId="5E408071" w14:textId="77777777" w:rsidTr="000560FA">
        <w:tc>
          <w:tcPr>
            <w:tcW w:w="1188" w:type="dxa"/>
            <w:tcBorders>
              <w:top w:val="single" w:sz="4" w:space="0" w:color="auto"/>
              <w:left w:val="single" w:sz="4" w:space="0" w:color="auto"/>
              <w:bottom w:val="single" w:sz="4" w:space="0" w:color="auto"/>
              <w:right w:val="single" w:sz="4" w:space="0" w:color="auto"/>
            </w:tcBorders>
            <w:hideMark/>
          </w:tcPr>
          <w:p w14:paraId="5148D52D" w14:textId="44008E7B" w:rsidR="000560FA" w:rsidRPr="00191F36" w:rsidRDefault="000560FA" w:rsidP="00EE51E6">
            <w:pPr>
              <w:keepNext/>
              <w:spacing w:after="0" w:line="276" w:lineRule="auto"/>
              <w:jc w:val="both"/>
              <w:outlineLvl w:val="1"/>
              <w:rPr>
                <w:rFonts w:ascii="Times New Roman" w:eastAsia="Times New Roman" w:hAnsi="Times New Roman" w:cs="Times New Roman"/>
                <w:bCs/>
                <w:iCs/>
                <w:sz w:val="24"/>
                <w:szCs w:val="24"/>
                <w:lang w:eastAsia="ru-RU"/>
              </w:rPr>
            </w:pPr>
            <w:bookmarkStart w:id="53" w:name="_Toc106812343"/>
            <w:r w:rsidRPr="00191F36">
              <w:rPr>
                <w:rFonts w:ascii="Times New Roman" w:eastAsia="Times New Roman" w:hAnsi="Times New Roman" w:cs="Times New Roman"/>
                <w:bCs/>
                <w:iCs/>
                <w:sz w:val="24"/>
                <w:szCs w:val="24"/>
                <w:lang w:eastAsia="ru-RU"/>
              </w:rPr>
              <w:t>ПК 2.1.</w:t>
            </w:r>
            <w:bookmarkEnd w:id="53"/>
          </w:p>
        </w:tc>
        <w:tc>
          <w:tcPr>
            <w:tcW w:w="8418" w:type="dxa"/>
            <w:tcBorders>
              <w:top w:val="single" w:sz="4" w:space="0" w:color="auto"/>
              <w:left w:val="single" w:sz="4" w:space="0" w:color="auto"/>
              <w:bottom w:val="single" w:sz="4" w:space="0" w:color="auto"/>
              <w:right w:val="single" w:sz="4" w:space="0" w:color="auto"/>
            </w:tcBorders>
            <w:hideMark/>
          </w:tcPr>
          <w:p w14:paraId="722706E5" w14:textId="77777777" w:rsidR="000560FA" w:rsidRPr="00191F36" w:rsidRDefault="000560FA" w:rsidP="00EE51E6">
            <w:pPr>
              <w:keepNext/>
              <w:spacing w:after="0" w:line="276" w:lineRule="auto"/>
              <w:jc w:val="both"/>
              <w:outlineLvl w:val="1"/>
              <w:rPr>
                <w:rFonts w:ascii="Times New Roman" w:eastAsia="Times New Roman" w:hAnsi="Times New Roman" w:cs="Times New Roman"/>
                <w:bCs/>
                <w:iCs/>
                <w:sz w:val="24"/>
                <w:szCs w:val="24"/>
                <w:lang w:eastAsia="ru-RU"/>
              </w:rPr>
            </w:pPr>
            <w:bookmarkStart w:id="54" w:name="_Toc106812344"/>
            <w:r w:rsidRPr="00191F36">
              <w:rPr>
                <w:rFonts w:ascii="Times New Roman" w:eastAsia="Times New Roman" w:hAnsi="Times New Roman" w:cs="Times New Roman"/>
                <w:bCs/>
                <w:iCs/>
                <w:sz w:val="24"/>
                <w:szCs w:val="24"/>
                <w:lang w:eastAsia="ru-RU"/>
              </w:rPr>
              <w:t>Разрабатывать вручную управляющие программы для технологического оборудования</w:t>
            </w:r>
            <w:bookmarkEnd w:id="54"/>
          </w:p>
        </w:tc>
      </w:tr>
      <w:tr w:rsidR="000560FA" w:rsidRPr="00191F36" w14:paraId="69A86D4D" w14:textId="77777777" w:rsidTr="000560FA">
        <w:tc>
          <w:tcPr>
            <w:tcW w:w="1188" w:type="dxa"/>
            <w:tcBorders>
              <w:top w:val="single" w:sz="4" w:space="0" w:color="auto"/>
              <w:left w:val="single" w:sz="4" w:space="0" w:color="auto"/>
              <w:bottom w:val="single" w:sz="4" w:space="0" w:color="auto"/>
              <w:right w:val="single" w:sz="4" w:space="0" w:color="auto"/>
            </w:tcBorders>
          </w:tcPr>
          <w:p w14:paraId="6B8C55A0" w14:textId="45E4F26E" w:rsidR="000560FA" w:rsidRPr="00191F36" w:rsidRDefault="000560FA" w:rsidP="00EE51E6">
            <w:pPr>
              <w:keepNext/>
              <w:spacing w:after="0" w:line="276" w:lineRule="auto"/>
              <w:jc w:val="both"/>
              <w:outlineLvl w:val="1"/>
              <w:rPr>
                <w:rFonts w:ascii="Times New Roman" w:eastAsia="Times New Roman" w:hAnsi="Times New Roman" w:cs="Times New Roman"/>
                <w:bCs/>
                <w:iCs/>
                <w:sz w:val="24"/>
                <w:szCs w:val="24"/>
                <w:lang w:eastAsia="ru-RU"/>
              </w:rPr>
            </w:pPr>
            <w:bookmarkStart w:id="55" w:name="_Toc106812345"/>
            <w:r w:rsidRPr="00191F36">
              <w:rPr>
                <w:rFonts w:ascii="Times New Roman" w:eastAsia="Times New Roman" w:hAnsi="Times New Roman" w:cs="Times New Roman"/>
                <w:bCs/>
                <w:iCs/>
                <w:sz w:val="24"/>
                <w:szCs w:val="24"/>
                <w:lang w:eastAsia="ru-RU"/>
              </w:rPr>
              <w:t>ПК 2.2.</w:t>
            </w:r>
            <w:bookmarkEnd w:id="55"/>
          </w:p>
        </w:tc>
        <w:tc>
          <w:tcPr>
            <w:tcW w:w="8418" w:type="dxa"/>
            <w:tcBorders>
              <w:top w:val="single" w:sz="4" w:space="0" w:color="auto"/>
              <w:left w:val="single" w:sz="4" w:space="0" w:color="auto"/>
              <w:bottom w:val="single" w:sz="4" w:space="0" w:color="auto"/>
              <w:right w:val="single" w:sz="4" w:space="0" w:color="auto"/>
            </w:tcBorders>
          </w:tcPr>
          <w:p w14:paraId="01BDCE85" w14:textId="77777777" w:rsidR="000560FA" w:rsidRPr="00191F36" w:rsidRDefault="000560FA" w:rsidP="00EE51E6">
            <w:pPr>
              <w:keepNext/>
              <w:spacing w:after="0" w:line="276" w:lineRule="auto"/>
              <w:jc w:val="both"/>
              <w:outlineLvl w:val="1"/>
              <w:rPr>
                <w:rFonts w:ascii="Times New Roman" w:eastAsia="Times New Roman" w:hAnsi="Times New Roman" w:cs="Times New Roman"/>
                <w:bCs/>
                <w:iCs/>
                <w:sz w:val="24"/>
                <w:szCs w:val="24"/>
                <w:lang w:eastAsia="ru-RU"/>
              </w:rPr>
            </w:pPr>
            <w:bookmarkStart w:id="56" w:name="_Toc106812346"/>
            <w:r w:rsidRPr="00191F36">
              <w:rPr>
                <w:rFonts w:ascii="Times New Roman" w:eastAsia="Times New Roman" w:hAnsi="Times New Roman" w:cs="Times New Roman"/>
                <w:bCs/>
                <w:iCs/>
                <w:sz w:val="24"/>
                <w:szCs w:val="24"/>
                <w:lang w:eastAsia="ru-RU"/>
              </w:rPr>
              <w:t>Разрабатывать с помощью CAD/CAM систем управляющие программы для технологического оборудования</w:t>
            </w:r>
            <w:bookmarkEnd w:id="56"/>
          </w:p>
        </w:tc>
      </w:tr>
      <w:tr w:rsidR="000560FA" w:rsidRPr="00191F36" w14:paraId="7A15C679" w14:textId="77777777" w:rsidTr="000560FA">
        <w:tc>
          <w:tcPr>
            <w:tcW w:w="1188" w:type="dxa"/>
            <w:tcBorders>
              <w:top w:val="single" w:sz="4" w:space="0" w:color="auto"/>
              <w:left w:val="single" w:sz="4" w:space="0" w:color="auto"/>
              <w:bottom w:val="single" w:sz="4" w:space="0" w:color="auto"/>
              <w:right w:val="single" w:sz="4" w:space="0" w:color="auto"/>
            </w:tcBorders>
          </w:tcPr>
          <w:p w14:paraId="7D760A86" w14:textId="4177BE25" w:rsidR="000560FA" w:rsidRPr="00191F36" w:rsidRDefault="000560FA" w:rsidP="00EE51E6">
            <w:pPr>
              <w:keepNext/>
              <w:spacing w:after="0" w:line="276" w:lineRule="auto"/>
              <w:jc w:val="both"/>
              <w:outlineLvl w:val="1"/>
              <w:rPr>
                <w:rFonts w:ascii="Times New Roman" w:eastAsia="Times New Roman" w:hAnsi="Times New Roman" w:cs="Times New Roman"/>
                <w:bCs/>
                <w:iCs/>
                <w:sz w:val="24"/>
                <w:szCs w:val="24"/>
                <w:lang w:eastAsia="ru-RU"/>
              </w:rPr>
            </w:pPr>
            <w:bookmarkStart w:id="57" w:name="_Toc106812347"/>
            <w:r w:rsidRPr="00191F36">
              <w:rPr>
                <w:rFonts w:ascii="Times New Roman" w:eastAsia="Times New Roman" w:hAnsi="Times New Roman" w:cs="Times New Roman"/>
                <w:bCs/>
                <w:iCs/>
                <w:sz w:val="24"/>
                <w:szCs w:val="24"/>
                <w:lang w:eastAsia="ru-RU"/>
              </w:rPr>
              <w:t>ПК 2.3.</w:t>
            </w:r>
            <w:bookmarkEnd w:id="57"/>
          </w:p>
        </w:tc>
        <w:tc>
          <w:tcPr>
            <w:tcW w:w="8418" w:type="dxa"/>
            <w:tcBorders>
              <w:top w:val="single" w:sz="4" w:space="0" w:color="auto"/>
              <w:left w:val="single" w:sz="4" w:space="0" w:color="auto"/>
              <w:bottom w:val="single" w:sz="4" w:space="0" w:color="auto"/>
              <w:right w:val="single" w:sz="4" w:space="0" w:color="auto"/>
            </w:tcBorders>
          </w:tcPr>
          <w:p w14:paraId="347EA892" w14:textId="77777777" w:rsidR="000560FA" w:rsidRPr="00191F36" w:rsidRDefault="000560FA" w:rsidP="00EE51E6">
            <w:pPr>
              <w:keepNext/>
              <w:spacing w:after="0" w:line="276" w:lineRule="auto"/>
              <w:jc w:val="both"/>
              <w:outlineLvl w:val="1"/>
              <w:rPr>
                <w:rFonts w:ascii="Times New Roman" w:eastAsia="Times New Roman" w:hAnsi="Times New Roman" w:cs="Times New Roman"/>
                <w:bCs/>
                <w:iCs/>
                <w:sz w:val="24"/>
                <w:szCs w:val="24"/>
                <w:lang w:eastAsia="ru-RU"/>
              </w:rPr>
            </w:pPr>
            <w:bookmarkStart w:id="58" w:name="_Toc106812348"/>
            <w:r w:rsidRPr="00191F36">
              <w:rPr>
                <w:rFonts w:ascii="Times New Roman" w:eastAsia="Times New Roman" w:hAnsi="Times New Roman" w:cs="Times New Roman"/>
                <w:bCs/>
                <w:iCs/>
                <w:sz w:val="24"/>
                <w:szCs w:val="24"/>
                <w:lang w:eastAsia="ru-RU"/>
              </w:rPr>
              <w:t>Осуществлять проверку реализации и корректировки управляющих программ на технологическом оборудовании</w:t>
            </w:r>
            <w:bookmarkEnd w:id="58"/>
          </w:p>
        </w:tc>
      </w:tr>
    </w:tbl>
    <w:p w14:paraId="3CE0EF7A" w14:textId="77777777" w:rsidR="00962141" w:rsidRDefault="00962141" w:rsidP="00962141">
      <w:pPr>
        <w:pStyle w:val="2"/>
        <w:spacing w:before="0" w:after="0"/>
        <w:ind w:firstLine="709"/>
        <w:jc w:val="both"/>
        <w:rPr>
          <w:rStyle w:val="af1"/>
          <w:rFonts w:ascii="Times New Roman" w:hAnsi="Times New Roman"/>
          <w:b w:val="0"/>
          <w:sz w:val="22"/>
          <w:szCs w:val="22"/>
        </w:rPr>
      </w:pPr>
    </w:p>
    <w:p w14:paraId="68BF2824" w14:textId="77777777" w:rsidR="001723E6" w:rsidRDefault="001723E6" w:rsidP="000560FA">
      <w:pPr>
        <w:spacing w:after="0" w:line="240" w:lineRule="auto"/>
        <w:rPr>
          <w:rFonts w:ascii="Times New Roman" w:eastAsia="Times New Roman" w:hAnsi="Times New Roman" w:cs="Times New Roman"/>
          <w:bCs/>
          <w:sz w:val="24"/>
          <w:szCs w:val="24"/>
          <w:lang w:eastAsia="ru-RU"/>
        </w:rPr>
      </w:pPr>
    </w:p>
    <w:p w14:paraId="004BF8A0" w14:textId="77777777" w:rsidR="000560FA" w:rsidRPr="00B712AF" w:rsidRDefault="000560FA" w:rsidP="000560FA">
      <w:pPr>
        <w:spacing w:after="0" w:line="240" w:lineRule="auto"/>
        <w:ind w:firstLine="709"/>
        <w:rPr>
          <w:rFonts w:ascii="Times New Roman" w:eastAsia="Times New Roman" w:hAnsi="Times New Roman" w:cs="Times New Roman"/>
          <w:bCs/>
          <w:sz w:val="24"/>
          <w:szCs w:val="24"/>
          <w:lang w:eastAsia="ru-RU"/>
        </w:rPr>
      </w:pPr>
      <w:r w:rsidRPr="00B712AF">
        <w:rPr>
          <w:rFonts w:ascii="Times New Roman" w:eastAsia="Times New Roman" w:hAnsi="Times New Roman" w:cs="Times New Roman"/>
          <w:bCs/>
          <w:sz w:val="24"/>
          <w:szCs w:val="24"/>
          <w:lang w:eastAsia="ru-RU"/>
        </w:rPr>
        <w:t xml:space="preserve">1.1.3 В результате освоения профессионального модуля </w:t>
      </w:r>
      <w:r>
        <w:rPr>
          <w:rFonts w:ascii="Times New Roman" w:eastAsia="Times New Roman" w:hAnsi="Times New Roman" w:cs="Times New Roman"/>
          <w:bCs/>
          <w:sz w:val="24"/>
          <w:szCs w:val="24"/>
          <w:lang w:eastAsia="ru-RU"/>
        </w:rPr>
        <w:t>обучающийся</w:t>
      </w:r>
      <w:r w:rsidRPr="00B712AF">
        <w:rPr>
          <w:rFonts w:ascii="Times New Roman" w:eastAsia="Times New Roman" w:hAnsi="Times New Roman" w:cs="Times New Roman"/>
          <w:bCs/>
          <w:sz w:val="24"/>
          <w:szCs w:val="24"/>
          <w:lang w:eastAsia="ru-RU"/>
        </w:rPr>
        <w:t xml:space="preserve"> должен:</w:t>
      </w:r>
    </w:p>
    <w:tbl>
      <w:tblPr>
        <w:tblStyle w:val="43"/>
        <w:tblW w:w="5000" w:type="pct"/>
        <w:tblLook w:val="04A0" w:firstRow="1" w:lastRow="0" w:firstColumn="1" w:lastColumn="0" w:noHBand="0" w:noVBand="1"/>
      </w:tblPr>
      <w:tblGrid>
        <w:gridCol w:w="2230"/>
        <w:gridCol w:w="7341"/>
      </w:tblGrid>
      <w:tr w:rsidR="000560FA" w:rsidRPr="00F446A6" w14:paraId="34288D20" w14:textId="77777777" w:rsidTr="00EE51E6">
        <w:tc>
          <w:tcPr>
            <w:tcW w:w="1165" w:type="pct"/>
            <w:tcBorders>
              <w:top w:val="single" w:sz="4" w:space="0" w:color="auto"/>
              <w:left w:val="single" w:sz="4" w:space="0" w:color="auto"/>
              <w:bottom w:val="single" w:sz="4" w:space="0" w:color="auto"/>
              <w:right w:val="single" w:sz="4" w:space="0" w:color="auto"/>
            </w:tcBorders>
            <w:hideMark/>
          </w:tcPr>
          <w:p w14:paraId="7D8DC85F" w14:textId="780732D4" w:rsidR="000560FA" w:rsidRPr="00F446A6" w:rsidRDefault="00A82B43" w:rsidP="00EE51E6">
            <w:pPr>
              <w:rPr>
                <w:rFonts w:ascii="Times New Roman" w:hAnsi="Times New Roman"/>
                <w:sz w:val="24"/>
                <w:szCs w:val="24"/>
              </w:rPr>
            </w:pPr>
            <w:r>
              <w:rPr>
                <w:rFonts w:ascii="Times New Roman" w:hAnsi="Times New Roman"/>
                <w:sz w:val="24"/>
                <w:szCs w:val="24"/>
              </w:rPr>
              <w:t>владеть навыками:</w:t>
            </w:r>
          </w:p>
        </w:tc>
        <w:tc>
          <w:tcPr>
            <w:tcW w:w="3835" w:type="pct"/>
            <w:tcBorders>
              <w:top w:val="single" w:sz="4" w:space="0" w:color="auto"/>
              <w:left w:val="single" w:sz="4" w:space="0" w:color="auto"/>
              <w:bottom w:val="single" w:sz="4" w:space="0" w:color="auto"/>
              <w:right w:val="single" w:sz="4" w:space="0" w:color="auto"/>
            </w:tcBorders>
            <w:hideMark/>
          </w:tcPr>
          <w:p w14:paraId="434CD1D5" w14:textId="77777777" w:rsidR="000560FA" w:rsidRPr="00F446A6" w:rsidRDefault="000560FA" w:rsidP="00EE51E6">
            <w:pPr>
              <w:widowControl w:val="0"/>
              <w:autoSpaceDE w:val="0"/>
              <w:autoSpaceDN w:val="0"/>
              <w:adjustRightInd w:val="0"/>
              <w:jc w:val="both"/>
              <w:rPr>
                <w:rFonts w:ascii="Times New Roman" w:hAnsi="Times New Roman"/>
                <w:sz w:val="24"/>
                <w:szCs w:val="24"/>
              </w:rPr>
            </w:pPr>
            <w:r w:rsidRPr="00F446A6">
              <w:rPr>
                <w:rFonts w:ascii="Times New Roman" w:hAnsi="Times New Roman"/>
                <w:sz w:val="24"/>
                <w:szCs w:val="24"/>
              </w:rPr>
              <w:t>использовани</w:t>
            </w:r>
            <w:r>
              <w:rPr>
                <w:rFonts w:ascii="Times New Roman" w:hAnsi="Times New Roman"/>
                <w:sz w:val="24"/>
                <w:szCs w:val="24"/>
              </w:rPr>
              <w:t>я</w:t>
            </w:r>
            <w:r w:rsidRPr="00F446A6">
              <w:rPr>
                <w:rFonts w:ascii="Times New Roman" w:hAnsi="Times New Roman"/>
                <w:sz w:val="24"/>
                <w:szCs w:val="24"/>
              </w:rPr>
              <w:t xml:space="preserve"> базы программ для металлорежущего оборудования с числовым программным управлением, применение шаблонов типовых элементов изготовляемых деталей для станков с числовым программным управлением;</w:t>
            </w:r>
          </w:p>
          <w:p w14:paraId="751AC133" w14:textId="77777777" w:rsidR="000560FA" w:rsidRPr="00F446A6" w:rsidRDefault="000560FA" w:rsidP="00EE51E6">
            <w:pPr>
              <w:widowControl w:val="0"/>
              <w:autoSpaceDE w:val="0"/>
              <w:autoSpaceDN w:val="0"/>
              <w:adjustRightInd w:val="0"/>
              <w:jc w:val="both"/>
              <w:rPr>
                <w:rFonts w:ascii="Times New Roman" w:hAnsi="Times New Roman"/>
                <w:sz w:val="24"/>
                <w:szCs w:val="24"/>
              </w:rPr>
            </w:pPr>
            <w:r w:rsidRPr="00F446A6">
              <w:rPr>
                <w:rFonts w:ascii="Times New Roman" w:hAnsi="Times New Roman"/>
                <w:sz w:val="24"/>
                <w:szCs w:val="24"/>
              </w:rPr>
              <w:t>разработк</w:t>
            </w:r>
            <w:r>
              <w:rPr>
                <w:rFonts w:ascii="Times New Roman" w:hAnsi="Times New Roman"/>
                <w:sz w:val="24"/>
                <w:szCs w:val="24"/>
              </w:rPr>
              <w:t>и</w:t>
            </w:r>
            <w:r w:rsidRPr="00F446A6">
              <w:rPr>
                <w:rFonts w:ascii="Times New Roman" w:hAnsi="Times New Roman"/>
                <w:sz w:val="24"/>
                <w:szCs w:val="24"/>
              </w:rPr>
              <w:t xml:space="preserve"> с помощью CAD/CAM систем управляющих программ и их перенос на металлорежущее оборудование, разработке и переносе модели деталей из CAD/CAM систем при аддитивном способе их изготовления;</w:t>
            </w:r>
          </w:p>
          <w:p w14:paraId="1E72C627" w14:textId="77777777" w:rsidR="000560FA" w:rsidRPr="00F446A6" w:rsidRDefault="000560FA" w:rsidP="00EE51E6">
            <w:pPr>
              <w:rPr>
                <w:rFonts w:ascii="Times New Roman" w:hAnsi="Times New Roman"/>
                <w:sz w:val="24"/>
                <w:szCs w:val="24"/>
              </w:rPr>
            </w:pPr>
            <w:r w:rsidRPr="00F446A6">
              <w:rPr>
                <w:rFonts w:ascii="Times New Roman" w:hAnsi="Times New Roman"/>
                <w:sz w:val="24"/>
                <w:szCs w:val="24"/>
              </w:rPr>
              <w:t>разработк</w:t>
            </w:r>
            <w:r>
              <w:rPr>
                <w:rFonts w:ascii="Times New Roman" w:hAnsi="Times New Roman"/>
                <w:sz w:val="24"/>
                <w:szCs w:val="24"/>
              </w:rPr>
              <w:t>и</w:t>
            </w:r>
            <w:r w:rsidRPr="00F446A6">
              <w:rPr>
                <w:rFonts w:ascii="Times New Roman" w:hAnsi="Times New Roman"/>
                <w:sz w:val="24"/>
                <w:szCs w:val="24"/>
              </w:rPr>
              <w:t xml:space="preserve"> предложений по корректировке и совершенствованию действующего технологического процесса, внедрение управляющих программ в автоматизированное производство, контроль качества готовой продукции требованиям технологической документации;</w:t>
            </w:r>
          </w:p>
        </w:tc>
      </w:tr>
      <w:tr w:rsidR="000560FA" w:rsidRPr="00F446A6" w14:paraId="7B2BB26E" w14:textId="77777777" w:rsidTr="00EE51E6">
        <w:tc>
          <w:tcPr>
            <w:tcW w:w="1165" w:type="pct"/>
            <w:tcBorders>
              <w:top w:val="single" w:sz="4" w:space="0" w:color="auto"/>
              <w:left w:val="single" w:sz="4" w:space="0" w:color="auto"/>
              <w:bottom w:val="single" w:sz="4" w:space="0" w:color="auto"/>
              <w:right w:val="single" w:sz="4" w:space="0" w:color="auto"/>
            </w:tcBorders>
            <w:hideMark/>
          </w:tcPr>
          <w:p w14:paraId="12BADEFE" w14:textId="77777777" w:rsidR="000560FA" w:rsidRPr="00F446A6" w:rsidRDefault="000560FA" w:rsidP="00EE51E6">
            <w:pPr>
              <w:rPr>
                <w:rFonts w:ascii="Times New Roman" w:hAnsi="Times New Roman"/>
                <w:sz w:val="24"/>
                <w:szCs w:val="24"/>
              </w:rPr>
            </w:pPr>
            <w:r w:rsidRPr="00F446A6">
              <w:rPr>
                <w:rFonts w:ascii="Times New Roman" w:hAnsi="Times New Roman"/>
                <w:sz w:val="24"/>
                <w:szCs w:val="24"/>
              </w:rPr>
              <w:lastRenderedPageBreak/>
              <w:t>уметь</w:t>
            </w:r>
          </w:p>
        </w:tc>
        <w:tc>
          <w:tcPr>
            <w:tcW w:w="3835" w:type="pct"/>
            <w:tcBorders>
              <w:top w:val="single" w:sz="4" w:space="0" w:color="auto"/>
              <w:left w:val="single" w:sz="4" w:space="0" w:color="auto"/>
              <w:bottom w:val="single" w:sz="4" w:space="0" w:color="auto"/>
              <w:right w:val="single" w:sz="4" w:space="0" w:color="auto"/>
            </w:tcBorders>
            <w:hideMark/>
          </w:tcPr>
          <w:p w14:paraId="26096C00" w14:textId="77777777" w:rsidR="000560FA" w:rsidRPr="00F446A6" w:rsidRDefault="000560FA" w:rsidP="006B17C2">
            <w:pPr>
              <w:jc w:val="both"/>
              <w:rPr>
                <w:rFonts w:ascii="Times New Roman" w:hAnsi="Times New Roman"/>
                <w:sz w:val="24"/>
                <w:szCs w:val="24"/>
              </w:rPr>
            </w:pPr>
            <w:r w:rsidRPr="00F446A6">
              <w:rPr>
                <w:rFonts w:ascii="Times New Roman" w:hAnsi="Times New Roman"/>
                <w:sz w:val="24"/>
                <w:szCs w:val="24"/>
              </w:rPr>
              <w:t>использовать справочную, исходную технологическую и конструкторскую документацию при написании управляющих программ заполнять формы сопроводительной документации, рассчитывать траекторию и эквидистанты инструментов, их исходные точки, контуры детали;</w:t>
            </w:r>
          </w:p>
          <w:p w14:paraId="5280F88B" w14:textId="77777777" w:rsidR="000560FA" w:rsidRPr="00F446A6" w:rsidRDefault="000560FA" w:rsidP="006B17C2">
            <w:pPr>
              <w:jc w:val="both"/>
              <w:rPr>
                <w:rFonts w:ascii="Times New Roman" w:hAnsi="Times New Roman"/>
                <w:sz w:val="24"/>
                <w:szCs w:val="24"/>
              </w:rPr>
            </w:pPr>
            <w:r>
              <w:rPr>
                <w:rFonts w:ascii="Times New Roman" w:hAnsi="Times New Roman"/>
                <w:sz w:val="24"/>
                <w:szCs w:val="24"/>
              </w:rPr>
              <w:t>в</w:t>
            </w:r>
            <w:r w:rsidRPr="00F446A6">
              <w:rPr>
                <w:rFonts w:ascii="Times New Roman" w:hAnsi="Times New Roman"/>
                <w:sz w:val="24"/>
                <w:szCs w:val="24"/>
              </w:rPr>
              <w:t>ыполнять расчеты режимов резания с помощью CAD/CAM систем, разрабатывать управляющие программы в CAD/CAM системах для металлорежущих станков и аддитивных установок, переносить управляющие программы на металлорежущие станки с числовым программным управлением, переносить модели деталей из CAD/CAM систем в аддитивном производстве;</w:t>
            </w:r>
          </w:p>
          <w:p w14:paraId="38CBBD58" w14:textId="77777777" w:rsidR="000560FA" w:rsidRPr="00F446A6" w:rsidRDefault="000560FA" w:rsidP="006B17C2">
            <w:pPr>
              <w:jc w:val="both"/>
              <w:rPr>
                <w:rFonts w:ascii="Times New Roman" w:hAnsi="Times New Roman"/>
                <w:sz w:val="24"/>
                <w:szCs w:val="24"/>
              </w:rPr>
            </w:pPr>
            <w:r w:rsidRPr="00F446A6">
              <w:rPr>
                <w:rFonts w:ascii="Times New Roman" w:hAnsi="Times New Roman"/>
                <w:sz w:val="24"/>
                <w:szCs w:val="24"/>
              </w:rPr>
              <w:t>осуществлять сопровождение настройки и наладки станков с числовым программным управлением, производить сопровождение корректировки управляющих программ на станках с числовым программным управлением, корректировать режимы резания для оборудования с числовым программным управлением, выполнять наблюдение за работой систем обслуживаемых станков по показаниям цифровых табло и сигнальных ламп, проводить контроль качества изделий после осуществления наладки, подналадки и технического обслуживания оборудования по изготовлению деталей машин, анализировать и выявлять причины выпуска продукции несоответствующего качества после проведения работ по наладке, подналадке и техническому обслуживанию металлорежущего и аддитивного оборудования, вносить предложения по улучшению качества деталей после наладки, подналадки и технического обслуживания металлорежущего и аддитивного оборудования, контролировать качество готовой продукции машиностроительного производства;</w:t>
            </w:r>
          </w:p>
        </w:tc>
      </w:tr>
      <w:tr w:rsidR="000560FA" w:rsidRPr="00F446A6" w14:paraId="2D1F8450" w14:textId="77777777" w:rsidTr="00EE51E6">
        <w:trPr>
          <w:trHeight w:val="73"/>
        </w:trPr>
        <w:tc>
          <w:tcPr>
            <w:tcW w:w="1165" w:type="pct"/>
            <w:tcBorders>
              <w:top w:val="single" w:sz="4" w:space="0" w:color="auto"/>
              <w:left w:val="single" w:sz="4" w:space="0" w:color="auto"/>
              <w:bottom w:val="single" w:sz="4" w:space="0" w:color="auto"/>
              <w:right w:val="single" w:sz="4" w:space="0" w:color="auto"/>
            </w:tcBorders>
            <w:hideMark/>
          </w:tcPr>
          <w:p w14:paraId="56692184" w14:textId="77777777" w:rsidR="000560FA" w:rsidRPr="00F446A6" w:rsidRDefault="000560FA" w:rsidP="00EE51E6">
            <w:pPr>
              <w:rPr>
                <w:rFonts w:ascii="Times New Roman" w:hAnsi="Times New Roman"/>
                <w:sz w:val="24"/>
                <w:szCs w:val="24"/>
              </w:rPr>
            </w:pPr>
            <w:r w:rsidRPr="00F446A6">
              <w:rPr>
                <w:rFonts w:ascii="Times New Roman" w:hAnsi="Times New Roman"/>
                <w:sz w:val="24"/>
                <w:szCs w:val="24"/>
              </w:rPr>
              <w:t>знать</w:t>
            </w:r>
          </w:p>
        </w:tc>
        <w:tc>
          <w:tcPr>
            <w:tcW w:w="3835" w:type="pct"/>
            <w:tcBorders>
              <w:top w:val="single" w:sz="4" w:space="0" w:color="auto"/>
              <w:left w:val="single" w:sz="4" w:space="0" w:color="auto"/>
              <w:bottom w:val="single" w:sz="4" w:space="0" w:color="auto"/>
              <w:right w:val="single" w:sz="4" w:space="0" w:color="auto"/>
            </w:tcBorders>
            <w:hideMark/>
          </w:tcPr>
          <w:p w14:paraId="1A37B307" w14:textId="77777777" w:rsidR="000560FA" w:rsidRPr="00F446A6" w:rsidRDefault="000560FA" w:rsidP="006B17C2">
            <w:pPr>
              <w:jc w:val="both"/>
              <w:rPr>
                <w:rFonts w:ascii="Times New Roman" w:hAnsi="Times New Roman"/>
                <w:sz w:val="24"/>
                <w:szCs w:val="24"/>
              </w:rPr>
            </w:pPr>
            <w:r w:rsidRPr="00F446A6">
              <w:rPr>
                <w:rFonts w:ascii="Times New Roman" w:hAnsi="Times New Roman"/>
                <w:sz w:val="24"/>
                <w:szCs w:val="24"/>
              </w:rPr>
              <w:t>порядок разработки управляющих программ вручную для металлорежущих станков и аддитивных установок, назначение условных знаков на панели управления станка, коды и правила чтения программ;</w:t>
            </w:r>
          </w:p>
          <w:p w14:paraId="65DBC07F" w14:textId="77777777" w:rsidR="000560FA" w:rsidRPr="00F446A6" w:rsidRDefault="000560FA" w:rsidP="006B17C2">
            <w:pPr>
              <w:jc w:val="both"/>
              <w:rPr>
                <w:rFonts w:ascii="Times New Roman" w:hAnsi="Times New Roman"/>
                <w:sz w:val="24"/>
                <w:szCs w:val="24"/>
              </w:rPr>
            </w:pPr>
            <w:r w:rsidRPr="00F446A6">
              <w:rPr>
                <w:rFonts w:ascii="Times New Roman" w:hAnsi="Times New Roman"/>
                <w:sz w:val="24"/>
                <w:szCs w:val="24"/>
              </w:rPr>
              <w:t>виды современных CAD/CAM систем и основы работы в них, применение CAD/CAM систем в разработке управляющих программ для металлорежущих станков и аддитивных установок, порядок и правила написания управляющих программ в CAD/CAM системах;</w:t>
            </w:r>
          </w:p>
          <w:p w14:paraId="3A74C7BE" w14:textId="77777777" w:rsidR="000560FA" w:rsidRPr="00F446A6" w:rsidRDefault="000560FA" w:rsidP="006B17C2">
            <w:pPr>
              <w:jc w:val="both"/>
              <w:rPr>
                <w:rFonts w:ascii="Times New Roman" w:hAnsi="Times New Roman"/>
                <w:sz w:val="24"/>
                <w:szCs w:val="24"/>
              </w:rPr>
            </w:pPr>
            <w:r w:rsidRPr="00F446A6">
              <w:rPr>
                <w:rFonts w:ascii="Times New Roman" w:hAnsi="Times New Roman"/>
                <w:sz w:val="24"/>
                <w:szCs w:val="24"/>
              </w:rPr>
              <w:t>методы настройки и наладки станков с числовым программным управлением, основы корректировки режимов резания по результатам обработки деталей на станке, мероприятия по улучшению качества деталей после наладки, подналадки и технического обслуживания металлорежущего и аддитивного оборудования, конструктивные особенности и правила проверки на точность обслуживаемых станков различной конструкции, универсальных и специальных приспособлений, инструментов;</w:t>
            </w:r>
          </w:p>
        </w:tc>
      </w:tr>
    </w:tbl>
    <w:p w14:paraId="5EC51E78" w14:textId="77777777" w:rsidR="001723E6" w:rsidRDefault="001723E6" w:rsidP="0061411C">
      <w:pPr>
        <w:spacing w:after="0" w:line="240" w:lineRule="auto"/>
        <w:ind w:firstLine="709"/>
        <w:rPr>
          <w:rFonts w:ascii="Times New Roman" w:eastAsia="Times New Roman" w:hAnsi="Times New Roman" w:cs="Times New Roman"/>
          <w:bCs/>
          <w:sz w:val="24"/>
          <w:szCs w:val="24"/>
          <w:lang w:eastAsia="ru-RU"/>
        </w:rPr>
      </w:pPr>
    </w:p>
    <w:p w14:paraId="4735F6DC" w14:textId="77777777" w:rsidR="00A82B43" w:rsidRDefault="00A82B43" w:rsidP="0061411C">
      <w:pPr>
        <w:spacing w:after="0" w:line="240" w:lineRule="auto"/>
        <w:ind w:firstLine="709"/>
        <w:rPr>
          <w:rFonts w:ascii="Times New Roman" w:eastAsia="Times New Roman" w:hAnsi="Times New Roman" w:cs="Times New Roman"/>
          <w:bCs/>
          <w:sz w:val="24"/>
          <w:szCs w:val="24"/>
          <w:lang w:eastAsia="ru-RU"/>
        </w:rPr>
      </w:pPr>
    </w:p>
    <w:p w14:paraId="7C4C3BE5" w14:textId="77777777" w:rsidR="00A82B43" w:rsidRDefault="00A82B43" w:rsidP="0061411C">
      <w:pPr>
        <w:spacing w:after="0" w:line="240" w:lineRule="auto"/>
        <w:ind w:firstLine="709"/>
        <w:rPr>
          <w:rFonts w:ascii="Times New Roman" w:eastAsia="Times New Roman" w:hAnsi="Times New Roman" w:cs="Times New Roman"/>
          <w:bCs/>
          <w:sz w:val="24"/>
          <w:szCs w:val="24"/>
          <w:lang w:eastAsia="ru-RU"/>
        </w:rPr>
      </w:pPr>
    </w:p>
    <w:p w14:paraId="13A2C890" w14:textId="77777777" w:rsidR="00A82B43" w:rsidRDefault="00A82B43" w:rsidP="0061411C">
      <w:pPr>
        <w:spacing w:after="0" w:line="240" w:lineRule="auto"/>
        <w:ind w:firstLine="709"/>
        <w:rPr>
          <w:rFonts w:ascii="Times New Roman" w:eastAsia="Times New Roman" w:hAnsi="Times New Roman" w:cs="Times New Roman"/>
          <w:bCs/>
          <w:sz w:val="24"/>
          <w:szCs w:val="24"/>
          <w:lang w:eastAsia="ru-RU"/>
        </w:rPr>
      </w:pPr>
    </w:p>
    <w:p w14:paraId="66F50644" w14:textId="77777777" w:rsidR="00A82B43" w:rsidRDefault="00A82B43" w:rsidP="0061411C">
      <w:pPr>
        <w:spacing w:after="0" w:line="240" w:lineRule="auto"/>
        <w:ind w:firstLine="709"/>
        <w:rPr>
          <w:rFonts w:ascii="Times New Roman" w:eastAsia="Times New Roman" w:hAnsi="Times New Roman" w:cs="Times New Roman"/>
          <w:bCs/>
          <w:sz w:val="24"/>
          <w:szCs w:val="24"/>
          <w:lang w:eastAsia="ru-RU"/>
        </w:rPr>
      </w:pPr>
    </w:p>
    <w:p w14:paraId="60FE4341" w14:textId="77777777" w:rsidR="00A82B43" w:rsidRPr="00B712AF" w:rsidRDefault="00A82B43" w:rsidP="0061411C">
      <w:pPr>
        <w:spacing w:after="0" w:line="240" w:lineRule="auto"/>
        <w:ind w:firstLine="709"/>
        <w:rPr>
          <w:rFonts w:ascii="Times New Roman" w:eastAsia="Times New Roman" w:hAnsi="Times New Roman" w:cs="Times New Roman"/>
          <w:bCs/>
          <w:sz w:val="24"/>
          <w:szCs w:val="24"/>
          <w:lang w:eastAsia="ru-RU"/>
        </w:rPr>
      </w:pPr>
    </w:p>
    <w:p w14:paraId="19EA9380" w14:textId="48856407" w:rsidR="00191F36" w:rsidRPr="00E64726" w:rsidRDefault="00191F36" w:rsidP="00E6397D">
      <w:pPr>
        <w:pStyle w:val="af"/>
        <w:numPr>
          <w:ilvl w:val="1"/>
          <w:numId w:val="10"/>
        </w:numPr>
        <w:spacing w:after="0"/>
        <w:outlineLvl w:val="0"/>
        <w:rPr>
          <w:b/>
        </w:rPr>
      </w:pPr>
      <w:bookmarkStart w:id="59" w:name="_Toc106812349"/>
      <w:r w:rsidRPr="00E64726">
        <w:rPr>
          <w:b/>
        </w:rPr>
        <w:lastRenderedPageBreak/>
        <w:t>Количество часов, отводимое на освоение профессионального модуля</w:t>
      </w:r>
      <w:bookmarkEnd w:id="59"/>
    </w:p>
    <w:p w14:paraId="5729612D" w14:textId="77777777" w:rsidR="00191F36" w:rsidRPr="00191F36" w:rsidRDefault="00191F36" w:rsidP="00191F36">
      <w:pPr>
        <w:spacing w:after="0" w:line="240" w:lineRule="auto"/>
        <w:rPr>
          <w:rFonts w:ascii="Times New Roman" w:eastAsia="Times New Roman" w:hAnsi="Times New Roman" w:cs="Times New Roman"/>
          <w:sz w:val="24"/>
          <w:szCs w:val="24"/>
          <w:lang w:eastAsia="ru-RU"/>
        </w:rPr>
      </w:pPr>
    </w:p>
    <w:p w14:paraId="6981E6B8" w14:textId="4B501A17" w:rsidR="00191F36" w:rsidRPr="00191F36" w:rsidRDefault="00191F36" w:rsidP="00191F36">
      <w:pPr>
        <w:spacing w:after="0" w:line="240" w:lineRule="auto"/>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Всего часов</w:t>
      </w:r>
      <w:r w:rsidR="00B7793D">
        <w:rPr>
          <w:rFonts w:ascii="Times New Roman" w:eastAsia="Times New Roman" w:hAnsi="Times New Roman" w:cs="Times New Roman"/>
          <w:sz w:val="24"/>
          <w:szCs w:val="24"/>
          <w:lang w:eastAsia="ru-RU"/>
        </w:rPr>
        <w:t xml:space="preserve"> – </w:t>
      </w:r>
      <w:r w:rsidR="0015579D">
        <w:rPr>
          <w:rFonts w:ascii="Times New Roman" w:eastAsia="Times New Roman" w:hAnsi="Times New Roman" w:cs="Times New Roman"/>
          <w:sz w:val="24"/>
          <w:szCs w:val="24"/>
          <w:lang w:eastAsia="ru-RU"/>
        </w:rPr>
        <w:t>252</w:t>
      </w:r>
      <w:r w:rsidR="001723E6">
        <w:rPr>
          <w:rFonts w:ascii="Times New Roman" w:eastAsia="Times New Roman" w:hAnsi="Times New Roman" w:cs="Times New Roman"/>
          <w:sz w:val="24"/>
          <w:szCs w:val="24"/>
          <w:lang w:eastAsia="ru-RU"/>
        </w:rPr>
        <w:t xml:space="preserve"> </w:t>
      </w:r>
      <w:r w:rsidRPr="00191F36">
        <w:rPr>
          <w:rFonts w:ascii="Times New Roman" w:eastAsia="Times New Roman" w:hAnsi="Times New Roman" w:cs="Times New Roman"/>
          <w:sz w:val="24"/>
          <w:szCs w:val="24"/>
          <w:lang w:eastAsia="ru-RU"/>
        </w:rPr>
        <w:t>час</w:t>
      </w:r>
      <w:r w:rsidR="0015579D">
        <w:rPr>
          <w:rFonts w:ascii="Times New Roman" w:eastAsia="Times New Roman" w:hAnsi="Times New Roman" w:cs="Times New Roman"/>
          <w:sz w:val="24"/>
          <w:szCs w:val="24"/>
          <w:lang w:eastAsia="ru-RU"/>
        </w:rPr>
        <w:t>а</w:t>
      </w:r>
      <w:r w:rsidRPr="00191F36">
        <w:rPr>
          <w:rFonts w:ascii="Times New Roman" w:eastAsia="Times New Roman" w:hAnsi="Times New Roman" w:cs="Times New Roman"/>
          <w:sz w:val="24"/>
          <w:szCs w:val="24"/>
          <w:lang w:eastAsia="ru-RU"/>
        </w:rPr>
        <w:t>.</w:t>
      </w:r>
    </w:p>
    <w:p w14:paraId="377D05D9" w14:textId="3A6CCF4D" w:rsidR="00191F36" w:rsidRPr="00191F36" w:rsidRDefault="0061411C" w:rsidP="0061411C">
      <w:pPr>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191F36" w:rsidRPr="00191F36">
        <w:rPr>
          <w:rFonts w:ascii="Times New Roman" w:eastAsia="Times New Roman" w:hAnsi="Times New Roman" w:cs="Times New Roman"/>
          <w:sz w:val="24"/>
          <w:szCs w:val="24"/>
          <w:lang w:eastAsia="ru-RU"/>
        </w:rPr>
        <w:t xml:space="preserve"> том числе в форме практической подготовки</w:t>
      </w:r>
      <w:r>
        <w:rPr>
          <w:rFonts w:ascii="Times New Roman" w:eastAsia="Times New Roman" w:hAnsi="Times New Roman" w:cs="Times New Roman"/>
          <w:sz w:val="24"/>
          <w:szCs w:val="24"/>
          <w:lang w:eastAsia="ru-RU"/>
        </w:rPr>
        <w:t xml:space="preserve"> – </w:t>
      </w:r>
      <w:r w:rsidR="001723E6">
        <w:rPr>
          <w:rFonts w:ascii="Times New Roman" w:eastAsia="Times New Roman" w:hAnsi="Times New Roman" w:cs="Times New Roman"/>
          <w:sz w:val="24"/>
          <w:szCs w:val="24"/>
          <w:lang w:eastAsia="ru-RU"/>
        </w:rPr>
        <w:t>1</w:t>
      </w:r>
      <w:r w:rsidR="0015579D">
        <w:rPr>
          <w:rFonts w:ascii="Times New Roman" w:eastAsia="Times New Roman" w:hAnsi="Times New Roman" w:cs="Times New Roman"/>
          <w:sz w:val="24"/>
          <w:szCs w:val="24"/>
          <w:lang w:eastAsia="ru-RU"/>
        </w:rPr>
        <w:t>9</w:t>
      </w:r>
      <w:r w:rsidR="001723E6">
        <w:rPr>
          <w:rFonts w:ascii="Times New Roman" w:eastAsia="Times New Roman" w:hAnsi="Times New Roman" w:cs="Times New Roman"/>
          <w:sz w:val="24"/>
          <w:szCs w:val="24"/>
          <w:lang w:eastAsia="ru-RU"/>
        </w:rPr>
        <w:t>2</w:t>
      </w:r>
      <w:r w:rsidR="00191F36" w:rsidRPr="00191F36">
        <w:rPr>
          <w:rFonts w:ascii="Times New Roman" w:eastAsia="Times New Roman" w:hAnsi="Times New Roman" w:cs="Times New Roman"/>
          <w:sz w:val="24"/>
          <w:szCs w:val="24"/>
          <w:lang w:eastAsia="ru-RU"/>
        </w:rPr>
        <w:t xml:space="preserve"> час</w:t>
      </w:r>
      <w:r w:rsidR="000046BE">
        <w:rPr>
          <w:rFonts w:ascii="Times New Roman" w:eastAsia="Times New Roman" w:hAnsi="Times New Roman" w:cs="Times New Roman"/>
          <w:sz w:val="24"/>
          <w:szCs w:val="24"/>
          <w:lang w:eastAsia="ru-RU"/>
        </w:rPr>
        <w:t>а</w:t>
      </w:r>
      <w:r w:rsidR="00191F36" w:rsidRPr="00191F36">
        <w:rPr>
          <w:rFonts w:ascii="Times New Roman" w:eastAsia="Times New Roman" w:hAnsi="Times New Roman" w:cs="Times New Roman"/>
          <w:sz w:val="24"/>
          <w:szCs w:val="24"/>
          <w:lang w:eastAsia="ru-RU"/>
        </w:rPr>
        <w:t>.</w:t>
      </w:r>
    </w:p>
    <w:p w14:paraId="525629FA" w14:textId="77777777" w:rsidR="00191F36" w:rsidRPr="00191F36" w:rsidRDefault="00191F36" w:rsidP="00191F36">
      <w:pPr>
        <w:spacing w:after="0" w:line="240" w:lineRule="auto"/>
        <w:rPr>
          <w:rFonts w:ascii="Times New Roman" w:eastAsia="Times New Roman" w:hAnsi="Times New Roman" w:cs="Times New Roman"/>
          <w:sz w:val="24"/>
          <w:szCs w:val="24"/>
          <w:lang w:eastAsia="ru-RU"/>
        </w:rPr>
      </w:pPr>
    </w:p>
    <w:p w14:paraId="4E9534FC" w14:textId="529A9BBD" w:rsidR="00191F36" w:rsidRPr="00191F36" w:rsidRDefault="00191F36" w:rsidP="00191F36">
      <w:pPr>
        <w:spacing w:after="0" w:line="240" w:lineRule="auto"/>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Из них на освоение МДК</w:t>
      </w:r>
      <w:r w:rsidR="00B56ABB">
        <w:rPr>
          <w:rFonts w:ascii="Times New Roman" w:eastAsia="Times New Roman" w:hAnsi="Times New Roman" w:cs="Times New Roman"/>
          <w:sz w:val="24"/>
          <w:szCs w:val="24"/>
          <w:lang w:eastAsia="ru-RU"/>
        </w:rPr>
        <w:t xml:space="preserve"> </w:t>
      </w:r>
      <w:r w:rsidR="0061411C">
        <w:rPr>
          <w:rFonts w:ascii="Times New Roman" w:eastAsia="Times New Roman" w:hAnsi="Times New Roman" w:cs="Times New Roman"/>
          <w:sz w:val="24"/>
          <w:szCs w:val="24"/>
          <w:lang w:eastAsia="ru-RU"/>
        </w:rPr>
        <w:t xml:space="preserve">– </w:t>
      </w:r>
      <w:r w:rsidR="001723E6">
        <w:rPr>
          <w:rFonts w:ascii="Times New Roman" w:eastAsia="Times New Roman" w:hAnsi="Times New Roman" w:cs="Times New Roman"/>
          <w:sz w:val="24"/>
          <w:szCs w:val="24"/>
          <w:lang w:eastAsia="ru-RU"/>
        </w:rPr>
        <w:t>1</w:t>
      </w:r>
      <w:r w:rsidR="0015579D">
        <w:rPr>
          <w:rFonts w:ascii="Times New Roman" w:eastAsia="Times New Roman" w:hAnsi="Times New Roman" w:cs="Times New Roman"/>
          <w:sz w:val="24"/>
          <w:szCs w:val="24"/>
          <w:lang w:eastAsia="ru-RU"/>
        </w:rPr>
        <w:t>80</w:t>
      </w:r>
      <w:r w:rsidRPr="00191F36">
        <w:rPr>
          <w:rFonts w:ascii="Times New Roman" w:eastAsia="Times New Roman" w:hAnsi="Times New Roman" w:cs="Times New Roman"/>
          <w:sz w:val="24"/>
          <w:szCs w:val="24"/>
          <w:lang w:eastAsia="ru-RU"/>
        </w:rPr>
        <w:t xml:space="preserve"> час</w:t>
      </w:r>
      <w:r w:rsidR="0015579D">
        <w:rPr>
          <w:rFonts w:ascii="Times New Roman" w:eastAsia="Times New Roman" w:hAnsi="Times New Roman" w:cs="Times New Roman"/>
          <w:sz w:val="24"/>
          <w:szCs w:val="24"/>
          <w:lang w:eastAsia="ru-RU"/>
        </w:rPr>
        <w:t>ов</w:t>
      </w:r>
      <w:r w:rsidRPr="00191F36">
        <w:rPr>
          <w:rFonts w:ascii="Times New Roman" w:eastAsia="Times New Roman" w:hAnsi="Times New Roman" w:cs="Times New Roman"/>
          <w:sz w:val="24"/>
          <w:szCs w:val="24"/>
          <w:lang w:eastAsia="ru-RU"/>
        </w:rPr>
        <w:t>,</w:t>
      </w:r>
    </w:p>
    <w:p w14:paraId="2736BA8D" w14:textId="2037BAC1" w:rsidR="00191F36" w:rsidRPr="00191F36" w:rsidRDefault="00191F36" w:rsidP="00191F36">
      <w:pPr>
        <w:spacing w:after="0" w:line="240" w:lineRule="auto"/>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 xml:space="preserve">практики, в том числе учебная </w:t>
      </w:r>
      <w:r w:rsidR="001723E6">
        <w:rPr>
          <w:rFonts w:ascii="Times New Roman" w:eastAsia="Times New Roman" w:hAnsi="Times New Roman" w:cs="Times New Roman"/>
          <w:sz w:val="24"/>
          <w:szCs w:val="24"/>
          <w:lang w:eastAsia="ru-RU"/>
        </w:rPr>
        <w:t>–</w:t>
      </w:r>
      <w:r w:rsidR="00B56ABB">
        <w:rPr>
          <w:rFonts w:ascii="Times New Roman" w:eastAsia="Times New Roman" w:hAnsi="Times New Roman" w:cs="Times New Roman"/>
          <w:sz w:val="24"/>
          <w:szCs w:val="24"/>
          <w:lang w:eastAsia="ru-RU"/>
        </w:rPr>
        <w:t xml:space="preserve"> </w:t>
      </w:r>
      <w:r w:rsidR="001723E6">
        <w:rPr>
          <w:rFonts w:ascii="Times New Roman" w:eastAsia="Times New Roman" w:hAnsi="Times New Roman" w:cs="Times New Roman"/>
          <w:sz w:val="24"/>
          <w:szCs w:val="24"/>
          <w:lang w:eastAsia="ru-RU"/>
        </w:rPr>
        <w:t>36 часов</w:t>
      </w:r>
      <w:r w:rsidRPr="00191F36">
        <w:rPr>
          <w:rFonts w:ascii="Times New Roman" w:eastAsia="Times New Roman" w:hAnsi="Times New Roman" w:cs="Times New Roman"/>
          <w:sz w:val="24"/>
          <w:szCs w:val="24"/>
          <w:lang w:eastAsia="ru-RU"/>
        </w:rPr>
        <w:t>,</w:t>
      </w:r>
    </w:p>
    <w:p w14:paraId="799F7E13" w14:textId="4ACCD903" w:rsidR="00191F36" w:rsidRPr="00191F36" w:rsidRDefault="00191F36" w:rsidP="0061411C">
      <w:pPr>
        <w:spacing w:after="0" w:line="240" w:lineRule="auto"/>
        <w:ind w:firstLine="2268"/>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 xml:space="preserve">производственная - </w:t>
      </w:r>
      <w:r w:rsidR="001723E6" w:rsidRPr="001723E6">
        <w:rPr>
          <w:rFonts w:ascii="Times New Roman" w:eastAsia="Times New Roman" w:hAnsi="Times New Roman" w:cs="Times New Roman"/>
          <w:sz w:val="24"/>
          <w:szCs w:val="24"/>
          <w:lang w:eastAsia="ru-RU"/>
        </w:rPr>
        <w:t>36 часов</w:t>
      </w:r>
      <w:r w:rsidRPr="00191F36">
        <w:rPr>
          <w:rFonts w:ascii="Times New Roman" w:eastAsia="Times New Roman" w:hAnsi="Times New Roman" w:cs="Times New Roman"/>
          <w:sz w:val="24"/>
          <w:szCs w:val="24"/>
          <w:lang w:eastAsia="ru-RU"/>
        </w:rPr>
        <w:t>.</w:t>
      </w:r>
    </w:p>
    <w:p w14:paraId="76B48A59" w14:textId="77777777" w:rsidR="00191F36" w:rsidRPr="00191F36" w:rsidRDefault="00191F36" w:rsidP="00191F36">
      <w:pPr>
        <w:spacing w:after="0" w:line="240" w:lineRule="auto"/>
        <w:rPr>
          <w:rFonts w:ascii="Times New Roman" w:eastAsia="Times New Roman" w:hAnsi="Times New Roman" w:cs="Times New Roman"/>
          <w:sz w:val="24"/>
          <w:szCs w:val="24"/>
          <w:lang w:eastAsia="ru-RU"/>
        </w:rPr>
      </w:pPr>
    </w:p>
    <w:p w14:paraId="4D16942D" w14:textId="77777777" w:rsidR="00191F36" w:rsidRPr="00191F36" w:rsidRDefault="00191F36" w:rsidP="00191F36">
      <w:pPr>
        <w:rPr>
          <w:rFonts w:ascii="Times New Roman" w:eastAsia="Times New Roman" w:hAnsi="Times New Roman" w:cs="Times New Roman"/>
          <w:lang w:eastAsia="ru-RU"/>
        </w:rPr>
      </w:pPr>
      <w:r w:rsidRPr="00191F36">
        <w:rPr>
          <w:rFonts w:ascii="Times New Roman" w:eastAsia="Times New Roman" w:hAnsi="Times New Roman" w:cs="Times New Roman"/>
          <w:lang w:eastAsia="ru-RU"/>
        </w:rPr>
        <w:br w:type="page"/>
      </w:r>
    </w:p>
    <w:p w14:paraId="763F5A9C" w14:textId="77777777" w:rsidR="00191F36" w:rsidRPr="00191F36" w:rsidRDefault="00191F36" w:rsidP="00191F36">
      <w:pPr>
        <w:spacing w:after="200" w:line="276" w:lineRule="auto"/>
        <w:rPr>
          <w:rFonts w:ascii="Times New Roman" w:eastAsia="Times New Roman" w:hAnsi="Times New Roman" w:cs="Times New Roman"/>
          <w:lang w:eastAsia="ru-RU"/>
        </w:rPr>
        <w:sectPr w:rsidR="00191F36" w:rsidRPr="00191F36">
          <w:pgSz w:w="11906" w:h="16838"/>
          <w:pgMar w:top="1134" w:right="850" w:bottom="1134" w:left="1701" w:header="708" w:footer="708" w:gutter="0"/>
          <w:cols w:space="708"/>
          <w:docGrid w:linePitch="360"/>
        </w:sectPr>
      </w:pPr>
    </w:p>
    <w:p w14:paraId="778411D2" w14:textId="3A0AE1CE" w:rsidR="00191F36" w:rsidRPr="00191F36" w:rsidRDefault="0061411C" w:rsidP="0061411C">
      <w:pPr>
        <w:spacing w:after="0" w:line="240" w:lineRule="auto"/>
        <w:jc w:val="center"/>
        <w:outlineLvl w:val="0"/>
        <w:rPr>
          <w:rFonts w:ascii="Times New Roman" w:eastAsia="Times New Roman" w:hAnsi="Times New Roman" w:cs="Times New Roman"/>
          <w:b/>
          <w:sz w:val="24"/>
          <w:szCs w:val="24"/>
          <w:lang w:eastAsia="ru-RU"/>
        </w:rPr>
      </w:pPr>
      <w:bookmarkStart w:id="60" w:name="_Toc106812350"/>
      <w:r w:rsidRPr="00191F36">
        <w:rPr>
          <w:rFonts w:ascii="Times New Roman" w:eastAsia="Times New Roman" w:hAnsi="Times New Roman" w:cs="Times New Roman"/>
          <w:b/>
          <w:sz w:val="24"/>
          <w:szCs w:val="24"/>
          <w:lang w:eastAsia="ru-RU"/>
        </w:rPr>
        <w:lastRenderedPageBreak/>
        <w:t>2. СТРУКТУРА И СОДЕРЖАНИЕ ПРОФЕССИОНАЛЬНОГО МОДУЛЯ</w:t>
      </w:r>
      <w:bookmarkEnd w:id="60"/>
    </w:p>
    <w:p w14:paraId="20ACAEEF" w14:textId="77777777" w:rsidR="00191F36" w:rsidRPr="00191F36" w:rsidRDefault="00191F36" w:rsidP="0061411C">
      <w:pPr>
        <w:spacing w:after="0" w:line="240" w:lineRule="auto"/>
        <w:ind w:firstLine="709"/>
        <w:rPr>
          <w:rFonts w:ascii="Times New Roman" w:eastAsia="Times New Roman" w:hAnsi="Times New Roman" w:cs="Times New Roman"/>
          <w:b/>
          <w:sz w:val="24"/>
          <w:szCs w:val="24"/>
          <w:lang w:eastAsia="ru-RU"/>
        </w:rPr>
      </w:pPr>
      <w:r w:rsidRPr="00191F36">
        <w:rPr>
          <w:rFonts w:ascii="Times New Roman" w:eastAsia="Times New Roman" w:hAnsi="Times New Roman" w:cs="Times New Roman"/>
          <w:b/>
          <w:sz w:val="24"/>
          <w:szCs w:val="24"/>
          <w:lang w:eastAsia="ru-RU"/>
        </w:rPr>
        <w:t>2.1. Структура профессионального модуля</w:t>
      </w: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9"/>
        <w:gridCol w:w="3068"/>
        <w:gridCol w:w="727"/>
        <w:gridCol w:w="843"/>
        <w:gridCol w:w="700"/>
        <w:gridCol w:w="1546"/>
        <w:gridCol w:w="1262"/>
        <w:gridCol w:w="1687"/>
        <w:gridCol w:w="709"/>
        <w:gridCol w:w="969"/>
        <w:gridCol w:w="1977"/>
      </w:tblGrid>
      <w:tr w:rsidR="00873F84" w:rsidRPr="00873F84" w14:paraId="3B69024A" w14:textId="77777777" w:rsidTr="001723E6">
        <w:trPr>
          <w:trHeight w:val="356"/>
        </w:trPr>
        <w:tc>
          <w:tcPr>
            <w:tcW w:w="586" w:type="pct"/>
            <w:vMerge w:val="restart"/>
            <w:tcBorders>
              <w:bottom w:val="single" w:sz="4" w:space="0" w:color="auto"/>
            </w:tcBorders>
            <w:vAlign w:val="center"/>
          </w:tcPr>
          <w:p w14:paraId="660C0E39" w14:textId="77777777" w:rsidR="00873F84" w:rsidRPr="00873F84" w:rsidRDefault="00873F84" w:rsidP="00873F84">
            <w:pPr>
              <w:suppressAutoHyphens/>
              <w:spacing w:after="0" w:line="240" w:lineRule="auto"/>
              <w:ind w:left="-57" w:right="-57"/>
              <w:jc w:val="center"/>
              <w:rPr>
                <w:rFonts w:ascii="Times New Roman" w:eastAsia="Times New Roman" w:hAnsi="Times New Roman" w:cs="Times New Roman"/>
                <w:lang w:eastAsia="ru-RU"/>
              </w:rPr>
            </w:pPr>
            <w:r w:rsidRPr="00873F84">
              <w:rPr>
                <w:rFonts w:ascii="Times New Roman" w:eastAsia="Times New Roman" w:hAnsi="Times New Roman" w:cs="Times New Roman"/>
                <w:lang w:eastAsia="ru-RU"/>
              </w:rPr>
              <w:t>Коды профессиональных и общих компетенций</w:t>
            </w:r>
          </w:p>
        </w:tc>
        <w:tc>
          <w:tcPr>
            <w:tcW w:w="1004" w:type="pct"/>
            <w:vMerge w:val="restart"/>
            <w:tcBorders>
              <w:bottom w:val="single" w:sz="4" w:space="0" w:color="auto"/>
            </w:tcBorders>
            <w:vAlign w:val="center"/>
          </w:tcPr>
          <w:p w14:paraId="778A9538" w14:textId="77777777" w:rsidR="00873F84" w:rsidRPr="00873F84" w:rsidRDefault="00873F84" w:rsidP="00873F84">
            <w:pPr>
              <w:suppressAutoHyphens/>
              <w:spacing w:after="0" w:line="240" w:lineRule="auto"/>
              <w:ind w:left="-57" w:right="-57"/>
              <w:jc w:val="center"/>
              <w:rPr>
                <w:rFonts w:ascii="Times New Roman" w:eastAsia="Times New Roman" w:hAnsi="Times New Roman" w:cs="Times New Roman"/>
                <w:lang w:eastAsia="ru-RU"/>
              </w:rPr>
            </w:pPr>
            <w:r w:rsidRPr="00873F84">
              <w:rPr>
                <w:rFonts w:ascii="Times New Roman" w:eastAsia="Times New Roman" w:hAnsi="Times New Roman" w:cs="Times New Roman"/>
                <w:lang w:eastAsia="ru-RU"/>
              </w:rPr>
              <w:t>Наименования разделов профессионального модуля</w:t>
            </w:r>
          </w:p>
        </w:tc>
        <w:tc>
          <w:tcPr>
            <w:tcW w:w="238" w:type="pct"/>
            <w:vMerge w:val="restart"/>
            <w:tcBorders>
              <w:bottom w:val="single" w:sz="4" w:space="0" w:color="auto"/>
            </w:tcBorders>
            <w:textDirection w:val="btLr"/>
            <w:vAlign w:val="center"/>
          </w:tcPr>
          <w:p w14:paraId="1A8B707E" w14:textId="77777777" w:rsidR="00873F84" w:rsidRPr="00873F84" w:rsidRDefault="00873F84" w:rsidP="00873F84">
            <w:pPr>
              <w:spacing w:after="0" w:line="240" w:lineRule="auto"/>
              <w:ind w:left="113" w:right="113"/>
              <w:jc w:val="center"/>
              <w:rPr>
                <w:rFonts w:ascii="Times New Roman" w:eastAsia="Times New Roman" w:hAnsi="Times New Roman" w:cs="Times New Roman"/>
                <w:lang w:eastAsia="ru-RU"/>
              </w:rPr>
            </w:pPr>
            <w:r w:rsidRPr="00873F84">
              <w:rPr>
                <w:rFonts w:ascii="Times New Roman" w:eastAsia="Times New Roman" w:hAnsi="Times New Roman" w:cs="Times New Roman"/>
                <w:iCs/>
                <w:lang w:eastAsia="ru-RU"/>
              </w:rPr>
              <w:t>Всего, ч</w:t>
            </w:r>
          </w:p>
        </w:tc>
        <w:tc>
          <w:tcPr>
            <w:tcW w:w="276" w:type="pct"/>
            <w:vMerge w:val="restart"/>
            <w:tcBorders>
              <w:bottom w:val="single" w:sz="4" w:space="0" w:color="auto"/>
            </w:tcBorders>
            <w:textDirection w:val="btLr"/>
            <w:vAlign w:val="center"/>
          </w:tcPr>
          <w:p w14:paraId="72676205" w14:textId="77777777" w:rsidR="00873F84" w:rsidRPr="00873F84" w:rsidRDefault="00873F84" w:rsidP="00873F84">
            <w:pPr>
              <w:spacing w:after="0" w:line="240" w:lineRule="auto"/>
              <w:ind w:left="113" w:right="113"/>
              <w:jc w:val="center"/>
              <w:rPr>
                <w:rFonts w:ascii="Times New Roman" w:eastAsia="Times New Roman" w:hAnsi="Times New Roman" w:cs="Times New Roman"/>
                <w:lang w:eastAsia="ru-RU"/>
              </w:rPr>
            </w:pPr>
            <w:r w:rsidRPr="00873F84">
              <w:rPr>
                <w:rFonts w:ascii="Times New Roman" w:eastAsia="Times New Roman" w:hAnsi="Times New Roman" w:cs="Times New Roman"/>
                <w:iCs/>
                <w:lang w:eastAsia="ru-RU"/>
              </w:rPr>
              <w:t xml:space="preserve">В т.ч. в форме </w:t>
            </w:r>
            <w:r w:rsidRPr="00873F84">
              <w:rPr>
                <w:rFonts w:ascii="Times New Roman" w:eastAsia="Times New Roman" w:hAnsi="Times New Roman" w:cs="Times New Roman"/>
                <w:iCs/>
                <w:lang w:eastAsia="ru-RU"/>
              </w:rPr>
              <w:br/>
              <w:t>практической подготовки</w:t>
            </w:r>
          </w:p>
        </w:tc>
        <w:tc>
          <w:tcPr>
            <w:tcW w:w="2897" w:type="pct"/>
            <w:gridSpan w:val="7"/>
            <w:tcBorders>
              <w:bottom w:val="single" w:sz="4" w:space="0" w:color="auto"/>
            </w:tcBorders>
          </w:tcPr>
          <w:p w14:paraId="03284844" w14:textId="77777777" w:rsidR="00873F84" w:rsidRPr="00873F84" w:rsidRDefault="00873F84" w:rsidP="00873F84">
            <w:pPr>
              <w:suppressAutoHyphens/>
              <w:spacing w:after="0" w:line="240" w:lineRule="auto"/>
              <w:jc w:val="center"/>
              <w:rPr>
                <w:rFonts w:ascii="Times New Roman" w:eastAsia="Times New Roman" w:hAnsi="Times New Roman" w:cs="Times New Roman"/>
                <w:lang w:eastAsia="ru-RU"/>
              </w:rPr>
            </w:pPr>
            <w:r w:rsidRPr="00873F84">
              <w:rPr>
                <w:rFonts w:ascii="Times New Roman" w:eastAsia="Times New Roman" w:hAnsi="Times New Roman" w:cs="Times New Roman"/>
                <w:lang w:eastAsia="ru-RU"/>
              </w:rPr>
              <w:t>Объем профессионального модуля, ак. ч</w:t>
            </w:r>
          </w:p>
        </w:tc>
      </w:tr>
      <w:tr w:rsidR="00873F84" w:rsidRPr="00873F84" w14:paraId="37DD719C" w14:textId="77777777" w:rsidTr="0015579D">
        <w:trPr>
          <w:trHeight w:val="58"/>
        </w:trPr>
        <w:tc>
          <w:tcPr>
            <w:tcW w:w="586" w:type="pct"/>
            <w:vMerge/>
          </w:tcPr>
          <w:p w14:paraId="4689A375" w14:textId="77777777" w:rsidR="00873F84" w:rsidRPr="00873F84" w:rsidRDefault="00873F84" w:rsidP="00873F84">
            <w:pPr>
              <w:spacing w:after="0" w:line="240" w:lineRule="auto"/>
              <w:rPr>
                <w:rFonts w:ascii="Times New Roman" w:eastAsia="Times New Roman" w:hAnsi="Times New Roman" w:cs="Times New Roman"/>
                <w:i/>
                <w:lang w:eastAsia="ru-RU"/>
              </w:rPr>
            </w:pPr>
          </w:p>
        </w:tc>
        <w:tc>
          <w:tcPr>
            <w:tcW w:w="1004" w:type="pct"/>
            <w:vMerge/>
            <w:vAlign w:val="center"/>
          </w:tcPr>
          <w:p w14:paraId="2950906E" w14:textId="77777777" w:rsidR="00873F84" w:rsidRPr="00873F84" w:rsidRDefault="00873F84" w:rsidP="00873F84">
            <w:pPr>
              <w:spacing w:after="0" w:line="240" w:lineRule="auto"/>
              <w:rPr>
                <w:rFonts w:ascii="Times New Roman" w:eastAsia="Times New Roman" w:hAnsi="Times New Roman" w:cs="Times New Roman"/>
                <w:i/>
                <w:lang w:eastAsia="ru-RU"/>
              </w:rPr>
            </w:pPr>
          </w:p>
        </w:tc>
        <w:tc>
          <w:tcPr>
            <w:tcW w:w="238" w:type="pct"/>
            <w:vMerge/>
            <w:vAlign w:val="center"/>
          </w:tcPr>
          <w:p w14:paraId="12C18609" w14:textId="77777777" w:rsidR="00873F84" w:rsidRPr="00873F84" w:rsidRDefault="00873F84" w:rsidP="00873F84">
            <w:pPr>
              <w:spacing w:after="0" w:line="240" w:lineRule="auto"/>
              <w:rPr>
                <w:rFonts w:ascii="Times New Roman" w:eastAsia="Times New Roman" w:hAnsi="Times New Roman" w:cs="Times New Roman"/>
                <w:i/>
                <w:iCs/>
                <w:lang w:eastAsia="ru-RU"/>
              </w:rPr>
            </w:pPr>
          </w:p>
        </w:tc>
        <w:tc>
          <w:tcPr>
            <w:tcW w:w="276" w:type="pct"/>
            <w:vMerge/>
            <w:shd w:val="clear" w:color="auto" w:fill="FFFF00"/>
          </w:tcPr>
          <w:p w14:paraId="253FB1FB" w14:textId="77777777" w:rsidR="00873F84" w:rsidRPr="00873F84" w:rsidRDefault="00873F84" w:rsidP="00873F84">
            <w:pPr>
              <w:suppressAutoHyphens/>
              <w:spacing w:after="0" w:line="240" w:lineRule="auto"/>
              <w:jc w:val="center"/>
              <w:rPr>
                <w:rFonts w:ascii="Times New Roman" w:eastAsia="Times New Roman" w:hAnsi="Times New Roman" w:cs="Times New Roman"/>
                <w:lang w:eastAsia="ru-RU"/>
              </w:rPr>
            </w:pPr>
          </w:p>
        </w:tc>
        <w:tc>
          <w:tcPr>
            <w:tcW w:w="1932" w:type="pct"/>
            <w:gridSpan w:val="5"/>
          </w:tcPr>
          <w:p w14:paraId="179BB231" w14:textId="77777777" w:rsidR="00873F84" w:rsidRPr="00873F84" w:rsidRDefault="00873F84" w:rsidP="00873F84">
            <w:pPr>
              <w:suppressAutoHyphens/>
              <w:spacing w:after="0" w:line="240" w:lineRule="auto"/>
              <w:jc w:val="center"/>
              <w:rPr>
                <w:rFonts w:ascii="Times New Roman" w:eastAsia="Times New Roman" w:hAnsi="Times New Roman" w:cs="Times New Roman"/>
                <w:lang w:eastAsia="ru-RU"/>
              </w:rPr>
            </w:pPr>
            <w:r w:rsidRPr="00873F84">
              <w:rPr>
                <w:rFonts w:ascii="Times New Roman" w:eastAsia="Times New Roman" w:hAnsi="Times New Roman" w:cs="Times New Roman"/>
                <w:lang w:eastAsia="ru-RU"/>
              </w:rPr>
              <w:t>Обучение по МДК</w:t>
            </w:r>
          </w:p>
        </w:tc>
        <w:tc>
          <w:tcPr>
            <w:tcW w:w="964" w:type="pct"/>
            <w:gridSpan w:val="2"/>
            <w:vMerge w:val="restart"/>
            <w:vAlign w:val="center"/>
          </w:tcPr>
          <w:p w14:paraId="4B0FCAA1" w14:textId="77777777" w:rsidR="00873F84" w:rsidRPr="00873F84" w:rsidRDefault="00873F84" w:rsidP="00873F84">
            <w:pPr>
              <w:suppressAutoHyphens/>
              <w:spacing w:after="0" w:line="240" w:lineRule="auto"/>
              <w:jc w:val="center"/>
              <w:rPr>
                <w:rFonts w:ascii="Times New Roman" w:eastAsia="Times New Roman" w:hAnsi="Times New Roman" w:cs="Times New Roman"/>
                <w:lang w:eastAsia="ru-RU"/>
              </w:rPr>
            </w:pPr>
            <w:r w:rsidRPr="00873F84">
              <w:rPr>
                <w:rFonts w:ascii="Times New Roman" w:eastAsia="Times New Roman" w:hAnsi="Times New Roman" w:cs="Times New Roman"/>
                <w:lang w:eastAsia="ru-RU"/>
              </w:rPr>
              <w:t>Практики</w:t>
            </w:r>
          </w:p>
        </w:tc>
      </w:tr>
      <w:tr w:rsidR="00873F84" w:rsidRPr="00873F84" w14:paraId="226BA3D6" w14:textId="77777777" w:rsidTr="0015579D">
        <w:tc>
          <w:tcPr>
            <w:tcW w:w="586" w:type="pct"/>
            <w:vMerge/>
          </w:tcPr>
          <w:p w14:paraId="455C2F75" w14:textId="77777777" w:rsidR="00873F84" w:rsidRPr="00873F84" w:rsidRDefault="00873F84" w:rsidP="00873F84">
            <w:pPr>
              <w:spacing w:after="0" w:line="240" w:lineRule="auto"/>
              <w:rPr>
                <w:rFonts w:ascii="Times New Roman" w:eastAsia="Times New Roman" w:hAnsi="Times New Roman" w:cs="Times New Roman"/>
                <w:i/>
                <w:lang w:eastAsia="ru-RU"/>
              </w:rPr>
            </w:pPr>
          </w:p>
        </w:tc>
        <w:tc>
          <w:tcPr>
            <w:tcW w:w="1004" w:type="pct"/>
            <w:vMerge/>
            <w:vAlign w:val="center"/>
          </w:tcPr>
          <w:p w14:paraId="7C9587C6" w14:textId="77777777" w:rsidR="00873F84" w:rsidRPr="00873F84" w:rsidRDefault="00873F84" w:rsidP="00873F84">
            <w:pPr>
              <w:spacing w:after="0" w:line="240" w:lineRule="auto"/>
              <w:rPr>
                <w:rFonts w:ascii="Times New Roman" w:eastAsia="Times New Roman" w:hAnsi="Times New Roman" w:cs="Times New Roman"/>
                <w:i/>
                <w:lang w:eastAsia="ru-RU"/>
              </w:rPr>
            </w:pPr>
          </w:p>
        </w:tc>
        <w:tc>
          <w:tcPr>
            <w:tcW w:w="238" w:type="pct"/>
            <w:vMerge/>
            <w:vAlign w:val="center"/>
          </w:tcPr>
          <w:p w14:paraId="0F86A2D4" w14:textId="77777777" w:rsidR="00873F84" w:rsidRPr="00873F84" w:rsidRDefault="00873F84" w:rsidP="00873F84">
            <w:pPr>
              <w:spacing w:after="0" w:line="240" w:lineRule="auto"/>
              <w:rPr>
                <w:rFonts w:ascii="Times New Roman" w:eastAsia="Times New Roman" w:hAnsi="Times New Roman" w:cs="Times New Roman"/>
                <w:i/>
                <w:iCs/>
                <w:lang w:eastAsia="ru-RU"/>
              </w:rPr>
            </w:pPr>
          </w:p>
        </w:tc>
        <w:tc>
          <w:tcPr>
            <w:tcW w:w="276" w:type="pct"/>
            <w:vMerge/>
            <w:shd w:val="clear" w:color="auto" w:fill="FFFF00"/>
          </w:tcPr>
          <w:p w14:paraId="3B216812" w14:textId="77777777" w:rsidR="00873F84" w:rsidRPr="00873F84" w:rsidRDefault="00873F84" w:rsidP="00873F84">
            <w:pPr>
              <w:suppressAutoHyphens/>
              <w:spacing w:after="0" w:line="240" w:lineRule="auto"/>
              <w:jc w:val="center"/>
              <w:rPr>
                <w:rFonts w:ascii="Times New Roman" w:eastAsia="Times New Roman" w:hAnsi="Times New Roman" w:cs="Times New Roman"/>
                <w:lang w:eastAsia="ru-RU"/>
              </w:rPr>
            </w:pPr>
          </w:p>
        </w:tc>
        <w:tc>
          <w:tcPr>
            <w:tcW w:w="229" w:type="pct"/>
            <w:vMerge w:val="restart"/>
            <w:textDirection w:val="btLr"/>
          </w:tcPr>
          <w:p w14:paraId="0BA25834" w14:textId="77777777" w:rsidR="00873F84" w:rsidRPr="00873F84" w:rsidRDefault="00873F84" w:rsidP="00873F84">
            <w:pPr>
              <w:suppressAutoHyphens/>
              <w:spacing w:after="0" w:line="240" w:lineRule="auto"/>
              <w:ind w:left="113" w:right="113"/>
              <w:jc w:val="center"/>
              <w:rPr>
                <w:rFonts w:ascii="Times New Roman" w:eastAsia="Times New Roman" w:hAnsi="Times New Roman" w:cs="Times New Roman"/>
                <w:lang w:eastAsia="ru-RU"/>
              </w:rPr>
            </w:pPr>
            <w:r w:rsidRPr="00873F84">
              <w:rPr>
                <w:rFonts w:ascii="Times New Roman" w:eastAsia="Times New Roman" w:hAnsi="Times New Roman" w:cs="Times New Roman"/>
                <w:lang w:eastAsia="ru-RU"/>
              </w:rPr>
              <w:t>Всего</w:t>
            </w:r>
          </w:p>
        </w:tc>
        <w:tc>
          <w:tcPr>
            <w:tcW w:w="1703" w:type="pct"/>
            <w:gridSpan w:val="4"/>
          </w:tcPr>
          <w:p w14:paraId="6E1E7850" w14:textId="77777777" w:rsidR="00873F84" w:rsidRPr="00873F84" w:rsidRDefault="00873F84" w:rsidP="00873F84">
            <w:pPr>
              <w:suppressAutoHyphens/>
              <w:spacing w:after="0" w:line="240" w:lineRule="auto"/>
              <w:jc w:val="center"/>
              <w:rPr>
                <w:rFonts w:ascii="Times New Roman" w:eastAsia="Times New Roman" w:hAnsi="Times New Roman" w:cs="Times New Roman"/>
                <w:lang w:eastAsia="ru-RU"/>
              </w:rPr>
            </w:pPr>
            <w:r w:rsidRPr="00873F84">
              <w:rPr>
                <w:rFonts w:ascii="Times New Roman" w:eastAsia="Times New Roman" w:hAnsi="Times New Roman" w:cs="Times New Roman"/>
                <w:lang w:eastAsia="ru-RU"/>
              </w:rPr>
              <w:t>В том числе</w:t>
            </w:r>
          </w:p>
        </w:tc>
        <w:tc>
          <w:tcPr>
            <w:tcW w:w="964" w:type="pct"/>
            <w:gridSpan w:val="2"/>
            <w:vMerge/>
            <w:vAlign w:val="center"/>
          </w:tcPr>
          <w:p w14:paraId="21FA8276" w14:textId="77777777" w:rsidR="00873F84" w:rsidRPr="00873F84" w:rsidRDefault="00873F84" w:rsidP="00873F84">
            <w:pPr>
              <w:suppressAutoHyphens/>
              <w:spacing w:after="0" w:line="240" w:lineRule="auto"/>
              <w:jc w:val="center"/>
              <w:rPr>
                <w:rFonts w:ascii="Times New Roman" w:eastAsia="Times New Roman" w:hAnsi="Times New Roman" w:cs="Times New Roman"/>
                <w:i/>
                <w:lang w:eastAsia="ru-RU"/>
              </w:rPr>
            </w:pPr>
          </w:p>
        </w:tc>
      </w:tr>
      <w:tr w:rsidR="00873F84" w:rsidRPr="00873F84" w14:paraId="05AD70E7" w14:textId="77777777" w:rsidTr="0015579D">
        <w:trPr>
          <w:cantSplit/>
          <w:trHeight w:val="1745"/>
        </w:trPr>
        <w:tc>
          <w:tcPr>
            <w:tcW w:w="586" w:type="pct"/>
            <w:vMerge/>
          </w:tcPr>
          <w:p w14:paraId="167920B6" w14:textId="77777777" w:rsidR="00873F84" w:rsidRPr="00873F84" w:rsidRDefault="00873F84" w:rsidP="00873F84">
            <w:pPr>
              <w:spacing w:after="0" w:line="240" w:lineRule="auto"/>
              <w:rPr>
                <w:rFonts w:ascii="Times New Roman" w:eastAsia="Times New Roman" w:hAnsi="Times New Roman" w:cs="Times New Roman"/>
                <w:i/>
                <w:lang w:eastAsia="ru-RU"/>
              </w:rPr>
            </w:pPr>
          </w:p>
        </w:tc>
        <w:tc>
          <w:tcPr>
            <w:tcW w:w="1004" w:type="pct"/>
            <w:vMerge/>
            <w:vAlign w:val="center"/>
          </w:tcPr>
          <w:p w14:paraId="3FE8A309" w14:textId="77777777" w:rsidR="00873F84" w:rsidRPr="00873F84" w:rsidRDefault="00873F84" w:rsidP="00873F84">
            <w:pPr>
              <w:spacing w:after="0" w:line="240" w:lineRule="auto"/>
              <w:rPr>
                <w:rFonts w:ascii="Times New Roman" w:eastAsia="Times New Roman" w:hAnsi="Times New Roman" w:cs="Times New Roman"/>
                <w:i/>
                <w:lang w:eastAsia="ru-RU"/>
              </w:rPr>
            </w:pPr>
          </w:p>
        </w:tc>
        <w:tc>
          <w:tcPr>
            <w:tcW w:w="238" w:type="pct"/>
            <w:vMerge/>
            <w:vAlign w:val="center"/>
          </w:tcPr>
          <w:p w14:paraId="5AC35D98" w14:textId="77777777" w:rsidR="00873F84" w:rsidRPr="00873F84" w:rsidRDefault="00873F84" w:rsidP="00873F84">
            <w:pPr>
              <w:spacing w:after="0" w:line="240" w:lineRule="auto"/>
              <w:rPr>
                <w:rFonts w:ascii="Times New Roman" w:eastAsia="Times New Roman" w:hAnsi="Times New Roman" w:cs="Times New Roman"/>
                <w:i/>
                <w:lang w:eastAsia="ru-RU"/>
              </w:rPr>
            </w:pPr>
          </w:p>
        </w:tc>
        <w:tc>
          <w:tcPr>
            <w:tcW w:w="276" w:type="pct"/>
            <w:vMerge/>
            <w:shd w:val="clear" w:color="auto" w:fill="FFFF00"/>
          </w:tcPr>
          <w:p w14:paraId="13EA7B72" w14:textId="77777777" w:rsidR="00873F84" w:rsidRPr="00873F84" w:rsidRDefault="00873F84" w:rsidP="00873F84">
            <w:pPr>
              <w:suppressAutoHyphens/>
              <w:spacing w:after="0" w:line="240" w:lineRule="auto"/>
              <w:jc w:val="center"/>
              <w:rPr>
                <w:rFonts w:ascii="Times New Roman" w:eastAsia="Times New Roman" w:hAnsi="Times New Roman" w:cs="Times New Roman"/>
                <w:i/>
                <w:lang w:eastAsia="ru-RU"/>
              </w:rPr>
            </w:pPr>
          </w:p>
        </w:tc>
        <w:tc>
          <w:tcPr>
            <w:tcW w:w="229" w:type="pct"/>
            <w:vMerge/>
          </w:tcPr>
          <w:p w14:paraId="258E751F" w14:textId="77777777" w:rsidR="00873F84" w:rsidRPr="00873F84" w:rsidRDefault="00873F84" w:rsidP="00873F84">
            <w:pPr>
              <w:suppressAutoHyphens/>
              <w:spacing w:after="0" w:line="240" w:lineRule="auto"/>
              <w:jc w:val="center"/>
              <w:rPr>
                <w:rFonts w:ascii="Times New Roman" w:eastAsia="Times New Roman" w:hAnsi="Times New Roman" w:cs="Times New Roman"/>
                <w:i/>
                <w:lang w:eastAsia="ru-RU"/>
              </w:rPr>
            </w:pPr>
          </w:p>
        </w:tc>
        <w:tc>
          <w:tcPr>
            <w:tcW w:w="506" w:type="pct"/>
            <w:vAlign w:val="center"/>
          </w:tcPr>
          <w:p w14:paraId="652FDC48" w14:textId="77777777" w:rsidR="00873F84" w:rsidRPr="00873F84" w:rsidRDefault="00873F84" w:rsidP="00873F84">
            <w:pPr>
              <w:suppressAutoHyphens/>
              <w:spacing w:after="0" w:line="240" w:lineRule="auto"/>
              <w:ind w:left="-57" w:right="-57"/>
              <w:jc w:val="center"/>
              <w:rPr>
                <w:rFonts w:ascii="Times New Roman" w:eastAsia="Times New Roman" w:hAnsi="Times New Roman" w:cs="Times New Roman"/>
                <w:i/>
                <w:lang w:eastAsia="ru-RU"/>
              </w:rPr>
            </w:pPr>
            <w:r w:rsidRPr="00873F84">
              <w:rPr>
                <w:rFonts w:ascii="Times New Roman" w:eastAsia="Times New Roman" w:hAnsi="Times New Roman" w:cs="Times New Roman"/>
                <w:color w:val="000000"/>
                <w:lang w:eastAsia="ru-RU"/>
              </w:rPr>
              <w:t xml:space="preserve">Лабораторных </w:t>
            </w:r>
            <w:r w:rsidRPr="00873F84">
              <w:rPr>
                <w:rFonts w:ascii="Times New Roman" w:eastAsia="Times New Roman" w:hAnsi="Times New Roman" w:cs="Times New Roman"/>
                <w:color w:val="000000"/>
                <w:lang w:eastAsia="ru-RU"/>
              </w:rPr>
              <w:br/>
              <w:t>и практических занятий</w:t>
            </w:r>
          </w:p>
        </w:tc>
        <w:tc>
          <w:tcPr>
            <w:tcW w:w="413" w:type="pct"/>
            <w:vAlign w:val="center"/>
          </w:tcPr>
          <w:p w14:paraId="7822B4EF" w14:textId="77777777" w:rsidR="00873F84" w:rsidRPr="00873F84" w:rsidRDefault="00873F84" w:rsidP="00873F84">
            <w:pPr>
              <w:suppressAutoHyphens/>
              <w:spacing w:after="0" w:line="240" w:lineRule="auto"/>
              <w:ind w:left="-57" w:right="-57"/>
              <w:jc w:val="center"/>
              <w:rPr>
                <w:rFonts w:ascii="Times New Roman" w:eastAsia="Times New Roman" w:hAnsi="Times New Roman" w:cs="Times New Roman"/>
                <w:iCs/>
                <w:lang w:eastAsia="ru-RU"/>
              </w:rPr>
            </w:pPr>
            <w:r w:rsidRPr="00873F84">
              <w:rPr>
                <w:rFonts w:ascii="Times New Roman" w:eastAsia="Times New Roman" w:hAnsi="Times New Roman" w:cs="Times New Roman"/>
                <w:lang w:eastAsia="ru-RU"/>
              </w:rPr>
              <w:t>Курсовых работ (проектов)</w:t>
            </w:r>
            <w:r w:rsidRPr="00873F84">
              <w:rPr>
                <w:rFonts w:ascii="Times New Roman" w:eastAsia="Times New Roman" w:hAnsi="Times New Roman" w:cs="Times New Roman"/>
                <w:vertAlign w:val="superscript"/>
                <w:lang w:eastAsia="ru-RU"/>
              </w:rPr>
              <w:footnoteReference w:id="3"/>
            </w:r>
          </w:p>
        </w:tc>
        <w:tc>
          <w:tcPr>
            <w:tcW w:w="552" w:type="pct"/>
            <w:vAlign w:val="center"/>
          </w:tcPr>
          <w:p w14:paraId="66841B8D" w14:textId="77777777" w:rsidR="00873F84" w:rsidRPr="00873F84" w:rsidRDefault="00873F84" w:rsidP="00873F84">
            <w:pPr>
              <w:suppressAutoHyphens/>
              <w:spacing w:after="0" w:line="240" w:lineRule="auto"/>
              <w:ind w:left="-57" w:right="-57"/>
              <w:jc w:val="center"/>
              <w:rPr>
                <w:rFonts w:ascii="Times New Roman" w:eastAsia="Times New Roman" w:hAnsi="Times New Roman" w:cs="Times New Roman"/>
                <w:color w:val="000000"/>
                <w:lang w:eastAsia="ru-RU"/>
              </w:rPr>
            </w:pPr>
            <w:r w:rsidRPr="00873F84">
              <w:rPr>
                <w:rFonts w:ascii="Times New Roman" w:eastAsia="Times New Roman" w:hAnsi="Times New Roman" w:cs="Times New Roman"/>
                <w:lang w:eastAsia="ru-RU"/>
              </w:rPr>
              <w:t>Самостоятельная работа</w:t>
            </w:r>
            <w:r w:rsidRPr="00873F84">
              <w:rPr>
                <w:rFonts w:ascii="Times New Roman" w:eastAsia="Times New Roman" w:hAnsi="Times New Roman" w:cs="Times New Roman"/>
                <w:i/>
                <w:vertAlign w:val="superscript"/>
                <w:lang w:eastAsia="ru-RU"/>
              </w:rPr>
              <w:footnoteReference w:id="4"/>
            </w:r>
          </w:p>
        </w:tc>
        <w:tc>
          <w:tcPr>
            <w:tcW w:w="232" w:type="pct"/>
            <w:textDirection w:val="btLr"/>
            <w:vAlign w:val="center"/>
          </w:tcPr>
          <w:p w14:paraId="7521CB42" w14:textId="77777777" w:rsidR="00873F84" w:rsidRPr="00873F84" w:rsidRDefault="00873F84" w:rsidP="00873F84">
            <w:pPr>
              <w:suppressAutoHyphens/>
              <w:spacing w:after="0" w:line="240" w:lineRule="auto"/>
              <w:ind w:left="-57" w:right="-57"/>
              <w:jc w:val="center"/>
              <w:rPr>
                <w:rFonts w:ascii="Times New Roman" w:eastAsia="Times New Roman" w:hAnsi="Times New Roman" w:cs="Times New Roman"/>
                <w:lang w:eastAsia="ru-RU"/>
              </w:rPr>
            </w:pPr>
            <w:r w:rsidRPr="00873F84">
              <w:rPr>
                <w:rFonts w:ascii="Times New Roman" w:eastAsia="Times New Roman" w:hAnsi="Times New Roman" w:cs="Times New Roman"/>
                <w:lang w:eastAsia="ru-RU"/>
              </w:rPr>
              <w:t>Промежуточная аттестация</w:t>
            </w:r>
          </w:p>
        </w:tc>
        <w:tc>
          <w:tcPr>
            <w:tcW w:w="317" w:type="pct"/>
            <w:vAlign w:val="center"/>
          </w:tcPr>
          <w:p w14:paraId="2C7F976B" w14:textId="77777777" w:rsidR="00873F84" w:rsidRPr="00873F84" w:rsidRDefault="00873F84" w:rsidP="00873F84">
            <w:pPr>
              <w:suppressAutoHyphens/>
              <w:spacing w:after="0" w:line="240" w:lineRule="auto"/>
              <w:ind w:left="-57" w:right="-57"/>
              <w:jc w:val="center"/>
              <w:rPr>
                <w:rFonts w:ascii="Times New Roman" w:eastAsia="Times New Roman" w:hAnsi="Times New Roman" w:cs="Times New Roman"/>
                <w:i/>
                <w:lang w:eastAsia="ru-RU"/>
              </w:rPr>
            </w:pPr>
            <w:r w:rsidRPr="00873F84">
              <w:rPr>
                <w:rFonts w:ascii="Times New Roman" w:eastAsia="Times New Roman" w:hAnsi="Times New Roman" w:cs="Times New Roman"/>
                <w:lang w:eastAsia="ru-RU"/>
              </w:rPr>
              <w:t>Учебная</w:t>
            </w:r>
          </w:p>
        </w:tc>
        <w:tc>
          <w:tcPr>
            <w:tcW w:w="647" w:type="pct"/>
            <w:vAlign w:val="center"/>
          </w:tcPr>
          <w:p w14:paraId="35E0A1D6" w14:textId="77777777" w:rsidR="00873F84" w:rsidRPr="00873F84" w:rsidRDefault="00873F84" w:rsidP="00873F84">
            <w:pPr>
              <w:suppressAutoHyphens/>
              <w:spacing w:after="0" w:line="240" w:lineRule="auto"/>
              <w:ind w:left="-57" w:right="-57"/>
              <w:jc w:val="center"/>
              <w:rPr>
                <w:rFonts w:ascii="Times New Roman" w:eastAsia="Times New Roman" w:hAnsi="Times New Roman" w:cs="Times New Roman"/>
                <w:i/>
                <w:lang w:eastAsia="ru-RU"/>
              </w:rPr>
            </w:pPr>
            <w:r w:rsidRPr="00873F84">
              <w:rPr>
                <w:rFonts w:ascii="Times New Roman" w:eastAsia="Times New Roman" w:hAnsi="Times New Roman" w:cs="Times New Roman"/>
                <w:lang w:eastAsia="ru-RU"/>
              </w:rPr>
              <w:t>Производственная</w:t>
            </w:r>
          </w:p>
        </w:tc>
      </w:tr>
      <w:tr w:rsidR="00873F84" w:rsidRPr="00873F84" w14:paraId="056D73B4" w14:textId="77777777" w:rsidTr="0015579D">
        <w:trPr>
          <w:trHeight w:val="415"/>
        </w:trPr>
        <w:tc>
          <w:tcPr>
            <w:tcW w:w="586" w:type="pct"/>
            <w:vAlign w:val="center"/>
          </w:tcPr>
          <w:p w14:paraId="69D0FF71" w14:textId="77777777" w:rsidR="00873F84" w:rsidRPr="00873F84" w:rsidRDefault="00873F84" w:rsidP="00873F84">
            <w:pPr>
              <w:spacing w:after="0" w:line="240" w:lineRule="auto"/>
              <w:jc w:val="center"/>
              <w:rPr>
                <w:rFonts w:ascii="Times New Roman" w:eastAsia="Times New Roman" w:hAnsi="Times New Roman" w:cs="Times New Roman"/>
                <w:i/>
                <w:lang w:eastAsia="ru-RU"/>
              </w:rPr>
            </w:pPr>
            <w:r w:rsidRPr="00873F84">
              <w:rPr>
                <w:rFonts w:ascii="Times New Roman" w:eastAsia="Times New Roman" w:hAnsi="Times New Roman" w:cs="Times New Roman"/>
                <w:i/>
                <w:lang w:eastAsia="ru-RU"/>
              </w:rPr>
              <w:t>1</w:t>
            </w:r>
          </w:p>
        </w:tc>
        <w:tc>
          <w:tcPr>
            <w:tcW w:w="1004" w:type="pct"/>
            <w:vAlign w:val="center"/>
          </w:tcPr>
          <w:p w14:paraId="11E494BB" w14:textId="77777777" w:rsidR="00873F84" w:rsidRPr="00873F84" w:rsidRDefault="00873F84" w:rsidP="00873F84">
            <w:pPr>
              <w:spacing w:after="0" w:line="240" w:lineRule="auto"/>
              <w:jc w:val="center"/>
              <w:rPr>
                <w:rFonts w:ascii="Times New Roman" w:eastAsia="Times New Roman" w:hAnsi="Times New Roman" w:cs="Times New Roman"/>
                <w:i/>
                <w:lang w:eastAsia="ru-RU"/>
              </w:rPr>
            </w:pPr>
            <w:r w:rsidRPr="00873F84">
              <w:rPr>
                <w:rFonts w:ascii="Times New Roman" w:eastAsia="Times New Roman" w:hAnsi="Times New Roman" w:cs="Times New Roman"/>
                <w:i/>
                <w:lang w:eastAsia="ru-RU"/>
              </w:rPr>
              <w:t>2</w:t>
            </w:r>
          </w:p>
        </w:tc>
        <w:tc>
          <w:tcPr>
            <w:tcW w:w="238" w:type="pct"/>
            <w:vAlign w:val="center"/>
          </w:tcPr>
          <w:p w14:paraId="092A7505" w14:textId="77777777" w:rsidR="00873F84" w:rsidRPr="00873F84" w:rsidRDefault="00873F84" w:rsidP="00873F84">
            <w:pPr>
              <w:spacing w:after="0" w:line="240" w:lineRule="auto"/>
              <w:jc w:val="center"/>
              <w:rPr>
                <w:rFonts w:ascii="Times New Roman" w:eastAsia="Times New Roman" w:hAnsi="Times New Roman" w:cs="Times New Roman"/>
                <w:i/>
                <w:lang w:eastAsia="ru-RU"/>
              </w:rPr>
            </w:pPr>
            <w:r w:rsidRPr="00873F84">
              <w:rPr>
                <w:rFonts w:ascii="Times New Roman" w:eastAsia="Times New Roman" w:hAnsi="Times New Roman" w:cs="Times New Roman"/>
                <w:i/>
                <w:lang w:eastAsia="ru-RU"/>
              </w:rPr>
              <w:t>3</w:t>
            </w:r>
          </w:p>
        </w:tc>
        <w:tc>
          <w:tcPr>
            <w:tcW w:w="276" w:type="pct"/>
            <w:vAlign w:val="center"/>
          </w:tcPr>
          <w:p w14:paraId="3CD8054D" w14:textId="77777777" w:rsidR="00873F84" w:rsidRPr="00873F84" w:rsidRDefault="00873F84" w:rsidP="00873F84">
            <w:pPr>
              <w:spacing w:after="0" w:line="240" w:lineRule="auto"/>
              <w:jc w:val="center"/>
              <w:rPr>
                <w:rFonts w:ascii="Times New Roman" w:eastAsia="Times New Roman" w:hAnsi="Times New Roman" w:cs="Times New Roman"/>
                <w:i/>
                <w:lang w:eastAsia="ru-RU"/>
              </w:rPr>
            </w:pPr>
            <w:r w:rsidRPr="00873F84">
              <w:rPr>
                <w:rFonts w:ascii="Times New Roman" w:eastAsia="Times New Roman" w:hAnsi="Times New Roman" w:cs="Times New Roman"/>
                <w:i/>
                <w:lang w:eastAsia="ru-RU"/>
              </w:rPr>
              <w:t>4</w:t>
            </w:r>
          </w:p>
        </w:tc>
        <w:tc>
          <w:tcPr>
            <w:tcW w:w="229" w:type="pct"/>
            <w:vAlign w:val="center"/>
          </w:tcPr>
          <w:p w14:paraId="46503590" w14:textId="77777777" w:rsidR="00873F84" w:rsidRPr="00873F84" w:rsidRDefault="00873F84" w:rsidP="00873F84">
            <w:pPr>
              <w:spacing w:after="0" w:line="240" w:lineRule="auto"/>
              <w:jc w:val="center"/>
              <w:rPr>
                <w:rFonts w:ascii="Times New Roman" w:eastAsia="Times New Roman" w:hAnsi="Times New Roman" w:cs="Times New Roman"/>
                <w:i/>
                <w:lang w:eastAsia="ru-RU"/>
              </w:rPr>
            </w:pPr>
            <w:r w:rsidRPr="00873F84">
              <w:rPr>
                <w:rFonts w:ascii="Times New Roman" w:eastAsia="Times New Roman" w:hAnsi="Times New Roman" w:cs="Times New Roman"/>
                <w:i/>
                <w:lang w:eastAsia="ru-RU"/>
              </w:rPr>
              <w:t>5</w:t>
            </w:r>
          </w:p>
        </w:tc>
        <w:tc>
          <w:tcPr>
            <w:tcW w:w="506" w:type="pct"/>
            <w:vAlign w:val="center"/>
          </w:tcPr>
          <w:p w14:paraId="0E239FF2" w14:textId="77777777" w:rsidR="00873F84" w:rsidRPr="00873F84" w:rsidRDefault="00873F84" w:rsidP="00873F84">
            <w:pPr>
              <w:spacing w:after="0" w:line="240" w:lineRule="auto"/>
              <w:jc w:val="center"/>
              <w:rPr>
                <w:rFonts w:ascii="Times New Roman" w:eastAsia="Times New Roman" w:hAnsi="Times New Roman" w:cs="Times New Roman"/>
                <w:i/>
                <w:lang w:eastAsia="ru-RU"/>
              </w:rPr>
            </w:pPr>
            <w:r w:rsidRPr="00873F84">
              <w:rPr>
                <w:rFonts w:ascii="Times New Roman" w:eastAsia="Times New Roman" w:hAnsi="Times New Roman" w:cs="Times New Roman"/>
                <w:i/>
                <w:lang w:eastAsia="ru-RU"/>
              </w:rPr>
              <w:t>6</w:t>
            </w:r>
          </w:p>
        </w:tc>
        <w:tc>
          <w:tcPr>
            <w:tcW w:w="413" w:type="pct"/>
            <w:vAlign w:val="center"/>
          </w:tcPr>
          <w:p w14:paraId="07BBB719" w14:textId="77777777" w:rsidR="00873F84" w:rsidRPr="00873F84" w:rsidRDefault="00873F84" w:rsidP="00873F84">
            <w:pPr>
              <w:spacing w:after="0" w:line="240" w:lineRule="auto"/>
              <w:jc w:val="center"/>
              <w:rPr>
                <w:rFonts w:ascii="Times New Roman" w:eastAsia="Times New Roman" w:hAnsi="Times New Roman" w:cs="Times New Roman"/>
                <w:i/>
                <w:lang w:eastAsia="ru-RU"/>
              </w:rPr>
            </w:pPr>
            <w:r w:rsidRPr="00873F84">
              <w:rPr>
                <w:rFonts w:ascii="Times New Roman" w:eastAsia="Times New Roman" w:hAnsi="Times New Roman" w:cs="Times New Roman"/>
                <w:i/>
                <w:lang w:eastAsia="ru-RU"/>
              </w:rPr>
              <w:t>7</w:t>
            </w:r>
          </w:p>
        </w:tc>
        <w:tc>
          <w:tcPr>
            <w:tcW w:w="552" w:type="pct"/>
            <w:vAlign w:val="center"/>
          </w:tcPr>
          <w:p w14:paraId="476BE5B1" w14:textId="77777777" w:rsidR="00873F84" w:rsidRPr="00873F84" w:rsidRDefault="00873F84" w:rsidP="00873F84">
            <w:pPr>
              <w:spacing w:after="0" w:line="240" w:lineRule="auto"/>
              <w:jc w:val="center"/>
              <w:rPr>
                <w:rFonts w:ascii="Times New Roman" w:eastAsia="Times New Roman" w:hAnsi="Times New Roman" w:cs="Times New Roman"/>
                <w:i/>
                <w:lang w:eastAsia="ru-RU"/>
              </w:rPr>
            </w:pPr>
            <w:r w:rsidRPr="00873F84">
              <w:rPr>
                <w:rFonts w:ascii="Times New Roman" w:eastAsia="Times New Roman" w:hAnsi="Times New Roman" w:cs="Times New Roman"/>
                <w:i/>
                <w:lang w:eastAsia="ru-RU"/>
              </w:rPr>
              <w:t>8</w:t>
            </w:r>
          </w:p>
        </w:tc>
        <w:tc>
          <w:tcPr>
            <w:tcW w:w="232" w:type="pct"/>
            <w:vAlign w:val="center"/>
          </w:tcPr>
          <w:p w14:paraId="11578634" w14:textId="77777777" w:rsidR="00873F84" w:rsidRPr="00873F84" w:rsidRDefault="00873F84" w:rsidP="00873F84">
            <w:pPr>
              <w:spacing w:after="0" w:line="240" w:lineRule="auto"/>
              <w:jc w:val="center"/>
              <w:rPr>
                <w:rFonts w:ascii="Times New Roman" w:eastAsia="Times New Roman" w:hAnsi="Times New Roman" w:cs="Times New Roman"/>
                <w:i/>
                <w:lang w:eastAsia="ru-RU"/>
              </w:rPr>
            </w:pPr>
            <w:r w:rsidRPr="00873F84">
              <w:rPr>
                <w:rFonts w:ascii="Times New Roman" w:eastAsia="Times New Roman" w:hAnsi="Times New Roman" w:cs="Times New Roman"/>
                <w:i/>
                <w:lang w:eastAsia="ru-RU"/>
              </w:rPr>
              <w:t>9</w:t>
            </w:r>
          </w:p>
        </w:tc>
        <w:tc>
          <w:tcPr>
            <w:tcW w:w="317" w:type="pct"/>
            <w:vAlign w:val="center"/>
          </w:tcPr>
          <w:p w14:paraId="65C436A1" w14:textId="77777777" w:rsidR="00873F84" w:rsidRPr="00873F84" w:rsidRDefault="00873F84" w:rsidP="00873F84">
            <w:pPr>
              <w:spacing w:after="0" w:line="240" w:lineRule="auto"/>
              <w:jc w:val="center"/>
              <w:rPr>
                <w:rFonts w:ascii="Times New Roman" w:eastAsia="Times New Roman" w:hAnsi="Times New Roman" w:cs="Times New Roman"/>
                <w:i/>
                <w:lang w:eastAsia="ru-RU"/>
              </w:rPr>
            </w:pPr>
            <w:r w:rsidRPr="00873F84">
              <w:rPr>
                <w:rFonts w:ascii="Times New Roman" w:eastAsia="Times New Roman" w:hAnsi="Times New Roman" w:cs="Times New Roman"/>
                <w:i/>
                <w:lang w:eastAsia="ru-RU"/>
              </w:rPr>
              <w:t>10</w:t>
            </w:r>
          </w:p>
        </w:tc>
        <w:tc>
          <w:tcPr>
            <w:tcW w:w="647" w:type="pct"/>
            <w:vAlign w:val="center"/>
          </w:tcPr>
          <w:p w14:paraId="3370B21B" w14:textId="77777777" w:rsidR="00873F84" w:rsidRPr="00873F84" w:rsidRDefault="00873F84" w:rsidP="00873F84">
            <w:pPr>
              <w:spacing w:after="0" w:line="240" w:lineRule="auto"/>
              <w:jc w:val="center"/>
              <w:rPr>
                <w:rFonts w:ascii="Times New Roman" w:eastAsia="Times New Roman" w:hAnsi="Times New Roman" w:cs="Times New Roman"/>
                <w:i/>
                <w:lang w:eastAsia="ru-RU"/>
              </w:rPr>
            </w:pPr>
            <w:r w:rsidRPr="00873F84">
              <w:rPr>
                <w:rFonts w:ascii="Times New Roman" w:eastAsia="Times New Roman" w:hAnsi="Times New Roman" w:cs="Times New Roman"/>
                <w:i/>
                <w:lang w:eastAsia="ru-RU"/>
              </w:rPr>
              <w:t>11</w:t>
            </w:r>
          </w:p>
        </w:tc>
      </w:tr>
      <w:tr w:rsidR="00873F84" w:rsidRPr="00873F84" w14:paraId="592361DB" w14:textId="77777777" w:rsidTr="0015579D">
        <w:tc>
          <w:tcPr>
            <w:tcW w:w="586" w:type="pct"/>
            <w:tcBorders>
              <w:top w:val="nil"/>
              <w:left w:val="single" w:sz="4" w:space="0" w:color="auto"/>
              <w:bottom w:val="single" w:sz="4" w:space="0" w:color="auto"/>
              <w:right w:val="single" w:sz="4" w:space="0" w:color="auto"/>
            </w:tcBorders>
            <w:shd w:val="clear" w:color="auto" w:fill="auto"/>
            <w:vAlign w:val="center"/>
          </w:tcPr>
          <w:p w14:paraId="624D1497" w14:textId="4197147C" w:rsidR="00062711" w:rsidRDefault="00873F84" w:rsidP="00062711">
            <w:pPr>
              <w:spacing w:after="0" w:line="240" w:lineRule="auto"/>
              <w:rPr>
                <w:rFonts w:ascii="Times New Roman" w:eastAsia="Times New Roman" w:hAnsi="Times New Roman" w:cs="Times New Roman"/>
                <w:color w:val="000000"/>
              </w:rPr>
            </w:pPr>
            <w:r w:rsidRPr="00702E0A">
              <w:rPr>
                <w:rFonts w:ascii="Times New Roman" w:eastAsia="Times New Roman" w:hAnsi="Times New Roman" w:cs="Times New Roman"/>
                <w:color w:val="000000"/>
              </w:rPr>
              <w:t>ПК.2.1</w:t>
            </w:r>
          </w:p>
          <w:p w14:paraId="18EB2415" w14:textId="421BDA6B" w:rsidR="00062711" w:rsidRPr="00062711" w:rsidRDefault="00062711" w:rsidP="00062711">
            <w:pPr>
              <w:spacing w:after="0" w:line="240" w:lineRule="auto"/>
              <w:rPr>
                <w:rFonts w:ascii="Times New Roman" w:eastAsia="Times New Roman" w:hAnsi="Times New Roman" w:cs="Times New Roman"/>
                <w:color w:val="000000"/>
              </w:rPr>
            </w:pPr>
            <w:r w:rsidRPr="00062711">
              <w:rPr>
                <w:rFonts w:ascii="Times New Roman" w:eastAsia="Times New Roman" w:hAnsi="Times New Roman" w:cs="Times New Roman"/>
                <w:color w:val="000000"/>
              </w:rPr>
              <w:t>ОК.01</w:t>
            </w:r>
          </w:p>
          <w:p w14:paraId="0FD3F4FA" w14:textId="77777777" w:rsidR="00062711" w:rsidRPr="00062711" w:rsidRDefault="00062711" w:rsidP="00062711">
            <w:pPr>
              <w:spacing w:after="0" w:line="240" w:lineRule="auto"/>
              <w:rPr>
                <w:rFonts w:ascii="Times New Roman" w:eastAsia="Times New Roman" w:hAnsi="Times New Roman" w:cs="Times New Roman"/>
                <w:color w:val="000000"/>
              </w:rPr>
            </w:pPr>
            <w:r w:rsidRPr="00062711">
              <w:rPr>
                <w:rFonts w:ascii="Times New Roman" w:eastAsia="Times New Roman" w:hAnsi="Times New Roman" w:cs="Times New Roman"/>
                <w:color w:val="000000"/>
              </w:rPr>
              <w:t>ОК.02</w:t>
            </w:r>
          </w:p>
          <w:p w14:paraId="3A299AFE" w14:textId="5169C8E7" w:rsidR="00873F84" w:rsidRPr="00873F84" w:rsidRDefault="00062711" w:rsidP="00062711">
            <w:pPr>
              <w:spacing w:after="0" w:line="240" w:lineRule="auto"/>
              <w:rPr>
                <w:rFonts w:ascii="Times New Roman" w:eastAsia="Times New Roman" w:hAnsi="Times New Roman" w:cs="Times New Roman"/>
                <w:lang w:eastAsia="ru-RU"/>
              </w:rPr>
            </w:pPr>
            <w:r w:rsidRPr="00062711">
              <w:rPr>
                <w:rFonts w:ascii="Times New Roman" w:eastAsia="Times New Roman" w:hAnsi="Times New Roman" w:cs="Times New Roman"/>
                <w:color w:val="000000"/>
              </w:rPr>
              <w:t>ОК.04</w:t>
            </w:r>
          </w:p>
        </w:tc>
        <w:tc>
          <w:tcPr>
            <w:tcW w:w="1004" w:type="pct"/>
            <w:tcBorders>
              <w:top w:val="nil"/>
              <w:left w:val="nil"/>
              <w:bottom w:val="single" w:sz="4" w:space="0" w:color="auto"/>
              <w:right w:val="single" w:sz="4" w:space="0" w:color="auto"/>
            </w:tcBorders>
            <w:shd w:val="clear" w:color="auto" w:fill="auto"/>
            <w:vAlign w:val="center"/>
          </w:tcPr>
          <w:p w14:paraId="692BDE35" w14:textId="7A4735A0" w:rsidR="00873F84" w:rsidRPr="001723E6" w:rsidRDefault="00873F84" w:rsidP="00873F84">
            <w:pPr>
              <w:spacing w:after="0" w:line="240" w:lineRule="auto"/>
              <w:rPr>
                <w:rFonts w:ascii="Times New Roman" w:eastAsia="Times New Roman" w:hAnsi="Times New Roman" w:cs="Times New Roman"/>
                <w:lang w:eastAsia="ru-RU"/>
              </w:rPr>
            </w:pPr>
            <w:r w:rsidRPr="001723E6">
              <w:rPr>
                <w:rFonts w:ascii="Times New Roman" w:eastAsia="Times New Roman" w:hAnsi="Times New Roman" w:cs="Times New Roman"/>
                <w:bCs/>
                <w:color w:val="000000"/>
              </w:rPr>
              <w:t>Раздел 1. Основные понятия числового программного управления оборудованием.</w:t>
            </w:r>
          </w:p>
        </w:tc>
        <w:tc>
          <w:tcPr>
            <w:tcW w:w="238" w:type="pct"/>
            <w:tcBorders>
              <w:top w:val="nil"/>
              <w:left w:val="nil"/>
              <w:bottom w:val="single" w:sz="4" w:space="0" w:color="auto"/>
              <w:right w:val="single" w:sz="4" w:space="0" w:color="auto"/>
            </w:tcBorders>
            <w:shd w:val="clear" w:color="auto" w:fill="auto"/>
            <w:vAlign w:val="center"/>
          </w:tcPr>
          <w:p w14:paraId="52F89296" w14:textId="0727FACD" w:rsidR="00873F84" w:rsidRPr="00873F84" w:rsidRDefault="00120882" w:rsidP="00873F84">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6" w:type="pct"/>
            <w:tcBorders>
              <w:top w:val="nil"/>
              <w:left w:val="nil"/>
              <w:bottom w:val="single" w:sz="4" w:space="0" w:color="auto"/>
              <w:right w:val="single" w:sz="4" w:space="0" w:color="auto"/>
            </w:tcBorders>
            <w:shd w:val="clear" w:color="auto" w:fill="auto"/>
            <w:vAlign w:val="center"/>
          </w:tcPr>
          <w:p w14:paraId="251C5D95" w14:textId="5E128292" w:rsidR="00873F84" w:rsidRPr="00873F84" w:rsidRDefault="00120882" w:rsidP="00873F8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w:t>
            </w:r>
          </w:p>
        </w:tc>
        <w:tc>
          <w:tcPr>
            <w:tcW w:w="229" w:type="pct"/>
            <w:tcBorders>
              <w:top w:val="nil"/>
              <w:left w:val="nil"/>
              <w:bottom w:val="single" w:sz="4" w:space="0" w:color="auto"/>
              <w:right w:val="single" w:sz="4" w:space="0" w:color="auto"/>
            </w:tcBorders>
            <w:shd w:val="clear" w:color="auto" w:fill="auto"/>
            <w:vAlign w:val="center"/>
          </w:tcPr>
          <w:p w14:paraId="4C3EF5D8" w14:textId="473BD977" w:rsidR="00873F84" w:rsidRPr="00873F84" w:rsidRDefault="00120882" w:rsidP="00873F84">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506" w:type="pct"/>
            <w:tcBorders>
              <w:top w:val="nil"/>
              <w:left w:val="nil"/>
              <w:bottom w:val="single" w:sz="4" w:space="0" w:color="auto"/>
              <w:right w:val="single" w:sz="4" w:space="0" w:color="auto"/>
            </w:tcBorders>
            <w:shd w:val="clear" w:color="auto" w:fill="auto"/>
            <w:vAlign w:val="center"/>
          </w:tcPr>
          <w:p w14:paraId="266A3BB5" w14:textId="575AAFEF" w:rsidR="00873F84" w:rsidRPr="00873F84" w:rsidRDefault="00873F84" w:rsidP="00873F84">
            <w:pPr>
              <w:spacing w:after="0" w:line="240" w:lineRule="auto"/>
              <w:jc w:val="center"/>
              <w:rPr>
                <w:rFonts w:ascii="Times New Roman" w:eastAsia="Times New Roman" w:hAnsi="Times New Roman" w:cs="Times New Roman"/>
                <w:b/>
                <w:bCs/>
                <w:lang w:eastAsia="ru-RU"/>
              </w:rPr>
            </w:pPr>
            <w:r w:rsidRPr="00702E0A">
              <w:rPr>
                <w:rFonts w:ascii="Times New Roman" w:eastAsia="Times New Roman" w:hAnsi="Times New Roman" w:cs="Times New Roman"/>
                <w:color w:val="000000"/>
                <w:lang w:val="en-US"/>
              </w:rPr>
              <w:t>16</w:t>
            </w:r>
          </w:p>
        </w:tc>
        <w:tc>
          <w:tcPr>
            <w:tcW w:w="413" w:type="pct"/>
          </w:tcPr>
          <w:p w14:paraId="5481593B" w14:textId="2BBD6EB6" w:rsidR="00873F84" w:rsidRPr="00873F84" w:rsidRDefault="004D7740" w:rsidP="00873F8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552" w:type="pct"/>
          </w:tcPr>
          <w:p w14:paraId="01491B68" w14:textId="69E8E8CD" w:rsidR="00873F84" w:rsidRPr="00873F84" w:rsidRDefault="004D7740" w:rsidP="00873F8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32" w:type="pct"/>
            <w:vMerge w:val="restart"/>
          </w:tcPr>
          <w:p w14:paraId="6CAD18A1" w14:textId="713C08B4" w:rsidR="00873F84" w:rsidRPr="00873F84" w:rsidRDefault="00873F84" w:rsidP="00873F84">
            <w:pPr>
              <w:spacing w:after="0" w:line="240" w:lineRule="auto"/>
              <w:jc w:val="center"/>
              <w:rPr>
                <w:rFonts w:ascii="Times New Roman" w:eastAsia="Times New Roman" w:hAnsi="Times New Roman" w:cs="Times New Roman"/>
                <w:lang w:eastAsia="ru-RU"/>
              </w:rPr>
            </w:pPr>
          </w:p>
        </w:tc>
        <w:tc>
          <w:tcPr>
            <w:tcW w:w="317" w:type="pct"/>
            <w:tcBorders>
              <w:top w:val="nil"/>
              <w:left w:val="nil"/>
              <w:bottom w:val="single" w:sz="4" w:space="0" w:color="auto"/>
              <w:right w:val="single" w:sz="4" w:space="0" w:color="auto"/>
            </w:tcBorders>
            <w:shd w:val="clear" w:color="auto" w:fill="auto"/>
            <w:vAlign w:val="center"/>
          </w:tcPr>
          <w:p w14:paraId="4796CD01" w14:textId="7D18B188" w:rsidR="00873F84" w:rsidRPr="00873F84" w:rsidRDefault="004D7740" w:rsidP="00873F84">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647" w:type="pct"/>
          </w:tcPr>
          <w:p w14:paraId="7F436FC2" w14:textId="77777777" w:rsidR="00873F84" w:rsidRPr="00873F84" w:rsidRDefault="00873F84" w:rsidP="00873F84">
            <w:pPr>
              <w:spacing w:after="0" w:line="240" w:lineRule="auto"/>
              <w:jc w:val="center"/>
              <w:rPr>
                <w:rFonts w:ascii="Times New Roman" w:eastAsia="Times New Roman" w:hAnsi="Times New Roman" w:cs="Times New Roman"/>
                <w:b/>
                <w:bCs/>
                <w:lang w:eastAsia="ru-RU"/>
              </w:rPr>
            </w:pPr>
            <w:r w:rsidRPr="00873F84">
              <w:rPr>
                <w:rFonts w:ascii="Times New Roman" w:eastAsia="Times New Roman" w:hAnsi="Times New Roman" w:cs="Times New Roman"/>
                <w:b/>
                <w:bCs/>
                <w:lang w:eastAsia="ru-RU"/>
              </w:rPr>
              <w:t>Х</w:t>
            </w:r>
          </w:p>
        </w:tc>
      </w:tr>
      <w:tr w:rsidR="00873F84" w:rsidRPr="00873F84" w14:paraId="3257BF12" w14:textId="77777777" w:rsidTr="0015579D">
        <w:trPr>
          <w:trHeight w:val="314"/>
        </w:trPr>
        <w:tc>
          <w:tcPr>
            <w:tcW w:w="586" w:type="pct"/>
            <w:tcBorders>
              <w:top w:val="nil"/>
              <w:left w:val="single" w:sz="4" w:space="0" w:color="auto"/>
              <w:bottom w:val="single" w:sz="4" w:space="0" w:color="auto"/>
              <w:right w:val="single" w:sz="4" w:space="0" w:color="auto"/>
            </w:tcBorders>
            <w:shd w:val="clear" w:color="auto" w:fill="auto"/>
            <w:vAlign w:val="center"/>
          </w:tcPr>
          <w:p w14:paraId="20D7703C" w14:textId="444F9A22" w:rsidR="00062711" w:rsidRPr="00062711" w:rsidRDefault="00873F84" w:rsidP="00062711">
            <w:pPr>
              <w:spacing w:after="0" w:line="240" w:lineRule="auto"/>
              <w:rPr>
                <w:rFonts w:ascii="Times New Roman" w:eastAsia="Times New Roman" w:hAnsi="Times New Roman" w:cs="Times New Roman"/>
                <w:color w:val="000000"/>
              </w:rPr>
            </w:pPr>
            <w:r w:rsidRPr="00702E0A">
              <w:rPr>
                <w:rFonts w:ascii="Times New Roman" w:eastAsia="Times New Roman" w:hAnsi="Times New Roman" w:cs="Times New Roman"/>
                <w:color w:val="000000"/>
              </w:rPr>
              <w:t>ПК.2.1, ПК.2.2</w:t>
            </w:r>
            <w:r w:rsidR="00062711">
              <w:t xml:space="preserve"> </w:t>
            </w:r>
            <w:r w:rsidR="00062711" w:rsidRPr="00062711">
              <w:rPr>
                <w:rFonts w:ascii="Times New Roman" w:eastAsia="Times New Roman" w:hAnsi="Times New Roman" w:cs="Times New Roman"/>
                <w:color w:val="000000"/>
              </w:rPr>
              <w:t>ОК.01</w:t>
            </w:r>
          </w:p>
          <w:p w14:paraId="03F97608" w14:textId="77777777" w:rsidR="00062711" w:rsidRPr="00062711" w:rsidRDefault="00062711" w:rsidP="00062711">
            <w:pPr>
              <w:spacing w:after="0" w:line="240" w:lineRule="auto"/>
              <w:rPr>
                <w:rFonts w:ascii="Times New Roman" w:eastAsia="Times New Roman" w:hAnsi="Times New Roman" w:cs="Times New Roman"/>
                <w:color w:val="000000"/>
              </w:rPr>
            </w:pPr>
            <w:r w:rsidRPr="00062711">
              <w:rPr>
                <w:rFonts w:ascii="Times New Roman" w:eastAsia="Times New Roman" w:hAnsi="Times New Roman" w:cs="Times New Roman"/>
                <w:color w:val="000000"/>
              </w:rPr>
              <w:t>ОК.02</w:t>
            </w:r>
          </w:p>
          <w:p w14:paraId="3F7BC011" w14:textId="1431C848" w:rsidR="00873F84" w:rsidRPr="00873F84" w:rsidRDefault="00062711" w:rsidP="00062711">
            <w:pPr>
              <w:spacing w:after="0" w:line="240" w:lineRule="auto"/>
              <w:rPr>
                <w:rFonts w:ascii="Times New Roman" w:eastAsia="Times New Roman" w:hAnsi="Times New Roman" w:cs="Times New Roman"/>
                <w:lang w:eastAsia="ru-RU"/>
              </w:rPr>
            </w:pPr>
            <w:r w:rsidRPr="00062711">
              <w:rPr>
                <w:rFonts w:ascii="Times New Roman" w:eastAsia="Times New Roman" w:hAnsi="Times New Roman" w:cs="Times New Roman"/>
                <w:color w:val="000000"/>
              </w:rPr>
              <w:t>ОК.04</w:t>
            </w:r>
          </w:p>
        </w:tc>
        <w:tc>
          <w:tcPr>
            <w:tcW w:w="1004" w:type="pct"/>
            <w:tcBorders>
              <w:top w:val="nil"/>
              <w:left w:val="nil"/>
              <w:bottom w:val="single" w:sz="4" w:space="0" w:color="auto"/>
              <w:right w:val="single" w:sz="4" w:space="0" w:color="auto"/>
            </w:tcBorders>
            <w:shd w:val="clear" w:color="auto" w:fill="auto"/>
            <w:vAlign w:val="center"/>
          </w:tcPr>
          <w:p w14:paraId="09842DA9" w14:textId="10411EC9" w:rsidR="00873F84" w:rsidRPr="001723E6" w:rsidRDefault="00873F84" w:rsidP="00873F84">
            <w:pPr>
              <w:spacing w:after="0" w:line="240" w:lineRule="auto"/>
              <w:rPr>
                <w:rFonts w:ascii="Times New Roman" w:eastAsia="Times New Roman" w:hAnsi="Times New Roman" w:cs="Times New Roman"/>
                <w:lang w:eastAsia="ru-RU"/>
              </w:rPr>
            </w:pPr>
            <w:r w:rsidRPr="001723E6">
              <w:rPr>
                <w:rFonts w:ascii="Times New Roman" w:eastAsia="Times New Roman" w:hAnsi="Times New Roman" w:cs="Times New Roman"/>
                <w:bCs/>
                <w:color w:val="000000"/>
              </w:rPr>
              <w:t>Раздел 2. Разработка управляющих программ для обработки заготовок.</w:t>
            </w:r>
          </w:p>
        </w:tc>
        <w:tc>
          <w:tcPr>
            <w:tcW w:w="238" w:type="pct"/>
            <w:tcBorders>
              <w:top w:val="nil"/>
              <w:left w:val="nil"/>
              <w:bottom w:val="single" w:sz="4" w:space="0" w:color="auto"/>
              <w:right w:val="single" w:sz="4" w:space="0" w:color="auto"/>
            </w:tcBorders>
            <w:shd w:val="clear" w:color="auto" w:fill="auto"/>
            <w:vAlign w:val="center"/>
          </w:tcPr>
          <w:p w14:paraId="2ED86BEF" w14:textId="19604936" w:rsidR="00873F84" w:rsidRPr="00873F84" w:rsidRDefault="00062711" w:rsidP="00873F84">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106</w:t>
            </w:r>
          </w:p>
        </w:tc>
        <w:tc>
          <w:tcPr>
            <w:tcW w:w="276" w:type="pct"/>
            <w:tcBorders>
              <w:top w:val="nil"/>
              <w:left w:val="nil"/>
              <w:bottom w:val="single" w:sz="4" w:space="0" w:color="auto"/>
              <w:right w:val="single" w:sz="4" w:space="0" w:color="auto"/>
            </w:tcBorders>
            <w:shd w:val="clear" w:color="auto" w:fill="auto"/>
            <w:vAlign w:val="center"/>
          </w:tcPr>
          <w:p w14:paraId="3FB18ADD" w14:textId="5651F2E6" w:rsidR="00873F84" w:rsidRPr="00873F84" w:rsidRDefault="007E7BE1" w:rsidP="00873F8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80</w:t>
            </w:r>
          </w:p>
        </w:tc>
        <w:tc>
          <w:tcPr>
            <w:tcW w:w="229" w:type="pct"/>
            <w:tcBorders>
              <w:top w:val="nil"/>
              <w:left w:val="nil"/>
              <w:bottom w:val="single" w:sz="4" w:space="0" w:color="auto"/>
              <w:right w:val="single" w:sz="4" w:space="0" w:color="auto"/>
            </w:tcBorders>
            <w:shd w:val="clear" w:color="auto" w:fill="auto"/>
            <w:vAlign w:val="center"/>
          </w:tcPr>
          <w:p w14:paraId="19290E5D" w14:textId="77F8A85F" w:rsidR="00873F84" w:rsidRPr="00873F84" w:rsidRDefault="00062711" w:rsidP="00873F84">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70</w:t>
            </w:r>
          </w:p>
        </w:tc>
        <w:tc>
          <w:tcPr>
            <w:tcW w:w="506" w:type="pct"/>
            <w:tcBorders>
              <w:top w:val="nil"/>
              <w:left w:val="nil"/>
              <w:bottom w:val="single" w:sz="4" w:space="0" w:color="auto"/>
              <w:right w:val="single" w:sz="4" w:space="0" w:color="auto"/>
            </w:tcBorders>
            <w:shd w:val="clear" w:color="auto" w:fill="auto"/>
            <w:vAlign w:val="center"/>
          </w:tcPr>
          <w:p w14:paraId="5718C39A" w14:textId="3BECF4F7" w:rsidR="00873F84" w:rsidRPr="004D7740" w:rsidRDefault="007E7BE1" w:rsidP="004D774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color w:val="000000"/>
              </w:rPr>
              <w:t>14</w:t>
            </w:r>
          </w:p>
        </w:tc>
        <w:tc>
          <w:tcPr>
            <w:tcW w:w="413" w:type="pct"/>
          </w:tcPr>
          <w:p w14:paraId="32EF91E9" w14:textId="77777777" w:rsidR="004D7740" w:rsidRDefault="004D7740" w:rsidP="00873F84">
            <w:pPr>
              <w:spacing w:after="0" w:line="240" w:lineRule="auto"/>
              <w:jc w:val="center"/>
              <w:rPr>
                <w:rFonts w:ascii="Times New Roman" w:eastAsia="Times New Roman" w:hAnsi="Times New Roman" w:cs="Times New Roman"/>
                <w:lang w:eastAsia="ru-RU"/>
              </w:rPr>
            </w:pPr>
          </w:p>
          <w:p w14:paraId="6C14BF2A" w14:textId="167F7671" w:rsidR="00873F84" w:rsidRPr="00873F84" w:rsidRDefault="004D7740" w:rsidP="00873F8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552" w:type="pct"/>
          </w:tcPr>
          <w:p w14:paraId="72F68E63" w14:textId="2737FECE" w:rsidR="00873F84" w:rsidRPr="00873F84" w:rsidRDefault="004D7740" w:rsidP="00873F8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32" w:type="pct"/>
            <w:vMerge/>
          </w:tcPr>
          <w:p w14:paraId="77C16DF6" w14:textId="77777777" w:rsidR="00873F84" w:rsidRPr="00873F84" w:rsidRDefault="00873F84" w:rsidP="00873F84">
            <w:pPr>
              <w:spacing w:after="0" w:line="240" w:lineRule="auto"/>
              <w:jc w:val="center"/>
              <w:rPr>
                <w:rFonts w:ascii="Times New Roman" w:eastAsia="Times New Roman" w:hAnsi="Times New Roman" w:cs="Times New Roman"/>
                <w:lang w:eastAsia="ru-RU"/>
              </w:rPr>
            </w:pPr>
          </w:p>
        </w:tc>
        <w:tc>
          <w:tcPr>
            <w:tcW w:w="317" w:type="pct"/>
            <w:tcBorders>
              <w:top w:val="nil"/>
              <w:left w:val="nil"/>
              <w:bottom w:val="single" w:sz="4" w:space="0" w:color="auto"/>
              <w:right w:val="single" w:sz="4" w:space="0" w:color="auto"/>
            </w:tcBorders>
            <w:shd w:val="clear" w:color="auto" w:fill="auto"/>
            <w:vAlign w:val="center"/>
          </w:tcPr>
          <w:p w14:paraId="52A47C43" w14:textId="684D6B42" w:rsidR="00873F84" w:rsidRPr="00873F84" w:rsidRDefault="004D7740" w:rsidP="00873F84">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647" w:type="pct"/>
          </w:tcPr>
          <w:p w14:paraId="0B4006F6" w14:textId="77777777" w:rsidR="00873F84" w:rsidRPr="00873F84" w:rsidRDefault="00873F84" w:rsidP="00873F84">
            <w:pPr>
              <w:spacing w:after="0" w:line="240" w:lineRule="auto"/>
              <w:jc w:val="center"/>
              <w:rPr>
                <w:rFonts w:ascii="Times New Roman" w:eastAsia="Times New Roman" w:hAnsi="Times New Roman" w:cs="Times New Roman"/>
                <w:b/>
                <w:bCs/>
                <w:lang w:eastAsia="ru-RU"/>
              </w:rPr>
            </w:pPr>
            <w:r w:rsidRPr="00873F84">
              <w:rPr>
                <w:rFonts w:ascii="Times New Roman" w:eastAsia="Times New Roman" w:hAnsi="Times New Roman" w:cs="Times New Roman"/>
                <w:b/>
                <w:bCs/>
                <w:lang w:eastAsia="ru-RU"/>
              </w:rPr>
              <w:t>Х</w:t>
            </w:r>
          </w:p>
        </w:tc>
      </w:tr>
      <w:tr w:rsidR="00873F84" w:rsidRPr="00873F84" w14:paraId="084D4FC4" w14:textId="77777777" w:rsidTr="0015579D">
        <w:trPr>
          <w:trHeight w:val="314"/>
        </w:trPr>
        <w:tc>
          <w:tcPr>
            <w:tcW w:w="586" w:type="pct"/>
            <w:tcBorders>
              <w:top w:val="nil"/>
              <w:left w:val="single" w:sz="4" w:space="0" w:color="auto"/>
              <w:bottom w:val="single" w:sz="4" w:space="0" w:color="auto"/>
              <w:right w:val="single" w:sz="4" w:space="0" w:color="auto"/>
            </w:tcBorders>
            <w:shd w:val="clear" w:color="auto" w:fill="auto"/>
            <w:vAlign w:val="center"/>
          </w:tcPr>
          <w:p w14:paraId="2D98AD9B" w14:textId="77777777" w:rsidR="00873F84" w:rsidRPr="00702E0A" w:rsidRDefault="00873F84" w:rsidP="00702E0A">
            <w:pPr>
              <w:spacing w:after="0" w:line="240" w:lineRule="auto"/>
              <w:rPr>
                <w:rFonts w:ascii="Times New Roman" w:eastAsia="Times New Roman" w:hAnsi="Times New Roman" w:cs="Times New Roman"/>
                <w:color w:val="000000"/>
              </w:rPr>
            </w:pPr>
            <w:r w:rsidRPr="00702E0A">
              <w:rPr>
                <w:rFonts w:ascii="Times New Roman" w:eastAsia="Times New Roman" w:hAnsi="Times New Roman" w:cs="Times New Roman"/>
                <w:color w:val="000000"/>
              </w:rPr>
              <w:t>ПК.2.1</w:t>
            </w:r>
          </w:p>
          <w:p w14:paraId="5548DC4A" w14:textId="77777777" w:rsidR="00873F84" w:rsidRPr="00702E0A" w:rsidRDefault="00873F84" w:rsidP="00702E0A">
            <w:pPr>
              <w:spacing w:after="0" w:line="240" w:lineRule="auto"/>
              <w:rPr>
                <w:rFonts w:ascii="Times New Roman" w:eastAsia="Times New Roman" w:hAnsi="Times New Roman" w:cs="Times New Roman"/>
                <w:color w:val="000000"/>
              </w:rPr>
            </w:pPr>
            <w:r w:rsidRPr="00702E0A">
              <w:rPr>
                <w:rFonts w:ascii="Times New Roman" w:eastAsia="Times New Roman" w:hAnsi="Times New Roman" w:cs="Times New Roman"/>
                <w:color w:val="000000"/>
              </w:rPr>
              <w:t>ПК.2.2</w:t>
            </w:r>
          </w:p>
          <w:p w14:paraId="63DEEB2D" w14:textId="77777777" w:rsidR="00873F84" w:rsidRDefault="00873F84" w:rsidP="00702E0A">
            <w:pPr>
              <w:spacing w:after="0" w:line="240" w:lineRule="auto"/>
              <w:rPr>
                <w:rFonts w:ascii="Times New Roman" w:eastAsia="Times New Roman" w:hAnsi="Times New Roman" w:cs="Times New Roman"/>
                <w:color w:val="000000"/>
              </w:rPr>
            </w:pPr>
            <w:r w:rsidRPr="00702E0A">
              <w:rPr>
                <w:rFonts w:ascii="Times New Roman" w:eastAsia="Times New Roman" w:hAnsi="Times New Roman" w:cs="Times New Roman"/>
                <w:color w:val="000000"/>
              </w:rPr>
              <w:t>ПК.2.3</w:t>
            </w:r>
          </w:p>
          <w:p w14:paraId="702B0A36" w14:textId="77777777" w:rsidR="00062711" w:rsidRPr="00062711" w:rsidRDefault="00062711" w:rsidP="00062711">
            <w:pPr>
              <w:spacing w:after="0" w:line="240" w:lineRule="auto"/>
              <w:rPr>
                <w:rFonts w:ascii="Times New Roman" w:eastAsia="Times New Roman" w:hAnsi="Times New Roman" w:cs="Times New Roman"/>
                <w:lang w:eastAsia="ru-RU"/>
              </w:rPr>
            </w:pPr>
            <w:r w:rsidRPr="00062711">
              <w:rPr>
                <w:rFonts w:ascii="Times New Roman" w:eastAsia="Times New Roman" w:hAnsi="Times New Roman" w:cs="Times New Roman"/>
                <w:lang w:eastAsia="ru-RU"/>
              </w:rPr>
              <w:t>ОК.01</w:t>
            </w:r>
          </w:p>
          <w:p w14:paraId="3E33B8B2" w14:textId="77777777" w:rsidR="00062711" w:rsidRPr="00062711" w:rsidRDefault="00062711" w:rsidP="00062711">
            <w:pPr>
              <w:spacing w:after="0" w:line="240" w:lineRule="auto"/>
              <w:rPr>
                <w:rFonts w:ascii="Times New Roman" w:eastAsia="Times New Roman" w:hAnsi="Times New Roman" w:cs="Times New Roman"/>
                <w:lang w:eastAsia="ru-RU"/>
              </w:rPr>
            </w:pPr>
            <w:r w:rsidRPr="00062711">
              <w:rPr>
                <w:rFonts w:ascii="Times New Roman" w:eastAsia="Times New Roman" w:hAnsi="Times New Roman" w:cs="Times New Roman"/>
                <w:lang w:eastAsia="ru-RU"/>
              </w:rPr>
              <w:t>ОК.02</w:t>
            </w:r>
          </w:p>
          <w:p w14:paraId="56B00433" w14:textId="614160E6" w:rsidR="00062711" w:rsidRPr="00702E0A" w:rsidRDefault="00062711" w:rsidP="00062711">
            <w:pPr>
              <w:spacing w:after="0" w:line="240" w:lineRule="auto"/>
              <w:rPr>
                <w:rFonts w:ascii="Times New Roman" w:eastAsia="Times New Roman" w:hAnsi="Times New Roman" w:cs="Times New Roman"/>
                <w:lang w:eastAsia="ru-RU"/>
              </w:rPr>
            </w:pPr>
            <w:r w:rsidRPr="00062711">
              <w:rPr>
                <w:rFonts w:ascii="Times New Roman" w:eastAsia="Times New Roman" w:hAnsi="Times New Roman" w:cs="Times New Roman"/>
                <w:lang w:eastAsia="ru-RU"/>
              </w:rPr>
              <w:t>ОК.04</w:t>
            </w:r>
          </w:p>
        </w:tc>
        <w:tc>
          <w:tcPr>
            <w:tcW w:w="1004" w:type="pct"/>
            <w:tcBorders>
              <w:top w:val="nil"/>
              <w:left w:val="nil"/>
              <w:bottom w:val="single" w:sz="4" w:space="0" w:color="auto"/>
              <w:right w:val="single" w:sz="4" w:space="0" w:color="auto"/>
            </w:tcBorders>
            <w:shd w:val="clear" w:color="auto" w:fill="auto"/>
            <w:vAlign w:val="center"/>
          </w:tcPr>
          <w:p w14:paraId="399DEBA0" w14:textId="2D46BCEB" w:rsidR="00873F84" w:rsidRPr="001723E6" w:rsidRDefault="00873F84" w:rsidP="00873F84">
            <w:pPr>
              <w:spacing w:after="0" w:line="240" w:lineRule="auto"/>
              <w:rPr>
                <w:rFonts w:ascii="Times New Roman" w:eastAsia="Times New Roman" w:hAnsi="Times New Roman" w:cs="Times New Roman"/>
                <w:lang w:eastAsia="ru-RU"/>
              </w:rPr>
            </w:pPr>
            <w:r w:rsidRPr="001723E6">
              <w:rPr>
                <w:rFonts w:ascii="Times New Roman" w:eastAsia="Times New Roman" w:hAnsi="Times New Roman" w:cs="Times New Roman"/>
                <w:bCs/>
                <w:color w:val="000000"/>
              </w:rPr>
              <w:t xml:space="preserve">Раздел 3. Применение и реализация управляющих программ на металлорежущем и аддитивном оборудовании при помощи </w:t>
            </w:r>
            <w:r w:rsidRPr="001723E6">
              <w:rPr>
                <w:rFonts w:ascii="Times New Roman" w:eastAsia="Times New Roman" w:hAnsi="Times New Roman" w:cs="Times New Roman"/>
                <w:bCs/>
                <w:color w:val="000000"/>
                <w:lang w:val="en-US"/>
              </w:rPr>
              <w:t>CAD</w:t>
            </w:r>
            <w:r w:rsidRPr="001723E6">
              <w:rPr>
                <w:rFonts w:ascii="Times New Roman" w:eastAsia="Times New Roman" w:hAnsi="Times New Roman" w:cs="Times New Roman"/>
                <w:bCs/>
                <w:color w:val="000000"/>
              </w:rPr>
              <w:t>/</w:t>
            </w:r>
            <w:r w:rsidRPr="001723E6">
              <w:rPr>
                <w:rFonts w:ascii="Times New Roman" w:eastAsia="Times New Roman" w:hAnsi="Times New Roman" w:cs="Times New Roman"/>
                <w:bCs/>
                <w:color w:val="000000"/>
                <w:lang w:val="en-US"/>
              </w:rPr>
              <w:t>CAM</w:t>
            </w:r>
            <w:r w:rsidRPr="001723E6">
              <w:rPr>
                <w:rFonts w:ascii="Times New Roman" w:eastAsia="Times New Roman" w:hAnsi="Times New Roman" w:cs="Times New Roman"/>
                <w:bCs/>
                <w:color w:val="000000"/>
              </w:rPr>
              <w:t>-</w:t>
            </w:r>
            <w:r w:rsidRPr="001723E6">
              <w:rPr>
                <w:rFonts w:ascii="Times New Roman" w:eastAsia="Times New Roman" w:hAnsi="Times New Roman" w:cs="Times New Roman"/>
                <w:bCs/>
                <w:color w:val="000000"/>
              </w:rPr>
              <w:lastRenderedPageBreak/>
              <w:t>систем.</w:t>
            </w:r>
          </w:p>
        </w:tc>
        <w:tc>
          <w:tcPr>
            <w:tcW w:w="238" w:type="pct"/>
            <w:tcBorders>
              <w:top w:val="nil"/>
              <w:left w:val="nil"/>
              <w:bottom w:val="single" w:sz="4" w:space="0" w:color="auto"/>
              <w:right w:val="single" w:sz="4" w:space="0" w:color="auto"/>
            </w:tcBorders>
            <w:shd w:val="clear" w:color="auto" w:fill="auto"/>
            <w:vAlign w:val="center"/>
          </w:tcPr>
          <w:p w14:paraId="7A651D75" w14:textId="02ECE9A4" w:rsidR="00873F84" w:rsidRPr="00702E0A" w:rsidRDefault="000F320F" w:rsidP="00873F84">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74</w:t>
            </w:r>
          </w:p>
        </w:tc>
        <w:tc>
          <w:tcPr>
            <w:tcW w:w="276" w:type="pct"/>
            <w:tcBorders>
              <w:top w:val="nil"/>
              <w:left w:val="nil"/>
              <w:bottom w:val="single" w:sz="4" w:space="0" w:color="auto"/>
              <w:right w:val="single" w:sz="4" w:space="0" w:color="auto"/>
            </w:tcBorders>
            <w:shd w:val="clear" w:color="auto" w:fill="auto"/>
            <w:vAlign w:val="center"/>
          </w:tcPr>
          <w:p w14:paraId="14280486" w14:textId="608DFF38" w:rsidR="00873F84" w:rsidRPr="00702E0A" w:rsidRDefault="000F320F" w:rsidP="00873F8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60</w:t>
            </w:r>
          </w:p>
        </w:tc>
        <w:tc>
          <w:tcPr>
            <w:tcW w:w="229" w:type="pct"/>
            <w:tcBorders>
              <w:top w:val="nil"/>
              <w:left w:val="nil"/>
              <w:bottom w:val="single" w:sz="4" w:space="0" w:color="auto"/>
              <w:right w:val="single" w:sz="4" w:space="0" w:color="auto"/>
            </w:tcBorders>
            <w:shd w:val="clear" w:color="auto" w:fill="auto"/>
            <w:vAlign w:val="center"/>
          </w:tcPr>
          <w:p w14:paraId="5E423543" w14:textId="234DF66C" w:rsidR="00873F84" w:rsidRPr="00702E0A" w:rsidRDefault="007526D8" w:rsidP="00873F84">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74</w:t>
            </w:r>
          </w:p>
        </w:tc>
        <w:tc>
          <w:tcPr>
            <w:tcW w:w="506" w:type="pct"/>
            <w:tcBorders>
              <w:top w:val="nil"/>
              <w:left w:val="nil"/>
              <w:bottom w:val="single" w:sz="4" w:space="0" w:color="auto"/>
              <w:right w:val="single" w:sz="4" w:space="0" w:color="auto"/>
            </w:tcBorders>
            <w:shd w:val="clear" w:color="auto" w:fill="auto"/>
            <w:vAlign w:val="center"/>
          </w:tcPr>
          <w:p w14:paraId="2D02281A" w14:textId="40F061FE" w:rsidR="00873F84" w:rsidRPr="004D7740" w:rsidRDefault="000F320F" w:rsidP="004D774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rPr>
              <w:t>60</w:t>
            </w:r>
          </w:p>
        </w:tc>
        <w:tc>
          <w:tcPr>
            <w:tcW w:w="413" w:type="pct"/>
          </w:tcPr>
          <w:p w14:paraId="46C94257" w14:textId="1D4D1882" w:rsidR="00873F84" w:rsidRPr="00702E0A" w:rsidRDefault="004D7740" w:rsidP="00873F8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552" w:type="pct"/>
          </w:tcPr>
          <w:p w14:paraId="3202D5BA" w14:textId="2A36E1C1" w:rsidR="00873F84" w:rsidRPr="00702E0A" w:rsidRDefault="004D7740" w:rsidP="00873F8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32" w:type="pct"/>
          </w:tcPr>
          <w:p w14:paraId="31CE1D68" w14:textId="77777777" w:rsidR="00873F84" w:rsidRPr="00702E0A" w:rsidRDefault="00873F84" w:rsidP="00873F84">
            <w:pPr>
              <w:spacing w:after="0" w:line="240" w:lineRule="auto"/>
              <w:jc w:val="center"/>
              <w:rPr>
                <w:rFonts w:ascii="Times New Roman" w:eastAsia="Times New Roman" w:hAnsi="Times New Roman" w:cs="Times New Roman"/>
                <w:lang w:eastAsia="ru-RU"/>
              </w:rPr>
            </w:pPr>
          </w:p>
        </w:tc>
        <w:tc>
          <w:tcPr>
            <w:tcW w:w="317" w:type="pct"/>
            <w:tcBorders>
              <w:top w:val="nil"/>
              <w:left w:val="nil"/>
              <w:bottom w:val="single" w:sz="4" w:space="0" w:color="auto"/>
              <w:right w:val="single" w:sz="4" w:space="0" w:color="auto"/>
            </w:tcBorders>
            <w:shd w:val="clear" w:color="auto" w:fill="auto"/>
            <w:vAlign w:val="center"/>
          </w:tcPr>
          <w:p w14:paraId="10B5BB86" w14:textId="77777777" w:rsidR="00873F84" w:rsidRDefault="004D7740" w:rsidP="00873F84">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p w14:paraId="26E7B848" w14:textId="77777777" w:rsidR="004D7740" w:rsidRDefault="004D7740" w:rsidP="00873F84">
            <w:pPr>
              <w:spacing w:after="0" w:line="240" w:lineRule="auto"/>
              <w:jc w:val="center"/>
              <w:rPr>
                <w:rFonts w:ascii="Times New Roman" w:eastAsia="Times New Roman" w:hAnsi="Times New Roman" w:cs="Times New Roman"/>
                <w:b/>
                <w:bCs/>
                <w:lang w:eastAsia="ru-RU"/>
              </w:rPr>
            </w:pPr>
          </w:p>
          <w:p w14:paraId="22956944" w14:textId="77777777" w:rsidR="004D7740" w:rsidRDefault="004D7740" w:rsidP="00873F84">
            <w:pPr>
              <w:spacing w:after="0" w:line="240" w:lineRule="auto"/>
              <w:jc w:val="center"/>
              <w:rPr>
                <w:rFonts w:ascii="Times New Roman" w:eastAsia="Times New Roman" w:hAnsi="Times New Roman" w:cs="Times New Roman"/>
                <w:b/>
                <w:bCs/>
                <w:lang w:eastAsia="ru-RU"/>
              </w:rPr>
            </w:pPr>
          </w:p>
          <w:p w14:paraId="58F417A4" w14:textId="77777777" w:rsidR="004D7740" w:rsidRDefault="004D7740" w:rsidP="00873F84">
            <w:pPr>
              <w:spacing w:after="0" w:line="240" w:lineRule="auto"/>
              <w:jc w:val="center"/>
              <w:rPr>
                <w:rFonts w:ascii="Times New Roman" w:eastAsia="Times New Roman" w:hAnsi="Times New Roman" w:cs="Times New Roman"/>
                <w:b/>
                <w:bCs/>
                <w:lang w:eastAsia="ru-RU"/>
              </w:rPr>
            </w:pPr>
          </w:p>
          <w:p w14:paraId="273BC26D" w14:textId="77777777" w:rsidR="004D7740" w:rsidRDefault="004D7740" w:rsidP="00873F84">
            <w:pPr>
              <w:spacing w:after="0" w:line="240" w:lineRule="auto"/>
              <w:jc w:val="center"/>
              <w:rPr>
                <w:rFonts w:ascii="Times New Roman" w:eastAsia="Times New Roman" w:hAnsi="Times New Roman" w:cs="Times New Roman"/>
                <w:b/>
                <w:bCs/>
                <w:lang w:eastAsia="ru-RU"/>
              </w:rPr>
            </w:pPr>
          </w:p>
          <w:p w14:paraId="3A9E8CE4" w14:textId="77777777" w:rsidR="004D7740" w:rsidRDefault="004D7740" w:rsidP="00873F84">
            <w:pPr>
              <w:spacing w:after="0" w:line="240" w:lineRule="auto"/>
              <w:jc w:val="center"/>
              <w:rPr>
                <w:rFonts w:ascii="Times New Roman" w:eastAsia="Times New Roman" w:hAnsi="Times New Roman" w:cs="Times New Roman"/>
                <w:b/>
                <w:bCs/>
                <w:lang w:eastAsia="ru-RU"/>
              </w:rPr>
            </w:pPr>
          </w:p>
          <w:p w14:paraId="4B4AFAA5" w14:textId="375F9BCD" w:rsidR="004D7740" w:rsidRPr="00702E0A" w:rsidRDefault="004D7740" w:rsidP="00873F84">
            <w:pPr>
              <w:spacing w:after="0" w:line="240" w:lineRule="auto"/>
              <w:jc w:val="center"/>
              <w:rPr>
                <w:rFonts w:ascii="Times New Roman" w:eastAsia="Times New Roman" w:hAnsi="Times New Roman" w:cs="Times New Roman"/>
                <w:b/>
                <w:bCs/>
                <w:lang w:eastAsia="ru-RU"/>
              </w:rPr>
            </w:pPr>
          </w:p>
        </w:tc>
        <w:tc>
          <w:tcPr>
            <w:tcW w:w="647" w:type="pct"/>
          </w:tcPr>
          <w:p w14:paraId="167E59F2" w14:textId="31B1E548" w:rsidR="00873F84" w:rsidRPr="00702E0A" w:rsidRDefault="004D7740" w:rsidP="00873F84">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w:t>
            </w:r>
          </w:p>
        </w:tc>
      </w:tr>
      <w:tr w:rsidR="00873F84" w:rsidRPr="00873F84" w14:paraId="02BB784F" w14:textId="77777777" w:rsidTr="0015579D">
        <w:trPr>
          <w:trHeight w:val="549"/>
        </w:trPr>
        <w:tc>
          <w:tcPr>
            <w:tcW w:w="586" w:type="pct"/>
          </w:tcPr>
          <w:p w14:paraId="6B49D5C0" w14:textId="77777777" w:rsidR="00873F84" w:rsidRPr="00873F84" w:rsidRDefault="00873F84" w:rsidP="00873F84">
            <w:pPr>
              <w:spacing w:after="0" w:line="240" w:lineRule="auto"/>
              <w:rPr>
                <w:rFonts w:ascii="Times New Roman" w:eastAsia="Times New Roman" w:hAnsi="Times New Roman" w:cs="Times New Roman"/>
                <w:i/>
                <w:lang w:eastAsia="ru-RU"/>
              </w:rPr>
            </w:pPr>
          </w:p>
        </w:tc>
        <w:tc>
          <w:tcPr>
            <w:tcW w:w="1004" w:type="pct"/>
          </w:tcPr>
          <w:p w14:paraId="0A9A1A25" w14:textId="0A941B86" w:rsidR="00873F84" w:rsidRPr="00873F84" w:rsidRDefault="00873F84" w:rsidP="00873F84">
            <w:pPr>
              <w:suppressAutoHyphens/>
              <w:spacing w:after="0" w:line="240" w:lineRule="auto"/>
              <w:rPr>
                <w:rFonts w:ascii="Times New Roman" w:eastAsia="Times New Roman" w:hAnsi="Times New Roman" w:cs="Times New Roman"/>
                <w:lang w:eastAsia="ru-RU"/>
              </w:rPr>
            </w:pPr>
            <w:r w:rsidRPr="00873F84">
              <w:rPr>
                <w:rFonts w:ascii="Times New Roman" w:eastAsia="Times New Roman" w:hAnsi="Times New Roman" w:cs="Times New Roman"/>
                <w:lang w:eastAsia="ru-RU"/>
              </w:rPr>
              <w:t>Производственная практика</w:t>
            </w:r>
            <w:r w:rsidR="00702E0A" w:rsidRPr="00702E0A">
              <w:rPr>
                <w:rFonts w:ascii="Times New Roman" w:eastAsia="Times New Roman" w:hAnsi="Times New Roman" w:cs="Times New Roman"/>
                <w:lang w:eastAsia="ru-RU"/>
              </w:rPr>
              <w:t>,</w:t>
            </w:r>
            <w:r w:rsidRPr="00873F84">
              <w:rPr>
                <w:rFonts w:ascii="Times New Roman" w:eastAsia="Times New Roman" w:hAnsi="Times New Roman" w:cs="Times New Roman"/>
                <w:lang w:eastAsia="ru-RU"/>
              </w:rPr>
              <w:t xml:space="preserve"> часов </w:t>
            </w:r>
          </w:p>
        </w:tc>
        <w:tc>
          <w:tcPr>
            <w:tcW w:w="238" w:type="pct"/>
          </w:tcPr>
          <w:p w14:paraId="22A28B27" w14:textId="7753AFE0" w:rsidR="00873F84" w:rsidRPr="00873F84" w:rsidRDefault="004D7740" w:rsidP="00873F84">
            <w:pPr>
              <w:suppressAutoHyphens/>
              <w:spacing w:after="0" w:line="240" w:lineRule="auto"/>
              <w:jc w:val="center"/>
              <w:rPr>
                <w:rFonts w:ascii="Times New Roman" w:eastAsia="Times New Roman" w:hAnsi="Times New Roman" w:cs="Times New Roman"/>
                <w:b/>
                <w:bCs/>
                <w:i/>
                <w:lang w:eastAsia="ru-RU"/>
              </w:rPr>
            </w:pPr>
            <w:r>
              <w:rPr>
                <w:rFonts w:ascii="Times New Roman" w:eastAsia="Times New Roman" w:hAnsi="Times New Roman" w:cs="Times New Roman"/>
                <w:b/>
                <w:bCs/>
                <w:lang w:eastAsia="ru-RU"/>
              </w:rPr>
              <w:t>36</w:t>
            </w:r>
          </w:p>
        </w:tc>
        <w:tc>
          <w:tcPr>
            <w:tcW w:w="276" w:type="pct"/>
            <w:shd w:val="clear" w:color="auto" w:fill="C0C0C0"/>
          </w:tcPr>
          <w:p w14:paraId="50C10BB1" w14:textId="6CA68884" w:rsidR="00873F84" w:rsidRPr="00873F84" w:rsidRDefault="004D7740" w:rsidP="00873F84">
            <w:pPr>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36</w:t>
            </w:r>
          </w:p>
        </w:tc>
        <w:tc>
          <w:tcPr>
            <w:tcW w:w="229" w:type="pct"/>
            <w:shd w:val="clear" w:color="auto" w:fill="C0C0C0"/>
          </w:tcPr>
          <w:p w14:paraId="18EA6BCE" w14:textId="77777777" w:rsidR="00873F84" w:rsidRPr="00873F84" w:rsidRDefault="00873F84" w:rsidP="00873F84">
            <w:pPr>
              <w:spacing w:after="0" w:line="240" w:lineRule="auto"/>
              <w:jc w:val="center"/>
              <w:rPr>
                <w:rFonts w:ascii="Times New Roman" w:eastAsia="Times New Roman" w:hAnsi="Times New Roman" w:cs="Times New Roman"/>
                <w:b/>
                <w:bCs/>
                <w:i/>
                <w:lang w:eastAsia="ru-RU"/>
              </w:rPr>
            </w:pPr>
          </w:p>
        </w:tc>
        <w:tc>
          <w:tcPr>
            <w:tcW w:w="506" w:type="pct"/>
            <w:shd w:val="clear" w:color="auto" w:fill="C0C0C0"/>
          </w:tcPr>
          <w:p w14:paraId="743683E4" w14:textId="77777777" w:rsidR="00873F84" w:rsidRPr="00873F84" w:rsidRDefault="00873F84" w:rsidP="00873F84">
            <w:pPr>
              <w:spacing w:after="0" w:line="240" w:lineRule="auto"/>
              <w:jc w:val="center"/>
              <w:rPr>
                <w:rFonts w:ascii="Times New Roman" w:eastAsia="Times New Roman" w:hAnsi="Times New Roman" w:cs="Times New Roman"/>
                <w:b/>
                <w:bCs/>
                <w:i/>
                <w:lang w:eastAsia="ru-RU"/>
              </w:rPr>
            </w:pPr>
          </w:p>
        </w:tc>
        <w:tc>
          <w:tcPr>
            <w:tcW w:w="1514" w:type="pct"/>
            <w:gridSpan w:val="4"/>
            <w:shd w:val="clear" w:color="auto" w:fill="C0C0C0"/>
          </w:tcPr>
          <w:p w14:paraId="6A6EBBA9" w14:textId="77777777" w:rsidR="00873F84" w:rsidRPr="00873F84" w:rsidRDefault="00873F84" w:rsidP="00873F84">
            <w:pPr>
              <w:spacing w:after="0" w:line="240" w:lineRule="auto"/>
              <w:jc w:val="center"/>
              <w:rPr>
                <w:rFonts w:ascii="Times New Roman" w:eastAsia="Times New Roman" w:hAnsi="Times New Roman" w:cs="Times New Roman"/>
                <w:i/>
                <w:lang w:eastAsia="ru-RU"/>
              </w:rPr>
            </w:pPr>
          </w:p>
        </w:tc>
        <w:tc>
          <w:tcPr>
            <w:tcW w:w="647" w:type="pct"/>
          </w:tcPr>
          <w:p w14:paraId="7AA76430" w14:textId="1B5A0BC8" w:rsidR="00873F84" w:rsidRPr="00873F84" w:rsidRDefault="004D7740" w:rsidP="00873F84">
            <w:pPr>
              <w:suppressAutoHyphens/>
              <w:spacing w:after="0" w:line="240" w:lineRule="auto"/>
              <w:jc w:val="center"/>
              <w:rPr>
                <w:rFonts w:ascii="Times New Roman" w:eastAsia="Times New Roman" w:hAnsi="Times New Roman" w:cs="Times New Roman"/>
                <w:i/>
                <w:color w:val="C00000"/>
                <w:lang w:eastAsia="ru-RU"/>
              </w:rPr>
            </w:pPr>
            <w:r>
              <w:rPr>
                <w:rFonts w:ascii="Times New Roman" w:eastAsia="Times New Roman" w:hAnsi="Times New Roman" w:cs="Times New Roman"/>
                <w:b/>
                <w:bCs/>
                <w:lang w:eastAsia="ru-RU"/>
              </w:rPr>
              <w:t>36</w:t>
            </w:r>
          </w:p>
        </w:tc>
      </w:tr>
      <w:tr w:rsidR="00873F84" w:rsidRPr="00873F84" w14:paraId="0F9C95D9" w14:textId="77777777" w:rsidTr="0015579D">
        <w:tc>
          <w:tcPr>
            <w:tcW w:w="586" w:type="pct"/>
          </w:tcPr>
          <w:p w14:paraId="41CBBCCD" w14:textId="77777777" w:rsidR="00873F84" w:rsidRPr="00873F84" w:rsidRDefault="00873F84" w:rsidP="00873F84">
            <w:pPr>
              <w:spacing w:after="200" w:line="240" w:lineRule="auto"/>
              <w:rPr>
                <w:rFonts w:ascii="Times New Roman" w:eastAsia="Times New Roman" w:hAnsi="Times New Roman" w:cs="Times New Roman"/>
                <w:b/>
                <w:iCs/>
                <w:lang w:eastAsia="ru-RU"/>
              </w:rPr>
            </w:pPr>
          </w:p>
        </w:tc>
        <w:tc>
          <w:tcPr>
            <w:tcW w:w="1004" w:type="pct"/>
          </w:tcPr>
          <w:p w14:paraId="4016D851" w14:textId="77777777" w:rsidR="00873F84" w:rsidRPr="00873F84" w:rsidRDefault="00873F84" w:rsidP="00873F84">
            <w:pPr>
              <w:spacing w:after="200" w:line="240" w:lineRule="auto"/>
              <w:rPr>
                <w:rFonts w:ascii="Times New Roman" w:eastAsia="Times New Roman" w:hAnsi="Times New Roman" w:cs="Times New Roman"/>
                <w:b/>
                <w:iCs/>
                <w:lang w:eastAsia="ru-RU"/>
              </w:rPr>
            </w:pPr>
            <w:r w:rsidRPr="00873F84">
              <w:rPr>
                <w:rFonts w:ascii="Times New Roman" w:eastAsia="Times New Roman" w:hAnsi="Times New Roman" w:cs="Times New Roman"/>
                <w:b/>
                <w:iCs/>
                <w:lang w:eastAsia="ru-RU"/>
              </w:rPr>
              <w:t>Всего:</w:t>
            </w:r>
          </w:p>
        </w:tc>
        <w:tc>
          <w:tcPr>
            <w:tcW w:w="238" w:type="pct"/>
          </w:tcPr>
          <w:p w14:paraId="47757F15" w14:textId="5492E9D2" w:rsidR="00873F84" w:rsidRPr="00873F84" w:rsidRDefault="00120882" w:rsidP="007526D8">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w:t>
            </w:r>
            <w:r w:rsidR="007526D8">
              <w:rPr>
                <w:rFonts w:ascii="Times New Roman" w:eastAsia="Times New Roman" w:hAnsi="Times New Roman" w:cs="Times New Roman"/>
                <w:b/>
                <w:iCs/>
                <w:lang w:eastAsia="ru-RU"/>
              </w:rPr>
              <w:t>52</w:t>
            </w:r>
          </w:p>
        </w:tc>
        <w:tc>
          <w:tcPr>
            <w:tcW w:w="276" w:type="pct"/>
          </w:tcPr>
          <w:p w14:paraId="01991270" w14:textId="134D8685" w:rsidR="00873F84" w:rsidRPr="00873F84" w:rsidRDefault="00120882" w:rsidP="007526D8">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w:t>
            </w:r>
            <w:r w:rsidR="007526D8">
              <w:rPr>
                <w:rFonts w:ascii="Times New Roman" w:eastAsia="Times New Roman" w:hAnsi="Times New Roman" w:cs="Times New Roman"/>
                <w:b/>
                <w:iCs/>
                <w:lang w:eastAsia="ru-RU"/>
              </w:rPr>
              <w:t>9</w:t>
            </w:r>
            <w:r w:rsidR="00CE1D8A">
              <w:rPr>
                <w:rFonts w:ascii="Times New Roman" w:eastAsia="Times New Roman" w:hAnsi="Times New Roman" w:cs="Times New Roman"/>
                <w:b/>
                <w:iCs/>
                <w:lang w:eastAsia="ru-RU"/>
              </w:rPr>
              <w:t>2</w:t>
            </w:r>
          </w:p>
        </w:tc>
        <w:tc>
          <w:tcPr>
            <w:tcW w:w="229" w:type="pct"/>
          </w:tcPr>
          <w:p w14:paraId="686502F0" w14:textId="4395B493" w:rsidR="00873F84" w:rsidRPr="00873F84" w:rsidRDefault="004D7740" w:rsidP="007526D8">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w:t>
            </w:r>
            <w:r w:rsidR="007526D8">
              <w:rPr>
                <w:rFonts w:ascii="Times New Roman" w:eastAsia="Times New Roman" w:hAnsi="Times New Roman" w:cs="Times New Roman"/>
                <w:b/>
                <w:iCs/>
                <w:lang w:eastAsia="ru-RU"/>
              </w:rPr>
              <w:t>80</w:t>
            </w:r>
          </w:p>
        </w:tc>
        <w:tc>
          <w:tcPr>
            <w:tcW w:w="506" w:type="pct"/>
          </w:tcPr>
          <w:p w14:paraId="062EB07F" w14:textId="1EC54F33" w:rsidR="00873F84" w:rsidRPr="00873F84" w:rsidRDefault="007E7BE1" w:rsidP="00873F84">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50</w:t>
            </w:r>
          </w:p>
        </w:tc>
        <w:tc>
          <w:tcPr>
            <w:tcW w:w="413" w:type="pct"/>
          </w:tcPr>
          <w:p w14:paraId="4835A804" w14:textId="013105C6" w:rsidR="00873F84" w:rsidRPr="00873F84" w:rsidRDefault="004D7740" w:rsidP="00873F84">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30</w:t>
            </w:r>
          </w:p>
        </w:tc>
        <w:tc>
          <w:tcPr>
            <w:tcW w:w="552" w:type="pct"/>
          </w:tcPr>
          <w:p w14:paraId="4D7B7DEA" w14:textId="0183A59F" w:rsidR="00873F84" w:rsidRPr="00873F84" w:rsidRDefault="00873F84" w:rsidP="00873F84">
            <w:pPr>
              <w:spacing w:after="0" w:line="240" w:lineRule="auto"/>
              <w:jc w:val="center"/>
              <w:rPr>
                <w:rFonts w:ascii="Times New Roman" w:eastAsia="Times New Roman" w:hAnsi="Times New Roman" w:cs="Times New Roman"/>
                <w:b/>
                <w:iCs/>
                <w:lang w:eastAsia="ru-RU"/>
              </w:rPr>
            </w:pPr>
          </w:p>
        </w:tc>
        <w:tc>
          <w:tcPr>
            <w:tcW w:w="232" w:type="pct"/>
          </w:tcPr>
          <w:p w14:paraId="159A5965" w14:textId="327583B4" w:rsidR="00873F84" w:rsidRPr="00873F84" w:rsidRDefault="00873F84" w:rsidP="00873F84">
            <w:pPr>
              <w:spacing w:after="0" w:line="240" w:lineRule="auto"/>
              <w:jc w:val="center"/>
              <w:rPr>
                <w:rFonts w:ascii="Times New Roman" w:eastAsia="Times New Roman" w:hAnsi="Times New Roman" w:cs="Times New Roman"/>
                <w:b/>
                <w:iCs/>
                <w:vertAlign w:val="superscript"/>
                <w:lang w:eastAsia="ru-RU"/>
              </w:rPr>
            </w:pPr>
          </w:p>
        </w:tc>
        <w:tc>
          <w:tcPr>
            <w:tcW w:w="317" w:type="pct"/>
          </w:tcPr>
          <w:p w14:paraId="5D6433EF" w14:textId="09F18198" w:rsidR="00873F84" w:rsidRPr="00873F84" w:rsidRDefault="004D7740" w:rsidP="00873F84">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36</w:t>
            </w:r>
          </w:p>
        </w:tc>
        <w:tc>
          <w:tcPr>
            <w:tcW w:w="647" w:type="pct"/>
          </w:tcPr>
          <w:p w14:paraId="68293329" w14:textId="14C5BC0E" w:rsidR="00873F84" w:rsidRPr="00873F84" w:rsidRDefault="004D7740" w:rsidP="00873F84">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36</w:t>
            </w:r>
          </w:p>
        </w:tc>
      </w:tr>
    </w:tbl>
    <w:p w14:paraId="7F745607" w14:textId="77777777" w:rsidR="00873F84" w:rsidRDefault="00873F84">
      <w:pPr>
        <w:rPr>
          <w:rFonts w:ascii="Times New Roman" w:eastAsia="Times New Roman" w:hAnsi="Times New Roman" w:cs="Times New Roman"/>
          <w:b/>
          <w:sz w:val="24"/>
          <w:lang w:eastAsia="ru-RU"/>
        </w:rPr>
      </w:pPr>
    </w:p>
    <w:p w14:paraId="33CF0BD6" w14:textId="77777777" w:rsidR="000560FA" w:rsidRDefault="000560FA">
      <w:pP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br w:type="page"/>
      </w:r>
    </w:p>
    <w:p w14:paraId="6221D124" w14:textId="036AD08B" w:rsidR="00191F36" w:rsidRPr="00191F36" w:rsidRDefault="00191F36" w:rsidP="000560FA">
      <w:pPr>
        <w:rPr>
          <w:rFonts w:ascii="Times New Roman" w:eastAsia="Times New Roman" w:hAnsi="Times New Roman" w:cs="Times New Roman"/>
          <w:b/>
          <w:sz w:val="24"/>
          <w:lang w:eastAsia="ru-RU"/>
        </w:rPr>
      </w:pPr>
      <w:r w:rsidRPr="00191F36">
        <w:rPr>
          <w:rFonts w:ascii="Times New Roman" w:eastAsia="Times New Roman" w:hAnsi="Times New Roman" w:cs="Times New Roman"/>
          <w:b/>
          <w:sz w:val="24"/>
          <w:lang w:eastAsia="ru-RU"/>
        </w:rPr>
        <w:lastRenderedPageBreak/>
        <w:t>2.2. Тематический план и содержание профессионального модуля (ПМ)</w:t>
      </w:r>
    </w:p>
    <w:tbl>
      <w:tblPr>
        <w:tblW w:w="5213" w:type="pct"/>
        <w:tblLook w:val="04A0" w:firstRow="1" w:lastRow="0" w:firstColumn="1" w:lastColumn="0" w:noHBand="0" w:noVBand="1"/>
      </w:tblPr>
      <w:tblGrid>
        <w:gridCol w:w="2716"/>
        <w:gridCol w:w="7598"/>
        <w:gridCol w:w="1748"/>
        <w:gridCol w:w="1371"/>
        <w:gridCol w:w="1983"/>
      </w:tblGrid>
      <w:tr w:rsidR="00062711" w:rsidRPr="00F73BCD" w14:paraId="0F36E196" w14:textId="0B20182F" w:rsidTr="00AB07E9">
        <w:trPr>
          <w:trHeight w:val="20"/>
        </w:trPr>
        <w:tc>
          <w:tcPr>
            <w:tcW w:w="27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B49D36" w14:textId="77777777" w:rsidR="00062711" w:rsidRPr="0061411C" w:rsidRDefault="00062711" w:rsidP="00AB4B4C">
            <w:pPr>
              <w:spacing w:after="0" w:line="240" w:lineRule="auto"/>
              <w:jc w:val="center"/>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rPr>
              <w:t>Наименование разделов и тем профессионального модуля (ПМ), междисциплинарных курсов (МДК)</w:t>
            </w:r>
          </w:p>
        </w:tc>
        <w:tc>
          <w:tcPr>
            <w:tcW w:w="7598" w:type="dxa"/>
            <w:tcBorders>
              <w:top w:val="single" w:sz="4" w:space="0" w:color="auto"/>
              <w:left w:val="nil"/>
              <w:bottom w:val="single" w:sz="4" w:space="0" w:color="auto"/>
              <w:right w:val="single" w:sz="4" w:space="0" w:color="auto"/>
            </w:tcBorders>
            <w:shd w:val="clear" w:color="auto" w:fill="auto"/>
            <w:vAlign w:val="center"/>
            <w:hideMark/>
          </w:tcPr>
          <w:p w14:paraId="2E001E33" w14:textId="77777777" w:rsidR="00062711" w:rsidRPr="0061411C" w:rsidRDefault="00062711" w:rsidP="00AB4B4C">
            <w:pPr>
              <w:spacing w:after="0" w:line="240" w:lineRule="auto"/>
              <w:jc w:val="center"/>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748" w:type="dxa"/>
            <w:tcBorders>
              <w:top w:val="single" w:sz="4" w:space="0" w:color="auto"/>
              <w:left w:val="nil"/>
              <w:bottom w:val="single" w:sz="4" w:space="0" w:color="auto"/>
              <w:right w:val="single" w:sz="4" w:space="0" w:color="auto"/>
            </w:tcBorders>
            <w:shd w:val="clear" w:color="auto" w:fill="auto"/>
            <w:vAlign w:val="center"/>
            <w:hideMark/>
          </w:tcPr>
          <w:p w14:paraId="55934E7C" w14:textId="4DC6B41F" w:rsidR="00062711" w:rsidRPr="0061411C" w:rsidRDefault="00062711" w:rsidP="00AB4B4C">
            <w:pPr>
              <w:spacing w:after="0" w:line="240" w:lineRule="auto"/>
              <w:jc w:val="center"/>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rPr>
              <w:t>Объем, ак. ч / в том числе в форме практической подготовки, ак. ч</w:t>
            </w:r>
          </w:p>
        </w:tc>
        <w:tc>
          <w:tcPr>
            <w:tcW w:w="1371" w:type="dxa"/>
            <w:tcBorders>
              <w:top w:val="single" w:sz="4" w:space="0" w:color="auto"/>
              <w:left w:val="nil"/>
              <w:bottom w:val="single" w:sz="4" w:space="0" w:color="auto"/>
              <w:right w:val="single" w:sz="4" w:space="0" w:color="auto"/>
            </w:tcBorders>
          </w:tcPr>
          <w:p w14:paraId="701E718B" w14:textId="26C70DFD" w:rsidR="00062711" w:rsidRPr="0061411C" w:rsidRDefault="00062711" w:rsidP="00AB4B4C">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b/>
                <w:bCs/>
              </w:rPr>
              <w:t xml:space="preserve">Коды ПК, ОК </w:t>
            </w:r>
          </w:p>
        </w:tc>
        <w:tc>
          <w:tcPr>
            <w:tcW w:w="1983" w:type="dxa"/>
            <w:tcBorders>
              <w:top w:val="single" w:sz="4" w:space="0" w:color="auto"/>
              <w:left w:val="nil"/>
              <w:bottom w:val="single" w:sz="4" w:space="0" w:color="auto"/>
              <w:right w:val="single" w:sz="4" w:space="0" w:color="auto"/>
            </w:tcBorders>
          </w:tcPr>
          <w:p w14:paraId="694C7619" w14:textId="3D706EE3" w:rsidR="00062711" w:rsidRPr="0061411C" w:rsidRDefault="00062711" w:rsidP="00AB4B4C">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b/>
                <w:bCs/>
              </w:rPr>
              <w:t>Код Н/У/З</w:t>
            </w:r>
          </w:p>
        </w:tc>
      </w:tr>
      <w:tr w:rsidR="00062711" w:rsidRPr="00F73BCD" w14:paraId="55C49759" w14:textId="355B91AC" w:rsidTr="00AB07E9">
        <w:trPr>
          <w:trHeight w:val="20"/>
        </w:trPr>
        <w:tc>
          <w:tcPr>
            <w:tcW w:w="2716" w:type="dxa"/>
            <w:tcBorders>
              <w:top w:val="nil"/>
              <w:left w:val="single" w:sz="4" w:space="0" w:color="auto"/>
              <w:bottom w:val="single" w:sz="4" w:space="0" w:color="auto"/>
              <w:right w:val="single" w:sz="4" w:space="0" w:color="auto"/>
            </w:tcBorders>
            <w:shd w:val="clear" w:color="auto" w:fill="auto"/>
            <w:vAlign w:val="center"/>
            <w:hideMark/>
          </w:tcPr>
          <w:p w14:paraId="4778F89B" w14:textId="77777777" w:rsidR="00062711" w:rsidRPr="0061411C" w:rsidRDefault="00062711" w:rsidP="00AB4B4C">
            <w:pPr>
              <w:spacing w:after="0" w:line="240" w:lineRule="auto"/>
              <w:jc w:val="center"/>
              <w:rPr>
                <w:rFonts w:ascii="Times New Roman" w:eastAsia="Times New Roman" w:hAnsi="Times New Roman" w:cs="Times New Roman"/>
                <w:b/>
                <w:bCs/>
                <w:color w:val="000000"/>
                <w:sz w:val="24"/>
                <w:szCs w:val="24"/>
                <w:lang w:val="en-US"/>
              </w:rPr>
            </w:pPr>
            <w:r w:rsidRPr="0061411C">
              <w:rPr>
                <w:rFonts w:ascii="Times New Roman" w:eastAsia="Times New Roman" w:hAnsi="Times New Roman" w:cs="Times New Roman"/>
                <w:b/>
                <w:bCs/>
                <w:color w:val="000000"/>
                <w:sz w:val="24"/>
                <w:szCs w:val="24"/>
                <w:lang w:val="en-US"/>
              </w:rPr>
              <w:t>1</w:t>
            </w:r>
          </w:p>
        </w:tc>
        <w:tc>
          <w:tcPr>
            <w:tcW w:w="7598" w:type="dxa"/>
            <w:tcBorders>
              <w:top w:val="nil"/>
              <w:left w:val="nil"/>
              <w:bottom w:val="single" w:sz="4" w:space="0" w:color="auto"/>
              <w:right w:val="single" w:sz="4" w:space="0" w:color="auto"/>
            </w:tcBorders>
            <w:shd w:val="clear" w:color="auto" w:fill="auto"/>
            <w:vAlign w:val="center"/>
            <w:hideMark/>
          </w:tcPr>
          <w:p w14:paraId="06E6263B" w14:textId="77777777" w:rsidR="00062711" w:rsidRPr="0061411C" w:rsidRDefault="00062711" w:rsidP="00AB4B4C">
            <w:pPr>
              <w:spacing w:after="0" w:line="240" w:lineRule="auto"/>
              <w:jc w:val="center"/>
              <w:rPr>
                <w:rFonts w:ascii="Times New Roman" w:eastAsia="Times New Roman" w:hAnsi="Times New Roman" w:cs="Times New Roman"/>
                <w:b/>
                <w:bCs/>
                <w:color w:val="000000"/>
                <w:sz w:val="24"/>
                <w:szCs w:val="24"/>
                <w:lang w:val="en-US"/>
              </w:rPr>
            </w:pPr>
            <w:r w:rsidRPr="0061411C">
              <w:rPr>
                <w:rFonts w:ascii="Times New Roman" w:eastAsia="Times New Roman" w:hAnsi="Times New Roman" w:cs="Times New Roman"/>
                <w:b/>
                <w:bCs/>
                <w:color w:val="000000"/>
                <w:sz w:val="24"/>
                <w:szCs w:val="24"/>
                <w:lang w:val="en-US"/>
              </w:rPr>
              <w:t>2</w:t>
            </w:r>
          </w:p>
        </w:tc>
        <w:tc>
          <w:tcPr>
            <w:tcW w:w="1748" w:type="dxa"/>
            <w:tcBorders>
              <w:top w:val="nil"/>
              <w:left w:val="nil"/>
              <w:bottom w:val="single" w:sz="4" w:space="0" w:color="auto"/>
              <w:right w:val="single" w:sz="4" w:space="0" w:color="auto"/>
            </w:tcBorders>
            <w:shd w:val="clear" w:color="auto" w:fill="auto"/>
            <w:vAlign w:val="center"/>
            <w:hideMark/>
          </w:tcPr>
          <w:p w14:paraId="465569B1" w14:textId="77777777" w:rsidR="00062711" w:rsidRPr="0061411C" w:rsidRDefault="00062711" w:rsidP="00AB4B4C">
            <w:pPr>
              <w:spacing w:after="0" w:line="240" w:lineRule="auto"/>
              <w:jc w:val="center"/>
              <w:rPr>
                <w:rFonts w:ascii="Times New Roman" w:eastAsia="Times New Roman" w:hAnsi="Times New Roman" w:cs="Times New Roman"/>
                <w:b/>
                <w:bCs/>
                <w:color w:val="000000"/>
                <w:sz w:val="24"/>
                <w:szCs w:val="24"/>
                <w:lang w:val="en-US"/>
              </w:rPr>
            </w:pPr>
            <w:r w:rsidRPr="0061411C">
              <w:rPr>
                <w:rFonts w:ascii="Times New Roman" w:eastAsia="Times New Roman" w:hAnsi="Times New Roman" w:cs="Times New Roman"/>
                <w:b/>
                <w:bCs/>
                <w:color w:val="000000"/>
                <w:sz w:val="24"/>
                <w:szCs w:val="24"/>
                <w:lang w:val="en-US"/>
              </w:rPr>
              <w:t>3</w:t>
            </w:r>
          </w:p>
        </w:tc>
        <w:tc>
          <w:tcPr>
            <w:tcW w:w="1371" w:type="dxa"/>
            <w:tcBorders>
              <w:top w:val="nil"/>
              <w:left w:val="nil"/>
              <w:bottom w:val="single" w:sz="4" w:space="0" w:color="auto"/>
              <w:right w:val="single" w:sz="4" w:space="0" w:color="auto"/>
            </w:tcBorders>
          </w:tcPr>
          <w:p w14:paraId="49EA5C78" w14:textId="419DB9DA" w:rsidR="00062711" w:rsidRPr="00120882" w:rsidRDefault="00062711" w:rsidP="00AB4B4C">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w:t>
            </w:r>
          </w:p>
        </w:tc>
        <w:tc>
          <w:tcPr>
            <w:tcW w:w="1983" w:type="dxa"/>
            <w:tcBorders>
              <w:top w:val="nil"/>
              <w:left w:val="nil"/>
              <w:bottom w:val="single" w:sz="4" w:space="0" w:color="auto"/>
              <w:right w:val="single" w:sz="4" w:space="0" w:color="auto"/>
            </w:tcBorders>
          </w:tcPr>
          <w:p w14:paraId="14F03F3D" w14:textId="391FC42F" w:rsidR="00062711" w:rsidRPr="00120882" w:rsidRDefault="00062711" w:rsidP="00AB4B4C">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5</w:t>
            </w:r>
          </w:p>
        </w:tc>
      </w:tr>
      <w:tr w:rsidR="00060B5B" w:rsidRPr="00AB4B4C" w14:paraId="3A678806" w14:textId="77777777" w:rsidTr="00AB07E9">
        <w:trPr>
          <w:trHeight w:val="20"/>
        </w:trPr>
        <w:tc>
          <w:tcPr>
            <w:tcW w:w="10314" w:type="dxa"/>
            <w:gridSpan w:val="2"/>
            <w:tcBorders>
              <w:top w:val="nil"/>
              <w:left w:val="single" w:sz="4" w:space="0" w:color="auto"/>
              <w:bottom w:val="single" w:sz="4" w:space="0" w:color="auto"/>
              <w:right w:val="single" w:sz="4" w:space="0" w:color="auto"/>
            </w:tcBorders>
            <w:shd w:val="clear" w:color="auto" w:fill="D9D9D9" w:themeFill="background1" w:themeFillShade="D9"/>
          </w:tcPr>
          <w:p w14:paraId="6A643417" w14:textId="7DAA568A" w:rsidR="00060B5B" w:rsidRPr="0061411C" w:rsidRDefault="00060B5B" w:rsidP="00AB4B4C">
            <w:pPr>
              <w:spacing w:after="0" w:line="240" w:lineRule="auto"/>
              <w:rPr>
                <w:rFonts w:ascii="Times New Roman" w:eastAsia="Times New Roman" w:hAnsi="Times New Roman" w:cs="Times New Roman"/>
                <w:b/>
                <w:bCs/>
                <w:color w:val="000000"/>
                <w:sz w:val="24"/>
                <w:szCs w:val="24"/>
              </w:rPr>
            </w:pPr>
            <w:r w:rsidRPr="00060B5B">
              <w:rPr>
                <w:rFonts w:ascii="Times New Roman" w:eastAsia="Times New Roman" w:hAnsi="Times New Roman" w:cs="Times New Roman"/>
                <w:b/>
                <w:bCs/>
                <w:color w:val="000000"/>
                <w:sz w:val="24"/>
                <w:szCs w:val="24"/>
              </w:rPr>
              <w:t>МДК 02.01</w:t>
            </w:r>
            <w:r w:rsidRPr="00060B5B">
              <w:rPr>
                <w:rFonts w:ascii="Times New Roman" w:eastAsia="Times New Roman" w:hAnsi="Times New Roman" w:cs="Times New Roman"/>
                <w:b/>
                <w:bCs/>
                <w:color w:val="000000"/>
                <w:sz w:val="24"/>
                <w:szCs w:val="24"/>
              </w:rPr>
              <w:tab/>
              <w:t>Разработка  и внедрение управляющих программ изготовления деталей</w:t>
            </w:r>
          </w:p>
        </w:tc>
        <w:tc>
          <w:tcPr>
            <w:tcW w:w="1748"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212F51FD" w14:textId="77777777" w:rsidR="00060B5B" w:rsidRPr="0061411C" w:rsidRDefault="00060B5B" w:rsidP="00AB51DD">
            <w:pPr>
              <w:spacing w:after="0" w:line="240" w:lineRule="auto"/>
              <w:jc w:val="center"/>
              <w:rPr>
                <w:rFonts w:ascii="Times New Roman" w:eastAsia="Times New Roman" w:hAnsi="Times New Roman" w:cs="Times New Roman"/>
                <w:b/>
                <w:bCs/>
                <w:color w:val="000000"/>
                <w:sz w:val="24"/>
                <w:szCs w:val="24"/>
              </w:rPr>
            </w:pPr>
          </w:p>
        </w:tc>
        <w:tc>
          <w:tcPr>
            <w:tcW w:w="1371" w:type="dxa"/>
            <w:tcBorders>
              <w:top w:val="nil"/>
              <w:left w:val="single" w:sz="4" w:space="0" w:color="auto"/>
              <w:bottom w:val="single" w:sz="4" w:space="0" w:color="auto"/>
              <w:right w:val="single" w:sz="4" w:space="0" w:color="auto"/>
            </w:tcBorders>
            <w:shd w:val="clear" w:color="auto" w:fill="D9D9D9" w:themeFill="background1" w:themeFillShade="D9"/>
          </w:tcPr>
          <w:p w14:paraId="2F692583" w14:textId="77777777" w:rsidR="00060B5B" w:rsidRPr="0061411C" w:rsidRDefault="00060B5B" w:rsidP="00AB51DD">
            <w:pPr>
              <w:spacing w:after="0" w:line="240" w:lineRule="auto"/>
              <w:jc w:val="center"/>
              <w:rPr>
                <w:rFonts w:ascii="Times New Roman" w:eastAsia="Times New Roman" w:hAnsi="Times New Roman" w:cs="Times New Roman"/>
                <w:b/>
                <w:bCs/>
                <w:color w:val="000000"/>
                <w:sz w:val="24"/>
                <w:szCs w:val="24"/>
              </w:rPr>
            </w:pPr>
          </w:p>
        </w:tc>
        <w:tc>
          <w:tcPr>
            <w:tcW w:w="1983" w:type="dxa"/>
            <w:tcBorders>
              <w:top w:val="nil"/>
              <w:left w:val="single" w:sz="4" w:space="0" w:color="auto"/>
              <w:bottom w:val="single" w:sz="4" w:space="0" w:color="auto"/>
              <w:right w:val="single" w:sz="4" w:space="0" w:color="auto"/>
            </w:tcBorders>
            <w:shd w:val="clear" w:color="auto" w:fill="D9D9D9" w:themeFill="background1" w:themeFillShade="D9"/>
          </w:tcPr>
          <w:p w14:paraId="6FD0DAD1" w14:textId="77777777" w:rsidR="00060B5B" w:rsidRPr="0061411C" w:rsidRDefault="00060B5B" w:rsidP="00AB51DD">
            <w:pPr>
              <w:spacing w:after="0" w:line="240" w:lineRule="auto"/>
              <w:jc w:val="center"/>
              <w:rPr>
                <w:rFonts w:ascii="Times New Roman" w:eastAsia="Times New Roman" w:hAnsi="Times New Roman" w:cs="Times New Roman"/>
                <w:b/>
                <w:bCs/>
                <w:color w:val="000000"/>
                <w:sz w:val="24"/>
                <w:szCs w:val="24"/>
              </w:rPr>
            </w:pPr>
          </w:p>
        </w:tc>
      </w:tr>
      <w:tr w:rsidR="00062711" w:rsidRPr="00AB4B4C" w14:paraId="7A1F2D91" w14:textId="5FB6D323" w:rsidTr="00AB07E9">
        <w:trPr>
          <w:trHeight w:val="20"/>
        </w:trPr>
        <w:tc>
          <w:tcPr>
            <w:tcW w:w="10314" w:type="dxa"/>
            <w:gridSpan w:val="2"/>
            <w:tcBorders>
              <w:top w:val="nil"/>
              <w:left w:val="single" w:sz="4" w:space="0" w:color="auto"/>
              <w:bottom w:val="single" w:sz="4" w:space="0" w:color="auto"/>
              <w:right w:val="single" w:sz="4" w:space="0" w:color="auto"/>
            </w:tcBorders>
            <w:shd w:val="clear" w:color="auto" w:fill="D9D9D9" w:themeFill="background1" w:themeFillShade="D9"/>
            <w:hideMark/>
          </w:tcPr>
          <w:p w14:paraId="5351A1C1" w14:textId="77777777" w:rsidR="00062711" w:rsidRPr="0061411C" w:rsidRDefault="00062711" w:rsidP="00AB4B4C">
            <w:pPr>
              <w:spacing w:after="0" w:line="240" w:lineRule="auto"/>
              <w:rPr>
                <w:rFonts w:ascii="Times New Roman" w:eastAsia="Times New Roman" w:hAnsi="Times New Roman" w:cs="Times New Roman"/>
                <w:color w:val="000000"/>
                <w:sz w:val="24"/>
                <w:szCs w:val="24"/>
              </w:rPr>
            </w:pPr>
            <w:r w:rsidRPr="0061411C">
              <w:rPr>
                <w:rFonts w:ascii="Times New Roman" w:eastAsia="Times New Roman" w:hAnsi="Times New Roman" w:cs="Times New Roman"/>
                <w:b/>
                <w:bCs/>
                <w:color w:val="000000"/>
                <w:sz w:val="24"/>
                <w:szCs w:val="24"/>
              </w:rPr>
              <w:t>Раздел 1. Основные понятия числового программного управления оборудованием.</w:t>
            </w:r>
          </w:p>
        </w:tc>
        <w:tc>
          <w:tcPr>
            <w:tcW w:w="1748"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71EF0852" w14:textId="1EB58FC5" w:rsidR="00062711" w:rsidRPr="0061411C" w:rsidRDefault="00062711" w:rsidP="00AB51DD">
            <w:pPr>
              <w:spacing w:after="0" w:line="240" w:lineRule="auto"/>
              <w:jc w:val="center"/>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rPr>
              <w:t>36/16</w:t>
            </w:r>
          </w:p>
        </w:tc>
        <w:tc>
          <w:tcPr>
            <w:tcW w:w="1371" w:type="dxa"/>
            <w:tcBorders>
              <w:top w:val="nil"/>
              <w:left w:val="single" w:sz="4" w:space="0" w:color="auto"/>
              <w:bottom w:val="single" w:sz="4" w:space="0" w:color="auto"/>
              <w:right w:val="single" w:sz="4" w:space="0" w:color="auto"/>
            </w:tcBorders>
            <w:shd w:val="clear" w:color="auto" w:fill="D9D9D9" w:themeFill="background1" w:themeFillShade="D9"/>
          </w:tcPr>
          <w:p w14:paraId="3D27A220" w14:textId="77777777" w:rsidR="00062711" w:rsidRPr="0061411C" w:rsidRDefault="00062711" w:rsidP="00AB51DD">
            <w:pPr>
              <w:spacing w:after="0" w:line="240" w:lineRule="auto"/>
              <w:jc w:val="center"/>
              <w:rPr>
                <w:rFonts w:ascii="Times New Roman" w:eastAsia="Times New Roman" w:hAnsi="Times New Roman" w:cs="Times New Roman"/>
                <w:b/>
                <w:bCs/>
                <w:color w:val="000000"/>
                <w:sz w:val="24"/>
                <w:szCs w:val="24"/>
              </w:rPr>
            </w:pPr>
          </w:p>
        </w:tc>
        <w:tc>
          <w:tcPr>
            <w:tcW w:w="1983" w:type="dxa"/>
            <w:tcBorders>
              <w:top w:val="nil"/>
              <w:left w:val="single" w:sz="4" w:space="0" w:color="auto"/>
              <w:bottom w:val="single" w:sz="4" w:space="0" w:color="auto"/>
              <w:right w:val="single" w:sz="4" w:space="0" w:color="auto"/>
            </w:tcBorders>
            <w:shd w:val="clear" w:color="auto" w:fill="D9D9D9" w:themeFill="background1" w:themeFillShade="D9"/>
          </w:tcPr>
          <w:p w14:paraId="03CEC69A" w14:textId="77777777" w:rsidR="00062711" w:rsidRPr="0061411C" w:rsidRDefault="00062711" w:rsidP="00AB51DD">
            <w:pPr>
              <w:spacing w:after="0" w:line="240" w:lineRule="auto"/>
              <w:jc w:val="center"/>
              <w:rPr>
                <w:rFonts w:ascii="Times New Roman" w:eastAsia="Times New Roman" w:hAnsi="Times New Roman" w:cs="Times New Roman"/>
                <w:b/>
                <w:bCs/>
                <w:color w:val="000000"/>
                <w:sz w:val="24"/>
                <w:szCs w:val="24"/>
              </w:rPr>
            </w:pPr>
          </w:p>
        </w:tc>
      </w:tr>
      <w:tr w:rsidR="00062711" w:rsidRPr="00F73BCD" w14:paraId="56DE182F" w14:textId="2EA5B01A" w:rsidTr="00AB07E9">
        <w:trPr>
          <w:trHeight w:val="20"/>
        </w:trPr>
        <w:tc>
          <w:tcPr>
            <w:tcW w:w="2716" w:type="dxa"/>
            <w:vMerge w:val="restart"/>
            <w:tcBorders>
              <w:top w:val="nil"/>
              <w:left w:val="single" w:sz="4" w:space="0" w:color="auto"/>
              <w:right w:val="single" w:sz="4" w:space="0" w:color="auto"/>
            </w:tcBorders>
            <w:shd w:val="clear" w:color="auto" w:fill="auto"/>
            <w:hideMark/>
          </w:tcPr>
          <w:p w14:paraId="452AB15F" w14:textId="77777777" w:rsidR="00062711" w:rsidRPr="0061411C" w:rsidRDefault="00062711" w:rsidP="00AB4B4C">
            <w:pPr>
              <w:spacing w:after="0" w:line="240" w:lineRule="auto"/>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rPr>
              <w:t>Тема 1.1. Строение и характеристики различных станков с ЧПУ.</w:t>
            </w:r>
          </w:p>
          <w:p w14:paraId="19241694" w14:textId="11E359EA" w:rsidR="00062711" w:rsidRPr="0061411C" w:rsidRDefault="00062711" w:rsidP="00AB4B4C">
            <w:pPr>
              <w:spacing w:after="0" w:line="240" w:lineRule="auto"/>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lang w:val="en-US"/>
              </w:rPr>
              <w:t> </w:t>
            </w:r>
          </w:p>
        </w:tc>
        <w:tc>
          <w:tcPr>
            <w:tcW w:w="7598" w:type="dxa"/>
            <w:tcBorders>
              <w:top w:val="nil"/>
              <w:left w:val="nil"/>
              <w:bottom w:val="single" w:sz="4" w:space="0" w:color="auto"/>
              <w:right w:val="single" w:sz="4" w:space="0" w:color="auto"/>
            </w:tcBorders>
            <w:shd w:val="clear" w:color="auto" w:fill="auto"/>
            <w:hideMark/>
          </w:tcPr>
          <w:p w14:paraId="1882EBD5" w14:textId="77777777" w:rsidR="00062711" w:rsidRPr="0061411C" w:rsidRDefault="00062711" w:rsidP="00AB4B4C">
            <w:pPr>
              <w:spacing w:after="0" w:line="240" w:lineRule="auto"/>
              <w:rPr>
                <w:rFonts w:ascii="Times New Roman" w:eastAsia="Times New Roman" w:hAnsi="Times New Roman" w:cs="Times New Roman"/>
                <w:color w:val="000000"/>
                <w:sz w:val="24"/>
                <w:szCs w:val="24"/>
                <w:lang w:val="en-US"/>
              </w:rPr>
            </w:pPr>
            <w:r w:rsidRPr="0061411C">
              <w:rPr>
                <w:rFonts w:ascii="Times New Roman" w:eastAsia="Times New Roman" w:hAnsi="Times New Roman" w:cs="Times New Roman"/>
                <w:b/>
                <w:color w:val="000000"/>
                <w:sz w:val="24"/>
                <w:szCs w:val="24"/>
              </w:rPr>
              <w:t>Содержание занятий:</w:t>
            </w:r>
            <w:r w:rsidRPr="0061411C">
              <w:rPr>
                <w:rFonts w:ascii="Times New Roman" w:eastAsia="Times New Roman" w:hAnsi="Times New Roman" w:cs="Times New Roman"/>
                <w:color w:val="000000"/>
                <w:sz w:val="24"/>
                <w:szCs w:val="24"/>
              </w:rPr>
              <w:br/>
              <w:t>1. Строение станка с ЧПУ, назначение и принцип работы отдельных узлов.</w:t>
            </w:r>
            <w:r w:rsidRPr="0061411C">
              <w:rPr>
                <w:rFonts w:ascii="Times New Roman" w:eastAsia="Times New Roman" w:hAnsi="Times New Roman" w:cs="Times New Roman"/>
                <w:color w:val="000000"/>
                <w:sz w:val="24"/>
                <w:szCs w:val="24"/>
              </w:rPr>
              <w:br/>
              <w:t>2. Технические характеристики станков с ЧПУ: рабочая зона, обороты шпинделя, жесткость, система управления, точность, система инструмента и др.</w:t>
            </w:r>
            <w:r w:rsidRPr="0061411C">
              <w:rPr>
                <w:rFonts w:ascii="Times New Roman" w:eastAsia="Times New Roman" w:hAnsi="Times New Roman" w:cs="Times New Roman"/>
                <w:color w:val="000000"/>
                <w:sz w:val="24"/>
                <w:szCs w:val="24"/>
              </w:rPr>
              <w:br/>
              <w:t xml:space="preserve">3. </w:t>
            </w:r>
            <w:r w:rsidRPr="0061411C">
              <w:rPr>
                <w:rFonts w:ascii="Times New Roman" w:eastAsia="Times New Roman" w:hAnsi="Times New Roman" w:cs="Times New Roman"/>
                <w:color w:val="000000"/>
                <w:sz w:val="24"/>
                <w:szCs w:val="24"/>
                <w:lang w:val="en-US"/>
              </w:rPr>
              <w:t>Сравнительный анализ технических характеристик различных станков</w:t>
            </w:r>
          </w:p>
        </w:tc>
        <w:tc>
          <w:tcPr>
            <w:tcW w:w="1748" w:type="dxa"/>
            <w:tcBorders>
              <w:top w:val="nil"/>
              <w:left w:val="nil"/>
              <w:bottom w:val="single" w:sz="4" w:space="0" w:color="auto"/>
              <w:right w:val="single" w:sz="4" w:space="0" w:color="auto"/>
            </w:tcBorders>
            <w:shd w:val="clear" w:color="auto" w:fill="auto"/>
            <w:noWrap/>
            <w:vAlign w:val="center"/>
            <w:hideMark/>
          </w:tcPr>
          <w:p w14:paraId="719E0977" w14:textId="77777777" w:rsidR="00062711" w:rsidRPr="0061411C" w:rsidRDefault="00062711" w:rsidP="00AB4B4C">
            <w:pPr>
              <w:spacing w:after="0" w:line="240" w:lineRule="auto"/>
              <w:jc w:val="center"/>
              <w:rPr>
                <w:rFonts w:ascii="Times New Roman" w:eastAsia="Times New Roman" w:hAnsi="Times New Roman" w:cs="Times New Roman"/>
                <w:color w:val="000000"/>
                <w:sz w:val="24"/>
                <w:szCs w:val="24"/>
                <w:lang w:val="en-US"/>
              </w:rPr>
            </w:pPr>
            <w:r w:rsidRPr="0061411C">
              <w:rPr>
                <w:rFonts w:ascii="Times New Roman" w:eastAsia="Times New Roman" w:hAnsi="Times New Roman" w:cs="Times New Roman"/>
                <w:color w:val="000000"/>
                <w:sz w:val="24"/>
                <w:szCs w:val="24"/>
                <w:lang w:val="en-US"/>
              </w:rPr>
              <w:t>6</w:t>
            </w:r>
          </w:p>
        </w:tc>
        <w:tc>
          <w:tcPr>
            <w:tcW w:w="1371" w:type="dxa"/>
            <w:tcBorders>
              <w:top w:val="nil"/>
              <w:left w:val="nil"/>
              <w:bottom w:val="single" w:sz="4" w:space="0" w:color="auto"/>
              <w:right w:val="single" w:sz="4" w:space="0" w:color="auto"/>
            </w:tcBorders>
          </w:tcPr>
          <w:p w14:paraId="34A38B16"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ПК.2.1</w:t>
            </w:r>
          </w:p>
          <w:p w14:paraId="011B90D4"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ОК.01</w:t>
            </w:r>
          </w:p>
          <w:p w14:paraId="198FD395"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ОК.02</w:t>
            </w:r>
          </w:p>
          <w:p w14:paraId="31A44216" w14:textId="3DB4C84F" w:rsidR="00062711" w:rsidRPr="0061411C"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ОК.04</w:t>
            </w:r>
          </w:p>
        </w:tc>
        <w:tc>
          <w:tcPr>
            <w:tcW w:w="1983" w:type="dxa"/>
            <w:tcBorders>
              <w:top w:val="nil"/>
              <w:left w:val="nil"/>
              <w:bottom w:val="single" w:sz="4" w:space="0" w:color="auto"/>
              <w:right w:val="single" w:sz="4" w:space="0" w:color="auto"/>
            </w:tcBorders>
          </w:tcPr>
          <w:p w14:paraId="431D8466" w14:textId="154A0AF2"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Н2.1.01</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У2.1.01</w:t>
            </w:r>
          </w:p>
          <w:p w14:paraId="17793EDF" w14:textId="1960A87E"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З2.1.01</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Уо 01.04</w:t>
            </w:r>
          </w:p>
          <w:p w14:paraId="60F6F50C" w14:textId="41D760B0"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Уо 02.06</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Зо 02.04</w:t>
            </w:r>
          </w:p>
          <w:p w14:paraId="2561AB17" w14:textId="7EA50B9D" w:rsidR="00062711" w:rsidRPr="00AB07E9" w:rsidRDefault="00D24E88" w:rsidP="00D24E88">
            <w:pPr>
              <w:spacing w:after="0" w:line="240" w:lineRule="auto"/>
              <w:jc w:val="center"/>
              <w:rPr>
                <w:rFonts w:ascii="Times New Roman" w:eastAsia="Times New Roman" w:hAnsi="Times New Roman" w:cs="Times New Roman"/>
                <w:color w:val="000000"/>
                <w:sz w:val="24"/>
                <w:szCs w:val="24"/>
              </w:rPr>
            </w:pPr>
            <w:r w:rsidRPr="005C6DAF">
              <w:rPr>
                <w:rFonts w:ascii="Times New Roman" w:eastAsia="Times New Roman" w:hAnsi="Times New Roman" w:cs="Times New Roman"/>
                <w:bCs/>
                <w:color w:val="000000"/>
                <w:sz w:val="24"/>
                <w:szCs w:val="24"/>
              </w:rPr>
              <w:t>Уо 04.02</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 xml:space="preserve"> </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Зо 04.02</w:t>
            </w:r>
          </w:p>
        </w:tc>
      </w:tr>
      <w:tr w:rsidR="00062711" w:rsidRPr="00F73BCD" w14:paraId="121D9F88" w14:textId="2EED5C6F" w:rsidTr="00AB07E9">
        <w:trPr>
          <w:trHeight w:val="20"/>
        </w:trPr>
        <w:tc>
          <w:tcPr>
            <w:tcW w:w="2716" w:type="dxa"/>
            <w:vMerge/>
            <w:tcBorders>
              <w:left w:val="single" w:sz="4" w:space="0" w:color="auto"/>
              <w:bottom w:val="single" w:sz="4" w:space="0" w:color="auto"/>
              <w:right w:val="single" w:sz="4" w:space="0" w:color="auto"/>
            </w:tcBorders>
            <w:shd w:val="clear" w:color="auto" w:fill="auto"/>
            <w:hideMark/>
          </w:tcPr>
          <w:p w14:paraId="2152A9F4" w14:textId="425EAD49" w:rsidR="00062711" w:rsidRPr="00AB07E9" w:rsidRDefault="00062711" w:rsidP="00AB4B4C">
            <w:pPr>
              <w:spacing w:after="0" w:line="240" w:lineRule="auto"/>
              <w:rPr>
                <w:rFonts w:ascii="Times New Roman" w:eastAsia="Times New Roman" w:hAnsi="Times New Roman" w:cs="Times New Roman"/>
                <w:b/>
                <w:bCs/>
                <w:color w:val="000000"/>
                <w:sz w:val="24"/>
                <w:szCs w:val="24"/>
              </w:rPr>
            </w:pPr>
          </w:p>
        </w:tc>
        <w:tc>
          <w:tcPr>
            <w:tcW w:w="7598" w:type="dxa"/>
            <w:tcBorders>
              <w:top w:val="nil"/>
              <w:left w:val="nil"/>
              <w:bottom w:val="single" w:sz="4" w:space="0" w:color="auto"/>
              <w:right w:val="single" w:sz="4" w:space="0" w:color="auto"/>
            </w:tcBorders>
            <w:shd w:val="clear" w:color="auto" w:fill="auto"/>
            <w:hideMark/>
          </w:tcPr>
          <w:p w14:paraId="7B4EB82C" w14:textId="77777777" w:rsidR="00062711" w:rsidRPr="0061411C" w:rsidRDefault="00062711" w:rsidP="00AB4B4C">
            <w:pPr>
              <w:spacing w:after="0" w:line="240" w:lineRule="auto"/>
              <w:rPr>
                <w:rFonts w:ascii="Times New Roman" w:eastAsia="Times New Roman" w:hAnsi="Times New Roman" w:cs="Times New Roman"/>
                <w:color w:val="000000"/>
                <w:sz w:val="24"/>
                <w:szCs w:val="24"/>
              </w:rPr>
            </w:pPr>
            <w:r w:rsidRPr="0061411C">
              <w:rPr>
                <w:rFonts w:ascii="Times New Roman" w:eastAsia="Times New Roman" w:hAnsi="Times New Roman" w:cs="Times New Roman"/>
                <w:b/>
                <w:color w:val="000000"/>
                <w:sz w:val="24"/>
                <w:szCs w:val="24"/>
              </w:rPr>
              <w:t>Практические занятия:</w:t>
            </w:r>
            <w:r w:rsidRPr="0061411C">
              <w:rPr>
                <w:rFonts w:ascii="Times New Roman" w:eastAsia="Times New Roman" w:hAnsi="Times New Roman" w:cs="Times New Roman"/>
                <w:color w:val="000000"/>
                <w:sz w:val="24"/>
                <w:szCs w:val="24"/>
              </w:rPr>
              <w:br/>
              <w:t>1. Загрузка инструмента в станок с ЧПУ</w:t>
            </w:r>
            <w:r w:rsidRPr="0061411C">
              <w:rPr>
                <w:rFonts w:ascii="Times New Roman" w:eastAsia="Times New Roman" w:hAnsi="Times New Roman" w:cs="Times New Roman"/>
                <w:color w:val="000000"/>
                <w:sz w:val="24"/>
                <w:szCs w:val="24"/>
              </w:rPr>
              <w:br/>
              <w:t>2. Управление перемещениями рабочих органов станка с ЧПУ в ручном и покадровом режимах.</w:t>
            </w:r>
          </w:p>
        </w:tc>
        <w:tc>
          <w:tcPr>
            <w:tcW w:w="1748" w:type="dxa"/>
            <w:tcBorders>
              <w:top w:val="nil"/>
              <w:left w:val="nil"/>
              <w:bottom w:val="single" w:sz="4" w:space="0" w:color="auto"/>
              <w:right w:val="single" w:sz="4" w:space="0" w:color="auto"/>
            </w:tcBorders>
            <w:shd w:val="clear" w:color="auto" w:fill="auto"/>
            <w:noWrap/>
            <w:vAlign w:val="center"/>
            <w:hideMark/>
          </w:tcPr>
          <w:p w14:paraId="15FC7B94" w14:textId="77777777" w:rsidR="00062711" w:rsidRPr="0061411C" w:rsidRDefault="00062711" w:rsidP="00AB4B4C">
            <w:pPr>
              <w:spacing w:after="0" w:line="240" w:lineRule="auto"/>
              <w:jc w:val="center"/>
              <w:rPr>
                <w:rFonts w:ascii="Times New Roman" w:eastAsia="Times New Roman" w:hAnsi="Times New Roman" w:cs="Times New Roman"/>
                <w:color w:val="000000"/>
                <w:sz w:val="24"/>
                <w:szCs w:val="24"/>
                <w:lang w:val="en-US"/>
              </w:rPr>
            </w:pPr>
            <w:r w:rsidRPr="0061411C">
              <w:rPr>
                <w:rFonts w:ascii="Times New Roman" w:eastAsia="Times New Roman" w:hAnsi="Times New Roman" w:cs="Times New Roman"/>
                <w:color w:val="000000"/>
                <w:sz w:val="24"/>
                <w:szCs w:val="24"/>
                <w:lang w:val="en-US"/>
              </w:rPr>
              <w:t>4</w:t>
            </w:r>
          </w:p>
        </w:tc>
        <w:tc>
          <w:tcPr>
            <w:tcW w:w="1371" w:type="dxa"/>
            <w:tcBorders>
              <w:top w:val="nil"/>
              <w:left w:val="nil"/>
              <w:bottom w:val="single" w:sz="4" w:space="0" w:color="auto"/>
              <w:right w:val="single" w:sz="4" w:space="0" w:color="auto"/>
            </w:tcBorders>
          </w:tcPr>
          <w:p w14:paraId="5421B47D"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ПК.2.1</w:t>
            </w:r>
          </w:p>
          <w:p w14:paraId="2C160B02"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ОК.01</w:t>
            </w:r>
          </w:p>
          <w:p w14:paraId="64B11F45"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ОК.02</w:t>
            </w:r>
          </w:p>
          <w:p w14:paraId="52AA1B02" w14:textId="7A098835" w:rsidR="00062711" w:rsidRPr="0061411C"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ОК.04</w:t>
            </w:r>
          </w:p>
        </w:tc>
        <w:tc>
          <w:tcPr>
            <w:tcW w:w="1983" w:type="dxa"/>
            <w:tcBorders>
              <w:top w:val="nil"/>
              <w:left w:val="nil"/>
              <w:bottom w:val="single" w:sz="4" w:space="0" w:color="auto"/>
              <w:right w:val="single" w:sz="4" w:space="0" w:color="auto"/>
            </w:tcBorders>
          </w:tcPr>
          <w:p w14:paraId="611C438C" w14:textId="5DFA87DC"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Н2.1.01</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У2.1.01</w:t>
            </w:r>
          </w:p>
          <w:p w14:paraId="156065E7" w14:textId="4064D450"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З2.1.01</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Уо 01.04</w:t>
            </w:r>
          </w:p>
          <w:p w14:paraId="5D16B38F" w14:textId="72A00AE2"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Уо 02.06</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Зо 02.04</w:t>
            </w:r>
          </w:p>
          <w:p w14:paraId="62FFE850" w14:textId="00CE7512" w:rsidR="00062711" w:rsidRPr="0061411C" w:rsidRDefault="00D24E88" w:rsidP="00D24E88">
            <w:pPr>
              <w:spacing w:after="0" w:line="240" w:lineRule="auto"/>
              <w:jc w:val="center"/>
              <w:rPr>
                <w:rFonts w:ascii="Times New Roman" w:eastAsia="Times New Roman" w:hAnsi="Times New Roman" w:cs="Times New Roman"/>
                <w:color w:val="000000"/>
                <w:sz w:val="24"/>
                <w:szCs w:val="24"/>
                <w:lang w:val="en-US"/>
              </w:rPr>
            </w:pPr>
            <w:r w:rsidRPr="005C6DAF">
              <w:rPr>
                <w:rFonts w:ascii="Times New Roman" w:eastAsia="Times New Roman" w:hAnsi="Times New Roman" w:cs="Times New Roman"/>
                <w:bCs/>
                <w:color w:val="000000"/>
                <w:sz w:val="24"/>
                <w:szCs w:val="24"/>
              </w:rPr>
              <w:t>Уо 04.02</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 xml:space="preserve"> Зо 04.02</w:t>
            </w:r>
          </w:p>
        </w:tc>
      </w:tr>
      <w:tr w:rsidR="00062711" w:rsidRPr="00F73BCD" w14:paraId="0E6BA298" w14:textId="0E8024AD" w:rsidTr="00AB07E9">
        <w:trPr>
          <w:trHeight w:val="20"/>
        </w:trPr>
        <w:tc>
          <w:tcPr>
            <w:tcW w:w="2716" w:type="dxa"/>
            <w:vMerge w:val="restart"/>
            <w:tcBorders>
              <w:top w:val="nil"/>
              <w:left w:val="single" w:sz="4" w:space="0" w:color="auto"/>
              <w:right w:val="single" w:sz="4" w:space="0" w:color="auto"/>
            </w:tcBorders>
            <w:shd w:val="clear" w:color="auto" w:fill="auto"/>
            <w:hideMark/>
          </w:tcPr>
          <w:p w14:paraId="7C7115A5" w14:textId="77777777" w:rsidR="00062711" w:rsidRPr="0061411C" w:rsidRDefault="00062711" w:rsidP="00AB4B4C">
            <w:pPr>
              <w:spacing w:after="0" w:line="240" w:lineRule="auto"/>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rPr>
              <w:t xml:space="preserve">Тема 1.2. Основные понятия программного управления. </w:t>
            </w:r>
          </w:p>
          <w:p w14:paraId="157DD1D1" w14:textId="19586377" w:rsidR="00062711" w:rsidRPr="0061411C" w:rsidRDefault="00062711" w:rsidP="00AB4B4C">
            <w:pPr>
              <w:spacing w:after="0" w:line="240" w:lineRule="auto"/>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lang w:val="en-US"/>
              </w:rPr>
              <w:t> </w:t>
            </w:r>
          </w:p>
        </w:tc>
        <w:tc>
          <w:tcPr>
            <w:tcW w:w="7598" w:type="dxa"/>
            <w:tcBorders>
              <w:top w:val="nil"/>
              <w:left w:val="nil"/>
              <w:bottom w:val="single" w:sz="4" w:space="0" w:color="auto"/>
              <w:right w:val="single" w:sz="4" w:space="0" w:color="auto"/>
            </w:tcBorders>
            <w:shd w:val="clear" w:color="auto" w:fill="auto"/>
            <w:hideMark/>
          </w:tcPr>
          <w:p w14:paraId="16E6F540" w14:textId="77777777" w:rsidR="00062711" w:rsidRPr="0061411C" w:rsidRDefault="00062711" w:rsidP="00AB4B4C">
            <w:pPr>
              <w:spacing w:after="0" w:line="240" w:lineRule="auto"/>
              <w:rPr>
                <w:rFonts w:ascii="Times New Roman" w:eastAsia="Times New Roman" w:hAnsi="Times New Roman" w:cs="Times New Roman"/>
                <w:color w:val="000000"/>
                <w:sz w:val="24"/>
                <w:szCs w:val="24"/>
              </w:rPr>
            </w:pPr>
            <w:r w:rsidRPr="0061411C">
              <w:rPr>
                <w:rFonts w:ascii="Times New Roman" w:eastAsia="Times New Roman" w:hAnsi="Times New Roman" w:cs="Times New Roman"/>
                <w:b/>
                <w:color w:val="000000"/>
                <w:sz w:val="24"/>
                <w:szCs w:val="24"/>
              </w:rPr>
              <w:t>Содержание занятий:</w:t>
            </w:r>
            <w:r w:rsidRPr="0061411C">
              <w:rPr>
                <w:rFonts w:ascii="Times New Roman" w:eastAsia="Times New Roman" w:hAnsi="Times New Roman" w:cs="Times New Roman"/>
                <w:color w:val="000000"/>
                <w:sz w:val="24"/>
                <w:szCs w:val="24"/>
              </w:rPr>
              <w:br/>
              <w:t>1. Функциональные составляющие (подсистемы) ЧПУ: подсистемы управления, приводов, обратной связи, функционирование системы с программным управлением.</w:t>
            </w:r>
            <w:r w:rsidRPr="0061411C">
              <w:rPr>
                <w:rFonts w:ascii="Times New Roman" w:eastAsia="Times New Roman" w:hAnsi="Times New Roman" w:cs="Times New Roman"/>
                <w:color w:val="000000"/>
                <w:sz w:val="24"/>
                <w:szCs w:val="24"/>
              </w:rPr>
              <w:br/>
              <w:t xml:space="preserve">2. Языки для программирования обработки: </w:t>
            </w:r>
            <w:r w:rsidRPr="0061411C">
              <w:rPr>
                <w:rFonts w:ascii="Times New Roman" w:eastAsia="Times New Roman" w:hAnsi="Times New Roman" w:cs="Times New Roman"/>
                <w:color w:val="000000"/>
                <w:sz w:val="24"/>
                <w:szCs w:val="24"/>
                <w:lang w:val="en-US"/>
              </w:rPr>
              <w:t>ISO</w:t>
            </w:r>
            <w:r w:rsidRPr="0061411C">
              <w:rPr>
                <w:rFonts w:ascii="Times New Roman" w:eastAsia="Times New Roman" w:hAnsi="Times New Roman" w:cs="Times New Roman"/>
                <w:color w:val="000000"/>
                <w:sz w:val="24"/>
                <w:szCs w:val="24"/>
              </w:rPr>
              <w:t xml:space="preserve"> 7 бит или язык </w:t>
            </w:r>
            <w:r w:rsidRPr="0061411C">
              <w:rPr>
                <w:rFonts w:ascii="Times New Roman" w:eastAsia="Times New Roman" w:hAnsi="Times New Roman" w:cs="Times New Roman"/>
                <w:color w:val="000000"/>
                <w:sz w:val="24"/>
                <w:szCs w:val="24"/>
                <w:lang w:val="en-US"/>
              </w:rPr>
              <w:t>G</w:t>
            </w:r>
            <w:r w:rsidRPr="0061411C">
              <w:rPr>
                <w:rFonts w:ascii="Times New Roman" w:eastAsia="Times New Roman" w:hAnsi="Times New Roman" w:cs="Times New Roman"/>
                <w:color w:val="000000"/>
                <w:sz w:val="24"/>
                <w:szCs w:val="24"/>
              </w:rPr>
              <w:t>-кодов.</w:t>
            </w:r>
            <w:r w:rsidRPr="0061411C">
              <w:rPr>
                <w:rFonts w:ascii="Times New Roman" w:eastAsia="Times New Roman" w:hAnsi="Times New Roman" w:cs="Times New Roman"/>
                <w:color w:val="000000"/>
                <w:sz w:val="24"/>
                <w:szCs w:val="24"/>
              </w:rPr>
              <w:br/>
            </w:r>
            <w:r w:rsidRPr="0061411C">
              <w:rPr>
                <w:rFonts w:ascii="Times New Roman" w:eastAsia="Times New Roman" w:hAnsi="Times New Roman" w:cs="Times New Roman"/>
                <w:color w:val="000000"/>
                <w:sz w:val="24"/>
                <w:szCs w:val="24"/>
              </w:rPr>
              <w:lastRenderedPageBreak/>
              <w:t xml:space="preserve">3. </w:t>
            </w:r>
            <w:r w:rsidRPr="0061411C">
              <w:rPr>
                <w:rFonts w:ascii="Times New Roman" w:eastAsia="Times New Roman" w:hAnsi="Times New Roman" w:cs="Times New Roman"/>
                <w:color w:val="000000"/>
                <w:sz w:val="24"/>
                <w:szCs w:val="24"/>
                <w:lang w:val="en-US"/>
              </w:rPr>
              <w:t>G</w:t>
            </w:r>
            <w:r w:rsidRPr="0061411C">
              <w:rPr>
                <w:rFonts w:ascii="Times New Roman" w:eastAsia="Times New Roman" w:hAnsi="Times New Roman" w:cs="Times New Roman"/>
                <w:color w:val="000000"/>
                <w:sz w:val="24"/>
                <w:szCs w:val="24"/>
              </w:rPr>
              <w:t>- и М-коды. Структура управляющей программы. Слово данных, адрес и число. Компенсация длины инструмента, абсолютные и относительные координаты.</w:t>
            </w:r>
            <w:r w:rsidRPr="0061411C">
              <w:rPr>
                <w:rFonts w:ascii="Times New Roman" w:eastAsia="Times New Roman" w:hAnsi="Times New Roman" w:cs="Times New Roman"/>
                <w:color w:val="000000"/>
                <w:sz w:val="24"/>
                <w:szCs w:val="24"/>
              </w:rPr>
              <w:br/>
              <w:t>4. Модальные и немодальные коды. Формат программы строка безопасности.</w:t>
            </w:r>
            <w:r w:rsidRPr="0061411C">
              <w:rPr>
                <w:rFonts w:ascii="Times New Roman" w:eastAsia="Times New Roman" w:hAnsi="Times New Roman" w:cs="Times New Roman"/>
                <w:color w:val="000000"/>
                <w:sz w:val="24"/>
                <w:szCs w:val="24"/>
              </w:rPr>
              <w:br/>
              <w:t xml:space="preserve">5. Подготовительные или </w:t>
            </w:r>
            <w:r w:rsidRPr="0061411C">
              <w:rPr>
                <w:rFonts w:ascii="Times New Roman" w:eastAsia="Times New Roman" w:hAnsi="Times New Roman" w:cs="Times New Roman"/>
                <w:color w:val="000000"/>
                <w:sz w:val="24"/>
                <w:szCs w:val="24"/>
                <w:lang w:val="en-US"/>
              </w:rPr>
              <w:t>G</w:t>
            </w:r>
            <w:r w:rsidRPr="0061411C">
              <w:rPr>
                <w:rFonts w:ascii="Times New Roman" w:eastAsia="Times New Roman" w:hAnsi="Times New Roman" w:cs="Times New Roman"/>
                <w:color w:val="000000"/>
                <w:sz w:val="24"/>
                <w:szCs w:val="24"/>
              </w:rPr>
              <w:t xml:space="preserve">-коды: ускоренное перемещение </w:t>
            </w:r>
            <w:r w:rsidRPr="0061411C">
              <w:rPr>
                <w:rFonts w:ascii="Times New Roman" w:eastAsia="Times New Roman" w:hAnsi="Times New Roman" w:cs="Times New Roman"/>
                <w:color w:val="000000"/>
                <w:sz w:val="24"/>
                <w:szCs w:val="24"/>
                <w:lang w:val="en-US"/>
              </w:rPr>
              <w:t>G</w:t>
            </w:r>
            <w:r w:rsidRPr="0061411C">
              <w:rPr>
                <w:rFonts w:ascii="Times New Roman" w:eastAsia="Times New Roman" w:hAnsi="Times New Roman" w:cs="Times New Roman"/>
                <w:color w:val="000000"/>
                <w:sz w:val="24"/>
                <w:szCs w:val="24"/>
              </w:rPr>
              <w:t xml:space="preserve">00, линейная и круговая интерполяции </w:t>
            </w:r>
            <w:r w:rsidRPr="0061411C">
              <w:rPr>
                <w:rFonts w:ascii="Times New Roman" w:eastAsia="Times New Roman" w:hAnsi="Times New Roman" w:cs="Times New Roman"/>
                <w:color w:val="000000"/>
                <w:sz w:val="24"/>
                <w:szCs w:val="24"/>
                <w:lang w:val="en-US"/>
              </w:rPr>
              <w:t>G</w:t>
            </w:r>
            <w:r w:rsidRPr="0061411C">
              <w:rPr>
                <w:rFonts w:ascii="Times New Roman" w:eastAsia="Times New Roman" w:hAnsi="Times New Roman" w:cs="Times New Roman"/>
                <w:color w:val="000000"/>
                <w:sz w:val="24"/>
                <w:szCs w:val="24"/>
              </w:rPr>
              <w:t xml:space="preserve">01, </w:t>
            </w:r>
            <w:r w:rsidRPr="0061411C">
              <w:rPr>
                <w:rFonts w:ascii="Times New Roman" w:eastAsia="Times New Roman" w:hAnsi="Times New Roman" w:cs="Times New Roman"/>
                <w:color w:val="000000"/>
                <w:sz w:val="24"/>
                <w:szCs w:val="24"/>
                <w:lang w:val="en-US"/>
              </w:rPr>
              <w:t>G</w:t>
            </w:r>
            <w:r w:rsidRPr="0061411C">
              <w:rPr>
                <w:rFonts w:ascii="Times New Roman" w:eastAsia="Times New Roman" w:hAnsi="Times New Roman" w:cs="Times New Roman"/>
                <w:color w:val="000000"/>
                <w:sz w:val="24"/>
                <w:szCs w:val="24"/>
              </w:rPr>
              <w:t xml:space="preserve">02, </w:t>
            </w:r>
            <w:r w:rsidRPr="0061411C">
              <w:rPr>
                <w:rFonts w:ascii="Times New Roman" w:eastAsia="Times New Roman" w:hAnsi="Times New Roman" w:cs="Times New Roman"/>
                <w:color w:val="000000"/>
                <w:sz w:val="24"/>
                <w:szCs w:val="24"/>
                <w:lang w:val="en-US"/>
              </w:rPr>
              <w:t>G</w:t>
            </w:r>
            <w:r w:rsidRPr="0061411C">
              <w:rPr>
                <w:rFonts w:ascii="Times New Roman" w:eastAsia="Times New Roman" w:hAnsi="Times New Roman" w:cs="Times New Roman"/>
                <w:color w:val="000000"/>
                <w:sz w:val="24"/>
                <w:szCs w:val="24"/>
              </w:rPr>
              <w:t>03, коды настройки и обработки отверстий.</w:t>
            </w:r>
            <w:r w:rsidRPr="0061411C">
              <w:rPr>
                <w:rFonts w:ascii="Times New Roman" w:eastAsia="Times New Roman" w:hAnsi="Times New Roman" w:cs="Times New Roman"/>
                <w:color w:val="000000"/>
                <w:sz w:val="24"/>
                <w:szCs w:val="24"/>
              </w:rPr>
              <w:br/>
              <w:t>6. Вспомогательные или М-коды: останов выполнения управляющей программы М00 и М01, управление вращением шпинделя М03, М04, М05, управление подачей смазочно-охлаждающей жидкости М07, М08, М09. Автоматическая смена инструмента М06. Завершение программы М30, М02.</w:t>
            </w:r>
            <w:r w:rsidRPr="0061411C">
              <w:rPr>
                <w:rFonts w:ascii="Times New Roman" w:eastAsia="Times New Roman" w:hAnsi="Times New Roman" w:cs="Times New Roman"/>
                <w:color w:val="000000"/>
                <w:sz w:val="24"/>
                <w:szCs w:val="24"/>
              </w:rPr>
              <w:br/>
              <w:t>7. Передача управляющей программы на станок. Подпрограмма: основы, структура, назначение. Проверка управляющей программы на станке. Техника безопасности при эксплуатации станков с ЧПУ.</w:t>
            </w:r>
          </w:p>
        </w:tc>
        <w:tc>
          <w:tcPr>
            <w:tcW w:w="1748" w:type="dxa"/>
            <w:tcBorders>
              <w:top w:val="nil"/>
              <w:left w:val="nil"/>
              <w:bottom w:val="single" w:sz="4" w:space="0" w:color="auto"/>
              <w:right w:val="single" w:sz="4" w:space="0" w:color="auto"/>
            </w:tcBorders>
            <w:shd w:val="clear" w:color="auto" w:fill="auto"/>
            <w:noWrap/>
            <w:vAlign w:val="center"/>
            <w:hideMark/>
          </w:tcPr>
          <w:p w14:paraId="355B662D" w14:textId="77777777" w:rsidR="00062711" w:rsidRPr="0061411C" w:rsidRDefault="00062711" w:rsidP="00AB4B4C">
            <w:pPr>
              <w:spacing w:after="0" w:line="240" w:lineRule="auto"/>
              <w:jc w:val="center"/>
              <w:rPr>
                <w:rFonts w:ascii="Times New Roman" w:eastAsia="Times New Roman" w:hAnsi="Times New Roman" w:cs="Times New Roman"/>
                <w:color w:val="000000"/>
                <w:sz w:val="24"/>
                <w:szCs w:val="24"/>
                <w:lang w:val="en-US"/>
              </w:rPr>
            </w:pPr>
            <w:r w:rsidRPr="0061411C">
              <w:rPr>
                <w:rFonts w:ascii="Times New Roman" w:eastAsia="Times New Roman" w:hAnsi="Times New Roman" w:cs="Times New Roman"/>
                <w:color w:val="000000"/>
                <w:sz w:val="24"/>
                <w:szCs w:val="24"/>
                <w:lang w:val="en-US"/>
              </w:rPr>
              <w:lastRenderedPageBreak/>
              <w:t>6</w:t>
            </w:r>
          </w:p>
        </w:tc>
        <w:tc>
          <w:tcPr>
            <w:tcW w:w="1371" w:type="dxa"/>
            <w:tcBorders>
              <w:top w:val="nil"/>
              <w:left w:val="nil"/>
              <w:bottom w:val="single" w:sz="4" w:space="0" w:color="auto"/>
              <w:right w:val="single" w:sz="4" w:space="0" w:color="auto"/>
            </w:tcBorders>
          </w:tcPr>
          <w:p w14:paraId="78712DB1"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ПК.2.1</w:t>
            </w:r>
          </w:p>
          <w:p w14:paraId="28F2E3DA"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ОК.01</w:t>
            </w:r>
          </w:p>
          <w:p w14:paraId="091BE21D"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ОК.02</w:t>
            </w:r>
          </w:p>
          <w:p w14:paraId="03E37AAC" w14:textId="0DBE23B1" w:rsidR="00062711" w:rsidRPr="0061411C"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ОК.04</w:t>
            </w:r>
          </w:p>
        </w:tc>
        <w:tc>
          <w:tcPr>
            <w:tcW w:w="1983" w:type="dxa"/>
            <w:tcBorders>
              <w:top w:val="nil"/>
              <w:left w:val="nil"/>
              <w:bottom w:val="single" w:sz="4" w:space="0" w:color="auto"/>
              <w:right w:val="single" w:sz="4" w:space="0" w:color="auto"/>
            </w:tcBorders>
          </w:tcPr>
          <w:p w14:paraId="34C982CD"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Н2.1.01</w:t>
            </w:r>
          </w:p>
          <w:p w14:paraId="31ABB396"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У2.1.01</w:t>
            </w:r>
          </w:p>
          <w:p w14:paraId="2315556A"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З2.1.01</w:t>
            </w:r>
          </w:p>
          <w:p w14:paraId="047A87C5"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6BB7563F"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7374AC3D"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5E009C04"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lastRenderedPageBreak/>
              <w:t>Зо 02.04</w:t>
            </w:r>
          </w:p>
          <w:p w14:paraId="650BABA1" w14:textId="586E2908" w:rsidR="00062711" w:rsidRPr="0061411C" w:rsidRDefault="00D24E88" w:rsidP="00D24E88">
            <w:pPr>
              <w:spacing w:after="0" w:line="240" w:lineRule="auto"/>
              <w:jc w:val="center"/>
              <w:rPr>
                <w:rFonts w:ascii="Times New Roman" w:eastAsia="Times New Roman" w:hAnsi="Times New Roman" w:cs="Times New Roman"/>
                <w:color w:val="000000"/>
                <w:sz w:val="24"/>
                <w:szCs w:val="24"/>
                <w:lang w:val="en-US"/>
              </w:rPr>
            </w:pPr>
            <w:r w:rsidRPr="005C6DAF">
              <w:rPr>
                <w:rFonts w:ascii="Times New Roman" w:eastAsia="Times New Roman" w:hAnsi="Times New Roman" w:cs="Times New Roman"/>
                <w:bCs/>
                <w:color w:val="000000"/>
                <w:sz w:val="24"/>
                <w:szCs w:val="24"/>
              </w:rPr>
              <w:t>Уо 04.02 Зо 04.02</w:t>
            </w:r>
          </w:p>
        </w:tc>
      </w:tr>
      <w:tr w:rsidR="00062711" w:rsidRPr="00F73BCD" w14:paraId="55EBEA2C" w14:textId="0BC434D4" w:rsidTr="00AB07E9">
        <w:trPr>
          <w:trHeight w:val="20"/>
        </w:trPr>
        <w:tc>
          <w:tcPr>
            <w:tcW w:w="2716" w:type="dxa"/>
            <w:vMerge/>
            <w:tcBorders>
              <w:left w:val="single" w:sz="4" w:space="0" w:color="auto"/>
              <w:bottom w:val="single" w:sz="4" w:space="0" w:color="auto"/>
              <w:right w:val="single" w:sz="4" w:space="0" w:color="auto"/>
            </w:tcBorders>
            <w:shd w:val="clear" w:color="auto" w:fill="auto"/>
            <w:hideMark/>
          </w:tcPr>
          <w:p w14:paraId="52495751" w14:textId="2288FD7B" w:rsidR="00062711" w:rsidRPr="0061411C" w:rsidRDefault="00062711" w:rsidP="00AB4B4C">
            <w:pPr>
              <w:spacing w:after="0" w:line="240" w:lineRule="auto"/>
              <w:rPr>
                <w:rFonts w:ascii="Times New Roman" w:eastAsia="Times New Roman" w:hAnsi="Times New Roman" w:cs="Times New Roman"/>
                <w:b/>
                <w:bCs/>
                <w:color w:val="000000"/>
                <w:sz w:val="24"/>
                <w:szCs w:val="24"/>
                <w:lang w:val="en-US"/>
              </w:rPr>
            </w:pPr>
          </w:p>
        </w:tc>
        <w:tc>
          <w:tcPr>
            <w:tcW w:w="7598" w:type="dxa"/>
            <w:tcBorders>
              <w:top w:val="nil"/>
              <w:left w:val="nil"/>
              <w:bottom w:val="single" w:sz="4" w:space="0" w:color="auto"/>
              <w:right w:val="single" w:sz="4" w:space="0" w:color="auto"/>
            </w:tcBorders>
            <w:shd w:val="clear" w:color="auto" w:fill="auto"/>
            <w:hideMark/>
          </w:tcPr>
          <w:p w14:paraId="62A79DCF" w14:textId="05A47015" w:rsidR="00062711" w:rsidRPr="0061411C" w:rsidRDefault="00062711" w:rsidP="00AB4B4C">
            <w:pPr>
              <w:spacing w:after="0" w:line="240" w:lineRule="auto"/>
              <w:rPr>
                <w:rFonts w:ascii="Times New Roman" w:eastAsia="Times New Roman" w:hAnsi="Times New Roman" w:cs="Times New Roman"/>
                <w:color w:val="000000"/>
                <w:sz w:val="24"/>
                <w:szCs w:val="24"/>
              </w:rPr>
            </w:pPr>
            <w:r w:rsidRPr="0061411C">
              <w:rPr>
                <w:rFonts w:ascii="Times New Roman" w:eastAsia="Times New Roman" w:hAnsi="Times New Roman" w:cs="Times New Roman"/>
                <w:b/>
                <w:color w:val="000000"/>
                <w:sz w:val="24"/>
                <w:szCs w:val="24"/>
              </w:rPr>
              <w:t>Практические занятия:</w:t>
            </w:r>
            <w:r w:rsidRPr="0061411C">
              <w:rPr>
                <w:rFonts w:ascii="Times New Roman" w:eastAsia="Times New Roman" w:hAnsi="Times New Roman" w:cs="Times New Roman"/>
                <w:color w:val="000000"/>
                <w:sz w:val="24"/>
                <w:szCs w:val="24"/>
              </w:rPr>
              <w:br/>
              <w:t>1. Описание принципа работы станка с программным управлением при обработке изделия.</w:t>
            </w:r>
            <w:r w:rsidRPr="0061411C">
              <w:rPr>
                <w:rFonts w:ascii="Times New Roman" w:eastAsia="Times New Roman" w:hAnsi="Times New Roman" w:cs="Times New Roman"/>
                <w:color w:val="000000"/>
                <w:sz w:val="24"/>
                <w:szCs w:val="24"/>
              </w:rPr>
              <w:br/>
              <w:t>2. Разработка комментариев в управляющей программе и карта наладки.</w:t>
            </w:r>
            <w:r w:rsidRPr="0061411C">
              <w:rPr>
                <w:rFonts w:ascii="Times New Roman" w:eastAsia="Times New Roman" w:hAnsi="Times New Roman" w:cs="Times New Roman"/>
                <w:color w:val="000000"/>
                <w:sz w:val="24"/>
                <w:szCs w:val="24"/>
              </w:rPr>
              <w:br/>
              <w:t xml:space="preserve">3. Программирование в </w:t>
            </w:r>
            <w:r w:rsidRPr="0061411C">
              <w:rPr>
                <w:rFonts w:ascii="Times New Roman" w:eastAsia="Times New Roman" w:hAnsi="Times New Roman" w:cs="Times New Roman"/>
                <w:color w:val="000000"/>
                <w:sz w:val="24"/>
                <w:szCs w:val="24"/>
                <w:lang w:val="en-US"/>
              </w:rPr>
              <w:t>G</w:t>
            </w:r>
            <w:r w:rsidRPr="0061411C">
              <w:rPr>
                <w:rFonts w:ascii="Times New Roman" w:eastAsia="Times New Roman" w:hAnsi="Times New Roman" w:cs="Times New Roman"/>
                <w:color w:val="000000"/>
                <w:sz w:val="24"/>
                <w:szCs w:val="24"/>
              </w:rPr>
              <w:t xml:space="preserve">-коде изготовления детали </w:t>
            </w:r>
            <w:r w:rsidR="006B17C2">
              <w:rPr>
                <w:rFonts w:ascii="Times New Roman" w:eastAsia="Times New Roman" w:hAnsi="Times New Roman" w:cs="Times New Roman"/>
                <w:color w:val="000000"/>
                <w:sz w:val="24"/>
                <w:szCs w:val="24"/>
              </w:rPr>
              <w:t>«</w:t>
            </w:r>
            <w:r w:rsidRPr="0061411C">
              <w:rPr>
                <w:rFonts w:ascii="Times New Roman" w:eastAsia="Times New Roman" w:hAnsi="Times New Roman" w:cs="Times New Roman"/>
                <w:color w:val="000000"/>
                <w:sz w:val="24"/>
                <w:szCs w:val="24"/>
              </w:rPr>
              <w:t>Простой контур</w:t>
            </w:r>
            <w:r w:rsidR="006B17C2">
              <w:rPr>
                <w:rFonts w:ascii="Times New Roman" w:eastAsia="Times New Roman" w:hAnsi="Times New Roman" w:cs="Times New Roman"/>
                <w:color w:val="000000"/>
                <w:sz w:val="24"/>
                <w:szCs w:val="24"/>
              </w:rPr>
              <w:t>»</w:t>
            </w:r>
            <w:r w:rsidRPr="0061411C">
              <w:rPr>
                <w:rFonts w:ascii="Times New Roman" w:eastAsia="Times New Roman" w:hAnsi="Times New Roman" w:cs="Times New Roman"/>
                <w:color w:val="000000"/>
                <w:sz w:val="24"/>
                <w:szCs w:val="24"/>
              </w:rPr>
              <w:t>.</w:t>
            </w:r>
            <w:r w:rsidRPr="0061411C">
              <w:rPr>
                <w:rFonts w:ascii="Times New Roman" w:eastAsia="Times New Roman" w:hAnsi="Times New Roman" w:cs="Times New Roman"/>
                <w:color w:val="000000"/>
                <w:sz w:val="24"/>
                <w:szCs w:val="24"/>
              </w:rPr>
              <w:br/>
              <w:t xml:space="preserve">4. Программирование в </w:t>
            </w:r>
            <w:r w:rsidRPr="0061411C">
              <w:rPr>
                <w:rFonts w:ascii="Times New Roman" w:eastAsia="Times New Roman" w:hAnsi="Times New Roman" w:cs="Times New Roman"/>
                <w:color w:val="000000"/>
                <w:sz w:val="24"/>
                <w:szCs w:val="24"/>
                <w:lang w:val="en-US"/>
              </w:rPr>
              <w:t>G</w:t>
            </w:r>
            <w:r w:rsidRPr="0061411C">
              <w:rPr>
                <w:rFonts w:ascii="Times New Roman" w:eastAsia="Times New Roman" w:hAnsi="Times New Roman" w:cs="Times New Roman"/>
                <w:color w:val="000000"/>
                <w:sz w:val="24"/>
                <w:szCs w:val="24"/>
              </w:rPr>
              <w:t xml:space="preserve">-коде изготовления детали </w:t>
            </w:r>
            <w:r w:rsidR="006B17C2">
              <w:rPr>
                <w:rFonts w:ascii="Times New Roman" w:eastAsia="Times New Roman" w:hAnsi="Times New Roman" w:cs="Times New Roman"/>
                <w:color w:val="000000"/>
                <w:sz w:val="24"/>
                <w:szCs w:val="24"/>
              </w:rPr>
              <w:t>«</w:t>
            </w:r>
            <w:r w:rsidRPr="0061411C">
              <w:rPr>
                <w:rFonts w:ascii="Times New Roman" w:eastAsia="Times New Roman" w:hAnsi="Times New Roman" w:cs="Times New Roman"/>
                <w:color w:val="000000"/>
                <w:sz w:val="24"/>
                <w:szCs w:val="24"/>
              </w:rPr>
              <w:t>Карман</w:t>
            </w:r>
            <w:r w:rsidR="006B17C2">
              <w:rPr>
                <w:rFonts w:ascii="Times New Roman" w:eastAsia="Times New Roman" w:hAnsi="Times New Roman" w:cs="Times New Roman"/>
                <w:color w:val="000000"/>
                <w:sz w:val="24"/>
                <w:szCs w:val="24"/>
              </w:rPr>
              <w:t>»</w:t>
            </w:r>
            <w:r w:rsidRPr="0061411C">
              <w:rPr>
                <w:rFonts w:ascii="Times New Roman" w:eastAsia="Times New Roman" w:hAnsi="Times New Roman" w:cs="Times New Roman"/>
                <w:color w:val="000000"/>
                <w:sz w:val="24"/>
                <w:szCs w:val="24"/>
              </w:rPr>
              <w:t>.</w:t>
            </w:r>
            <w:r w:rsidRPr="0061411C">
              <w:rPr>
                <w:rFonts w:ascii="Times New Roman" w:eastAsia="Times New Roman" w:hAnsi="Times New Roman" w:cs="Times New Roman"/>
                <w:color w:val="000000"/>
                <w:sz w:val="24"/>
                <w:szCs w:val="24"/>
              </w:rPr>
              <w:br/>
              <w:t xml:space="preserve">5. Запуск станка и отработка различных программ </w:t>
            </w:r>
            <w:r w:rsidR="006B17C2">
              <w:rPr>
                <w:rFonts w:ascii="Times New Roman" w:eastAsia="Times New Roman" w:hAnsi="Times New Roman" w:cs="Times New Roman"/>
                <w:color w:val="000000"/>
                <w:sz w:val="24"/>
                <w:szCs w:val="24"/>
              </w:rPr>
              <w:t>«</w:t>
            </w:r>
            <w:r w:rsidRPr="0061411C">
              <w:rPr>
                <w:rFonts w:ascii="Times New Roman" w:eastAsia="Times New Roman" w:hAnsi="Times New Roman" w:cs="Times New Roman"/>
                <w:color w:val="000000"/>
                <w:sz w:val="24"/>
                <w:szCs w:val="24"/>
              </w:rPr>
              <w:t>по воздуху</w:t>
            </w:r>
            <w:r w:rsidR="006B17C2">
              <w:rPr>
                <w:rFonts w:ascii="Times New Roman" w:eastAsia="Times New Roman" w:hAnsi="Times New Roman" w:cs="Times New Roman"/>
                <w:color w:val="000000"/>
                <w:sz w:val="24"/>
                <w:szCs w:val="24"/>
              </w:rPr>
              <w:t>»</w:t>
            </w:r>
            <w:r w:rsidRPr="0061411C">
              <w:rPr>
                <w:rFonts w:ascii="Times New Roman" w:eastAsia="Times New Roman" w:hAnsi="Times New Roman" w:cs="Times New Roman"/>
                <w:color w:val="000000"/>
                <w:sz w:val="24"/>
                <w:szCs w:val="24"/>
              </w:rPr>
              <w:t>, без проведения непосредственной обработки металла.</w:t>
            </w:r>
          </w:p>
        </w:tc>
        <w:tc>
          <w:tcPr>
            <w:tcW w:w="1748" w:type="dxa"/>
            <w:tcBorders>
              <w:top w:val="nil"/>
              <w:left w:val="nil"/>
              <w:bottom w:val="single" w:sz="4" w:space="0" w:color="auto"/>
              <w:right w:val="single" w:sz="4" w:space="0" w:color="auto"/>
            </w:tcBorders>
            <w:shd w:val="clear" w:color="auto" w:fill="auto"/>
            <w:noWrap/>
            <w:vAlign w:val="center"/>
            <w:hideMark/>
          </w:tcPr>
          <w:p w14:paraId="535DF0CE" w14:textId="77777777" w:rsidR="00062711" w:rsidRPr="0061411C" w:rsidRDefault="00062711" w:rsidP="00AB4B4C">
            <w:pPr>
              <w:spacing w:after="0" w:line="240" w:lineRule="auto"/>
              <w:jc w:val="center"/>
              <w:rPr>
                <w:rFonts w:ascii="Times New Roman" w:eastAsia="Times New Roman" w:hAnsi="Times New Roman" w:cs="Times New Roman"/>
                <w:color w:val="000000"/>
                <w:sz w:val="24"/>
                <w:szCs w:val="24"/>
                <w:lang w:val="en-US"/>
              </w:rPr>
            </w:pPr>
            <w:r w:rsidRPr="0061411C">
              <w:rPr>
                <w:rFonts w:ascii="Times New Roman" w:eastAsia="Times New Roman" w:hAnsi="Times New Roman" w:cs="Times New Roman"/>
                <w:color w:val="000000"/>
                <w:sz w:val="24"/>
                <w:szCs w:val="24"/>
                <w:lang w:val="en-US"/>
              </w:rPr>
              <w:t>6</w:t>
            </w:r>
          </w:p>
        </w:tc>
        <w:tc>
          <w:tcPr>
            <w:tcW w:w="1371" w:type="dxa"/>
            <w:tcBorders>
              <w:top w:val="nil"/>
              <w:left w:val="nil"/>
              <w:bottom w:val="single" w:sz="4" w:space="0" w:color="auto"/>
              <w:right w:val="single" w:sz="4" w:space="0" w:color="auto"/>
            </w:tcBorders>
          </w:tcPr>
          <w:p w14:paraId="31569978"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ПК.2.1</w:t>
            </w:r>
          </w:p>
          <w:p w14:paraId="624A5A19"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ОК.01</w:t>
            </w:r>
          </w:p>
          <w:p w14:paraId="596F5230"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ОК.02</w:t>
            </w:r>
          </w:p>
          <w:p w14:paraId="331C0A8C" w14:textId="1EB0E4DD" w:rsidR="00062711" w:rsidRPr="0061411C"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ОК.04</w:t>
            </w:r>
          </w:p>
        </w:tc>
        <w:tc>
          <w:tcPr>
            <w:tcW w:w="1983" w:type="dxa"/>
            <w:tcBorders>
              <w:top w:val="nil"/>
              <w:left w:val="nil"/>
              <w:bottom w:val="single" w:sz="4" w:space="0" w:color="auto"/>
              <w:right w:val="single" w:sz="4" w:space="0" w:color="auto"/>
            </w:tcBorders>
          </w:tcPr>
          <w:p w14:paraId="1110B661"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Н2.1.01</w:t>
            </w:r>
          </w:p>
          <w:p w14:paraId="49316E1F"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У2.1.01</w:t>
            </w:r>
          </w:p>
          <w:p w14:paraId="085A6EA9"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З2.1.01</w:t>
            </w:r>
          </w:p>
          <w:p w14:paraId="1054033E"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020D1DB2"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4C38E3AB"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3D830532"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012B6DBB" w14:textId="666B131F" w:rsidR="00062711" w:rsidRPr="0061411C" w:rsidRDefault="00D24E88" w:rsidP="00D24E88">
            <w:pPr>
              <w:spacing w:after="0" w:line="240" w:lineRule="auto"/>
              <w:jc w:val="center"/>
              <w:rPr>
                <w:rFonts w:ascii="Times New Roman" w:eastAsia="Times New Roman" w:hAnsi="Times New Roman" w:cs="Times New Roman"/>
                <w:color w:val="000000"/>
                <w:sz w:val="24"/>
                <w:szCs w:val="24"/>
                <w:lang w:val="en-US"/>
              </w:rPr>
            </w:pPr>
            <w:r w:rsidRPr="005C6DAF">
              <w:rPr>
                <w:rFonts w:ascii="Times New Roman" w:eastAsia="Times New Roman" w:hAnsi="Times New Roman" w:cs="Times New Roman"/>
                <w:bCs/>
                <w:color w:val="000000"/>
                <w:sz w:val="24"/>
                <w:szCs w:val="24"/>
              </w:rPr>
              <w:t>Уо 04.02 Зо 04.02</w:t>
            </w:r>
          </w:p>
        </w:tc>
      </w:tr>
      <w:tr w:rsidR="00062711" w:rsidRPr="00F73BCD" w14:paraId="593BB251" w14:textId="7A1D41B2" w:rsidTr="00AB07E9">
        <w:trPr>
          <w:trHeight w:val="20"/>
        </w:trPr>
        <w:tc>
          <w:tcPr>
            <w:tcW w:w="2716" w:type="dxa"/>
            <w:vMerge w:val="restart"/>
            <w:tcBorders>
              <w:top w:val="nil"/>
              <w:left w:val="single" w:sz="4" w:space="0" w:color="auto"/>
              <w:right w:val="single" w:sz="4" w:space="0" w:color="auto"/>
            </w:tcBorders>
            <w:shd w:val="clear" w:color="auto" w:fill="auto"/>
            <w:hideMark/>
          </w:tcPr>
          <w:p w14:paraId="49665C8A" w14:textId="77777777" w:rsidR="00062711" w:rsidRPr="0061411C" w:rsidRDefault="00062711" w:rsidP="00AB4B4C">
            <w:pPr>
              <w:spacing w:after="0" w:line="240" w:lineRule="auto"/>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rPr>
              <w:t>Тема 1.3. Типовые программы для изготовления деталей.</w:t>
            </w:r>
          </w:p>
          <w:p w14:paraId="568383EF" w14:textId="76F8EC40" w:rsidR="00062711" w:rsidRPr="0061411C" w:rsidRDefault="00062711" w:rsidP="00AB4B4C">
            <w:pPr>
              <w:spacing w:after="0" w:line="240" w:lineRule="auto"/>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lang w:val="en-US"/>
              </w:rPr>
              <w:t> </w:t>
            </w:r>
          </w:p>
        </w:tc>
        <w:tc>
          <w:tcPr>
            <w:tcW w:w="7598" w:type="dxa"/>
            <w:tcBorders>
              <w:top w:val="nil"/>
              <w:left w:val="nil"/>
              <w:bottom w:val="single" w:sz="4" w:space="0" w:color="auto"/>
              <w:right w:val="single" w:sz="4" w:space="0" w:color="auto"/>
            </w:tcBorders>
            <w:shd w:val="clear" w:color="auto" w:fill="auto"/>
            <w:hideMark/>
          </w:tcPr>
          <w:p w14:paraId="0E693B86" w14:textId="77777777" w:rsidR="00062711" w:rsidRPr="0061411C" w:rsidRDefault="00062711" w:rsidP="00AB4B4C">
            <w:pPr>
              <w:spacing w:after="0" w:line="240" w:lineRule="auto"/>
              <w:rPr>
                <w:rFonts w:ascii="Times New Roman" w:eastAsia="Times New Roman" w:hAnsi="Times New Roman" w:cs="Times New Roman"/>
                <w:color w:val="000000"/>
                <w:sz w:val="24"/>
                <w:szCs w:val="24"/>
              </w:rPr>
            </w:pPr>
            <w:r w:rsidRPr="0061411C">
              <w:rPr>
                <w:rFonts w:ascii="Times New Roman" w:eastAsia="Times New Roman" w:hAnsi="Times New Roman" w:cs="Times New Roman"/>
                <w:b/>
                <w:color w:val="000000"/>
                <w:sz w:val="24"/>
                <w:szCs w:val="24"/>
              </w:rPr>
              <w:t>Содержание занятий:</w:t>
            </w:r>
            <w:r w:rsidRPr="0061411C">
              <w:rPr>
                <w:rFonts w:ascii="Times New Roman" w:eastAsia="Times New Roman" w:hAnsi="Times New Roman" w:cs="Times New Roman"/>
                <w:color w:val="000000"/>
                <w:sz w:val="24"/>
                <w:szCs w:val="24"/>
              </w:rPr>
              <w:br/>
              <w:t>1. Разбор типовых программ для наружней обработки валов, втулок и дисков.</w:t>
            </w:r>
            <w:r w:rsidRPr="0061411C">
              <w:rPr>
                <w:rFonts w:ascii="Times New Roman" w:eastAsia="Times New Roman" w:hAnsi="Times New Roman" w:cs="Times New Roman"/>
                <w:color w:val="000000"/>
                <w:sz w:val="24"/>
                <w:szCs w:val="24"/>
              </w:rPr>
              <w:br/>
              <w:t>2. Разбор типовых программ для внутренний обработки валов, втулок и дисков.</w:t>
            </w:r>
            <w:r w:rsidRPr="0061411C">
              <w:rPr>
                <w:rFonts w:ascii="Times New Roman" w:eastAsia="Times New Roman" w:hAnsi="Times New Roman" w:cs="Times New Roman"/>
                <w:color w:val="000000"/>
                <w:sz w:val="24"/>
                <w:szCs w:val="24"/>
              </w:rPr>
              <w:br/>
            </w:r>
            <w:r w:rsidRPr="0061411C">
              <w:rPr>
                <w:rFonts w:ascii="Times New Roman" w:eastAsia="Times New Roman" w:hAnsi="Times New Roman" w:cs="Times New Roman"/>
                <w:color w:val="000000"/>
                <w:sz w:val="24"/>
                <w:szCs w:val="24"/>
              </w:rPr>
              <w:lastRenderedPageBreak/>
              <w:t>3. Разбор типовых программ для обработки плоских деталей.</w:t>
            </w:r>
            <w:r w:rsidRPr="0061411C">
              <w:rPr>
                <w:rFonts w:ascii="Times New Roman" w:eastAsia="Times New Roman" w:hAnsi="Times New Roman" w:cs="Times New Roman"/>
                <w:color w:val="000000"/>
                <w:sz w:val="24"/>
                <w:szCs w:val="24"/>
              </w:rPr>
              <w:br/>
              <w:t>4. Разбор типовых программ сверления отверстий и нарезания резьбы.</w:t>
            </w:r>
          </w:p>
        </w:tc>
        <w:tc>
          <w:tcPr>
            <w:tcW w:w="1748" w:type="dxa"/>
            <w:tcBorders>
              <w:top w:val="nil"/>
              <w:left w:val="nil"/>
              <w:bottom w:val="single" w:sz="4" w:space="0" w:color="auto"/>
              <w:right w:val="single" w:sz="4" w:space="0" w:color="auto"/>
            </w:tcBorders>
            <w:shd w:val="clear" w:color="auto" w:fill="auto"/>
            <w:noWrap/>
            <w:vAlign w:val="center"/>
            <w:hideMark/>
          </w:tcPr>
          <w:p w14:paraId="761D3308" w14:textId="77777777" w:rsidR="00062711" w:rsidRPr="0061411C" w:rsidRDefault="00062711" w:rsidP="00AB4B4C">
            <w:pPr>
              <w:spacing w:after="0" w:line="240" w:lineRule="auto"/>
              <w:jc w:val="center"/>
              <w:rPr>
                <w:rFonts w:ascii="Times New Roman" w:eastAsia="Times New Roman" w:hAnsi="Times New Roman" w:cs="Times New Roman"/>
                <w:color w:val="000000"/>
                <w:sz w:val="24"/>
                <w:szCs w:val="24"/>
                <w:lang w:val="en-US"/>
              </w:rPr>
            </w:pPr>
            <w:r w:rsidRPr="0061411C">
              <w:rPr>
                <w:rFonts w:ascii="Times New Roman" w:eastAsia="Times New Roman" w:hAnsi="Times New Roman" w:cs="Times New Roman"/>
                <w:color w:val="000000"/>
                <w:sz w:val="24"/>
                <w:szCs w:val="24"/>
                <w:lang w:val="en-US"/>
              </w:rPr>
              <w:lastRenderedPageBreak/>
              <w:t>8</w:t>
            </w:r>
          </w:p>
        </w:tc>
        <w:tc>
          <w:tcPr>
            <w:tcW w:w="1371" w:type="dxa"/>
            <w:tcBorders>
              <w:top w:val="nil"/>
              <w:left w:val="nil"/>
              <w:bottom w:val="single" w:sz="4" w:space="0" w:color="auto"/>
              <w:right w:val="single" w:sz="4" w:space="0" w:color="auto"/>
            </w:tcBorders>
          </w:tcPr>
          <w:p w14:paraId="70F37FF1"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ПК.2.1</w:t>
            </w:r>
          </w:p>
          <w:p w14:paraId="48802AF3"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ОК.01</w:t>
            </w:r>
          </w:p>
          <w:p w14:paraId="77FC836A"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ОК.02</w:t>
            </w:r>
          </w:p>
          <w:p w14:paraId="46D0DCE1" w14:textId="2D4A833A" w:rsidR="00062711" w:rsidRPr="0061411C"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ОК.04</w:t>
            </w:r>
          </w:p>
        </w:tc>
        <w:tc>
          <w:tcPr>
            <w:tcW w:w="1983" w:type="dxa"/>
            <w:tcBorders>
              <w:top w:val="nil"/>
              <w:left w:val="nil"/>
              <w:bottom w:val="single" w:sz="4" w:space="0" w:color="auto"/>
              <w:right w:val="single" w:sz="4" w:space="0" w:color="auto"/>
            </w:tcBorders>
          </w:tcPr>
          <w:p w14:paraId="610D0035"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Н2.1.01</w:t>
            </w:r>
          </w:p>
          <w:p w14:paraId="4ACDD1E9"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У2.1.01</w:t>
            </w:r>
          </w:p>
          <w:p w14:paraId="54FABD9F"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З2.1.01</w:t>
            </w:r>
          </w:p>
          <w:p w14:paraId="32495EC5"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43C57585"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093A53E0"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lastRenderedPageBreak/>
              <w:t>Уо 02.06</w:t>
            </w:r>
          </w:p>
          <w:p w14:paraId="1DB062B6"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4F6E54A8" w14:textId="12C7ABA6" w:rsidR="00062711" w:rsidRPr="0061411C" w:rsidRDefault="00D24E88" w:rsidP="00D24E88">
            <w:pPr>
              <w:spacing w:after="0" w:line="240" w:lineRule="auto"/>
              <w:jc w:val="center"/>
              <w:rPr>
                <w:rFonts w:ascii="Times New Roman" w:eastAsia="Times New Roman" w:hAnsi="Times New Roman" w:cs="Times New Roman"/>
                <w:color w:val="000000"/>
                <w:sz w:val="24"/>
                <w:szCs w:val="24"/>
                <w:lang w:val="en-US"/>
              </w:rPr>
            </w:pPr>
            <w:r w:rsidRPr="005C6DAF">
              <w:rPr>
                <w:rFonts w:ascii="Times New Roman" w:eastAsia="Times New Roman" w:hAnsi="Times New Roman" w:cs="Times New Roman"/>
                <w:bCs/>
                <w:color w:val="000000"/>
                <w:sz w:val="24"/>
                <w:szCs w:val="24"/>
              </w:rPr>
              <w:t>Уо 04.02 Зо 04.02</w:t>
            </w:r>
          </w:p>
        </w:tc>
      </w:tr>
      <w:tr w:rsidR="00062711" w:rsidRPr="00F73BCD" w14:paraId="456D5562" w14:textId="56B2944F" w:rsidTr="00AB07E9">
        <w:trPr>
          <w:trHeight w:val="20"/>
        </w:trPr>
        <w:tc>
          <w:tcPr>
            <w:tcW w:w="2716" w:type="dxa"/>
            <w:vMerge/>
            <w:tcBorders>
              <w:left w:val="single" w:sz="4" w:space="0" w:color="auto"/>
              <w:bottom w:val="single" w:sz="4" w:space="0" w:color="auto"/>
              <w:right w:val="single" w:sz="4" w:space="0" w:color="auto"/>
            </w:tcBorders>
            <w:shd w:val="clear" w:color="auto" w:fill="auto"/>
            <w:hideMark/>
          </w:tcPr>
          <w:p w14:paraId="6234A35E" w14:textId="5CCD41E9" w:rsidR="00062711" w:rsidRPr="0061411C" w:rsidRDefault="00062711" w:rsidP="00AB4B4C">
            <w:pPr>
              <w:spacing w:after="0" w:line="240" w:lineRule="auto"/>
              <w:rPr>
                <w:rFonts w:ascii="Times New Roman" w:eastAsia="Times New Roman" w:hAnsi="Times New Roman" w:cs="Times New Roman"/>
                <w:b/>
                <w:bCs/>
                <w:color w:val="000000"/>
                <w:sz w:val="24"/>
                <w:szCs w:val="24"/>
                <w:lang w:val="en-US"/>
              </w:rPr>
            </w:pPr>
          </w:p>
        </w:tc>
        <w:tc>
          <w:tcPr>
            <w:tcW w:w="7598" w:type="dxa"/>
            <w:tcBorders>
              <w:top w:val="nil"/>
              <w:left w:val="nil"/>
              <w:bottom w:val="single" w:sz="4" w:space="0" w:color="auto"/>
              <w:right w:val="single" w:sz="4" w:space="0" w:color="auto"/>
            </w:tcBorders>
            <w:shd w:val="clear" w:color="auto" w:fill="auto"/>
            <w:hideMark/>
          </w:tcPr>
          <w:p w14:paraId="186C341A" w14:textId="77777777" w:rsidR="00062711" w:rsidRPr="0061411C" w:rsidRDefault="00062711" w:rsidP="00AB4B4C">
            <w:pPr>
              <w:spacing w:after="0" w:line="240" w:lineRule="auto"/>
              <w:rPr>
                <w:rFonts w:ascii="Times New Roman" w:eastAsia="Times New Roman" w:hAnsi="Times New Roman" w:cs="Times New Roman"/>
                <w:color w:val="000000"/>
                <w:sz w:val="24"/>
                <w:szCs w:val="24"/>
              </w:rPr>
            </w:pPr>
            <w:r w:rsidRPr="0061411C">
              <w:rPr>
                <w:rFonts w:ascii="Times New Roman" w:eastAsia="Times New Roman" w:hAnsi="Times New Roman" w:cs="Times New Roman"/>
                <w:b/>
                <w:color w:val="000000"/>
                <w:sz w:val="24"/>
                <w:szCs w:val="24"/>
              </w:rPr>
              <w:t>Практические занятия:</w:t>
            </w:r>
            <w:r w:rsidRPr="0061411C">
              <w:rPr>
                <w:rFonts w:ascii="Times New Roman" w:eastAsia="Times New Roman" w:hAnsi="Times New Roman" w:cs="Times New Roman"/>
                <w:color w:val="000000"/>
                <w:sz w:val="24"/>
                <w:szCs w:val="24"/>
              </w:rPr>
              <w:br/>
              <w:t>1. Обработка деталей типа тел вращения на станках с ЧПУ или симуляторах.</w:t>
            </w:r>
            <w:r w:rsidRPr="0061411C">
              <w:rPr>
                <w:rFonts w:ascii="Times New Roman" w:eastAsia="Times New Roman" w:hAnsi="Times New Roman" w:cs="Times New Roman"/>
                <w:color w:val="000000"/>
                <w:sz w:val="24"/>
                <w:szCs w:val="24"/>
              </w:rPr>
              <w:br/>
              <w:t>2. Обработка плоских деталей на станках с ЧПУ или симуляторах.</w:t>
            </w:r>
            <w:r w:rsidRPr="0061411C">
              <w:rPr>
                <w:rFonts w:ascii="Times New Roman" w:eastAsia="Times New Roman" w:hAnsi="Times New Roman" w:cs="Times New Roman"/>
                <w:color w:val="000000"/>
                <w:sz w:val="24"/>
                <w:szCs w:val="24"/>
              </w:rPr>
              <w:br/>
              <w:t>3. Обработка плоских деталей на станках с ЧПУ или симуляторах.</w:t>
            </w:r>
          </w:p>
        </w:tc>
        <w:tc>
          <w:tcPr>
            <w:tcW w:w="1748" w:type="dxa"/>
            <w:tcBorders>
              <w:top w:val="nil"/>
              <w:left w:val="nil"/>
              <w:bottom w:val="single" w:sz="4" w:space="0" w:color="auto"/>
              <w:right w:val="single" w:sz="4" w:space="0" w:color="auto"/>
            </w:tcBorders>
            <w:shd w:val="clear" w:color="auto" w:fill="auto"/>
            <w:noWrap/>
            <w:vAlign w:val="center"/>
            <w:hideMark/>
          </w:tcPr>
          <w:p w14:paraId="0A1792F4" w14:textId="77777777" w:rsidR="00062711" w:rsidRPr="0061411C" w:rsidRDefault="00062711" w:rsidP="00AB4B4C">
            <w:pPr>
              <w:spacing w:after="0" w:line="240" w:lineRule="auto"/>
              <w:jc w:val="center"/>
              <w:rPr>
                <w:rFonts w:ascii="Times New Roman" w:eastAsia="Times New Roman" w:hAnsi="Times New Roman" w:cs="Times New Roman"/>
                <w:color w:val="000000"/>
                <w:sz w:val="24"/>
                <w:szCs w:val="24"/>
                <w:lang w:val="en-US"/>
              </w:rPr>
            </w:pPr>
            <w:r w:rsidRPr="0061411C">
              <w:rPr>
                <w:rFonts w:ascii="Times New Roman" w:eastAsia="Times New Roman" w:hAnsi="Times New Roman" w:cs="Times New Roman"/>
                <w:color w:val="000000"/>
                <w:sz w:val="24"/>
                <w:szCs w:val="24"/>
                <w:lang w:val="en-US"/>
              </w:rPr>
              <w:t>6</w:t>
            </w:r>
          </w:p>
        </w:tc>
        <w:tc>
          <w:tcPr>
            <w:tcW w:w="1371" w:type="dxa"/>
            <w:tcBorders>
              <w:top w:val="nil"/>
              <w:left w:val="nil"/>
              <w:bottom w:val="single" w:sz="4" w:space="0" w:color="auto"/>
              <w:right w:val="single" w:sz="4" w:space="0" w:color="auto"/>
            </w:tcBorders>
          </w:tcPr>
          <w:p w14:paraId="74538FA0"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ПК.2.1</w:t>
            </w:r>
          </w:p>
          <w:p w14:paraId="44B9DD38"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ОК.01</w:t>
            </w:r>
          </w:p>
          <w:p w14:paraId="29687CFF"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ОК.02</w:t>
            </w:r>
          </w:p>
          <w:p w14:paraId="55DF7E38" w14:textId="288FF956" w:rsidR="00062711" w:rsidRPr="0061411C"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ОК.04</w:t>
            </w:r>
          </w:p>
        </w:tc>
        <w:tc>
          <w:tcPr>
            <w:tcW w:w="1983" w:type="dxa"/>
            <w:tcBorders>
              <w:top w:val="nil"/>
              <w:left w:val="nil"/>
              <w:bottom w:val="single" w:sz="4" w:space="0" w:color="auto"/>
              <w:right w:val="single" w:sz="4" w:space="0" w:color="auto"/>
            </w:tcBorders>
          </w:tcPr>
          <w:p w14:paraId="1F84A353"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Н2.1.01</w:t>
            </w:r>
          </w:p>
          <w:p w14:paraId="3E7A5F59"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У2.1.01</w:t>
            </w:r>
          </w:p>
          <w:p w14:paraId="77A8BC02"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З2.1.01</w:t>
            </w:r>
          </w:p>
          <w:p w14:paraId="5AC88F29"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5B28FBB3"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4E4CD9C5"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754B28F0"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1BF08E64" w14:textId="5F6E7F3D" w:rsidR="00062711" w:rsidRPr="0061411C" w:rsidRDefault="00D24E88" w:rsidP="00D24E88">
            <w:pPr>
              <w:spacing w:after="0" w:line="240" w:lineRule="auto"/>
              <w:jc w:val="center"/>
              <w:rPr>
                <w:rFonts w:ascii="Times New Roman" w:eastAsia="Times New Roman" w:hAnsi="Times New Roman" w:cs="Times New Roman"/>
                <w:color w:val="000000"/>
                <w:sz w:val="24"/>
                <w:szCs w:val="24"/>
                <w:lang w:val="en-US"/>
              </w:rPr>
            </w:pPr>
            <w:r w:rsidRPr="005C6DAF">
              <w:rPr>
                <w:rFonts w:ascii="Times New Roman" w:eastAsia="Times New Roman" w:hAnsi="Times New Roman" w:cs="Times New Roman"/>
                <w:bCs/>
                <w:color w:val="000000"/>
                <w:sz w:val="24"/>
                <w:szCs w:val="24"/>
              </w:rPr>
              <w:t>Уо 04.02 Зо 04.02</w:t>
            </w:r>
          </w:p>
        </w:tc>
      </w:tr>
      <w:tr w:rsidR="00062711" w:rsidRPr="00AB4B4C" w14:paraId="326327D3" w14:textId="7693572F" w:rsidTr="00AB07E9">
        <w:trPr>
          <w:trHeight w:val="20"/>
        </w:trPr>
        <w:tc>
          <w:tcPr>
            <w:tcW w:w="10314"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395BC82" w14:textId="77777777" w:rsidR="00062711" w:rsidRPr="0061411C" w:rsidRDefault="00062711" w:rsidP="00AB4B4C">
            <w:pPr>
              <w:spacing w:after="0" w:line="240" w:lineRule="auto"/>
              <w:rPr>
                <w:rFonts w:ascii="Times New Roman" w:eastAsia="Times New Roman" w:hAnsi="Times New Roman" w:cs="Times New Roman"/>
                <w:color w:val="000000"/>
                <w:sz w:val="24"/>
                <w:szCs w:val="24"/>
              </w:rPr>
            </w:pPr>
            <w:r w:rsidRPr="0061411C">
              <w:rPr>
                <w:rFonts w:ascii="Times New Roman" w:eastAsia="Times New Roman" w:hAnsi="Times New Roman" w:cs="Times New Roman"/>
                <w:b/>
                <w:bCs/>
                <w:color w:val="000000"/>
                <w:sz w:val="24"/>
                <w:szCs w:val="24"/>
              </w:rPr>
              <w:t>Раздел 2. Разработка управляющих программ для обработки заготовок</w:t>
            </w:r>
          </w:p>
        </w:tc>
        <w:tc>
          <w:tcPr>
            <w:tcW w:w="1748"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0E717A07" w14:textId="3EF0D371" w:rsidR="00062711" w:rsidRPr="0061411C" w:rsidRDefault="00062711" w:rsidP="0006271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70</w:t>
            </w:r>
            <w:r w:rsidRPr="0061411C">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14</w:t>
            </w:r>
          </w:p>
        </w:tc>
        <w:tc>
          <w:tcPr>
            <w:tcW w:w="1371" w:type="dxa"/>
            <w:tcBorders>
              <w:top w:val="nil"/>
              <w:left w:val="single" w:sz="4" w:space="0" w:color="auto"/>
              <w:bottom w:val="single" w:sz="4" w:space="0" w:color="auto"/>
              <w:right w:val="single" w:sz="4" w:space="0" w:color="auto"/>
            </w:tcBorders>
            <w:shd w:val="clear" w:color="auto" w:fill="D9D9D9" w:themeFill="background1" w:themeFillShade="D9"/>
          </w:tcPr>
          <w:p w14:paraId="0A620F83" w14:textId="77777777" w:rsidR="00062711" w:rsidRPr="0061411C" w:rsidRDefault="00062711" w:rsidP="00AB51DD">
            <w:pPr>
              <w:spacing w:after="0" w:line="240" w:lineRule="auto"/>
              <w:jc w:val="center"/>
              <w:rPr>
                <w:rFonts w:ascii="Times New Roman" w:eastAsia="Times New Roman" w:hAnsi="Times New Roman" w:cs="Times New Roman"/>
                <w:b/>
                <w:bCs/>
                <w:color w:val="000000"/>
                <w:sz w:val="24"/>
                <w:szCs w:val="24"/>
              </w:rPr>
            </w:pPr>
          </w:p>
        </w:tc>
        <w:tc>
          <w:tcPr>
            <w:tcW w:w="1983" w:type="dxa"/>
            <w:tcBorders>
              <w:top w:val="nil"/>
              <w:left w:val="single" w:sz="4" w:space="0" w:color="auto"/>
              <w:bottom w:val="single" w:sz="4" w:space="0" w:color="auto"/>
              <w:right w:val="single" w:sz="4" w:space="0" w:color="auto"/>
            </w:tcBorders>
            <w:shd w:val="clear" w:color="auto" w:fill="D9D9D9" w:themeFill="background1" w:themeFillShade="D9"/>
          </w:tcPr>
          <w:p w14:paraId="0D84A382" w14:textId="77777777" w:rsidR="00062711" w:rsidRPr="0061411C" w:rsidRDefault="00062711" w:rsidP="00AB51DD">
            <w:pPr>
              <w:spacing w:after="0" w:line="240" w:lineRule="auto"/>
              <w:jc w:val="center"/>
              <w:rPr>
                <w:rFonts w:ascii="Times New Roman" w:eastAsia="Times New Roman" w:hAnsi="Times New Roman" w:cs="Times New Roman"/>
                <w:b/>
                <w:bCs/>
                <w:color w:val="000000"/>
                <w:sz w:val="24"/>
                <w:szCs w:val="24"/>
              </w:rPr>
            </w:pPr>
          </w:p>
        </w:tc>
      </w:tr>
      <w:tr w:rsidR="00062711" w:rsidRPr="00F73BCD" w14:paraId="636AD83B" w14:textId="34816867" w:rsidTr="00AB07E9">
        <w:trPr>
          <w:trHeight w:val="20"/>
        </w:trPr>
        <w:tc>
          <w:tcPr>
            <w:tcW w:w="2716" w:type="dxa"/>
            <w:tcBorders>
              <w:top w:val="nil"/>
              <w:left w:val="single" w:sz="4" w:space="0" w:color="auto"/>
              <w:bottom w:val="single" w:sz="4" w:space="0" w:color="auto"/>
              <w:right w:val="single" w:sz="4" w:space="0" w:color="auto"/>
            </w:tcBorders>
            <w:shd w:val="clear" w:color="auto" w:fill="auto"/>
            <w:hideMark/>
          </w:tcPr>
          <w:p w14:paraId="20FB95DB" w14:textId="77777777" w:rsidR="00062711" w:rsidRPr="0061411C" w:rsidRDefault="00062711" w:rsidP="00AB4B4C">
            <w:pPr>
              <w:spacing w:after="0" w:line="240" w:lineRule="auto"/>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rPr>
              <w:t>Тема 2.1. Последовательность разработки управляющих программ.</w:t>
            </w:r>
          </w:p>
        </w:tc>
        <w:tc>
          <w:tcPr>
            <w:tcW w:w="7598" w:type="dxa"/>
            <w:tcBorders>
              <w:top w:val="nil"/>
              <w:left w:val="nil"/>
              <w:bottom w:val="single" w:sz="4" w:space="0" w:color="auto"/>
              <w:right w:val="single" w:sz="4" w:space="0" w:color="auto"/>
            </w:tcBorders>
            <w:shd w:val="clear" w:color="auto" w:fill="auto"/>
            <w:hideMark/>
          </w:tcPr>
          <w:p w14:paraId="6EB0C1FB" w14:textId="77777777" w:rsidR="00062711" w:rsidRPr="0061411C" w:rsidRDefault="00062711" w:rsidP="00AB4B4C">
            <w:pPr>
              <w:spacing w:after="0" w:line="240" w:lineRule="auto"/>
              <w:rPr>
                <w:rFonts w:ascii="Times New Roman" w:eastAsia="Times New Roman" w:hAnsi="Times New Roman" w:cs="Times New Roman"/>
                <w:color w:val="000000"/>
                <w:sz w:val="24"/>
                <w:szCs w:val="24"/>
                <w:lang w:val="en-US"/>
              </w:rPr>
            </w:pPr>
            <w:r w:rsidRPr="0061411C">
              <w:rPr>
                <w:rFonts w:ascii="Times New Roman" w:eastAsia="Times New Roman" w:hAnsi="Times New Roman" w:cs="Times New Roman"/>
                <w:b/>
                <w:color w:val="000000"/>
                <w:sz w:val="24"/>
                <w:szCs w:val="24"/>
              </w:rPr>
              <w:t>Содержание занятий:</w:t>
            </w:r>
            <w:r w:rsidRPr="0061411C">
              <w:rPr>
                <w:rFonts w:ascii="Times New Roman" w:eastAsia="Times New Roman" w:hAnsi="Times New Roman" w:cs="Times New Roman"/>
                <w:color w:val="000000"/>
                <w:sz w:val="24"/>
                <w:szCs w:val="24"/>
              </w:rPr>
              <w:br/>
              <w:t>1. Этапы подготовки управляющей программы: анализ чертежа детали, выбор заготовки, выбор станка по его технологическим возможностям, выбор инструмента и режимов резания, выбор системы координат детали и исходной точки инструмента, способа крепления заготовки на станке, простановка опорных точек, построение и расчёт перемещения инструмента, кодирование информации, запись на программоноситель.</w:t>
            </w:r>
            <w:r w:rsidRPr="0061411C">
              <w:rPr>
                <w:rFonts w:ascii="Times New Roman" w:eastAsia="Times New Roman" w:hAnsi="Times New Roman" w:cs="Times New Roman"/>
                <w:color w:val="000000"/>
                <w:sz w:val="24"/>
                <w:szCs w:val="24"/>
              </w:rPr>
              <w:br/>
            </w:r>
            <w:r w:rsidRPr="0061411C">
              <w:rPr>
                <w:rFonts w:ascii="Times New Roman" w:eastAsia="Times New Roman" w:hAnsi="Times New Roman" w:cs="Times New Roman"/>
                <w:color w:val="000000"/>
                <w:sz w:val="24"/>
                <w:szCs w:val="24"/>
                <w:lang w:val="en-US"/>
              </w:rPr>
              <w:t>2. Принципы форматирования и комментирования управляющей программы. Документация этапов разработки.</w:t>
            </w:r>
          </w:p>
        </w:tc>
        <w:tc>
          <w:tcPr>
            <w:tcW w:w="1748" w:type="dxa"/>
            <w:tcBorders>
              <w:top w:val="nil"/>
              <w:left w:val="nil"/>
              <w:bottom w:val="single" w:sz="4" w:space="0" w:color="auto"/>
              <w:right w:val="single" w:sz="4" w:space="0" w:color="auto"/>
            </w:tcBorders>
            <w:shd w:val="clear" w:color="auto" w:fill="auto"/>
            <w:noWrap/>
            <w:vAlign w:val="center"/>
            <w:hideMark/>
          </w:tcPr>
          <w:p w14:paraId="0E0EA8B5" w14:textId="7EB95CE6" w:rsidR="00062711" w:rsidRPr="00062711" w:rsidRDefault="00062711"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1371" w:type="dxa"/>
            <w:tcBorders>
              <w:top w:val="nil"/>
              <w:left w:val="nil"/>
              <w:bottom w:val="single" w:sz="4" w:space="0" w:color="auto"/>
              <w:right w:val="single" w:sz="4" w:space="0" w:color="auto"/>
            </w:tcBorders>
          </w:tcPr>
          <w:p w14:paraId="59B7C38B" w14:textId="77777777"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ПК.2.1, ПК.2.2 ОК.01</w:t>
            </w:r>
          </w:p>
          <w:p w14:paraId="79D58DE0" w14:textId="77777777"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ОК.02</w:t>
            </w:r>
          </w:p>
          <w:p w14:paraId="01B06C81" w14:textId="10B0B72D"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ОК.04</w:t>
            </w:r>
          </w:p>
        </w:tc>
        <w:tc>
          <w:tcPr>
            <w:tcW w:w="1983" w:type="dxa"/>
            <w:tcBorders>
              <w:top w:val="nil"/>
              <w:left w:val="nil"/>
              <w:bottom w:val="single" w:sz="4" w:space="0" w:color="auto"/>
              <w:right w:val="single" w:sz="4" w:space="0" w:color="auto"/>
            </w:tcBorders>
          </w:tcPr>
          <w:p w14:paraId="242C11EA"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Н2.1.01</w:t>
            </w:r>
          </w:p>
          <w:p w14:paraId="49B7FD2C"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У2.1.01</w:t>
            </w:r>
          </w:p>
          <w:p w14:paraId="32785F8C"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З2.1.01</w:t>
            </w:r>
          </w:p>
          <w:p w14:paraId="4EF63A2D"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Н2.2.01</w:t>
            </w:r>
          </w:p>
          <w:p w14:paraId="5722B2A7"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У2.2.01</w:t>
            </w:r>
          </w:p>
          <w:p w14:paraId="692C967E"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З2.2.01</w:t>
            </w:r>
          </w:p>
          <w:p w14:paraId="6E965A34"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190F7574"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0119A0A9"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4F352BBD"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638EF768" w14:textId="45DBE247" w:rsidR="00062711" w:rsidRPr="0061411C" w:rsidRDefault="00D24E88" w:rsidP="00D24E88">
            <w:pPr>
              <w:spacing w:after="0" w:line="240" w:lineRule="auto"/>
              <w:jc w:val="center"/>
              <w:rPr>
                <w:rFonts w:ascii="Times New Roman" w:eastAsia="Times New Roman" w:hAnsi="Times New Roman" w:cs="Times New Roman"/>
                <w:color w:val="000000"/>
                <w:sz w:val="24"/>
                <w:szCs w:val="24"/>
                <w:lang w:val="en-US"/>
              </w:rPr>
            </w:pPr>
            <w:r w:rsidRPr="005C6DAF">
              <w:rPr>
                <w:rFonts w:ascii="Times New Roman" w:eastAsia="Times New Roman" w:hAnsi="Times New Roman" w:cs="Times New Roman"/>
                <w:bCs/>
                <w:color w:val="000000"/>
                <w:sz w:val="24"/>
                <w:szCs w:val="24"/>
              </w:rPr>
              <w:t>Уо 04.02 Зо 04.02</w:t>
            </w:r>
          </w:p>
        </w:tc>
      </w:tr>
      <w:tr w:rsidR="00062711" w:rsidRPr="00F73BCD" w14:paraId="4C84601B" w14:textId="7EB62F43" w:rsidTr="00AB07E9">
        <w:trPr>
          <w:trHeight w:val="20"/>
        </w:trPr>
        <w:tc>
          <w:tcPr>
            <w:tcW w:w="2716" w:type="dxa"/>
            <w:vMerge w:val="restart"/>
            <w:tcBorders>
              <w:top w:val="nil"/>
              <w:left w:val="single" w:sz="4" w:space="0" w:color="auto"/>
              <w:right w:val="single" w:sz="4" w:space="0" w:color="auto"/>
            </w:tcBorders>
            <w:shd w:val="clear" w:color="auto" w:fill="auto"/>
            <w:hideMark/>
          </w:tcPr>
          <w:p w14:paraId="782E0F4B" w14:textId="77777777" w:rsidR="00062711" w:rsidRPr="0061411C" w:rsidRDefault="00062711" w:rsidP="00AB4B4C">
            <w:pPr>
              <w:spacing w:after="0" w:line="240" w:lineRule="auto"/>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rPr>
              <w:t>Тема 2.2. Разработка УП  с использованием стойки станка и постоянных циклов.</w:t>
            </w:r>
          </w:p>
          <w:p w14:paraId="14F63D48" w14:textId="1A0DB1A6" w:rsidR="00062711" w:rsidRPr="0061411C" w:rsidRDefault="00062711" w:rsidP="00AB4B4C">
            <w:pPr>
              <w:spacing w:after="0" w:line="240" w:lineRule="auto"/>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lang w:val="en-US"/>
              </w:rPr>
              <w:lastRenderedPageBreak/>
              <w:t> </w:t>
            </w:r>
          </w:p>
        </w:tc>
        <w:tc>
          <w:tcPr>
            <w:tcW w:w="7598" w:type="dxa"/>
            <w:tcBorders>
              <w:top w:val="nil"/>
              <w:left w:val="nil"/>
              <w:bottom w:val="single" w:sz="4" w:space="0" w:color="auto"/>
              <w:right w:val="single" w:sz="4" w:space="0" w:color="auto"/>
            </w:tcBorders>
            <w:shd w:val="clear" w:color="auto" w:fill="auto"/>
            <w:hideMark/>
          </w:tcPr>
          <w:p w14:paraId="4599B192" w14:textId="77777777" w:rsidR="00062711" w:rsidRPr="0061411C" w:rsidRDefault="00062711" w:rsidP="00AB4B4C">
            <w:pPr>
              <w:spacing w:after="0" w:line="240" w:lineRule="auto"/>
              <w:rPr>
                <w:rFonts w:ascii="Times New Roman" w:eastAsia="Times New Roman" w:hAnsi="Times New Roman" w:cs="Times New Roman"/>
                <w:color w:val="000000"/>
                <w:sz w:val="24"/>
                <w:szCs w:val="24"/>
              </w:rPr>
            </w:pPr>
            <w:r w:rsidRPr="0061411C">
              <w:rPr>
                <w:rFonts w:ascii="Times New Roman" w:eastAsia="Times New Roman" w:hAnsi="Times New Roman" w:cs="Times New Roman"/>
                <w:b/>
                <w:color w:val="000000"/>
                <w:sz w:val="24"/>
                <w:szCs w:val="24"/>
              </w:rPr>
              <w:lastRenderedPageBreak/>
              <w:t>Содержание занятий:</w:t>
            </w:r>
            <w:r w:rsidRPr="0061411C">
              <w:rPr>
                <w:rFonts w:ascii="Times New Roman" w:eastAsia="Times New Roman" w:hAnsi="Times New Roman" w:cs="Times New Roman"/>
                <w:color w:val="000000"/>
                <w:sz w:val="24"/>
                <w:szCs w:val="24"/>
              </w:rPr>
              <w:br/>
              <w:t>1. Стандартный цикл токарной обработки резанием. Стандартный цикл токарной обработки канавок.</w:t>
            </w:r>
            <w:r w:rsidRPr="0061411C">
              <w:rPr>
                <w:rFonts w:ascii="Times New Roman" w:eastAsia="Times New Roman" w:hAnsi="Times New Roman" w:cs="Times New Roman"/>
                <w:color w:val="000000"/>
                <w:sz w:val="24"/>
                <w:szCs w:val="24"/>
              </w:rPr>
              <w:br/>
              <w:t xml:space="preserve">2. Стандартный цикл торцевания и обработки уступов на фрезерных </w:t>
            </w:r>
            <w:r w:rsidRPr="0061411C">
              <w:rPr>
                <w:rFonts w:ascii="Times New Roman" w:eastAsia="Times New Roman" w:hAnsi="Times New Roman" w:cs="Times New Roman"/>
                <w:color w:val="000000"/>
                <w:sz w:val="24"/>
                <w:szCs w:val="24"/>
              </w:rPr>
              <w:lastRenderedPageBreak/>
              <w:t>станках.</w:t>
            </w:r>
            <w:r w:rsidRPr="0061411C">
              <w:rPr>
                <w:rFonts w:ascii="Times New Roman" w:eastAsia="Times New Roman" w:hAnsi="Times New Roman" w:cs="Times New Roman"/>
                <w:color w:val="000000"/>
                <w:sz w:val="24"/>
                <w:szCs w:val="24"/>
              </w:rPr>
              <w:br/>
              <w:t>3. Стандартный цикл обработки пазов.</w:t>
            </w:r>
            <w:r w:rsidRPr="0061411C">
              <w:rPr>
                <w:rFonts w:ascii="Times New Roman" w:eastAsia="Times New Roman" w:hAnsi="Times New Roman" w:cs="Times New Roman"/>
                <w:color w:val="000000"/>
                <w:sz w:val="24"/>
                <w:szCs w:val="24"/>
              </w:rPr>
              <w:br/>
              <w:t>4. Фрезерная обработка контуров, карманов и цапф на основе заданного кортура.</w:t>
            </w:r>
            <w:r w:rsidRPr="0061411C">
              <w:rPr>
                <w:rFonts w:ascii="Times New Roman" w:eastAsia="Times New Roman" w:hAnsi="Times New Roman" w:cs="Times New Roman"/>
                <w:color w:val="000000"/>
                <w:sz w:val="24"/>
                <w:szCs w:val="24"/>
              </w:rPr>
              <w:br/>
              <w:t>5. Стандартный цикл сверления и цикл сверления с выдержкой. Относительные координаты в постоянном цикле.</w:t>
            </w:r>
            <w:r w:rsidRPr="0061411C">
              <w:rPr>
                <w:rFonts w:ascii="Times New Roman" w:eastAsia="Times New Roman" w:hAnsi="Times New Roman" w:cs="Times New Roman"/>
                <w:color w:val="000000"/>
                <w:sz w:val="24"/>
                <w:szCs w:val="24"/>
              </w:rPr>
              <w:br/>
              <w:t>6. Циклы прерывистого сверления, циклы нарезания резьбы, циклы растачивания.</w:t>
            </w:r>
            <w:r w:rsidRPr="0061411C">
              <w:rPr>
                <w:rFonts w:ascii="Times New Roman" w:eastAsia="Times New Roman" w:hAnsi="Times New Roman" w:cs="Times New Roman"/>
                <w:color w:val="000000"/>
                <w:sz w:val="24"/>
                <w:szCs w:val="24"/>
              </w:rPr>
              <w:br/>
              <w:t>7. Примеры программ на сверление, резьбонарезания и растачивания отверстий при помощи постоянных циклов.</w:t>
            </w:r>
          </w:p>
        </w:tc>
        <w:tc>
          <w:tcPr>
            <w:tcW w:w="1748" w:type="dxa"/>
            <w:tcBorders>
              <w:top w:val="nil"/>
              <w:left w:val="nil"/>
              <w:bottom w:val="single" w:sz="4" w:space="0" w:color="auto"/>
              <w:right w:val="single" w:sz="4" w:space="0" w:color="auto"/>
            </w:tcBorders>
            <w:shd w:val="clear" w:color="auto" w:fill="auto"/>
            <w:noWrap/>
            <w:vAlign w:val="center"/>
            <w:hideMark/>
          </w:tcPr>
          <w:p w14:paraId="343E13A5" w14:textId="017952D2" w:rsidR="00062711" w:rsidRPr="00062711" w:rsidRDefault="00062711"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8</w:t>
            </w:r>
          </w:p>
        </w:tc>
        <w:tc>
          <w:tcPr>
            <w:tcW w:w="1371" w:type="dxa"/>
            <w:tcBorders>
              <w:top w:val="nil"/>
              <w:left w:val="nil"/>
              <w:bottom w:val="single" w:sz="4" w:space="0" w:color="auto"/>
              <w:right w:val="single" w:sz="4" w:space="0" w:color="auto"/>
            </w:tcBorders>
          </w:tcPr>
          <w:p w14:paraId="620BBA5C" w14:textId="77777777"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ПК.2.1, ПК.2.2 ОК.01</w:t>
            </w:r>
          </w:p>
          <w:p w14:paraId="76F95614" w14:textId="77777777"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ОК.02</w:t>
            </w:r>
          </w:p>
          <w:p w14:paraId="5DD1936B" w14:textId="5668245E"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lastRenderedPageBreak/>
              <w:t>ОК.04</w:t>
            </w:r>
          </w:p>
        </w:tc>
        <w:tc>
          <w:tcPr>
            <w:tcW w:w="1983" w:type="dxa"/>
            <w:tcBorders>
              <w:top w:val="nil"/>
              <w:left w:val="nil"/>
              <w:bottom w:val="single" w:sz="4" w:space="0" w:color="auto"/>
              <w:right w:val="single" w:sz="4" w:space="0" w:color="auto"/>
            </w:tcBorders>
          </w:tcPr>
          <w:p w14:paraId="2547DDB6"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lastRenderedPageBreak/>
              <w:t>Н2.1.01</w:t>
            </w:r>
          </w:p>
          <w:p w14:paraId="5111460A"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У2.1.01</w:t>
            </w:r>
          </w:p>
          <w:p w14:paraId="1EB8CCF2"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З2.1.01</w:t>
            </w:r>
          </w:p>
          <w:p w14:paraId="329B1530"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Н2.2.01</w:t>
            </w:r>
          </w:p>
          <w:p w14:paraId="0288B1E6"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lastRenderedPageBreak/>
              <w:t>У2.2.01</w:t>
            </w:r>
          </w:p>
          <w:p w14:paraId="511D87C4"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З2.2.01</w:t>
            </w:r>
          </w:p>
          <w:p w14:paraId="74EE416B"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7350A732"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782B16C8"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2815ECF8"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2E401F6B" w14:textId="6C30B8BD" w:rsidR="00062711" w:rsidRPr="0061411C" w:rsidRDefault="00D24E88" w:rsidP="00D24E88">
            <w:pPr>
              <w:spacing w:after="0" w:line="240" w:lineRule="auto"/>
              <w:jc w:val="center"/>
              <w:rPr>
                <w:rFonts w:ascii="Times New Roman" w:eastAsia="Times New Roman" w:hAnsi="Times New Roman" w:cs="Times New Roman"/>
                <w:color w:val="000000"/>
                <w:sz w:val="24"/>
                <w:szCs w:val="24"/>
                <w:lang w:val="en-US"/>
              </w:rPr>
            </w:pPr>
            <w:r w:rsidRPr="005C6DAF">
              <w:rPr>
                <w:rFonts w:ascii="Times New Roman" w:eastAsia="Times New Roman" w:hAnsi="Times New Roman" w:cs="Times New Roman"/>
                <w:bCs/>
                <w:color w:val="000000"/>
                <w:sz w:val="24"/>
                <w:szCs w:val="24"/>
              </w:rPr>
              <w:t>Уо 04.02 Зо 04.02</w:t>
            </w:r>
          </w:p>
        </w:tc>
      </w:tr>
      <w:tr w:rsidR="00062711" w:rsidRPr="00F73BCD" w14:paraId="2B37849E" w14:textId="6D020BEF" w:rsidTr="00AB07E9">
        <w:trPr>
          <w:trHeight w:val="20"/>
        </w:trPr>
        <w:tc>
          <w:tcPr>
            <w:tcW w:w="2716" w:type="dxa"/>
            <w:vMerge/>
            <w:tcBorders>
              <w:left w:val="single" w:sz="4" w:space="0" w:color="auto"/>
              <w:bottom w:val="single" w:sz="4" w:space="0" w:color="auto"/>
              <w:right w:val="single" w:sz="4" w:space="0" w:color="auto"/>
            </w:tcBorders>
            <w:shd w:val="clear" w:color="auto" w:fill="auto"/>
            <w:hideMark/>
          </w:tcPr>
          <w:p w14:paraId="0D67CA5F" w14:textId="623DCEA9" w:rsidR="00062711" w:rsidRPr="0061411C" w:rsidRDefault="00062711" w:rsidP="00AB4B4C">
            <w:pPr>
              <w:spacing w:after="0" w:line="240" w:lineRule="auto"/>
              <w:rPr>
                <w:rFonts w:ascii="Times New Roman" w:eastAsia="Times New Roman" w:hAnsi="Times New Roman" w:cs="Times New Roman"/>
                <w:b/>
                <w:bCs/>
                <w:color w:val="000000"/>
                <w:sz w:val="24"/>
                <w:szCs w:val="24"/>
                <w:lang w:val="en-US"/>
              </w:rPr>
            </w:pPr>
          </w:p>
        </w:tc>
        <w:tc>
          <w:tcPr>
            <w:tcW w:w="7598" w:type="dxa"/>
            <w:tcBorders>
              <w:top w:val="nil"/>
              <w:left w:val="nil"/>
              <w:bottom w:val="single" w:sz="4" w:space="0" w:color="auto"/>
              <w:right w:val="single" w:sz="4" w:space="0" w:color="auto"/>
            </w:tcBorders>
            <w:shd w:val="clear" w:color="auto" w:fill="auto"/>
            <w:hideMark/>
          </w:tcPr>
          <w:p w14:paraId="61CB5AD4" w14:textId="77777777" w:rsidR="00062711" w:rsidRPr="0061411C" w:rsidRDefault="00062711" w:rsidP="00AB4B4C">
            <w:pPr>
              <w:spacing w:after="0" w:line="240" w:lineRule="auto"/>
              <w:rPr>
                <w:rFonts w:ascii="Times New Roman" w:eastAsia="Times New Roman" w:hAnsi="Times New Roman" w:cs="Times New Roman"/>
                <w:color w:val="000000"/>
                <w:sz w:val="24"/>
                <w:szCs w:val="24"/>
              </w:rPr>
            </w:pPr>
            <w:r w:rsidRPr="0061411C">
              <w:rPr>
                <w:rFonts w:ascii="Times New Roman" w:eastAsia="Times New Roman" w:hAnsi="Times New Roman" w:cs="Times New Roman"/>
                <w:b/>
                <w:color w:val="000000"/>
                <w:sz w:val="24"/>
                <w:szCs w:val="24"/>
              </w:rPr>
              <w:t>Практические занятия:</w:t>
            </w:r>
            <w:r w:rsidRPr="0061411C">
              <w:rPr>
                <w:rFonts w:ascii="Times New Roman" w:eastAsia="Times New Roman" w:hAnsi="Times New Roman" w:cs="Times New Roman"/>
                <w:color w:val="000000"/>
                <w:sz w:val="24"/>
                <w:szCs w:val="24"/>
              </w:rPr>
              <w:br/>
              <w:t>1. Программирование циклов токарной обработки.</w:t>
            </w:r>
            <w:r w:rsidRPr="0061411C">
              <w:rPr>
                <w:rFonts w:ascii="Times New Roman" w:eastAsia="Times New Roman" w:hAnsi="Times New Roman" w:cs="Times New Roman"/>
                <w:color w:val="000000"/>
                <w:sz w:val="24"/>
                <w:szCs w:val="24"/>
              </w:rPr>
              <w:br/>
              <w:t>2. Программирование циклов токарной обработки.</w:t>
            </w:r>
            <w:r w:rsidRPr="0061411C">
              <w:rPr>
                <w:rFonts w:ascii="Times New Roman" w:eastAsia="Times New Roman" w:hAnsi="Times New Roman" w:cs="Times New Roman"/>
                <w:color w:val="000000"/>
                <w:sz w:val="24"/>
                <w:szCs w:val="24"/>
              </w:rPr>
              <w:br/>
              <w:t>3. Программирование циклов фрезерной обработки.</w:t>
            </w:r>
            <w:r w:rsidRPr="0061411C">
              <w:rPr>
                <w:rFonts w:ascii="Times New Roman" w:eastAsia="Times New Roman" w:hAnsi="Times New Roman" w:cs="Times New Roman"/>
                <w:color w:val="000000"/>
                <w:sz w:val="24"/>
                <w:szCs w:val="24"/>
              </w:rPr>
              <w:br/>
              <w:t>4. Программирование циклов фрезерной обработки.</w:t>
            </w:r>
          </w:p>
        </w:tc>
        <w:tc>
          <w:tcPr>
            <w:tcW w:w="1748" w:type="dxa"/>
            <w:tcBorders>
              <w:top w:val="nil"/>
              <w:left w:val="nil"/>
              <w:bottom w:val="single" w:sz="4" w:space="0" w:color="auto"/>
              <w:right w:val="single" w:sz="4" w:space="0" w:color="auto"/>
            </w:tcBorders>
            <w:shd w:val="clear" w:color="auto" w:fill="auto"/>
            <w:noWrap/>
            <w:vAlign w:val="center"/>
            <w:hideMark/>
          </w:tcPr>
          <w:p w14:paraId="51685952" w14:textId="26FCB1A8" w:rsidR="00062711" w:rsidRPr="00120882" w:rsidRDefault="00062711"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371" w:type="dxa"/>
            <w:tcBorders>
              <w:top w:val="nil"/>
              <w:left w:val="nil"/>
              <w:bottom w:val="single" w:sz="4" w:space="0" w:color="auto"/>
              <w:right w:val="single" w:sz="4" w:space="0" w:color="auto"/>
            </w:tcBorders>
          </w:tcPr>
          <w:p w14:paraId="63A64050" w14:textId="77777777"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ПК.2.1, ПК.2.2 ОК.01</w:t>
            </w:r>
          </w:p>
          <w:p w14:paraId="7BFE268F" w14:textId="77777777"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ОК.02</w:t>
            </w:r>
          </w:p>
          <w:p w14:paraId="4E6AFB1B" w14:textId="601A328F"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ОК.04</w:t>
            </w:r>
          </w:p>
        </w:tc>
        <w:tc>
          <w:tcPr>
            <w:tcW w:w="1983" w:type="dxa"/>
            <w:tcBorders>
              <w:top w:val="nil"/>
              <w:left w:val="nil"/>
              <w:bottom w:val="single" w:sz="4" w:space="0" w:color="auto"/>
              <w:right w:val="single" w:sz="4" w:space="0" w:color="auto"/>
            </w:tcBorders>
          </w:tcPr>
          <w:p w14:paraId="7C65DB98"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Н2.1.01</w:t>
            </w:r>
          </w:p>
          <w:p w14:paraId="6AA6566B"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У2.1.01</w:t>
            </w:r>
          </w:p>
          <w:p w14:paraId="0A4E3EFC"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З2.1.01</w:t>
            </w:r>
          </w:p>
          <w:p w14:paraId="76D3038A"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Н2.2.01</w:t>
            </w:r>
          </w:p>
          <w:p w14:paraId="183BB59A"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У2.2.01</w:t>
            </w:r>
          </w:p>
          <w:p w14:paraId="45B2A126"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З2.2.01</w:t>
            </w:r>
          </w:p>
          <w:p w14:paraId="70DCFE3A"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6911E596"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6EA1A8B2"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4AD1A282"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0290B548" w14:textId="67543A27" w:rsidR="00062711" w:rsidRPr="0061411C" w:rsidRDefault="00D24E88" w:rsidP="00D24E88">
            <w:pPr>
              <w:spacing w:after="0" w:line="240" w:lineRule="auto"/>
              <w:jc w:val="center"/>
              <w:rPr>
                <w:rFonts w:ascii="Times New Roman" w:eastAsia="Times New Roman" w:hAnsi="Times New Roman" w:cs="Times New Roman"/>
                <w:color w:val="000000"/>
                <w:sz w:val="24"/>
                <w:szCs w:val="24"/>
                <w:lang w:val="en-US"/>
              </w:rPr>
            </w:pPr>
            <w:r w:rsidRPr="005C6DAF">
              <w:rPr>
                <w:rFonts w:ascii="Times New Roman" w:eastAsia="Times New Roman" w:hAnsi="Times New Roman" w:cs="Times New Roman"/>
                <w:bCs/>
                <w:color w:val="000000"/>
                <w:sz w:val="24"/>
                <w:szCs w:val="24"/>
              </w:rPr>
              <w:t>Уо 04.02 Зо 04.02</w:t>
            </w:r>
          </w:p>
        </w:tc>
      </w:tr>
      <w:tr w:rsidR="00062711" w:rsidRPr="00F73BCD" w14:paraId="5B4D2C2D" w14:textId="04873C8A" w:rsidTr="00AB07E9">
        <w:trPr>
          <w:trHeight w:val="20"/>
        </w:trPr>
        <w:tc>
          <w:tcPr>
            <w:tcW w:w="2716" w:type="dxa"/>
            <w:vMerge w:val="restart"/>
            <w:tcBorders>
              <w:top w:val="nil"/>
              <w:left w:val="single" w:sz="4" w:space="0" w:color="auto"/>
              <w:right w:val="single" w:sz="4" w:space="0" w:color="auto"/>
            </w:tcBorders>
            <w:shd w:val="clear" w:color="auto" w:fill="auto"/>
            <w:hideMark/>
          </w:tcPr>
          <w:p w14:paraId="28303972" w14:textId="77777777" w:rsidR="00062711" w:rsidRPr="0061411C" w:rsidRDefault="00062711" w:rsidP="00AB4B4C">
            <w:pPr>
              <w:spacing w:after="0" w:line="240" w:lineRule="auto"/>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rPr>
              <w:t>Тема 2.3. Разработка управляющих программ металлообработки в САМ-системах.</w:t>
            </w:r>
          </w:p>
          <w:p w14:paraId="0BE77579" w14:textId="5D18992A" w:rsidR="00062711" w:rsidRPr="0061411C" w:rsidRDefault="00062711" w:rsidP="00AB4B4C">
            <w:pPr>
              <w:spacing w:after="0" w:line="240" w:lineRule="auto"/>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lang w:val="en-US"/>
              </w:rPr>
              <w:t> </w:t>
            </w:r>
          </w:p>
        </w:tc>
        <w:tc>
          <w:tcPr>
            <w:tcW w:w="7598" w:type="dxa"/>
            <w:tcBorders>
              <w:top w:val="nil"/>
              <w:left w:val="nil"/>
              <w:bottom w:val="single" w:sz="4" w:space="0" w:color="auto"/>
              <w:right w:val="single" w:sz="4" w:space="0" w:color="auto"/>
            </w:tcBorders>
            <w:shd w:val="clear" w:color="auto" w:fill="auto"/>
            <w:hideMark/>
          </w:tcPr>
          <w:p w14:paraId="49924ECA" w14:textId="7B26FD9D" w:rsidR="00062711" w:rsidRPr="0061411C" w:rsidRDefault="00062711" w:rsidP="00AB4B4C">
            <w:pPr>
              <w:spacing w:after="0" w:line="240" w:lineRule="auto"/>
              <w:rPr>
                <w:rFonts w:ascii="Times New Roman" w:eastAsia="Times New Roman" w:hAnsi="Times New Roman" w:cs="Times New Roman"/>
                <w:color w:val="000000"/>
                <w:sz w:val="24"/>
                <w:szCs w:val="24"/>
              </w:rPr>
            </w:pPr>
            <w:r w:rsidRPr="0061411C">
              <w:rPr>
                <w:rFonts w:ascii="Times New Roman" w:eastAsia="Times New Roman" w:hAnsi="Times New Roman" w:cs="Times New Roman"/>
                <w:b/>
                <w:color w:val="000000"/>
                <w:sz w:val="24"/>
                <w:szCs w:val="24"/>
              </w:rPr>
              <w:t>Содержание занятий:</w:t>
            </w:r>
            <w:r w:rsidRPr="0061411C">
              <w:rPr>
                <w:rFonts w:ascii="Times New Roman" w:eastAsia="Times New Roman" w:hAnsi="Times New Roman" w:cs="Times New Roman"/>
                <w:color w:val="000000"/>
                <w:sz w:val="24"/>
                <w:szCs w:val="24"/>
              </w:rPr>
              <w:br/>
              <w:t xml:space="preserve">1. Программирование при помощи </w:t>
            </w:r>
            <w:r w:rsidRPr="0061411C">
              <w:rPr>
                <w:rFonts w:ascii="Times New Roman" w:eastAsia="Times New Roman" w:hAnsi="Times New Roman" w:cs="Times New Roman"/>
                <w:color w:val="000000"/>
                <w:sz w:val="24"/>
                <w:szCs w:val="24"/>
                <w:lang w:val="en-US"/>
              </w:rPr>
              <w:t>CAD</w:t>
            </w:r>
            <w:r w:rsidRPr="0061411C">
              <w:rPr>
                <w:rFonts w:ascii="Times New Roman" w:eastAsia="Times New Roman" w:hAnsi="Times New Roman" w:cs="Times New Roman"/>
                <w:color w:val="000000"/>
                <w:sz w:val="24"/>
                <w:szCs w:val="24"/>
              </w:rPr>
              <w:t>/</w:t>
            </w:r>
            <w:r w:rsidRPr="0061411C">
              <w:rPr>
                <w:rFonts w:ascii="Times New Roman" w:eastAsia="Times New Roman" w:hAnsi="Times New Roman" w:cs="Times New Roman"/>
                <w:color w:val="000000"/>
                <w:sz w:val="24"/>
                <w:szCs w:val="24"/>
                <w:lang w:val="en-US"/>
              </w:rPr>
              <w:t>CAM</w:t>
            </w:r>
            <w:r w:rsidRPr="0061411C">
              <w:rPr>
                <w:rFonts w:ascii="Times New Roman" w:eastAsia="Times New Roman" w:hAnsi="Times New Roman" w:cs="Times New Roman"/>
                <w:color w:val="000000"/>
                <w:sz w:val="24"/>
                <w:szCs w:val="24"/>
              </w:rPr>
              <w:t>/</w:t>
            </w:r>
            <w:r w:rsidRPr="0061411C">
              <w:rPr>
                <w:rFonts w:ascii="Times New Roman" w:eastAsia="Times New Roman" w:hAnsi="Times New Roman" w:cs="Times New Roman"/>
                <w:color w:val="000000"/>
                <w:sz w:val="24"/>
                <w:szCs w:val="24"/>
                <w:lang w:val="en-US"/>
              </w:rPr>
              <w:t>CAE</w:t>
            </w:r>
            <w:r w:rsidRPr="0061411C">
              <w:rPr>
                <w:rFonts w:ascii="Times New Roman" w:eastAsia="Times New Roman" w:hAnsi="Times New Roman" w:cs="Times New Roman"/>
                <w:color w:val="000000"/>
                <w:sz w:val="24"/>
                <w:szCs w:val="24"/>
              </w:rPr>
              <w:t>-системы.</w:t>
            </w:r>
            <w:r w:rsidRPr="0061411C">
              <w:rPr>
                <w:rFonts w:ascii="Times New Roman" w:eastAsia="Times New Roman" w:hAnsi="Times New Roman" w:cs="Times New Roman"/>
                <w:color w:val="000000"/>
                <w:sz w:val="24"/>
                <w:szCs w:val="24"/>
              </w:rPr>
              <w:br/>
              <w:t xml:space="preserve">2. Общая схема работы с </w:t>
            </w:r>
            <w:r w:rsidRPr="0061411C">
              <w:rPr>
                <w:rFonts w:ascii="Times New Roman" w:eastAsia="Times New Roman" w:hAnsi="Times New Roman" w:cs="Times New Roman"/>
                <w:color w:val="000000"/>
                <w:sz w:val="24"/>
                <w:szCs w:val="24"/>
                <w:lang w:val="en-US"/>
              </w:rPr>
              <w:t>CAD</w:t>
            </w:r>
            <w:r w:rsidRPr="0061411C">
              <w:rPr>
                <w:rFonts w:ascii="Times New Roman" w:eastAsia="Times New Roman" w:hAnsi="Times New Roman" w:cs="Times New Roman"/>
                <w:color w:val="000000"/>
                <w:sz w:val="24"/>
                <w:szCs w:val="24"/>
              </w:rPr>
              <w:t>/</w:t>
            </w:r>
            <w:r w:rsidRPr="0061411C">
              <w:rPr>
                <w:rFonts w:ascii="Times New Roman" w:eastAsia="Times New Roman" w:hAnsi="Times New Roman" w:cs="Times New Roman"/>
                <w:color w:val="000000"/>
                <w:sz w:val="24"/>
                <w:szCs w:val="24"/>
                <w:lang w:val="en-US"/>
              </w:rPr>
              <w:t>CAM</w:t>
            </w:r>
            <w:r w:rsidRPr="0061411C">
              <w:rPr>
                <w:rFonts w:ascii="Times New Roman" w:eastAsia="Times New Roman" w:hAnsi="Times New Roman" w:cs="Times New Roman"/>
                <w:color w:val="000000"/>
                <w:sz w:val="24"/>
                <w:szCs w:val="24"/>
              </w:rPr>
              <w:t xml:space="preserve"> системой: виды моделирования, уровни </w:t>
            </w:r>
            <w:r w:rsidRPr="0061411C">
              <w:rPr>
                <w:rFonts w:ascii="Times New Roman" w:eastAsia="Times New Roman" w:hAnsi="Times New Roman" w:cs="Times New Roman"/>
                <w:color w:val="000000"/>
                <w:sz w:val="24"/>
                <w:szCs w:val="24"/>
                <w:lang w:val="en-US"/>
              </w:rPr>
              <w:t>CAM</w:t>
            </w:r>
            <w:r w:rsidRPr="0061411C">
              <w:rPr>
                <w:rFonts w:ascii="Times New Roman" w:eastAsia="Times New Roman" w:hAnsi="Times New Roman" w:cs="Times New Roman"/>
                <w:color w:val="000000"/>
                <w:sz w:val="24"/>
                <w:szCs w:val="24"/>
              </w:rPr>
              <w:t>-систем, геометрия и траектория. Алгоритм работы в САМ-системе.</w:t>
            </w:r>
            <w:r w:rsidRPr="0061411C">
              <w:rPr>
                <w:rFonts w:ascii="Times New Roman" w:eastAsia="Times New Roman" w:hAnsi="Times New Roman" w:cs="Times New Roman"/>
                <w:color w:val="000000"/>
                <w:sz w:val="24"/>
                <w:szCs w:val="24"/>
              </w:rPr>
              <w:br/>
              <w:t xml:space="preserve">3. Основы работы в </w:t>
            </w:r>
            <w:r w:rsidRPr="0061411C">
              <w:rPr>
                <w:rFonts w:ascii="Times New Roman" w:eastAsia="Times New Roman" w:hAnsi="Times New Roman" w:cs="Times New Roman"/>
                <w:color w:val="000000"/>
                <w:sz w:val="24"/>
                <w:szCs w:val="24"/>
                <w:lang w:val="en-US"/>
              </w:rPr>
              <w:t>CAM</w:t>
            </w:r>
            <w:r w:rsidRPr="0061411C">
              <w:rPr>
                <w:rFonts w:ascii="Times New Roman" w:eastAsia="Times New Roman" w:hAnsi="Times New Roman" w:cs="Times New Roman"/>
                <w:color w:val="000000"/>
                <w:sz w:val="24"/>
                <w:szCs w:val="24"/>
              </w:rPr>
              <w:t>-системе: основные понятия, методы и приёмы работы.</w:t>
            </w:r>
            <w:r w:rsidRPr="0061411C">
              <w:rPr>
                <w:rFonts w:ascii="Times New Roman" w:eastAsia="Times New Roman" w:hAnsi="Times New Roman" w:cs="Times New Roman"/>
                <w:color w:val="000000"/>
                <w:sz w:val="24"/>
                <w:szCs w:val="24"/>
              </w:rPr>
              <w:br/>
              <w:t xml:space="preserve">4. Определение проекта обработки, технология черновой обработки, </w:t>
            </w:r>
            <w:r w:rsidRPr="0061411C">
              <w:rPr>
                <w:rFonts w:ascii="Times New Roman" w:eastAsia="Times New Roman" w:hAnsi="Times New Roman" w:cs="Times New Roman"/>
                <w:color w:val="000000"/>
                <w:sz w:val="24"/>
                <w:szCs w:val="24"/>
              </w:rPr>
              <w:lastRenderedPageBreak/>
              <w:t>определение инструмента и мастер технологии.</w:t>
            </w:r>
            <w:r w:rsidRPr="0061411C">
              <w:rPr>
                <w:rFonts w:ascii="Times New Roman" w:eastAsia="Times New Roman" w:hAnsi="Times New Roman" w:cs="Times New Roman"/>
                <w:color w:val="000000"/>
                <w:sz w:val="24"/>
                <w:szCs w:val="24"/>
              </w:rPr>
              <w:br/>
              <w:t>5. Технологии удаления остаточного материала и чистовой обработки. Ввод по спирали, предварительное сверление и инструменты малого размера.</w:t>
            </w:r>
            <w:r w:rsidRPr="0061411C">
              <w:rPr>
                <w:rFonts w:ascii="Times New Roman" w:eastAsia="Times New Roman" w:hAnsi="Times New Roman" w:cs="Times New Roman"/>
                <w:color w:val="000000"/>
                <w:sz w:val="24"/>
                <w:szCs w:val="24"/>
              </w:rPr>
              <w:br/>
              <w:t xml:space="preserve">6. Расширенные функции и органы управления в </w:t>
            </w:r>
            <w:r w:rsidRPr="0061411C">
              <w:rPr>
                <w:rFonts w:ascii="Times New Roman" w:eastAsia="Times New Roman" w:hAnsi="Times New Roman" w:cs="Times New Roman"/>
                <w:color w:val="000000"/>
                <w:sz w:val="24"/>
                <w:szCs w:val="24"/>
                <w:lang w:val="en-US"/>
              </w:rPr>
              <w:t>CAM</w:t>
            </w:r>
            <w:r w:rsidRPr="0061411C">
              <w:rPr>
                <w:rFonts w:ascii="Times New Roman" w:eastAsia="Times New Roman" w:hAnsi="Times New Roman" w:cs="Times New Roman"/>
                <w:color w:val="000000"/>
                <w:sz w:val="24"/>
                <w:szCs w:val="24"/>
              </w:rPr>
              <w:t>-системе 2</w:t>
            </w:r>
            <w:r w:rsidRPr="0061411C">
              <w:rPr>
                <w:rFonts w:ascii="Times New Roman" w:eastAsia="Times New Roman" w:hAnsi="Times New Roman" w:cs="Times New Roman"/>
                <w:color w:val="000000"/>
                <w:sz w:val="24"/>
                <w:szCs w:val="24"/>
                <w:lang w:val="en-US"/>
              </w:rPr>
              <w:t>D</w:t>
            </w:r>
            <w:r w:rsidRPr="0061411C">
              <w:rPr>
                <w:rFonts w:ascii="Times New Roman" w:eastAsia="Times New Roman" w:hAnsi="Times New Roman" w:cs="Times New Roman"/>
                <w:color w:val="000000"/>
                <w:sz w:val="24"/>
                <w:szCs w:val="24"/>
              </w:rPr>
              <w:t xml:space="preserve">. </w:t>
            </w:r>
            <w:r w:rsidRPr="0061411C">
              <w:rPr>
                <w:rFonts w:ascii="Times New Roman" w:eastAsia="Times New Roman" w:hAnsi="Times New Roman" w:cs="Times New Roman"/>
                <w:color w:val="000000"/>
                <w:sz w:val="24"/>
                <w:szCs w:val="24"/>
                <w:lang w:val="en-US"/>
              </w:rPr>
              <w:t>CAM</w:t>
            </w:r>
            <w:r w:rsidRPr="0061411C">
              <w:rPr>
                <w:rFonts w:ascii="Times New Roman" w:eastAsia="Times New Roman" w:hAnsi="Times New Roman" w:cs="Times New Roman"/>
                <w:color w:val="000000"/>
                <w:sz w:val="24"/>
                <w:szCs w:val="24"/>
              </w:rPr>
              <w:t>-система 3</w:t>
            </w:r>
            <w:r w:rsidRPr="0061411C">
              <w:rPr>
                <w:rFonts w:ascii="Times New Roman" w:eastAsia="Times New Roman" w:hAnsi="Times New Roman" w:cs="Times New Roman"/>
                <w:color w:val="000000"/>
                <w:sz w:val="24"/>
                <w:szCs w:val="24"/>
                <w:lang w:val="en-US"/>
              </w:rPr>
              <w:t>D</w:t>
            </w:r>
            <w:r w:rsidRPr="0061411C">
              <w:rPr>
                <w:rFonts w:ascii="Times New Roman" w:eastAsia="Times New Roman" w:hAnsi="Times New Roman" w:cs="Times New Roman"/>
                <w:color w:val="000000"/>
                <w:sz w:val="24"/>
                <w:szCs w:val="24"/>
              </w:rPr>
              <w:t>: обработка основной части формы, призматических деталей и т.д.</w:t>
            </w:r>
            <w:r w:rsidRPr="0061411C">
              <w:rPr>
                <w:rFonts w:ascii="Times New Roman" w:eastAsia="Times New Roman" w:hAnsi="Times New Roman" w:cs="Times New Roman"/>
                <w:color w:val="000000"/>
                <w:sz w:val="24"/>
                <w:szCs w:val="24"/>
              </w:rPr>
              <w:br/>
              <w:t>7. Фрезерная и токарно-фрезерная обработка: создание нового проекта обработки, геометрии, таблицы инструментов, определение переходов, фрезерование 2,5</w:t>
            </w:r>
            <w:r w:rsidRPr="0061411C">
              <w:rPr>
                <w:rFonts w:ascii="Times New Roman" w:eastAsia="Times New Roman" w:hAnsi="Times New Roman" w:cs="Times New Roman"/>
                <w:color w:val="000000"/>
                <w:sz w:val="24"/>
                <w:szCs w:val="24"/>
                <w:lang w:val="en-US"/>
              </w:rPr>
              <w:t>D</w:t>
            </w:r>
            <w:r w:rsidRPr="0061411C">
              <w:rPr>
                <w:rFonts w:ascii="Times New Roman" w:eastAsia="Times New Roman" w:hAnsi="Times New Roman" w:cs="Times New Roman"/>
                <w:color w:val="000000"/>
                <w:sz w:val="24"/>
                <w:szCs w:val="24"/>
              </w:rPr>
              <w:t>, модуль высокоскоростной обработки поверхностей и трёхмерной обработки.</w:t>
            </w:r>
          </w:p>
        </w:tc>
        <w:tc>
          <w:tcPr>
            <w:tcW w:w="1748" w:type="dxa"/>
            <w:tcBorders>
              <w:top w:val="nil"/>
              <w:left w:val="nil"/>
              <w:bottom w:val="single" w:sz="4" w:space="0" w:color="auto"/>
              <w:right w:val="single" w:sz="4" w:space="0" w:color="auto"/>
            </w:tcBorders>
            <w:shd w:val="clear" w:color="auto" w:fill="auto"/>
            <w:noWrap/>
            <w:vAlign w:val="center"/>
            <w:hideMark/>
          </w:tcPr>
          <w:p w14:paraId="0CE57F31" w14:textId="6E5AE948" w:rsidR="00062711" w:rsidRPr="00062711" w:rsidRDefault="00062711"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8</w:t>
            </w:r>
          </w:p>
        </w:tc>
        <w:tc>
          <w:tcPr>
            <w:tcW w:w="1371" w:type="dxa"/>
            <w:tcBorders>
              <w:top w:val="nil"/>
              <w:left w:val="nil"/>
              <w:bottom w:val="single" w:sz="4" w:space="0" w:color="auto"/>
              <w:right w:val="single" w:sz="4" w:space="0" w:color="auto"/>
            </w:tcBorders>
          </w:tcPr>
          <w:p w14:paraId="4ACEFA96" w14:textId="77777777"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ПК.2.1, ПК.2.2 ОК.01</w:t>
            </w:r>
          </w:p>
          <w:p w14:paraId="0170267C" w14:textId="77777777"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ОК.02</w:t>
            </w:r>
          </w:p>
          <w:p w14:paraId="47FBEECA" w14:textId="46811C4B"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ОК.04</w:t>
            </w:r>
          </w:p>
        </w:tc>
        <w:tc>
          <w:tcPr>
            <w:tcW w:w="1983" w:type="dxa"/>
            <w:tcBorders>
              <w:top w:val="nil"/>
              <w:left w:val="nil"/>
              <w:bottom w:val="single" w:sz="4" w:space="0" w:color="auto"/>
              <w:right w:val="single" w:sz="4" w:space="0" w:color="auto"/>
            </w:tcBorders>
          </w:tcPr>
          <w:p w14:paraId="08C2633D"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Н2.1.01</w:t>
            </w:r>
          </w:p>
          <w:p w14:paraId="2465D528"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У2.1.01</w:t>
            </w:r>
          </w:p>
          <w:p w14:paraId="71AF29A2"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З2.1.01</w:t>
            </w:r>
          </w:p>
          <w:p w14:paraId="67DD1E57"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Н2.2.01</w:t>
            </w:r>
          </w:p>
          <w:p w14:paraId="28E1DE6D"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У2.2.01</w:t>
            </w:r>
          </w:p>
          <w:p w14:paraId="7C1EC7DF"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З2.2.01</w:t>
            </w:r>
          </w:p>
          <w:p w14:paraId="43E6B2C4"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0464F3AE"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2FE511F5"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lastRenderedPageBreak/>
              <w:t>Уо 02.06</w:t>
            </w:r>
          </w:p>
          <w:p w14:paraId="01EEC33E"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532A2225" w14:textId="3FC4CFD4" w:rsidR="00062711" w:rsidRPr="0061411C" w:rsidRDefault="00D24E88" w:rsidP="00D24E88">
            <w:pPr>
              <w:spacing w:after="0" w:line="240" w:lineRule="auto"/>
              <w:jc w:val="center"/>
              <w:rPr>
                <w:rFonts w:ascii="Times New Roman" w:eastAsia="Times New Roman" w:hAnsi="Times New Roman" w:cs="Times New Roman"/>
                <w:color w:val="000000"/>
                <w:sz w:val="24"/>
                <w:szCs w:val="24"/>
                <w:lang w:val="en-US"/>
              </w:rPr>
            </w:pPr>
            <w:r w:rsidRPr="005C6DAF">
              <w:rPr>
                <w:rFonts w:ascii="Times New Roman" w:eastAsia="Times New Roman" w:hAnsi="Times New Roman" w:cs="Times New Roman"/>
                <w:bCs/>
                <w:color w:val="000000"/>
                <w:sz w:val="24"/>
                <w:szCs w:val="24"/>
              </w:rPr>
              <w:t>Уо 04.02 Зо 04.02</w:t>
            </w:r>
          </w:p>
        </w:tc>
      </w:tr>
      <w:tr w:rsidR="00062711" w:rsidRPr="00F73BCD" w14:paraId="12BE1955" w14:textId="126CD621" w:rsidTr="00AB07E9">
        <w:trPr>
          <w:trHeight w:val="20"/>
        </w:trPr>
        <w:tc>
          <w:tcPr>
            <w:tcW w:w="2716" w:type="dxa"/>
            <w:vMerge/>
            <w:tcBorders>
              <w:left w:val="single" w:sz="4" w:space="0" w:color="auto"/>
              <w:bottom w:val="single" w:sz="4" w:space="0" w:color="auto"/>
              <w:right w:val="single" w:sz="4" w:space="0" w:color="auto"/>
            </w:tcBorders>
            <w:shd w:val="clear" w:color="auto" w:fill="auto"/>
            <w:hideMark/>
          </w:tcPr>
          <w:p w14:paraId="3AA4AF16" w14:textId="093A99F0" w:rsidR="00062711" w:rsidRPr="0061411C" w:rsidRDefault="00062711" w:rsidP="00AB4B4C">
            <w:pPr>
              <w:spacing w:after="0" w:line="240" w:lineRule="auto"/>
              <w:rPr>
                <w:rFonts w:ascii="Times New Roman" w:eastAsia="Times New Roman" w:hAnsi="Times New Roman" w:cs="Times New Roman"/>
                <w:b/>
                <w:bCs/>
                <w:color w:val="000000"/>
                <w:sz w:val="24"/>
                <w:szCs w:val="24"/>
                <w:lang w:val="en-US"/>
              </w:rPr>
            </w:pPr>
          </w:p>
        </w:tc>
        <w:tc>
          <w:tcPr>
            <w:tcW w:w="7598" w:type="dxa"/>
            <w:tcBorders>
              <w:top w:val="nil"/>
              <w:left w:val="nil"/>
              <w:bottom w:val="single" w:sz="4" w:space="0" w:color="auto"/>
              <w:right w:val="single" w:sz="4" w:space="0" w:color="auto"/>
            </w:tcBorders>
            <w:shd w:val="clear" w:color="auto" w:fill="auto"/>
            <w:hideMark/>
          </w:tcPr>
          <w:p w14:paraId="5ADDB8AE" w14:textId="77777777" w:rsidR="00062711" w:rsidRPr="0061411C" w:rsidRDefault="00062711" w:rsidP="00AB4B4C">
            <w:pPr>
              <w:spacing w:after="0" w:line="240" w:lineRule="auto"/>
              <w:rPr>
                <w:rFonts w:ascii="Times New Roman" w:eastAsia="Times New Roman" w:hAnsi="Times New Roman" w:cs="Times New Roman"/>
                <w:color w:val="000000"/>
                <w:sz w:val="24"/>
                <w:szCs w:val="24"/>
                <w:lang w:val="en-US"/>
              </w:rPr>
            </w:pPr>
            <w:r w:rsidRPr="0061411C">
              <w:rPr>
                <w:rFonts w:ascii="Times New Roman" w:eastAsia="Times New Roman" w:hAnsi="Times New Roman" w:cs="Times New Roman"/>
                <w:b/>
                <w:color w:val="000000"/>
                <w:sz w:val="24"/>
                <w:szCs w:val="24"/>
              </w:rPr>
              <w:t>Практические занятия:</w:t>
            </w:r>
            <w:r w:rsidRPr="0061411C">
              <w:rPr>
                <w:rFonts w:ascii="Times New Roman" w:eastAsia="Times New Roman" w:hAnsi="Times New Roman" w:cs="Times New Roman"/>
                <w:color w:val="000000"/>
                <w:sz w:val="24"/>
                <w:szCs w:val="24"/>
              </w:rPr>
              <w:br/>
              <w:t xml:space="preserve">1. Программирование изготовления детали (токарная обработка) в </w:t>
            </w:r>
            <w:r w:rsidRPr="0061411C">
              <w:rPr>
                <w:rFonts w:ascii="Times New Roman" w:eastAsia="Times New Roman" w:hAnsi="Times New Roman" w:cs="Times New Roman"/>
                <w:color w:val="000000"/>
                <w:sz w:val="24"/>
                <w:szCs w:val="24"/>
                <w:lang w:val="en-US"/>
              </w:rPr>
              <w:t>CAM</w:t>
            </w:r>
            <w:r w:rsidRPr="0061411C">
              <w:rPr>
                <w:rFonts w:ascii="Times New Roman" w:eastAsia="Times New Roman" w:hAnsi="Times New Roman" w:cs="Times New Roman"/>
                <w:color w:val="000000"/>
                <w:sz w:val="24"/>
                <w:szCs w:val="24"/>
              </w:rPr>
              <w:t>-системе.</w:t>
            </w:r>
            <w:r w:rsidRPr="0061411C">
              <w:rPr>
                <w:rFonts w:ascii="Times New Roman" w:eastAsia="Times New Roman" w:hAnsi="Times New Roman" w:cs="Times New Roman"/>
                <w:color w:val="000000"/>
                <w:sz w:val="24"/>
                <w:szCs w:val="24"/>
              </w:rPr>
              <w:br/>
            </w:r>
            <w:r w:rsidRPr="0061411C">
              <w:rPr>
                <w:rFonts w:ascii="Times New Roman" w:eastAsia="Times New Roman" w:hAnsi="Times New Roman" w:cs="Times New Roman"/>
                <w:color w:val="000000"/>
                <w:sz w:val="24"/>
                <w:szCs w:val="24"/>
                <w:lang w:val="en-US"/>
              </w:rPr>
              <w:t>2. Программирование изготовления детали (фрезерная обработка) в CAM-системе.</w:t>
            </w:r>
          </w:p>
        </w:tc>
        <w:tc>
          <w:tcPr>
            <w:tcW w:w="1748" w:type="dxa"/>
            <w:tcBorders>
              <w:top w:val="nil"/>
              <w:left w:val="nil"/>
              <w:bottom w:val="single" w:sz="4" w:space="0" w:color="auto"/>
              <w:right w:val="single" w:sz="4" w:space="0" w:color="auto"/>
            </w:tcBorders>
            <w:shd w:val="clear" w:color="auto" w:fill="auto"/>
            <w:noWrap/>
            <w:vAlign w:val="center"/>
            <w:hideMark/>
          </w:tcPr>
          <w:p w14:paraId="0702D550" w14:textId="51A1011D" w:rsidR="00062711" w:rsidRPr="00120882" w:rsidRDefault="00062711"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371" w:type="dxa"/>
            <w:tcBorders>
              <w:top w:val="nil"/>
              <w:left w:val="nil"/>
              <w:bottom w:val="single" w:sz="4" w:space="0" w:color="auto"/>
              <w:right w:val="single" w:sz="4" w:space="0" w:color="auto"/>
            </w:tcBorders>
          </w:tcPr>
          <w:p w14:paraId="1D9490E3" w14:textId="77777777"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ПК.2.1, ПК.2.2 ОК.01</w:t>
            </w:r>
          </w:p>
          <w:p w14:paraId="678720AA" w14:textId="77777777"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ОК.02</w:t>
            </w:r>
          </w:p>
          <w:p w14:paraId="78672026" w14:textId="45FD0F8C"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ОК.04</w:t>
            </w:r>
          </w:p>
        </w:tc>
        <w:tc>
          <w:tcPr>
            <w:tcW w:w="1983" w:type="dxa"/>
            <w:tcBorders>
              <w:top w:val="nil"/>
              <w:left w:val="nil"/>
              <w:bottom w:val="single" w:sz="4" w:space="0" w:color="auto"/>
              <w:right w:val="single" w:sz="4" w:space="0" w:color="auto"/>
            </w:tcBorders>
          </w:tcPr>
          <w:p w14:paraId="4BEB3394" w14:textId="0FA3B464"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Н2.1.01</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У2.1.01</w:t>
            </w:r>
          </w:p>
          <w:p w14:paraId="7511BACF" w14:textId="0211CB62"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З2.1.01</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Н2.2.01</w:t>
            </w:r>
          </w:p>
          <w:p w14:paraId="47DBF5C5" w14:textId="3D42B2BA"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У2.2.01</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З2.2.01</w:t>
            </w:r>
          </w:p>
          <w:p w14:paraId="42B817EE" w14:textId="4C9270A2"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Зо 01.02</w:t>
            </w:r>
            <w:r w:rsidR="00AB07E9">
              <w:rPr>
                <w:rFonts w:ascii="Times New Roman" w:eastAsia="Times New Roman" w:hAnsi="Times New Roman" w:cs="Times New Roman"/>
                <w:bCs/>
                <w:color w:val="000000"/>
                <w:sz w:val="24"/>
                <w:szCs w:val="24"/>
              </w:rPr>
              <w:t>,</w:t>
            </w:r>
            <w:r w:rsidRPr="005C6DAF">
              <w:rPr>
                <w:rFonts w:ascii="Times New Roman" w:eastAsia="Times New Roman" w:hAnsi="Times New Roman" w:cs="Times New Roman"/>
                <w:bCs/>
                <w:color w:val="000000"/>
                <w:sz w:val="24"/>
                <w:szCs w:val="24"/>
              </w:rPr>
              <w:t>Уо 02.06</w:t>
            </w:r>
          </w:p>
          <w:p w14:paraId="745F5B5E" w14:textId="45DA2A4D" w:rsidR="00062711" w:rsidRPr="00AB07E9" w:rsidRDefault="00D24E88" w:rsidP="00AB07E9">
            <w:pPr>
              <w:spacing w:after="0" w:line="240" w:lineRule="auto"/>
              <w:jc w:val="center"/>
              <w:rPr>
                <w:rFonts w:ascii="Times New Roman" w:eastAsia="Times New Roman" w:hAnsi="Times New Roman" w:cs="Times New Roman"/>
                <w:color w:val="000000"/>
                <w:sz w:val="24"/>
                <w:szCs w:val="24"/>
              </w:rPr>
            </w:pPr>
            <w:r w:rsidRPr="005C6DAF">
              <w:rPr>
                <w:rFonts w:ascii="Times New Roman" w:eastAsia="Times New Roman" w:hAnsi="Times New Roman" w:cs="Times New Roman"/>
                <w:bCs/>
                <w:color w:val="000000"/>
                <w:sz w:val="24"/>
                <w:szCs w:val="24"/>
              </w:rPr>
              <w:t>Зо 02.04</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Уо 04.02 Зо 04.02</w:t>
            </w:r>
          </w:p>
        </w:tc>
      </w:tr>
      <w:tr w:rsidR="00062711" w:rsidRPr="00F73BCD" w14:paraId="7E26A4BC" w14:textId="09412BE0" w:rsidTr="00AB07E9">
        <w:trPr>
          <w:trHeight w:val="20"/>
        </w:trPr>
        <w:tc>
          <w:tcPr>
            <w:tcW w:w="2716" w:type="dxa"/>
            <w:vMerge w:val="restart"/>
            <w:tcBorders>
              <w:top w:val="nil"/>
              <w:left w:val="single" w:sz="4" w:space="0" w:color="auto"/>
              <w:right w:val="single" w:sz="4" w:space="0" w:color="auto"/>
            </w:tcBorders>
            <w:shd w:val="clear" w:color="auto" w:fill="auto"/>
            <w:hideMark/>
          </w:tcPr>
          <w:p w14:paraId="1A9AA931" w14:textId="77777777" w:rsidR="00062711" w:rsidRPr="0061411C" w:rsidRDefault="00062711" w:rsidP="00AB4B4C">
            <w:pPr>
              <w:spacing w:after="0" w:line="240" w:lineRule="auto"/>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rPr>
              <w:t>Тема 2.4. Разработка управляющих программ для аддитивного оборудования.</w:t>
            </w:r>
          </w:p>
          <w:p w14:paraId="21DE9F5B" w14:textId="3A597B84" w:rsidR="00062711" w:rsidRPr="0061411C" w:rsidRDefault="00062711" w:rsidP="00AB4B4C">
            <w:pPr>
              <w:spacing w:after="0" w:line="240" w:lineRule="auto"/>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lang w:val="en-US"/>
              </w:rPr>
              <w:t> </w:t>
            </w:r>
          </w:p>
        </w:tc>
        <w:tc>
          <w:tcPr>
            <w:tcW w:w="7598" w:type="dxa"/>
            <w:tcBorders>
              <w:top w:val="nil"/>
              <w:left w:val="nil"/>
              <w:bottom w:val="single" w:sz="4" w:space="0" w:color="auto"/>
              <w:right w:val="single" w:sz="4" w:space="0" w:color="auto"/>
            </w:tcBorders>
            <w:shd w:val="clear" w:color="auto" w:fill="auto"/>
            <w:hideMark/>
          </w:tcPr>
          <w:p w14:paraId="749438DA" w14:textId="77777777" w:rsidR="00062711" w:rsidRPr="0061411C" w:rsidRDefault="00062711" w:rsidP="00AB4B4C">
            <w:pPr>
              <w:spacing w:after="0" w:line="240" w:lineRule="auto"/>
              <w:rPr>
                <w:rFonts w:ascii="Times New Roman" w:eastAsia="Times New Roman" w:hAnsi="Times New Roman" w:cs="Times New Roman"/>
                <w:color w:val="000000"/>
                <w:sz w:val="24"/>
                <w:szCs w:val="24"/>
              </w:rPr>
            </w:pPr>
            <w:r w:rsidRPr="0061411C">
              <w:rPr>
                <w:rFonts w:ascii="Times New Roman" w:eastAsia="Times New Roman" w:hAnsi="Times New Roman" w:cs="Times New Roman"/>
                <w:b/>
                <w:color w:val="000000"/>
                <w:sz w:val="24"/>
                <w:szCs w:val="24"/>
              </w:rPr>
              <w:t>Содержание занятий:</w:t>
            </w:r>
            <w:r w:rsidRPr="0061411C">
              <w:rPr>
                <w:rFonts w:ascii="Times New Roman" w:eastAsia="Times New Roman" w:hAnsi="Times New Roman" w:cs="Times New Roman"/>
                <w:color w:val="000000"/>
                <w:sz w:val="24"/>
                <w:szCs w:val="24"/>
              </w:rPr>
              <w:br/>
              <w:t xml:space="preserve">1. Обзор </w:t>
            </w:r>
            <w:r w:rsidRPr="0061411C">
              <w:rPr>
                <w:rFonts w:ascii="Times New Roman" w:eastAsia="Times New Roman" w:hAnsi="Times New Roman" w:cs="Times New Roman"/>
                <w:color w:val="000000"/>
                <w:sz w:val="24"/>
                <w:szCs w:val="24"/>
                <w:lang w:val="en-US"/>
              </w:rPr>
              <w:t>CAD</w:t>
            </w:r>
            <w:r w:rsidRPr="0061411C">
              <w:rPr>
                <w:rFonts w:ascii="Times New Roman" w:eastAsia="Times New Roman" w:hAnsi="Times New Roman" w:cs="Times New Roman"/>
                <w:color w:val="000000"/>
                <w:sz w:val="24"/>
                <w:szCs w:val="24"/>
              </w:rPr>
              <w:t>/САМ-систем для разработки моделей и управляющих программ для аддитивного оборудования.</w:t>
            </w:r>
            <w:r w:rsidRPr="0061411C">
              <w:rPr>
                <w:rFonts w:ascii="Times New Roman" w:eastAsia="Times New Roman" w:hAnsi="Times New Roman" w:cs="Times New Roman"/>
                <w:color w:val="000000"/>
                <w:sz w:val="24"/>
                <w:szCs w:val="24"/>
              </w:rPr>
              <w:br/>
              <w:t>2. Разработка моделей и управляющих программ для производства простых деталей, не требующих значительной пост-обработки.</w:t>
            </w:r>
            <w:r w:rsidRPr="0061411C">
              <w:rPr>
                <w:rFonts w:ascii="Times New Roman" w:eastAsia="Times New Roman" w:hAnsi="Times New Roman" w:cs="Times New Roman"/>
                <w:color w:val="000000"/>
                <w:sz w:val="24"/>
                <w:szCs w:val="24"/>
              </w:rPr>
              <w:br/>
              <w:t>3. Разработка моделей и управляющих программ для производства деталей, требующих значительной пост-обработки.</w:t>
            </w:r>
            <w:r w:rsidRPr="0061411C">
              <w:rPr>
                <w:rFonts w:ascii="Times New Roman" w:eastAsia="Times New Roman" w:hAnsi="Times New Roman" w:cs="Times New Roman"/>
                <w:color w:val="000000"/>
                <w:sz w:val="24"/>
                <w:szCs w:val="24"/>
              </w:rPr>
              <w:br/>
              <w:t>4. Разработка моделей и управляющих программ для производства деталей сложной геометрической формы.</w:t>
            </w:r>
            <w:r w:rsidRPr="0061411C">
              <w:rPr>
                <w:rFonts w:ascii="Times New Roman" w:eastAsia="Times New Roman" w:hAnsi="Times New Roman" w:cs="Times New Roman"/>
                <w:color w:val="000000"/>
                <w:sz w:val="24"/>
                <w:szCs w:val="24"/>
              </w:rPr>
              <w:br/>
              <w:t>5. Подбор оборудования, материалов и параметров 3-</w:t>
            </w:r>
            <w:r w:rsidRPr="0061411C">
              <w:rPr>
                <w:rFonts w:ascii="Times New Roman" w:eastAsia="Times New Roman" w:hAnsi="Times New Roman" w:cs="Times New Roman"/>
                <w:color w:val="000000"/>
                <w:sz w:val="24"/>
                <w:szCs w:val="24"/>
                <w:lang w:val="en-US"/>
              </w:rPr>
              <w:t>D</w:t>
            </w:r>
            <w:r w:rsidRPr="0061411C">
              <w:rPr>
                <w:rFonts w:ascii="Times New Roman" w:eastAsia="Times New Roman" w:hAnsi="Times New Roman" w:cs="Times New Roman"/>
                <w:color w:val="000000"/>
                <w:sz w:val="24"/>
                <w:szCs w:val="24"/>
              </w:rPr>
              <w:t xml:space="preserve"> печати при производстве деталей из промышленных пластиков.</w:t>
            </w:r>
            <w:r w:rsidRPr="0061411C">
              <w:rPr>
                <w:rFonts w:ascii="Times New Roman" w:eastAsia="Times New Roman" w:hAnsi="Times New Roman" w:cs="Times New Roman"/>
                <w:color w:val="000000"/>
                <w:sz w:val="24"/>
                <w:szCs w:val="24"/>
              </w:rPr>
              <w:br/>
              <w:t>6. Подбор оборудования, материалов и параметров 3-</w:t>
            </w:r>
            <w:r w:rsidRPr="0061411C">
              <w:rPr>
                <w:rFonts w:ascii="Times New Roman" w:eastAsia="Times New Roman" w:hAnsi="Times New Roman" w:cs="Times New Roman"/>
                <w:color w:val="000000"/>
                <w:sz w:val="24"/>
                <w:szCs w:val="24"/>
                <w:lang w:val="en-US"/>
              </w:rPr>
              <w:t>D</w:t>
            </w:r>
            <w:r w:rsidRPr="0061411C">
              <w:rPr>
                <w:rFonts w:ascii="Times New Roman" w:eastAsia="Times New Roman" w:hAnsi="Times New Roman" w:cs="Times New Roman"/>
                <w:color w:val="000000"/>
                <w:sz w:val="24"/>
                <w:szCs w:val="24"/>
              </w:rPr>
              <w:t xml:space="preserve"> печати при </w:t>
            </w:r>
            <w:r w:rsidRPr="0061411C">
              <w:rPr>
                <w:rFonts w:ascii="Times New Roman" w:eastAsia="Times New Roman" w:hAnsi="Times New Roman" w:cs="Times New Roman"/>
                <w:color w:val="000000"/>
                <w:sz w:val="24"/>
                <w:szCs w:val="24"/>
              </w:rPr>
              <w:lastRenderedPageBreak/>
              <w:t>производстве деталей методом селективного лазерного сплавления металлических порошков.</w:t>
            </w:r>
          </w:p>
        </w:tc>
        <w:tc>
          <w:tcPr>
            <w:tcW w:w="1748" w:type="dxa"/>
            <w:tcBorders>
              <w:top w:val="nil"/>
              <w:left w:val="nil"/>
              <w:bottom w:val="single" w:sz="4" w:space="0" w:color="auto"/>
              <w:right w:val="single" w:sz="4" w:space="0" w:color="auto"/>
            </w:tcBorders>
            <w:shd w:val="clear" w:color="auto" w:fill="auto"/>
            <w:noWrap/>
            <w:vAlign w:val="center"/>
            <w:hideMark/>
          </w:tcPr>
          <w:p w14:paraId="7555F861" w14:textId="1395AFEB" w:rsidR="00062711" w:rsidRPr="00062711" w:rsidRDefault="00062711"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14</w:t>
            </w:r>
          </w:p>
        </w:tc>
        <w:tc>
          <w:tcPr>
            <w:tcW w:w="1371" w:type="dxa"/>
            <w:tcBorders>
              <w:top w:val="nil"/>
              <w:left w:val="nil"/>
              <w:bottom w:val="single" w:sz="4" w:space="0" w:color="auto"/>
              <w:right w:val="single" w:sz="4" w:space="0" w:color="auto"/>
            </w:tcBorders>
          </w:tcPr>
          <w:p w14:paraId="042B3BBB" w14:textId="77777777"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ПК.2.1, ПК.2.2 ОК.01</w:t>
            </w:r>
          </w:p>
          <w:p w14:paraId="099F3826" w14:textId="77777777"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ОК.02</w:t>
            </w:r>
          </w:p>
          <w:p w14:paraId="41327B9D" w14:textId="3C39BAA9"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ОК.04</w:t>
            </w:r>
          </w:p>
        </w:tc>
        <w:tc>
          <w:tcPr>
            <w:tcW w:w="1983" w:type="dxa"/>
            <w:tcBorders>
              <w:top w:val="nil"/>
              <w:left w:val="nil"/>
              <w:bottom w:val="single" w:sz="4" w:space="0" w:color="auto"/>
              <w:right w:val="single" w:sz="4" w:space="0" w:color="auto"/>
            </w:tcBorders>
          </w:tcPr>
          <w:p w14:paraId="5F6071A6"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Н2.1.01</w:t>
            </w:r>
          </w:p>
          <w:p w14:paraId="11F4C978"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У2.1.01</w:t>
            </w:r>
          </w:p>
          <w:p w14:paraId="76E1C41A"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З2.1.01</w:t>
            </w:r>
          </w:p>
          <w:p w14:paraId="4E2D0C89"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Н2.2.01</w:t>
            </w:r>
          </w:p>
          <w:p w14:paraId="3146BD9C"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У2.2.01</w:t>
            </w:r>
          </w:p>
          <w:p w14:paraId="01E4DB59"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З2.2.01</w:t>
            </w:r>
          </w:p>
          <w:p w14:paraId="43BF985C"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2844CFA7"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72DEF60F"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6E9286B9"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243CD445" w14:textId="064748FE" w:rsidR="00062711" w:rsidRPr="0061411C" w:rsidRDefault="00D24E88" w:rsidP="00D24E88">
            <w:pPr>
              <w:spacing w:after="0" w:line="240" w:lineRule="auto"/>
              <w:jc w:val="center"/>
              <w:rPr>
                <w:rFonts w:ascii="Times New Roman" w:eastAsia="Times New Roman" w:hAnsi="Times New Roman" w:cs="Times New Roman"/>
                <w:color w:val="000000"/>
                <w:sz w:val="24"/>
                <w:szCs w:val="24"/>
                <w:lang w:val="en-US"/>
              </w:rPr>
            </w:pPr>
            <w:r w:rsidRPr="005C6DAF">
              <w:rPr>
                <w:rFonts w:ascii="Times New Roman" w:eastAsia="Times New Roman" w:hAnsi="Times New Roman" w:cs="Times New Roman"/>
                <w:bCs/>
                <w:color w:val="000000"/>
                <w:sz w:val="24"/>
                <w:szCs w:val="24"/>
              </w:rPr>
              <w:t>Уо 04.02 Зо 04.02</w:t>
            </w:r>
          </w:p>
        </w:tc>
      </w:tr>
      <w:tr w:rsidR="00062711" w:rsidRPr="00F73BCD" w14:paraId="3CAA5148" w14:textId="4CA80EC4" w:rsidTr="00AB07E9">
        <w:trPr>
          <w:trHeight w:val="20"/>
        </w:trPr>
        <w:tc>
          <w:tcPr>
            <w:tcW w:w="2716" w:type="dxa"/>
            <w:vMerge/>
            <w:tcBorders>
              <w:left w:val="single" w:sz="4" w:space="0" w:color="auto"/>
              <w:bottom w:val="single" w:sz="4" w:space="0" w:color="auto"/>
              <w:right w:val="single" w:sz="4" w:space="0" w:color="auto"/>
            </w:tcBorders>
            <w:shd w:val="clear" w:color="auto" w:fill="auto"/>
            <w:hideMark/>
          </w:tcPr>
          <w:p w14:paraId="2B8AB81C" w14:textId="2A5F06F5" w:rsidR="00062711" w:rsidRPr="0061411C" w:rsidRDefault="00062711" w:rsidP="00AB4B4C">
            <w:pPr>
              <w:spacing w:after="0" w:line="240" w:lineRule="auto"/>
              <w:rPr>
                <w:rFonts w:ascii="Times New Roman" w:eastAsia="Times New Roman" w:hAnsi="Times New Roman" w:cs="Times New Roman"/>
                <w:b/>
                <w:bCs/>
                <w:color w:val="000000"/>
                <w:sz w:val="24"/>
                <w:szCs w:val="24"/>
                <w:lang w:val="en-US"/>
              </w:rPr>
            </w:pPr>
          </w:p>
        </w:tc>
        <w:tc>
          <w:tcPr>
            <w:tcW w:w="7598" w:type="dxa"/>
            <w:tcBorders>
              <w:top w:val="nil"/>
              <w:left w:val="nil"/>
              <w:bottom w:val="single" w:sz="4" w:space="0" w:color="auto"/>
              <w:right w:val="single" w:sz="4" w:space="0" w:color="auto"/>
            </w:tcBorders>
            <w:shd w:val="clear" w:color="auto" w:fill="auto"/>
            <w:hideMark/>
          </w:tcPr>
          <w:p w14:paraId="03C5CEBC" w14:textId="77777777" w:rsidR="00062711" w:rsidRPr="0061411C" w:rsidRDefault="00062711" w:rsidP="00AB4B4C">
            <w:pPr>
              <w:spacing w:after="0" w:line="240" w:lineRule="auto"/>
              <w:rPr>
                <w:rFonts w:ascii="Times New Roman" w:eastAsia="Times New Roman" w:hAnsi="Times New Roman" w:cs="Times New Roman"/>
                <w:color w:val="000000"/>
                <w:sz w:val="24"/>
                <w:szCs w:val="24"/>
              </w:rPr>
            </w:pPr>
            <w:r w:rsidRPr="0061411C">
              <w:rPr>
                <w:rFonts w:ascii="Times New Roman" w:eastAsia="Times New Roman" w:hAnsi="Times New Roman" w:cs="Times New Roman"/>
                <w:b/>
                <w:color w:val="000000"/>
                <w:sz w:val="24"/>
                <w:szCs w:val="24"/>
              </w:rPr>
              <w:t>Практические занятия:</w:t>
            </w:r>
            <w:r w:rsidRPr="0061411C">
              <w:rPr>
                <w:rFonts w:ascii="Times New Roman" w:eastAsia="Times New Roman" w:hAnsi="Times New Roman" w:cs="Times New Roman"/>
                <w:color w:val="000000"/>
                <w:sz w:val="24"/>
                <w:szCs w:val="24"/>
              </w:rPr>
              <w:br/>
              <w:t xml:space="preserve">1. Изучение интерфейса </w:t>
            </w:r>
            <w:r w:rsidRPr="0061411C">
              <w:rPr>
                <w:rFonts w:ascii="Times New Roman" w:eastAsia="Times New Roman" w:hAnsi="Times New Roman" w:cs="Times New Roman"/>
                <w:color w:val="000000"/>
                <w:sz w:val="24"/>
                <w:szCs w:val="24"/>
                <w:lang w:val="en-US"/>
              </w:rPr>
              <w:t>CAD</w:t>
            </w:r>
            <w:r w:rsidRPr="0061411C">
              <w:rPr>
                <w:rFonts w:ascii="Times New Roman" w:eastAsia="Times New Roman" w:hAnsi="Times New Roman" w:cs="Times New Roman"/>
                <w:color w:val="000000"/>
                <w:sz w:val="24"/>
                <w:szCs w:val="24"/>
              </w:rPr>
              <w:t>-системы, создание моделей простых деталей.</w:t>
            </w:r>
            <w:r w:rsidRPr="0061411C">
              <w:rPr>
                <w:rFonts w:ascii="Times New Roman" w:eastAsia="Times New Roman" w:hAnsi="Times New Roman" w:cs="Times New Roman"/>
                <w:color w:val="000000"/>
                <w:sz w:val="24"/>
                <w:szCs w:val="24"/>
              </w:rPr>
              <w:br/>
              <w:t xml:space="preserve">2. Изучение интерфейса </w:t>
            </w:r>
            <w:r w:rsidRPr="0061411C">
              <w:rPr>
                <w:rFonts w:ascii="Times New Roman" w:eastAsia="Times New Roman" w:hAnsi="Times New Roman" w:cs="Times New Roman"/>
                <w:color w:val="000000"/>
                <w:sz w:val="24"/>
                <w:szCs w:val="24"/>
                <w:lang w:val="en-US"/>
              </w:rPr>
              <w:t>CAM</w:t>
            </w:r>
            <w:r w:rsidRPr="0061411C">
              <w:rPr>
                <w:rFonts w:ascii="Times New Roman" w:eastAsia="Times New Roman" w:hAnsi="Times New Roman" w:cs="Times New Roman"/>
                <w:color w:val="000000"/>
                <w:sz w:val="24"/>
                <w:szCs w:val="24"/>
              </w:rPr>
              <w:t>-систем, создание простых управляющих программ для 3</w:t>
            </w:r>
            <w:r w:rsidRPr="0061411C">
              <w:rPr>
                <w:rFonts w:ascii="Times New Roman" w:eastAsia="Times New Roman" w:hAnsi="Times New Roman" w:cs="Times New Roman"/>
                <w:color w:val="000000"/>
                <w:sz w:val="24"/>
                <w:szCs w:val="24"/>
                <w:lang w:val="en-US"/>
              </w:rPr>
              <w:t>D</w:t>
            </w:r>
            <w:r w:rsidRPr="0061411C">
              <w:rPr>
                <w:rFonts w:ascii="Times New Roman" w:eastAsia="Times New Roman" w:hAnsi="Times New Roman" w:cs="Times New Roman"/>
                <w:color w:val="000000"/>
                <w:sz w:val="24"/>
                <w:szCs w:val="24"/>
              </w:rPr>
              <w:t>-печати.</w:t>
            </w:r>
            <w:r w:rsidRPr="0061411C">
              <w:rPr>
                <w:rFonts w:ascii="Times New Roman" w:eastAsia="Times New Roman" w:hAnsi="Times New Roman" w:cs="Times New Roman"/>
                <w:color w:val="000000"/>
                <w:sz w:val="24"/>
                <w:szCs w:val="24"/>
              </w:rPr>
              <w:br/>
              <w:t>3. Разработка моделей и управляющих программ для деталей, требующих значительной пост-обработки (с элементами опорной структуры, поддержками).</w:t>
            </w:r>
            <w:r w:rsidRPr="0061411C">
              <w:rPr>
                <w:rFonts w:ascii="Times New Roman" w:eastAsia="Times New Roman" w:hAnsi="Times New Roman" w:cs="Times New Roman"/>
                <w:color w:val="000000"/>
                <w:sz w:val="24"/>
                <w:szCs w:val="24"/>
              </w:rPr>
              <w:br/>
              <w:t>4. Подбор оборудования, материалов и параметров печати согласно технологическим требованиям к качеству детали.</w:t>
            </w:r>
            <w:r w:rsidRPr="0061411C">
              <w:rPr>
                <w:rFonts w:ascii="Times New Roman" w:eastAsia="Times New Roman" w:hAnsi="Times New Roman" w:cs="Times New Roman"/>
                <w:color w:val="000000"/>
                <w:sz w:val="24"/>
                <w:szCs w:val="24"/>
              </w:rPr>
              <w:br/>
              <w:t>5. Разработка технологии пост-обработки деталей.</w:t>
            </w:r>
            <w:r w:rsidRPr="0061411C">
              <w:rPr>
                <w:rFonts w:ascii="Times New Roman" w:eastAsia="Times New Roman" w:hAnsi="Times New Roman" w:cs="Times New Roman"/>
                <w:color w:val="000000"/>
                <w:sz w:val="24"/>
                <w:szCs w:val="24"/>
              </w:rPr>
              <w:br/>
              <w:t>6. Оформление технологической документации на производство деталей методами аддитивных технологий.</w:t>
            </w:r>
          </w:p>
        </w:tc>
        <w:tc>
          <w:tcPr>
            <w:tcW w:w="1748" w:type="dxa"/>
            <w:tcBorders>
              <w:top w:val="nil"/>
              <w:left w:val="nil"/>
              <w:bottom w:val="single" w:sz="4" w:space="0" w:color="auto"/>
              <w:right w:val="single" w:sz="4" w:space="0" w:color="auto"/>
            </w:tcBorders>
            <w:shd w:val="clear" w:color="auto" w:fill="auto"/>
            <w:noWrap/>
            <w:vAlign w:val="center"/>
            <w:hideMark/>
          </w:tcPr>
          <w:p w14:paraId="5698BD7D" w14:textId="320146A5" w:rsidR="00062711" w:rsidRPr="00120882" w:rsidRDefault="00062711"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371" w:type="dxa"/>
            <w:tcBorders>
              <w:top w:val="nil"/>
              <w:left w:val="nil"/>
              <w:bottom w:val="single" w:sz="4" w:space="0" w:color="auto"/>
              <w:right w:val="single" w:sz="4" w:space="0" w:color="auto"/>
            </w:tcBorders>
          </w:tcPr>
          <w:p w14:paraId="7AD028A6" w14:textId="77777777"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ПК.2.1, ПК.2.2 ОК.01</w:t>
            </w:r>
          </w:p>
          <w:p w14:paraId="1EB46A62" w14:textId="77777777"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ОК.02</w:t>
            </w:r>
          </w:p>
          <w:p w14:paraId="187B7186" w14:textId="0A61F1AB"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ОК.04</w:t>
            </w:r>
          </w:p>
        </w:tc>
        <w:tc>
          <w:tcPr>
            <w:tcW w:w="1983" w:type="dxa"/>
            <w:tcBorders>
              <w:top w:val="nil"/>
              <w:left w:val="nil"/>
              <w:bottom w:val="single" w:sz="4" w:space="0" w:color="auto"/>
              <w:right w:val="single" w:sz="4" w:space="0" w:color="auto"/>
            </w:tcBorders>
          </w:tcPr>
          <w:p w14:paraId="6D65EC8F"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Н2.1.01</w:t>
            </w:r>
          </w:p>
          <w:p w14:paraId="7A31170B"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У2.1.01</w:t>
            </w:r>
          </w:p>
          <w:p w14:paraId="484DECD1"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З2.1.01</w:t>
            </w:r>
          </w:p>
          <w:p w14:paraId="7082F673"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Н2.2.01</w:t>
            </w:r>
          </w:p>
          <w:p w14:paraId="6B358286"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У2.2.01</w:t>
            </w:r>
          </w:p>
          <w:p w14:paraId="7EDD4C7B"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З2.2.01</w:t>
            </w:r>
          </w:p>
          <w:p w14:paraId="0ACC09FE"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50A7F9C3"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57259949"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5876717D"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664B5BC7" w14:textId="52ECBECC" w:rsidR="00062711" w:rsidRPr="0061411C" w:rsidRDefault="00D24E88" w:rsidP="00D24E88">
            <w:pPr>
              <w:spacing w:after="0" w:line="240" w:lineRule="auto"/>
              <w:jc w:val="center"/>
              <w:rPr>
                <w:rFonts w:ascii="Times New Roman" w:eastAsia="Times New Roman" w:hAnsi="Times New Roman" w:cs="Times New Roman"/>
                <w:color w:val="000000"/>
                <w:sz w:val="24"/>
                <w:szCs w:val="24"/>
                <w:lang w:val="en-US"/>
              </w:rPr>
            </w:pPr>
            <w:r w:rsidRPr="005C6DAF">
              <w:rPr>
                <w:rFonts w:ascii="Times New Roman" w:eastAsia="Times New Roman" w:hAnsi="Times New Roman" w:cs="Times New Roman"/>
                <w:bCs/>
                <w:color w:val="000000"/>
                <w:sz w:val="24"/>
                <w:szCs w:val="24"/>
              </w:rPr>
              <w:t>Уо 04.02 Зо 04.02</w:t>
            </w:r>
          </w:p>
        </w:tc>
      </w:tr>
      <w:tr w:rsidR="00062711" w:rsidRPr="00F73BCD" w14:paraId="21F5708C" w14:textId="740CD4AE" w:rsidTr="00AB07E9">
        <w:trPr>
          <w:trHeight w:val="20"/>
        </w:trPr>
        <w:tc>
          <w:tcPr>
            <w:tcW w:w="2716" w:type="dxa"/>
            <w:vMerge w:val="restart"/>
            <w:tcBorders>
              <w:top w:val="nil"/>
              <w:left w:val="single" w:sz="4" w:space="0" w:color="auto"/>
              <w:right w:val="single" w:sz="4" w:space="0" w:color="auto"/>
            </w:tcBorders>
            <w:shd w:val="clear" w:color="auto" w:fill="auto"/>
            <w:hideMark/>
          </w:tcPr>
          <w:p w14:paraId="68F2716B" w14:textId="77777777" w:rsidR="00062711" w:rsidRPr="0061411C" w:rsidRDefault="00062711" w:rsidP="00AB4B4C">
            <w:pPr>
              <w:spacing w:after="0" w:line="240" w:lineRule="auto"/>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rPr>
              <w:t>Тема 2.5. Программирование автоматизированного  измерительного оборудования и промышленных манипуляторов.</w:t>
            </w:r>
          </w:p>
          <w:p w14:paraId="6CFD0E12" w14:textId="37F6049E" w:rsidR="00062711" w:rsidRPr="0061411C" w:rsidRDefault="00062711" w:rsidP="00AB4B4C">
            <w:pPr>
              <w:spacing w:after="0" w:line="240" w:lineRule="auto"/>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lang w:val="en-US"/>
              </w:rPr>
              <w:t> </w:t>
            </w:r>
          </w:p>
        </w:tc>
        <w:tc>
          <w:tcPr>
            <w:tcW w:w="7598" w:type="dxa"/>
            <w:tcBorders>
              <w:top w:val="nil"/>
              <w:left w:val="nil"/>
              <w:bottom w:val="single" w:sz="4" w:space="0" w:color="auto"/>
              <w:right w:val="single" w:sz="4" w:space="0" w:color="auto"/>
            </w:tcBorders>
            <w:shd w:val="clear" w:color="auto" w:fill="auto"/>
            <w:hideMark/>
          </w:tcPr>
          <w:p w14:paraId="4311BD5A" w14:textId="278C3835" w:rsidR="00062711" w:rsidRPr="0061411C" w:rsidRDefault="00062711" w:rsidP="00AB4B4C">
            <w:pPr>
              <w:spacing w:after="0" w:line="240" w:lineRule="auto"/>
              <w:rPr>
                <w:rFonts w:ascii="Times New Roman" w:eastAsia="Times New Roman" w:hAnsi="Times New Roman" w:cs="Times New Roman"/>
                <w:color w:val="000000"/>
                <w:sz w:val="24"/>
                <w:szCs w:val="24"/>
              </w:rPr>
            </w:pPr>
            <w:r w:rsidRPr="0061411C">
              <w:rPr>
                <w:rFonts w:ascii="Times New Roman" w:eastAsia="Times New Roman" w:hAnsi="Times New Roman" w:cs="Times New Roman"/>
                <w:b/>
                <w:color w:val="000000"/>
                <w:sz w:val="24"/>
                <w:szCs w:val="24"/>
              </w:rPr>
              <w:t>Содержание занятий:</w:t>
            </w:r>
            <w:r w:rsidRPr="0061411C">
              <w:rPr>
                <w:rFonts w:ascii="Times New Roman" w:eastAsia="Times New Roman" w:hAnsi="Times New Roman" w:cs="Times New Roman"/>
                <w:color w:val="000000"/>
                <w:sz w:val="24"/>
                <w:szCs w:val="24"/>
              </w:rPr>
              <w:br/>
              <w:t>1. Виды автоматизированного контрольно-измерительного оборудования: координатно-измерительный машины, видео-измерительные машины, приборы для измерения формы, оптические системы, испытательное оборудование.</w:t>
            </w:r>
            <w:r w:rsidRPr="0061411C">
              <w:rPr>
                <w:rFonts w:ascii="Times New Roman" w:eastAsia="Times New Roman" w:hAnsi="Times New Roman" w:cs="Times New Roman"/>
                <w:color w:val="000000"/>
                <w:sz w:val="24"/>
                <w:szCs w:val="24"/>
              </w:rPr>
              <w:br/>
              <w:t xml:space="preserve">2. Настройка и программирование работы координатно-измерительных машин. Системы сбора и анализа информации по измерениям на машиностроительном производстве в рамках </w:t>
            </w:r>
            <w:r w:rsidR="006B17C2">
              <w:rPr>
                <w:rFonts w:ascii="Times New Roman" w:eastAsia="Times New Roman" w:hAnsi="Times New Roman" w:cs="Times New Roman"/>
                <w:color w:val="000000"/>
                <w:sz w:val="24"/>
                <w:szCs w:val="24"/>
              </w:rPr>
              <w:t>«</w:t>
            </w:r>
            <w:r w:rsidRPr="0061411C">
              <w:rPr>
                <w:rFonts w:ascii="Times New Roman" w:eastAsia="Times New Roman" w:hAnsi="Times New Roman" w:cs="Times New Roman"/>
                <w:color w:val="000000"/>
                <w:sz w:val="24"/>
                <w:szCs w:val="24"/>
              </w:rPr>
              <w:t>Индустрии 4.0</w:t>
            </w:r>
            <w:r w:rsidR="006B17C2">
              <w:rPr>
                <w:rFonts w:ascii="Times New Roman" w:eastAsia="Times New Roman" w:hAnsi="Times New Roman" w:cs="Times New Roman"/>
                <w:color w:val="000000"/>
                <w:sz w:val="24"/>
                <w:szCs w:val="24"/>
              </w:rPr>
              <w:t>»</w:t>
            </w:r>
            <w:r w:rsidRPr="0061411C">
              <w:rPr>
                <w:rFonts w:ascii="Times New Roman" w:eastAsia="Times New Roman" w:hAnsi="Times New Roman" w:cs="Times New Roman"/>
                <w:color w:val="000000"/>
                <w:sz w:val="24"/>
                <w:szCs w:val="24"/>
              </w:rPr>
              <w:t>.</w:t>
            </w:r>
            <w:r w:rsidRPr="0061411C">
              <w:rPr>
                <w:rFonts w:ascii="Times New Roman" w:eastAsia="Times New Roman" w:hAnsi="Times New Roman" w:cs="Times New Roman"/>
                <w:color w:val="000000"/>
                <w:sz w:val="24"/>
                <w:szCs w:val="24"/>
              </w:rPr>
              <w:br/>
              <w:t>3. Классификация промышленных манипуляторов. Принципы выбора и оценки эффективности использования, характерные параметры, основы монтажа, наладки, технического обслуживания, организации совместимости с металлорежущим оборудованием.</w:t>
            </w:r>
            <w:r w:rsidRPr="0061411C">
              <w:rPr>
                <w:rFonts w:ascii="Times New Roman" w:eastAsia="Times New Roman" w:hAnsi="Times New Roman" w:cs="Times New Roman"/>
                <w:color w:val="000000"/>
                <w:sz w:val="24"/>
                <w:szCs w:val="24"/>
              </w:rPr>
              <w:br/>
              <w:t>4. Мобильные платформы для перевозки грузов. Классификация, параметры, внедрение в технологический процесс.</w:t>
            </w:r>
          </w:p>
        </w:tc>
        <w:tc>
          <w:tcPr>
            <w:tcW w:w="1748" w:type="dxa"/>
            <w:tcBorders>
              <w:top w:val="nil"/>
              <w:left w:val="nil"/>
              <w:bottom w:val="single" w:sz="4" w:space="0" w:color="auto"/>
              <w:right w:val="single" w:sz="4" w:space="0" w:color="auto"/>
            </w:tcBorders>
            <w:shd w:val="clear" w:color="auto" w:fill="auto"/>
            <w:noWrap/>
            <w:vAlign w:val="center"/>
            <w:hideMark/>
          </w:tcPr>
          <w:p w14:paraId="1A9A066E" w14:textId="0482695F" w:rsidR="00062711" w:rsidRPr="00062711" w:rsidRDefault="00062711" w:rsidP="0006271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1371" w:type="dxa"/>
            <w:tcBorders>
              <w:top w:val="nil"/>
              <w:left w:val="nil"/>
              <w:bottom w:val="single" w:sz="4" w:space="0" w:color="auto"/>
              <w:right w:val="single" w:sz="4" w:space="0" w:color="auto"/>
            </w:tcBorders>
          </w:tcPr>
          <w:p w14:paraId="550098E6" w14:textId="77777777"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ПК.2.1, ПК.2.2 ОК.01</w:t>
            </w:r>
          </w:p>
          <w:p w14:paraId="12F694F0" w14:textId="77777777"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ОК.02</w:t>
            </w:r>
          </w:p>
          <w:p w14:paraId="7F548212" w14:textId="18BC6573"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ОК.04</w:t>
            </w:r>
          </w:p>
        </w:tc>
        <w:tc>
          <w:tcPr>
            <w:tcW w:w="1983" w:type="dxa"/>
            <w:tcBorders>
              <w:top w:val="nil"/>
              <w:left w:val="nil"/>
              <w:bottom w:val="single" w:sz="4" w:space="0" w:color="auto"/>
              <w:right w:val="single" w:sz="4" w:space="0" w:color="auto"/>
            </w:tcBorders>
          </w:tcPr>
          <w:p w14:paraId="55FEA23F"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Н2.1.01</w:t>
            </w:r>
          </w:p>
          <w:p w14:paraId="24A31DD6"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У2.1.01</w:t>
            </w:r>
          </w:p>
          <w:p w14:paraId="20BC5124"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З2.1.01</w:t>
            </w:r>
          </w:p>
          <w:p w14:paraId="7381A6F8"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Н2.2.01</w:t>
            </w:r>
          </w:p>
          <w:p w14:paraId="4FEF7094"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У2.2.01</w:t>
            </w:r>
          </w:p>
          <w:p w14:paraId="2FBEBA9A"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З2.2.01</w:t>
            </w:r>
          </w:p>
          <w:p w14:paraId="430981CF"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5EC5B033"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610571BD"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28E93801"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2B480CED" w14:textId="161637C3" w:rsidR="00062711" w:rsidRPr="0061411C" w:rsidRDefault="00D24E88" w:rsidP="00D24E88">
            <w:pPr>
              <w:spacing w:after="0" w:line="240" w:lineRule="auto"/>
              <w:jc w:val="center"/>
              <w:rPr>
                <w:rFonts w:ascii="Times New Roman" w:eastAsia="Times New Roman" w:hAnsi="Times New Roman" w:cs="Times New Roman"/>
                <w:color w:val="000000"/>
                <w:sz w:val="24"/>
                <w:szCs w:val="24"/>
                <w:lang w:val="en-US"/>
              </w:rPr>
            </w:pPr>
            <w:r w:rsidRPr="005C6DAF">
              <w:rPr>
                <w:rFonts w:ascii="Times New Roman" w:eastAsia="Times New Roman" w:hAnsi="Times New Roman" w:cs="Times New Roman"/>
                <w:bCs/>
                <w:color w:val="000000"/>
                <w:sz w:val="24"/>
                <w:szCs w:val="24"/>
              </w:rPr>
              <w:t>Уо 04.02 Зо 04.02</w:t>
            </w:r>
          </w:p>
        </w:tc>
      </w:tr>
      <w:tr w:rsidR="00062711" w:rsidRPr="00F73BCD" w14:paraId="12742E3B" w14:textId="0624A15D" w:rsidTr="00AB07E9">
        <w:trPr>
          <w:trHeight w:val="20"/>
        </w:trPr>
        <w:tc>
          <w:tcPr>
            <w:tcW w:w="2716" w:type="dxa"/>
            <w:vMerge/>
            <w:tcBorders>
              <w:left w:val="single" w:sz="4" w:space="0" w:color="auto"/>
              <w:bottom w:val="single" w:sz="4" w:space="0" w:color="auto"/>
              <w:right w:val="single" w:sz="4" w:space="0" w:color="auto"/>
            </w:tcBorders>
            <w:shd w:val="clear" w:color="auto" w:fill="auto"/>
            <w:hideMark/>
          </w:tcPr>
          <w:p w14:paraId="5FEB6261" w14:textId="4139FED8" w:rsidR="00062711" w:rsidRPr="0061411C" w:rsidRDefault="00062711" w:rsidP="00AB4B4C">
            <w:pPr>
              <w:spacing w:after="0" w:line="240" w:lineRule="auto"/>
              <w:rPr>
                <w:rFonts w:ascii="Times New Roman" w:eastAsia="Times New Roman" w:hAnsi="Times New Roman" w:cs="Times New Roman"/>
                <w:b/>
                <w:bCs/>
                <w:color w:val="000000"/>
                <w:sz w:val="24"/>
                <w:szCs w:val="24"/>
                <w:lang w:val="en-US"/>
              </w:rPr>
            </w:pPr>
          </w:p>
        </w:tc>
        <w:tc>
          <w:tcPr>
            <w:tcW w:w="7598" w:type="dxa"/>
            <w:tcBorders>
              <w:top w:val="nil"/>
              <w:left w:val="nil"/>
              <w:bottom w:val="single" w:sz="4" w:space="0" w:color="auto"/>
              <w:right w:val="single" w:sz="4" w:space="0" w:color="auto"/>
            </w:tcBorders>
            <w:shd w:val="clear" w:color="auto" w:fill="auto"/>
            <w:hideMark/>
          </w:tcPr>
          <w:p w14:paraId="642A13EE" w14:textId="77777777" w:rsidR="00062711" w:rsidRPr="0061411C" w:rsidRDefault="00062711" w:rsidP="00AB4B4C">
            <w:pPr>
              <w:spacing w:after="0" w:line="240" w:lineRule="auto"/>
              <w:rPr>
                <w:rFonts w:ascii="Times New Roman" w:eastAsia="Times New Roman" w:hAnsi="Times New Roman" w:cs="Times New Roman"/>
                <w:color w:val="000000"/>
                <w:sz w:val="24"/>
                <w:szCs w:val="24"/>
              </w:rPr>
            </w:pPr>
            <w:r w:rsidRPr="0061411C">
              <w:rPr>
                <w:rFonts w:ascii="Times New Roman" w:eastAsia="Times New Roman" w:hAnsi="Times New Roman" w:cs="Times New Roman"/>
                <w:b/>
                <w:color w:val="000000"/>
                <w:sz w:val="24"/>
                <w:szCs w:val="24"/>
              </w:rPr>
              <w:t>Практические занятия:</w:t>
            </w:r>
            <w:r w:rsidRPr="0061411C">
              <w:rPr>
                <w:rFonts w:ascii="Times New Roman" w:eastAsia="Times New Roman" w:hAnsi="Times New Roman" w:cs="Times New Roman"/>
                <w:color w:val="000000"/>
                <w:sz w:val="24"/>
                <w:szCs w:val="24"/>
              </w:rPr>
              <w:br/>
            </w:r>
            <w:r w:rsidRPr="0061411C">
              <w:rPr>
                <w:rFonts w:ascii="Times New Roman" w:eastAsia="Times New Roman" w:hAnsi="Times New Roman" w:cs="Times New Roman"/>
                <w:color w:val="000000"/>
                <w:sz w:val="24"/>
                <w:szCs w:val="24"/>
              </w:rPr>
              <w:lastRenderedPageBreak/>
              <w:t>1. Настройка и программирование работы координатно-измерительных машин.</w:t>
            </w:r>
            <w:r w:rsidRPr="0061411C">
              <w:rPr>
                <w:rFonts w:ascii="Times New Roman" w:eastAsia="Times New Roman" w:hAnsi="Times New Roman" w:cs="Times New Roman"/>
                <w:color w:val="000000"/>
                <w:sz w:val="24"/>
                <w:szCs w:val="24"/>
              </w:rPr>
              <w:br/>
              <w:t>2. Интерфейс систем для программирования промышленных манипуляторов. Настройка параметров работы манипулятора для перемещения заготовок и деталей.</w:t>
            </w:r>
            <w:r w:rsidRPr="0061411C">
              <w:rPr>
                <w:rFonts w:ascii="Times New Roman" w:eastAsia="Times New Roman" w:hAnsi="Times New Roman" w:cs="Times New Roman"/>
                <w:color w:val="000000"/>
                <w:sz w:val="24"/>
                <w:szCs w:val="24"/>
              </w:rPr>
              <w:br/>
              <w:t>3. Разработка простейших программ управления промышленными манипуляторами.</w:t>
            </w:r>
          </w:p>
        </w:tc>
        <w:tc>
          <w:tcPr>
            <w:tcW w:w="1748" w:type="dxa"/>
            <w:tcBorders>
              <w:top w:val="nil"/>
              <w:left w:val="nil"/>
              <w:bottom w:val="single" w:sz="4" w:space="0" w:color="auto"/>
              <w:right w:val="single" w:sz="4" w:space="0" w:color="auto"/>
            </w:tcBorders>
            <w:shd w:val="clear" w:color="auto" w:fill="auto"/>
            <w:noWrap/>
            <w:vAlign w:val="center"/>
            <w:hideMark/>
          </w:tcPr>
          <w:p w14:paraId="3D4B727E" w14:textId="73DDE52B" w:rsidR="00062711" w:rsidRPr="00062711" w:rsidRDefault="00062711"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w:t>
            </w:r>
          </w:p>
        </w:tc>
        <w:tc>
          <w:tcPr>
            <w:tcW w:w="1371" w:type="dxa"/>
            <w:tcBorders>
              <w:top w:val="nil"/>
              <w:left w:val="nil"/>
              <w:bottom w:val="single" w:sz="4" w:space="0" w:color="auto"/>
              <w:right w:val="single" w:sz="4" w:space="0" w:color="auto"/>
            </w:tcBorders>
          </w:tcPr>
          <w:p w14:paraId="57C1FDE5" w14:textId="77777777"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 xml:space="preserve">ПК.2.1, </w:t>
            </w:r>
            <w:r w:rsidRPr="006F77C8">
              <w:rPr>
                <w:rFonts w:ascii="Times New Roman" w:eastAsia="Times New Roman" w:hAnsi="Times New Roman" w:cs="Times New Roman"/>
                <w:color w:val="000000"/>
                <w:sz w:val="24"/>
                <w:szCs w:val="24"/>
              </w:rPr>
              <w:lastRenderedPageBreak/>
              <w:t>ПК.2.2 ОК.01</w:t>
            </w:r>
          </w:p>
          <w:p w14:paraId="48362C15" w14:textId="77777777"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ОК.02</w:t>
            </w:r>
          </w:p>
          <w:p w14:paraId="1C474D42" w14:textId="6145FF10" w:rsidR="00062711" w:rsidRPr="006F77C8" w:rsidRDefault="00062711" w:rsidP="0006271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ОК.04</w:t>
            </w:r>
          </w:p>
        </w:tc>
        <w:tc>
          <w:tcPr>
            <w:tcW w:w="1983" w:type="dxa"/>
            <w:tcBorders>
              <w:top w:val="nil"/>
              <w:left w:val="nil"/>
              <w:bottom w:val="single" w:sz="4" w:space="0" w:color="auto"/>
              <w:right w:val="single" w:sz="4" w:space="0" w:color="auto"/>
            </w:tcBorders>
          </w:tcPr>
          <w:p w14:paraId="771A78D2" w14:textId="5093F368"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lastRenderedPageBreak/>
              <w:t>Н2.1.01</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У2.1.01</w:t>
            </w:r>
          </w:p>
          <w:p w14:paraId="29694FAE" w14:textId="7A27708C"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lastRenderedPageBreak/>
              <w:t>З2.1.01</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Н2.2.01</w:t>
            </w:r>
          </w:p>
          <w:p w14:paraId="6F2CF4E4" w14:textId="1A10C263"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У2.2.01</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З2.2.01</w:t>
            </w:r>
          </w:p>
          <w:p w14:paraId="058665C7" w14:textId="72DCAF9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Зо 01.02</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Уо 02.06</w:t>
            </w:r>
          </w:p>
          <w:p w14:paraId="0FFB3666" w14:textId="77777777" w:rsidR="00D24E88" w:rsidRPr="005C6DAF" w:rsidRDefault="00D24E88" w:rsidP="00D24E88">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464F2847" w14:textId="336295E3" w:rsidR="00062711" w:rsidRPr="00AB07E9" w:rsidRDefault="00D24E88" w:rsidP="00D24E88">
            <w:pPr>
              <w:spacing w:after="0" w:line="240" w:lineRule="auto"/>
              <w:jc w:val="center"/>
              <w:rPr>
                <w:rFonts w:ascii="Times New Roman" w:eastAsia="Times New Roman" w:hAnsi="Times New Roman" w:cs="Times New Roman"/>
                <w:color w:val="000000"/>
                <w:sz w:val="24"/>
                <w:szCs w:val="24"/>
              </w:rPr>
            </w:pPr>
            <w:r w:rsidRPr="005C6DAF">
              <w:rPr>
                <w:rFonts w:ascii="Times New Roman" w:eastAsia="Times New Roman" w:hAnsi="Times New Roman" w:cs="Times New Roman"/>
                <w:bCs/>
                <w:color w:val="000000"/>
                <w:sz w:val="24"/>
                <w:szCs w:val="24"/>
              </w:rPr>
              <w:t>Уо 04.02 Зо 04.02</w:t>
            </w:r>
          </w:p>
        </w:tc>
      </w:tr>
      <w:tr w:rsidR="00062711" w:rsidRPr="00AB51DD" w14:paraId="3D8F8F92" w14:textId="65C90E2C" w:rsidTr="00AB07E9">
        <w:trPr>
          <w:trHeight w:val="20"/>
        </w:trPr>
        <w:tc>
          <w:tcPr>
            <w:tcW w:w="10314" w:type="dxa"/>
            <w:gridSpan w:val="2"/>
            <w:tcBorders>
              <w:top w:val="nil"/>
              <w:left w:val="single" w:sz="4" w:space="0" w:color="auto"/>
              <w:bottom w:val="single" w:sz="4" w:space="0" w:color="auto"/>
              <w:right w:val="single" w:sz="4" w:space="0" w:color="auto"/>
            </w:tcBorders>
            <w:shd w:val="clear" w:color="auto" w:fill="D9D9D9" w:themeFill="background1" w:themeFillShade="D9"/>
            <w:hideMark/>
          </w:tcPr>
          <w:p w14:paraId="02EEA5DA" w14:textId="77777777" w:rsidR="00062711" w:rsidRPr="0061411C" w:rsidRDefault="00062711" w:rsidP="00AB4B4C">
            <w:pPr>
              <w:spacing w:after="0" w:line="240" w:lineRule="auto"/>
              <w:rPr>
                <w:rFonts w:ascii="Times New Roman" w:eastAsia="Times New Roman" w:hAnsi="Times New Roman" w:cs="Times New Roman"/>
                <w:color w:val="000000"/>
                <w:sz w:val="24"/>
                <w:szCs w:val="24"/>
              </w:rPr>
            </w:pPr>
            <w:r w:rsidRPr="0061411C">
              <w:rPr>
                <w:rFonts w:ascii="Times New Roman" w:eastAsia="Times New Roman" w:hAnsi="Times New Roman" w:cs="Times New Roman"/>
                <w:b/>
                <w:bCs/>
                <w:color w:val="000000"/>
                <w:sz w:val="24"/>
                <w:szCs w:val="24"/>
              </w:rPr>
              <w:lastRenderedPageBreak/>
              <w:t xml:space="preserve">Раздел 3. Применение и реализация управляющих программ на металлорежущем и аддитивном оборудовании при помощи </w:t>
            </w:r>
            <w:r w:rsidRPr="0061411C">
              <w:rPr>
                <w:rFonts w:ascii="Times New Roman" w:eastAsia="Times New Roman" w:hAnsi="Times New Roman" w:cs="Times New Roman"/>
                <w:b/>
                <w:bCs/>
                <w:color w:val="000000"/>
                <w:sz w:val="24"/>
                <w:szCs w:val="24"/>
                <w:lang w:val="en-US"/>
              </w:rPr>
              <w:t>CAD</w:t>
            </w:r>
            <w:r w:rsidRPr="0061411C">
              <w:rPr>
                <w:rFonts w:ascii="Times New Roman" w:eastAsia="Times New Roman" w:hAnsi="Times New Roman" w:cs="Times New Roman"/>
                <w:b/>
                <w:bCs/>
                <w:color w:val="000000"/>
                <w:sz w:val="24"/>
                <w:szCs w:val="24"/>
              </w:rPr>
              <w:t>/</w:t>
            </w:r>
            <w:r w:rsidRPr="0061411C">
              <w:rPr>
                <w:rFonts w:ascii="Times New Roman" w:eastAsia="Times New Roman" w:hAnsi="Times New Roman" w:cs="Times New Roman"/>
                <w:b/>
                <w:bCs/>
                <w:color w:val="000000"/>
                <w:sz w:val="24"/>
                <w:szCs w:val="24"/>
                <w:lang w:val="en-US"/>
              </w:rPr>
              <w:t>CAM</w:t>
            </w:r>
            <w:r w:rsidRPr="0061411C">
              <w:rPr>
                <w:rFonts w:ascii="Times New Roman" w:eastAsia="Times New Roman" w:hAnsi="Times New Roman" w:cs="Times New Roman"/>
                <w:b/>
                <w:bCs/>
                <w:color w:val="000000"/>
                <w:sz w:val="24"/>
                <w:szCs w:val="24"/>
              </w:rPr>
              <w:t>-систем</w:t>
            </w:r>
          </w:p>
        </w:tc>
        <w:tc>
          <w:tcPr>
            <w:tcW w:w="1748"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0E1E5AD7" w14:textId="6E2C9EED" w:rsidR="00062711" w:rsidRPr="0061411C" w:rsidRDefault="00C20ECB" w:rsidP="00C20ECB">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74</w:t>
            </w:r>
            <w:r>
              <w:rPr>
                <w:rFonts w:ascii="Times New Roman" w:eastAsia="Times New Roman" w:hAnsi="Times New Roman" w:cs="Times New Roman"/>
                <w:b/>
                <w:bCs/>
                <w:color w:val="000000"/>
                <w:sz w:val="24"/>
                <w:szCs w:val="24"/>
                <w:lang w:val="en-US"/>
              </w:rPr>
              <w:t xml:space="preserve">/60 </w:t>
            </w:r>
          </w:p>
        </w:tc>
        <w:tc>
          <w:tcPr>
            <w:tcW w:w="1371" w:type="dxa"/>
            <w:tcBorders>
              <w:top w:val="nil"/>
              <w:left w:val="single" w:sz="4" w:space="0" w:color="auto"/>
              <w:bottom w:val="single" w:sz="4" w:space="0" w:color="auto"/>
              <w:right w:val="single" w:sz="4" w:space="0" w:color="auto"/>
            </w:tcBorders>
            <w:shd w:val="clear" w:color="auto" w:fill="D9D9D9" w:themeFill="background1" w:themeFillShade="D9"/>
          </w:tcPr>
          <w:p w14:paraId="190A12E0" w14:textId="77777777" w:rsidR="00062711" w:rsidRPr="0061411C" w:rsidRDefault="00062711" w:rsidP="00AB51DD">
            <w:pPr>
              <w:spacing w:after="0" w:line="240" w:lineRule="auto"/>
              <w:jc w:val="center"/>
              <w:rPr>
                <w:rFonts w:ascii="Times New Roman" w:eastAsia="Times New Roman" w:hAnsi="Times New Roman" w:cs="Times New Roman"/>
                <w:b/>
                <w:bCs/>
                <w:color w:val="000000"/>
                <w:sz w:val="24"/>
                <w:szCs w:val="24"/>
              </w:rPr>
            </w:pPr>
          </w:p>
        </w:tc>
        <w:tc>
          <w:tcPr>
            <w:tcW w:w="1983" w:type="dxa"/>
            <w:tcBorders>
              <w:top w:val="nil"/>
              <w:left w:val="single" w:sz="4" w:space="0" w:color="auto"/>
              <w:bottom w:val="single" w:sz="4" w:space="0" w:color="auto"/>
              <w:right w:val="single" w:sz="4" w:space="0" w:color="auto"/>
            </w:tcBorders>
            <w:shd w:val="clear" w:color="auto" w:fill="D9D9D9" w:themeFill="background1" w:themeFillShade="D9"/>
          </w:tcPr>
          <w:p w14:paraId="6D319AC7" w14:textId="77777777" w:rsidR="00062711" w:rsidRPr="0061411C" w:rsidRDefault="00062711" w:rsidP="00AB51DD">
            <w:pPr>
              <w:spacing w:after="0" w:line="240" w:lineRule="auto"/>
              <w:jc w:val="center"/>
              <w:rPr>
                <w:rFonts w:ascii="Times New Roman" w:eastAsia="Times New Roman" w:hAnsi="Times New Roman" w:cs="Times New Roman"/>
                <w:b/>
                <w:bCs/>
                <w:color w:val="000000"/>
                <w:sz w:val="24"/>
                <w:szCs w:val="24"/>
              </w:rPr>
            </w:pPr>
          </w:p>
        </w:tc>
      </w:tr>
      <w:tr w:rsidR="00062711" w:rsidRPr="00F73BCD" w14:paraId="489D9657" w14:textId="230BBA9B" w:rsidTr="00AB07E9">
        <w:trPr>
          <w:trHeight w:val="20"/>
        </w:trPr>
        <w:tc>
          <w:tcPr>
            <w:tcW w:w="2716" w:type="dxa"/>
            <w:vMerge w:val="restart"/>
            <w:tcBorders>
              <w:top w:val="nil"/>
              <w:left w:val="single" w:sz="4" w:space="0" w:color="auto"/>
              <w:right w:val="single" w:sz="4" w:space="0" w:color="auto"/>
            </w:tcBorders>
            <w:shd w:val="clear" w:color="auto" w:fill="auto"/>
            <w:hideMark/>
          </w:tcPr>
          <w:p w14:paraId="161D5EDA" w14:textId="77777777" w:rsidR="00062711" w:rsidRPr="0061411C" w:rsidRDefault="00062711" w:rsidP="00AB4B4C">
            <w:pPr>
              <w:spacing w:after="0" w:line="240" w:lineRule="auto"/>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rPr>
              <w:t>Тема 3.1. Составление технологической документации для внедрения программ для станков с ЧПУ.</w:t>
            </w:r>
          </w:p>
          <w:p w14:paraId="4783A6FC" w14:textId="7FCC8C16" w:rsidR="00062711" w:rsidRPr="0061411C" w:rsidRDefault="00062711" w:rsidP="00AB4B4C">
            <w:pPr>
              <w:spacing w:after="0" w:line="240" w:lineRule="auto"/>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lang w:val="en-US"/>
              </w:rPr>
              <w:t> </w:t>
            </w:r>
          </w:p>
        </w:tc>
        <w:tc>
          <w:tcPr>
            <w:tcW w:w="7598" w:type="dxa"/>
            <w:tcBorders>
              <w:top w:val="nil"/>
              <w:left w:val="nil"/>
              <w:bottom w:val="single" w:sz="4" w:space="0" w:color="auto"/>
              <w:right w:val="single" w:sz="4" w:space="0" w:color="auto"/>
            </w:tcBorders>
            <w:shd w:val="clear" w:color="auto" w:fill="auto"/>
            <w:hideMark/>
          </w:tcPr>
          <w:p w14:paraId="20A9EE4F" w14:textId="21DC5EA2" w:rsidR="00062711" w:rsidRPr="0061411C" w:rsidRDefault="00062711" w:rsidP="00AB4B4C">
            <w:pPr>
              <w:spacing w:after="0" w:line="240" w:lineRule="auto"/>
              <w:rPr>
                <w:rFonts w:ascii="Times New Roman" w:eastAsia="Times New Roman" w:hAnsi="Times New Roman" w:cs="Times New Roman"/>
                <w:color w:val="000000"/>
                <w:sz w:val="24"/>
                <w:szCs w:val="24"/>
              </w:rPr>
            </w:pPr>
            <w:r w:rsidRPr="0061411C">
              <w:rPr>
                <w:rFonts w:ascii="Times New Roman" w:eastAsia="Times New Roman" w:hAnsi="Times New Roman" w:cs="Times New Roman"/>
                <w:b/>
                <w:color w:val="000000"/>
                <w:sz w:val="24"/>
                <w:szCs w:val="24"/>
              </w:rPr>
              <w:t>Содержание занятий:</w:t>
            </w:r>
            <w:r w:rsidRPr="0061411C">
              <w:rPr>
                <w:rFonts w:ascii="Times New Roman" w:eastAsia="Times New Roman" w:hAnsi="Times New Roman" w:cs="Times New Roman"/>
                <w:color w:val="000000"/>
                <w:sz w:val="24"/>
                <w:szCs w:val="24"/>
              </w:rPr>
              <w:br/>
              <w:t>1. Базы данных автоматизированных систем технологической подготовки производства (</w:t>
            </w:r>
            <w:r w:rsidRPr="0061411C">
              <w:rPr>
                <w:rFonts w:ascii="Times New Roman" w:eastAsia="Times New Roman" w:hAnsi="Times New Roman" w:cs="Times New Roman"/>
                <w:color w:val="000000"/>
                <w:sz w:val="24"/>
                <w:szCs w:val="24"/>
                <w:lang w:val="en-US"/>
              </w:rPr>
              <w:t>CAPP</w:t>
            </w:r>
            <w:r w:rsidRPr="0061411C">
              <w:rPr>
                <w:rFonts w:ascii="Times New Roman" w:eastAsia="Times New Roman" w:hAnsi="Times New Roman" w:cs="Times New Roman"/>
                <w:color w:val="000000"/>
                <w:sz w:val="24"/>
                <w:szCs w:val="24"/>
              </w:rPr>
              <w:t xml:space="preserve">-системы). Системы управления данными об изделии (далее – </w:t>
            </w:r>
            <w:r w:rsidRPr="0061411C">
              <w:rPr>
                <w:rFonts w:ascii="Times New Roman" w:eastAsia="Times New Roman" w:hAnsi="Times New Roman" w:cs="Times New Roman"/>
                <w:color w:val="000000"/>
                <w:sz w:val="24"/>
                <w:szCs w:val="24"/>
                <w:lang w:val="en-US"/>
              </w:rPr>
              <w:t>PDM</w:t>
            </w:r>
            <w:r w:rsidRPr="0061411C">
              <w:rPr>
                <w:rFonts w:ascii="Times New Roman" w:eastAsia="Times New Roman" w:hAnsi="Times New Roman" w:cs="Times New Roman"/>
                <w:color w:val="000000"/>
                <w:sz w:val="24"/>
                <w:szCs w:val="24"/>
              </w:rPr>
              <w:t xml:space="preserve">-системы). Системы управления нормативно-справочной информацией (далее – </w:t>
            </w:r>
            <w:r w:rsidRPr="0061411C">
              <w:rPr>
                <w:rFonts w:ascii="Times New Roman" w:eastAsia="Times New Roman" w:hAnsi="Times New Roman" w:cs="Times New Roman"/>
                <w:color w:val="000000"/>
                <w:sz w:val="24"/>
                <w:szCs w:val="24"/>
                <w:lang w:val="en-US"/>
              </w:rPr>
              <w:t>MDM</w:t>
            </w:r>
            <w:r w:rsidRPr="0061411C">
              <w:rPr>
                <w:rFonts w:ascii="Times New Roman" w:eastAsia="Times New Roman" w:hAnsi="Times New Roman" w:cs="Times New Roman"/>
                <w:color w:val="000000"/>
                <w:sz w:val="24"/>
                <w:szCs w:val="24"/>
              </w:rPr>
              <w:t>-системы)</w:t>
            </w:r>
            <w:r w:rsidRPr="0061411C">
              <w:rPr>
                <w:rFonts w:ascii="Times New Roman" w:eastAsia="Times New Roman" w:hAnsi="Times New Roman" w:cs="Times New Roman"/>
                <w:color w:val="000000"/>
                <w:sz w:val="24"/>
                <w:szCs w:val="24"/>
              </w:rPr>
              <w:br/>
              <w:t xml:space="preserve">2. Разработка и оформление технологической документации в </w:t>
            </w:r>
            <w:r w:rsidRPr="0061411C">
              <w:rPr>
                <w:rFonts w:ascii="Times New Roman" w:eastAsia="Times New Roman" w:hAnsi="Times New Roman" w:cs="Times New Roman"/>
                <w:color w:val="000000"/>
                <w:sz w:val="24"/>
                <w:szCs w:val="24"/>
                <w:lang w:val="en-US"/>
              </w:rPr>
              <w:t>CAD</w:t>
            </w:r>
            <w:r w:rsidRPr="0061411C">
              <w:rPr>
                <w:rFonts w:ascii="Times New Roman" w:eastAsia="Times New Roman" w:hAnsi="Times New Roman" w:cs="Times New Roman"/>
                <w:color w:val="000000"/>
                <w:sz w:val="24"/>
                <w:szCs w:val="24"/>
              </w:rPr>
              <w:t>-системах. Маршрутные карты, операционные карты. Подбор техпроцессов-аналогов.</w:t>
            </w:r>
            <w:r w:rsidRPr="0061411C">
              <w:rPr>
                <w:rFonts w:ascii="Times New Roman" w:eastAsia="Times New Roman" w:hAnsi="Times New Roman" w:cs="Times New Roman"/>
                <w:color w:val="000000"/>
                <w:sz w:val="24"/>
                <w:szCs w:val="24"/>
              </w:rPr>
              <w:br/>
              <w:t xml:space="preserve">3. Работа с базами данных </w:t>
            </w:r>
            <w:r w:rsidRPr="0061411C">
              <w:rPr>
                <w:rFonts w:ascii="Times New Roman" w:eastAsia="Times New Roman" w:hAnsi="Times New Roman" w:cs="Times New Roman"/>
                <w:color w:val="000000"/>
                <w:sz w:val="24"/>
                <w:szCs w:val="24"/>
                <w:lang w:val="en-US"/>
              </w:rPr>
              <w:t>CAD</w:t>
            </w:r>
            <w:r w:rsidRPr="0061411C">
              <w:rPr>
                <w:rFonts w:ascii="Times New Roman" w:eastAsia="Times New Roman" w:hAnsi="Times New Roman" w:cs="Times New Roman"/>
                <w:color w:val="000000"/>
                <w:sz w:val="24"/>
                <w:szCs w:val="24"/>
              </w:rPr>
              <w:t>-систем. Заполнение каталогов инструмента, материалов, оборудования. Защита данных.</w:t>
            </w:r>
            <w:r w:rsidRPr="0061411C">
              <w:rPr>
                <w:rFonts w:ascii="Times New Roman" w:eastAsia="Times New Roman" w:hAnsi="Times New Roman" w:cs="Times New Roman"/>
                <w:color w:val="000000"/>
                <w:sz w:val="24"/>
                <w:szCs w:val="24"/>
              </w:rPr>
              <w:br/>
              <w:t>4. Формирование, согласование и утверждение технологической документации, адаптация шаблонов к особенностям предприятия.</w:t>
            </w:r>
          </w:p>
        </w:tc>
        <w:tc>
          <w:tcPr>
            <w:tcW w:w="1748" w:type="dxa"/>
            <w:tcBorders>
              <w:top w:val="nil"/>
              <w:left w:val="nil"/>
              <w:bottom w:val="single" w:sz="4" w:space="0" w:color="auto"/>
              <w:right w:val="single" w:sz="4" w:space="0" w:color="auto"/>
            </w:tcBorders>
            <w:shd w:val="clear" w:color="auto" w:fill="auto"/>
            <w:noWrap/>
            <w:vAlign w:val="center"/>
            <w:hideMark/>
          </w:tcPr>
          <w:p w14:paraId="32282198" w14:textId="77777777" w:rsidR="00062711" w:rsidRPr="0061411C" w:rsidRDefault="00062711" w:rsidP="00AB4B4C">
            <w:pPr>
              <w:spacing w:after="0" w:line="240" w:lineRule="auto"/>
              <w:jc w:val="center"/>
              <w:rPr>
                <w:rFonts w:ascii="Times New Roman" w:eastAsia="Times New Roman" w:hAnsi="Times New Roman" w:cs="Times New Roman"/>
                <w:color w:val="000000"/>
                <w:sz w:val="24"/>
                <w:szCs w:val="24"/>
                <w:lang w:val="en-US"/>
              </w:rPr>
            </w:pPr>
            <w:r w:rsidRPr="0061411C">
              <w:rPr>
                <w:rFonts w:ascii="Times New Roman" w:eastAsia="Times New Roman" w:hAnsi="Times New Roman" w:cs="Times New Roman"/>
                <w:color w:val="000000"/>
                <w:sz w:val="24"/>
                <w:szCs w:val="24"/>
                <w:lang w:val="en-US"/>
              </w:rPr>
              <w:t>6</w:t>
            </w:r>
          </w:p>
        </w:tc>
        <w:tc>
          <w:tcPr>
            <w:tcW w:w="1371" w:type="dxa"/>
            <w:tcBorders>
              <w:top w:val="nil"/>
              <w:left w:val="nil"/>
              <w:bottom w:val="single" w:sz="4" w:space="0" w:color="auto"/>
              <w:right w:val="single" w:sz="4" w:space="0" w:color="auto"/>
            </w:tcBorders>
          </w:tcPr>
          <w:p w14:paraId="3C36F007"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ПК.2.1</w:t>
            </w:r>
          </w:p>
          <w:p w14:paraId="22A310FD"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ПК.2.2</w:t>
            </w:r>
          </w:p>
          <w:p w14:paraId="64CF8895"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ПК.2.3</w:t>
            </w:r>
          </w:p>
          <w:p w14:paraId="08B7B1B2"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ОК.01</w:t>
            </w:r>
          </w:p>
          <w:p w14:paraId="0A28ACEB"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ОК.02</w:t>
            </w:r>
          </w:p>
          <w:p w14:paraId="5ECD984C" w14:textId="557E7023" w:rsidR="00062711" w:rsidRPr="0061411C"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ОК.04</w:t>
            </w:r>
          </w:p>
        </w:tc>
        <w:tc>
          <w:tcPr>
            <w:tcW w:w="1983" w:type="dxa"/>
            <w:tcBorders>
              <w:top w:val="nil"/>
              <w:left w:val="nil"/>
              <w:bottom w:val="single" w:sz="4" w:space="0" w:color="auto"/>
              <w:right w:val="single" w:sz="4" w:space="0" w:color="auto"/>
            </w:tcBorders>
          </w:tcPr>
          <w:p w14:paraId="1BEB80C6" w14:textId="6A234606"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Н2.1.01</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У2.1.01</w:t>
            </w:r>
          </w:p>
          <w:p w14:paraId="0F556FB0" w14:textId="18CEAF3C"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З2.1.01</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Н2.2.01</w:t>
            </w:r>
          </w:p>
          <w:p w14:paraId="31BAB29B" w14:textId="4E3751E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У2.2.01</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З2.2.01</w:t>
            </w:r>
          </w:p>
          <w:p w14:paraId="6262AFFC"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Н2.3.01</w:t>
            </w:r>
          </w:p>
          <w:p w14:paraId="7F0641EA"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У2.3.01</w:t>
            </w:r>
          </w:p>
          <w:p w14:paraId="2E1BB960" w14:textId="77777777" w:rsid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З2.3.01</w:t>
            </w:r>
          </w:p>
          <w:p w14:paraId="78A36C04"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3073D4FB"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66BE8104"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35685C82"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14029EF5" w14:textId="7FB1A9D6" w:rsidR="00062711" w:rsidRPr="006F77C8" w:rsidRDefault="005C6DAF" w:rsidP="005C6DAF">
            <w:pPr>
              <w:spacing w:after="0" w:line="240" w:lineRule="auto"/>
              <w:jc w:val="center"/>
              <w:rPr>
                <w:rFonts w:ascii="Times New Roman" w:eastAsia="Times New Roman" w:hAnsi="Times New Roman" w:cs="Times New Roman"/>
                <w:color w:val="000000"/>
                <w:sz w:val="24"/>
                <w:szCs w:val="24"/>
              </w:rPr>
            </w:pPr>
            <w:r w:rsidRPr="005C6DAF">
              <w:rPr>
                <w:rFonts w:ascii="Times New Roman" w:eastAsia="Times New Roman" w:hAnsi="Times New Roman" w:cs="Times New Roman"/>
                <w:bCs/>
                <w:color w:val="000000"/>
                <w:sz w:val="24"/>
                <w:szCs w:val="24"/>
              </w:rPr>
              <w:t>Уо 04.02 Зо 04.02</w:t>
            </w:r>
          </w:p>
        </w:tc>
      </w:tr>
      <w:tr w:rsidR="00062711" w:rsidRPr="00F73BCD" w14:paraId="5A43BAF0" w14:textId="4398DDE4" w:rsidTr="00E8108C">
        <w:trPr>
          <w:trHeight w:val="20"/>
        </w:trPr>
        <w:tc>
          <w:tcPr>
            <w:tcW w:w="2716" w:type="dxa"/>
            <w:vMerge/>
            <w:tcBorders>
              <w:left w:val="single" w:sz="4" w:space="0" w:color="auto"/>
              <w:bottom w:val="single" w:sz="4" w:space="0" w:color="auto"/>
              <w:right w:val="single" w:sz="4" w:space="0" w:color="auto"/>
            </w:tcBorders>
            <w:shd w:val="clear" w:color="auto" w:fill="auto"/>
            <w:hideMark/>
          </w:tcPr>
          <w:p w14:paraId="609D6471" w14:textId="2877C716" w:rsidR="00062711" w:rsidRPr="006F77C8" w:rsidRDefault="00062711" w:rsidP="00AB4B4C">
            <w:pPr>
              <w:spacing w:after="0" w:line="240" w:lineRule="auto"/>
              <w:rPr>
                <w:rFonts w:ascii="Times New Roman" w:eastAsia="Times New Roman" w:hAnsi="Times New Roman" w:cs="Times New Roman"/>
                <w:b/>
                <w:bCs/>
                <w:color w:val="000000"/>
                <w:sz w:val="24"/>
                <w:szCs w:val="24"/>
              </w:rPr>
            </w:pPr>
          </w:p>
        </w:tc>
        <w:tc>
          <w:tcPr>
            <w:tcW w:w="7598" w:type="dxa"/>
            <w:tcBorders>
              <w:top w:val="nil"/>
              <w:left w:val="nil"/>
              <w:bottom w:val="single" w:sz="4" w:space="0" w:color="auto"/>
              <w:right w:val="single" w:sz="4" w:space="0" w:color="auto"/>
            </w:tcBorders>
            <w:shd w:val="clear" w:color="auto" w:fill="auto"/>
            <w:hideMark/>
          </w:tcPr>
          <w:p w14:paraId="11231EEB" w14:textId="77777777" w:rsidR="00062711" w:rsidRPr="0061411C" w:rsidRDefault="00062711" w:rsidP="00AB4B4C">
            <w:pPr>
              <w:spacing w:after="0" w:line="240" w:lineRule="auto"/>
              <w:rPr>
                <w:rFonts w:ascii="Times New Roman" w:eastAsia="Times New Roman" w:hAnsi="Times New Roman" w:cs="Times New Roman"/>
                <w:color w:val="000000"/>
                <w:sz w:val="24"/>
                <w:szCs w:val="24"/>
              </w:rPr>
            </w:pPr>
            <w:r w:rsidRPr="0061411C">
              <w:rPr>
                <w:rFonts w:ascii="Times New Roman" w:eastAsia="Times New Roman" w:hAnsi="Times New Roman" w:cs="Times New Roman"/>
                <w:b/>
                <w:color w:val="000000"/>
                <w:sz w:val="24"/>
                <w:szCs w:val="24"/>
              </w:rPr>
              <w:t>Практические занятия:</w:t>
            </w:r>
            <w:r w:rsidRPr="0061411C">
              <w:rPr>
                <w:rFonts w:ascii="Times New Roman" w:eastAsia="Times New Roman" w:hAnsi="Times New Roman" w:cs="Times New Roman"/>
                <w:color w:val="000000"/>
                <w:sz w:val="24"/>
                <w:szCs w:val="24"/>
              </w:rPr>
              <w:br/>
              <w:t xml:space="preserve">1. Редактирование технологических данных в </w:t>
            </w:r>
            <w:r w:rsidRPr="0061411C">
              <w:rPr>
                <w:rFonts w:ascii="Times New Roman" w:eastAsia="Times New Roman" w:hAnsi="Times New Roman" w:cs="Times New Roman"/>
                <w:color w:val="000000"/>
                <w:sz w:val="24"/>
                <w:szCs w:val="24"/>
                <w:lang w:val="en-US"/>
              </w:rPr>
              <w:t>CAPP</w:t>
            </w:r>
            <w:r w:rsidRPr="0061411C">
              <w:rPr>
                <w:rFonts w:ascii="Times New Roman" w:eastAsia="Times New Roman" w:hAnsi="Times New Roman" w:cs="Times New Roman"/>
                <w:color w:val="000000"/>
                <w:sz w:val="24"/>
                <w:szCs w:val="24"/>
              </w:rPr>
              <w:t xml:space="preserve">-системах, </w:t>
            </w:r>
            <w:r w:rsidRPr="0061411C">
              <w:rPr>
                <w:rFonts w:ascii="Times New Roman" w:eastAsia="Times New Roman" w:hAnsi="Times New Roman" w:cs="Times New Roman"/>
                <w:color w:val="000000"/>
                <w:sz w:val="24"/>
                <w:szCs w:val="24"/>
                <w:lang w:val="en-US"/>
              </w:rPr>
              <w:t>PDM</w:t>
            </w:r>
            <w:r w:rsidRPr="0061411C">
              <w:rPr>
                <w:rFonts w:ascii="Times New Roman" w:eastAsia="Times New Roman" w:hAnsi="Times New Roman" w:cs="Times New Roman"/>
                <w:color w:val="000000"/>
                <w:sz w:val="24"/>
                <w:szCs w:val="24"/>
              </w:rPr>
              <w:t xml:space="preserve">-системах и </w:t>
            </w:r>
            <w:r w:rsidRPr="0061411C">
              <w:rPr>
                <w:rFonts w:ascii="Times New Roman" w:eastAsia="Times New Roman" w:hAnsi="Times New Roman" w:cs="Times New Roman"/>
                <w:color w:val="000000"/>
                <w:sz w:val="24"/>
                <w:szCs w:val="24"/>
                <w:lang w:val="en-US"/>
              </w:rPr>
              <w:t>MDM</w:t>
            </w:r>
            <w:r w:rsidRPr="0061411C">
              <w:rPr>
                <w:rFonts w:ascii="Times New Roman" w:eastAsia="Times New Roman" w:hAnsi="Times New Roman" w:cs="Times New Roman"/>
                <w:color w:val="000000"/>
                <w:sz w:val="24"/>
                <w:szCs w:val="24"/>
              </w:rPr>
              <w:t>-системах</w:t>
            </w:r>
            <w:r w:rsidRPr="0061411C">
              <w:rPr>
                <w:rFonts w:ascii="Times New Roman" w:eastAsia="Times New Roman" w:hAnsi="Times New Roman" w:cs="Times New Roman"/>
                <w:color w:val="000000"/>
                <w:sz w:val="24"/>
                <w:szCs w:val="24"/>
              </w:rPr>
              <w:br/>
              <w:t xml:space="preserve">2. Организация технологических данных в </w:t>
            </w:r>
            <w:r w:rsidRPr="0061411C">
              <w:rPr>
                <w:rFonts w:ascii="Times New Roman" w:eastAsia="Times New Roman" w:hAnsi="Times New Roman" w:cs="Times New Roman"/>
                <w:color w:val="000000"/>
                <w:sz w:val="24"/>
                <w:szCs w:val="24"/>
                <w:lang w:val="en-US"/>
              </w:rPr>
              <w:t>CAPP</w:t>
            </w:r>
            <w:r w:rsidRPr="0061411C">
              <w:rPr>
                <w:rFonts w:ascii="Times New Roman" w:eastAsia="Times New Roman" w:hAnsi="Times New Roman" w:cs="Times New Roman"/>
                <w:color w:val="000000"/>
                <w:sz w:val="24"/>
                <w:szCs w:val="24"/>
              </w:rPr>
              <w:t xml:space="preserve">-системах, </w:t>
            </w:r>
            <w:r w:rsidRPr="0061411C">
              <w:rPr>
                <w:rFonts w:ascii="Times New Roman" w:eastAsia="Times New Roman" w:hAnsi="Times New Roman" w:cs="Times New Roman"/>
                <w:color w:val="000000"/>
                <w:sz w:val="24"/>
                <w:szCs w:val="24"/>
                <w:lang w:val="en-US"/>
              </w:rPr>
              <w:t>PDM</w:t>
            </w:r>
            <w:r w:rsidRPr="0061411C">
              <w:rPr>
                <w:rFonts w:ascii="Times New Roman" w:eastAsia="Times New Roman" w:hAnsi="Times New Roman" w:cs="Times New Roman"/>
                <w:color w:val="000000"/>
                <w:sz w:val="24"/>
                <w:szCs w:val="24"/>
              </w:rPr>
              <w:t xml:space="preserve">-системах и </w:t>
            </w:r>
            <w:r w:rsidRPr="0061411C">
              <w:rPr>
                <w:rFonts w:ascii="Times New Roman" w:eastAsia="Times New Roman" w:hAnsi="Times New Roman" w:cs="Times New Roman"/>
                <w:color w:val="000000"/>
                <w:sz w:val="24"/>
                <w:szCs w:val="24"/>
                <w:lang w:val="en-US"/>
              </w:rPr>
              <w:t>MDM</w:t>
            </w:r>
            <w:r w:rsidRPr="0061411C">
              <w:rPr>
                <w:rFonts w:ascii="Times New Roman" w:eastAsia="Times New Roman" w:hAnsi="Times New Roman" w:cs="Times New Roman"/>
                <w:color w:val="000000"/>
                <w:sz w:val="24"/>
                <w:szCs w:val="24"/>
              </w:rPr>
              <w:t>-системах</w:t>
            </w:r>
            <w:r w:rsidRPr="0061411C">
              <w:rPr>
                <w:rFonts w:ascii="Times New Roman" w:eastAsia="Times New Roman" w:hAnsi="Times New Roman" w:cs="Times New Roman"/>
                <w:color w:val="000000"/>
                <w:sz w:val="24"/>
                <w:szCs w:val="24"/>
              </w:rPr>
              <w:br/>
              <w:t>3. Оформление технологической документации на внедрение операций на токарных станках с ЧПУ.</w:t>
            </w:r>
            <w:r w:rsidRPr="0061411C">
              <w:rPr>
                <w:rFonts w:ascii="Times New Roman" w:eastAsia="Times New Roman" w:hAnsi="Times New Roman" w:cs="Times New Roman"/>
                <w:color w:val="000000"/>
                <w:sz w:val="24"/>
                <w:szCs w:val="24"/>
              </w:rPr>
              <w:br/>
              <w:t>4. Оформление технологической документации на внедрение операций на фрезерных станках с ЧПУ.</w:t>
            </w:r>
          </w:p>
        </w:tc>
        <w:tc>
          <w:tcPr>
            <w:tcW w:w="1748" w:type="dxa"/>
            <w:tcBorders>
              <w:top w:val="nil"/>
              <w:left w:val="nil"/>
              <w:bottom w:val="single" w:sz="4" w:space="0" w:color="auto"/>
              <w:right w:val="single" w:sz="4" w:space="0" w:color="auto"/>
            </w:tcBorders>
            <w:shd w:val="clear" w:color="auto" w:fill="auto"/>
            <w:noWrap/>
            <w:vAlign w:val="center"/>
            <w:hideMark/>
          </w:tcPr>
          <w:p w14:paraId="0B65C503" w14:textId="21846523" w:rsidR="00062711" w:rsidRPr="00C20ECB" w:rsidRDefault="00C20ECB" w:rsidP="00AB4B4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20</w:t>
            </w:r>
          </w:p>
        </w:tc>
        <w:tc>
          <w:tcPr>
            <w:tcW w:w="1371" w:type="dxa"/>
            <w:tcBorders>
              <w:top w:val="nil"/>
              <w:left w:val="nil"/>
              <w:bottom w:val="single" w:sz="4" w:space="0" w:color="auto"/>
              <w:right w:val="single" w:sz="4" w:space="0" w:color="auto"/>
            </w:tcBorders>
          </w:tcPr>
          <w:p w14:paraId="210C8DC6"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ПК.2.1</w:t>
            </w:r>
          </w:p>
          <w:p w14:paraId="79A79BA0"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ПК.2.2</w:t>
            </w:r>
          </w:p>
          <w:p w14:paraId="2E0A39E5"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ПК.2.3</w:t>
            </w:r>
          </w:p>
          <w:p w14:paraId="595BC7E7"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ОК.01</w:t>
            </w:r>
          </w:p>
          <w:p w14:paraId="3110CE39"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ОК.02</w:t>
            </w:r>
          </w:p>
          <w:p w14:paraId="2F7E6D58" w14:textId="6CC42A5C" w:rsidR="00062711" w:rsidRPr="0061411C"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ОК.04</w:t>
            </w:r>
          </w:p>
        </w:tc>
        <w:tc>
          <w:tcPr>
            <w:tcW w:w="1983" w:type="dxa"/>
            <w:tcBorders>
              <w:top w:val="nil"/>
              <w:left w:val="nil"/>
              <w:bottom w:val="single" w:sz="4" w:space="0" w:color="auto"/>
              <w:right w:val="single" w:sz="4" w:space="0" w:color="auto"/>
            </w:tcBorders>
          </w:tcPr>
          <w:p w14:paraId="44E3CD2F" w14:textId="3495EBF0"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Н2.1.01</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У2.1.01</w:t>
            </w:r>
          </w:p>
          <w:p w14:paraId="1AC1EADA" w14:textId="04B4545F"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З2.1.01</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Н2.2.01</w:t>
            </w:r>
          </w:p>
          <w:p w14:paraId="77E6402C" w14:textId="713817CA"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У2.2.01</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З2.2.01</w:t>
            </w:r>
          </w:p>
          <w:p w14:paraId="38C51277" w14:textId="5AD9C65D"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Н2.3.01</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У2.3.01</w:t>
            </w:r>
          </w:p>
          <w:p w14:paraId="7F5CF9ED" w14:textId="431FAF76"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З2.3.01</w:t>
            </w:r>
            <w:r w:rsidR="00AB07E9">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Уо 01.04</w:t>
            </w:r>
          </w:p>
          <w:p w14:paraId="1D0F95CD" w14:textId="10EFCF8D"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r w:rsidR="00E8108C">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Уо 02.06</w:t>
            </w:r>
            <w:r w:rsidR="00E8108C">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Зо 02.04</w:t>
            </w:r>
          </w:p>
          <w:p w14:paraId="5A855934" w14:textId="79F29D6E" w:rsidR="00062711" w:rsidRPr="006F77C8" w:rsidRDefault="005C6DAF" w:rsidP="005C6DAF">
            <w:pPr>
              <w:spacing w:after="0" w:line="240" w:lineRule="auto"/>
              <w:jc w:val="center"/>
              <w:rPr>
                <w:rFonts w:ascii="Times New Roman" w:eastAsia="Times New Roman" w:hAnsi="Times New Roman" w:cs="Times New Roman"/>
                <w:color w:val="000000"/>
                <w:sz w:val="24"/>
                <w:szCs w:val="24"/>
              </w:rPr>
            </w:pPr>
            <w:r w:rsidRPr="005C6DAF">
              <w:rPr>
                <w:rFonts w:ascii="Times New Roman" w:eastAsia="Times New Roman" w:hAnsi="Times New Roman" w:cs="Times New Roman"/>
                <w:bCs/>
                <w:color w:val="000000"/>
                <w:sz w:val="24"/>
                <w:szCs w:val="24"/>
              </w:rPr>
              <w:t>Уо 04.02 Зо 04.02</w:t>
            </w:r>
          </w:p>
        </w:tc>
      </w:tr>
      <w:tr w:rsidR="00062711" w:rsidRPr="00F73BCD" w14:paraId="0D641E6D" w14:textId="48BC16E0" w:rsidTr="00E8108C">
        <w:trPr>
          <w:trHeight w:val="20"/>
        </w:trPr>
        <w:tc>
          <w:tcPr>
            <w:tcW w:w="271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868F2BD" w14:textId="77777777" w:rsidR="00062711" w:rsidRPr="0061411C" w:rsidRDefault="00062711" w:rsidP="00AB4B4C">
            <w:pPr>
              <w:spacing w:after="0" w:line="240" w:lineRule="auto"/>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rPr>
              <w:lastRenderedPageBreak/>
              <w:t>Тема 3.2. Внедрение управляющих программ в производственный процесс.</w:t>
            </w:r>
          </w:p>
          <w:p w14:paraId="73676186" w14:textId="2D34FCA7" w:rsidR="00062711" w:rsidRPr="0061411C" w:rsidRDefault="00062711" w:rsidP="00AB4B4C">
            <w:pPr>
              <w:spacing w:after="0" w:line="240" w:lineRule="auto"/>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lang w:val="en-US"/>
              </w:rPr>
              <w:t> </w:t>
            </w:r>
          </w:p>
        </w:tc>
        <w:tc>
          <w:tcPr>
            <w:tcW w:w="7598" w:type="dxa"/>
            <w:tcBorders>
              <w:top w:val="single" w:sz="4" w:space="0" w:color="auto"/>
              <w:left w:val="nil"/>
              <w:bottom w:val="single" w:sz="4" w:space="0" w:color="auto"/>
              <w:right w:val="single" w:sz="4" w:space="0" w:color="auto"/>
            </w:tcBorders>
            <w:shd w:val="clear" w:color="auto" w:fill="auto"/>
            <w:hideMark/>
          </w:tcPr>
          <w:p w14:paraId="601557CD" w14:textId="77777777" w:rsidR="00062711" w:rsidRPr="0061411C" w:rsidRDefault="00062711" w:rsidP="00AB4B4C">
            <w:pPr>
              <w:spacing w:after="0" w:line="240" w:lineRule="auto"/>
              <w:rPr>
                <w:rFonts w:ascii="Times New Roman" w:eastAsia="Times New Roman" w:hAnsi="Times New Roman" w:cs="Times New Roman"/>
                <w:color w:val="000000"/>
                <w:sz w:val="24"/>
                <w:szCs w:val="24"/>
              </w:rPr>
            </w:pPr>
            <w:r w:rsidRPr="0061411C">
              <w:rPr>
                <w:rFonts w:ascii="Times New Roman" w:eastAsia="Times New Roman" w:hAnsi="Times New Roman" w:cs="Times New Roman"/>
                <w:b/>
                <w:color w:val="000000"/>
                <w:sz w:val="24"/>
                <w:szCs w:val="24"/>
              </w:rPr>
              <w:t>Содержание занятий:</w:t>
            </w:r>
            <w:r w:rsidRPr="0061411C">
              <w:rPr>
                <w:rFonts w:ascii="Times New Roman" w:eastAsia="Times New Roman" w:hAnsi="Times New Roman" w:cs="Times New Roman"/>
                <w:color w:val="000000"/>
                <w:sz w:val="24"/>
                <w:szCs w:val="24"/>
              </w:rPr>
              <w:br/>
              <w:t>1. Наладка металлорежущего оборудования. Подготовка приспособлений, режущего и мерительного инструмента. Поиск ошибок в управляющей программе.</w:t>
            </w:r>
            <w:r w:rsidRPr="0061411C">
              <w:rPr>
                <w:rFonts w:ascii="Times New Roman" w:eastAsia="Times New Roman" w:hAnsi="Times New Roman" w:cs="Times New Roman"/>
                <w:color w:val="000000"/>
                <w:sz w:val="24"/>
                <w:szCs w:val="24"/>
              </w:rPr>
              <w:br/>
              <w:t>2. Изготовление пробных деталей. Контроль показателей точности линейных размеров, допусков формы и расположения, качества поверхности. Проверка возможных столкновений инструмента с деталью и приспособлениями. Контроль износа режущего инструмента.</w:t>
            </w:r>
          </w:p>
        </w:tc>
        <w:tc>
          <w:tcPr>
            <w:tcW w:w="1748" w:type="dxa"/>
            <w:tcBorders>
              <w:top w:val="single" w:sz="4" w:space="0" w:color="auto"/>
              <w:left w:val="nil"/>
              <w:bottom w:val="single" w:sz="4" w:space="0" w:color="auto"/>
              <w:right w:val="single" w:sz="4" w:space="0" w:color="auto"/>
            </w:tcBorders>
            <w:shd w:val="clear" w:color="auto" w:fill="auto"/>
            <w:noWrap/>
            <w:vAlign w:val="center"/>
            <w:hideMark/>
          </w:tcPr>
          <w:p w14:paraId="2DD632B5" w14:textId="77777777" w:rsidR="00062711" w:rsidRPr="0061411C" w:rsidRDefault="00062711" w:rsidP="00AB4B4C">
            <w:pPr>
              <w:spacing w:after="0" w:line="240" w:lineRule="auto"/>
              <w:jc w:val="center"/>
              <w:rPr>
                <w:rFonts w:ascii="Times New Roman" w:eastAsia="Times New Roman" w:hAnsi="Times New Roman" w:cs="Times New Roman"/>
                <w:color w:val="000000"/>
                <w:sz w:val="24"/>
                <w:szCs w:val="24"/>
                <w:lang w:val="en-US"/>
              </w:rPr>
            </w:pPr>
            <w:r w:rsidRPr="0061411C">
              <w:rPr>
                <w:rFonts w:ascii="Times New Roman" w:eastAsia="Times New Roman" w:hAnsi="Times New Roman" w:cs="Times New Roman"/>
                <w:color w:val="000000"/>
                <w:sz w:val="24"/>
                <w:szCs w:val="24"/>
                <w:lang w:val="en-US"/>
              </w:rPr>
              <w:t>4</w:t>
            </w:r>
          </w:p>
        </w:tc>
        <w:tc>
          <w:tcPr>
            <w:tcW w:w="1371" w:type="dxa"/>
            <w:tcBorders>
              <w:top w:val="single" w:sz="4" w:space="0" w:color="auto"/>
              <w:left w:val="nil"/>
              <w:bottom w:val="single" w:sz="4" w:space="0" w:color="auto"/>
              <w:right w:val="single" w:sz="4" w:space="0" w:color="auto"/>
            </w:tcBorders>
          </w:tcPr>
          <w:p w14:paraId="628669FD"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ПК.2.1</w:t>
            </w:r>
          </w:p>
          <w:p w14:paraId="599D042C"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ПК.2.2</w:t>
            </w:r>
          </w:p>
          <w:p w14:paraId="77B5F016"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ПК.2.3</w:t>
            </w:r>
          </w:p>
          <w:p w14:paraId="19C86F9C"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ОК.01</w:t>
            </w:r>
          </w:p>
          <w:p w14:paraId="396E71A3"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ОК.02</w:t>
            </w:r>
          </w:p>
          <w:p w14:paraId="41C292C1" w14:textId="5D0A5C5F" w:rsidR="00062711" w:rsidRPr="0061411C"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ОК.04</w:t>
            </w:r>
          </w:p>
        </w:tc>
        <w:tc>
          <w:tcPr>
            <w:tcW w:w="1983" w:type="dxa"/>
            <w:tcBorders>
              <w:top w:val="single" w:sz="4" w:space="0" w:color="auto"/>
              <w:left w:val="nil"/>
              <w:bottom w:val="single" w:sz="4" w:space="0" w:color="auto"/>
              <w:right w:val="single" w:sz="4" w:space="0" w:color="auto"/>
            </w:tcBorders>
          </w:tcPr>
          <w:p w14:paraId="252491AA" w14:textId="487B87DE"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Н2.1.01</w:t>
            </w:r>
            <w:r w:rsidR="00E8108C">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У2.1.01</w:t>
            </w:r>
          </w:p>
          <w:p w14:paraId="7D16E26D" w14:textId="276CB88D"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З2.1.01</w:t>
            </w:r>
            <w:r w:rsidR="00E8108C">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Н2.2.01</w:t>
            </w:r>
          </w:p>
          <w:p w14:paraId="0A738F84" w14:textId="7E2F08E6"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У2.2.01</w:t>
            </w:r>
            <w:r w:rsidR="00E8108C">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З2.2.01</w:t>
            </w:r>
          </w:p>
          <w:p w14:paraId="7D3E11DB" w14:textId="4C2F187B"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Н2.3.01</w:t>
            </w:r>
            <w:r w:rsidR="00E8108C">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У2.3.01</w:t>
            </w:r>
          </w:p>
          <w:p w14:paraId="1DFDDD86" w14:textId="1772AB45"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З2.3.01</w:t>
            </w:r>
            <w:r w:rsidR="00E8108C">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Уо 01.04</w:t>
            </w:r>
          </w:p>
          <w:p w14:paraId="236BF034" w14:textId="3093EA9E"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r w:rsidR="00E8108C">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Уо 02.06</w:t>
            </w:r>
            <w:r w:rsidR="00E8108C">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Зо 02.04</w:t>
            </w:r>
          </w:p>
          <w:p w14:paraId="72C67A4B" w14:textId="7EEAB841" w:rsidR="00062711" w:rsidRPr="006F77C8" w:rsidRDefault="005C6DAF" w:rsidP="005C6DAF">
            <w:pPr>
              <w:spacing w:after="0" w:line="240" w:lineRule="auto"/>
              <w:jc w:val="center"/>
              <w:rPr>
                <w:rFonts w:ascii="Times New Roman" w:eastAsia="Times New Roman" w:hAnsi="Times New Roman" w:cs="Times New Roman"/>
                <w:color w:val="000000"/>
                <w:sz w:val="24"/>
                <w:szCs w:val="24"/>
              </w:rPr>
            </w:pPr>
            <w:r w:rsidRPr="005C6DAF">
              <w:rPr>
                <w:rFonts w:ascii="Times New Roman" w:eastAsia="Times New Roman" w:hAnsi="Times New Roman" w:cs="Times New Roman"/>
                <w:bCs/>
                <w:color w:val="000000"/>
                <w:sz w:val="24"/>
                <w:szCs w:val="24"/>
              </w:rPr>
              <w:t>Уо 04.02 Зо 04.02</w:t>
            </w:r>
          </w:p>
        </w:tc>
      </w:tr>
      <w:tr w:rsidR="00062711" w:rsidRPr="00F73BCD" w14:paraId="0F0D7956" w14:textId="434E972B" w:rsidTr="00E8108C">
        <w:trPr>
          <w:trHeight w:val="20"/>
        </w:trPr>
        <w:tc>
          <w:tcPr>
            <w:tcW w:w="2716" w:type="dxa"/>
            <w:vMerge/>
            <w:tcBorders>
              <w:top w:val="single" w:sz="4" w:space="0" w:color="auto"/>
              <w:left w:val="single" w:sz="4" w:space="0" w:color="auto"/>
              <w:bottom w:val="single" w:sz="4" w:space="0" w:color="auto"/>
              <w:right w:val="single" w:sz="4" w:space="0" w:color="auto"/>
            </w:tcBorders>
            <w:shd w:val="clear" w:color="auto" w:fill="auto"/>
            <w:hideMark/>
          </w:tcPr>
          <w:p w14:paraId="54EFF8D0" w14:textId="241E45D0" w:rsidR="00062711" w:rsidRPr="006F77C8" w:rsidRDefault="00062711" w:rsidP="00AB4B4C">
            <w:pPr>
              <w:spacing w:after="0" w:line="240" w:lineRule="auto"/>
              <w:rPr>
                <w:rFonts w:ascii="Times New Roman" w:eastAsia="Times New Roman" w:hAnsi="Times New Roman" w:cs="Times New Roman"/>
                <w:b/>
                <w:bCs/>
                <w:color w:val="000000"/>
                <w:sz w:val="24"/>
                <w:szCs w:val="24"/>
              </w:rPr>
            </w:pPr>
          </w:p>
        </w:tc>
        <w:tc>
          <w:tcPr>
            <w:tcW w:w="7598" w:type="dxa"/>
            <w:tcBorders>
              <w:top w:val="single" w:sz="4" w:space="0" w:color="auto"/>
              <w:left w:val="nil"/>
              <w:bottom w:val="single" w:sz="4" w:space="0" w:color="auto"/>
              <w:right w:val="single" w:sz="4" w:space="0" w:color="auto"/>
            </w:tcBorders>
            <w:shd w:val="clear" w:color="auto" w:fill="auto"/>
            <w:hideMark/>
          </w:tcPr>
          <w:p w14:paraId="15292CC4" w14:textId="77777777" w:rsidR="00062711" w:rsidRPr="0061411C" w:rsidRDefault="00062711" w:rsidP="00AB4B4C">
            <w:pPr>
              <w:spacing w:after="0" w:line="240" w:lineRule="auto"/>
              <w:rPr>
                <w:rFonts w:ascii="Times New Roman" w:eastAsia="Times New Roman" w:hAnsi="Times New Roman" w:cs="Times New Roman"/>
                <w:color w:val="000000"/>
                <w:sz w:val="24"/>
                <w:szCs w:val="24"/>
              </w:rPr>
            </w:pPr>
            <w:r w:rsidRPr="0061411C">
              <w:rPr>
                <w:rFonts w:ascii="Times New Roman" w:eastAsia="Times New Roman" w:hAnsi="Times New Roman" w:cs="Times New Roman"/>
                <w:b/>
                <w:color w:val="000000"/>
                <w:sz w:val="24"/>
                <w:szCs w:val="24"/>
              </w:rPr>
              <w:t>Практические занятия:</w:t>
            </w:r>
            <w:r w:rsidRPr="0061411C">
              <w:rPr>
                <w:rFonts w:ascii="Times New Roman" w:eastAsia="Times New Roman" w:hAnsi="Times New Roman" w:cs="Times New Roman"/>
                <w:color w:val="000000"/>
                <w:sz w:val="24"/>
                <w:szCs w:val="24"/>
              </w:rPr>
              <w:br/>
              <w:t>1. Отработка внедрения управляющих программ для деталей типа тел вращения.</w:t>
            </w:r>
            <w:r w:rsidRPr="0061411C">
              <w:rPr>
                <w:rFonts w:ascii="Times New Roman" w:eastAsia="Times New Roman" w:hAnsi="Times New Roman" w:cs="Times New Roman"/>
                <w:color w:val="000000"/>
                <w:sz w:val="24"/>
                <w:szCs w:val="24"/>
              </w:rPr>
              <w:br/>
              <w:t>2. Отработка внедрения управляющих программ для плоских деталей на фрезерных станках с ЧПУ.</w:t>
            </w:r>
          </w:p>
        </w:tc>
        <w:tc>
          <w:tcPr>
            <w:tcW w:w="1748" w:type="dxa"/>
            <w:tcBorders>
              <w:top w:val="single" w:sz="4" w:space="0" w:color="auto"/>
              <w:left w:val="nil"/>
              <w:bottom w:val="single" w:sz="4" w:space="0" w:color="auto"/>
              <w:right w:val="single" w:sz="4" w:space="0" w:color="auto"/>
            </w:tcBorders>
            <w:shd w:val="clear" w:color="auto" w:fill="auto"/>
            <w:noWrap/>
            <w:vAlign w:val="center"/>
            <w:hideMark/>
          </w:tcPr>
          <w:p w14:paraId="67A70F93" w14:textId="08959974" w:rsidR="00062711" w:rsidRPr="0061411C" w:rsidRDefault="00C20ECB" w:rsidP="00AB4B4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20</w:t>
            </w:r>
          </w:p>
        </w:tc>
        <w:tc>
          <w:tcPr>
            <w:tcW w:w="1371" w:type="dxa"/>
            <w:tcBorders>
              <w:top w:val="single" w:sz="4" w:space="0" w:color="auto"/>
              <w:left w:val="nil"/>
              <w:bottom w:val="single" w:sz="4" w:space="0" w:color="auto"/>
              <w:right w:val="single" w:sz="4" w:space="0" w:color="auto"/>
            </w:tcBorders>
          </w:tcPr>
          <w:p w14:paraId="55C9AD23"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ПК.2.1</w:t>
            </w:r>
          </w:p>
          <w:p w14:paraId="3503FF0B"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ПК.2.2</w:t>
            </w:r>
          </w:p>
          <w:p w14:paraId="755C0EFA"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ПК.2.3</w:t>
            </w:r>
          </w:p>
          <w:p w14:paraId="67B77FAF"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ОК.01</w:t>
            </w:r>
          </w:p>
          <w:p w14:paraId="05AA47F3" w14:textId="77777777" w:rsidR="00062711" w:rsidRPr="00062711" w:rsidRDefault="00062711"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ОК.02</w:t>
            </w:r>
          </w:p>
          <w:p w14:paraId="62EE0C84" w14:textId="7096F3EA" w:rsidR="00062711" w:rsidRPr="0061411C" w:rsidRDefault="00062711"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ОК.04</w:t>
            </w:r>
          </w:p>
        </w:tc>
        <w:tc>
          <w:tcPr>
            <w:tcW w:w="1983" w:type="dxa"/>
            <w:tcBorders>
              <w:top w:val="single" w:sz="4" w:space="0" w:color="auto"/>
              <w:left w:val="nil"/>
              <w:bottom w:val="single" w:sz="4" w:space="0" w:color="auto"/>
              <w:right w:val="single" w:sz="4" w:space="0" w:color="auto"/>
            </w:tcBorders>
          </w:tcPr>
          <w:p w14:paraId="5FBC0C43" w14:textId="4D6CE752"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Н2.1.01</w:t>
            </w:r>
            <w:r w:rsidR="00E8108C">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У2.1.01</w:t>
            </w:r>
          </w:p>
          <w:p w14:paraId="50BA3CF6" w14:textId="382ECC0A"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З2.1.01</w:t>
            </w:r>
            <w:r w:rsidR="00E8108C">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Н2.2.01</w:t>
            </w:r>
          </w:p>
          <w:p w14:paraId="03828688" w14:textId="6F1BE6A9"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У2.2.01</w:t>
            </w:r>
            <w:r w:rsidR="00E8108C">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З2.2.01</w:t>
            </w:r>
          </w:p>
          <w:p w14:paraId="76DC320C" w14:textId="1496A4AE"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Н2.3.01</w:t>
            </w:r>
            <w:r w:rsidR="00E8108C">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У2.3.01</w:t>
            </w:r>
          </w:p>
          <w:p w14:paraId="52CE8D1C" w14:textId="7AECD636"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З2.3.01</w:t>
            </w:r>
            <w:r w:rsidR="00E8108C">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Уо 01.04</w:t>
            </w:r>
          </w:p>
          <w:p w14:paraId="61E16086" w14:textId="078C8012"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r w:rsidR="00E8108C">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Уо 02.06</w:t>
            </w:r>
            <w:r w:rsidR="00E8108C">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Зо 02.04</w:t>
            </w:r>
          </w:p>
          <w:p w14:paraId="390A1347" w14:textId="1E40D471" w:rsidR="00062711" w:rsidRPr="006F77C8" w:rsidRDefault="005C6DAF" w:rsidP="005C6DAF">
            <w:pPr>
              <w:spacing w:after="0" w:line="240" w:lineRule="auto"/>
              <w:jc w:val="center"/>
              <w:rPr>
                <w:rFonts w:ascii="Times New Roman" w:eastAsia="Times New Roman" w:hAnsi="Times New Roman" w:cs="Times New Roman"/>
                <w:color w:val="000000"/>
                <w:sz w:val="24"/>
                <w:szCs w:val="24"/>
              </w:rPr>
            </w:pPr>
            <w:r w:rsidRPr="005C6DAF">
              <w:rPr>
                <w:rFonts w:ascii="Times New Roman" w:eastAsia="Times New Roman" w:hAnsi="Times New Roman" w:cs="Times New Roman"/>
                <w:bCs/>
                <w:color w:val="000000"/>
                <w:sz w:val="24"/>
                <w:szCs w:val="24"/>
              </w:rPr>
              <w:t>Уо 04.02 Зо 04.02</w:t>
            </w:r>
          </w:p>
        </w:tc>
      </w:tr>
      <w:tr w:rsidR="00AB07E9" w:rsidRPr="00F73BCD" w14:paraId="0EDB76F9" w14:textId="52926FA5" w:rsidTr="00AB07E9">
        <w:trPr>
          <w:trHeight w:val="20"/>
        </w:trPr>
        <w:tc>
          <w:tcPr>
            <w:tcW w:w="2716" w:type="dxa"/>
            <w:vMerge w:val="restart"/>
            <w:tcBorders>
              <w:top w:val="nil"/>
              <w:left w:val="single" w:sz="4" w:space="0" w:color="auto"/>
              <w:right w:val="single" w:sz="4" w:space="0" w:color="auto"/>
            </w:tcBorders>
            <w:shd w:val="clear" w:color="auto" w:fill="auto"/>
            <w:hideMark/>
          </w:tcPr>
          <w:p w14:paraId="642A0BD3" w14:textId="77777777" w:rsidR="00AB07E9" w:rsidRPr="0061411C" w:rsidRDefault="00AB07E9" w:rsidP="00AB4B4C">
            <w:pPr>
              <w:spacing w:after="0" w:line="240" w:lineRule="auto"/>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rPr>
              <w:t>Тема 3.3. Оценка эффективности и оптимизация программ с ЧПУ</w:t>
            </w:r>
          </w:p>
          <w:p w14:paraId="12F4802F" w14:textId="3C1492C4" w:rsidR="00AB07E9" w:rsidRPr="0061411C" w:rsidRDefault="00AB07E9" w:rsidP="00AB4B4C">
            <w:pPr>
              <w:spacing w:after="0" w:line="240" w:lineRule="auto"/>
              <w:rPr>
                <w:rFonts w:ascii="Times New Roman" w:eastAsia="Times New Roman" w:hAnsi="Times New Roman" w:cs="Times New Roman"/>
                <w:b/>
                <w:bCs/>
                <w:color w:val="000000"/>
                <w:sz w:val="24"/>
                <w:szCs w:val="24"/>
              </w:rPr>
            </w:pPr>
            <w:r w:rsidRPr="0061411C">
              <w:rPr>
                <w:rFonts w:ascii="Times New Roman" w:eastAsia="Times New Roman" w:hAnsi="Times New Roman" w:cs="Times New Roman"/>
                <w:b/>
                <w:bCs/>
                <w:color w:val="000000"/>
                <w:sz w:val="24"/>
                <w:szCs w:val="24"/>
                <w:lang w:val="en-US"/>
              </w:rPr>
              <w:t> </w:t>
            </w:r>
          </w:p>
        </w:tc>
        <w:tc>
          <w:tcPr>
            <w:tcW w:w="7598" w:type="dxa"/>
            <w:tcBorders>
              <w:top w:val="nil"/>
              <w:left w:val="nil"/>
              <w:bottom w:val="single" w:sz="4" w:space="0" w:color="auto"/>
              <w:right w:val="single" w:sz="4" w:space="0" w:color="auto"/>
            </w:tcBorders>
            <w:shd w:val="clear" w:color="auto" w:fill="auto"/>
            <w:hideMark/>
          </w:tcPr>
          <w:p w14:paraId="48E6376E" w14:textId="77777777" w:rsidR="00AB07E9" w:rsidRPr="0061411C" w:rsidRDefault="00AB07E9" w:rsidP="00AB4B4C">
            <w:pPr>
              <w:spacing w:after="0" w:line="240" w:lineRule="auto"/>
              <w:rPr>
                <w:rFonts w:ascii="Times New Roman" w:eastAsia="Times New Roman" w:hAnsi="Times New Roman" w:cs="Times New Roman"/>
                <w:color w:val="000000"/>
                <w:sz w:val="24"/>
                <w:szCs w:val="24"/>
              </w:rPr>
            </w:pPr>
            <w:r w:rsidRPr="0061411C">
              <w:rPr>
                <w:rFonts w:ascii="Times New Roman" w:eastAsia="Times New Roman" w:hAnsi="Times New Roman" w:cs="Times New Roman"/>
                <w:b/>
                <w:color w:val="000000"/>
                <w:sz w:val="24"/>
                <w:szCs w:val="24"/>
              </w:rPr>
              <w:t>Содержание занятий:</w:t>
            </w:r>
            <w:r w:rsidRPr="0061411C">
              <w:rPr>
                <w:rFonts w:ascii="Times New Roman" w:eastAsia="Times New Roman" w:hAnsi="Times New Roman" w:cs="Times New Roman"/>
                <w:color w:val="000000"/>
                <w:sz w:val="24"/>
                <w:szCs w:val="24"/>
              </w:rPr>
              <w:br/>
              <w:t>1. Принципы оценки эффективности использования металлорежущего оборудования с ЧПУ. Понятие фондоотдачи, производительности оборудования, использования парка оборудования, уровень нагрузки.</w:t>
            </w:r>
            <w:r w:rsidRPr="0061411C">
              <w:rPr>
                <w:rFonts w:ascii="Times New Roman" w:eastAsia="Times New Roman" w:hAnsi="Times New Roman" w:cs="Times New Roman"/>
                <w:color w:val="000000"/>
                <w:sz w:val="24"/>
                <w:szCs w:val="24"/>
              </w:rPr>
              <w:br/>
              <w:t>2. Схемы повышения эффективность за счет изменения траекторий обработки, режимов резания и режущего инструмента. Факторы трудоёмкости выполнения операций.</w:t>
            </w:r>
            <w:r w:rsidRPr="0061411C">
              <w:rPr>
                <w:rFonts w:ascii="Times New Roman" w:eastAsia="Times New Roman" w:hAnsi="Times New Roman" w:cs="Times New Roman"/>
                <w:color w:val="000000"/>
                <w:sz w:val="24"/>
                <w:szCs w:val="24"/>
              </w:rPr>
              <w:br/>
              <w:t>3. Мониторинг работы промышленного оборудования. Модернизация действующего оборудования на предприятии. Сокращение технических простоев. Увеличение загрузки оборудования.</w:t>
            </w:r>
          </w:p>
        </w:tc>
        <w:tc>
          <w:tcPr>
            <w:tcW w:w="1748" w:type="dxa"/>
            <w:tcBorders>
              <w:top w:val="nil"/>
              <w:left w:val="nil"/>
              <w:bottom w:val="single" w:sz="4" w:space="0" w:color="auto"/>
              <w:right w:val="single" w:sz="4" w:space="0" w:color="auto"/>
            </w:tcBorders>
            <w:shd w:val="clear" w:color="auto" w:fill="auto"/>
            <w:noWrap/>
            <w:vAlign w:val="center"/>
            <w:hideMark/>
          </w:tcPr>
          <w:p w14:paraId="42E9652E" w14:textId="7FD6A222" w:rsidR="00AB07E9" w:rsidRPr="0061411C" w:rsidRDefault="00C20ECB" w:rsidP="00AB4B4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4</w:t>
            </w:r>
          </w:p>
        </w:tc>
        <w:tc>
          <w:tcPr>
            <w:tcW w:w="1371" w:type="dxa"/>
            <w:tcBorders>
              <w:top w:val="nil"/>
              <w:left w:val="nil"/>
              <w:bottom w:val="single" w:sz="4" w:space="0" w:color="auto"/>
              <w:right w:val="single" w:sz="4" w:space="0" w:color="auto"/>
            </w:tcBorders>
          </w:tcPr>
          <w:p w14:paraId="3C3C4840" w14:textId="77777777" w:rsidR="00AB07E9" w:rsidRPr="00062711" w:rsidRDefault="00AB07E9"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ПК.2.1</w:t>
            </w:r>
          </w:p>
          <w:p w14:paraId="6FACA107" w14:textId="77777777" w:rsidR="00AB07E9" w:rsidRPr="00062711" w:rsidRDefault="00AB07E9"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ПК.2.2</w:t>
            </w:r>
          </w:p>
          <w:p w14:paraId="4CAA8B51" w14:textId="77777777" w:rsidR="00AB07E9" w:rsidRPr="00062711" w:rsidRDefault="00AB07E9"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ПК.2.3</w:t>
            </w:r>
          </w:p>
          <w:p w14:paraId="45AF9358" w14:textId="77777777" w:rsidR="00AB07E9" w:rsidRPr="00062711" w:rsidRDefault="00AB07E9"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ОК.01</w:t>
            </w:r>
          </w:p>
          <w:p w14:paraId="7BB4668A" w14:textId="77777777" w:rsidR="00AB07E9" w:rsidRPr="00062711" w:rsidRDefault="00AB07E9"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ОК.02</w:t>
            </w:r>
          </w:p>
          <w:p w14:paraId="319D3928" w14:textId="52CEB896" w:rsidR="00AB07E9" w:rsidRPr="0061411C" w:rsidRDefault="00AB07E9"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ОК.04</w:t>
            </w:r>
          </w:p>
        </w:tc>
        <w:tc>
          <w:tcPr>
            <w:tcW w:w="1983" w:type="dxa"/>
            <w:tcBorders>
              <w:top w:val="nil"/>
              <w:left w:val="nil"/>
              <w:bottom w:val="single" w:sz="4" w:space="0" w:color="auto"/>
              <w:right w:val="single" w:sz="4" w:space="0" w:color="auto"/>
            </w:tcBorders>
          </w:tcPr>
          <w:p w14:paraId="774A155D" w14:textId="77777777" w:rsidR="00AB07E9" w:rsidRPr="005C6DAF" w:rsidRDefault="00AB07E9"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Н2.1.01</w:t>
            </w:r>
          </w:p>
          <w:p w14:paraId="70229209" w14:textId="77777777" w:rsidR="00AB07E9" w:rsidRPr="005C6DAF" w:rsidRDefault="00AB07E9"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У2.1.01</w:t>
            </w:r>
          </w:p>
          <w:p w14:paraId="794949D8" w14:textId="77777777" w:rsidR="00AB07E9" w:rsidRPr="005C6DAF" w:rsidRDefault="00AB07E9"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З2.1.01</w:t>
            </w:r>
          </w:p>
          <w:p w14:paraId="0BA2D6F0" w14:textId="77777777" w:rsidR="00AB07E9" w:rsidRPr="005C6DAF" w:rsidRDefault="00AB07E9"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Н2.2.01</w:t>
            </w:r>
          </w:p>
          <w:p w14:paraId="011C6539" w14:textId="77777777" w:rsidR="00AB07E9" w:rsidRPr="005C6DAF" w:rsidRDefault="00AB07E9"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У2.2.01</w:t>
            </w:r>
          </w:p>
          <w:p w14:paraId="3963D961" w14:textId="77777777" w:rsidR="00AB07E9" w:rsidRPr="005C6DAF" w:rsidRDefault="00AB07E9"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З2.2.01</w:t>
            </w:r>
          </w:p>
          <w:p w14:paraId="46973562" w14:textId="77777777" w:rsidR="00AB07E9" w:rsidRPr="005C6DAF" w:rsidRDefault="00AB07E9"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Н2.3.01</w:t>
            </w:r>
          </w:p>
          <w:p w14:paraId="31E7B90F" w14:textId="77777777" w:rsidR="00AB07E9" w:rsidRPr="005C6DAF" w:rsidRDefault="00AB07E9"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У2.3.01</w:t>
            </w:r>
          </w:p>
          <w:p w14:paraId="21B340BA" w14:textId="77777777" w:rsidR="00AB07E9" w:rsidRDefault="00AB07E9"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З2.3.01</w:t>
            </w:r>
          </w:p>
          <w:p w14:paraId="74C6F5F6" w14:textId="77777777" w:rsidR="00AB07E9" w:rsidRPr="005C6DAF" w:rsidRDefault="00AB07E9"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0FD6C8C5" w14:textId="77777777" w:rsidR="00AB07E9" w:rsidRPr="005C6DAF" w:rsidRDefault="00AB07E9"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3DE0DE58" w14:textId="77777777" w:rsidR="00AB07E9" w:rsidRPr="005C6DAF" w:rsidRDefault="00AB07E9"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76BEB952" w14:textId="77777777" w:rsidR="00AB07E9" w:rsidRPr="005C6DAF" w:rsidRDefault="00AB07E9"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lastRenderedPageBreak/>
              <w:t>Зо 02.04</w:t>
            </w:r>
          </w:p>
          <w:p w14:paraId="56D1F983" w14:textId="0DD87973" w:rsidR="00AB07E9" w:rsidRPr="006F77C8" w:rsidRDefault="00AB07E9" w:rsidP="005C6DAF">
            <w:pPr>
              <w:spacing w:after="0" w:line="240" w:lineRule="auto"/>
              <w:jc w:val="center"/>
              <w:rPr>
                <w:rFonts w:ascii="Times New Roman" w:eastAsia="Times New Roman" w:hAnsi="Times New Roman" w:cs="Times New Roman"/>
                <w:color w:val="000000"/>
                <w:sz w:val="24"/>
                <w:szCs w:val="24"/>
              </w:rPr>
            </w:pPr>
            <w:r w:rsidRPr="005C6DAF">
              <w:rPr>
                <w:rFonts w:ascii="Times New Roman" w:eastAsia="Times New Roman" w:hAnsi="Times New Roman" w:cs="Times New Roman"/>
                <w:bCs/>
                <w:color w:val="000000"/>
                <w:sz w:val="24"/>
                <w:szCs w:val="24"/>
              </w:rPr>
              <w:t>Уо 04.02 Зо 04.02</w:t>
            </w:r>
          </w:p>
        </w:tc>
      </w:tr>
      <w:tr w:rsidR="00AB07E9" w:rsidRPr="00F73BCD" w14:paraId="0BAF6558" w14:textId="505DF7FF" w:rsidTr="00AB07E9">
        <w:trPr>
          <w:trHeight w:val="20"/>
        </w:trPr>
        <w:tc>
          <w:tcPr>
            <w:tcW w:w="2716" w:type="dxa"/>
            <w:vMerge/>
            <w:tcBorders>
              <w:left w:val="single" w:sz="4" w:space="0" w:color="auto"/>
              <w:right w:val="single" w:sz="4" w:space="0" w:color="auto"/>
            </w:tcBorders>
            <w:shd w:val="clear" w:color="auto" w:fill="auto"/>
            <w:hideMark/>
          </w:tcPr>
          <w:p w14:paraId="146FD918" w14:textId="48118BB9" w:rsidR="00AB07E9" w:rsidRPr="006F77C8" w:rsidRDefault="00AB07E9" w:rsidP="00AB4B4C">
            <w:pPr>
              <w:spacing w:after="0" w:line="240" w:lineRule="auto"/>
              <w:rPr>
                <w:rFonts w:ascii="Times New Roman" w:eastAsia="Times New Roman" w:hAnsi="Times New Roman" w:cs="Times New Roman"/>
                <w:b/>
                <w:bCs/>
                <w:color w:val="000000"/>
                <w:sz w:val="24"/>
                <w:szCs w:val="24"/>
              </w:rPr>
            </w:pPr>
          </w:p>
        </w:tc>
        <w:tc>
          <w:tcPr>
            <w:tcW w:w="7598" w:type="dxa"/>
            <w:tcBorders>
              <w:top w:val="nil"/>
              <w:left w:val="nil"/>
              <w:bottom w:val="single" w:sz="4" w:space="0" w:color="auto"/>
              <w:right w:val="single" w:sz="4" w:space="0" w:color="auto"/>
            </w:tcBorders>
            <w:shd w:val="clear" w:color="auto" w:fill="auto"/>
            <w:hideMark/>
          </w:tcPr>
          <w:p w14:paraId="21E82EC2" w14:textId="77777777" w:rsidR="00AB07E9" w:rsidRPr="0061411C" w:rsidRDefault="00AB07E9" w:rsidP="00AB4B4C">
            <w:pPr>
              <w:spacing w:after="0" w:line="240" w:lineRule="auto"/>
              <w:rPr>
                <w:rFonts w:ascii="Times New Roman" w:eastAsia="Times New Roman" w:hAnsi="Times New Roman" w:cs="Times New Roman"/>
                <w:color w:val="000000"/>
                <w:sz w:val="24"/>
                <w:szCs w:val="24"/>
              </w:rPr>
            </w:pPr>
            <w:r w:rsidRPr="0061411C">
              <w:rPr>
                <w:rFonts w:ascii="Times New Roman" w:eastAsia="Times New Roman" w:hAnsi="Times New Roman" w:cs="Times New Roman"/>
                <w:b/>
                <w:color w:val="000000"/>
                <w:sz w:val="24"/>
                <w:szCs w:val="24"/>
              </w:rPr>
              <w:t>Практические занятия:</w:t>
            </w:r>
            <w:r w:rsidRPr="0061411C">
              <w:rPr>
                <w:rFonts w:ascii="Times New Roman" w:eastAsia="Times New Roman" w:hAnsi="Times New Roman" w:cs="Times New Roman"/>
                <w:color w:val="000000"/>
                <w:sz w:val="24"/>
                <w:szCs w:val="24"/>
              </w:rPr>
              <w:br/>
              <w:t>1. Оценка траекторий обработки для различных управляющих программ. Оценка нагрузки на инструмент и параметров врезания.</w:t>
            </w:r>
            <w:r w:rsidRPr="0061411C">
              <w:rPr>
                <w:rFonts w:ascii="Times New Roman" w:eastAsia="Times New Roman" w:hAnsi="Times New Roman" w:cs="Times New Roman"/>
                <w:color w:val="000000"/>
                <w:sz w:val="24"/>
                <w:szCs w:val="24"/>
              </w:rPr>
              <w:br/>
              <w:t>2. Оптимизация управляющих программ за счет подбора режимов резания и режущего инструмента.</w:t>
            </w:r>
            <w:r w:rsidRPr="0061411C">
              <w:rPr>
                <w:rFonts w:ascii="Times New Roman" w:eastAsia="Times New Roman" w:hAnsi="Times New Roman" w:cs="Times New Roman"/>
                <w:color w:val="000000"/>
                <w:sz w:val="24"/>
                <w:szCs w:val="24"/>
              </w:rPr>
              <w:br/>
              <w:t>3. Оценка показателей работы станков с ЧПУ. Расчет времени простоев, доли вспомогательных операций. Разработка плана повышения эффективности работы.</w:t>
            </w:r>
          </w:p>
        </w:tc>
        <w:tc>
          <w:tcPr>
            <w:tcW w:w="1748" w:type="dxa"/>
            <w:tcBorders>
              <w:top w:val="nil"/>
              <w:left w:val="nil"/>
              <w:bottom w:val="single" w:sz="4" w:space="0" w:color="auto"/>
              <w:right w:val="single" w:sz="4" w:space="0" w:color="auto"/>
            </w:tcBorders>
            <w:shd w:val="clear" w:color="auto" w:fill="auto"/>
            <w:noWrap/>
            <w:vAlign w:val="center"/>
            <w:hideMark/>
          </w:tcPr>
          <w:p w14:paraId="6356956D" w14:textId="6860E804" w:rsidR="00AB07E9" w:rsidRPr="00C20ECB" w:rsidRDefault="00C20ECB" w:rsidP="00AB4B4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20</w:t>
            </w:r>
          </w:p>
        </w:tc>
        <w:tc>
          <w:tcPr>
            <w:tcW w:w="1371" w:type="dxa"/>
            <w:vMerge w:val="restart"/>
            <w:tcBorders>
              <w:top w:val="nil"/>
              <w:left w:val="nil"/>
              <w:right w:val="single" w:sz="4" w:space="0" w:color="auto"/>
            </w:tcBorders>
          </w:tcPr>
          <w:p w14:paraId="56B28EFB" w14:textId="77777777" w:rsidR="00AB07E9" w:rsidRPr="00062711" w:rsidRDefault="00AB07E9"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ПК.2.1</w:t>
            </w:r>
          </w:p>
          <w:p w14:paraId="1B241D96" w14:textId="77777777" w:rsidR="00AB07E9" w:rsidRPr="00062711" w:rsidRDefault="00AB07E9"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ПК.2.2</w:t>
            </w:r>
          </w:p>
          <w:p w14:paraId="538FB445" w14:textId="77777777" w:rsidR="00AB07E9" w:rsidRPr="00062711" w:rsidRDefault="00AB07E9"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ПК.2.3</w:t>
            </w:r>
          </w:p>
          <w:p w14:paraId="4B039E6C" w14:textId="77777777" w:rsidR="00AB07E9" w:rsidRPr="00062711" w:rsidRDefault="00AB07E9"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ОК.01</w:t>
            </w:r>
          </w:p>
          <w:p w14:paraId="64E16987" w14:textId="77777777" w:rsidR="00AB07E9" w:rsidRPr="00062711" w:rsidRDefault="00AB07E9" w:rsidP="00062711">
            <w:pPr>
              <w:spacing w:after="0" w:line="240" w:lineRule="auto"/>
              <w:jc w:val="center"/>
              <w:rPr>
                <w:rFonts w:ascii="Times New Roman" w:eastAsia="Times New Roman" w:hAnsi="Times New Roman" w:cs="Times New Roman"/>
                <w:color w:val="000000"/>
                <w:sz w:val="24"/>
                <w:szCs w:val="24"/>
              </w:rPr>
            </w:pPr>
            <w:r w:rsidRPr="00062711">
              <w:rPr>
                <w:rFonts w:ascii="Times New Roman" w:eastAsia="Times New Roman" w:hAnsi="Times New Roman" w:cs="Times New Roman"/>
                <w:color w:val="000000"/>
                <w:sz w:val="24"/>
                <w:szCs w:val="24"/>
              </w:rPr>
              <w:t>ОК.02</w:t>
            </w:r>
          </w:p>
          <w:p w14:paraId="48096F88" w14:textId="369A4725" w:rsidR="00AB07E9" w:rsidRPr="0061411C" w:rsidRDefault="00AB07E9" w:rsidP="00062711">
            <w:pPr>
              <w:spacing w:after="0" w:line="240" w:lineRule="auto"/>
              <w:jc w:val="center"/>
              <w:rPr>
                <w:rFonts w:ascii="Times New Roman" w:eastAsia="Times New Roman" w:hAnsi="Times New Roman" w:cs="Times New Roman"/>
                <w:color w:val="000000"/>
                <w:sz w:val="24"/>
                <w:szCs w:val="24"/>
                <w:lang w:val="en-US"/>
              </w:rPr>
            </w:pPr>
            <w:r w:rsidRPr="00062711">
              <w:rPr>
                <w:rFonts w:ascii="Times New Roman" w:eastAsia="Times New Roman" w:hAnsi="Times New Roman" w:cs="Times New Roman"/>
                <w:color w:val="000000"/>
                <w:sz w:val="24"/>
                <w:szCs w:val="24"/>
                <w:lang w:val="en-US"/>
              </w:rPr>
              <w:t>ОК.04</w:t>
            </w:r>
          </w:p>
        </w:tc>
        <w:tc>
          <w:tcPr>
            <w:tcW w:w="1983" w:type="dxa"/>
            <w:vMerge w:val="restart"/>
            <w:tcBorders>
              <w:top w:val="nil"/>
              <w:left w:val="nil"/>
              <w:right w:val="single" w:sz="4" w:space="0" w:color="auto"/>
            </w:tcBorders>
          </w:tcPr>
          <w:p w14:paraId="1990DD4E" w14:textId="615D7054" w:rsidR="00AB07E9" w:rsidRPr="005C6DAF" w:rsidRDefault="00AB07E9"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Н2.1.01</w:t>
            </w:r>
            <w:r w:rsidR="00E8108C">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У2.1.01</w:t>
            </w:r>
          </w:p>
          <w:p w14:paraId="79EB6161" w14:textId="3BF32778" w:rsidR="00AB07E9" w:rsidRPr="005C6DAF" w:rsidRDefault="00AB07E9"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З2.1.01</w:t>
            </w:r>
            <w:r w:rsidR="00E8108C">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Н2.2.01</w:t>
            </w:r>
          </w:p>
          <w:p w14:paraId="68795F09" w14:textId="34229C59" w:rsidR="00AB07E9" w:rsidRPr="005C6DAF" w:rsidRDefault="00AB07E9"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У2.2.01</w:t>
            </w:r>
            <w:r w:rsidR="00E8108C">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З2.2.01</w:t>
            </w:r>
          </w:p>
          <w:p w14:paraId="12B50E3F" w14:textId="343AF63F" w:rsidR="00AB07E9" w:rsidRPr="005C6DAF" w:rsidRDefault="00AB07E9"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Н2.3.01</w:t>
            </w:r>
            <w:r w:rsidR="00E8108C">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У2.3.01</w:t>
            </w:r>
          </w:p>
          <w:p w14:paraId="09B6AB0E" w14:textId="557CF55D" w:rsidR="00AB07E9" w:rsidRPr="005C6DAF" w:rsidRDefault="00AB07E9"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З2.3.01</w:t>
            </w:r>
            <w:r w:rsidR="00E8108C">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Уо 01.04</w:t>
            </w:r>
          </w:p>
          <w:p w14:paraId="12E60E9D" w14:textId="1FE99865" w:rsidR="00AB07E9" w:rsidRPr="005C6DAF" w:rsidRDefault="00AB07E9"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r w:rsidR="00E8108C">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Уо 02.06</w:t>
            </w:r>
            <w:r w:rsidR="00E8108C">
              <w:rPr>
                <w:rFonts w:ascii="Times New Roman" w:eastAsia="Times New Roman" w:hAnsi="Times New Roman" w:cs="Times New Roman"/>
                <w:bCs/>
                <w:color w:val="000000"/>
                <w:sz w:val="24"/>
                <w:szCs w:val="24"/>
              </w:rPr>
              <w:t xml:space="preserve">, </w:t>
            </w:r>
            <w:r w:rsidRPr="005C6DAF">
              <w:rPr>
                <w:rFonts w:ascii="Times New Roman" w:eastAsia="Times New Roman" w:hAnsi="Times New Roman" w:cs="Times New Roman"/>
                <w:bCs/>
                <w:color w:val="000000"/>
                <w:sz w:val="24"/>
                <w:szCs w:val="24"/>
              </w:rPr>
              <w:t>Зо 02.04</w:t>
            </w:r>
          </w:p>
          <w:p w14:paraId="3FFFD092" w14:textId="1ECB4606" w:rsidR="00AB07E9" w:rsidRPr="006F77C8" w:rsidRDefault="00AB07E9" w:rsidP="005C6DAF">
            <w:pPr>
              <w:spacing w:after="0" w:line="240" w:lineRule="auto"/>
              <w:jc w:val="center"/>
              <w:rPr>
                <w:rFonts w:ascii="Times New Roman" w:eastAsia="Times New Roman" w:hAnsi="Times New Roman" w:cs="Times New Roman"/>
                <w:color w:val="000000"/>
                <w:sz w:val="24"/>
                <w:szCs w:val="24"/>
              </w:rPr>
            </w:pPr>
            <w:r w:rsidRPr="005C6DAF">
              <w:rPr>
                <w:rFonts w:ascii="Times New Roman" w:eastAsia="Times New Roman" w:hAnsi="Times New Roman" w:cs="Times New Roman"/>
                <w:bCs/>
                <w:color w:val="000000"/>
                <w:sz w:val="24"/>
                <w:szCs w:val="24"/>
              </w:rPr>
              <w:t>Уо 04.02 Зо 04.02</w:t>
            </w:r>
          </w:p>
        </w:tc>
      </w:tr>
      <w:tr w:rsidR="00AB07E9" w:rsidRPr="00CC4337" w14:paraId="6588B909" w14:textId="77777777" w:rsidTr="00AB07E9">
        <w:trPr>
          <w:trHeight w:val="20"/>
        </w:trPr>
        <w:tc>
          <w:tcPr>
            <w:tcW w:w="2716" w:type="dxa"/>
            <w:vMerge/>
            <w:tcBorders>
              <w:left w:val="single" w:sz="4" w:space="0" w:color="auto"/>
              <w:bottom w:val="single" w:sz="4" w:space="0" w:color="auto"/>
              <w:right w:val="single" w:sz="4" w:space="0" w:color="auto"/>
            </w:tcBorders>
            <w:shd w:val="clear" w:color="auto" w:fill="auto"/>
          </w:tcPr>
          <w:p w14:paraId="2EE7D640" w14:textId="77777777" w:rsidR="00AB07E9" w:rsidRPr="0061411C" w:rsidRDefault="00AB07E9" w:rsidP="00AB4B4C">
            <w:pPr>
              <w:spacing w:after="0" w:line="240" w:lineRule="auto"/>
              <w:rPr>
                <w:rFonts w:ascii="Times New Roman" w:eastAsiaTheme="minorEastAsia" w:hAnsi="Times New Roman" w:cs="Times New Roman"/>
                <w:b/>
                <w:sz w:val="24"/>
                <w:szCs w:val="24"/>
                <w:lang w:eastAsia="ru-RU"/>
              </w:rPr>
            </w:pPr>
          </w:p>
        </w:tc>
        <w:tc>
          <w:tcPr>
            <w:tcW w:w="7598" w:type="dxa"/>
            <w:tcBorders>
              <w:top w:val="single" w:sz="4" w:space="0" w:color="auto"/>
              <w:left w:val="nil"/>
              <w:bottom w:val="single" w:sz="4" w:space="0" w:color="auto"/>
              <w:right w:val="single" w:sz="4" w:space="0" w:color="auto"/>
            </w:tcBorders>
            <w:shd w:val="clear" w:color="auto" w:fill="auto"/>
          </w:tcPr>
          <w:p w14:paraId="0F1333E3" w14:textId="492F7512" w:rsidR="00AB07E9" w:rsidRPr="0061411C" w:rsidRDefault="00AB07E9" w:rsidP="006975F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Курсовой проект</w:t>
            </w:r>
          </w:p>
        </w:tc>
        <w:tc>
          <w:tcPr>
            <w:tcW w:w="1748" w:type="dxa"/>
            <w:tcBorders>
              <w:top w:val="single" w:sz="4" w:space="0" w:color="auto"/>
              <w:left w:val="nil"/>
              <w:bottom w:val="single" w:sz="4" w:space="0" w:color="auto"/>
              <w:right w:val="single" w:sz="4" w:space="0" w:color="auto"/>
            </w:tcBorders>
            <w:shd w:val="clear" w:color="auto" w:fill="auto"/>
            <w:noWrap/>
            <w:vAlign w:val="center"/>
          </w:tcPr>
          <w:p w14:paraId="6EBA4EBF" w14:textId="3CAB1579" w:rsidR="00AB07E9" w:rsidRDefault="00AB07E9" w:rsidP="00AB4B4C">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30</w:t>
            </w:r>
          </w:p>
        </w:tc>
        <w:tc>
          <w:tcPr>
            <w:tcW w:w="1371" w:type="dxa"/>
            <w:vMerge/>
            <w:tcBorders>
              <w:left w:val="nil"/>
              <w:bottom w:val="single" w:sz="4" w:space="0" w:color="auto"/>
              <w:right w:val="single" w:sz="4" w:space="0" w:color="auto"/>
            </w:tcBorders>
          </w:tcPr>
          <w:p w14:paraId="7C6BF9EE" w14:textId="77777777" w:rsidR="00AB07E9" w:rsidRPr="00062711" w:rsidRDefault="00AB07E9" w:rsidP="00062711">
            <w:pPr>
              <w:spacing w:after="0" w:line="240" w:lineRule="auto"/>
              <w:jc w:val="center"/>
              <w:rPr>
                <w:rFonts w:ascii="Times New Roman" w:eastAsia="Times New Roman" w:hAnsi="Times New Roman" w:cs="Times New Roman"/>
                <w:bCs/>
                <w:color w:val="000000"/>
                <w:sz w:val="24"/>
                <w:szCs w:val="24"/>
              </w:rPr>
            </w:pPr>
          </w:p>
        </w:tc>
        <w:tc>
          <w:tcPr>
            <w:tcW w:w="1983" w:type="dxa"/>
            <w:vMerge/>
            <w:tcBorders>
              <w:left w:val="nil"/>
              <w:bottom w:val="single" w:sz="4" w:space="0" w:color="auto"/>
              <w:right w:val="single" w:sz="4" w:space="0" w:color="auto"/>
            </w:tcBorders>
          </w:tcPr>
          <w:p w14:paraId="55602C1A" w14:textId="77777777" w:rsidR="00AB07E9" w:rsidRPr="005C6DAF" w:rsidRDefault="00AB07E9" w:rsidP="005C6DAF">
            <w:pPr>
              <w:spacing w:after="0" w:line="240" w:lineRule="auto"/>
              <w:jc w:val="center"/>
              <w:rPr>
                <w:rFonts w:ascii="Times New Roman" w:eastAsia="Times New Roman" w:hAnsi="Times New Roman" w:cs="Times New Roman"/>
                <w:bCs/>
                <w:color w:val="000000"/>
                <w:sz w:val="24"/>
                <w:szCs w:val="24"/>
              </w:rPr>
            </w:pPr>
          </w:p>
        </w:tc>
      </w:tr>
      <w:tr w:rsidR="00062711" w:rsidRPr="00CC4337" w14:paraId="04687343" w14:textId="53F15032" w:rsidTr="00AB07E9">
        <w:trPr>
          <w:trHeight w:val="20"/>
        </w:trPr>
        <w:tc>
          <w:tcPr>
            <w:tcW w:w="2716" w:type="dxa"/>
            <w:tcBorders>
              <w:top w:val="single" w:sz="4" w:space="0" w:color="auto"/>
              <w:left w:val="single" w:sz="4" w:space="0" w:color="auto"/>
              <w:bottom w:val="single" w:sz="4" w:space="0" w:color="auto"/>
              <w:right w:val="single" w:sz="4" w:space="0" w:color="auto"/>
            </w:tcBorders>
            <w:shd w:val="clear" w:color="auto" w:fill="auto"/>
          </w:tcPr>
          <w:p w14:paraId="62CFA647" w14:textId="77777777" w:rsidR="00062711" w:rsidRPr="0061411C" w:rsidRDefault="00062711" w:rsidP="00AB4B4C">
            <w:pPr>
              <w:spacing w:after="0" w:line="240" w:lineRule="auto"/>
              <w:rPr>
                <w:rFonts w:ascii="Times New Roman" w:eastAsia="Times New Roman" w:hAnsi="Times New Roman" w:cs="Times New Roman"/>
                <w:b/>
                <w:bCs/>
                <w:color w:val="000000"/>
                <w:sz w:val="24"/>
                <w:szCs w:val="24"/>
                <w:lang w:val="en-US"/>
              </w:rPr>
            </w:pPr>
            <w:r w:rsidRPr="0061411C">
              <w:rPr>
                <w:rFonts w:ascii="Times New Roman" w:eastAsiaTheme="minorEastAsia" w:hAnsi="Times New Roman" w:cs="Times New Roman"/>
                <w:b/>
                <w:sz w:val="24"/>
                <w:szCs w:val="24"/>
                <w:lang w:eastAsia="ru-RU"/>
              </w:rPr>
              <w:t>Учебная практика</w:t>
            </w:r>
          </w:p>
        </w:tc>
        <w:tc>
          <w:tcPr>
            <w:tcW w:w="7598" w:type="dxa"/>
            <w:tcBorders>
              <w:top w:val="single" w:sz="4" w:space="0" w:color="auto"/>
              <w:left w:val="nil"/>
              <w:bottom w:val="single" w:sz="4" w:space="0" w:color="auto"/>
              <w:right w:val="single" w:sz="4" w:space="0" w:color="auto"/>
            </w:tcBorders>
            <w:shd w:val="clear" w:color="auto" w:fill="auto"/>
          </w:tcPr>
          <w:p w14:paraId="58510696" w14:textId="77777777" w:rsidR="00062711" w:rsidRPr="0061411C" w:rsidRDefault="00062711" w:rsidP="006975F4">
            <w:pPr>
              <w:spacing w:after="0" w:line="240" w:lineRule="auto"/>
              <w:rPr>
                <w:rFonts w:ascii="Times New Roman" w:hAnsi="Times New Roman" w:cs="Times New Roman"/>
                <w:b/>
                <w:bCs/>
                <w:sz w:val="24"/>
                <w:szCs w:val="24"/>
              </w:rPr>
            </w:pPr>
            <w:r w:rsidRPr="0061411C">
              <w:rPr>
                <w:rFonts w:ascii="Times New Roman" w:hAnsi="Times New Roman" w:cs="Times New Roman"/>
                <w:b/>
                <w:bCs/>
                <w:sz w:val="24"/>
                <w:szCs w:val="24"/>
              </w:rPr>
              <w:t>Виды работ:</w:t>
            </w:r>
          </w:p>
          <w:p w14:paraId="532ACC4E" w14:textId="77777777" w:rsidR="00062711" w:rsidRPr="0061411C" w:rsidRDefault="00062711" w:rsidP="00AB4B4C">
            <w:pPr>
              <w:spacing w:after="0" w:line="240" w:lineRule="auto"/>
              <w:rPr>
                <w:rFonts w:ascii="Times New Roman" w:eastAsiaTheme="minorEastAsia" w:hAnsi="Times New Roman" w:cs="Times New Roman"/>
                <w:sz w:val="24"/>
                <w:szCs w:val="24"/>
                <w:lang w:eastAsia="ru-RU"/>
              </w:rPr>
            </w:pPr>
            <w:r w:rsidRPr="0061411C">
              <w:rPr>
                <w:rFonts w:ascii="Times New Roman" w:eastAsiaTheme="minorEastAsia" w:hAnsi="Times New Roman" w:cs="Times New Roman"/>
                <w:sz w:val="24"/>
                <w:szCs w:val="24"/>
                <w:lang w:eastAsia="ru-RU"/>
              </w:rPr>
              <w:t>1. Изучение конструкции и технических характеристик станков с ЧПУ</w:t>
            </w:r>
          </w:p>
          <w:p w14:paraId="2BECB65C" w14:textId="77777777" w:rsidR="00062711" w:rsidRPr="0061411C" w:rsidRDefault="00062711" w:rsidP="00AB4B4C">
            <w:pPr>
              <w:spacing w:after="0" w:line="240" w:lineRule="auto"/>
              <w:rPr>
                <w:rFonts w:ascii="Times New Roman" w:eastAsiaTheme="minorEastAsia" w:hAnsi="Times New Roman" w:cs="Times New Roman"/>
                <w:sz w:val="24"/>
                <w:szCs w:val="24"/>
                <w:lang w:eastAsia="ru-RU"/>
              </w:rPr>
            </w:pPr>
            <w:r w:rsidRPr="0061411C">
              <w:rPr>
                <w:rFonts w:ascii="Times New Roman" w:eastAsiaTheme="minorEastAsia" w:hAnsi="Times New Roman" w:cs="Times New Roman"/>
                <w:sz w:val="24"/>
                <w:szCs w:val="24"/>
                <w:lang w:eastAsia="ru-RU"/>
              </w:rPr>
              <w:t>2. Изучение инструмента и оснастки для работы на станках с ЧПУ</w:t>
            </w:r>
          </w:p>
          <w:p w14:paraId="331CC216" w14:textId="77777777" w:rsidR="00062711" w:rsidRPr="0061411C" w:rsidRDefault="00062711" w:rsidP="00AB4B4C">
            <w:pPr>
              <w:spacing w:after="0" w:line="240" w:lineRule="auto"/>
              <w:rPr>
                <w:rFonts w:ascii="Times New Roman" w:eastAsiaTheme="minorEastAsia" w:hAnsi="Times New Roman" w:cs="Times New Roman"/>
                <w:sz w:val="24"/>
                <w:szCs w:val="24"/>
                <w:lang w:eastAsia="ru-RU"/>
              </w:rPr>
            </w:pPr>
            <w:r w:rsidRPr="0061411C">
              <w:rPr>
                <w:rFonts w:ascii="Times New Roman" w:eastAsiaTheme="minorEastAsia" w:hAnsi="Times New Roman" w:cs="Times New Roman"/>
                <w:sz w:val="24"/>
                <w:szCs w:val="24"/>
                <w:lang w:eastAsia="ru-RU"/>
              </w:rPr>
              <w:t>3. Изучение документации по программированию станков с ЧПУ</w:t>
            </w:r>
          </w:p>
          <w:p w14:paraId="714E9796" w14:textId="77777777" w:rsidR="00062711" w:rsidRPr="0061411C" w:rsidRDefault="00062711" w:rsidP="00AB4B4C">
            <w:pPr>
              <w:spacing w:after="0" w:line="240" w:lineRule="auto"/>
              <w:rPr>
                <w:rFonts w:ascii="Times New Roman" w:eastAsiaTheme="minorEastAsia" w:hAnsi="Times New Roman" w:cs="Times New Roman"/>
                <w:sz w:val="24"/>
                <w:szCs w:val="24"/>
                <w:lang w:eastAsia="ru-RU"/>
              </w:rPr>
            </w:pPr>
            <w:r w:rsidRPr="0061411C">
              <w:rPr>
                <w:rFonts w:ascii="Times New Roman" w:eastAsiaTheme="minorEastAsia" w:hAnsi="Times New Roman" w:cs="Times New Roman"/>
                <w:sz w:val="24"/>
                <w:szCs w:val="24"/>
                <w:lang w:eastAsia="ru-RU"/>
              </w:rPr>
              <w:t>4. Изучение интерфейса САМ-систем высокого уровня</w:t>
            </w:r>
          </w:p>
          <w:p w14:paraId="6F1A4E46" w14:textId="77777777" w:rsidR="00062711" w:rsidRPr="0061411C" w:rsidRDefault="00062711" w:rsidP="00AB4B4C">
            <w:pPr>
              <w:spacing w:after="0" w:line="240" w:lineRule="auto"/>
              <w:rPr>
                <w:rFonts w:ascii="Times New Roman" w:eastAsiaTheme="minorEastAsia" w:hAnsi="Times New Roman" w:cs="Times New Roman"/>
                <w:sz w:val="24"/>
                <w:szCs w:val="24"/>
                <w:lang w:eastAsia="ru-RU"/>
              </w:rPr>
            </w:pPr>
            <w:r w:rsidRPr="0061411C">
              <w:rPr>
                <w:rFonts w:ascii="Times New Roman" w:eastAsiaTheme="minorEastAsia" w:hAnsi="Times New Roman" w:cs="Times New Roman"/>
                <w:sz w:val="24"/>
                <w:szCs w:val="24"/>
                <w:lang w:eastAsia="ru-RU"/>
              </w:rPr>
              <w:t>5. Изучение особенностей разработки управляющих программ и настройки аддитивного оборудования</w:t>
            </w:r>
          </w:p>
          <w:p w14:paraId="5F39CC23" w14:textId="77777777" w:rsidR="00062711" w:rsidRPr="0061411C" w:rsidRDefault="00062711" w:rsidP="00AB4B4C">
            <w:pPr>
              <w:spacing w:after="0" w:line="240" w:lineRule="auto"/>
              <w:rPr>
                <w:rFonts w:ascii="Times New Roman" w:eastAsiaTheme="minorEastAsia" w:hAnsi="Times New Roman" w:cs="Times New Roman"/>
                <w:sz w:val="24"/>
                <w:szCs w:val="24"/>
                <w:lang w:eastAsia="ru-RU"/>
              </w:rPr>
            </w:pPr>
            <w:r w:rsidRPr="0061411C">
              <w:rPr>
                <w:rFonts w:ascii="Times New Roman" w:eastAsiaTheme="minorEastAsia" w:hAnsi="Times New Roman" w:cs="Times New Roman"/>
                <w:sz w:val="24"/>
                <w:szCs w:val="24"/>
                <w:lang w:eastAsia="ru-RU"/>
              </w:rPr>
              <w:t>6. Изучение документации и типовых программ промышленных манипуляторов</w:t>
            </w:r>
          </w:p>
          <w:p w14:paraId="47594C88" w14:textId="77777777" w:rsidR="00062711" w:rsidRPr="0061411C" w:rsidRDefault="00062711" w:rsidP="00AB4B4C">
            <w:pPr>
              <w:spacing w:after="0" w:line="240" w:lineRule="auto"/>
              <w:rPr>
                <w:rFonts w:ascii="Times New Roman" w:eastAsiaTheme="minorEastAsia" w:hAnsi="Times New Roman" w:cs="Times New Roman"/>
                <w:sz w:val="24"/>
                <w:szCs w:val="24"/>
                <w:lang w:eastAsia="ru-RU"/>
              </w:rPr>
            </w:pPr>
            <w:r w:rsidRPr="0061411C">
              <w:rPr>
                <w:rFonts w:ascii="Times New Roman" w:eastAsiaTheme="minorEastAsia" w:hAnsi="Times New Roman" w:cs="Times New Roman"/>
                <w:sz w:val="24"/>
                <w:szCs w:val="24"/>
                <w:lang w:eastAsia="ru-RU"/>
              </w:rPr>
              <w:t>7. Интеграция промышленных манипуляторов в работу механообрабатывающих цехов</w:t>
            </w:r>
          </w:p>
          <w:p w14:paraId="47D9D3E0" w14:textId="77777777" w:rsidR="00062711" w:rsidRPr="0061411C" w:rsidRDefault="00062711" w:rsidP="00AB4B4C">
            <w:pPr>
              <w:spacing w:after="0" w:line="240" w:lineRule="auto"/>
              <w:rPr>
                <w:rFonts w:ascii="Times New Roman" w:eastAsia="Times New Roman" w:hAnsi="Times New Roman" w:cs="Times New Roman"/>
                <w:b/>
                <w:color w:val="000000"/>
                <w:sz w:val="24"/>
                <w:szCs w:val="24"/>
              </w:rPr>
            </w:pPr>
            <w:r w:rsidRPr="0061411C">
              <w:rPr>
                <w:rFonts w:ascii="Times New Roman" w:eastAsiaTheme="minorEastAsia" w:hAnsi="Times New Roman" w:cs="Times New Roman"/>
                <w:sz w:val="24"/>
                <w:szCs w:val="24"/>
                <w:lang w:eastAsia="ru-RU"/>
              </w:rPr>
              <w:t>8. Изучение технологической документации для выполнения операций на станках ЧПУ</w:t>
            </w:r>
          </w:p>
        </w:tc>
        <w:tc>
          <w:tcPr>
            <w:tcW w:w="1748" w:type="dxa"/>
            <w:tcBorders>
              <w:top w:val="single" w:sz="4" w:space="0" w:color="auto"/>
              <w:left w:val="nil"/>
              <w:bottom w:val="single" w:sz="4" w:space="0" w:color="auto"/>
              <w:right w:val="single" w:sz="4" w:space="0" w:color="auto"/>
            </w:tcBorders>
            <w:shd w:val="clear" w:color="auto" w:fill="auto"/>
            <w:noWrap/>
            <w:vAlign w:val="center"/>
          </w:tcPr>
          <w:p w14:paraId="0AA20362" w14:textId="0EE8C59C" w:rsidR="00062711" w:rsidRPr="0061411C" w:rsidRDefault="00062711" w:rsidP="00AB4B4C">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36</w:t>
            </w:r>
          </w:p>
        </w:tc>
        <w:tc>
          <w:tcPr>
            <w:tcW w:w="1371" w:type="dxa"/>
            <w:tcBorders>
              <w:top w:val="single" w:sz="4" w:space="0" w:color="auto"/>
              <w:left w:val="nil"/>
              <w:bottom w:val="single" w:sz="4" w:space="0" w:color="auto"/>
              <w:right w:val="single" w:sz="4" w:space="0" w:color="auto"/>
            </w:tcBorders>
          </w:tcPr>
          <w:p w14:paraId="510FCD46" w14:textId="77777777" w:rsidR="00062711" w:rsidRPr="00062711" w:rsidRDefault="00062711" w:rsidP="00062711">
            <w:pPr>
              <w:spacing w:after="0" w:line="240" w:lineRule="auto"/>
              <w:jc w:val="center"/>
              <w:rPr>
                <w:rFonts w:ascii="Times New Roman" w:eastAsia="Times New Roman" w:hAnsi="Times New Roman" w:cs="Times New Roman"/>
                <w:bCs/>
                <w:color w:val="000000"/>
                <w:sz w:val="24"/>
                <w:szCs w:val="24"/>
              </w:rPr>
            </w:pPr>
            <w:r w:rsidRPr="00062711">
              <w:rPr>
                <w:rFonts w:ascii="Times New Roman" w:eastAsia="Times New Roman" w:hAnsi="Times New Roman" w:cs="Times New Roman"/>
                <w:bCs/>
                <w:color w:val="000000"/>
                <w:sz w:val="24"/>
                <w:szCs w:val="24"/>
              </w:rPr>
              <w:t>ПК.2.1</w:t>
            </w:r>
          </w:p>
          <w:p w14:paraId="6642E7CB" w14:textId="77777777" w:rsidR="00062711" w:rsidRPr="00062711" w:rsidRDefault="00062711" w:rsidP="00062711">
            <w:pPr>
              <w:spacing w:after="0" w:line="240" w:lineRule="auto"/>
              <w:jc w:val="center"/>
              <w:rPr>
                <w:rFonts w:ascii="Times New Roman" w:eastAsia="Times New Roman" w:hAnsi="Times New Roman" w:cs="Times New Roman"/>
                <w:bCs/>
                <w:color w:val="000000"/>
                <w:sz w:val="24"/>
                <w:szCs w:val="24"/>
              </w:rPr>
            </w:pPr>
            <w:r w:rsidRPr="00062711">
              <w:rPr>
                <w:rFonts w:ascii="Times New Roman" w:eastAsia="Times New Roman" w:hAnsi="Times New Roman" w:cs="Times New Roman"/>
                <w:bCs/>
                <w:color w:val="000000"/>
                <w:sz w:val="24"/>
                <w:szCs w:val="24"/>
              </w:rPr>
              <w:t>ПК.2.2</w:t>
            </w:r>
          </w:p>
          <w:p w14:paraId="2FC35022" w14:textId="77777777" w:rsidR="00062711" w:rsidRPr="00062711" w:rsidRDefault="00062711" w:rsidP="00062711">
            <w:pPr>
              <w:spacing w:after="0" w:line="240" w:lineRule="auto"/>
              <w:jc w:val="center"/>
              <w:rPr>
                <w:rFonts w:ascii="Times New Roman" w:eastAsia="Times New Roman" w:hAnsi="Times New Roman" w:cs="Times New Roman"/>
                <w:bCs/>
                <w:color w:val="000000"/>
                <w:sz w:val="24"/>
                <w:szCs w:val="24"/>
              </w:rPr>
            </w:pPr>
            <w:r w:rsidRPr="00062711">
              <w:rPr>
                <w:rFonts w:ascii="Times New Roman" w:eastAsia="Times New Roman" w:hAnsi="Times New Roman" w:cs="Times New Roman"/>
                <w:bCs/>
                <w:color w:val="000000"/>
                <w:sz w:val="24"/>
                <w:szCs w:val="24"/>
              </w:rPr>
              <w:t>ПК.2.3</w:t>
            </w:r>
          </w:p>
          <w:p w14:paraId="72E5E5B7" w14:textId="77777777" w:rsidR="00062711" w:rsidRPr="00062711" w:rsidRDefault="00062711" w:rsidP="00062711">
            <w:pPr>
              <w:spacing w:after="0" w:line="240" w:lineRule="auto"/>
              <w:jc w:val="center"/>
              <w:rPr>
                <w:rFonts w:ascii="Times New Roman" w:eastAsia="Times New Roman" w:hAnsi="Times New Roman" w:cs="Times New Roman"/>
                <w:bCs/>
                <w:color w:val="000000"/>
                <w:sz w:val="24"/>
                <w:szCs w:val="24"/>
              </w:rPr>
            </w:pPr>
            <w:r w:rsidRPr="00062711">
              <w:rPr>
                <w:rFonts w:ascii="Times New Roman" w:eastAsia="Times New Roman" w:hAnsi="Times New Roman" w:cs="Times New Roman"/>
                <w:bCs/>
                <w:color w:val="000000"/>
                <w:sz w:val="24"/>
                <w:szCs w:val="24"/>
              </w:rPr>
              <w:t>ОК.01</w:t>
            </w:r>
          </w:p>
          <w:p w14:paraId="78AA949D" w14:textId="77777777" w:rsidR="00062711" w:rsidRPr="00062711" w:rsidRDefault="00062711" w:rsidP="00062711">
            <w:pPr>
              <w:spacing w:after="0" w:line="240" w:lineRule="auto"/>
              <w:jc w:val="center"/>
              <w:rPr>
                <w:rFonts w:ascii="Times New Roman" w:eastAsia="Times New Roman" w:hAnsi="Times New Roman" w:cs="Times New Roman"/>
                <w:bCs/>
                <w:color w:val="000000"/>
                <w:sz w:val="24"/>
                <w:szCs w:val="24"/>
              </w:rPr>
            </w:pPr>
            <w:r w:rsidRPr="00062711">
              <w:rPr>
                <w:rFonts w:ascii="Times New Roman" w:eastAsia="Times New Roman" w:hAnsi="Times New Roman" w:cs="Times New Roman"/>
                <w:bCs/>
                <w:color w:val="000000"/>
                <w:sz w:val="24"/>
                <w:szCs w:val="24"/>
              </w:rPr>
              <w:t>ОК.02</w:t>
            </w:r>
          </w:p>
          <w:p w14:paraId="3F3136EF" w14:textId="4314440B" w:rsidR="00062711" w:rsidRPr="0061411C" w:rsidRDefault="00062711" w:rsidP="00062711">
            <w:pPr>
              <w:spacing w:after="0" w:line="240" w:lineRule="auto"/>
              <w:jc w:val="center"/>
              <w:rPr>
                <w:rFonts w:ascii="Times New Roman" w:eastAsia="Times New Roman" w:hAnsi="Times New Roman" w:cs="Times New Roman"/>
                <w:b/>
                <w:bCs/>
                <w:color w:val="000000"/>
                <w:sz w:val="24"/>
                <w:szCs w:val="24"/>
              </w:rPr>
            </w:pPr>
            <w:r w:rsidRPr="00062711">
              <w:rPr>
                <w:rFonts w:ascii="Times New Roman" w:eastAsia="Times New Roman" w:hAnsi="Times New Roman" w:cs="Times New Roman"/>
                <w:bCs/>
                <w:color w:val="000000"/>
                <w:sz w:val="24"/>
                <w:szCs w:val="24"/>
              </w:rPr>
              <w:t>ОК.04</w:t>
            </w:r>
          </w:p>
        </w:tc>
        <w:tc>
          <w:tcPr>
            <w:tcW w:w="1983" w:type="dxa"/>
            <w:tcBorders>
              <w:top w:val="single" w:sz="4" w:space="0" w:color="auto"/>
              <w:left w:val="nil"/>
              <w:bottom w:val="single" w:sz="4" w:space="0" w:color="auto"/>
              <w:right w:val="single" w:sz="4" w:space="0" w:color="auto"/>
            </w:tcBorders>
          </w:tcPr>
          <w:p w14:paraId="3DFBB64F"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Н2.1.01</w:t>
            </w:r>
          </w:p>
          <w:p w14:paraId="7C8DC4B8"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У2.1.01</w:t>
            </w:r>
          </w:p>
          <w:p w14:paraId="65C0C6BF"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З2.1.01</w:t>
            </w:r>
          </w:p>
          <w:p w14:paraId="2F9569A0"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Н2.2.01</w:t>
            </w:r>
          </w:p>
          <w:p w14:paraId="1201E99B"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У2.2.01</w:t>
            </w:r>
          </w:p>
          <w:p w14:paraId="6E6BA7E9"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З2.2.01</w:t>
            </w:r>
          </w:p>
          <w:p w14:paraId="33159639"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Н2.3.01</w:t>
            </w:r>
          </w:p>
          <w:p w14:paraId="5E30D6DB"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У2.3.01</w:t>
            </w:r>
          </w:p>
          <w:p w14:paraId="12AF7AB6" w14:textId="77777777" w:rsid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З2.3.01</w:t>
            </w:r>
          </w:p>
          <w:p w14:paraId="710341D9"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250228B4"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5EE0596E"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5FD3BB35"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6B9E823A" w14:textId="58C1CFD2" w:rsidR="00062711" w:rsidRPr="0061411C" w:rsidRDefault="005C6DAF" w:rsidP="005C6DAF">
            <w:pPr>
              <w:spacing w:after="0" w:line="240" w:lineRule="auto"/>
              <w:jc w:val="center"/>
              <w:rPr>
                <w:rFonts w:ascii="Times New Roman" w:eastAsia="Times New Roman" w:hAnsi="Times New Roman" w:cs="Times New Roman"/>
                <w:b/>
                <w:bCs/>
                <w:color w:val="000000"/>
                <w:sz w:val="24"/>
                <w:szCs w:val="24"/>
              </w:rPr>
            </w:pPr>
            <w:r w:rsidRPr="005C6DAF">
              <w:rPr>
                <w:rFonts w:ascii="Times New Roman" w:eastAsia="Times New Roman" w:hAnsi="Times New Roman" w:cs="Times New Roman"/>
                <w:bCs/>
                <w:color w:val="000000"/>
                <w:sz w:val="24"/>
                <w:szCs w:val="24"/>
              </w:rPr>
              <w:t>Уо 04.02 Зо 04.02</w:t>
            </w:r>
          </w:p>
        </w:tc>
      </w:tr>
      <w:tr w:rsidR="00062711" w:rsidRPr="00CC4337" w14:paraId="333BEC40" w14:textId="3AF6D2C6" w:rsidTr="00AB07E9">
        <w:trPr>
          <w:trHeight w:val="20"/>
        </w:trPr>
        <w:tc>
          <w:tcPr>
            <w:tcW w:w="2716" w:type="dxa"/>
            <w:tcBorders>
              <w:top w:val="single" w:sz="4" w:space="0" w:color="auto"/>
              <w:left w:val="single" w:sz="4" w:space="0" w:color="auto"/>
              <w:bottom w:val="single" w:sz="4" w:space="0" w:color="auto"/>
              <w:right w:val="single" w:sz="4" w:space="0" w:color="auto"/>
            </w:tcBorders>
            <w:shd w:val="clear" w:color="auto" w:fill="auto"/>
          </w:tcPr>
          <w:p w14:paraId="361A8EB5" w14:textId="77777777" w:rsidR="00062711" w:rsidRPr="0061411C" w:rsidRDefault="00062711" w:rsidP="00AB4B4C">
            <w:pPr>
              <w:spacing w:after="0" w:line="240" w:lineRule="auto"/>
              <w:rPr>
                <w:rFonts w:ascii="Times New Roman" w:eastAsia="Times New Roman" w:hAnsi="Times New Roman" w:cs="Times New Roman"/>
                <w:b/>
                <w:bCs/>
                <w:color w:val="000000"/>
                <w:sz w:val="24"/>
                <w:szCs w:val="24"/>
                <w:lang w:val="en-US"/>
              </w:rPr>
            </w:pPr>
            <w:r w:rsidRPr="0061411C">
              <w:rPr>
                <w:rFonts w:ascii="Times New Roman" w:eastAsiaTheme="minorEastAsia" w:hAnsi="Times New Roman" w:cs="Times New Roman"/>
                <w:b/>
                <w:sz w:val="24"/>
                <w:szCs w:val="24"/>
                <w:lang w:eastAsia="ru-RU"/>
              </w:rPr>
              <w:t>Производственная практика</w:t>
            </w:r>
          </w:p>
        </w:tc>
        <w:tc>
          <w:tcPr>
            <w:tcW w:w="7598" w:type="dxa"/>
            <w:tcBorders>
              <w:top w:val="single" w:sz="4" w:space="0" w:color="auto"/>
              <w:left w:val="nil"/>
              <w:bottom w:val="single" w:sz="4" w:space="0" w:color="auto"/>
              <w:right w:val="single" w:sz="4" w:space="0" w:color="auto"/>
            </w:tcBorders>
            <w:shd w:val="clear" w:color="auto" w:fill="auto"/>
          </w:tcPr>
          <w:p w14:paraId="2034420C" w14:textId="63A1242A" w:rsidR="00062711" w:rsidRPr="0061411C" w:rsidRDefault="00062711" w:rsidP="006975F4">
            <w:pPr>
              <w:spacing w:after="0" w:line="240" w:lineRule="auto"/>
              <w:rPr>
                <w:rFonts w:ascii="Times New Roman" w:hAnsi="Times New Roman" w:cs="Times New Roman"/>
                <w:b/>
                <w:bCs/>
                <w:sz w:val="24"/>
                <w:szCs w:val="24"/>
              </w:rPr>
            </w:pPr>
            <w:r w:rsidRPr="0061411C">
              <w:rPr>
                <w:rFonts w:ascii="Times New Roman" w:hAnsi="Times New Roman" w:cs="Times New Roman"/>
                <w:b/>
                <w:bCs/>
                <w:sz w:val="24"/>
                <w:szCs w:val="24"/>
              </w:rPr>
              <w:t>Виды работ:</w:t>
            </w:r>
          </w:p>
          <w:p w14:paraId="33E18687" w14:textId="77777777" w:rsidR="00062711" w:rsidRPr="0061411C" w:rsidRDefault="00062711" w:rsidP="00AB4B4C">
            <w:pPr>
              <w:spacing w:after="0" w:line="240" w:lineRule="auto"/>
              <w:rPr>
                <w:rFonts w:ascii="Times New Roman" w:eastAsiaTheme="minorEastAsia" w:hAnsi="Times New Roman" w:cs="Times New Roman"/>
                <w:sz w:val="24"/>
                <w:szCs w:val="24"/>
                <w:lang w:eastAsia="ru-RU"/>
              </w:rPr>
            </w:pPr>
            <w:r w:rsidRPr="0061411C">
              <w:rPr>
                <w:rFonts w:ascii="Times New Roman" w:eastAsiaTheme="minorEastAsia" w:hAnsi="Times New Roman" w:cs="Times New Roman"/>
                <w:sz w:val="24"/>
                <w:szCs w:val="24"/>
                <w:lang w:eastAsia="ru-RU"/>
              </w:rPr>
              <w:t>1. Знакомство с фактической номенклатурой деталей, выполняемых на станках с ЧПУ</w:t>
            </w:r>
          </w:p>
          <w:p w14:paraId="6DF2BB89" w14:textId="77777777" w:rsidR="00062711" w:rsidRPr="0061411C" w:rsidRDefault="00062711" w:rsidP="00AB4B4C">
            <w:pPr>
              <w:spacing w:after="0" w:line="240" w:lineRule="auto"/>
              <w:rPr>
                <w:rFonts w:ascii="Times New Roman" w:eastAsiaTheme="minorEastAsia" w:hAnsi="Times New Roman" w:cs="Times New Roman"/>
                <w:sz w:val="24"/>
                <w:szCs w:val="24"/>
                <w:lang w:eastAsia="ru-RU"/>
              </w:rPr>
            </w:pPr>
            <w:r w:rsidRPr="0061411C">
              <w:rPr>
                <w:rFonts w:ascii="Times New Roman" w:eastAsiaTheme="minorEastAsia" w:hAnsi="Times New Roman" w:cs="Times New Roman"/>
                <w:sz w:val="24"/>
                <w:szCs w:val="24"/>
                <w:lang w:eastAsia="ru-RU"/>
              </w:rPr>
              <w:lastRenderedPageBreak/>
              <w:t>2. Разработка технологических процессов для станков с ЧПУ</w:t>
            </w:r>
          </w:p>
          <w:p w14:paraId="14117673" w14:textId="77777777" w:rsidR="00062711" w:rsidRPr="0061411C" w:rsidRDefault="00062711" w:rsidP="00AB4B4C">
            <w:pPr>
              <w:spacing w:after="0" w:line="240" w:lineRule="auto"/>
              <w:rPr>
                <w:rFonts w:ascii="Times New Roman" w:eastAsiaTheme="minorEastAsia" w:hAnsi="Times New Roman" w:cs="Times New Roman"/>
                <w:sz w:val="24"/>
                <w:szCs w:val="24"/>
                <w:lang w:eastAsia="ru-RU"/>
              </w:rPr>
            </w:pPr>
            <w:r w:rsidRPr="0061411C">
              <w:rPr>
                <w:rFonts w:ascii="Times New Roman" w:eastAsiaTheme="minorEastAsia" w:hAnsi="Times New Roman" w:cs="Times New Roman"/>
                <w:sz w:val="24"/>
                <w:szCs w:val="24"/>
                <w:lang w:eastAsia="ru-RU"/>
              </w:rPr>
              <w:t>3. Подбор инструмента и технологической оснастки для операций на станках с ЧПУ</w:t>
            </w:r>
          </w:p>
          <w:p w14:paraId="7CF9E108" w14:textId="77777777" w:rsidR="00062711" w:rsidRPr="0061411C" w:rsidRDefault="00062711" w:rsidP="00AB4B4C">
            <w:pPr>
              <w:spacing w:after="0" w:line="240" w:lineRule="auto"/>
              <w:rPr>
                <w:rFonts w:ascii="Times New Roman" w:eastAsiaTheme="minorEastAsia" w:hAnsi="Times New Roman" w:cs="Times New Roman"/>
                <w:sz w:val="24"/>
                <w:szCs w:val="24"/>
                <w:lang w:eastAsia="ru-RU"/>
              </w:rPr>
            </w:pPr>
            <w:r w:rsidRPr="0061411C">
              <w:rPr>
                <w:rFonts w:ascii="Times New Roman" w:eastAsiaTheme="minorEastAsia" w:hAnsi="Times New Roman" w:cs="Times New Roman"/>
                <w:sz w:val="24"/>
                <w:szCs w:val="24"/>
                <w:lang w:eastAsia="ru-RU"/>
              </w:rPr>
              <w:t>4. Изучение показателей стойкости режущего инструмента</w:t>
            </w:r>
          </w:p>
          <w:p w14:paraId="193AE625" w14:textId="77777777" w:rsidR="00062711" w:rsidRPr="0061411C" w:rsidRDefault="00062711" w:rsidP="00AB4B4C">
            <w:pPr>
              <w:spacing w:after="0" w:line="240" w:lineRule="auto"/>
              <w:rPr>
                <w:rFonts w:ascii="Times New Roman" w:eastAsiaTheme="minorEastAsia" w:hAnsi="Times New Roman" w:cs="Times New Roman"/>
                <w:sz w:val="24"/>
                <w:szCs w:val="24"/>
                <w:lang w:eastAsia="ru-RU"/>
              </w:rPr>
            </w:pPr>
            <w:r w:rsidRPr="0061411C">
              <w:rPr>
                <w:rFonts w:ascii="Times New Roman" w:eastAsiaTheme="minorEastAsia" w:hAnsi="Times New Roman" w:cs="Times New Roman"/>
                <w:sz w:val="24"/>
                <w:szCs w:val="24"/>
                <w:lang w:eastAsia="ru-RU"/>
              </w:rPr>
              <w:t>5. Оптимизация кода управляющих программ</w:t>
            </w:r>
          </w:p>
          <w:p w14:paraId="039BE533" w14:textId="77777777" w:rsidR="00062711" w:rsidRPr="0061411C" w:rsidRDefault="00062711" w:rsidP="00AB4B4C">
            <w:pPr>
              <w:spacing w:after="0" w:line="240" w:lineRule="auto"/>
              <w:rPr>
                <w:rFonts w:ascii="Times New Roman" w:eastAsiaTheme="minorEastAsia" w:hAnsi="Times New Roman" w:cs="Times New Roman"/>
                <w:sz w:val="24"/>
                <w:szCs w:val="24"/>
                <w:lang w:eastAsia="ru-RU"/>
              </w:rPr>
            </w:pPr>
            <w:r w:rsidRPr="0061411C">
              <w:rPr>
                <w:rFonts w:ascii="Times New Roman" w:eastAsiaTheme="minorEastAsia" w:hAnsi="Times New Roman" w:cs="Times New Roman"/>
                <w:sz w:val="24"/>
                <w:szCs w:val="24"/>
                <w:lang w:eastAsia="ru-RU"/>
              </w:rPr>
              <w:t>6. Изучение должностных инструкций оператора ЧПУ, технолога и программиста</w:t>
            </w:r>
          </w:p>
          <w:p w14:paraId="0EB47B25" w14:textId="77777777" w:rsidR="00062711" w:rsidRPr="0061411C" w:rsidRDefault="00062711" w:rsidP="00AB4B4C">
            <w:pPr>
              <w:spacing w:after="0" w:line="240" w:lineRule="auto"/>
              <w:rPr>
                <w:rFonts w:ascii="Times New Roman" w:eastAsiaTheme="minorEastAsia" w:hAnsi="Times New Roman" w:cs="Times New Roman"/>
                <w:sz w:val="24"/>
                <w:szCs w:val="24"/>
                <w:lang w:eastAsia="ru-RU"/>
              </w:rPr>
            </w:pPr>
            <w:r w:rsidRPr="0061411C">
              <w:rPr>
                <w:rFonts w:ascii="Times New Roman" w:eastAsiaTheme="minorEastAsia" w:hAnsi="Times New Roman" w:cs="Times New Roman"/>
                <w:sz w:val="24"/>
                <w:szCs w:val="24"/>
                <w:lang w:eastAsia="ru-RU"/>
              </w:rPr>
              <w:t>7. Изучение интерфейса и основных приемов работы в САМ-системах</w:t>
            </w:r>
          </w:p>
          <w:p w14:paraId="3CE4F4F6" w14:textId="77777777" w:rsidR="00062711" w:rsidRPr="0061411C" w:rsidRDefault="00062711" w:rsidP="00AB4B4C">
            <w:pPr>
              <w:spacing w:after="0" w:line="240" w:lineRule="auto"/>
              <w:rPr>
                <w:rFonts w:ascii="Times New Roman" w:eastAsiaTheme="minorEastAsia" w:hAnsi="Times New Roman" w:cs="Times New Roman"/>
                <w:sz w:val="24"/>
                <w:szCs w:val="24"/>
                <w:lang w:eastAsia="ru-RU"/>
              </w:rPr>
            </w:pPr>
            <w:r w:rsidRPr="0061411C">
              <w:rPr>
                <w:rFonts w:ascii="Times New Roman" w:eastAsiaTheme="minorEastAsia" w:hAnsi="Times New Roman" w:cs="Times New Roman"/>
                <w:sz w:val="24"/>
                <w:szCs w:val="24"/>
                <w:lang w:eastAsia="ru-RU"/>
              </w:rPr>
              <w:t>8. Изучение работы в PLM-системах предприятия</w:t>
            </w:r>
          </w:p>
          <w:p w14:paraId="369655E3" w14:textId="77777777" w:rsidR="00062711" w:rsidRPr="0061411C" w:rsidRDefault="00062711" w:rsidP="00AB4B4C">
            <w:pPr>
              <w:spacing w:after="0" w:line="240" w:lineRule="auto"/>
              <w:rPr>
                <w:rFonts w:ascii="Times New Roman" w:eastAsia="Times New Roman" w:hAnsi="Times New Roman" w:cs="Times New Roman"/>
                <w:b/>
                <w:color w:val="000000"/>
                <w:sz w:val="24"/>
                <w:szCs w:val="24"/>
              </w:rPr>
            </w:pPr>
            <w:r w:rsidRPr="0061411C">
              <w:rPr>
                <w:rFonts w:ascii="Times New Roman" w:eastAsiaTheme="minorEastAsia" w:hAnsi="Times New Roman" w:cs="Times New Roman"/>
                <w:sz w:val="24"/>
                <w:szCs w:val="24"/>
                <w:lang w:eastAsia="ru-RU"/>
              </w:rPr>
              <w:t>9. Изучение норм времени и алгоритмов разработки управляющих программ на предприятии</w:t>
            </w:r>
          </w:p>
        </w:tc>
        <w:tc>
          <w:tcPr>
            <w:tcW w:w="1748" w:type="dxa"/>
            <w:tcBorders>
              <w:top w:val="single" w:sz="4" w:space="0" w:color="auto"/>
              <w:left w:val="nil"/>
              <w:bottom w:val="single" w:sz="4" w:space="0" w:color="auto"/>
              <w:right w:val="single" w:sz="4" w:space="0" w:color="auto"/>
            </w:tcBorders>
            <w:shd w:val="clear" w:color="auto" w:fill="auto"/>
            <w:noWrap/>
            <w:vAlign w:val="center"/>
          </w:tcPr>
          <w:p w14:paraId="4069BB1C" w14:textId="5D6A5CAE" w:rsidR="00062711" w:rsidRPr="0061411C" w:rsidRDefault="00062711" w:rsidP="00AB4B4C">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36</w:t>
            </w:r>
          </w:p>
        </w:tc>
        <w:tc>
          <w:tcPr>
            <w:tcW w:w="1371" w:type="dxa"/>
            <w:tcBorders>
              <w:top w:val="single" w:sz="4" w:space="0" w:color="auto"/>
              <w:left w:val="nil"/>
              <w:bottom w:val="single" w:sz="4" w:space="0" w:color="auto"/>
              <w:right w:val="single" w:sz="4" w:space="0" w:color="auto"/>
            </w:tcBorders>
          </w:tcPr>
          <w:p w14:paraId="6ACECA20" w14:textId="77777777" w:rsidR="00062711" w:rsidRPr="00062711" w:rsidRDefault="00062711" w:rsidP="00062711">
            <w:pPr>
              <w:spacing w:after="0" w:line="240" w:lineRule="auto"/>
              <w:jc w:val="center"/>
              <w:rPr>
                <w:rFonts w:ascii="Times New Roman" w:eastAsia="Times New Roman" w:hAnsi="Times New Roman" w:cs="Times New Roman"/>
                <w:bCs/>
                <w:color w:val="000000"/>
                <w:sz w:val="24"/>
                <w:szCs w:val="24"/>
              </w:rPr>
            </w:pPr>
            <w:r w:rsidRPr="00062711">
              <w:rPr>
                <w:rFonts w:ascii="Times New Roman" w:eastAsia="Times New Roman" w:hAnsi="Times New Roman" w:cs="Times New Roman"/>
                <w:bCs/>
                <w:color w:val="000000"/>
                <w:sz w:val="24"/>
                <w:szCs w:val="24"/>
              </w:rPr>
              <w:t>ПК.2.1</w:t>
            </w:r>
          </w:p>
          <w:p w14:paraId="1A2D157A" w14:textId="77777777" w:rsidR="00062711" w:rsidRPr="00062711" w:rsidRDefault="00062711" w:rsidP="00062711">
            <w:pPr>
              <w:spacing w:after="0" w:line="240" w:lineRule="auto"/>
              <w:jc w:val="center"/>
              <w:rPr>
                <w:rFonts w:ascii="Times New Roman" w:eastAsia="Times New Roman" w:hAnsi="Times New Roman" w:cs="Times New Roman"/>
                <w:bCs/>
                <w:color w:val="000000"/>
                <w:sz w:val="24"/>
                <w:szCs w:val="24"/>
              </w:rPr>
            </w:pPr>
            <w:r w:rsidRPr="00062711">
              <w:rPr>
                <w:rFonts w:ascii="Times New Roman" w:eastAsia="Times New Roman" w:hAnsi="Times New Roman" w:cs="Times New Roman"/>
                <w:bCs/>
                <w:color w:val="000000"/>
                <w:sz w:val="24"/>
                <w:szCs w:val="24"/>
              </w:rPr>
              <w:t>ПК.2.2</w:t>
            </w:r>
          </w:p>
          <w:p w14:paraId="4E9DB9DE" w14:textId="77777777" w:rsidR="00062711" w:rsidRPr="00062711" w:rsidRDefault="00062711" w:rsidP="00062711">
            <w:pPr>
              <w:spacing w:after="0" w:line="240" w:lineRule="auto"/>
              <w:jc w:val="center"/>
              <w:rPr>
                <w:rFonts w:ascii="Times New Roman" w:eastAsia="Times New Roman" w:hAnsi="Times New Roman" w:cs="Times New Roman"/>
                <w:bCs/>
                <w:color w:val="000000"/>
                <w:sz w:val="24"/>
                <w:szCs w:val="24"/>
              </w:rPr>
            </w:pPr>
            <w:r w:rsidRPr="00062711">
              <w:rPr>
                <w:rFonts w:ascii="Times New Roman" w:eastAsia="Times New Roman" w:hAnsi="Times New Roman" w:cs="Times New Roman"/>
                <w:bCs/>
                <w:color w:val="000000"/>
                <w:sz w:val="24"/>
                <w:szCs w:val="24"/>
              </w:rPr>
              <w:t>ПК.2.3</w:t>
            </w:r>
          </w:p>
          <w:p w14:paraId="13F05D9B" w14:textId="77777777" w:rsidR="00062711" w:rsidRPr="00062711" w:rsidRDefault="00062711" w:rsidP="00062711">
            <w:pPr>
              <w:spacing w:after="0" w:line="240" w:lineRule="auto"/>
              <w:jc w:val="center"/>
              <w:rPr>
                <w:rFonts w:ascii="Times New Roman" w:eastAsia="Times New Roman" w:hAnsi="Times New Roman" w:cs="Times New Roman"/>
                <w:bCs/>
                <w:color w:val="000000"/>
                <w:sz w:val="24"/>
                <w:szCs w:val="24"/>
              </w:rPr>
            </w:pPr>
            <w:r w:rsidRPr="00062711">
              <w:rPr>
                <w:rFonts w:ascii="Times New Roman" w:eastAsia="Times New Roman" w:hAnsi="Times New Roman" w:cs="Times New Roman"/>
                <w:bCs/>
                <w:color w:val="000000"/>
                <w:sz w:val="24"/>
                <w:szCs w:val="24"/>
              </w:rPr>
              <w:lastRenderedPageBreak/>
              <w:t>ОК.01</w:t>
            </w:r>
          </w:p>
          <w:p w14:paraId="0743C2A0" w14:textId="77777777" w:rsidR="00062711" w:rsidRPr="00062711" w:rsidRDefault="00062711" w:rsidP="00062711">
            <w:pPr>
              <w:spacing w:after="0" w:line="240" w:lineRule="auto"/>
              <w:jc w:val="center"/>
              <w:rPr>
                <w:rFonts w:ascii="Times New Roman" w:eastAsia="Times New Roman" w:hAnsi="Times New Roman" w:cs="Times New Roman"/>
                <w:bCs/>
                <w:color w:val="000000"/>
                <w:sz w:val="24"/>
                <w:szCs w:val="24"/>
              </w:rPr>
            </w:pPr>
            <w:r w:rsidRPr="00062711">
              <w:rPr>
                <w:rFonts w:ascii="Times New Roman" w:eastAsia="Times New Roman" w:hAnsi="Times New Roman" w:cs="Times New Roman"/>
                <w:bCs/>
                <w:color w:val="000000"/>
                <w:sz w:val="24"/>
                <w:szCs w:val="24"/>
              </w:rPr>
              <w:t>ОК.02</w:t>
            </w:r>
          </w:p>
          <w:p w14:paraId="71E7AF8C" w14:textId="4D8E3A42" w:rsidR="00062711" w:rsidRPr="0061411C" w:rsidRDefault="00062711" w:rsidP="00062711">
            <w:pPr>
              <w:spacing w:after="0" w:line="240" w:lineRule="auto"/>
              <w:jc w:val="center"/>
              <w:rPr>
                <w:rFonts w:ascii="Times New Roman" w:eastAsia="Times New Roman" w:hAnsi="Times New Roman" w:cs="Times New Roman"/>
                <w:b/>
                <w:bCs/>
                <w:color w:val="000000"/>
                <w:sz w:val="24"/>
                <w:szCs w:val="24"/>
              </w:rPr>
            </w:pPr>
            <w:r w:rsidRPr="00062711">
              <w:rPr>
                <w:rFonts w:ascii="Times New Roman" w:eastAsia="Times New Roman" w:hAnsi="Times New Roman" w:cs="Times New Roman"/>
                <w:bCs/>
                <w:color w:val="000000"/>
                <w:sz w:val="24"/>
                <w:szCs w:val="24"/>
              </w:rPr>
              <w:t>ОК.04</w:t>
            </w:r>
          </w:p>
        </w:tc>
        <w:tc>
          <w:tcPr>
            <w:tcW w:w="1983" w:type="dxa"/>
            <w:tcBorders>
              <w:top w:val="single" w:sz="4" w:space="0" w:color="auto"/>
              <w:left w:val="nil"/>
              <w:bottom w:val="single" w:sz="4" w:space="0" w:color="auto"/>
              <w:right w:val="single" w:sz="4" w:space="0" w:color="auto"/>
            </w:tcBorders>
          </w:tcPr>
          <w:p w14:paraId="25CF24F7"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lastRenderedPageBreak/>
              <w:t>Н2.1.01</w:t>
            </w:r>
          </w:p>
          <w:p w14:paraId="16C9EB21"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У2.1.01</w:t>
            </w:r>
          </w:p>
          <w:p w14:paraId="5B4E0AD5"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З2.1.01</w:t>
            </w:r>
          </w:p>
          <w:p w14:paraId="5C026FE9"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lastRenderedPageBreak/>
              <w:t>Н2.2.01</w:t>
            </w:r>
          </w:p>
          <w:p w14:paraId="648C1203"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У2.2.01</w:t>
            </w:r>
          </w:p>
          <w:p w14:paraId="6C9BEB28"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З2.2.01</w:t>
            </w:r>
          </w:p>
          <w:p w14:paraId="34995737"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Н2.3.01</w:t>
            </w:r>
          </w:p>
          <w:p w14:paraId="79B3B238"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У2.3.01</w:t>
            </w:r>
          </w:p>
          <w:p w14:paraId="13CC9C6F" w14:textId="77777777" w:rsidR="00062711"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З2.3.01</w:t>
            </w:r>
          </w:p>
          <w:p w14:paraId="1243F64D"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544C900F"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183F701C"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54BCA1C9" w14:textId="77777777" w:rsidR="005C6DAF" w:rsidRPr="005C6DAF" w:rsidRDefault="005C6DAF" w:rsidP="005C6DAF">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2A00B865" w14:textId="63977E06" w:rsidR="005C6DAF" w:rsidRPr="0061411C" w:rsidRDefault="005C6DAF" w:rsidP="005C6DAF">
            <w:pPr>
              <w:spacing w:after="0" w:line="240" w:lineRule="auto"/>
              <w:jc w:val="center"/>
              <w:rPr>
                <w:rFonts w:ascii="Times New Roman" w:eastAsia="Times New Roman" w:hAnsi="Times New Roman" w:cs="Times New Roman"/>
                <w:b/>
                <w:bCs/>
                <w:color w:val="000000"/>
                <w:sz w:val="24"/>
                <w:szCs w:val="24"/>
              </w:rPr>
            </w:pPr>
            <w:r w:rsidRPr="005C6DAF">
              <w:rPr>
                <w:rFonts w:ascii="Times New Roman" w:eastAsia="Times New Roman" w:hAnsi="Times New Roman" w:cs="Times New Roman"/>
                <w:bCs/>
                <w:color w:val="000000"/>
                <w:sz w:val="24"/>
                <w:szCs w:val="24"/>
              </w:rPr>
              <w:t>Уо 04.02 Зо 04.02</w:t>
            </w:r>
          </w:p>
        </w:tc>
      </w:tr>
      <w:tr w:rsidR="00062711" w:rsidRPr="00CC4337" w14:paraId="03112184" w14:textId="78AEB296" w:rsidTr="00AB07E9">
        <w:trPr>
          <w:trHeight w:val="20"/>
        </w:trPr>
        <w:tc>
          <w:tcPr>
            <w:tcW w:w="2716" w:type="dxa"/>
            <w:tcBorders>
              <w:top w:val="single" w:sz="4" w:space="0" w:color="auto"/>
              <w:left w:val="single" w:sz="4" w:space="0" w:color="auto"/>
              <w:bottom w:val="single" w:sz="4" w:space="0" w:color="auto"/>
              <w:right w:val="single" w:sz="4" w:space="0" w:color="auto"/>
            </w:tcBorders>
            <w:shd w:val="clear" w:color="auto" w:fill="auto"/>
          </w:tcPr>
          <w:p w14:paraId="6229AA77" w14:textId="3ADA4568" w:rsidR="00062711" w:rsidRPr="0061411C" w:rsidRDefault="00062711" w:rsidP="00AB4B4C">
            <w:pPr>
              <w:spacing w:after="0" w:line="240" w:lineRule="auto"/>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lastRenderedPageBreak/>
              <w:t>Всего</w:t>
            </w:r>
          </w:p>
        </w:tc>
        <w:tc>
          <w:tcPr>
            <w:tcW w:w="7598" w:type="dxa"/>
            <w:tcBorders>
              <w:top w:val="single" w:sz="4" w:space="0" w:color="auto"/>
              <w:left w:val="nil"/>
              <w:bottom w:val="single" w:sz="4" w:space="0" w:color="auto"/>
              <w:right w:val="single" w:sz="4" w:space="0" w:color="auto"/>
            </w:tcBorders>
            <w:shd w:val="clear" w:color="auto" w:fill="auto"/>
          </w:tcPr>
          <w:p w14:paraId="737D8346" w14:textId="77777777" w:rsidR="00062711" w:rsidRPr="0061411C" w:rsidRDefault="00062711" w:rsidP="006975F4">
            <w:pPr>
              <w:spacing w:after="0" w:line="240" w:lineRule="auto"/>
              <w:rPr>
                <w:rFonts w:ascii="Times New Roman" w:hAnsi="Times New Roman" w:cs="Times New Roman"/>
                <w:b/>
                <w:bCs/>
                <w:sz w:val="24"/>
                <w:szCs w:val="24"/>
              </w:rPr>
            </w:pPr>
          </w:p>
        </w:tc>
        <w:tc>
          <w:tcPr>
            <w:tcW w:w="1748" w:type="dxa"/>
            <w:tcBorders>
              <w:top w:val="single" w:sz="4" w:space="0" w:color="auto"/>
              <w:left w:val="nil"/>
              <w:bottom w:val="single" w:sz="4" w:space="0" w:color="auto"/>
              <w:right w:val="single" w:sz="4" w:space="0" w:color="auto"/>
            </w:tcBorders>
            <w:shd w:val="clear" w:color="auto" w:fill="auto"/>
            <w:noWrap/>
            <w:vAlign w:val="center"/>
          </w:tcPr>
          <w:p w14:paraId="312211C9" w14:textId="3EFBCC50" w:rsidR="00062711" w:rsidRPr="0061411C" w:rsidRDefault="00062711" w:rsidP="00C20ECB">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w:t>
            </w:r>
            <w:r w:rsidR="00C20ECB">
              <w:rPr>
                <w:rFonts w:ascii="Times New Roman" w:eastAsia="Times New Roman" w:hAnsi="Times New Roman" w:cs="Times New Roman"/>
                <w:b/>
                <w:bCs/>
                <w:color w:val="000000"/>
                <w:sz w:val="24"/>
                <w:szCs w:val="24"/>
              </w:rPr>
              <w:t>52</w:t>
            </w:r>
          </w:p>
        </w:tc>
        <w:tc>
          <w:tcPr>
            <w:tcW w:w="1371" w:type="dxa"/>
            <w:tcBorders>
              <w:top w:val="single" w:sz="4" w:space="0" w:color="auto"/>
              <w:left w:val="nil"/>
              <w:bottom w:val="single" w:sz="4" w:space="0" w:color="auto"/>
              <w:right w:val="single" w:sz="4" w:space="0" w:color="auto"/>
            </w:tcBorders>
          </w:tcPr>
          <w:p w14:paraId="0C6BDD15" w14:textId="77777777" w:rsidR="00062711" w:rsidRDefault="00062711" w:rsidP="00AB4B4C">
            <w:pPr>
              <w:spacing w:after="0" w:line="240" w:lineRule="auto"/>
              <w:jc w:val="center"/>
              <w:rPr>
                <w:rFonts w:ascii="Times New Roman" w:eastAsia="Times New Roman" w:hAnsi="Times New Roman" w:cs="Times New Roman"/>
                <w:b/>
                <w:bCs/>
                <w:color w:val="000000"/>
                <w:sz w:val="24"/>
                <w:szCs w:val="24"/>
              </w:rPr>
            </w:pPr>
          </w:p>
        </w:tc>
        <w:tc>
          <w:tcPr>
            <w:tcW w:w="1983" w:type="dxa"/>
            <w:tcBorders>
              <w:top w:val="single" w:sz="4" w:space="0" w:color="auto"/>
              <w:left w:val="nil"/>
              <w:bottom w:val="single" w:sz="4" w:space="0" w:color="auto"/>
              <w:right w:val="single" w:sz="4" w:space="0" w:color="auto"/>
            </w:tcBorders>
          </w:tcPr>
          <w:p w14:paraId="610611A9" w14:textId="77777777" w:rsidR="00062711" w:rsidRDefault="00062711" w:rsidP="00AB4B4C">
            <w:pPr>
              <w:spacing w:after="0" w:line="240" w:lineRule="auto"/>
              <w:jc w:val="center"/>
              <w:rPr>
                <w:rFonts w:ascii="Times New Roman" w:eastAsia="Times New Roman" w:hAnsi="Times New Roman" w:cs="Times New Roman"/>
                <w:b/>
                <w:bCs/>
                <w:color w:val="000000"/>
                <w:sz w:val="24"/>
                <w:szCs w:val="24"/>
              </w:rPr>
            </w:pPr>
          </w:p>
        </w:tc>
      </w:tr>
    </w:tbl>
    <w:p w14:paraId="53157841" w14:textId="77777777" w:rsidR="00191F36" w:rsidRPr="00191F36" w:rsidRDefault="00191F36" w:rsidP="00191F36">
      <w:pPr>
        <w:rPr>
          <w:rFonts w:ascii="Times New Roman" w:eastAsia="Times New Roman" w:hAnsi="Times New Roman" w:cs="Times New Roman"/>
          <w:lang w:eastAsia="ru-RU"/>
        </w:rPr>
      </w:pPr>
      <w:r w:rsidRPr="00191F36">
        <w:rPr>
          <w:rFonts w:ascii="Times New Roman" w:eastAsia="Times New Roman" w:hAnsi="Times New Roman" w:cs="Times New Roman"/>
          <w:lang w:eastAsia="ru-RU"/>
        </w:rPr>
        <w:br w:type="page"/>
      </w:r>
    </w:p>
    <w:p w14:paraId="79B3457A" w14:textId="77777777" w:rsidR="00191F36" w:rsidRPr="00191F36" w:rsidRDefault="00191F36" w:rsidP="00191F36">
      <w:pPr>
        <w:rPr>
          <w:rFonts w:ascii="Times New Roman" w:eastAsia="Times New Roman" w:hAnsi="Times New Roman" w:cs="Times New Roman"/>
          <w:lang w:eastAsia="ru-RU"/>
        </w:rPr>
        <w:sectPr w:rsidR="00191F36" w:rsidRPr="00191F36" w:rsidSect="003D6D49">
          <w:pgSz w:w="16838" w:h="11906" w:orient="landscape"/>
          <w:pgMar w:top="1701" w:right="1134" w:bottom="851" w:left="1134" w:header="709" w:footer="709" w:gutter="0"/>
          <w:cols w:space="708"/>
          <w:docGrid w:linePitch="360"/>
        </w:sectPr>
      </w:pPr>
    </w:p>
    <w:p w14:paraId="6D7D60CA" w14:textId="4BA9736A" w:rsidR="00191F36" w:rsidRPr="00191F36" w:rsidRDefault="00191F36" w:rsidP="00191F36">
      <w:pPr>
        <w:spacing w:after="200" w:line="276" w:lineRule="auto"/>
        <w:ind w:firstLine="709"/>
        <w:outlineLvl w:val="0"/>
        <w:rPr>
          <w:rFonts w:ascii="Times New Roman" w:eastAsia="Times New Roman" w:hAnsi="Times New Roman" w:cs="Times New Roman"/>
          <w:b/>
          <w:bCs/>
          <w:sz w:val="24"/>
          <w:szCs w:val="24"/>
          <w:lang w:eastAsia="ru-RU"/>
        </w:rPr>
      </w:pPr>
      <w:bookmarkStart w:id="61" w:name="_Toc106812351"/>
      <w:r w:rsidRPr="00191F36">
        <w:rPr>
          <w:rFonts w:ascii="Times New Roman" w:eastAsia="Times New Roman" w:hAnsi="Times New Roman" w:cs="Times New Roman"/>
          <w:b/>
          <w:bCs/>
          <w:sz w:val="24"/>
          <w:szCs w:val="24"/>
          <w:lang w:eastAsia="ru-RU"/>
        </w:rPr>
        <w:lastRenderedPageBreak/>
        <w:t xml:space="preserve">3. </w:t>
      </w:r>
      <w:r w:rsidR="00A65F9E">
        <w:rPr>
          <w:rFonts w:ascii="Times New Roman" w:eastAsia="Times New Roman" w:hAnsi="Times New Roman" w:cs="Times New Roman"/>
          <w:b/>
          <w:bCs/>
          <w:sz w:val="24"/>
          <w:szCs w:val="24"/>
          <w:lang w:eastAsia="ru-RU"/>
        </w:rPr>
        <w:t>УСЛОВИЯ РЕАЛИЗАЦИИ ПРОФЕССИОНАЛЬНОГО МОДУЛЯ</w:t>
      </w:r>
      <w:bookmarkEnd w:id="61"/>
    </w:p>
    <w:p w14:paraId="7742A73A" w14:textId="77777777" w:rsidR="00441FA1" w:rsidRPr="00191F36" w:rsidRDefault="00441FA1" w:rsidP="0061411C">
      <w:pPr>
        <w:spacing w:after="0" w:line="240" w:lineRule="auto"/>
        <w:ind w:firstLine="709"/>
        <w:jc w:val="both"/>
        <w:outlineLvl w:val="0"/>
        <w:rPr>
          <w:rFonts w:ascii="Times New Roman" w:eastAsia="Times New Roman" w:hAnsi="Times New Roman" w:cs="Times New Roman"/>
          <w:b/>
          <w:bCs/>
          <w:sz w:val="24"/>
          <w:szCs w:val="24"/>
          <w:lang w:eastAsia="ru-RU"/>
        </w:rPr>
      </w:pPr>
      <w:bookmarkStart w:id="62" w:name="_Toc106812352"/>
      <w:bookmarkStart w:id="63" w:name="_Hlk104819309"/>
      <w:r w:rsidRPr="00191F36">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bookmarkEnd w:id="62"/>
      <w:r w:rsidRPr="00191F36">
        <w:rPr>
          <w:rFonts w:ascii="Times New Roman" w:eastAsia="Times New Roman" w:hAnsi="Times New Roman" w:cs="Times New Roman"/>
          <w:b/>
          <w:bCs/>
          <w:sz w:val="24"/>
          <w:szCs w:val="24"/>
          <w:lang w:eastAsia="ru-RU"/>
        </w:rPr>
        <w:t xml:space="preserve"> </w:t>
      </w:r>
    </w:p>
    <w:p w14:paraId="4D7BF665" w14:textId="77777777" w:rsidR="001E25A2" w:rsidRDefault="001E25A2" w:rsidP="001E25A2">
      <w:pPr>
        <w:spacing w:after="0" w:line="276" w:lineRule="auto"/>
        <w:ind w:firstLine="709"/>
        <w:jc w:val="both"/>
        <w:outlineLvl w:val="0"/>
        <w:rPr>
          <w:rFonts w:ascii="Times New Roman" w:eastAsia="Times New Roman" w:hAnsi="Times New Roman" w:cs="Times New Roman"/>
          <w:bCs/>
          <w:sz w:val="24"/>
          <w:szCs w:val="24"/>
          <w:lang w:eastAsia="ru-RU"/>
        </w:rPr>
      </w:pPr>
    </w:p>
    <w:p w14:paraId="4A85531A" w14:textId="450C7801" w:rsidR="001E25A2" w:rsidRDefault="001E25A2" w:rsidP="001E25A2">
      <w:pPr>
        <w:spacing w:after="0" w:line="276" w:lineRule="auto"/>
        <w:ind w:firstLine="709"/>
        <w:jc w:val="both"/>
        <w:outlineLvl w:val="0"/>
        <w:rPr>
          <w:rFonts w:ascii="Times New Roman" w:eastAsia="Times New Roman" w:hAnsi="Times New Roman" w:cs="Times New Roman"/>
          <w:bCs/>
          <w:sz w:val="24"/>
          <w:szCs w:val="24"/>
          <w:lang w:eastAsia="ru-RU"/>
        </w:rPr>
      </w:pPr>
      <w:r w:rsidRPr="00EB5EAB">
        <w:rPr>
          <w:rFonts w:ascii="Times New Roman" w:eastAsia="Times New Roman" w:hAnsi="Times New Roman" w:cs="Times New Roman"/>
          <w:bCs/>
          <w:sz w:val="24"/>
          <w:szCs w:val="24"/>
          <w:lang w:eastAsia="ru-RU"/>
        </w:rPr>
        <w:t xml:space="preserve">кабинет  </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Технологии машиностроения</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лаборатория </w:t>
      </w:r>
      <w:r w:rsidR="006B17C2">
        <w:rPr>
          <w:rFonts w:ascii="Times New Roman" w:eastAsia="Times New Roman" w:hAnsi="Times New Roman" w:cs="Times New Roman"/>
          <w:bCs/>
          <w:sz w:val="24"/>
          <w:szCs w:val="24"/>
          <w:lang w:eastAsia="ru-RU"/>
        </w:rPr>
        <w:t>«</w:t>
      </w:r>
      <w:r w:rsidRPr="001E25A2">
        <w:rPr>
          <w:rFonts w:ascii="Times New Roman" w:eastAsia="Times New Roman" w:hAnsi="Times New Roman" w:cs="Times New Roman"/>
          <w:bCs/>
          <w:sz w:val="24"/>
          <w:szCs w:val="24"/>
          <w:lang w:eastAsia="ru-RU"/>
        </w:rPr>
        <w:t>Автоматизированного проектирования технологических процессов и программирования систем ЧПУ</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мастерские </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Участок фрезерных станков с ЧПУ</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Участок токарных станков с ЧПУ</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w:t>
      </w:r>
    </w:p>
    <w:p w14:paraId="77D1F81D" w14:textId="1285BDE9" w:rsidR="001E25A2" w:rsidRPr="002B108A" w:rsidRDefault="001E25A2" w:rsidP="001E25A2">
      <w:pPr>
        <w:spacing w:after="0" w:line="276" w:lineRule="auto"/>
        <w:ind w:firstLine="709"/>
        <w:jc w:val="both"/>
        <w:outlineLvl w:val="0"/>
        <w:rPr>
          <w:rFonts w:ascii="Times New Roman" w:eastAsia="Times New Roman" w:hAnsi="Times New Roman" w:cs="Times New Roman"/>
          <w:b/>
          <w:bCs/>
          <w:sz w:val="24"/>
          <w:szCs w:val="24"/>
          <w:lang w:eastAsia="ru-RU"/>
        </w:rPr>
      </w:pPr>
      <w:r w:rsidRPr="00375D7D">
        <w:rPr>
          <w:rFonts w:ascii="Times New Roman" w:hAnsi="Times New Roman"/>
          <w:bCs/>
          <w:iCs/>
          <w:sz w:val="24"/>
          <w:szCs w:val="24"/>
        </w:rPr>
        <w:t xml:space="preserve">Кабинет </w:t>
      </w:r>
      <w:r w:rsidR="006B17C2">
        <w:rPr>
          <w:rFonts w:ascii="Times New Roman" w:hAnsi="Times New Roman"/>
          <w:bCs/>
          <w:iCs/>
          <w:sz w:val="24"/>
          <w:szCs w:val="24"/>
        </w:rPr>
        <w:t>«</w:t>
      </w:r>
      <w:r>
        <w:rPr>
          <w:rFonts w:ascii="Times New Roman" w:hAnsi="Times New Roman"/>
          <w:bCs/>
          <w:iCs/>
          <w:sz w:val="24"/>
          <w:szCs w:val="24"/>
        </w:rPr>
        <w:t>Технологии машиностроения</w:t>
      </w:r>
      <w:r w:rsidR="006B17C2">
        <w:rPr>
          <w:rFonts w:ascii="Times New Roman" w:hAnsi="Times New Roman"/>
          <w:bCs/>
          <w:iCs/>
          <w:sz w:val="24"/>
          <w:szCs w:val="24"/>
        </w:rPr>
        <w:t>»</w:t>
      </w:r>
      <w:r>
        <w:rPr>
          <w:rFonts w:ascii="Times New Roman" w:hAnsi="Times New Roman"/>
          <w:bCs/>
          <w:iCs/>
          <w:sz w:val="24"/>
          <w:szCs w:val="24"/>
        </w:rPr>
        <w:t xml:space="preserve"> включает в себя: специализированную мебель и системы хранения (персональный компьютер, шкафы для хранения), технические средства (мультимедийный проектор, принтер, доска), </w:t>
      </w:r>
      <w:r>
        <w:rPr>
          <w:rFonts w:ascii="Times New Roman" w:hAnsi="Times New Roman" w:cs="Times New Roman"/>
        </w:rPr>
        <w:t>к</w:t>
      </w:r>
      <w:r w:rsidRPr="00687A70">
        <w:rPr>
          <w:rFonts w:ascii="Times New Roman" w:hAnsi="Times New Roman" w:cs="Times New Roman"/>
        </w:rPr>
        <w:t>омплект учебно-наглядных пособий, комплект чертежей по изучаемым темам; наборы режущих инструментов и деталей по изучаемым темам</w:t>
      </w:r>
      <w:r>
        <w:rPr>
          <w:rFonts w:ascii="Times New Roman" w:hAnsi="Times New Roman" w:cs="Times New Roman"/>
        </w:rPr>
        <w:t>,</w:t>
      </w:r>
      <w:r w:rsidRPr="00687A70">
        <w:rPr>
          <w:rFonts w:ascii="Times New Roman" w:hAnsi="Times New Roman" w:cs="Times New Roman"/>
        </w:rPr>
        <w:t xml:space="preserve"> комплект учебных плакатов по дисциплине</w:t>
      </w:r>
      <w:r>
        <w:rPr>
          <w:rFonts w:ascii="Times New Roman" w:hAnsi="Times New Roman" w:cs="Times New Roman"/>
        </w:rPr>
        <w:t>,</w:t>
      </w:r>
      <w:r w:rsidRPr="00687A70">
        <w:rPr>
          <w:rFonts w:ascii="Times New Roman" w:hAnsi="Times New Roman" w:cs="Times New Roman"/>
        </w:rPr>
        <w:t xml:space="preserve"> комплект учебных фильмов по изучаемым темам</w:t>
      </w:r>
      <w:r>
        <w:rPr>
          <w:rFonts w:ascii="Times New Roman" w:hAnsi="Times New Roman" w:cs="Times New Roman"/>
        </w:rPr>
        <w:t>.</w:t>
      </w:r>
    </w:p>
    <w:p w14:paraId="4D287169" w14:textId="564D0E48" w:rsidR="001E25A2" w:rsidRDefault="001E25A2" w:rsidP="001E25A2">
      <w:pPr>
        <w:suppressAutoHyphens/>
        <w:spacing w:after="0" w:line="240" w:lineRule="auto"/>
        <w:ind w:firstLine="709"/>
        <w:jc w:val="both"/>
        <w:rPr>
          <w:rFonts w:ascii="Times New Roman" w:hAnsi="Times New Roman"/>
          <w:bCs/>
          <w:iCs/>
          <w:sz w:val="24"/>
          <w:szCs w:val="24"/>
        </w:rPr>
      </w:pPr>
      <w:r>
        <w:rPr>
          <w:rFonts w:ascii="Times New Roman" w:hAnsi="Times New Roman"/>
          <w:bCs/>
          <w:iCs/>
          <w:sz w:val="24"/>
          <w:szCs w:val="24"/>
        </w:rPr>
        <w:t xml:space="preserve">Лаборатория </w:t>
      </w:r>
      <w:r w:rsidR="006B17C2">
        <w:rPr>
          <w:rFonts w:ascii="Times New Roman" w:hAnsi="Times New Roman"/>
          <w:bCs/>
          <w:iCs/>
          <w:sz w:val="24"/>
          <w:szCs w:val="24"/>
        </w:rPr>
        <w:t>«</w:t>
      </w:r>
      <w:r w:rsidRPr="001E25A2">
        <w:rPr>
          <w:rFonts w:ascii="Times New Roman" w:hAnsi="Times New Roman"/>
          <w:bCs/>
          <w:iCs/>
          <w:sz w:val="24"/>
          <w:szCs w:val="24"/>
        </w:rPr>
        <w:t>Автоматизированного проектирования технологических процессов и программирования систем ЧПУ</w:t>
      </w:r>
      <w:r w:rsidR="006B17C2">
        <w:rPr>
          <w:rFonts w:ascii="Times New Roman" w:hAnsi="Times New Roman"/>
          <w:bCs/>
          <w:iCs/>
          <w:sz w:val="24"/>
          <w:szCs w:val="24"/>
        </w:rPr>
        <w:t>»</w:t>
      </w:r>
      <w:r>
        <w:rPr>
          <w:rFonts w:ascii="Times New Roman" w:hAnsi="Times New Roman"/>
          <w:bCs/>
          <w:iCs/>
          <w:sz w:val="24"/>
          <w:szCs w:val="24"/>
        </w:rPr>
        <w:t xml:space="preserve"> включает в себя:  специализированную мебель и системы хранения (персональные компьютеры, 3</w:t>
      </w:r>
      <w:r w:rsidRPr="001E25A2">
        <w:rPr>
          <w:rFonts w:ascii="Times New Roman" w:hAnsi="Times New Roman"/>
          <w:bCs/>
          <w:iCs/>
          <w:sz w:val="24"/>
          <w:szCs w:val="24"/>
        </w:rPr>
        <w:t>-</w:t>
      </w:r>
      <w:r>
        <w:rPr>
          <w:rFonts w:ascii="Times New Roman" w:hAnsi="Times New Roman"/>
          <w:bCs/>
          <w:iCs/>
          <w:sz w:val="24"/>
          <w:szCs w:val="24"/>
          <w:lang w:val="en-US"/>
        </w:rPr>
        <w:t>d</w:t>
      </w:r>
      <w:r>
        <w:rPr>
          <w:rFonts w:ascii="Times New Roman" w:hAnsi="Times New Roman"/>
          <w:bCs/>
          <w:iCs/>
          <w:sz w:val="24"/>
          <w:szCs w:val="24"/>
        </w:rPr>
        <w:t xml:space="preserve"> принтеры, шкафы для хранения), технические средства (мультимедийный проектор, принтер, доска),</w:t>
      </w:r>
      <w:r w:rsidRPr="00687A70">
        <w:t xml:space="preserve"> </w:t>
      </w:r>
      <w:r>
        <w:rPr>
          <w:rFonts w:ascii="Times New Roman" w:hAnsi="Times New Roman"/>
          <w:bCs/>
          <w:iCs/>
          <w:sz w:val="24"/>
          <w:szCs w:val="24"/>
        </w:rPr>
        <w:t>н</w:t>
      </w:r>
      <w:r w:rsidRPr="00687A70">
        <w:rPr>
          <w:rFonts w:ascii="Times New Roman" w:hAnsi="Times New Roman"/>
          <w:bCs/>
          <w:iCs/>
          <w:sz w:val="24"/>
          <w:szCs w:val="24"/>
        </w:rPr>
        <w:t>аглядные пособия по разделам курса</w:t>
      </w:r>
      <w:r>
        <w:rPr>
          <w:rFonts w:ascii="Times New Roman" w:hAnsi="Times New Roman"/>
          <w:bCs/>
          <w:iCs/>
          <w:sz w:val="24"/>
          <w:szCs w:val="24"/>
        </w:rPr>
        <w:t>.</w:t>
      </w:r>
    </w:p>
    <w:p w14:paraId="2393B32C" w14:textId="1905DB56" w:rsidR="001E25A2" w:rsidRDefault="001E25A2" w:rsidP="001E25A2">
      <w:pPr>
        <w:suppressAutoHyphens/>
        <w:spacing w:after="0" w:line="240" w:lineRule="auto"/>
        <w:ind w:firstLine="709"/>
        <w:jc w:val="both"/>
        <w:rPr>
          <w:rFonts w:ascii="Times New Roman" w:hAnsi="Times New Roman" w:cs="Times New Roman"/>
          <w:sz w:val="24"/>
          <w:szCs w:val="24"/>
        </w:rPr>
      </w:pPr>
      <w:r w:rsidRPr="00687A70">
        <w:rPr>
          <w:rFonts w:ascii="Times New Roman" w:hAnsi="Times New Roman" w:cs="Times New Roman"/>
          <w:bCs/>
          <w:sz w:val="24"/>
          <w:szCs w:val="24"/>
        </w:rPr>
        <w:t xml:space="preserve">Мастерская </w:t>
      </w:r>
      <w:r w:rsidR="006B17C2">
        <w:rPr>
          <w:rFonts w:ascii="Times New Roman" w:hAnsi="Times New Roman" w:cs="Times New Roman"/>
          <w:bCs/>
          <w:sz w:val="24"/>
          <w:szCs w:val="24"/>
        </w:rPr>
        <w:t>«</w:t>
      </w:r>
      <w:r w:rsidRPr="00687A70">
        <w:rPr>
          <w:rFonts w:ascii="Times New Roman" w:hAnsi="Times New Roman" w:cs="Times New Roman"/>
          <w:bCs/>
          <w:sz w:val="24"/>
          <w:szCs w:val="24"/>
        </w:rPr>
        <w:t>Слесарная</w:t>
      </w:r>
      <w:r w:rsidR="006B17C2">
        <w:rPr>
          <w:rFonts w:ascii="Times New Roman" w:hAnsi="Times New Roman" w:cs="Times New Roman"/>
          <w:bCs/>
          <w:sz w:val="24"/>
          <w:szCs w:val="24"/>
        </w:rPr>
        <w:t>»</w:t>
      </w:r>
      <w:r w:rsidRPr="00687A70">
        <w:rPr>
          <w:rFonts w:ascii="Times New Roman" w:hAnsi="Times New Roman" w:cs="Times New Roman"/>
          <w:bCs/>
          <w:sz w:val="24"/>
          <w:szCs w:val="24"/>
        </w:rPr>
        <w:t xml:space="preserve"> включает в себя: </w:t>
      </w:r>
      <w:r w:rsidRPr="00A82B43">
        <w:rPr>
          <w:rFonts w:ascii="Times New Roman" w:hAnsi="Times New Roman" w:cs="Times New Roman"/>
          <w:sz w:val="24"/>
          <w:szCs w:val="24"/>
        </w:rPr>
        <w:t xml:space="preserve">оборудование для выполнения слесарно-сборочных работ: верстак, оборудованный слесарными тисками, поворотная плита, монтажно-сборочный стол, стол с ручным прессом,  наборы рабочих и контрольно-измерительных инструментов, механизированные инструменты, такелажная оснастка и грузозахватные устройства, сверлильный станок, технические средства (мультимедийный проектор, интерактивная доска, принтер), </w:t>
      </w:r>
      <w:r w:rsidRPr="00A82B43">
        <w:rPr>
          <w:sz w:val="24"/>
          <w:szCs w:val="24"/>
        </w:rPr>
        <w:t xml:space="preserve"> </w:t>
      </w:r>
      <w:r w:rsidRPr="00A82B43">
        <w:rPr>
          <w:rFonts w:ascii="Times New Roman" w:hAnsi="Times New Roman" w:cs="Times New Roman"/>
          <w:sz w:val="24"/>
          <w:szCs w:val="24"/>
        </w:rPr>
        <w:t>техническую  документацию, инструкции,</w:t>
      </w:r>
      <w:r w:rsidRPr="00687A70">
        <w:rPr>
          <w:rFonts w:ascii="Times New Roman" w:hAnsi="Times New Roman" w:cs="Times New Roman"/>
          <w:sz w:val="24"/>
          <w:szCs w:val="24"/>
        </w:rPr>
        <w:t xml:space="preserve"> правила</w:t>
      </w:r>
      <w:r>
        <w:rPr>
          <w:rFonts w:ascii="Times New Roman" w:hAnsi="Times New Roman" w:cs="Times New Roman"/>
          <w:sz w:val="24"/>
          <w:szCs w:val="24"/>
        </w:rPr>
        <w:t>.</w:t>
      </w:r>
    </w:p>
    <w:p w14:paraId="744D5348" w14:textId="598AFC16" w:rsidR="001E25A2" w:rsidRPr="00A82B43" w:rsidRDefault="001E25A2" w:rsidP="001E25A2">
      <w:pPr>
        <w:suppressAutoHyphens/>
        <w:spacing w:after="0" w:line="240" w:lineRule="auto"/>
        <w:ind w:firstLine="709"/>
        <w:jc w:val="both"/>
        <w:rPr>
          <w:rFonts w:ascii="Times New Roman" w:hAnsi="Times New Roman" w:cs="Times New Roman"/>
          <w:sz w:val="24"/>
          <w:szCs w:val="24"/>
        </w:rPr>
      </w:pPr>
      <w:r w:rsidRPr="00375D7D">
        <w:rPr>
          <w:rFonts w:ascii="Times New Roman" w:hAnsi="Times New Roman"/>
          <w:bCs/>
          <w:sz w:val="24"/>
          <w:szCs w:val="24"/>
        </w:rPr>
        <w:t xml:space="preserve">Мастерская </w:t>
      </w:r>
      <w:r w:rsidR="006B17C2">
        <w:rPr>
          <w:rFonts w:ascii="Times New Roman" w:hAnsi="Times New Roman"/>
          <w:bCs/>
          <w:sz w:val="24"/>
          <w:szCs w:val="24"/>
        </w:rPr>
        <w:t>«</w:t>
      </w:r>
      <w:r>
        <w:rPr>
          <w:rFonts w:ascii="Times New Roman" w:hAnsi="Times New Roman"/>
          <w:bCs/>
          <w:sz w:val="24"/>
          <w:szCs w:val="24"/>
        </w:rPr>
        <w:t>Участок фрезерных станков с ЧПУ</w:t>
      </w:r>
      <w:r w:rsidR="006B17C2">
        <w:rPr>
          <w:rFonts w:ascii="Times New Roman" w:hAnsi="Times New Roman"/>
          <w:bCs/>
          <w:sz w:val="24"/>
          <w:szCs w:val="24"/>
        </w:rPr>
        <w:t>»</w:t>
      </w:r>
      <w:r>
        <w:rPr>
          <w:rFonts w:ascii="Times New Roman" w:hAnsi="Times New Roman"/>
          <w:bCs/>
          <w:sz w:val="24"/>
          <w:szCs w:val="24"/>
        </w:rPr>
        <w:t xml:space="preserve"> включает в себя: специализированную мебель и системы хранения (мерительный инструмент и оснастку, </w:t>
      </w:r>
      <w:r w:rsidRPr="00A82B43">
        <w:rPr>
          <w:rFonts w:ascii="Times New Roman" w:hAnsi="Times New Roman" w:cs="Times New Roman"/>
          <w:sz w:val="24"/>
          <w:szCs w:val="24"/>
        </w:rPr>
        <w:t>верстак слесарный с тисками поворотными, комплект инструментов для фрезерной обработки, программно-аппаратный комплекс для фрезерной обработки, программный аппаратный комплекс (ПО, учебный базовый пульт, сменная клавиатура для фрезерной технологии, фрезерные станки с ЧПУ)</w:t>
      </w:r>
      <w:r>
        <w:rPr>
          <w:rFonts w:ascii="Times New Roman" w:hAnsi="Times New Roman" w:cs="Times New Roman"/>
          <w:sz w:val="24"/>
          <w:szCs w:val="24"/>
        </w:rPr>
        <w:t>, персональный компьютер, принтер.</w:t>
      </w:r>
    </w:p>
    <w:p w14:paraId="5580E91E" w14:textId="56CE6400" w:rsidR="001E25A2" w:rsidRPr="00A82B43" w:rsidRDefault="001E25A2" w:rsidP="001E25A2">
      <w:pPr>
        <w:suppressAutoHyphens/>
        <w:spacing w:after="0" w:line="240" w:lineRule="auto"/>
        <w:ind w:firstLine="709"/>
        <w:jc w:val="both"/>
        <w:rPr>
          <w:rFonts w:ascii="Times New Roman" w:hAnsi="Times New Roman" w:cs="Times New Roman"/>
          <w:sz w:val="24"/>
          <w:szCs w:val="24"/>
        </w:rPr>
      </w:pPr>
      <w:r w:rsidRPr="00375D7D">
        <w:rPr>
          <w:rFonts w:ascii="Times New Roman" w:hAnsi="Times New Roman"/>
          <w:bCs/>
          <w:sz w:val="24"/>
          <w:szCs w:val="24"/>
        </w:rPr>
        <w:t xml:space="preserve">Мастерская </w:t>
      </w:r>
      <w:r w:rsidR="006B17C2">
        <w:rPr>
          <w:rFonts w:ascii="Times New Roman" w:hAnsi="Times New Roman"/>
          <w:bCs/>
          <w:sz w:val="24"/>
          <w:szCs w:val="24"/>
        </w:rPr>
        <w:t>«</w:t>
      </w:r>
      <w:r>
        <w:rPr>
          <w:rFonts w:ascii="Times New Roman" w:hAnsi="Times New Roman"/>
          <w:bCs/>
          <w:sz w:val="24"/>
          <w:szCs w:val="24"/>
        </w:rPr>
        <w:t>Участок токарных станков с ЧПУ</w:t>
      </w:r>
      <w:r w:rsidR="006B17C2">
        <w:rPr>
          <w:rFonts w:ascii="Times New Roman" w:hAnsi="Times New Roman"/>
          <w:bCs/>
          <w:sz w:val="24"/>
          <w:szCs w:val="24"/>
        </w:rPr>
        <w:t>»</w:t>
      </w:r>
      <w:r>
        <w:rPr>
          <w:rFonts w:ascii="Times New Roman" w:hAnsi="Times New Roman"/>
          <w:bCs/>
          <w:sz w:val="24"/>
          <w:szCs w:val="24"/>
        </w:rPr>
        <w:t xml:space="preserve"> включает в себя: специализированную мебель и системы хранения (мерительный инструмент и оснастку, </w:t>
      </w:r>
      <w:r w:rsidRPr="00A82B43">
        <w:rPr>
          <w:rFonts w:ascii="Times New Roman" w:hAnsi="Times New Roman" w:cs="Times New Roman"/>
          <w:sz w:val="24"/>
          <w:szCs w:val="24"/>
        </w:rPr>
        <w:t xml:space="preserve">верстак слесарный с тисками поворотными, комплект инструментов для </w:t>
      </w:r>
      <w:r>
        <w:rPr>
          <w:rFonts w:ascii="Times New Roman" w:hAnsi="Times New Roman" w:cs="Times New Roman"/>
          <w:sz w:val="24"/>
          <w:szCs w:val="24"/>
        </w:rPr>
        <w:t xml:space="preserve">токарной </w:t>
      </w:r>
      <w:r w:rsidRPr="00A82B43">
        <w:rPr>
          <w:rFonts w:ascii="Times New Roman" w:hAnsi="Times New Roman" w:cs="Times New Roman"/>
          <w:sz w:val="24"/>
          <w:szCs w:val="24"/>
        </w:rPr>
        <w:t xml:space="preserve">обработки, программно-аппаратный комплекс для </w:t>
      </w:r>
      <w:r>
        <w:rPr>
          <w:rFonts w:ascii="Times New Roman" w:hAnsi="Times New Roman" w:cs="Times New Roman"/>
          <w:sz w:val="24"/>
          <w:szCs w:val="24"/>
        </w:rPr>
        <w:t>токарной</w:t>
      </w:r>
      <w:r w:rsidRPr="00A82B43">
        <w:rPr>
          <w:rFonts w:ascii="Times New Roman" w:hAnsi="Times New Roman" w:cs="Times New Roman"/>
          <w:sz w:val="24"/>
          <w:szCs w:val="24"/>
        </w:rPr>
        <w:t xml:space="preserve"> обработки, программный аппаратный комплекс (ПО, учебный базовый пульт, сменная клавиатура для </w:t>
      </w:r>
      <w:r>
        <w:rPr>
          <w:rFonts w:ascii="Times New Roman" w:hAnsi="Times New Roman" w:cs="Times New Roman"/>
          <w:sz w:val="24"/>
          <w:szCs w:val="24"/>
        </w:rPr>
        <w:t>токарной</w:t>
      </w:r>
      <w:r w:rsidRPr="00A82B43">
        <w:rPr>
          <w:rFonts w:ascii="Times New Roman" w:hAnsi="Times New Roman" w:cs="Times New Roman"/>
          <w:sz w:val="24"/>
          <w:szCs w:val="24"/>
        </w:rPr>
        <w:t xml:space="preserve"> технологии, </w:t>
      </w:r>
      <w:r>
        <w:rPr>
          <w:rFonts w:ascii="Times New Roman" w:hAnsi="Times New Roman" w:cs="Times New Roman"/>
          <w:sz w:val="24"/>
          <w:szCs w:val="24"/>
        </w:rPr>
        <w:t>токарные</w:t>
      </w:r>
      <w:r w:rsidRPr="00A82B43">
        <w:rPr>
          <w:rFonts w:ascii="Times New Roman" w:hAnsi="Times New Roman" w:cs="Times New Roman"/>
          <w:sz w:val="24"/>
          <w:szCs w:val="24"/>
        </w:rPr>
        <w:t xml:space="preserve"> станки с ЧПУ)</w:t>
      </w:r>
      <w:r>
        <w:rPr>
          <w:rFonts w:ascii="Times New Roman" w:hAnsi="Times New Roman" w:cs="Times New Roman"/>
          <w:sz w:val="24"/>
          <w:szCs w:val="24"/>
        </w:rPr>
        <w:t>, персональный компьютер, принтер.</w:t>
      </w:r>
    </w:p>
    <w:p w14:paraId="53165B4C" w14:textId="2E5398AC" w:rsidR="00441FA1" w:rsidRPr="00191F36" w:rsidRDefault="00441FA1" w:rsidP="00441FA1">
      <w:pPr>
        <w:spacing w:after="0" w:line="240" w:lineRule="auto"/>
        <w:jc w:val="both"/>
        <w:outlineLvl w:val="0"/>
        <w:rPr>
          <w:rFonts w:ascii="Times New Roman" w:eastAsia="Times New Roman" w:hAnsi="Times New Roman" w:cs="Times New Roman"/>
          <w:b/>
          <w:bCs/>
          <w:sz w:val="24"/>
          <w:szCs w:val="24"/>
          <w:lang w:eastAsia="ru-RU"/>
        </w:rPr>
      </w:pPr>
    </w:p>
    <w:bookmarkEnd w:id="63"/>
    <w:p w14:paraId="3AB6C49E" w14:textId="77777777" w:rsidR="0061411C" w:rsidRPr="0061411C" w:rsidRDefault="0061411C" w:rsidP="0061411C">
      <w:pPr>
        <w:spacing w:after="0" w:line="276" w:lineRule="auto"/>
        <w:ind w:firstLine="709"/>
        <w:rPr>
          <w:rFonts w:ascii="Times New Roman" w:eastAsia="Times New Roman" w:hAnsi="Times New Roman" w:cs="Times New Roman"/>
          <w:b/>
          <w:bCs/>
          <w:sz w:val="24"/>
          <w:szCs w:val="24"/>
          <w:lang w:eastAsia="ru-RU"/>
        </w:rPr>
      </w:pPr>
      <w:r w:rsidRPr="0061411C">
        <w:rPr>
          <w:rFonts w:ascii="Times New Roman" w:eastAsia="Times New Roman" w:hAnsi="Times New Roman" w:cs="Times New Roman"/>
          <w:b/>
          <w:bCs/>
          <w:sz w:val="24"/>
          <w:szCs w:val="24"/>
          <w:lang w:eastAsia="ru-RU"/>
        </w:rPr>
        <w:t>3.2. Информационное обеспечение реализации программы</w:t>
      </w:r>
    </w:p>
    <w:p w14:paraId="10A1B339" w14:textId="77777777" w:rsidR="0061411C" w:rsidRPr="0061411C" w:rsidRDefault="0061411C" w:rsidP="0061411C">
      <w:pPr>
        <w:suppressAutoHyphens/>
        <w:spacing w:after="0" w:line="276" w:lineRule="auto"/>
        <w:ind w:firstLine="709"/>
        <w:jc w:val="both"/>
        <w:rPr>
          <w:rFonts w:ascii="Times New Roman" w:eastAsia="Times New Roman" w:hAnsi="Times New Roman" w:cs="Times New Roman"/>
          <w:sz w:val="24"/>
          <w:szCs w:val="24"/>
          <w:lang w:eastAsia="ru-RU"/>
        </w:rPr>
      </w:pPr>
      <w:r w:rsidRPr="0061411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61411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61411C">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61411C">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68AEB8C" w14:textId="77777777" w:rsidR="00191F36" w:rsidRDefault="00191F36" w:rsidP="00191F36">
      <w:pPr>
        <w:rPr>
          <w:rFonts w:ascii="Times New Roman" w:eastAsia="Times New Roman" w:hAnsi="Times New Roman" w:cs="Times New Roman"/>
          <w:lang w:eastAsia="ru-RU"/>
        </w:rPr>
      </w:pPr>
    </w:p>
    <w:p w14:paraId="11F04C15" w14:textId="77777777" w:rsidR="001E25A2" w:rsidRPr="00191F36" w:rsidRDefault="001E25A2" w:rsidP="00191F36">
      <w:pPr>
        <w:rPr>
          <w:rFonts w:ascii="Times New Roman" w:eastAsia="Times New Roman" w:hAnsi="Times New Roman" w:cs="Times New Roman"/>
          <w:lang w:eastAsia="ru-RU"/>
        </w:rPr>
      </w:pPr>
    </w:p>
    <w:p w14:paraId="1FB4F549" w14:textId="77777777" w:rsidR="0061411C" w:rsidRDefault="00441FA1" w:rsidP="0061411C">
      <w:pPr>
        <w:pStyle w:val="af"/>
        <w:spacing w:before="0" w:after="0" w:line="276" w:lineRule="auto"/>
        <w:ind w:left="0" w:firstLine="709"/>
        <w:jc w:val="both"/>
        <w:rPr>
          <w:b/>
          <w:bCs/>
        </w:rPr>
      </w:pPr>
      <w:r>
        <w:rPr>
          <w:b/>
          <w:bCs/>
        </w:rPr>
        <w:lastRenderedPageBreak/>
        <w:t xml:space="preserve">3.2.1. </w:t>
      </w:r>
      <w:r w:rsidR="004106C2" w:rsidRPr="00E64726">
        <w:rPr>
          <w:b/>
          <w:bCs/>
        </w:rPr>
        <w:t>Основные печатные издания</w:t>
      </w:r>
    </w:p>
    <w:p w14:paraId="3F636BA0" w14:textId="77777777" w:rsidR="0061411C" w:rsidRDefault="00DD074E" w:rsidP="0061411C">
      <w:pPr>
        <w:pStyle w:val="af"/>
        <w:spacing w:before="0" w:after="0" w:line="276" w:lineRule="auto"/>
        <w:ind w:left="0" w:firstLine="709"/>
        <w:jc w:val="both"/>
      </w:pPr>
      <w:r>
        <w:t>1</w:t>
      </w:r>
      <w:r w:rsidR="004106C2" w:rsidRPr="00E64726">
        <w:t xml:space="preserve">. Балла О. М. Обработка деталей на станках с ЧПУ. Учебное пособие </w:t>
      </w:r>
      <w:bookmarkStart w:id="64" w:name="_Hlk105593100"/>
      <w:r w:rsidR="004106C2" w:rsidRPr="00E64726">
        <w:t xml:space="preserve">для </w:t>
      </w:r>
      <w:r w:rsidR="00BB2D24">
        <w:t>среднего профессионального образования</w:t>
      </w:r>
      <w:bookmarkEnd w:id="64"/>
      <w:r w:rsidR="004106C2" w:rsidRPr="00E64726">
        <w:t>/ О. М. Балла. — Санкт-Петербург: Лань, 2021. — 368 с. — ISBN 978-5-8114-6754-9</w:t>
      </w:r>
    </w:p>
    <w:p w14:paraId="6C900049" w14:textId="77777777" w:rsidR="0061411C" w:rsidRDefault="00DD074E" w:rsidP="0061411C">
      <w:pPr>
        <w:pStyle w:val="af"/>
        <w:spacing w:before="0" w:after="0" w:line="276" w:lineRule="auto"/>
        <w:ind w:left="0" w:firstLine="709"/>
        <w:jc w:val="both"/>
      </w:pPr>
      <w:r>
        <w:t>2</w:t>
      </w:r>
      <w:r w:rsidR="004106C2" w:rsidRPr="00E64726">
        <w:t>. Безъязычный В. Ф., Крылов В. Н. и др. Процессы формообразования деталей машин. Учебное пособие для</w:t>
      </w:r>
      <w:r w:rsidR="00BB2D24" w:rsidRPr="00BB2D24">
        <w:t xml:space="preserve"> среднего профессионального образования</w:t>
      </w:r>
      <w:r w:rsidR="004106C2" w:rsidRPr="00E64726">
        <w:t xml:space="preserve"> / В.Ф. Безъязычный. — Санкт-Петербург: Лань, 2021. — 416 с. — ISBN</w:t>
      </w:r>
    </w:p>
    <w:p w14:paraId="47F38D26" w14:textId="101D926D" w:rsidR="0061411C" w:rsidRDefault="00DD074E" w:rsidP="0061411C">
      <w:pPr>
        <w:pStyle w:val="af"/>
        <w:spacing w:before="0" w:after="0" w:line="276" w:lineRule="auto"/>
        <w:ind w:left="0" w:firstLine="709"/>
        <w:jc w:val="both"/>
      </w:pPr>
      <w:r>
        <w:t>3</w:t>
      </w:r>
      <w:r w:rsidR="004106C2" w:rsidRPr="00E64726">
        <w:t xml:space="preserve">. Гибсон Я., Розен БД., Стакер Б. </w:t>
      </w:r>
      <w:r w:rsidR="006B17C2">
        <w:t>«</w:t>
      </w:r>
      <w:r w:rsidR="004106C2" w:rsidRPr="00E64726">
        <w:t>Технологии аддитивного производства</w:t>
      </w:r>
      <w:r w:rsidR="006B17C2">
        <w:t>»</w:t>
      </w:r>
      <w:r w:rsidR="004106C2" w:rsidRPr="00E64726">
        <w:t xml:space="preserve">. М.: Техносфера, 2021. </w:t>
      </w:r>
    </w:p>
    <w:p w14:paraId="4BECBFF7" w14:textId="77777777" w:rsidR="0061411C" w:rsidRDefault="00DD074E" w:rsidP="0061411C">
      <w:pPr>
        <w:pStyle w:val="af"/>
        <w:spacing w:before="0" w:after="0" w:line="276" w:lineRule="auto"/>
        <w:ind w:left="0" w:firstLine="709"/>
        <w:jc w:val="both"/>
      </w:pPr>
      <w:r>
        <w:t>4</w:t>
      </w:r>
      <w:r w:rsidR="004106C2" w:rsidRPr="00E64726">
        <w:t xml:space="preserve">. Гулиа Н. В., Клоков В. Г., Юрков С. А. Детали машин. Учебник </w:t>
      </w:r>
      <w:r w:rsidR="00BB2D24" w:rsidRPr="00BB2D24">
        <w:t xml:space="preserve">для среднего профессионального образования </w:t>
      </w:r>
      <w:r w:rsidR="004106C2" w:rsidRPr="00E64726">
        <w:t>/ Н.В. Гулиа. — Санкт-Петербург: Лань, 2021. — 416 с. — ISBN 978-5-8114-7882-8</w:t>
      </w:r>
    </w:p>
    <w:p w14:paraId="68726B33" w14:textId="77777777" w:rsidR="0061411C" w:rsidRDefault="00DD074E" w:rsidP="0061411C">
      <w:pPr>
        <w:pStyle w:val="af"/>
        <w:spacing w:before="0" w:after="0" w:line="276" w:lineRule="auto"/>
        <w:ind w:left="0" w:firstLine="709"/>
        <w:jc w:val="both"/>
      </w:pPr>
      <w:r>
        <w:t>5</w:t>
      </w:r>
      <w:r w:rsidR="004106C2" w:rsidRPr="00E64726">
        <w:t>. Самойлова Л. Н., Юрьева Г. Ю. Гирн А. В. Технологические процессы в машиностроении. Лабораторный практикум. Учебное пособие</w:t>
      </w:r>
      <w:r w:rsidR="00BB2D24" w:rsidRPr="00BB2D24">
        <w:t xml:space="preserve"> для среднего профессионального образования</w:t>
      </w:r>
      <w:r w:rsidR="004106C2" w:rsidRPr="00E64726">
        <w:t xml:space="preserve"> / Л.Н.Самойлова. — Санкт-Петербург: Лань, 2020. — 156 с. — ISBN 978-5-8114-6610-8</w:t>
      </w:r>
    </w:p>
    <w:p w14:paraId="06454516" w14:textId="77777777" w:rsidR="0061411C" w:rsidRDefault="00DD074E" w:rsidP="0061411C">
      <w:pPr>
        <w:pStyle w:val="af"/>
        <w:spacing w:before="0" w:after="0" w:line="276" w:lineRule="auto"/>
        <w:ind w:left="0" w:firstLine="709"/>
        <w:jc w:val="both"/>
      </w:pPr>
      <w:r>
        <w:t>6</w:t>
      </w:r>
      <w:r w:rsidR="004106C2" w:rsidRPr="00E64726">
        <w:t xml:space="preserve">. Самойлова Л. Н., Юрьева Г. Ю. Гирн А. В. Технологические процессы в машиностроении. Лабораторный практикум. Учебное пособие </w:t>
      </w:r>
      <w:r w:rsidR="00BB2D24" w:rsidRPr="00BB2D24">
        <w:t xml:space="preserve">для среднего профессионального образования </w:t>
      </w:r>
      <w:r w:rsidR="004106C2" w:rsidRPr="00E64726">
        <w:t>/ Н.В. Гулиа. — Санкт-Петербург: Лань, 2020. — 156 с. — ISBN 978-5-8114-6610-8</w:t>
      </w:r>
    </w:p>
    <w:p w14:paraId="5424AF00" w14:textId="77777777" w:rsidR="0061411C" w:rsidRDefault="00DD074E" w:rsidP="0061411C">
      <w:pPr>
        <w:pStyle w:val="af"/>
        <w:spacing w:before="0" w:after="0" w:line="276" w:lineRule="auto"/>
        <w:ind w:left="0" w:firstLine="709"/>
        <w:jc w:val="both"/>
      </w:pPr>
      <w:r>
        <w:t>7</w:t>
      </w:r>
      <w:r w:rsidR="004106C2" w:rsidRPr="00E64726">
        <w:t xml:space="preserve">. Сурина Е. С. Разработка управляющих программ для системы ЧПУ. Учебное пособие </w:t>
      </w:r>
      <w:r w:rsidR="00BB2D24" w:rsidRPr="00BB2D24">
        <w:t xml:space="preserve">для среднего профессионального образования </w:t>
      </w:r>
      <w:r w:rsidR="004106C2" w:rsidRPr="00E64726">
        <w:t>/ Е.С.Сурина. — Санкт-Петербург Лань, 2020. — 268 с. — ISBN 978-5-8114-6673-3.</w:t>
      </w:r>
    </w:p>
    <w:p w14:paraId="71BAAB2C" w14:textId="77777777" w:rsidR="0061411C" w:rsidRDefault="00DD074E" w:rsidP="0061411C">
      <w:pPr>
        <w:pStyle w:val="af"/>
        <w:spacing w:before="0" w:after="0" w:line="276" w:lineRule="auto"/>
        <w:ind w:left="0" w:firstLine="709"/>
        <w:jc w:val="both"/>
      </w:pPr>
      <w:r>
        <w:t>8</w:t>
      </w:r>
      <w:r w:rsidR="004106C2" w:rsidRPr="00E64726">
        <w:t>. Сысоев С. К., Сысоев А. С., Левко В. А. Технология машиностроения. Проектирование технологических процессов. Учебное пособие для</w:t>
      </w:r>
      <w:r w:rsidR="000874ED" w:rsidRPr="000874ED">
        <w:t xml:space="preserve"> среднего профессионального образования</w:t>
      </w:r>
      <w:r w:rsidR="004106C2" w:rsidRPr="00E64726">
        <w:t xml:space="preserve"> / С.К.Сысоев — Санкт-Петербург Лань, 2021. — 352 с. — ISBN 978-5-8114-7017-4</w:t>
      </w:r>
    </w:p>
    <w:p w14:paraId="3E07ACCE" w14:textId="77777777" w:rsidR="0061411C" w:rsidRDefault="00DD074E" w:rsidP="0061411C">
      <w:pPr>
        <w:pStyle w:val="af"/>
        <w:spacing w:before="0" w:after="0" w:line="276" w:lineRule="auto"/>
        <w:ind w:left="0" w:firstLine="709"/>
        <w:jc w:val="both"/>
      </w:pPr>
      <w:r>
        <w:t>9</w:t>
      </w:r>
      <w:r w:rsidR="004106C2" w:rsidRPr="00E64726">
        <w:t xml:space="preserve">. Черепахин А.А., Кузнецов В.А. Технологические процессы в машиностроении. Уч. </w:t>
      </w:r>
      <w:r w:rsidR="00E64726" w:rsidRPr="00E64726">
        <w:t>П</w:t>
      </w:r>
      <w:r w:rsidR="004106C2" w:rsidRPr="00E64726">
        <w:t>особие, 3-е изд., стер. / А.А.Черепахин. — Санкт-Петербург: Лань, 2019. — 156 с. — ISBN 978-5-8114-4303-1</w:t>
      </w:r>
    </w:p>
    <w:p w14:paraId="3C36F3C4" w14:textId="09668BA3" w:rsidR="004106C2" w:rsidRPr="00E64726" w:rsidRDefault="004106C2" w:rsidP="0061411C">
      <w:pPr>
        <w:pStyle w:val="af"/>
        <w:spacing w:before="0" w:after="0" w:line="276" w:lineRule="auto"/>
        <w:ind w:left="0" w:firstLine="709"/>
        <w:jc w:val="both"/>
      </w:pPr>
      <w:r w:rsidRPr="00E64726">
        <w:t>1</w:t>
      </w:r>
      <w:r w:rsidR="00DD074E">
        <w:t>0</w:t>
      </w:r>
      <w:r w:rsidRPr="00E64726">
        <w:t xml:space="preserve">. </w:t>
      </w:r>
      <w:bookmarkStart w:id="65" w:name="_Hlk105593436"/>
      <w:r w:rsidRPr="00E64726">
        <w:t>Черпаков Б.И. Технологическое оборудование машиностроительного производства. Изд. 6-е. М.: Академия, 2021</w:t>
      </w:r>
      <w:bookmarkEnd w:id="65"/>
      <w:r w:rsidRPr="00E64726">
        <w:t xml:space="preserve">. </w:t>
      </w:r>
    </w:p>
    <w:p w14:paraId="2D23758B" w14:textId="77777777" w:rsidR="0061411C" w:rsidRDefault="0061411C" w:rsidP="0061411C">
      <w:pPr>
        <w:spacing w:after="0" w:line="276" w:lineRule="auto"/>
        <w:ind w:firstLine="709"/>
        <w:jc w:val="both"/>
        <w:rPr>
          <w:rFonts w:ascii="Times New Roman" w:hAnsi="Times New Roman"/>
          <w:b/>
          <w:bCs/>
          <w:sz w:val="24"/>
          <w:szCs w:val="24"/>
        </w:rPr>
      </w:pPr>
    </w:p>
    <w:p w14:paraId="1275CB90" w14:textId="77777777" w:rsidR="0061411C" w:rsidRDefault="004106C2" w:rsidP="0061411C">
      <w:pPr>
        <w:spacing w:after="0" w:line="276" w:lineRule="auto"/>
        <w:ind w:firstLine="709"/>
        <w:jc w:val="both"/>
        <w:rPr>
          <w:rFonts w:ascii="Times New Roman" w:hAnsi="Times New Roman"/>
          <w:b/>
          <w:bCs/>
          <w:sz w:val="24"/>
          <w:szCs w:val="24"/>
        </w:rPr>
      </w:pPr>
      <w:r w:rsidRPr="002927EC">
        <w:rPr>
          <w:rFonts w:ascii="Times New Roman" w:hAnsi="Times New Roman"/>
          <w:b/>
          <w:bCs/>
          <w:sz w:val="24"/>
          <w:szCs w:val="24"/>
        </w:rPr>
        <w:t>3.2.2. Основные электронные издания</w:t>
      </w:r>
    </w:p>
    <w:p w14:paraId="0C442D4D" w14:textId="5F888CEC" w:rsidR="0061411C" w:rsidRDefault="004106C2" w:rsidP="0061411C">
      <w:pPr>
        <w:spacing w:after="0" w:line="276" w:lineRule="auto"/>
        <w:ind w:firstLine="709"/>
        <w:jc w:val="both"/>
        <w:rPr>
          <w:rFonts w:ascii="Times New Roman" w:hAnsi="Times New Roman"/>
          <w:sz w:val="24"/>
          <w:szCs w:val="24"/>
        </w:rPr>
      </w:pPr>
      <w:r w:rsidRPr="002927EC">
        <w:rPr>
          <w:rFonts w:ascii="Times New Roman" w:hAnsi="Times New Roman"/>
          <w:sz w:val="24"/>
          <w:szCs w:val="24"/>
        </w:rPr>
        <w:t xml:space="preserve">1. Международный технический информационный журнал </w:t>
      </w:r>
      <w:r w:rsidR="006B17C2">
        <w:rPr>
          <w:rFonts w:ascii="Times New Roman" w:hAnsi="Times New Roman"/>
          <w:sz w:val="24"/>
          <w:szCs w:val="24"/>
        </w:rPr>
        <w:t>«</w:t>
      </w:r>
      <w:r w:rsidRPr="002927EC">
        <w:rPr>
          <w:rFonts w:ascii="Times New Roman" w:hAnsi="Times New Roman"/>
          <w:sz w:val="24"/>
          <w:szCs w:val="24"/>
        </w:rPr>
        <w:t>Оборудование и инструмент для профессионалов</w:t>
      </w:r>
      <w:r w:rsidR="006B17C2">
        <w:rPr>
          <w:rFonts w:ascii="Times New Roman" w:hAnsi="Times New Roman"/>
          <w:sz w:val="24"/>
          <w:szCs w:val="24"/>
        </w:rPr>
        <w:t>»</w:t>
      </w:r>
      <w:r w:rsidRPr="002927EC">
        <w:rPr>
          <w:rFonts w:ascii="Times New Roman" w:hAnsi="Times New Roman"/>
          <w:sz w:val="24"/>
          <w:szCs w:val="24"/>
        </w:rPr>
        <w:t xml:space="preserve">. Режим доступа: </w:t>
      </w:r>
      <w:hyperlink r:id="rId15" w:history="1">
        <w:r w:rsidR="0061411C" w:rsidRPr="004A0C1E">
          <w:rPr>
            <w:rStyle w:val="ae"/>
            <w:rFonts w:ascii="Times New Roman" w:hAnsi="Times New Roman" w:cstheme="minorBidi"/>
            <w:sz w:val="24"/>
            <w:szCs w:val="24"/>
          </w:rPr>
          <w:t>http://www.informdom.com/</w:t>
        </w:r>
      </w:hyperlink>
    </w:p>
    <w:p w14:paraId="4DFCEB1C" w14:textId="4FA393B2" w:rsidR="0061411C" w:rsidRDefault="004106C2" w:rsidP="0061411C">
      <w:pPr>
        <w:spacing w:after="0" w:line="276" w:lineRule="auto"/>
        <w:ind w:firstLine="709"/>
        <w:jc w:val="both"/>
        <w:rPr>
          <w:rFonts w:ascii="Times New Roman" w:hAnsi="Times New Roman"/>
          <w:sz w:val="24"/>
          <w:szCs w:val="24"/>
        </w:rPr>
      </w:pPr>
      <w:r w:rsidRPr="002927EC">
        <w:rPr>
          <w:rFonts w:ascii="Times New Roman" w:hAnsi="Times New Roman"/>
          <w:sz w:val="24"/>
          <w:szCs w:val="24"/>
        </w:rPr>
        <w:t xml:space="preserve">2. Основы программирования токарной обработки деталей на станках с ЧПУ в системе </w:t>
      </w:r>
      <w:r w:rsidR="006B17C2">
        <w:rPr>
          <w:rFonts w:ascii="Times New Roman" w:hAnsi="Times New Roman"/>
          <w:sz w:val="24"/>
          <w:szCs w:val="24"/>
        </w:rPr>
        <w:t>«</w:t>
      </w:r>
      <w:r w:rsidRPr="002927EC">
        <w:rPr>
          <w:rFonts w:ascii="Times New Roman" w:hAnsi="Times New Roman"/>
          <w:sz w:val="24"/>
          <w:szCs w:val="24"/>
        </w:rPr>
        <w:t>Sinumerik</w:t>
      </w:r>
      <w:r w:rsidR="006B17C2">
        <w:rPr>
          <w:rFonts w:ascii="Times New Roman" w:hAnsi="Times New Roman"/>
          <w:sz w:val="24"/>
          <w:szCs w:val="24"/>
        </w:rPr>
        <w:t>»</w:t>
      </w:r>
      <w:r w:rsidRPr="002927EC">
        <w:rPr>
          <w:rFonts w:ascii="Times New Roman" w:hAnsi="Times New Roman"/>
          <w:sz w:val="24"/>
          <w:szCs w:val="24"/>
        </w:rPr>
        <w:t xml:space="preserve"> : учебное пособие </w:t>
      </w:r>
      <w:r w:rsidR="007502BF" w:rsidRPr="007502BF">
        <w:rPr>
          <w:rFonts w:ascii="Times New Roman" w:hAnsi="Times New Roman"/>
          <w:sz w:val="24"/>
          <w:szCs w:val="24"/>
        </w:rPr>
        <w:t xml:space="preserve">для среднего профессионального образования </w:t>
      </w:r>
      <w:r w:rsidRPr="002927EC">
        <w:rPr>
          <w:rFonts w:ascii="Times New Roman" w:hAnsi="Times New Roman"/>
          <w:sz w:val="24"/>
          <w:szCs w:val="24"/>
        </w:rPr>
        <w:t xml:space="preserve">/ А. А. Терентьев, А. И. Сердюк, А. Н. Поляков, С. Ю. Шамаев. — Саратов: Профобразование, 2020. — 107 c. — ISBN 978-5-4488-0639-1. — Текст электронный // Электронный ресурс цифровой образовательной среды СПО PROFобразование  [сайт]. — URL: </w:t>
      </w:r>
      <w:hyperlink r:id="rId16" w:history="1">
        <w:r w:rsidR="0061411C" w:rsidRPr="004A0C1E">
          <w:rPr>
            <w:rStyle w:val="ae"/>
            <w:rFonts w:ascii="Times New Roman" w:hAnsi="Times New Roman" w:cstheme="minorBidi"/>
            <w:sz w:val="24"/>
            <w:szCs w:val="24"/>
          </w:rPr>
          <w:t>https://profspo.ru/books/92137</w:t>
        </w:r>
        <w:r w:rsidR="006B17C2">
          <w:rPr>
            <w:rStyle w:val="ae"/>
            <w:rFonts w:ascii="Times New Roman" w:hAnsi="Times New Roman" w:cstheme="minorBidi"/>
            <w:sz w:val="24"/>
            <w:szCs w:val="24"/>
          </w:rPr>
          <w:t>»</w:t>
        </w:r>
      </w:hyperlink>
    </w:p>
    <w:p w14:paraId="3278F8D2" w14:textId="1948F27F" w:rsidR="0061411C" w:rsidRDefault="004106C2" w:rsidP="0061411C">
      <w:pPr>
        <w:spacing w:after="0" w:line="276" w:lineRule="auto"/>
        <w:ind w:firstLine="709"/>
        <w:jc w:val="both"/>
        <w:rPr>
          <w:rFonts w:ascii="Times New Roman" w:hAnsi="Times New Roman"/>
          <w:sz w:val="24"/>
          <w:szCs w:val="24"/>
        </w:rPr>
      </w:pPr>
      <w:r w:rsidRPr="002927EC">
        <w:rPr>
          <w:rFonts w:ascii="Times New Roman" w:hAnsi="Times New Roman"/>
          <w:sz w:val="24"/>
          <w:szCs w:val="24"/>
        </w:rPr>
        <w:t xml:space="preserve">3. Портал </w:t>
      </w:r>
      <w:r w:rsidR="006B17C2">
        <w:rPr>
          <w:rFonts w:ascii="Times New Roman" w:hAnsi="Times New Roman"/>
          <w:sz w:val="24"/>
          <w:szCs w:val="24"/>
        </w:rPr>
        <w:t>«</w:t>
      </w:r>
      <w:r w:rsidRPr="002927EC">
        <w:rPr>
          <w:rFonts w:ascii="Times New Roman" w:hAnsi="Times New Roman"/>
          <w:sz w:val="24"/>
          <w:szCs w:val="24"/>
        </w:rPr>
        <w:t>Всё о металлообработке</w:t>
      </w:r>
      <w:r w:rsidR="006B17C2">
        <w:rPr>
          <w:rFonts w:ascii="Times New Roman" w:hAnsi="Times New Roman"/>
          <w:sz w:val="24"/>
          <w:szCs w:val="24"/>
        </w:rPr>
        <w:t>»</w:t>
      </w:r>
      <w:r w:rsidRPr="002927EC">
        <w:rPr>
          <w:rFonts w:ascii="Times New Roman" w:hAnsi="Times New Roman"/>
          <w:sz w:val="24"/>
          <w:szCs w:val="24"/>
        </w:rPr>
        <w:t xml:space="preserve">. Режим доступа: </w:t>
      </w:r>
      <w:hyperlink r:id="rId17" w:history="1">
        <w:r w:rsidR="0061411C" w:rsidRPr="004A0C1E">
          <w:rPr>
            <w:rStyle w:val="ae"/>
            <w:rFonts w:ascii="Times New Roman" w:hAnsi="Times New Roman" w:cstheme="minorBidi"/>
            <w:sz w:val="24"/>
            <w:szCs w:val="24"/>
          </w:rPr>
          <w:t>http://met-all.org/</w:t>
        </w:r>
      </w:hyperlink>
    </w:p>
    <w:p w14:paraId="233278DA" w14:textId="249991BE" w:rsidR="004106C2" w:rsidRDefault="004106C2" w:rsidP="0061411C">
      <w:pPr>
        <w:spacing w:after="0" w:line="276" w:lineRule="auto"/>
        <w:ind w:firstLine="709"/>
        <w:jc w:val="both"/>
        <w:rPr>
          <w:rFonts w:ascii="Times New Roman" w:hAnsi="Times New Roman"/>
          <w:sz w:val="24"/>
          <w:szCs w:val="24"/>
        </w:rPr>
      </w:pPr>
      <w:r w:rsidRPr="002927EC">
        <w:rPr>
          <w:rFonts w:ascii="Times New Roman" w:hAnsi="Times New Roman"/>
          <w:sz w:val="24"/>
          <w:szCs w:val="24"/>
        </w:rPr>
        <w:lastRenderedPageBreak/>
        <w:t>4. Сергеев, А. И. Программирование ЧПУ для автоматизированного оборудования: учебное пособие</w:t>
      </w:r>
      <w:r w:rsidR="007502BF" w:rsidRPr="007502BF">
        <w:t xml:space="preserve"> </w:t>
      </w:r>
      <w:r w:rsidR="007502BF" w:rsidRPr="007502BF">
        <w:rPr>
          <w:rFonts w:ascii="Times New Roman" w:hAnsi="Times New Roman"/>
          <w:sz w:val="24"/>
          <w:szCs w:val="24"/>
        </w:rPr>
        <w:t>для среднего профессионального образования</w:t>
      </w:r>
      <w:r w:rsidRPr="002927EC">
        <w:rPr>
          <w:rFonts w:ascii="Times New Roman" w:hAnsi="Times New Roman"/>
          <w:sz w:val="24"/>
          <w:szCs w:val="24"/>
        </w:rPr>
        <w:t xml:space="preserve"> / А. И. Сергеев, А. С. Русяев, А. А. Корнипаева. — Саратов: Профобразование, 2020. — 117 c. — ISBN 978-5-4488-0579-0. — Текст электронный // Электронный ресурс цифровой образовательной среды СПО PROFобразование: [сайт]. — URL: </w:t>
      </w:r>
      <w:hyperlink r:id="rId18" w:history="1">
        <w:r w:rsidRPr="002F51E5">
          <w:rPr>
            <w:rStyle w:val="ae"/>
            <w:rFonts w:ascii="Times New Roman" w:hAnsi="Times New Roman"/>
            <w:sz w:val="24"/>
            <w:szCs w:val="24"/>
          </w:rPr>
          <w:t>https://profspo.ru/books/92146</w:t>
        </w:r>
      </w:hyperlink>
    </w:p>
    <w:p w14:paraId="0BAE543C" w14:textId="77777777" w:rsidR="00191F36" w:rsidRPr="00191F36" w:rsidRDefault="00191F36" w:rsidP="00191F36">
      <w:pPr>
        <w:rPr>
          <w:rFonts w:ascii="Times New Roman" w:eastAsia="Times New Roman" w:hAnsi="Times New Roman" w:cs="Times New Roman"/>
          <w:lang w:eastAsia="ru-RU"/>
        </w:rPr>
      </w:pPr>
    </w:p>
    <w:p w14:paraId="5F593217" w14:textId="77777777" w:rsidR="000560FA" w:rsidRDefault="000560FA">
      <w:pPr>
        <w:rPr>
          <w:rFonts w:ascii="Times New Roman" w:eastAsia="Times New Roman" w:hAnsi="Times New Roman" w:cs="Times New Roman"/>
          <w:b/>
          <w:bCs/>
          <w:sz w:val="24"/>
          <w:szCs w:val="24"/>
          <w:lang w:eastAsia="ru-RU"/>
        </w:rPr>
      </w:pPr>
      <w:r>
        <w:rPr>
          <w:b/>
          <w:bCs/>
        </w:rPr>
        <w:br w:type="page"/>
      </w:r>
    </w:p>
    <w:p w14:paraId="342B86BC" w14:textId="2905D215" w:rsidR="00191F36" w:rsidRPr="00E64726" w:rsidRDefault="00441FA1" w:rsidP="0061411C">
      <w:pPr>
        <w:pStyle w:val="af"/>
        <w:kinsoku w:val="0"/>
        <w:overflowPunct w:val="0"/>
        <w:spacing w:after="240" w:line="249" w:lineRule="auto"/>
        <w:ind w:left="0" w:right="108"/>
        <w:jc w:val="center"/>
        <w:rPr>
          <w:b/>
          <w:bCs/>
          <w:color w:val="231F20"/>
          <w:w w:val="105"/>
        </w:rPr>
      </w:pPr>
      <w:r>
        <w:rPr>
          <w:b/>
          <w:bCs/>
        </w:rPr>
        <w:lastRenderedPageBreak/>
        <w:t xml:space="preserve">4. </w:t>
      </w:r>
      <w:r w:rsidR="00191F36" w:rsidRPr="00E64726">
        <w:rPr>
          <w:b/>
          <w:bCs/>
        </w:rPr>
        <w:t>КОНТРОЛЬ И ОЦЕНКА РЕЗУЛЬТАТОВ ОСВОЕНИЯ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3"/>
        <w:gridCol w:w="2921"/>
        <w:gridCol w:w="2886"/>
      </w:tblGrid>
      <w:tr w:rsidR="003E4FA7" w:rsidRPr="003E4FA7" w14:paraId="20F2C291" w14:textId="77777777" w:rsidTr="0061411C">
        <w:trPr>
          <w:trHeight w:val="1098"/>
        </w:trPr>
        <w:tc>
          <w:tcPr>
            <w:tcW w:w="1966" w:type="pct"/>
            <w:vAlign w:val="center"/>
          </w:tcPr>
          <w:p w14:paraId="2D7CC7C3" w14:textId="4E0AB8BC" w:rsidR="003E4FA7" w:rsidRPr="004C512A" w:rsidRDefault="003E4FA7" w:rsidP="003E4FA7">
            <w:pPr>
              <w:suppressAutoHyphens/>
              <w:jc w:val="center"/>
              <w:rPr>
                <w:rFonts w:ascii="Times New Roman" w:hAnsi="Times New Roman"/>
                <w:b/>
                <w:bCs/>
              </w:rPr>
            </w:pPr>
            <w:r w:rsidRPr="004C512A">
              <w:rPr>
                <w:rFonts w:ascii="Times New Roman" w:hAnsi="Times New Roman"/>
                <w:b/>
                <w:bCs/>
              </w:rPr>
              <w:t xml:space="preserve">Код и наименование профессиональных и общих компетенций, формируемых </w:t>
            </w:r>
            <w:r w:rsidR="000B156B">
              <w:rPr>
                <w:rFonts w:ascii="Times New Roman" w:hAnsi="Times New Roman"/>
                <w:b/>
                <w:bCs/>
              </w:rPr>
              <w:br/>
            </w:r>
            <w:r w:rsidRPr="004C512A">
              <w:rPr>
                <w:rFonts w:ascii="Times New Roman" w:hAnsi="Times New Roman"/>
                <w:b/>
                <w:bCs/>
              </w:rPr>
              <w:t>в рамках модуля</w:t>
            </w:r>
          </w:p>
        </w:tc>
        <w:tc>
          <w:tcPr>
            <w:tcW w:w="1526" w:type="pct"/>
            <w:vAlign w:val="center"/>
          </w:tcPr>
          <w:p w14:paraId="270852AB" w14:textId="77777777" w:rsidR="003E4FA7" w:rsidRPr="004C512A" w:rsidRDefault="003E4FA7" w:rsidP="003E4FA7">
            <w:pPr>
              <w:suppressAutoHyphens/>
              <w:jc w:val="center"/>
              <w:rPr>
                <w:rFonts w:ascii="Times New Roman" w:hAnsi="Times New Roman"/>
                <w:b/>
                <w:bCs/>
              </w:rPr>
            </w:pPr>
            <w:r w:rsidRPr="004C512A">
              <w:rPr>
                <w:rFonts w:ascii="Times New Roman" w:hAnsi="Times New Roman"/>
                <w:b/>
                <w:bCs/>
              </w:rPr>
              <w:t>Критерии оценки</w:t>
            </w:r>
          </w:p>
        </w:tc>
        <w:tc>
          <w:tcPr>
            <w:tcW w:w="1509" w:type="pct"/>
            <w:vAlign w:val="center"/>
          </w:tcPr>
          <w:p w14:paraId="055820E6" w14:textId="77777777" w:rsidR="003E4FA7" w:rsidRPr="004C512A" w:rsidRDefault="003E4FA7" w:rsidP="003E4FA7">
            <w:pPr>
              <w:suppressAutoHyphens/>
              <w:jc w:val="center"/>
              <w:rPr>
                <w:rFonts w:ascii="Times New Roman" w:hAnsi="Times New Roman"/>
                <w:b/>
                <w:bCs/>
              </w:rPr>
            </w:pPr>
            <w:r w:rsidRPr="004C512A">
              <w:rPr>
                <w:rFonts w:ascii="Times New Roman" w:hAnsi="Times New Roman"/>
                <w:b/>
                <w:bCs/>
              </w:rPr>
              <w:t>Методы оценки</w:t>
            </w:r>
          </w:p>
        </w:tc>
      </w:tr>
      <w:tr w:rsidR="003E4FA7" w:rsidRPr="003E4FA7" w14:paraId="7D39D5B4" w14:textId="77777777" w:rsidTr="0061411C">
        <w:trPr>
          <w:trHeight w:val="698"/>
        </w:trPr>
        <w:tc>
          <w:tcPr>
            <w:tcW w:w="1966" w:type="pct"/>
          </w:tcPr>
          <w:p w14:paraId="1C1EF232" w14:textId="77777777" w:rsidR="003E4FA7" w:rsidRPr="004C512A" w:rsidRDefault="003E4FA7" w:rsidP="004C512A">
            <w:pPr>
              <w:suppressAutoHyphens/>
              <w:rPr>
                <w:rFonts w:ascii="Times New Roman" w:hAnsi="Times New Roman"/>
              </w:rPr>
            </w:pPr>
            <w:r w:rsidRPr="004C512A">
              <w:rPr>
                <w:rFonts w:ascii="Times New Roman" w:hAnsi="Times New Roman"/>
              </w:rPr>
              <w:t>ОК 01. Выбирать способы решения задач профессиональной деятельности применительно к различным контекстам.</w:t>
            </w:r>
          </w:p>
          <w:p w14:paraId="6C720BD7" w14:textId="77777777" w:rsidR="003E4FA7" w:rsidRPr="004C512A" w:rsidRDefault="003E4FA7" w:rsidP="004C512A">
            <w:pPr>
              <w:suppressAutoHyphens/>
              <w:rPr>
                <w:rFonts w:ascii="Times New Roman" w:hAnsi="Times New Roman"/>
              </w:rPr>
            </w:pPr>
            <w:r w:rsidRPr="004C512A">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6E3D3788" w14:textId="77777777" w:rsidR="003E4FA7" w:rsidRPr="004C512A" w:rsidRDefault="003E4FA7" w:rsidP="004C512A">
            <w:pPr>
              <w:suppressAutoHyphens/>
              <w:rPr>
                <w:rFonts w:ascii="Times New Roman" w:hAnsi="Times New Roman"/>
              </w:rPr>
            </w:pPr>
            <w:r w:rsidRPr="004C512A">
              <w:rPr>
                <w:rFonts w:ascii="Times New Roman" w:hAnsi="Times New Roman"/>
              </w:rPr>
              <w:t>ОК 04. Эффективно взаимодействовать и работать в коллективе и команде.</w:t>
            </w:r>
          </w:p>
          <w:p w14:paraId="43B0CF99" w14:textId="77777777" w:rsidR="003E4FA7" w:rsidRPr="004C512A" w:rsidRDefault="003E4FA7" w:rsidP="004C512A">
            <w:pPr>
              <w:suppressAutoHyphens/>
              <w:rPr>
                <w:rFonts w:ascii="Times New Roman" w:hAnsi="Times New Roman"/>
              </w:rPr>
            </w:pPr>
            <w:r w:rsidRPr="004C512A">
              <w:rPr>
                <w:rFonts w:ascii="Times New Roman" w:hAnsi="Times New Roman"/>
              </w:rPr>
              <w:t>ПК 2.1. Разрабатывать вручную управляющие программы для технологического оборудования</w:t>
            </w:r>
          </w:p>
          <w:p w14:paraId="7118F4CD" w14:textId="77777777" w:rsidR="003E4FA7" w:rsidRPr="004C512A" w:rsidRDefault="003E4FA7" w:rsidP="004C512A">
            <w:pPr>
              <w:suppressAutoHyphens/>
              <w:rPr>
                <w:rFonts w:ascii="Times New Roman" w:hAnsi="Times New Roman"/>
              </w:rPr>
            </w:pPr>
            <w:r w:rsidRPr="004C512A">
              <w:rPr>
                <w:rFonts w:ascii="Times New Roman" w:hAnsi="Times New Roman"/>
              </w:rPr>
              <w:t>ПК 2.2. Разрабатывать с помощью CAD/CAM систем управляющие программы для технологического оборудования</w:t>
            </w:r>
          </w:p>
          <w:p w14:paraId="65744811" w14:textId="77777777" w:rsidR="003E4FA7" w:rsidRPr="004C512A" w:rsidRDefault="003E4FA7" w:rsidP="004C512A">
            <w:pPr>
              <w:suppressAutoHyphens/>
              <w:rPr>
                <w:rFonts w:ascii="Times New Roman" w:hAnsi="Times New Roman"/>
              </w:rPr>
            </w:pPr>
            <w:r w:rsidRPr="004C512A">
              <w:rPr>
                <w:rFonts w:ascii="Times New Roman" w:hAnsi="Times New Roman"/>
              </w:rPr>
              <w:t>ПК 2.3. Осуществлять проверку реализации и корректировки управляющих программ на технологическом оборудовании</w:t>
            </w:r>
          </w:p>
        </w:tc>
        <w:tc>
          <w:tcPr>
            <w:tcW w:w="1526" w:type="pct"/>
          </w:tcPr>
          <w:p w14:paraId="38FDAE16" w14:textId="77777777" w:rsidR="003E4FA7" w:rsidRPr="004C512A" w:rsidRDefault="003E4FA7" w:rsidP="004C512A">
            <w:pPr>
              <w:suppressAutoHyphens/>
              <w:rPr>
                <w:rFonts w:ascii="Times New Roman" w:hAnsi="Times New Roman"/>
              </w:rPr>
            </w:pPr>
            <w:r w:rsidRPr="004C512A">
              <w:rPr>
                <w:rFonts w:ascii="Times New Roman" w:hAnsi="Times New Roman"/>
              </w:rPr>
              <w:t>Владение профессиональной терминологией</w:t>
            </w:r>
          </w:p>
          <w:p w14:paraId="770C49C5" w14:textId="77777777" w:rsidR="003E4FA7" w:rsidRPr="004C512A" w:rsidRDefault="003E4FA7" w:rsidP="004C512A">
            <w:pPr>
              <w:suppressAutoHyphens/>
              <w:rPr>
                <w:rFonts w:ascii="Times New Roman" w:hAnsi="Times New Roman"/>
              </w:rPr>
            </w:pPr>
            <w:r w:rsidRPr="004C512A">
              <w:rPr>
                <w:rFonts w:ascii="Times New Roman" w:hAnsi="Times New Roman"/>
              </w:rPr>
              <w:t>Умение использовать справочники, учебники, компьютерные приложения и сайты для поиска и проверки требуемой информации</w:t>
            </w:r>
          </w:p>
          <w:p w14:paraId="2D770B38" w14:textId="77777777" w:rsidR="003E4FA7" w:rsidRPr="004C512A" w:rsidRDefault="003E4FA7" w:rsidP="004C512A">
            <w:pPr>
              <w:suppressAutoHyphens/>
              <w:rPr>
                <w:rFonts w:ascii="Times New Roman" w:hAnsi="Times New Roman"/>
              </w:rPr>
            </w:pPr>
            <w:r w:rsidRPr="004C512A">
              <w:rPr>
                <w:rFonts w:ascii="Times New Roman" w:hAnsi="Times New Roman"/>
              </w:rPr>
              <w:t>Описание характеристик изучаемых объектов и их взаимосвязей</w:t>
            </w:r>
          </w:p>
          <w:p w14:paraId="4AF63889" w14:textId="77777777" w:rsidR="003E4FA7" w:rsidRPr="004C512A" w:rsidRDefault="003E4FA7" w:rsidP="004C512A">
            <w:pPr>
              <w:suppressAutoHyphens/>
              <w:rPr>
                <w:rFonts w:ascii="Times New Roman" w:hAnsi="Times New Roman"/>
              </w:rPr>
            </w:pPr>
            <w:r w:rsidRPr="004C512A">
              <w:rPr>
                <w:rFonts w:ascii="Times New Roman" w:hAnsi="Times New Roman"/>
              </w:rPr>
              <w:t>Описание параметров изучаемых объектов</w:t>
            </w:r>
          </w:p>
          <w:p w14:paraId="62E3CDC3" w14:textId="77777777" w:rsidR="003E4FA7" w:rsidRPr="004C512A" w:rsidRDefault="003E4FA7" w:rsidP="004C512A">
            <w:pPr>
              <w:suppressAutoHyphens/>
              <w:rPr>
                <w:rFonts w:ascii="Times New Roman" w:hAnsi="Times New Roman"/>
              </w:rPr>
            </w:pPr>
            <w:r w:rsidRPr="004C512A">
              <w:rPr>
                <w:rFonts w:ascii="Times New Roman" w:hAnsi="Times New Roman"/>
              </w:rPr>
              <w:t>Описание алгоритмов выполнения трудовых действий</w:t>
            </w:r>
          </w:p>
          <w:p w14:paraId="5859A48E" w14:textId="77777777" w:rsidR="003E4FA7" w:rsidRPr="004C512A" w:rsidRDefault="003E4FA7" w:rsidP="004C512A">
            <w:pPr>
              <w:suppressAutoHyphens/>
              <w:rPr>
                <w:rFonts w:ascii="Times New Roman" w:hAnsi="Times New Roman"/>
              </w:rPr>
            </w:pPr>
            <w:r w:rsidRPr="004C512A">
              <w:rPr>
                <w:rFonts w:ascii="Times New Roman" w:hAnsi="Times New Roman"/>
              </w:rPr>
              <w:t>Нахождение ошибок в документации</w:t>
            </w:r>
          </w:p>
          <w:p w14:paraId="020AB8F3" w14:textId="77777777" w:rsidR="003E4FA7" w:rsidRPr="004C512A" w:rsidRDefault="003E4FA7" w:rsidP="004C512A">
            <w:pPr>
              <w:suppressAutoHyphens/>
              <w:rPr>
                <w:rFonts w:ascii="Times New Roman" w:hAnsi="Times New Roman"/>
              </w:rPr>
            </w:pPr>
            <w:r w:rsidRPr="004C512A">
              <w:rPr>
                <w:rFonts w:ascii="Times New Roman" w:hAnsi="Times New Roman"/>
              </w:rPr>
              <w:t>Оптимизация выбора структуры и содержания рассматриваемых технологических процессов</w:t>
            </w:r>
          </w:p>
          <w:p w14:paraId="70660230" w14:textId="77777777" w:rsidR="003E4FA7" w:rsidRPr="004C512A" w:rsidRDefault="003E4FA7" w:rsidP="004C512A">
            <w:pPr>
              <w:suppressAutoHyphens/>
              <w:rPr>
                <w:rFonts w:ascii="Times New Roman" w:hAnsi="Times New Roman"/>
              </w:rPr>
            </w:pPr>
            <w:r w:rsidRPr="004C512A">
              <w:rPr>
                <w:rFonts w:ascii="Times New Roman" w:hAnsi="Times New Roman"/>
              </w:rPr>
              <w:t>Разработка и оформление технологической документации</w:t>
            </w:r>
          </w:p>
          <w:p w14:paraId="146EE953" w14:textId="77777777" w:rsidR="003E4FA7" w:rsidRPr="004C512A" w:rsidRDefault="003E4FA7" w:rsidP="004C512A">
            <w:pPr>
              <w:suppressAutoHyphens/>
              <w:ind w:left="-357" w:firstLine="357"/>
              <w:rPr>
                <w:rFonts w:ascii="Times New Roman" w:hAnsi="Times New Roman"/>
              </w:rPr>
            </w:pPr>
            <w:r w:rsidRPr="004C512A">
              <w:rPr>
                <w:rFonts w:ascii="Times New Roman" w:hAnsi="Times New Roman"/>
              </w:rPr>
              <w:t>Разработка управляющих программ для оборудования с ЧПУ различными способами</w:t>
            </w:r>
          </w:p>
          <w:p w14:paraId="7DF9BF55" w14:textId="77777777" w:rsidR="003E4FA7" w:rsidRPr="004C512A" w:rsidRDefault="003E4FA7" w:rsidP="004C512A">
            <w:pPr>
              <w:suppressAutoHyphens/>
              <w:rPr>
                <w:rFonts w:ascii="Times New Roman" w:hAnsi="Times New Roman"/>
              </w:rPr>
            </w:pPr>
            <w:r w:rsidRPr="004C512A">
              <w:rPr>
                <w:rFonts w:ascii="Times New Roman" w:hAnsi="Times New Roman"/>
              </w:rPr>
              <w:t>Проверка реализация и корректировка работы управляющих программ</w:t>
            </w:r>
          </w:p>
          <w:p w14:paraId="1315A5FF" w14:textId="0178AB0C" w:rsidR="003E4FA7" w:rsidRPr="004C512A" w:rsidRDefault="003E4FA7" w:rsidP="008608D2">
            <w:pPr>
              <w:suppressAutoHyphens/>
              <w:rPr>
                <w:rFonts w:ascii="Times New Roman" w:hAnsi="Times New Roman"/>
              </w:rPr>
            </w:pPr>
            <w:r w:rsidRPr="004C512A">
              <w:rPr>
                <w:rFonts w:ascii="Times New Roman" w:hAnsi="Times New Roman"/>
              </w:rPr>
              <w:t>Подбор оптимальных объектов труда для выполнения производственной задачи</w:t>
            </w:r>
          </w:p>
        </w:tc>
        <w:tc>
          <w:tcPr>
            <w:tcW w:w="1509" w:type="pct"/>
          </w:tcPr>
          <w:p w14:paraId="408DD56B" w14:textId="77777777" w:rsidR="003E4FA7" w:rsidRPr="004C512A" w:rsidRDefault="003E4FA7" w:rsidP="004C512A">
            <w:pPr>
              <w:suppressAutoHyphens/>
              <w:rPr>
                <w:rFonts w:ascii="Times New Roman" w:hAnsi="Times New Roman"/>
              </w:rPr>
            </w:pPr>
            <w:r w:rsidRPr="004C512A">
              <w:rPr>
                <w:rFonts w:ascii="Times New Roman" w:hAnsi="Times New Roman"/>
              </w:rPr>
              <w:t>Экспертное наблюдение</w:t>
            </w:r>
          </w:p>
          <w:p w14:paraId="1C41430A" w14:textId="77777777" w:rsidR="003E4FA7" w:rsidRPr="004C512A" w:rsidRDefault="003E4FA7" w:rsidP="004C512A">
            <w:pPr>
              <w:suppressAutoHyphens/>
              <w:rPr>
                <w:rFonts w:ascii="Times New Roman" w:hAnsi="Times New Roman"/>
              </w:rPr>
            </w:pPr>
            <w:r w:rsidRPr="004C512A">
              <w:rPr>
                <w:rFonts w:ascii="Times New Roman" w:hAnsi="Times New Roman"/>
              </w:rPr>
              <w:t>Тестирование</w:t>
            </w:r>
          </w:p>
          <w:p w14:paraId="0EB58FF5" w14:textId="77777777" w:rsidR="003E4FA7" w:rsidRPr="004C512A" w:rsidRDefault="003E4FA7" w:rsidP="004C512A">
            <w:pPr>
              <w:suppressAutoHyphens/>
              <w:rPr>
                <w:rFonts w:ascii="Times New Roman" w:hAnsi="Times New Roman"/>
              </w:rPr>
            </w:pPr>
            <w:r w:rsidRPr="004C512A">
              <w:rPr>
                <w:rFonts w:ascii="Times New Roman" w:hAnsi="Times New Roman"/>
              </w:rPr>
              <w:t>Практическая работа</w:t>
            </w:r>
          </w:p>
          <w:p w14:paraId="66605BC1" w14:textId="77777777" w:rsidR="003E4FA7" w:rsidRPr="004C512A" w:rsidRDefault="003E4FA7" w:rsidP="004C512A">
            <w:pPr>
              <w:suppressAutoHyphens/>
              <w:rPr>
                <w:rFonts w:ascii="Times New Roman" w:hAnsi="Times New Roman"/>
              </w:rPr>
            </w:pPr>
            <w:r w:rsidRPr="004C512A">
              <w:rPr>
                <w:rFonts w:ascii="Times New Roman" w:hAnsi="Times New Roman"/>
              </w:rPr>
              <w:t>Контрольная работа</w:t>
            </w:r>
          </w:p>
          <w:p w14:paraId="19ACEC55" w14:textId="77777777" w:rsidR="003E4FA7" w:rsidRPr="004C512A" w:rsidRDefault="003E4FA7" w:rsidP="004C512A">
            <w:pPr>
              <w:suppressAutoHyphens/>
              <w:rPr>
                <w:rFonts w:ascii="Times New Roman" w:hAnsi="Times New Roman"/>
              </w:rPr>
            </w:pPr>
            <w:r w:rsidRPr="004C512A">
              <w:rPr>
                <w:rFonts w:ascii="Times New Roman" w:hAnsi="Times New Roman"/>
              </w:rPr>
              <w:t>Экзамен</w:t>
            </w:r>
          </w:p>
          <w:p w14:paraId="19F33DF7" w14:textId="77777777" w:rsidR="003E4FA7" w:rsidRPr="004C512A" w:rsidRDefault="003E4FA7" w:rsidP="004C512A">
            <w:pPr>
              <w:suppressAutoHyphens/>
              <w:rPr>
                <w:rFonts w:ascii="Times New Roman" w:hAnsi="Times New Roman"/>
              </w:rPr>
            </w:pPr>
            <w:r w:rsidRPr="004C512A">
              <w:rPr>
                <w:rFonts w:ascii="Times New Roman" w:hAnsi="Times New Roman"/>
              </w:rPr>
              <w:t>Устный опрос</w:t>
            </w:r>
          </w:p>
          <w:p w14:paraId="239CF257" w14:textId="77777777" w:rsidR="003E4FA7" w:rsidRPr="004C512A" w:rsidRDefault="003E4FA7" w:rsidP="004C512A">
            <w:pPr>
              <w:suppressAutoHyphens/>
              <w:rPr>
                <w:rFonts w:ascii="Times New Roman" w:hAnsi="Times New Roman"/>
              </w:rPr>
            </w:pPr>
            <w:r w:rsidRPr="004C512A">
              <w:rPr>
                <w:rFonts w:ascii="Times New Roman" w:hAnsi="Times New Roman"/>
              </w:rPr>
              <w:t>Презентация</w:t>
            </w:r>
          </w:p>
          <w:p w14:paraId="5709C3A1" w14:textId="77777777" w:rsidR="003E4FA7" w:rsidRPr="004C512A" w:rsidRDefault="003E4FA7" w:rsidP="004C512A">
            <w:pPr>
              <w:suppressAutoHyphens/>
              <w:rPr>
                <w:rFonts w:ascii="Times New Roman" w:hAnsi="Times New Roman"/>
              </w:rPr>
            </w:pPr>
            <w:r w:rsidRPr="004C512A">
              <w:rPr>
                <w:rFonts w:ascii="Times New Roman" w:hAnsi="Times New Roman"/>
              </w:rPr>
              <w:t>Деловая игра</w:t>
            </w:r>
          </w:p>
          <w:p w14:paraId="2CA2D107" w14:textId="77777777" w:rsidR="003E4FA7" w:rsidRPr="004C512A" w:rsidRDefault="003E4FA7" w:rsidP="004C512A">
            <w:pPr>
              <w:suppressAutoHyphens/>
              <w:rPr>
                <w:rFonts w:ascii="Times New Roman" w:hAnsi="Times New Roman"/>
              </w:rPr>
            </w:pPr>
          </w:p>
        </w:tc>
      </w:tr>
    </w:tbl>
    <w:p w14:paraId="36C0D74B" w14:textId="0FF88741" w:rsidR="00102F74" w:rsidRDefault="00775137" w:rsidP="00191F36">
      <w:pPr>
        <w:rPr>
          <w:rFonts w:ascii="Times New Roman" w:eastAsia="Times New Roman" w:hAnsi="Times New Roman" w:cs="Times New Roman"/>
          <w:lang w:eastAsia="ru-RU"/>
        </w:rPr>
        <w:sectPr w:rsidR="00102F74" w:rsidSect="00DD074E">
          <w:pgSz w:w="11906" w:h="16838"/>
          <w:pgMar w:top="1134" w:right="851" w:bottom="1134" w:left="1701" w:header="709" w:footer="709" w:gutter="0"/>
          <w:cols w:space="708"/>
          <w:docGrid w:linePitch="360"/>
        </w:sectPr>
      </w:pPr>
      <w:r>
        <w:rPr>
          <w:rFonts w:ascii="Times New Roman" w:eastAsia="Times New Roman" w:hAnsi="Times New Roman" w:cs="Times New Roman"/>
          <w:lang w:eastAsia="ru-RU"/>
        </w:rPr>
        <w:br w:type="textWrapping" w:clear="all"/>
      </w:r>
    </w:p>
    <w:p w14:paraId="329849E8" w14:textId="77777777" w:rsidR="001A38AF" w:rsidRPr="00BC14EC" w:rsidRDefault="001A38AF" w:rsidP="001A38AF">
      <w:pPr>
        <w:pStyle w:val="10"/>
        <w:rPr>
          <w:rFonts w:ascii="Times New Roman" w:hAnsi="Times New Roman"/>
          <w:sz w:val="28"/>
          <w:szCs w:val="28"/>
        </w:rPr>
      </w:pPr>
      <w:r w:rsidRPr="00BC14EC">
        <w:rPr>
          <w:rFonts w:ascii="Times New Roman" w:hAnsi="Times New Roman"/>
          <w:sz w:val="28"/>
          <w:szCs w:val="28"/>
        </w:rPr>
        <w:lastRenderedPageBreak/>
        <w:t xml:space="preserve">Приложение 2. </w:t>
      </w:r>
      <w:r>
        <w:rPr>
          <w:rFonts w:ascii="Times New Roman" w:hAnsi="Times New Roman"/>
          <w:sz w:val="28"/>
          <w:szCs w:val="28"/>
        </w:rPr>
        <w:t>П</w:t>
      </w:r>
      <w:r w:rsidRPr="00BC14EC">
        <w:rPr>
          <w:rFonts w:ascii="Times New Roman" w:hAnsi="Times New Roman"/>
          <w:sz w:val="28"/>
          <w:szCs w:val="28"/>
        </w:rPr>
        <w:t>рограммы профессиональных модулей</w:t>
      </w:r>
    </w:p>
    <w:p w14:paraId="52DB0C0A" w14:textId="72A84EB5" w:rsidR="00191F36" w:rsidRPr="001A38AF" w:rsidRDefault="00191F36" w:rsidP="00191F36">
      <w:pPr>
        <w:spacing w:after="200" w:line="276" w:lineRule="auto"/>
        <w:jc w:val="right"/>
        <w:rPr>
          <w:rFonts w:ascii="Times New Roman" w:eastAsia="Times New Roman" w:hAnsi="Times New Roman" w:cs="Times New Roman"/>
          <w:b/>
          <w:bCs/>
          <w:sz w:val="28"/>
          <w:szCs w:val="28"/>
          <w:lang w:eastAsia="ru-RU"/>
        </w:rPr>
      </w:pPr>
      <w:r w:rsidRPr="001A38AF">
        <w:rPr>
          <w:rFonts w:ascii="Times New Roman" w:eastAsia="Times New Roman" w:hAnsi="Times New Roman" w:cs="Times New Roman"/>
          <w:b/>
          <w:bCs/>
          <w:sz w:val="28"/>
          <w:szCs w:val="28"/>
          <w:lang w:eastAsia="ru-RU"/>
        </w:rPr>
        <w:t xml:space="preserve">Приложение </w:t>
      </w:r>
      <w:r w:rsidR="0072407E">
        <w:rPr>
          <w:rFonts w:ascii="Times New Roman" w:eastAsia="Times New Roman" w:hAnsi="Times New Roman" w:cs="Times New Roman"/>
          <w:b/>
          <w:bCs/>
          <w:sz w:val="28"/>
          <w:szCs w:val="28"/>
          <w:lang w:eastAsia="ru-RU"/>
        </w:rPr>
        <w:t>2</w:t>
      </w:r>
      <w:r w:rsidRPr="001A38AF">
        <w:rPr>
          <w:rFonts w:ascii="Times New Roman" w:eastAsia="Times New Roman" w:hAnsi="Times New Roman" w:cs="Times New Roman"/>
          <w:b/>
          <w:bCs/>
          <w:sz w:val="28"/>
          <w:szCs w:val="28"/>
          <w:lang w:eastAsia="ru-RU"/>
        </w:rPr>
        <w:t>.3.</w:t>
      </w:r>
    </w:p>
    <w:p w14:paraId="3869C249" w14:textId="77777777" w:rsidR="00191F36" w:rsidRPr="001A38AF" w:rsidRDefault="00191F36" w:rsidP="00191F36">
      <w:pPr>
        <w:spacing w:after="0" w:line="240" w:lineRule="auto"/>
        <w:jc w:val="right"/>
        <w:rPr>
          <w:rFonts w:ascii="Times New Roman" w:eastAsia="Times New Roman" w:hAnsi="Times New Roman" w:cs="Times New Roman"/>
          <w:bCs/>
          <w:sz w:val="28"/>
          <w:szCs w:val="28"/>
          <w:lang w:eastAsia="ru-RU"/>
        </w:rPr>
      </w:pPr>
      <w:r w:rsidRPr="001A38AF">
        <w:rPr>
          <w:rFonts w:ascii="Times New Roman" w:eastAsia="Times New Roman" w:hAnsi="Times New Roman" w:cs="Times New Roman"/>
          <w:bCs/>
          <w:sz w:val="28"/>
          <w:szCs w:val="28"/>
          <w:lang w:eastAsia="ru-RU"/>
        </w:rPr>
        <w:t xml:space="preserve">к ПООП по специальности </w:t>
      </w:r>
    </w:p>
    <w:p w14:paraId="4C4F3E84" w14:textId="4039D4A0" w:rsidR="00191F36" w:rsidRPr="00904041" w:rsidRDefault="00FB03E6" w:rsidP="00191F36">
      <w:pPr>
        <w:spacing w:after="0" w:line="240" w:lineRule="auto"/>
        <w:jc w:val="right"/>
        <w:rPr>
          <w:rFonts w:ascii="Times New Roman" w:eastAsia="Times New Roman" w:hAnsi="Times New Roman" w:cs="Times New Roman"/>
          <w:b/>
          <w:bCs/>
          <w:i/>
          <w:sz w:val="28"/>
          <w:szCs w:val="28"/>
          <w:lang w:eastAsia="ru-RU"/>
        </w:rPr>
      </w:pPr>
      <w:r w:rsidRPr="00904041">
        <w:rPr>
          <w:rFonts w:ascii="Times New Roman" w:eastAsia="Times New Roman" w:hAnsi="Times New Roman" w:cs="Times New Roman"/>
          <w:b/>
          <w:bCs/>
          <w:sz w:val="28"/>
          <w:szCs w:val="28"/>
          <w:lang w:eastAsia="ru-RU"/>
        </w:rPr>
        <w:t>15.02.16</w:t>
      </w:r>
      <w:r w:rsidR="00191F36" w:rsidRPr="00904041">
        <w:rPr>
          <w:rFonts w:ascii="Times New Roman" w:eastAsia="Times New Roman" w:hAnsi="Times New Roman" w:cs="Times New Roman"/>
          <w:b/>
          <w:bCs/>
          <w:sz w:val="28"/>
          <w:szCs w:val="28"/>
          <w:lang w:eastAsia="ru-RU"/>
        </w:rPr>
        <w:t xml:space="preserve"> Технология машиностроения</w:t>
      </w:r>
    </w:p>
    <w:p w14:paraId="171E192F" w14:textId="77777777" w:rsidR="00191F36" w:rsidRPr="001A38AF" w:rsidRDefault="00191F36" w:rsidP="00191F36">
      <w:pPr>
        <w:spacing w:after="200" w:line="276" w:lineRule="auto"/>
        <w:jc w:val="center"/>
        <w:rPr>
          <w:rFonts w:ascii="Times New Roman" w:eastAsia="Times New Roman" w:hAnsi="Times New Roman" w:cs="Times New Roman"/>
          <w:b/>
          <w:i/>
          <w:sz w:val="28"/>
          <w:szCs w:val="28"/>
          <w:lang w:eastAsia="ru-RU"/>
        </w:rPr>
      </w:pPr>
    </w:p>
    <w:p w14:paraId="78B8E1A2" w14:textId="77777777" w:rsidR="00191F36" w:rsidRPr="001A38AF" w:rsidRDefault="00191F36" w:rsidP="00191F36">
      <w:pPr>
        <w:spacing w:after="200" w:line="276" w:lineRule="auto"/>
        <w:jc w:val="center"/>
        <w:rPr>
          <w:rFonts w:ascii="Times New Roman" w:eastAsia="Times New Roman" w:hAnsi="Times New Roman" w:cs="Times New Roman"/>
          <w:b/>
          <w:i/>
          <w:sz w:val="28"/>
          <w:szCs w:val="28"/>
          <w:lang w:eastAsia="ru-RU"/>
        </w:rPr>
      </w:pPr>
    </w:p>
    <w:p w14:paraId="67B50194" w14:textId="77777777" w:rsidR="00191F36" w:rsidRPr="001A38AF" w:rsidRDefault="00191F36" w:rsidP="00191F36">
      <w:pPr>
        <w:spacing w:after="200" w:line="276" w:lineRule="auto"/>
        <w:jc w:val="center"/>
        <w:rPr>
          <w:rFonts w:ascii="Times New Roman" w:eastAsia="Times New Roman" w:hAnsi="Times New Roman" w:cs="Times New Roman"/>
          <w:b/>
          <w:i/>
          <w:sz w:val="28"/>
          <w:szCs w:val="28"/>
          <w:lang w:eastAsia="ru-RU"/>
        </w:rPr>
      </w:pPr>
    </w:p>
    <w:p w14:paraId="260A832D" w14:textId="77777777" w:rsidR="00191F36" w:rsidRPr="001A38AF" w:rsidRDefault="00191F36" w:rsidP="00191F36">
      <w:pPr>
        <w:spacing w:after="200" w:line="276" w:lineRule="auto"/>
        <w:jc w:val="center"/>
        <w:rPr>
          <w:rFonts w:ascii="Times New Roman" w:eastAsia="Times New Roman" w:hAnsi="Times New Roman" w:cs="Times New Roman"/>
          <w:b/>
          <w:i/>
          <w:sz w:val="28"/>
          <w:szCs w:val="28"/>
          <w:lang w:eastAsia="ru-RU"/>
        </w:rPr>
      </w:pPr>
    </w:p>
    <w:p w14:paraId="7C572B36" w14:textId="77777777" w:rsidR="00191F36" w:rsidRPr="001A38AF" w:rsidRDefault="00191F36" w:rsidP="00191F36">
      <w:pPr>
        <w:spacing w:after="200" w:line="276" w:lineRule="auto"/>
        <w:jc w:val="center"/>
        <w:rPr>
          <w:rFonts w:ascii="Times New Roman" w:eastAsia="Times New Roman" w:hAnsi="Times New Roman" w:cs="Times New Roman"/>
          <w:b/>
          <w:i/>
          <w:sz w:val="28"/>
          <w:szCs w:val="28"/>
          <w:lang w:eastAsia="ru-RU"/>
        </w:rPr>
      </w:pPr>
    </w:p>
    <w:p w14:paraId="497A5A9A" w14:textId="77777777" w:rsidR="00191F36" w:rsidRPr="001A38AF" w:rsidRDefault="00191F36" w:rsidP="00191F36">
      <w:pPr>
        <w:spacing w:after="200" w:line="276" w:lineRule="auto"/>
        <w:jc w:val="center"/>
        <w:rPr>
          <w:rFonts w:ascii="Times New Roman" w:eastAsia="Times New Roman" w:hAnsi="Times New Roman" w:cs="Times New Roman"/>
          <w:b/>
          <w:i/>
          <w:sz w:val="28"/>
          <w:szCs w:val="28"/>
          <w:lang w:eastAsia="ru-RU"/>
        </w:rPr>
      </w:pPr>
    </w:p>
    <w:p w14:paraId="75F2B31D" w14:textId="1E054ABD" w:rsidR="00191F36" w:rsidRPr="001A38AF" w:rsidRDefault="00191F36" w:rsidP="00191F36">
      <w:pPr>
        <w:spacing w:after="0" w:line="240" w:lineRule="auto"/>
        <w:jc w:val="center"/>
        <w:outlineLvl w:val="0"/>
        <w:rPr>
          <w:rFonts w:ascii="Times New Roman" w:eastAsia="Times New Roman" w:hAnsi="Times New Roman" w:cs="Times New Roman"/>
          <w:b/>
          <w:sz w:val="28"/>
          <w:szCs w:val="28"/>
          <w:lang w:eastAsia="ru-RU"/>
        </w:rPr>
      </w:pPr>
      <w:bookmarkStart w:id="66" w:name="_Toc106812353"/>
      <w:r w:rsidRPr="001A38AF">
        <w:rPr>
          <w:rFonts w:ascii="Times New Roman" w:eastAsia="Times New Roman" w:hAnsi="Times New Roman" w:cs="Times New Roman"/>
          <w:b/>
          <w:sz w:val="28"/>
          <w:szCs w:val="28"/>
          <w:lang w:eastAsia="ru-RU"/>
        </w:rPr>
        <w:t>РАБОЧАЯ ПРОГРАММА ПРОФЕССИОНАЛЬНОГО МОДУЛЯ</w:t>
      </w:r>
      <w:bookmarkEnd w:id="66"/>
    </w:p>
    <w:p w14:paraId="7ACE5252" w14:textId="77777777" w:rsidR="00191F36" w:rsidRPr="001A38AF" w:rsidRDefault="00191F36" w:rsidP="00191F36">
      <w:pPr>
        <w:spacing w:after="0" w:line="240" w:lineRule="auto"/>
        <w:jc w:val="center"/>
        <w:rPr>
          <w:rFonts w:ascii="Times New Roman" w:eastAsia="Times New Roman" w:hAnsi="Times New Roman" w:cs="Times New Roman"/>
          <w:b/>
          <w:sz w:val="28"/>
          <w:szCs w:val="28"/>
          <w:lang w:eastAsia="ru-RU"/>
        </w:rPr>
      </w:pPr>
    </w:p>
    <w:p w14:paraId="58391E7B" w14:textId="418E542E" w:rsidR="00191F36" w:rsidRPr="001A38AF" w:rsidRDefault="0061411C" w:rsidP="00191F36">
      <w:pPr>
        <w:spacing w:after="200" w:line="276" w:lineRule="auto"/>
        <w:jc w:val="center"/>
        <w:rPr>
          <w:rFonts w:ascii="Times New Roman" w:eastAsia="Times New Roman" w:hAnsi="Times New Roman" w:cs="Times New Roman"/>
          <w:b/>
          <w:sz w:val="28"/>
          <w:szCs w:val="28"/>
          <w:lang w:eastAsia="ru-RU"/>
        </w:rPr>
      </w:pPr>
      <w:r w:rsidRPr="001A38AF">
        <w:rPr>
          <w:rFonts w:ascii="Times New Roman" w:eastAsia="Times New Roman" w:hAnsi="Times New Roman" w:cs="Times New Roman"/>
          <w:b/>
          <w:sz w:val="28"/>
          <w:szCs w:val="28"/>
          <w:lang w:eastAsia="ru-RU"/>
        </w:rPr>
        <w:t xml:space="preserve">ПМ.03 РАЗРАБОТКА И РЕАЛИЗАЦИЯ ТЕХНОЛОГИЧЕСКИХ ПРОЦЕССОВ </w:t>
      </w:r>
      <w:r w:rsidRPr="001A38AF">
        <w:rPr>
          <w:rFonts w:ascii="Times New Roman" w:eastAsia="Times New Roman" w:hAnsi="Times New Roman" w:cs="Times New Roman"/>
          <w:b/>
          <w:sz w:val="28"/>
          <w:szCs w:val="28"/>
          <w:lang w:eastAsia="ru-RU"/>
        </w:rPr>
        <w:br/>
        <w:t>В МЕХАНОСБОРОЧНОМ ПРОИЗВОДСТВЕ</w:t>
      </w:r>
    </w:p>
    <w:p w14:paraId="166A01E4" w14:textId="77777777" w:rsidR="00440E5D" w:rsidRPr="00904041" w:rsidRDefault="00440E5D" w:rsidP="00440E5D">
      <w:pPr>
        <w:spacing w:after="200" w:line="276" w:lineRule="auto"/>
        <w:jc w:val="center"/>
        <w:rPr>
          <w:rFonts w:ascii="Times New Roman" w:eastAsia="Times New Roman" w:hAnsi="Times New Roman" w:cs="Times New Roman"/>
          <w:sz w:val="28"/>
          <w:szCs w:val="28"/>
          <w:lang w:eastAsia="ru-RU"/>
        </w:rPr>
      </w:pPr>
      <w:r w:rsidRPr="00904041">
        <w:rPr>
          <w:rFonts w:ascii="Times New Roman" w:eastAsia="Times New Roman" w:hAnsi="Times New Roman" w:cs="Times New Roman"/>
          <w:sz w:val="28"/>
          <w:szCs w:val="28"/>
          <w:lang w:eastAsia="ru-RU"/>
        </w:rPr>
        <w:t>Профессиональный блок</w:t>
      </w:r>
    </w:p>
    <w:p w14:paraId="225336EB" w14:textId="77777777" w:rsidR="00191F36" w:rsidRPr="00191F36" w:rsidRDefault="00191F36" w:rsidP="00191F36">
      <w:pPr>
        <w:spacing w:after="200" w:line="276" w:lineRule="auto"/>
        <w:jc w:val="center"/>
        <w:rPr>
          <w:rFonts w:ascii="Times New Roman" w:eastAsia="Times New Roman" w:hAnsi="Times New Roman" w:cs="Times New Roman"/>
          <w:b/>
          <w:i/>
          <w:sz w:val="24"/>
          <w:szCs w:val="24"/>
          <w:u w:val="single"/>
          <w:lang w:eastAsia="ru-RU"/>
        </w:rPr>
      </w:pPr>
    </w:p>
    <w:p w14:paraId="6D6E8DDD" w14:textId="77777777" w:rsidR="00191F36" w:rsidRPr="00191F36" w:rsidRDefault="00191F36" w:rsidP="00191F36">
      <w:pPr>
        <w:spacing w:after="200" w:line="276" w:lineRule="auto"/>
        <w:jc w:val="center"/>
        <w:rPr>
          <w:rFonts w:ascii="Times New Roman" w:eastAsia="Times New Roman" w:hAnsi="Times New Roman" w:cs="Times New Roman"/>
          <w:b/>
          <w:i/>
          <w:sz w:val="24"/>
          <w:szCs w:val="24"/>
          <w:lang w:eastAsia="ru-RU"/>
        </w:rPr>
      </w:pPr>
    </w:p>
    <w:p w14:paraId="454555D7" w14:textId="77777777" w:rsidR="00191F36" w:rsidRPr="00191F36" w:rsidRDefault="00191F36" w:rsidP="00191F36">
      <w:pPr>
        <w:spacing w:after="200" w:line="276" w:lineRule="auto"/>
        <w:jc w:val="center"/>
        <w:rPr>
          <w:rFonts w:ascii="Times New Roman" w:eastAsia="Times New Roman" w:hAnsi="Times New Roman" w:cs="Times New Roman"/>
          <w:b/>
          <w:i/>
          <w:sz w:val="24"/>
          <w:szCs w:val="24"/>
          <w:lang w:eastAsia="ru-RU"/>
        </w:rPr>
      </w:pPr>
    </w:p>
    <w:p w14:paraId="0FFAEB01" w14:textId="77777777" w:rsidR="00191F36" w:rsidRPr="00191F36" w:rsidRDefault="00191F36" w:rsidP="00191F36">
      <w:pPr>
        <w:spacing w:after="200" w:line="276" w:lineRule="auto"/>
        <w:jc w:val="center"/>
        <w:rPr>
          <w:rFonts w:ascii="Times New Roman" w:eastAsia="Times New Roman" w:hAnsi="Times New Roman" w:cs="Times New Roman"/>
          <w:b/>
          <w:i/>
          <w:sz w:val="24"/>
          <w:szCs w:val="24"/>
          <w:lang w:eastAsia="ru-RU"/>
        </w:rPr>
      </w:pPr>
    </w:p>
    <w:p w14:paraId="28164D4C" w14:textId="77777777" w:rsidR="00191F36" w:rsidRPr="00191F36" w:rsidRDefault="00191F36" w:rsidP="00191F36">
      <w:pPr>
        <w:spacing w:after="200" w:line="276" w:lineRule="auto"/>
        <w:jc w:val="center"/>
        <w:rPr>
          <w:rFonts w:ascii="Times New Roman" w:eastAsia="Times New Roman" w:hAnsi="Times New Roman" w:cs="Times New Roman"/>
          <w:b/>
          <w:i/>
          <w:sz w:val="24"/>
          <w:szCs w:val="24"/>
          <w:lang w:eastAsia="ru-RU"/>
        </w:rPr>
      </w:pPr>
    </w:p>
    <w:p w14:paraId="7AA01E78" w14:textId="0C404C4B" w:rsidR="00191F36" w:rsidRDefault="00191F36" w:rsidP="00191F36">
      <w:pPr>
        <w:spacing w:after="200" w:line="276" w:lineRule="auto"/>
        <w:jc w:val="center"/>
        <w:rPr>
          <w:rFonts w:ascii="Times New Roman" w:eastAsia="Times New Roman" w:hAnsi="Times New Roman" w:cs="Times New Roman"/>
          <w:b/>
          <w:i/>
          <w:sz w:val="24"/>
          <w:szCs w:val="24"/>
          <w:lang w:eastAsia="ru-RU"/>
        </w:rPr>
      </w:pPr>
    </w:p>
    <w:p w14:paraId="19BB9C16" w14:textId="4D5FAC5E" w:rsidR="0061411C" w:rsidRDefault="0061411C" w:rsidP="00191F36">
      <w:pPr>
        <w:spacing w:after="200" w:line="276" w:lineRule="auto"/>
        <w:jc w:val="center"/>
        <w:rPr>
          <w:rFonts w:ascii="Times New Roman" w:eastAsia="Times New Roman" w:hAnsi="Times New Roman" w:cs="Times New Roman"/>
          <w:b/>
          <w:i/>
          <w:sz w:val="24"/>
          <w:szCs w:val="24"/>
          <w:lang w:eastAsia="ru-RU"/>
        </w:rPr>
      </w:pPr>
    </w:p>
    <w:p w14:paraId="6A646AB6" w14:textId="295EBCC8" w:rsidR="0061411C" w:rsidRDefault="0061411C" w:rsidP="00191F36">
      <w:pPr>
        <w:spacing w:after="200" w:line="276" w:lineRule="auto"/>
        <w:jc w:val="center"/>
        <w:rPr>
          <w:rFonts w:ascii="Times New Roman" w:eastAsia="Times New Roman" w:hAnsi="Times New Roman" w:cs="Times New Roman"/>
          <w:b/>
          <w:i/>
          <w:sz w:val="24"/>
          <w:szCs w:val="24"/>
          <w:lang w:eastAsia="ru-RU"/>
        </w:rPr>
      </w:pPr>
    </w:p>
    <w:p w14:paraId="327D1761" w14:textId="77777777" w:rsidR="0061411C" w:rsidRPr="00191F36" w:rsidRDefault="0061411C" w:rsidP="00191F36">
      <w:pPr>
        <w:spacing w:after="200" w:line="276" w:lineRule="auto"/>
        <w:jc w:val="center"/>
        <w:rPr>
          <w:rFonts w:ascii="Times New Roman" w:eastAsia="Times New Roman" w:hAnsi="Times New Roman" w:cs="Times New Roman"/>
          <w:b/>
          <w:i/>
          <w:sz w:val="24"/>
          <w:szCs w:val="24"/>
          <w:lang w:eastAsia="ru-RU"/>
        </w:rPr>
      </w:pPr>
    </w:p>
    <w:p w14:paraId="6C9AD74D" w14:textId="77777777" w:rsidR="00191F36" w:rsidRPr="00191F36" w:rsidRDefault="00191F36" w:rsidP="00191F36">
      <w:pPr>
        <w:spacing w:after="200" w:line="276" w:lineRule="auto"/>
        <w:jc w:val="center"/>
        <w:rPr>
          <w:rFonts w:ascii="Times New Roman" w:eastAsia="Times New Roman" w:hAnsi="Times New Roman" w:cs="Times New Roman"/>
          <w:b/>
          <w:i/>
          <w:sz w:val="24"/>
          <w:szCs w:val="24"/>
          <w:lang w:eastAsia="ru-RU"/>
        </w:rPr>
      </w:pPr>
    </w:p>
    <w:p w14:paraId="3A63751B" w14:textId="77777777" w:rsidR="00904041" w:rsidRDefault="00904041" w:rsidP="0061411C">
      <w:pPr>
        <w:spacing w:after="200" w:line="276" w:lineRule="auto"/>
        <w:jc w:val="center"/>
        <w:rPr>
          <w:rFonts w:ascii="Times New Roman" w:eastAsia="Times New Roman" w:hAnsi="Times New Roman" w:cs="Times New Roman"/>
          <w:b/>
          <w:sz w:val="24"/>
          <w:szCs w:val="24"/>
          <w:lang w:val="en-US" w:eastAsia="ru-RU"/>
        </w:rPr>
      </w:pPr>
    </w:p>
    <w:p w14:paraId="166B853C" w14:textId="03E3F2CA" w:rsidR="00191F36" w:rsidRPr="00904041" w:rsidRDefault="00191F36" w:rsidP="0061411C">
      <w:pPr>
        <w:spacing w:after="200" w:line="276" w:lineRule="auto"/>
        <w:jc w:val="center"/>
        <w:rPr>
          <w:rFonts w:ascii="Times New Roman" w:eastAsia="Times New Roman" w:hAnsi="Times New Roman" w:cs="Times New Roman"/>
          <w:sz w:val="28"/>
          <w:szCs w:val="28"/>
          <w:lang w:eastAsia="ru-RU"/>
        </w:rPr>
      </w:pPr>
      <w:r w:rsidRPr="00904041">
        <w:rPr>
          <w:rFonts w:ascii="Times New Roman" w:eastAsia="Times New Roman" w:hAnsi="Times New Roman" w:cs="Times New Roman"/>
          <w:sz w:val="28"/>
          <w:szCs w:val="28"/>
          <w:lang w:eastAsia="ru-RU"/>
        </w:rPr>
        <w:t>202</w:t>
      </w:r>
      <w:r w:rsidR="004C512A" w:rsidRPr="00904041">
        <w:rPr>
          <w:rFonts w:ascii="Times New Roman" w:eastAsia="Times New Roman" w:hAnsi="Times New Roman" w:cs="Times New Roman"/>
          <w:sz w:val="28"/>
          <w:szCs w:val="28"/>
          <w:lang w:eastAsia="ru-RU"/>
        </w:rPr>
        <w:t>2</w:t>
      </w:r>
      <w:r w:rsidRPr="00904041">
        <w:rPr>
          <w:rFonts w:ascii="Times New Roman" w:eastAsia="Times New Roman" w:hAnsi="Times New Roman" w:cs="Times New Roman"/>
          <w:sz w:val="28"/>
          <w:szCs w:val="28"/>
          <w:lang w:eastAsia="ru-RU"/>
        </w:rPr>
        <w:t xml:space="preserve"> </w:t>
      </w:r>
      <w:r w:rsidRPr="00904041">
        <w:rPr>
          <w:rFonts w:ascii="Times New Roman" w:eastAsia="Times New Roman" w:hAnsi="Times New Roman" w:cs="Times New Roman"/>
          <w:sz w:val="28"/>
          <w:szCs w:val="28"/>
          <w:lang w:eastAsia="ru-RU"/>
        </w:rPr>
        <w:br w:type="page"/>
      </w:r>
    </w:p>
    <w:p w14:paraId="35E31994" w14:textId="77777777" w:rsidR="00191F36" w:rsidRPr="00191F36" w:rsidRDefault="00191F36" w:rsidP="00191F36">
      <w:pPr>
        <w:spacing w:after="200" w:line="276" w:lineRule="auto"/>
        <w:jc w:val="center"/>
        <w:rPr>
          <w:rFonts w:ascii="Times New Roman" w:eastAsia="Times New Roman" w:hAnsi="Times New Roman" w:cs="Times New Roman"/>
          <w:b/>
          <w:sz w:val="24"/>
          <w:szCs w:val="24"/>
          <w:lang w:eastAsia="ru-RU"/>
        </w:rPr>
      </w:pPr>
      <w:r w:rsidRPr="00191F36">
        <w:rPr>
          <w:rFonts w:ascii="Times New Roman" w:eastAsia="Times New Roman" w:hAnsi="Times New Roman" w:cs="Times New Roman"/>
          <w:b/>
          <w:sz w:val="24"/>
          <w:szCs w:val="24"/>
          <w:lang w:eastAsia="ru-RU"/>
        </w:rPr>
        <w:lastRenderedPageBreak/>
        <w:t>СОДЕРЖАНИЕ</w:t>
      </w:r>
    </w:p>
    <w:p w14:paraId="645900E1" w14:textId="77777777" w:rsidR="00191F36" w:rsidRPr="00191F36" w:rsidRDefault="00191F36" w:rsidP="00191F36">
      <w:pPr>
        <w:spacing w:after="200" w:line="276" w:lineRule="auto"/>
        <w:rPr>
          <w:rFonts w:ascii="Times New Roman" w:eastAsia="Times New Roman" w:hAnsi="Times New Roman" w:cs="Times New Roman"/>
          <w:b/>
          <w:sz w:val="24"/>
          <w:szCs w:val="24"/>
          <w:lang w:eastAsia="ru-RU"/>
        </w:rPr>
      </w:pPr>
    </w:p>
    <w:tbl>
      <w:tblPr>
        <w:tblW w:w="9807" w:type="dxa"/>
        <w:tblLook w:val="01E0" w:firstRow="1" w:lastRow="1" w:firstColumn="1" w:lastColumn="1" w:noHBand="0" w:noVBand="0"/>
      </w:tblPr>
      <w:tblGrid>
        <w:gridCol w:w="8364"/>
        <w:gridCol w:w="1443"/>
      </w:tblGrid>
      <w:tr w:rsidR="00191F36" w:rsidRPr="00191F36" w14:paraId="7DB8F79A" w14:textId="77777777" w:rsidTr="0061411C">
        <w:trPr>
          <w:trHeight w:val="394"/>
        </w:trPr>
        <w:tc>
          <w:tcPr>
            <w:tcW w:w="8364" w:type="dxa"/>
            <w:hideMark/>
          </w:tcPr>
          <w:p w14:paraId="4583A7D5" w14:textId="0B2329FA" w:rsidR="00191F36" w:rsidRPr="005212D3" w:rsidRDefault="00191F36" w:rsidP="00D934DB">
            <w:pPr>
              <w:spacing w:after="200" w:line="276" w:lineRule="auto"/>
              <w:rPr>
                <w:rFonts w:ascii="Times New Roman" w:eastAsia="Times New Roman" w:hAnsi="Times New Roman" w:cs="Times New Roman"/>
                <w:sz w:val="24"/>
                <w:szCs w:val="24"/>
                <w:lang w:eastAsia="ru-RU"/>
              </w:rPr>
            </w:pPr>
            <w:r w:rsidRPr="005212D3">
              <w:rPr>
                <w:rFonts w:ascii="Times New Roman" w:eastAsia="Times New Roman" w:hAnsi="Times New Roman" w:cs="Times New Roman"/>
                <w:sz w:val="24"/>
                <w:szCs w:val="24"/>
                <w:lang w:eastAsia="ru-RU"/>
              </w:rPr>
              <w:t>1. ОБЩАЯ ХАРАКТЕРИСТИКА РАБОЧЕЙ ПРОГРАММЫ</w:t>
            </w:r>
            <w:r w:rsidR="00EA5705" w:rsidRPr="005212D3">
              <w:rPr>
                <w:rFonts w:ascii="Times New Roman" w:eastAsia="Times New Roman" w:hAnsi="Times New Roman" w:cs="Times New Roman"/>
                <w:sz w:val="24"/>
                <w:szCs w:val="24"/>
                <w:lang w:eastAsia="ru-RU"/>
              </w:rPr>
              <w:t xml:space="preserve"> </w:t>
            </w:r>
            <w:r w:rsidRPr="005212D3">
              <w:rPr>
                <w:rFonts w:ascii="Times New Roman" w:eastAsia="Times New Roman" w:hAnsi="Times New Roman" w:cs="Times New Roman"/>
                <w:sz w:val="24"/>
                <w:szCs w:val="24"/>
                <w:lang w:eastAsia="ru-RU"/>
              </w:rPr>
              <w:t>ПРОФЕССИОНАЛЬНОГО МОДУЛЯ</w:t>
            </w:r>
          </w:p>
        </w:tc>
        <w:tc>
          <w:tcPr>
            <w:tcW w:w="1443" w:type="dxa"/>
          </w:tcPr>
          <w:p w14:paraId="66CA6607" w14:textId="77777777" w:rsidR="00191F36" w:rsidRPr="00191F36" w:rsidRDefault="00191F36" w:rsidP="00191F36">
            <w:pPr>
              <w:spacing w:after="200" w:line="276" w:lineRule="auto"/>
              <w:rPr>
                <w:rFonts w:ascii="Times New Roman" w:eastAsia="Times New Roman" w:hAnsi="Times New Roman" w:cs="Times New Roman"/>
                <w:b/>
                <w:sz w:val="24"/>
                <w:szCs w:val="24"/>
                <w:lang w:eastAsia="ru-RU"/>
              </w:rPr>
            </w:pPr>
          </w:p>
        </w:tc>
      </w:tr>
      <w:tr w:rsidR="00191F36" w:rsidRPr="00191F36" w14:paraId="2731D777" w14:textId="77777777" w:rsidTr="0061411C">
        <w:trPr>
          <w:trHeight w:val="720"/>
        </w:trPr>
        <w:tc>
          <w:tcPr>
            <w:tcW w:w="8364" w:type="dxa"/>
            <w:hideMark/>
          </w:tcPr>
          <w:p w14:paraId="3BFFBFB7" w14:textId="77777777" w:rsidR="00191F36" w:rsidRPr="005212D3" w:rsidRDefault="00191F36" w:rsidP="00191F36">
            <w:pPr>
              <w:spacing w:after="200" w:line="276" w:lineRule="auto"/>
              <w:rPr>
                <w:rFonts w:ascii="Times New Roman" w:eastAsia="Times New Roman" w:hAnsi="Times New Roman" w:cs="Times New Roman"/>
                <w:sz w:val="24"/>
                <w:szCs w:val="24"/>
                <w:lang w:eastAsia="ru-RU"/>
              </w:rPr>
            </w:pPr>
            <w:r w:rsidRPr="005212D3">
              <w:rPr>
                <w:rFonts w:ascii="Times New Roman" w:eastAsia="Times New Roman" w:hAnsi="Times New Roman" w:cs="Times New Roman"/>
                <w:sz w:val="24"/>
                <w:szCs w:val="24"/>
                <w:lang w:eastAsia="ru-RU"/>
              </w:rPr>
              <w:t>2. СТРУКТУРА И СОДЕРЖАНИЕ ПРОФЕССИОНАЛЬНОГО МОДУЛЯ</w:t>
            </w:r>
          </w:p>
          <w:p w14:paraId="5D6A9131" w14:textId="1161C2B1" w:rsidR="00191F36" w:rsidRPr="005212D3" w:rsidRDefault="00191F36" w:rsidP="00191F36">
            <w:pPr>
              <w:spacing w:after="200" w:line="276" w:lineRule="auto"/>
              <w:rPr>
                <w:rFonts w:ascii="Times New Roman" w:eastAsia="Times New Roman" w:hAnsi="Times New Roman" w:cs="Times New Roman"/>
                <w:bCs/>
                <w:sz w:val="24"/>
                <w:szCs w:val="24"/>
                <w:lang w:eastAsia="ru-RU"/>
              </w:rPr>
            </w:pPr>
            <w:r w:rsidRPr="005212D3">
              <w:rPr>
                <w:rFonts w:ascii="Times New Roman" w:eastAsia="Times New Roman" w:hAnsi="Times New Roman" w:cs="Times New Roman"/>
                <w:bCs/>
                <w:sz w:val="24"/>
                <w:szCs w:val="24"/>
                <w:lang w:eastAsia="ru-RU"/>
              </w:rPr>
              <w:t xml:space="preserve">3. </w:t>
            </w:r>
            <w:r w:rsidR="00A65F9E" w:rsidRPr="005212D3">
              <w:rPr>
                <w:rFonts w:ascii="Times New Roman" w:hAnsi="Times New Roman"/>
                <w:sz w:val="24"/>
                <w:szCs w:val="24"/>
              </w:rPr>
              <w:t>УСЛОВИЯ РЕАЛИЗАЦИИ ПРОФЕССИОНАЛЬНОГО МОДУЛЯ</w:t>
            </w:r>
          </w:p>
        </w:tc>
        <w:tc>
          <w:tcPr>
            <w:tcW w:w="1443" w:type="dxa"/>
          </w:tcPr>
          <w:p w14:paraId="5C50EA1A" w14:textId="77777777" w:rsidR="00191F36" w:rsidRPr="00191F36" w:rsidRDefault="00191F36" w:rsidP="00191F36">
            <w:pPr>
              <w:spacing w:after="200" w:line="276" w:lineRule="auto"/>
              <w:rPr>
                <w:rFonts w:ascii="Times New Roman" w:eastAsia="Times New Roman" w:hAnsi="Times New Roman" w:cs="Times New Roman"/>
                <w:b/>
                <w:sz w:val="24"/>
                <w:szCs w:val="24"/>
                <w:lang w:eastAsia="ru-RU"/>
              </w:rPr>
            </w:pPr>
          </w:p>
        </w:tc>
      </w:tr>
      <w:tr w:rsidR="00191F36" w:rsidRPr="00191F36" w14:paraId="048EC60C" w14:textId="77777777" w:rsidTr="0061411C">
        <w:trPr>
          <w:trHeight w:val="692"/>
        </w:trPr>
        <w:tc>
          <w:tcPr>
            <w:tcW w:w="8364" w:type="dxa"/>
            <w:hideMark/>
          </w:tcPr>
          <w:p w14:paraId="3E23B8E9" w14:textId="77777777" w:rsidR="00191F36" w:rsidRPr="005212D3" w:rsidRDefault="00191F36" w:rsidP="00191F36">
            <w:pPr>
              <w:spacing w:after="200" w:line="276" w:lineRule="auto"/>
              <w:rPr>
                <w:rFonts w:ascii="Times New Roman" w:eastAsia="Times New Roman" w:hAnsi="Times New Roman" w:cs="Times New Roman"/>
                <w:bCs/>
                <w:sz w:val="24"/>
                <w:szCs w:val="24"/>
                <w:lang w:eastAsia="ru-RU"/>
              </w:rPr>
            </w:pPr>
            <w:r w:rsidRPr="005212D3">
              <w:rPr>
                <w:rFonts w:ascii="Times New Roman" w:eastAsia="Times New Roman" w:hAnsi="Times New Roman" w:cs="Times New Roman"/>
                <w:sz w:val="24"/>
                <w:szCs w:val="24"/>
                <w:lang w:eastAsia="ru-RU"/>
              </w:rPr>
              <w:t xml:space="preserve">4. КОНТРОЛЬ И ОЦЕНКА РЕЗУЛЬТАТОВ ОСВОЕНИЯ ПРОФЕССИОНАЛЬНОГО МОДУЛЯ </w:t>
            </w:r>
          </w:p>
        </w:tc>
        <w:tc>
          <w:tcPr>
            <w:tcW w:w="1443" w:type="dxa"/>
          </w:tcPr>
          <w:p w14:paraId="7B79A3D3" w14:textId="77777777" w:rsidR="00191F36" w:rsidRPr="00191F36" w:rsidRDefault="00191F36" w:rsidP="00191F36">
            <w:pPr>
              <w:spacing w:after="200" w:line="276" w:lineRule="auto"/>
              <w:rPr>
                <w:rFonts w:ascii="Times New Roman" w:eastAsia="Times New Roman" w:hAnsi="Times New Roman" w:cs="Times New Roman"/>
                <w:b/>
                <w:sz w:val="24"/>
                <w:szCs w:val="24"/>
                <w:lang w:eastAsia="ru-RU"/>
              </w:rPr>
            </w:pPr>
          </w:p>
        </w:tc>
      </w:tr>
    </w:tbl>
    <w:p w14:paraId="74507F84" w14:textId="77777777" w:rsidR="00191F36" w:rsidRPr="00191F36" w:rsidRDefault="00191F36" w:rsidP="00191F36">
      <w:pPr>
        <w:spacing w:after="200" w:line="276" w:lineRule="auto"/>
        <w:rPr>
          <w:rFonts w:ascii="Times New Roman" w:eastAsia="Times New Roman" w:hAnsi="Times New Roman" w:cs="Times New Roman"/>
          <w:lang w:eastAsia="ru-RU"/>
        </w:rPr>
      </w:pPr>
    </w:p>
    <w:p w14:paraId="4F38DDE4" w14:textId="77777777" w:rsidR="00191F36" w:rsidRPr="00191F36" w:rsidRDefault="00191F36" w:rsidP="00191F36">
      <w:pPr>
        <w:rPr>
          <w:rFonts w:ascii="Times New Roman" w:eastAsia="Times New Roman" w:hAnsi="Times New Roman" w:cs="Times New Roman"/>
          <w:lang w:eastAsia="ru-RU"/>
        </w:rPr>
      </w:pPr>
      <w:r w:rsidRPr="00191F36">
        <w:rPr>
          <w:rFonts w:ascii="Times New Roman" w:eastAsia="Times New Roman" w:hAnsi="Times New Roman" w:cs="Times New Roman"/>
          <w:lang w:eastAsia="ru-RU"/>
        </w:rPr>
        <w:br w:type="page"/>
      </w:r>
    </w:p>
    <w:p w14:paraId="53A5663E" w14:textId="58912DA6" w:rsidR="00191F36" w:rsidRPr="006B54C4" w:rsidRDefault="00191F36" w:rsidP="00E6397D">
      <w:pPr>
        <w:pStyle w:val="af"/>
        <w:numPr>
          <w:ilvl w:val="0"/>
          <w:numId w:val="13"/>
        </w:numPr>
        <w:spacing w:after="200" w:line="276" w:lineRule="auto"/>
        <w:jc w:val="center"/>
        <w:outlineLvl w:val="0"/>
        <w:rPr>
          <w:b/>
        </w:rPr>
      </w:pPr>
      <w:bookmarkStart w:id="67" w:name="_Toc106812354"/>
      <w:r w:rsidRPr="006B54C4">
        <w:rPr>
          <w:b/>
        </w:rPr>
        <w:lastRenderedPageBreak/>
        <w:t>ОБЩАЯ ХАРАКТЕРИСТИКА ПРИМЕРНОЙ РАБОЧЕЙ ПРОГРАММЫ ПРОФЕССИОНАЛЬНОГО МОДУЛЯ</w:t>
      </w:r>
      <w:bookmarkEnd w:id="67"/>
    </w:p>
    <w:p w14:paraId="6319452C" w14:textId="5852E3D8" w:rsidR="006B54C4" w:rsidRPr="004C512A" w:rsidRDefault="0061411C" w:rsidP="004C512A">
      <w:pPr>
        <w:pStyle w:val="af"/>
        <w:spacing w:after="0"/>
        <w:ind w:left="720"/>
        <w:jc w:val="center"/>
        <w:rPr>
          <w:b/>
        </w:rPr>
      </w:pPr>
      <w:r w:rsidRPr="004C512A">
        <w:rPr>
          <w:b/>
        </w:rPr>
        <w:t>ПМ.03 РАЗРАБОТКА И РЕАЛИЗАЦИЯ ТЕХНОЛОГИЧЕСКИХ ПРОЦЕССОВ В МЕХАНОСБОРОЧНОМ ПРОИЗВОДСТВЕ</w:t>
      </w:r>
    </w:p>
    <w:p w14:paraId="379E8CED" w14:textId="77777777" w:rsidR="006B54C4" w:rsidRPr="006B54C4" w:rsidRDefault="006B54C4" w:rsidP="0061411C">
      <w:pPr>
        <w:pStyle w:val="af"/>
        <w:spacing w:after="0" w:line="276" w:lineRule="auto"/>
        <w:ind w:left="720"/>
        <w:jc w:val="center"/>
        <w:outlineLvl w:val="0"/>
        <w:rPr>
          <w:b/>
        </w:rPr>
      </w:pPr>
    </w:p>
    <w:p w14:paraId="5ECD1A72" w14:textId="33E2A83E" w:rsidR="00191F36" w:rsidRPr="00191F36" w:rsidRDefault="00191F36" w:rsidP="00191F36">
      <w:pPr>
        <w:spacing w:after="0" w:line="240" w:lineRule="auto"/>
        <w:ind w:firstLine="709"/>
        <w:outlineLvl w:val="0"/>
        <w:rPr>
          <w:rFonts w:ascii="Times New Roman" w:eastAsia="Times New Roman" w:hAnsi="Times New Roman" w:cs="Times New Roman"/>
          <w:b/>
          <w:sz w:val="24"/>
          <w:szCs w:val="24"/>
          <w:lang w:eastAsia="ru-RU"/>
        </w:rPr>
      </w:pPr>
      <w:bookmarkStart w:id="68" w:name="_Toc106812355"/>
      <w:r w:rsidRPr="00191F36">
        <w:rPr>
          <w:rFonts w:ascii="Times New Roman" w:eastAsia="Times New Roman" w:hAnsi="Times New Roman" w:cs="Times New Roman"/>
          <w:b/>
          <w:sz w:val="24"/>
          <w:szCs w:val="24"/>
          <w:lang w:eastAsia="ru-RU"/>
        </w:rPr>
        <w:t>1.</w:t>
      </w:r>
      <w:r w:rsidR="00A867BE">
        <w:rPr>
          <w:rFonts w:ascii="Times New Roman" w:eastAsia="Times New Roman" w:hAnsi="Times New Roman" w:cs="Times New Roman"/>
          <w:b/>
          <w:sz w:val="24"/>
          <w:szCs w:val="24"/>
          <w:lang w:eastAsia="ru-RU"/>
        </w:rPr>
        <w:t>1</w:t>
      </w:r>
      <w:r w:rsidRPr="00191F36">
        <w:rPr>
          <w:rFonts w:ascii="Times New Roman" w:eastAsia="Times New Roman" w:hAnsi="Times New Roman" w:cs="Times New Roman"/>
          <w:b/>
          <w:sz w:val="24"/>
          <w:szCs w:val="24"/>
          <w:lang w:eastAsia="ru-RU"/>
        </w:rPr>
        <w:t>. Цель и планируемые результаты освоения профессионального модуля</w:t>
      </w:r>
      <w:bookmarkEnd w:id="68"/>
      <w:r w:rsidRPr="00191F36">
        <w:rPr>
          <w:rFonts w:ascii="Times New Roman" w:eastAsia="Times New Roman" w:hAnsi="Times New Roman" w:cs="Times New Roman"/>
          <w:b/>
          <w:sz w:val="24"/>
          <w:szCs w:val="24"/>
          <w:lang w:eastAsia="ru-RU"/>
        </w:rPr>
        <w:t xml:space="preserve"> </w:t>
      </w:r>
    </w:p>
    <w:p w14:paraId="133046B3" w14:textId="7A5BA89B" w:rsidR="0071760E" w:rsidRDefault="00A867BE" w:rsidP="005212D3">
      <w:pPr>
        <w:spacing w:after="0" w:line="240" w:lineRule="auto"/>
        <w:ind w:firstLine="709"/>
        <w:jc w:val="both"/>
        <w:rPr>
          <w:rFonts w:ascii="Times New Roman" w:eastAsia="Times New Roman" w:hAnsi="Times New Roman" w:cs="Times New Roman"/>
          <w:sz w:val="24"/>
          <w:szCs w:val="24"/>
          <w:lang w:eastAsia="ru-RU"/>
        </w:rPr>
      </w:pPr>
      <w:r w:rsidRPr="00A867BE">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w:t>
      </w:r>
      <w:r w:rsidR="00191F36" w:rsidRPr="00191F36">
        <w:rPr>
          <w:rFonts w:ascii="Times New Roman" w:eastAsia="Times New Roman" w:hAnsi="Times New Roman" w:cs="Times New Roman"/>
          <w:sz w:val="24"/>
          <w:szCs w:val="24"/>
          <w:lang w:eastAsia="ru-RU"/>
        </w:rPr>
        <w:t xml:space="preserve"> </w:t>
      </w:r>
      <w:r w:rsidR="006B17C2">
        <w:rPr>
          <w:rFonts w:ascii="Times New Roman" w:eastAsia="Times New Roman" w:hAnsi="Times New Roman" w:cs="Times New Roman"/>
          <w:sz w:val="24"/>
          <w:szCs w:val="24"/>
          <w:lang w:eastAsia="ru-RU"/>
        </w:rPr>
        <w:t>«</w:t>
      </w:r>
      <w:r w:rsidR="00191F36" w:rsidRPr="00191F36">
        <w:rPr>
          <w:rFonts w:ascii="Times New Roman" w:eastAsia="Times New Roman" w:hAnsi="Times New Roman" w:cs="Times New Roman"/>
          <w:sz w:val="24"/>
          <w:szCs w:val="24"/>
          <w:lang w:eastAsia="ru-RU"/>
        </w:rPr>
        <w:t xml:space="preserve">Разработка и реализация технологических процессов </w:t>
      </w:r>
      <w:r w:rsidR="0061411C">
        <w:rPr>
          <w:rFonts w:ascii="Times New Roman" w:eastAsia="Times New Roman" w:hAnsi="Times New Roman" w:cs="Times New Roman"/>
          <w:sz w:val="24"/>
          <w:szCs w:val="24"/>
          <w:lang w:eastAsia="ru-RU"/>
        </w:rPr>
        <w:br/>
      </w:r>
      <w:r w:rsidR="00191F36" w:rsidRPr="00191F36">
        <w:rPr>
          <w:rFonts w:ascii="Times New Roman" w:eastAsia="Times New Roman" w:hAnsi="Times New Roman" w:cs="Times New Roman"/>
          <w:sz w:val="24"/>
          <w:szCs w:val="24"/>
          <w:lang w:eastAsia="ru-RU"/>
        </w:rPr>
        <w:t>в механосборочном производстве</w:t>
      </w:r>
      <w:r w:rsidR="006B17C2">
        <w:rPr>
          <w:rFonts w:ascii="Times New Roman" w:eastAsia="Times New Roman" w:hAnsi="Times New Roman" w:cs="Times New Roman"/>
          <w:sz w:val="24"/>
          <w:szCs w:val="24"/>
          <w:lang w:eastAsia="ru-RU"/>
        </w:rPr>
        <w:t>»</w:t>
      </w:r>
      <w:r w:rsidR="00191F36" w:rsidRPr="00191F36">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r w:rsidR="005212D3">
        <w:rPr>
          <w:rFonts w:ascii="Times New Roman" w:eastAsia="Times New Roman" w:hAnsi="Times New Roman" w:cs="Times New Roman"/>
          <w:sz w:val="24"/>
          <w:szCs w:val="24"/>
          <w:lang w:eastAsia="ru-RU"/>
        </w:rPr>
        <w:t xml:space="preserve"> </w:t>
      </w:r>
    </w:p>
    <w:p w14:paraId="38AED307" w14:textId="77777777" w:rsidR="0071760E" w:rsidRPr="00191F36" w:rsidRDefault="0071760E" w:rsidP="0071760E">
      <w:pPr>
        <w:spacing w:after="0" w:line="240" w:lineRule="auto"/>
        <w:ind w:firstLine="709"/>
        <w:jc w:val="both"/>
        <w:outlineLvl w:val="0"/>
        <w:rPr>
          <w:rFonts w:ascii="Times New Roman" w:eastAsia="Times New Roman" w:hAnsi="Times New Roman" w:cs="Times New Roman"/>
          <w:sz w:val="24"/>
          <w:szCs w:val="24"/>
          <w:lang w:eastAsia="ru-RU"/>
        </w:rPr>
      </w:pPr>
      <w:bookmarkStart w:id="69" w:name="_Toc106812356"/>
      <w:r w:rsidRPr="00191F36">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1</w:t>
      </w:r>
      <w:r w:rsidRPr="00191F36">
        <w:rPr>
          <w:rFonts w:ascii="Times New Roman" w:eastAsia="Times New Roman" w:hAnsi="Times New Roman" w:cs="Times New Roman"/>
          <w:sz w:val="24"/>
          <w:szCs w:val="24"/>
          <w:lang w:eastAsia="ru-RU"/>
        </w:rPr>
        <w:t>.1. Перечень общих компетенций</w:t>
      </w:r>
      <w:bookmarkEnd w:id="69"/>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122"/>
      </w:tblGrid>
      <w:tr w:rsidR="0071760E" w:rsidRPr="00191F36" w14:paraId="6069DAD3" w14:textId="77777777" w:rsidTr="00EE51E6">
        <w:tc>
          <w:tcPr>
            <w:tcW w:w="1229" w:type="dxa"/>
            <w:tcBorders>
              <w:top w:val="single" w:sz="4" w:space="0" w:color="auto"/>
              <w:left w:val="single" w:sz="4" w:space="0" w:color="auto"/>
              <w:bottom w:val="single" w:sz="4" w:space="0" w:color="auto"/>
              <w:right w:val="single" w:sz="4" w:space="0" w:color="auto"/>
            </w:tcBorders>
            <w:hideMark/>
          </w:tcPr>
          <w:p w14:paraId="25E296FA" w14:textId="77777777" w:rsidR="0071760E" w:rsidRPr="00191F36" w:rsidRDefault="0071760E" w:rsidP="00EE51E6">
            <w:pPr>
              <w:keepNext/>
              <w:spacing w:after="0" w:line="276" w:lineRule="auto"/>
              <w:jc w:val="both"/>
              <w:outlineLvl w:val="1"/>
              <w:rPr>
                <w:rFonts w:ascii="Arial" w:eastAsia="Times New Roman" w:hAnsi="Arial" w:cs="Times New Roman"/>
                <w:b/>
                <w:bCs/>
                <w:iCs/>
                <w:sz w:val="28"/>
                <w:szCs w:val="28"/>
                <w:lang w:eastAsia="ru-RU"/>
              </w:rPr>
            </w:pPr>
            <w:bookmarkStart w:id="70" w:name="_Toc106812357"/>
            <w:r w:rsidRPr="00191F36">
              <w:rPr>
                <w:rFonts w:ascii="Times New Roman" w:eastAsia="Times New Roman" w:hAnsi="Times New Roman" w:cs="Times New Roman"/>
                <w:b/>
                <w:bCs/>
                <w:iCs/>
                <w:sz w:val="24"/>
                <w:szCs w:val="24"/>
                <w:lang w:eastAsia="ru-RU"/>
              </w:rPr>
              <w:t>Код</w:t>
            </w:r>
            <w:bookmarkEnd w:id="70"/>
          </w:p>
        </w:tc>
        <w:tc>
          <w:tcPr>
            <w:tcW w:w="8122" w:type="dxa"/>
            <w:tcBorders>
              <w:top w:val="single" w:sz="4" w:space="0" w:color="auto"/>
              <w:left w:val="single" w:sz="4" w:space="0" w:color="auto"/>
              <w:bottom w:val="single" w:sz="4" w:space="0" w:color="auto"/>
              <w:right w:val="single" w:sz="4" w:space="0" w:color="auto"/>
            </w:tcBorders>
            <w:hideMark/>
          </w:tcPr>
          <w:p w14:paraId="00C6A9B9" w14:textId="77777777" w:rsidR="0071760E" w:rsidRPr="00191F36" w:rsidRDefault="0071760E" w:rsidP="00EE51E6">
            <w:pPr>
              <w:keepNext/>
              <w:spacing w:after="0" w:line="276" w:lineRule="auto"/>
              <w:jc w:val="both"/>
              <w:outlineLvl w:val="1"/>
              <w:rPr>
                <w:rFonts w:ascii="Times New Roman" w:eastAsia="Times New Roman" w:hAnsi="Times New Roman" w:cs="Times New Roman"/>
                <w:b/>
                <w:bCs/>
                <w:iCs/>
                <w:sz w:val="24"/>
                <w:szCs w:val="24"/>
                <w:lang w:eastAsia="ru-RU"/>
              </w:rPr>
            </w:pPr>
            <w:bookmarkStart w:id="71" w:name="_Toc106812358"/>
            <w:r w:rsidRPr="00191F36">
              <w:rPr>
                <w:rFonts w:ascii="Times New Roman" w:eastAsia="Times New Roman" w:hAnsi="Times New Roman" w:cs="Times New Roman"/>
                <w:b/>
                <w:bCs/>
                <w:iCs/>
                <w:sz w:val="24"/>
                <w:szCs w:val="24"/>
                <w:lang w:eastAsia="ru-RU"/>
              </w:rPr>
              <w:t>Наименование общих компетенций</w:t>
            </w:r>
            <w:bookmarkEnd w:id="71"/>
          </w:p>
        </w:tc>
      </w:tr>
      <w:tr w:rsidR="0071760E" w:rsidRPr="00191F36" w14:paraId="7F6210F7" w14:textId="77777777" w:rsidTr="00EE51E6">
        <w:trPr>
          <w:trHeight w:val="327"/>
        </w:trPr>
        <w:tc>
          <w:tcPr>
            <w:tcW w:w="1229" w:type="dxa"/>
            <w:tcBorders>
              <w:top w:val="single" w:sz="4" w:space="0" w:color="auto"/>
              <w:left w:val="single" w:sz="4" w:space="0" w:color="auto"/>
              <w:bottom w:val="single" w:sz="4" w:space="0" w:color="auto"/>
              <w:right w:val="single" w:sz="4" w:space="0" w:color="auto"/>
            </w:tcBorders>
          </w:tcPr>
          <w:p w14:paraId="57FCA878" w14:textId="77777777" w:rsidR="0071760E" w:rsidRPr="00191F36" w:rsidRDefault="0071760E" w:rsidP="00EE51E6">
            <w:pPr>
              <w:keepNext/>
              <w:spacing w:after="0" w:line="276" w:lineRule="auto"/>
              <w:jc w:val="both"/>
              <w:outlineLvl w:val="1"/>
              <w:rPr>
                <w:rFonts w:ascii="Times New Roman" w:eastAsia="Times New Roman" w:hAnsi="Times New Roman" w:cs="Times New Roman"/>
                <w:bCs/>
                <w:iCs/>
                <w:sz w:val="24"/>
                <w:szCs w:val="24"/>
                <w:lang w:eastAsia="ru-RU"/>
              </w:rPr>
            </w:pPr>
            <w:bookmarkStart w:id="72" w:name="_Toc106812359"/>
            <w:r w:rsidRPr="000C2F54">
              <w:rPr>
                <w:rFonts w:ascii="Times New Roman" w:eastAsia="Times New Roman" w:hAnsi="Times New Roman" w:cs="Times New Roman"/>
                <w:lang w:eastAsia="ru-RU"/>
              </w:rPr>
              <w:t>ОК 01</w:t>
            </w:r>
            <w:bookmarkEnd w:id="72"/>
          </w:p>
        </w:tc>
        <w:tc>
          <w:tcPr>
            <w:tcW w:w="8122" w:type="dxa"/>
            <w:tcBorders>
              <w:top w:val="single" w:sz="4" w:space="0" w:color="auto"/>
              <w:left w:val="single" w:sz="4" w:space="0" w:color="auto"/>
              <w:bottom w:val="single" w:sz="4" w:space="0" w:color="auto"/>
              <w:right w:val="single" w:sz="4" w:space="0" w:color="auto"/>
            </w:tcBorders>
          </w:tcPr>
          <w:p w14:paraId="12D7E467" w14:textId="77777777" w:rsidR="0071760E" w:rsidRPr="000C2F54" w:rsidRDefault="0071760E" w:rsidP="00EE51E6">
            <w:pPr>
              <w:spacing w:after="200" w:line="276" w:lineRule="auto"/>
              <w:rPr>
                <w:rFonts w:ascii="Times New Roman" w:eastAsia="Times New Roman" w:hAnsi="Times New Roman" w:cs="Times New Roman"/>
                <w:lang w:eastAsia="ru-RU"/>
              </w:rPr>
            </w:pPr>
            <w:r w:rsidRPr="000C2F54">
              <w:rPr>
                <w:rFonts w:ascii="Times New Roman" w:eastAsia="Times New Roman" w:hAnsi="Times New Roman" w:cs="Times New Roman"/>
                <w:lang w:eastAsia="ru-RU"/>
              </w:rPr>
              <w:t>Выбирать способы решения задач профессиональной деятельности применительно к различным контекстам.</w:t>
            </w:r>
          </w:p>
        </w:tc>
      </w:tr>
      <w:tr w:rsidR="0071760E" w:rsidRPr="00191F36" w14:paraId="127BBC74" w14:textId="77777777" w:rsidTr="00EE51E6">
        <w:tc>
          <w:tcPr>
            <w:tcW w:w="1229" w:type="dxa"/>
            <w:tcBorders>
              <w:top w:val="single" w:sz="4" w:space="0" w:color="auto"/>
              <w:left w:val="single" w:sz="4" w:space="0" w:color="auto"/>
              <w:bottom w:val="single" w:sz="4" w:space="0" w:color="auto"/>
              <w:right w:val="single" w:sz="4" w:space="0" w:color="auto"/>
            </w:tcBorders>
          </w:tcPr>
          <w:p w14:paraId="7031D3DB" w14:textId="77777777" w:rsidR="0071760E" w:rsidRPr="00191F36" w:rsidRDefault="0071760E" w:rsidP="00EE51E6">
            <w:pPr>
              <w:keepNext/>
              <w:spacing w:after="0" w:line="276" w:lineRule="auto"/>
              <w:jc w:val="both"/>
              <w:outlineLvl w:val="1"/>
              <w:rPr>
                <w:rFonts w:ascii="Arial" w:eastAsia="Times New Roman" w:hAnsi="Arial" w:cs="Times New Roman"/>
                <w:bCs/>
                <w:iCs/>
                <w:sz w:val="24"/>
                <w:szCs w:val="24"/>
                <w:lang w:eastAsia="ru-RU"/>
              </w:rPr>
            </w:pPr>
            <w:bookmarkStart w:id="73" w:name="_Toc106812360"/>
            <w:r w:rsidRPr="000C2F54">
              <w:rPr>
                <w:rFonts w:ascii="Times New Roman" w:eastAsia="Times New Roman" w:hAnsi="Times New Roman" w:cs="Times New Roman"/>
                <w:lang w:eastAsia="ru-RU"/>
              </w:rPr>
              <w:t>ОК 02</w:t>
            </w:r>
            <w:bookmarkEnd w:id="73"/>
          </w:p>
        </w:tc>
        <w:tc>
          <w:tcPr>
            <w:tcW w:w="8122" w:type="dxa"/>
            <w:tcBorders>
              <w:top w:val="single" w:sz="4" w:space="0" w:color="auto"/>
              <w:left w:val="single" w:sz="4" w:space="0" w:color="auto"/>
              <w:bottom w:val="single" w:sz="4" w:space="0" w:color="auto"/>
              <w:right w:val="single" w:sz="4" w:space="0" w:color="auto"/>
            </w:tcBorders>
          </w:tcPr>
          <w:p w14:paraId="429969C7" w14:textId="77777777" w:rsidR="0071760E" w:rsidRPr="00191F36" w:rsidRDefault="0071760E" w:rsidP="00EE51E6">
            <w:pPr>
              <w:keepNext/>
              <w:spacing w:after="0" w:line="276" w:lineRule="auto"/>
              <w:jc w:val="both"/>
              <w:outlineLvl w:val="1"/>
              <w:rPr>
                <w:rFonts w:ascii="Times New Roman" w:eastAsia="Times New Roman" w:hAnsi="Times New Roman" w:cs="Times New Roman"/>
                <w:bCs/>
                <w:i/>
                <w:sz w:val="24"/>
                <w:szCs w:val="24"/>
                <w:lang w:eastAsia="ru-RU"/>
              </w:rPr>
            </w:pPr>
            <w:bookmarkStart w:id="74" w:name="_Toc106812361"/>
            <w:r w:rsidRPr="000C2F54">
              <w:rPr>
                <w:rFonts w:ascii="Times New Roman" w:eastAsia="Times New Roman" w:hAnsi="Times New Roman" w:cs="Times New Roman"/>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74"/>
          </w:p>
        </w:tc>
      </w:tr>
      <w:tr w:rsidR="0071760E" w:rsidRPr="00191F36" w14:paraId="2020E9F0" w14:textId="77777777" w:rsidTr="00EE51E6">
        <w:tc>
          <w:tcPr>
            <w:tcW w:w="1229" w:type="dxa"/>
            <w:tcBorders>
              <w:top w:val="single" w:sz="4" w:space="0" w:color="auto"/>
              <w:left w:val="single" w:sz="4" w:space="0" w:color="auto"/>
              <w:bottom w:val="single" w:sz="4" w:space="0" w:color="auto"/>
              <w:right w:val="single" w:sz="4" w:space="0" w:color="auto"/>
            </w:tcBorders>
          </w:tcPr>
          <w:p w14:paraId="4866879D" w14:textId="77777777" w:rsidR="0071760E" w:rsidRPr="00191F36" w:rsidRDefault="0071760E" w:rsidP="00EE51E6">
            <w:pPr>
              <w:keepNext/>
              <w:spacing w:after="0" w:line="276" w:lineRule="auto"/>
              <w:jc w:val="both"/>
              <w:outlineLvl w:val="1"/>
              <w:rPr>
                <w:rFonts w:ascii="Times New Roman" w:eastAsia="Times New Roman" w:hAnsi="Times New Roman" w:cs="Times New Roman"/>
                <w:bCs/>
                <w:iCs/>
                <w:sz w:val="24"/>
                <w:szCs w:val="24"/>
                <w:lang w:eastAsia="ru-RU"/>
              </w:rPr>
            </w:pPr>
            <w:bookmarkStart w:id="75" w:name="_Toc106812364"/>
            <w:r w:rsidRPr="000C2F54">
              <w:rPr>
                <w:rFonts w:ascii="Times New Roman" w:eastAsia="Times New Roman" w:hAnsi="Times New Roman" w:cs="Times New Roman"/>
                <w:lang w:eastAsia="ru-RU"/>
              </w:rPr>
              <w:t>ОК 04</w:t>
            </w:r>
            <w:bookmarkEnd w:id="75"/>
          </w:p>
        </w:tc>
        <w:tc>
          <w:tcPr>
            <w:tcW w:w="8122" w:type="dxa"/>
            <w:tcBorders>
              <w:top w:val="single" w:sz="4" w:space="0" w:color="auto"/>
              <w:left w:val="single" w:sz="4" w:space="0" w:color="auto"/>
              <w:bottom w:val="single" w:sz="4" w:space="0" w:color="auto"/>
              <w:right w:val="single" w:sz="4" w:space="0" w:color="auto"/>
            </w:tcBorders>
          </w:tcPr>
          <w:p w14:paraId="206D674E" w14:textId="77777777" w:rsidR="0071760E" w:rsidRPr="00191F36" w:rsidRDefault="0071760E" w:rsidP="00EE51E6">
            <w:pPr>
              <w:keepNext/>
              <w:spacing w:after="0" w:line="276" w:lineRule="auto"/>
              <w:jc w:val="both"/>
              <w:outlineLvl w:val="1"/>
              <w:rPr>
                <w:rFonts w:ascii="Times New Roman" w:eastAsia="Times New Roman" w:hAnsi="Times New Roman" w:cs="Times New Roman"/>
                <w:bCs/>
                <w:i/>
                <w:sz w:val="24"/>
                <w:szCs w:val="24"/>
                <w:lang w:eastAsia="ru-RU"/>
              </w:rPr>
            </w:pPr>
            <w:bookmarkStart w:id="76" w:name="_Toc106812365"/>
            <w:r w:rsidRPr="000C2F54">
              <w:rPr>
                <w:rFonts w:ascii="Times New Roman" w:eastAsia="Times New Roman" w:hAnsi="Times New Roman" w:cs="Times New Roman"/>
                <w:lang w:eastAsia="ru-RU"/>
              </w:rPr>
              <w:t>Эффективно взаимодействовать и работать в коллективе и команде.</w:t>
            </w:r>
            <w:bookmarkEnd w:id="76"/>
          </w:p>
        </w:tc>
      </w:tr>
    </w:tbl>
    <w:p w14:paraId="2801B490" w14:textId="77777777" w:rsidR="0071760E" w:rsidRDefault="005212D3" w:rsidP="005212D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04CF3D0F" w14:textId="1775BC4F" w:rsidR="0071760E" w:rsidRPr="0071760E" w:rsidRDefault="0071760E" w:rsidP="0071760E">
      <w:pPr>
        <w:pStyle w:val="af"/>
        <w:keepNext/>
        <w:numPr>
          <w:ilvl w:val="2"/>
          <w:numId w:val="11"/>
        </w:numPr>
        <w:spacing w:after="0"/>
        <w:jc w:val="both"/>
        <w:outlineLvl w:val="1"/>
        <w:rPr>
          <w:rFonts w:ascii="Arial" w:hAnsi="Arial"/>
          <w:bCs/>
          <w:iCs/>
        </w:rPr>
      </w:pPr>
      <w:bookmarkStart w:id="77" w:name="_Toc106812370"/>
      <w:r w:rsidRPr="00A867BE">
        <w:rPr>
          <w:bCs/>
          <w:iCs/>
        </w:rPr>
        <w:t>Перечень профессиональных компетенций</w:t>
      </w:r>
      <w:bookmarkEnd w:id="7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8157"/>
      </w:tblGrid>
      <w:tr w:rsidR="0071760E" w:rsidRPr="00191F36" w14:paraId="6416D70B" w14:textId="77777777" w:rsidTr="00EE51E6">
        <w:tc>
          <w:tcPr>
            <w:tcW w:w="1188" w:type="dxa"/>
            <w:tcBorders>
              <w:top w:val="single" w:sz="4" w:space="0" w:color="auto"/>
              <w:left w:val="single" w:sz="4" w:space="0" w:color="auto"/>
              <w:bottom w:val="single" w:sz="4" w:space="0" w:color="auto"/>
              <w:right w:val="single" w:sz="4" w:space="0" w:color="auto"/>
            </w:tcBorders>
            <w:hideMark/>
          </w:tcPr>
          <w:p w14:paraId="1D661662" w14:textId="77777777" w:rsidR="0071760E" w:rsidRPr="00191F36" w:rsidRDefault="0071760E" w:rsidP="00EE51E6">
            <w:pPr>
              <w:keepNext/>
              <w:spacing w:after="0" w:line="276" w:lineRule="auto"/>
              <w:jc w:val="both"/>
              <w:outlineLvl w:val="1"/>
              <w:rPr>
                <w:rFonts w:ascii="Arial" w:eastAsia="Times New Roman" w:hAnsi="Arial" w:cs="Times New Roman"/>
                <w:b/>
                <w:bCs/>
                <w:iCs/>
                <w:sz w:val="24"/>
                <w:szCs w:val="24"/>
                <w:lang w:eastAsia="ru-RU"/>
              </w:rPr>
            </w:pPr>
            <w:r w:rsidRPr="00191F36">
              <w:rPr>
                <w:rFonts w:ascii="Times New Roman" w:eastAsia="Times New Roman" w:hAnsi="Times New Roman" w:cs="Times New Roman"/>
                <w:b/>
                <w:bCs/>
                <w:iCs/>
                <w:sz w:val="24"/>
                <w:szCs w:val="24"/>
                <w:lang w:eastAsia="ru-RU"/>
              </w:rPr>
              <w:t>Код</w:t>
            </w:r>
          </w:p>
        </w:tc>
        <w:tc>
          <w:tcPr>
            <w:tcW w:w="8157" w:type="dxa"/>
            <w:tcBorders>
              <w:top w:val="single" w:sz="4" w:space="0" w:color="auto"/>
              <w:left w:val="single" w:sz="4" w:space="0" w:color="auto"/>
              <w:bottom w:val="single" w:sz="4" w:space="0" w:color="auto"/>
              <w:right w:val="single" w:sz="4" w:space="0" w:color="auto"/>
            </w:tcBorders>
            <w:hideMark/>
          </w:tcPr>
          <w:p w14:paraId="70756E56" w14:textId="77777777" w:rsidR="0071760E" w:rsidRPr="00191F36" w:rsidRDefault="0071760E" w:rsidP="00EE51E6">
            <w:pPr>
              <w:keepNext/>
              <w:spacing w:after="0" w:line="276" w:lineRule="auto"/>
              <w:jc w:val="both"/>
              <w:outlineLvl w:val="1"/>
              <w:rPr>
                <w:rFonts w:ascii="Times New Roman" w:eastAsia="Times New Roman" w:hAnsi="Times New Roman" w:cs="Times New Roman"/>
                <w:b/>
                <w:bCs/>
                <w:iCs/>
                <w:sz w:val="24"/>
                <w:szCs w:val="24"/>
                <w:lang w:eastAsia="ru-RU"/>
              </w:rPr>
            </w:pPr>
            <w:r w:rsidRPr="00191F36">
              <w:rPr>
                <w:rFonts w:ascii="Times New Roman" w:eastAsia="Times New Roman" w:hAnsi="Times New Roman" w:cs="Times New Roman"/>
                <w:b/>
                <w:bCs/>
                <w:iCs/>
                <w:sz w:val="24"/>
                <w:szCs w:val="24"/>
                <w:lang w:eastAsia="ru-RU"/>
              </w:rPr>
              <w:t>Наименование видов деятельности и профессиональных компетенций</w:t>
            </w:r>
          </w:p>
        </w:tc>
      </w:tr>
      <w:tr w:rsidR="0071760E" w:rsidRPr="00191F36" w14:paraId="3A32EE3B" w14:textId="77777777" w:rsidTr="00EE51E6">
        <w:tc>
          <w:tcPr>
            <w:tcW w:w="1188" w:type="dxa"/>
            <w:tcBorders>
              <w:top w:val="single" w:sz="4" w:space="0" w:color="auto"/>
              <w:left w:val="single" w:sz="4" w:space="0" w:color="auto"/>
              <w:bottom w:val="single" w:sz="4" w:space="0" w:color="auto"/>
              <w:right w:val="single" w:sz="4" w:space="0" w:color="auto"/>
            </w:tcBorders>
            <w:hideMark/>
          </w:tcPr>
          <w:p w14:paraId="5B44C04C" w14:textId="77777777" w:rsidR="0071760E" w:rsidRPr="008332DC" w:rsidRDefault="0071760E" w:rsidP="00EE51E6">
            <w:pPr>
              <w:keepNext/>
              <w:spacing w:after="0" w:line="276" w:lineRule="auto"/>
              <w:jc w:val="both"/>
              <w:outlineLvl w:val="1"/>
              <w:rPr>
                <w:rFonts w:ascii="Times New Roman" w:eastAsia="Times New Roman" w:hAnsi="Times New Roman" w:cs="Times New Roman"/>
                <w:iCs/>
                <w:sz w:val="24"/>
                <w:szCs w:val="24"/>
                <w:lang w:eastAsia="ru-RU"/>
              </w:rPr>
            </w:pPr>
            <w:r w:rsidRPr="008332DC">
              <w:rPr>
                <w:rFonts w:ascii="Times New Roman" w:eastAsia="Times New Roman" w:hAnsi="Times New Roman" w:cs="Times New Roman"/>
                <w:iCs/>
                <w:sz w:val="24"/>
                <w:szCs w:val="24"/>
                <w:lang w:eastAsia="ru-RU"/>
              </w:rPr>
              <w:t>ВД 3</w:t>
            </w:r>
          </w:p>
        </w:tc>
        <w:tc>
          <w:tcPr>
            <w:tcW w:w="8157" w:type="dxa"/>
            <w:tcBorders>
              <w:top w:val="single" w:sz="4" w:space="0" w:color="auto"/>
              <w:left w:val="single" w:sz="4" w:space="0" w:color="auto"/>
              <w:bottom w:val="single" w:sz="4" w:space="0" w:color="auto"/>
              <w:right w:val="single" w:sz="4" w:space="0" w:color="auto"/>
            </w:tcBorders>
            <w:hideMark/>
          </w:tcPr>
          <w:p w14:paraId="779214BF" w14:textId="77777777" w:rsidR="0071760E" w:rsidRPr="008332DC" w:rsidRDefault="0071760E" w:rsidP="00EE51E6">
            <w:pPr>
              <w:keepNext/>
              <w:spacing w:after="0" w:line="276" w:lineRule="auto"/>
              <w:jc w:val="both"/>
              <w:outlineLvl w:val="1"/>
              <w:rPr>
                <w:rFonts w:ascii="Times New Roman" w:eastAsia="Times New Roman" w:hAnsi="Times New Roman" w:cs="Times New Roman"/>
                <w:i/>
                <w:color w:val="FF0000"/>
                <w:sz w:val="24"/>
                <w:szCs w:val="24"/>
                <w:lang w:eastAsia="ru-RU"/>
              </w:rPr>
            </w:pPr>
            <w:r w:rsidRPr="008332DC">
              <w:rPr>
                <w:rFonts w:ascii="Times New Roman" w:eastAsia="Times New Roman" w:hAnsi="Times New Roman" w:cs="Times New Roman"/>
                <w:iCs/>
                <w:sz w:val="24"/>
                <w:szCs w:val="24"/>
                <w:lang w:eastAsia="ru-RU"/>
              </w:rPr>
              <w:t>Разработка и реализация технологических процессов в механосборочном производстве</w:t>
            </w:r>
          </w:p>
        </w:tc>
      </w:tr>
      <w:tr w:rsidR="0071760E" w:rsidRPr="00191F36" w14:paraId="27098C3C" w14:textId="77777777" w:rsidTr="00EE51E6">
        <w:tc>
          <w:tcPr>
            <w:tcW w:w="1188" w:type="dxa"/>
            <w:tcBorders>
              <w:top w:val="single" w:sz="4" w:space="0" w:color="auto"/>
              <w:left w:val="single" w:sz="4" w:space="0" w:color="auto"/>
              <w:bottom w:val="single" w:sz="4" w:space="0" w:color="auto"/>
              <w:right w:val="single" w:sz="4" w:space="0" w:color="auto"/>
            </w:tcBorders>
            <w:hideMark/>
          </w:tcPr>
          <w:p w14:paraId="4EEA173D" w14:textId="77777777" w:rsidR="0071760E" w:rsidRPr="00191F36" w:rsidRDefault="0071760E" w:rsidP="00EE51E6">
            <w:pPr>
              <w:keepNext/>
              <w:spacing w:after="0" w:line="276" w:lineRule="auto"/>
              <w:jc w:val="both"/>
              <w:outlineLvl w:val="1"/>
              <w:rPr>
                <w:rFonts w:ascii="Times New Roman" w:eastAsia="Times New Roman" w:hAnsi="Times New Roman" w:cs="Times New Roman"/>
                <w:bCs/>
                <w:iCs/>
                <w:sz w:val="24"/>
                <w:szCs w:val="24"/>
                <w:lang w:eastAsia="ru-RU"/>
              </w:rPr>
            </w:pPr>
            <w:r w:rsidRPr="00191F36">
              <w:rPr>
                <w:rFonts w:ascii="Times New Roman" w:eastAsia="Times New Roman" w:hAnsi="Times New Roman" w:cs="Times New Roman"/>
                <w:bCs/>
                <w:iCs/>
                <w:sz w:val="24"/>
                <w:szCs w:val="24"/>
                <w:lang w:eastAsia="ru-RU"/>
              </w:rPr>
              <w:t>ПК 3.1.</w:t>
            </w:r>
          </w:p>
        </w:tc>
        <w:tc>
          <w:tcPr>
            <w:tcW w:w="8157" w:type="dxa"/>
            <w:tcBorders>
              <w:top w:val="single" w:sz="4" w:space="0" w:color="auto"/>
              <w:left w:val="single" w:sz="4" w:space="0" w:color="auto"/>
              <w:bottom w:val="single" w:sz="4" w:space="0" w:color="auto"/>
              <w:right w:val="single" w:sz="4" w:space="0" w:color="auto"/>
            </w:tcBorders>
            <w:hideMark/>
          </w:tcPr>
          <w:p w14:paraId="058A55C8" w14:textId="77777777" w:rsidR="0071760E" w:rsidRPr="00191F36" w:rsidRDefault="0071760E" w:rsidP="00EE51E6">
            <w:pPr>
              <w:keepNext/>
              <w:spacing w:after="0" w:line="276" w:lineRule="auto"/>
              <w:jc w:val="both"/>
              <w:outlineLvl w:val="1"/>
              <w:rPr>
                <w:rFonts w:ascii="Times New Roman" w:eastAsia="Times New Roman" w:hAnsi="Times New Roman" w:cs="Times New Roman"/>
                <w:bCs/>
                <w:iCs/>
                <w:sz w:val="24"/>
                <w:szCs w:val="24"/>
                <w:lang w:eastAsia="ru-RU"/>
              </w:rPr>
            </w:pPr>
            <w:r w:rsidRPr="00191F36">
              <w:rPr>
                <w:rFonts w:ascii="Times New Roman" w:eastAsia="Times New Roman" w:hAnsi="Times New Roman" w:cs="Times New Roman"/>
                <w:bCs/>
                <w:iCs/>
                <w:sz w:val="24"/>
                <w:szCs w:val="24"/>
                <w:lang w:eastAsia="ru-RU"/>
              </w:rPr>
              <w:t>Разрабатывать технологический процесс сборки изделий с применением конструкторской и технологической документации</w:t>
            </w:r>
          </w:p>
        </w:tc>
      </w:tr>
      <w:tr w:rsidR="0071760E" w:rsidRPr="00191F36" w14:paraId="5311CAD5" w14:textId="77777777" w:rsidTr="00EE51E6">
        <w:tc>
          <w:tcPr>
            <w:tcW w:w="1188" w:type="dxa"/>
            <w:tcBorders>
              <w:top w:val="single" w:sz="4" w:space="0" w:color="auto"/>
              <w:left w:val="single" w:sz="4" w:space="0" w:color="auto"/>
              <w:bottom w:val="single" w:sz="4" w:space="0" w:color="auto"/>
              <w:right w:val="single" w:sz="4" w:space="0" w:color="auto"/>
            </w:tcBorders>
          </w:tcPr>
          <w:p w14:paraId="3455A494" w14:textId="77777777" w:rsidR="0071760E" w:rsidRPr="00191F36" w:rsidRDefault="0071760E" w:rsidP="00EE51E6">
            <w:pPr>
              <w:keepNext/>
              <w:spacing w:after="0" w:line="276" w:lineRule="auto"/>
              <w:jc w:val="both"/>
              <w:outlineLvl w:val="1"/>
              <w:rPr>
                <w:rFonts w:ascii="Times New Roman" w:eastAsia="Times New Roman" w:hAnsi="Times New Roman" w:cs="Times New Roman"/>
                <w:bCs/>
                <w:iCs/>
                <w:sz w:val="24"/>
                <w:szCs w:val="24"/>
                <w:lang w:eastAsia="ru-RU"/>
              </w:rPr>
            </w:pPr>
            <w:r w:rsidRPr="00191F36">
              <w:rPr>
                <w:rFonts w:ascii="Times New Roman" w:eastAsia="Times New Roman" w:hAnsi="Times New Roman" w:cs="Times New Roman"/>
                <w:bCs/>
                <w:iCs/>
                <w:sz w:val="24"/>
                <w:szCs w:val="24"/>
                <w:lang w:eastAsia="ru-RU"/>
              </w:rPr>
              <w:t>ПК 3.2.</w:t>
            </w:r>
          </w:p>
        </w:tc>
        <w:tc>
          <w:tcPr>
            <w:tcW w:w="8157" w:type="dxa"/>
            <w:tcBorders>
              <w:top w:val="single" w:sz="4" w:space="0" w:color="auto"/>
              <w:left w:val="single" w:sz="4" w:space="0" w:color="auto"/>
              <w:bottom w:val="single" w:sz="4" w:space="0" w:color="auto"/>
              <w:right w:val="single" w:sz="4" w:space="0" w:color="auto"/>
            </w:tcBorders>
          </w:tcPr>
          <w:p w14:paraId="54977FE1" w14:textId="77777777" w:rsidR="0071760E" w:rsidRPr="00191F36" w:rsidRDefault="0071760E" w:rsidP="00EE51E6">
            <w:pPr>
              <w:keepNext/>
              <w:spacing w:after="0" w:line="276" w:lineRule="auto"/>
              <w:jc w:val="both"/>
              <w:outlineLvl w:val="1"/>
              <w:rPr>
                <w:rFonts w:ascii="Times New Roman" w:eastAsia="Times New Roman" w:hAnsi="Times New Roman" w:cs="Times New Roman"/>
                <w:bCs/>
                <w:iCs/>
                <w:sz w:val="24"/>
                <w:szCs w:val="24"/>
                <w:lang w:eastAsia="ru-RU"/>
              </w:rPr>
            </w:pPr>
            <w:r w:rsidRPr="00191F36">
              <w:rPr>
                <w:rFonts w:ascii="Times New Roman" w:eastAsia="Times New Roman" w:hAnsi="Times New Roman" w:cs="Times New Roman"/>
                <w:bCs/>
                <w:iCs/>
                <w:sz w:val="24"/>
                <w:szCs w:val="24"/>
                <w:lang w:eastAsia="ru-RU"/>
              </w:rPr>
              <w:t>Выбирать оборудование, инструмент и оснастку для осуществления сборки изделий</w:t>
            </w:r>
          </w:p>
        </w:tc>
      </w:tr>
      <w:tr w:rsidR="0071760E" w:rsidRPr="00191F36" w14:paraId="641E6EDC" w14:textId="77777777" w:rsidTr="00EE51E6">
        <w:tc>
          <w:tcPr>
            <w:tcW w:w="1188" w:type="dxa"/>
            <w:tcBorders>
              <w:top w:val="single" w:sz="4" w:space="0" w:color="auto"/>
              <w:left w:val="single" w:sz="4" w:space="0" w:color="auto"/>
              <w:bottom w:val="single" w:sz="4" w:space="0" w:color="auto"/>
              <w:right w:val="single" w:sz="4" w:space="0" w:color="auto"/>
            </w:tcBorders>
          </w:tcPr>
          <w:p w14:paraId="6C9F1D06" w14:textId="77777777" w:rsidR="0071760E" w:rsidRPr="00191F36" w:rsidRDefault="0071760E" w:rsidP="00EE51E6">
            <w:pPr>
              <w:keepNext/>
              <w:spacing w:after="0" w:line="276" w:lineRule="auto"/>
              <w:jc w:val="both"/>
              <w:outlineLvl w:val="1"/>
              <w:rPr>
                <w:rFonts w:ascii="Times New Roman" w:eastAsia="Times New Roman" w:hAnsi="Times New Roman" w:cs="Times New Roman"/>
                <w:bCs/>
                <w:iCs/>
                <w:sz w:val="24"/>
                <w:szCs w:val="24"/>
                <w:lang w:eastAsia="ru-RU"/>
              </w:rPr>
            </w:pPr>
            <w:r w:rsidRPr="00191F36">
              <w:rPr>
                <w:rFonts w:ascii="Times New Roman" w:eastAsia="Times New Roman" w:hAnsi="Times New Roman" w:cs="Times New Roman"/>
                <w:bCs/>
                <w:iCs/>
                <w:sz w:val="24"/>
                <w:szCs w:val="24"/>
                <w:lang w:eastAsia="ru-RU"/>
              </w:rPr>
              <w:t>ПК 3.3.</w:t>
            </w:r>
          </w:p>
        </w:tc>
        <w:tc>
          <w:tcPr>
            <w:tcW w:w="8157" w:type="dxa"/>
            <w:tcBorders>
              <w:top w:val="single" w:sz="4" w:space="0" w:color="auto"/>
              <w:left w:val="single" w:sz="4" w:space="0" w:color="auto"/>
              <w:bottom w:val="single" w:sz="4" w:space="0" w:color="auto"/>
              <w:right w:val="single" w:sz="4" w:space="0" w:color="auto"/>
            </w:tcBorders>
          </w:tcPr>
          <w:p w14:paraId="2F29729B" w14:textId="77777777" w:rsidR="0071760E" w:rsidRPr="00191F36" w:rsidRDefault="0071760E" w:rsidP="00EE51E6">
            <w:pPr>
              <w:keepNext/>
              <w:spacing w:after="0" w:line="276" w:lineRule="auto"/>
              <w:jc w:val="both"/>
              <w:outlineLvl w:val="1"/>
              <w:rPr>
                <w:rFonts w:ascii="Times New Roman" w:eastAsia="Times New Roman" w:hAnsi="Times New Roman" w:cs="Times New Roman"/>
                <w:bCs/>
                <w:iCs/>
                <w:sz w:val="24"/>
                <w:szCs w:val="24"/>
                <w:lang w:eastAsia="ru-RU"/>
              </w:rPr>
            </w:pPr>
            <w:r w:rsidRPr="00191F36">
              <w:rPr>
                <w:rFonts w:ascii="Times New Roman" w:eastAsia="Times New Roman" w:hAnsi="Times New Roman" w:cs="Times New Roman"/>
                <w:bCs/>
                <w:iCs/>
                <w:sz w:val="24"/>
                <w:szCs w:val="24"/>
                <w:lang w:eastAsia="ru-RU"/>
              </w:rPr>
              <w:t>Разрабатывать технологическую документацию по сборке изделий, в т.ч. с применением систем автоматизированного проектирования</w:t>
            </w:r>
          </w:p>
        </w:tc>
      </w:tr>
      <w:tr w:rsidR="0071760E" w:rsidRPr="00191F36" w14:paraId="3DD5790E" w14:textId="77777777" w:rsidTr="00EE51E6">
        <w:tc>
          <w:tcPr>
            <w:tcW w:w="1188" w:type="dxa"/>
            <w:tcBorders>
              <w:top w:val="single" w:sz="4" w:space="0" w:color="auto"/>
              <w:left w:val="single" w:sz="4" w:space="0" w:color="auto"/>
              <w:bottom w:val="single" w:sz="4" w:space="0" w:color="auto"/>
              <w:right w:val="single" w:sz="4" w:space="0" w:color="auto"/>
            </w:tcBorders>
          </w:tcPr>
          <w:p w14:paraId="7E8FE3DB" w14:textId="77777777" w:rsidR="0071760E" w:rsidRPr="00191F36" w:rsidRDefault="0071760E" w:rsidP="00EE51E6">
            <w:pPr>
              <w:keepNext/>
              <w:spacing w:after="0" w:line="276" w:lineRule="auto"/>
              <w:jc w:val="both"/>
              <w:outlineLvl w:val="1"/>
              <w:rPr>
                <w:rFonts w:ascii="Times New Roman" w:eastAsia="Times New Roman" w:hAnsi="Times New Roman" w:cs="Times New Roman"/>
                <w:bCs/>
                <w:iCs/>
                <w:sz w:val="24"/>
                <w:szCs w:val="24"/>
                <w:lang w:eastAsia="ru-RU"/>
              </w:rPr>
            </w:pPr>
            <w:r w:rsidRPr="00191F36">
              <w:rPr>
                <w:rFonts w:ascii="Times New Roman" w:eastAsia="Times New Roman" w:hAnsi="Times New Roman" w:cs="Times New Roman"/>
                <w:bCs/>
                <w:iCs/>
                <w:sz w:val="24"/>
                <w:szCs w:val="24"/>
                <w:lang w:eastAsia="ru-RU"/>
              </w:rPr>
              <w:t>ПК 3.4.</w:t>
            </w:r>
          </w:p>
        </w:tc>
        <w:tc>
          <w:tcPr>
            <w:tcW w:w="8157" w:type="dxa"/>
            <w:tcBorders>
              <w:top w:val="single" w:sz="4" w:space="0" w:color="auto"/>
              <w:left w:val="single" w:sz="4" w:space="0" w:color="auto"/>
              <w:bottom w:val="single" w:sz="4" w:space="0" w:color="auto"/>
              <w:right w:val="single" w:sz="4" w:space="0" w:color="auto"/>
            </w:tcBorders>
          </w:tcPr>
          <w:p w14:paraId="71254503" w14:textId="77777777" w:rsidR="0071760E" w:rsidRPr="00191F36" w:rsidRDefault="0071760E" w:rsidP="00EE51E6">
            <w:pPr>
              <w:keepNext/>
              <w:spacing w:after="0" w:line="276" w:lineRule="auto"/>
              <w:jc w:val="both"/>
              <w:outlineLvl w:val="1"/>
              <w:rPr>
                <w:rFonts w:ascii="Times New Roman" w:eastAsia="Times New Roman" w:hAnsi="Times New Roman" w:cs="Times New Roman"/>
                <w:bCs/>
                <w:iCs/>
                <w:sz w:val="24"/>
                <w:szCs w:val="24"/>
                <w:lang w:eastAsia="ru-RU"/>
              </w:rPr>
            </w:pPr>
            <w:r w:rsidRPr="00191F36">
              <w:rPr>
                <w:rFonts w:ascii="Times New Roman" w:eastAsia="Times New Roman" w:hAnsi="Times New Roman" w:cs="Times New Roman"/>
                <w:bCs/>
                <w:iCs/>
                <w:sz w:val="24"/>
                <w:szCs w:val="24"/>
                <w:lang w:eastAsia="ru-RU"/>
              </w:rPr>
              <w:t>Реализовывать технологический процесс сборки изделий машиностроительного производства</w:t>
            </w:r>
          </w:p>
        </w:tc>
      </w:tr>
      <w:tr w:rsidR="0071760E" w:rsidRPr="00191F36" w14:paraId="6813D48A" w14:textId="77777777" w:rsidTr="00EE51E6">
        <w:tc>
          <w:tcPr>
            <w:tcW w:w="1188" w:type="dxa"/>
            <w:tcBorders>
              <w:top w:val="single" w:sz="4" w:space="0" w:color="auto"/>
              <w:left w:val="single" w:sz="4" w:space="0" w:color="auto"/>
              <w:bottom w:val="single" w:sz="4" w:space="0" w:color="auto"/>
              <w:right w:val="single" w:sz="4" w:space="0" w:color="auto"/>
            </w:tcBorders>
          </w:tcPr>
          <w:p w14:paraId="4191D664" w14:textId="77777777" w:rsidR="0071760E" w:rsidRPr="00191F36" w:rsidRDefault="0071760E" w:rsidP="00EE51E6">
            <w:pPr>
              <w:keepNext/>
              <w:spacing w:after="0" w:line="276" w:lineRule="auto"/>
              <w:jc w:val="both"/>
              <w:outlineLvl w:val="1"/>
              <w:rPr>
                <w:rFonts w:ascii="Times New Roman" w:eastAsia="Times New Roman" w:hAnsi="Times New Roman" w:cs="Times New Roman"/>
                <w:bCs/>
                <w:iCs/>
                <w:sz w:val="24"/>
                <w:szCs w:val="24"/>
                <w:lang w:eastAsia="ru-RU"/>
              </w:rPr>
            </w:pPr>
            <w:r w:rsidRPr="00191F36">
              <w:rPr>
                <w:rFonts w:ascii="Times New Roman" w:eastAsia="Times New Roman" w:hAnsi="Times New Roman" w:cs="Times New Roman"/>
                <w:bCs/>
                <w:iCs/>
                <w:sz w:val="24"/>
                <w:szCs w:val="24"/>
                <w:lang w:eastAsia="ru-RU"/>
              </w:rPr>
              <w:t>ПК 3.5.</w:t>
            </w:r>
          </w:p>
        </w:tc>
        <w:tc>
          <w:tcPr>
            <w:tcW w:w="8157" w:type="dxa"/>
            <w:tcBorders>
              <w:top w:val="single" w:sz="4" w:space="0" w:color="auto"/>
              <w:left w:val="single" w:sz="4" w:space="0" w:color="auto"/>
              <w:bottom w:val="single" w:sz="4" w:space="0" w:color="auto"/>
              <w:right w:val="single" w:sz="4" w:space="0" w:color="auto"/>
            </w:tcBorders>
          </w:tcPr>
          <w:p w14:paraId="12DA9F09" w14:textId="77777777" w:rsidR="0071760E" w:rsidRPr="00191F36" w:rsidRDefault="0071760E" w:rsidP="00EE51E6">
            <w:pPr>
              <w:keepNext/>
              <w:spacing w:after="0" w:line="276" w:lineRule="auto"/>
              <w:jc w:val="both"/>
              <w:outlineLvl w:val="1"/>
              <w:rPr>
                <w:rFonts w:ascii="Times New Roman" w:eastAsia="Times New Roman" w:hAnsi="Times New Roman" w:cs="Times New Roman"/>
                <w:bCs/>
                <w:iCs/>
                <w:sz w:val="24"/>
                <w:szCs w:val="24"/>
                <w:lang w:eastAsia="ru-RU"/>
              </w:rPr>
            </w:pPr>
            <w:r w:rsidRPr="00191F36">
              <w:rPr>
                <w:rFonts w:ascii="Times New Roman" w:eastAsia="Times New Roman" w:hAnsi="Times New Roman" w:cs="Times New Roman"/>
                <w:bCs/>
                <w:iCs/>
                <w:sz w:val="24"/>
                <w:szCs w:val="24"/>
                <w:lang w:eastAsia="ru-RU"/>
              </w:rPr>
              <w:t>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tc>
      </w:tr>
      <w:tr w:rsidR="0071760E" w:rsidRPr="00191F36" w14:paraId="5A5E8F4E" w14:textId="77777777" w:rsidTr="00EE51E6">
        <w:tc>
          <w:tcPr>
            <w:tcW w:w="1188" w:type="dxa"/>
            <w:tcBorders>
              <w:top w:val="single" w:sz="4" w:space="0" w:color="auto"/>
              <w:left w:val="single" w:sz="4" w:space="0" w:color="auto"/>
              <w:bottom w:val="single" w:sz="4" w:space="0" w:color="auto"/>
              <w:right w:val="single" w:sz="4" w:space="0" w:color="auto"/>
            </w:tcBorders>
          </w:tcPr>
          <w:p w14:paraId="5BCD9BC8" w14:textId="77777777" w:rsidR="0071760E" w:rsidRPr="00191F36" w:rsidRDefault="0071760E" w:rsidP="00EE51E6">
            <w:pPr>
              <w:keepNext/>
              <w:spacing w:after="0" w:line="276" w:lineRule="auto"/>
              <w:jc w:val="both"/>
              <w:outlineLvl w:val="1"/>
              <w:rPr>
                <w:rFonts w:ascii="Times New Roman" w:eastAsia="Times New Roman" w:hAnsi="Times New Roman" w:cs="Times New Roman"/>
                <w:bCs/>
                <w:iCs/>
                <w:sz w:val="24"/>
                <w:szCs w:val="24"/>
                <w:lang w:eastAsia="ru-RU"/>
              </w:rPr>
            </w:pPr>
            <w:r w:rsidRPr="00191F36">
              <w:rPr>
                <w:rFonts w:ascii="Times New Roman" w:eastAsia="Times New Roman" w:hAnsi="Times New Roman" w:cs="Times New Roman"/>
                <w:bCs/>
                <w:iCs/>
                <w:sz w:val="24"/>
                <w:szCs w:val="24"/>
                <w:lang w:eastAsia="ru-RU"/>
              </w:rPr>
              <w:t>ПК 3.6.</w:t>
            </w:r>
          </w:p>
        </w:tc>
        <w:tc>
          <w:tcPr>
            <w:tcW w:w="8157" w:type="dxa"/>
            <w:tcBorders>
              <w:top w:val="single" w:sz="4" w:space="0" w:color="auto"/>
              <w:left w:val="single" w:sz="4" w:space="0" w:color="auto"/>
              <w:bottom w:val="single" w:sz="4" w:space="0" w:color="auto"/>
              <w:right w:val="single" w:sz="4" w:space="0" w:color="auto"/>
            </w:tcBorders>
          </w:tcPr>
          <w:p w14:paraId="79DE25D7" w14:textId="77777777" w:rsidR="0071760E" w:rsidRPr="00191F36" w:rsidRDefault="0071760E" w:rsidP="00EE51E6">
            <w:pPr>
              <w:keepNext/>
              <w:spacing w:after="0" w:line="276" w:lineRule="auto"/>
              <w:jc w:val="both"/>
              <w:outlineLvl w:val="1"/>
              <w:rPr>
                <w:rFonts w:ascii="Times New Roman" w:eastAsia="Times New Roman" w:hAnsi="Times New Roman" w:cs="Times New Roman"/>
                <w:bCs/>
                <w:iCs/>
                <w:sz w:val="24"/>
                <w:szCs w:val="24"/>
                <w:lang w:eastAsia="ru-RU"/>
              </w:rPr>
            </w:pPr>
            <w:r w:rsidRPr="00191F36">
              <w:rPr>
                <w:rFonts w:ascii="Times New Roman" w:eastAsia="Times New Roman" w:hAnsi="Times New Roman" w:cs="Times New Roman"/>
                <w:bCs/>
                <w:iCs/>
                <w:sz w:val="24"/>
                <w:szCs w:val="24"/>
                <w:lang w:eastAsia="ru-RU"/>
              </w:rPr>
              <w:t>Разрабатывать планировки участков механосборочных цехов машиностроительного производства в соответствии с производственными задачами</w:t>
            </w:r>
          </w:p>
        </w:tc>
      </w:tr>
    </w:tbl>
    <w:p w14:paraId="08B02487" w14:textId="77777777" w:rsidR="0071760E" w:rsidRDefault="0071760E" w:rsidP="0071760E">
      <w:pPr>
        <w:spacing w:after="0" w:line="240" w:lineRule="auto"/>
        <w:jc w:val="both"/>
        <w:rPr>
          <w:rFonts w:ascii="Times New Roman" w:eastAsia="Times New Roman" w:hAnsi="Times New Roman" w:cs="Times New Roman"/>
          <w:sz w:val="24"/>
          <w:szCs w:val="24"/>
          <w:lang w:eastAsia="ru-RU"/>
        </w:rPr>
      </w:pPr>
    </w:p>
    <w:p w14:paraId="6863711E" w14:textId="77777777" w:rsidR="0071760E" w:rsidRDefault="0071760E" w:rsidP="0071760E">
      <w:pPr>
        <w:spacing w:after="0" w:line="240" w:lineRule="auto"/>
        <w:ind w:firstLine="709"/>
        <w:rPr>
          <w:rFonts w:ascii="Times New Roman" w:eastAsia="Times New Roman" w:hAnsi="Times New Roman" w:cs="Times New Roman"/>
          <w:bCs/>
          <w:sz w:val="24"/>
          <w:szCs w:val="24"/>
          <w:lang w:eastAsia="ru-RU"/>
        </w:rPr>
      </w:pPr>
      <w:r w:rsidRPr="008332DC">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p w14:paraId="5A837D1C" w14:textId="77777777" w:rsidR="0071760E" w:rsidRPr="008332DC" w:rsidRDefault="0071760E" w:rsidP="0071760E">
      <w:pPr>
        <w:spacing w:after="0" w:line="240" w:lineRule="auto"/>
        <w:ind w:firstLine="709"/>
        <w:rPr>
          <w:rFonts w:ascii="Times New Roman" w:eastAsia="Times New Roman" w:hAnsi="Times New Roman" w:cs="Times New Roman"/>
          <w:bCs/>
          <w:sz w:val="24"/>
          <w:szCs w:val="24"/>
          <w:lang w:eastAsia="ru-RU"/>
        </w:rPr>
      </w:pPr>
    </w:p>
    <w:tbl>
      <w:tblPr>
        <w:tblStyle w:val="58"/>
        <w:tblW w:w="5000" w:type="pct"/>
        <w:tblLook w:val="04A0" w:firstRow="1" w:lastRow="0" w:firstColumn="1" w:lastColumn="0" w:noHBand="0" w:noVBand="1"/>
      </w:tblPr>
      <w:tblGrid>
        <w:gridCol w:w="2230"/>
        <w:gridCol w:w="7341"/>
      </w:tblGrid>
      <w:tr w:rsidR="0071760E" w:rsidRPr="00191F36" w14:paraId="6C65DEE2" w14:textId="77777777" w:rsidTr="00EE51E6">
        <w:tc>
          <w:tcPr>
            <w:tcW w:w="1165" w:type="pct"/>
            <w:tcBorders>
              <w:top w:val="single" w:sz="4" w:space="0" w:color="auto"/>
              <w:left w:val="single" w:sz="4" w:space="0" w:color="auto"/>
              <w:bottom w:val="single" w:sz="4" w:space="0" w:color="auto"/>
              <w:right w:val="single" w:sz="4" w:space="0" w:color="auto"/>
            </w:tcBorders>
            <w:hideMark/>
          </w:tcPr>
          <w:p w14:paraId="49F78D39" w14:textId="782AD7C4" w:rsidR="0071760E" w:rsidRPr="00191F36" w:rsidRDefault="0087609A" w:rsidP="00EE51E6">
            <w:pPr>
              <w:rPr>
                <w:rFonts w:ascii="Times New Roman" w:hAnsi="Times New Roman"/>
                <w:b/>
                <w:bCs/>
                <w:sz w:val="24"/>
                <w:szCs w:val="24"/>
              </w:rPr>
            </w:pPr>
            <w:r>
              <w:rPr>
                <w:rFonts w:ascii="Times New Roman" w:hAnsi="Times New Roman"/>
                <w:b/>
                <w:bCs/>
                <w:sz w:val="24"/>
                <w:szCs w:val="24"/>
              </w:rPr>
              <w:t>владеть навыками</w:t>
            </w:r>
          </w:p>
        </w:tc>
        <w:tc>
          <w:tcPr>
            <w:tcW w:w="3835" w:type="pct"/>
            <w:tcBorders>
              <w:top w:val="single" w:sz="4" w:space="0" w:color="auto"/>
              <w:left w:val="single" w:sz="4" w:space="0" w:color="auto"/>
              <w:bottom w:val="single" w:sz="4" w:space="0" w:color="auto"/>
              <w:right w:val="single" w:sz="4" w:space="0" w:color="auto"/>
            </w:tcBorders>
          </w:tcPr>
          <w:p w14:paraId="38F1B12E" w14:textId="77777777" w:rsidR="0071760E" w:rsidRPr="00F446A6" w:rsidRDefault="0071760E" w:rsidP="00EE51E6">
            <w:pPr>
              <w:rPr>
                <w:rFonts w:ascii="Times New Roman" w:hAnsi="Times New Roman"/>
                <w:bCs/>
                <w:sz w:val="24"/>
                <w:szCs w:val="24"/>
              </w:rPr>
            </w:pPr>
            <w:r w:rsidRPr="00F446A6">
              <w:rPr>
                <w:rFonts w:ascii="Times New Roman" w:hAnsi="Times New Roman"/>
                <w:bCs/>
                <w:sz w:val="24"/>
                <w:szCs w:val="24"/>
              </w:rPr>
              <w:t>проведении анализа технических условий на изделия и проверки сборочных единиц на технологичность;</w:t>
            </w:r>
          </w:p>
          <w:p w14:paraId="2B26F3A6" w14:textId="77777777" w:rsidR="0071760E" w:rsidRPr="00F446A6" w:rsidRDefault="0071760E" w:rsidP="00EE51E6">
            <w:pPr>
              <w:rPr>
                <w:rFonts w:ascii="Times New Roman" w:hAnsi="Times New Roman"/>
                <w:bCs/>
                <w:sz w:val="24"/>
                <w:szCs w:val="24"/>
              </w:rPr>
            </w:pPr>
            <w:r w:rsidRPr="00F446A6">
              <w:rPr>
                <w:rFonts w:ascii="Times New Roman" w:hAnsi="Times New Roman"/>
                <w:bCs/>
                <w:sz w:val="24"/>
                <w:szCs w:val="24"/>
              </w:rPr>
              <w:t xml:space="preserve">выбор инструментов, оснастки, основного оборудования, в т.ч </w:t>
            </w:r>
            <w:r w:rsidRPr="00F446A6">
              <w:rPr>
                <w:rFonts w:ascii="Times New Roman" w:hAnsi="Times New Roman"/>
                <w:bCs/>
                <w:sz w:val="24"/>
                <w:szCs w:val="24"/>
              </w:rPr>
              <w:lastRenderedPageBreak/>
              <w:t>подъёмно-транспортного для осуществления сборки изделий;</w:t>
            </w:r>
          </w:p>
          <w:p w14:paraId="105DFB27" w14:textId="77777777" w:rsidR="0071760E" w:rsidRPr="00F446A6" w:rsidRDefault="0071760E" w:rsidP="00EE51E6">
            <w:pPr>
              <w:rPr>
                <w:rFonts w:ascii="Times New Roman" w:hAnsi="Times New Roman"/>
                <w:bCs/>
                <w:sz w:val="24"/>
                <w:szCs w:val="24"/>
              </w:rPr>
            </w:pPr>
            <w:r w:rsidRPr="00F446A6">
              <w:rPr>
                <w:rFonts w:ascii="Times New Roman" w:hAnsi="Times New Roman"/>
                <w:bCs/>
                <w:sz w:val="24"/>
                <w:szCs w:val="24"/>
              </w:rPr>
              <w:t>разработка технологических процессов и технологической документации сборки изделий в соответствии с требованиями технологической документации, расчет количества оборудования, рабочих мест и численности персонала участков механосборочных цехов;</w:t>
            </w:r>
          </w:p>
          <w:p w14:paraId="0078C477" w14:textId="77777777" w:rsidR="0071760E" w:rsidRPr="00F446A6" w:rsidRDefault="0071760E" w:rsidP="00EE51E6">
            <w:pPr>
              <w:rPr>
                <w:rFonts w:ascii="Times New Roman" w:hAnsi="Times New Roman"/>
                <w:bCs/>
                <w:sz w:val="24"/>
                <w:szCs w:val="24"/>
              </w:rPr>
            </w:pPr>
            <w:r w:rsidRPr="00F446A6">
              <w:rPr>
                <w:rFonts w:ascii="Times New Roman" w:hAnsi="Times New Roman"/>
                <w:bCs/>
                <w:sz w:val="24"/>
                <w:szCs w:val="24"/>
              </w:rPr>
              <w:t>техническом нормировании сборочных работ, сборки изделий машиностроительного производства на основе выбранного оборудования, инструментов и оснастки, специальных приспособлений, выполнении сборки и регулировки приспособлений, режущего и измерительного инструмента;</w:t>
            </w:r>
          </w:p>
          <w:p w14:paraId="3415ACAC" w14:textId="77777777" w:rsidR="0071760E" w:rsidRPr="00F446A6" w:rsidRDefault="0071760E" w:rsidP="00EE51E6">
            <w:pPr>
              <w:rPr>
                <w:rFonts w:ascii="Times New Roman" w:hAnsi="Times New Roman"/>
                <w:bCs/>
                <w:sz w:val="24"/>
                <w:szCs w:val="24"/>
              </w:rPr>
            </w:pPr>
            <w:r w:rsidRPr="00F446A6">
              <w:rPr>
                <w:rFonts w:ascii="Times New Roman" w:hAnsi="Times New Roman"/>
                <w:bCs/>
                <w:sz w:val="24"/>
                <w:szCs w:val="24"/>
              </w:rPr>
              <w:t>контроль качества готовой продукции механосборочного производства, проведение испытаний собираемых и собранных узлов и агрегатов на специальных стендах, предупреждение, выявление и устранение дефектов собранных узлов и агрегатов;</w:t>
            </w:r>
          </w:p>
          <w:p w14:paraId="3E8E191A" w14:textId="77777777" w:rsidR="0071760E" w:rsidRPr="00191F36" w:rsidRDefault="0071760E" w:rsidP="00EE51E6">
            <w:pPr>
              <w:rPr>
                <w:rFonts w:ascii="Times New Roman" w:hAnsi="Times New Roman"/>
                <w:bCs/>
                <w:sz w:val="24"/>
                <w:szCs w:val="24"/>
              </w:rPr>
            </w:pPr>
            <w:r w:rsidRPr="00F446A6">
              <w:rPr>
                <w:rFonts w:ascii="Times New Roman" w:hAnsi="Times New Roman"/>
                <w:bCs/>
                <w:sz w:val="24"/>
                <w:szCs w:val="24"/>
              </w:rPr>
              <w:t>разработка планировок цехов;</w:t>
            </w:r>
          </w:p>
        </w:tc>
      </w:tr>
      <w:tr w:rsidR="0071760E" w:rsidRPr="00191F36" w14:paraId="7C9E397F" w14:textId="77777777" w:rsidTr="00EE51E6">
        <w:tc>
          <w:tcPr>
            <w:tcW w:w="1165" w:type="pct"/>
            <w:tcBorders>
              <w:top w:val="single" w:sz="4" w:space="0" w:color="auto"/>
              <w:left w:val="single" w:sz="4" w:space="0" w:color="auto"/>
              <w:bottom w:val="single" w:sz="4" w:space="0" w:color="auto"/>
              <w:right w:val="single" w:sz="4" w:space="0" w:color="auto"/>
            </w:tcBorders>
            <w:hideMark/>
          </w:tcPr>
          <w:p w14:paraId="1B2483EF" w14:textId="77777777" w:rsidR="0071760E" w:rsidRPr="00191F36" w:rsidRDefault="0071760E" w:rsidP="00EE51E6">
            <w:pPr>
              <w:rPr>
                <w:rFonts w:ascii="Times New Roman" w:hAnsi="Times New Roman"/>
                <w:b/>
                <w:bCs/>
                <w:sz w:val="24"/>
                <w:szCs w:val="24"/>
              </w:rPr>
            </w:pPr>
            <w:r w:rsidRPr="00191F36">
              <w:rPr>
                <w:rFonts w:ascii="Times New Roman" w:hAnsi="Times New Roman"/>
                <w:b/>
                <w:bCs/>
                <w:sz w:val="24"/>
                <w:szCs w:val="24"/>
              </w:rPr>
              <w:lastRenderedPageBreak/>
              <w:t>уметь</w:t>
            </w:r>
          </w:p>
        </w:tc>
        <w:tc>
          <w:tcPr>
            <w:tcW w:w="3835" w:type="pct"/>
            <w:tcBorders>
              <w:top w:val="single" w:sz="4" w:space="0" w:color="auto"/>
              <w:left w:val="single" w:sz="4" w:space="0" w:color="auto"/>
              <w:bottom w:val="single" w:sz="4" w:space="0" w:color="auto"/>
              <w:right w:val="single" w:sz="4" w:space="0" w:color="auto"/>
            </w:tcBorders>
          </w:tcPr>
          <w:p w14:paraId="62E616CD" w14:textId="77777777" w:rsidR="0071760E" w:rsidRPr="00F446A6" w:rsidRDefault="0071760E" w:rsidP="00EE51E6">
            <w:pPr>
              <w:rPr>
                <w:rFonts w:ascii="Times New Roman" w:hAnsi="Times New Roman"/>
                <w:bCs/>
                <w:sz w:val="24"/>
                <w:szCs w:val="24"/>
              </w:rPr>
            </w:pPr>
            <w:r w:rsidRPr="00F446A6">
              <w:rPr>
                <w:rFonts w:ascii="Times New Roman" w:hAnsi="Times New Roman"/>
                <w:bCs/>
                <w:sz w:val="24"/>
                <w:szCs w:val="24"/>
              </w:rPr>
              <w:t>анализировать технические условия на сборочные изделия, проверять сборочные единицы на технологичность при ручной механизированной сборке, поточно-механизированной и автоматизированной сборке, применять конструкторскую и технологическую документацию по сборке изделий при разработке технологических процессов сборки, разрабатывать технологические процессы сборки изделий в соответствии с требованиями технологической документации, рассчитывать показатели эффективности использования основного и вспомогательного оборудования механосборочного производства, учитывать особенности монтажа машин и агрегатов, определять и выбирать виды и формы организации сборочного процесса, организовывать производственные и технологические процессы механосборочного производства;</w:t>
            </w:r>
          </w:p>
          <w:p w14:paraId="3005B268" w14:textId="77777777" w:rsidR="0071760E" w:rsidRPr="00F446A6" w:rsidRDefault="0071760E" w:rsidP="00EE51E6">
            <w:pPr>
              <w:rPr>
                <w:rFonts w:ascii="Times New Roman" w:hAnsi="Times New Roman"/>
                <w:bCs/>
                <w:sz w:val="24"/>
                <w:szCs w:val="24"/>
              </w:rPr>
            </w:pPr>
            <w:r w:rsidRPr="00F446A6">
              <w:rPr>
                <w:rFonts w:ascii="Times New Roman" w:hAnsi="Times New Roman"/>
                <w:bCs/>
                <w:sz w:val="24"/>
                <w:szCs w:val="24"/>
              </w:rPr>
              <w:t>выбирать способы восстановления и упрочнения изношенных деталей и нанесения защитного покрытия при разработке технологического процесса, выбирать приемы сборки узлов и механизмов для осуществления сборки, выбирать сборочное оборудование, инструменты и оснастку, специальные приспособления, применяемые в механосборочном производстве, выбирать подъёмно-транспортное оборудование для осуществления сборки изделий;</w:t>
            </w:r>
          </w:p>
          <w:p w14:paraId="659A03E4" w14:textId="77777777" w:rsidR="0071760E" w:rsidRPr="00F446A6" w:rsidRDefault="0071760E" w:rsidP="00EE51E6">
            <w:pPr>
              <w:rPr>
                <w:rFonts w:ascii="Times New Roman" w:hAnsi="Times New Roman"/>
                <w:bCs/>
                <w:sz w:val="24"/>
                <w:szCs w:val="24"/>
              </w:rPr>
            </w:pPr>
            <w:r w:rsidRPr="00F446A6">
              <w:rPr>
                <w:rFonts w:ascii="Times New Roman" w:hAnsi="Times New Roman"/>
                <w:bCs/>
                <w:sz w:val="24"/>
                <w:szCs w:val="24"/>
              </w:rPr>
              <w:t>- использовать технологическую документацию по сборке изделий машиностроительного производства, соблюдать требования по внесению изменений в технологический процесс по сборке изделий, применять системы автоматизированного проектирования при разработке технологической документации по сборке изделий, проводить расчеты сборочных процессов, в т.ч. с применением систем автоматизированного проектирования, осуществлять техническое нормирование сборочных работ, рассчитывать количество оборудования, рабочих мест, производственных рабочих механосборочных цехов;</w:t>
            </w:r>
          </w:p>
          <w:p w14:paraId="60941FF0" w14:textId="77777777" w:rsidR="0071760E" w:rsidRPr="00F446A6" w:rsidRDefault="0071760E" w:rsidP="00EE51E6">
            <w:pPr>
              <w:rPr>
                <w:rFonts w:ascii="Times New Roman" w:hAnsi="Times New Roman"/>
                <w:bCs/>
                <w:sz w:val="24"/>
                <w:szCs w:val="24"/>
              </w:rPr>
            </w:pPr>
            <w:r w:rsidRPr="00F446A6">
              <w:rPr>
                <w:rFonts w:ascii="Times New Roman" w:hAnsi="Times New Roman"/>
                <w:bCs/>
                <w:sz w:val="24"/>
                <w:szCs w:val="24"/>
              </w:rPr>
              <w:t xml:space="preserve">обеспечивать точность сборочных размерных цепей, осуществлять монтаж металлорежущего оборудования, выбирать способы и </w:t>
            </w:r>
            <w:r w:rsidRPr="00F446A6">
              <w:rPr>
                <w:rFonts w:ascii="Times New Roman" w:hAnsi="Times New Roman"/>
                <w:bCs/>
                <w:sz w:val="24"/>
                <w:szCs w:val="24"/>
              </w:rPr>
              <w:lastRenderedPageBreak/>
              <w:t>руководить выполнением такелажных работ, осуществлять установку машин на фундаменты, проверять рабочие места на соответствие требованиям, определяющим эффективное использование оборудования, соблюдать требования техники безопасности на механосборочном производстве;</w:t>
            </w:r>
          </w:p>
          <w:p w14:paraId="2D9A196C" w14:textId="77777777" w:rsidR="0071760E" w:rsidRPr="00F446A6" w:rsidRDefault="0071760E" w:rsidP="00EE51E6">
            <w:pPr>
              <w:rPr>
                <w:rFonts w:ascii="Times New Roman" w:hAnsi="Times New Roman"/>
                <w:bCs/>
                <w:sz w:val="24"/>
                <w:szCs w:val="24"/>
              </w:rPr>
            </w:pPr>
            <w:r w:rsidRPr="00F446A6">
              <w:rPr>
                <w:rFonts w:ascii="Times New Roman" w:hAnsi="Times New Roman"/>
                <w:bCs/>
                <w:sz w:val="24"/>
                <w:szCs w:val="24"/>
              </w:rPr>
              <w:t>контролировать качество сборочных изделий в соответствии с требованиями технической документации, предупреждать и устранять несоответствие изделий требованиям нормативных документов, выявлять причины выпуска сборочных единиц низкого качества, обеспечивать требования нормативной документации к качеству сборочных единиц, определять износ сборочных изделий, выявлять скрытые дефекты изделий;</w:t>
            </w:r>
          </w:p>
          <w:p w14:paraId="0BCE18E8" w14:textId="77777777" w:rsidR="0071760E" w:rsidRPr="00191F36" w:rsidRDefault="0071760E" w:rsidP="00EE51E6">
            <w:pPr>
              <w:rPr>
                <w:rFonts w:ascii="Times New Roman" w:hAnsi="Times New Roman"/>
                <w:bCs/>
                <w:sz w:val="24"/>
                <w:szCs w:val="24"/>
              </w:rPr>
            </w:pPr>
            <w:r w:rsidRPr="00F446A6">
              <w:rPr>
                <w:rFonts w:ascii="Times New Roman" w:hAnsi="Times New Roman"/>
                <w:bCs/>
                <w:sz w:val="24"/>
                <w:szCs w:val="24"/>
              </w:rPr>
              <w:t>выбирать транспортные средства для сборочных участков, размещать оборудование в соответствии с принятой схемой сборки, осуществлять организацию, складирование и хранение комплектующих деталей, вспомогательных материалов, мест отдела технического контроля и собранных изделий, разрабатывать спецификации участков;</w:t>
            </w:r>
          </w:p>
        </w:tc>
      </w:tr>
      <w:tr w:rsidR="0071760E" w:rsidRPr="00191F36" w14:paraId="40BD7F5A" w14:textId="77777777" w:rsidTr="00EE51E6">
        <w:tc>
          <w:tcPr>
            <w:tcW w:w="1165" w:type="pct"/>
            <w:tcBorders>
              <w:top w:val="single" w:sz="4" w:space="0" w:color="auto"/>
              <w:left w:val="single" w:sz="4" w:space="0" w:color="auto"/>
              <w:bottom w:val="single" w:sz="4" w:space="0" w:color="auto"/>
              <w:right w:val="single" w:sz="4" w:space="0" w:color="auto"/>
            </w:tcBorders>
            <w:hideMark/>
          </w:tcPr>
          <w:p w14:paraId="5D10A656" w14:textId="77777777" w:rsidR="0071760E" w:rsidRPr="00191F36" w:rsidRDefault="0071760E" w:rsidP="00EE51E6">
            <w:pPr>
              <w:rPr>
                <w:rFonts w:ascii="Times New Roman" w:hAnsi="Times New Roman"/>
                <w:b/>
                <w:bCs/>
                <w:sz w:val="24"/>
                <w:szCs w:val="24"/>
              </w:rPr>
            </w:pPr>
            <w:r w:rsidRPr="00191F36">
              <w:rPr>
                <w:rFonts w:ascii="Times New Roman" w:hAnsi="Times New Roman"/>
                <w:b/>
                <w:bCs/>
                <w:sz w:val="24"/>
                <w:szCs w:val="24"/>
              </w:rPr>
              <w:lastRenderedPageBreak/>
              <w:t>знать</w:t>
            </w:r>
          </w:p>
        </w:tc>
        <w:tc>
          <w:tcPr>
            <w:tcW w:w="3835" w:type="pct"/>
            <w:tcBorders>
              <w:top w:val="single" w:sz="4" w:space="0" w:color="auto"/>
              <w:left w:val="single" w:sz="4" w:space="0" w:color="auto"/>
              <w:bottom w:val="single" w:sz="4" w:space="0" w:color="auto"/>
              <w:right w:val="single" w:sz="4" w:space="0" w:color="auto"/>
            </w:tcBorders>
          </w:tcPr>
          <w:p w14:paraId="62CA0BFB" w14:textId="77777777" w:rsidR="0071760E" w:rsidRPr="00F446A6" w:rsidRDefault="0071760E" w:rsidP="00EE51E6">
            <w:pPr>
              <w:rPr>
                <w:rFonts w:ascii="Times New Roman" w:hAnsi="Times New Roman"/>
                <w:bCs/>
                <w:sz w:val="24"/>
                <w:szCs w:val="24"/>
              </w:rPr>
            </w:pPr>
            <w:r w:rsidRPr="00F446A6">
              <w:rPr>
                <w:rFonts w:ascii="Times New Roman" w:hAnsi="Times New Roman"/>
                <w:bCs/>
                <w:sz w:val="24"/>
                <w:szCs w:val="24"/>
              </w:rPr>
              <w:t>служебное назначение сборочных единиц и технические требования к ним, порядок проведения анализа технических условий на изделия, виды и правила применения конструкторской и технологической документации при разработке технологического процесса сборки изделий;</w:t>
            </w:r>
          </w:p>
          <w:p w14:paraId="7C3A74BF" w14:textId="77777777" w:rsidR="0071760E" w:rsidRPr="00F446A6" w:rsidRDefault="0071760E" w:rsidP="00EE51E6">
            <w:pPr>
              <w:rPr>
                <w:rFonts w:ascii="Times New Roman" w:hAnsi="Times New Roman"/>
                <w:bCs/>
                <w:sz w:val="24"/>
                <w:szCs w:val="24"/>
              </w:rPr>
            </w:pPr>
            <w:r w:rsidRPr="00F446A6">
              <w:rPr>
                <w:rFonts w:ascii="Times New Roman" w:hAnsi="Times New Roman"/>
                <w:bCs/>
                <w:sz w:val="24"/>
                <w:szCs w:val="24"/>
              </w:rPr>
              <w:t>технологичность сборочных единиц при ручной механизированной сборке, поточно-механизированной и автоматизированной сборке, правила и порядок разработки технологического процесса сборки изделий, алгоритм сборки типовых изделий в цехах механосборочного производства, сборочное оборудование, инструменты и оснастку, специальные приспособления, применяемые в механосборочном производстве, подъёмно-транспортное оборудование и правила работы с ним, разработка технологических процессов и технологической документации сборки изделий в соответствии с требованиями технологической документации, расчет количества оборудования, рабочих мест и численности персонала участков механосборочных цехов;</w:t>
            </w:r>
          </w:p>
          <w:p w14:paraId="699DB80C" w14:textId="77777777" w:rsidR="0071760E" w:rsidRPr="00F446A6" w:rsidRDefault="0071760E" w:rsidP="00EE51E6">
            <w:pPr>
              <w:rPr>
                <w:rFonts w:ascii="Times New Roman" w:hAnsi="Times New Roman"/>
                <w:bCs/>
                <w:sz w:val="24"/>
                <w:szCs w:val="24"/>
              </w:rPr>
            </w:pPr>
            <w:r w:rsidRPr="00F446A6">
              <w:rPr>
                <w:rFonts w:ascii="Times New Roman" w:hAnsi="Times New Roman"/>
                <w:bCs/>
                <w:sz w:val="24"/>
                <w:szCs w:val="24"/>
              </w:rPr>
              <w:t>методы слесарной и механической обработки деталей в соответствии с производственным заданием с соблюдением требований охраны труда, виды и правила применения систем автоматизированного проектирования при разработке технологической документации сборки изделий, технологическую документацию по сборке изделий машиностроительного производства, порядок проведения расчетов сборочных процессов, в т.ч. с применением систем автоматизированного проектирования, структуру технически обоснованных норм времени сборочного производства;</w:t>
            </w:r>
          </w:p>
          <w:p w14:paraId="62AA9D84" w14:textId="77777777" w:rsidR="0071760E" w:rsidRPr="00F446A6" w:rsidRDefault="0071760E" w:rsidP="00EE51E6">
            <w:pPr>
              <w:rPr>
                <w:rFonts w:ascii="Times New Roman" w:hAnsi="Times New Roman"/>
                <w:bCs/>
                <w:sz w:val="24"/>
                <w:szCs w:val="24"/>
              </w:rPr>
            </w:pPr>
            <w:r w:rsidRPr="00F446A6">
              <w:rPr>
                <w:rFonts w:ascii="Times New Roman" w:hAnsi="Times New Roman"/>
                <w:bCs/>
                <w:sz w:val="24"/>
                <w:szCs w:val="24"/>
              </w:rPr>
              <w:t>правила разработки спецификации участка;</w:t>
            </w:r>
          </w:p>
          <w:p w14:paraId="4669C624" w14:textId="77777777" w:rsidR="0071760E" w:rsidRPr="00F446A6" w:rsidRDefault="0071760E" w:rsidP="00EE51E6">
            <w:pPr>
              <w:rPr>
                <w:rFonts w:ascii="Times New Roman" w:hAnsi="Times New Roman"/>
                <w:bCs/>
                <w:sz w:val="24"/>
                <w:szCs w:val="24"/>
              </w:rPr>
            </w:pPr>
            <w:r w:rsidRPr="00F446A6">
              <w:rPr>
                <w:rFonts w:ascii="Times New Roman" w:hAnsi="Times New Roman"/>
                <w:bCs/>
                <w:sz w:val="24"/>
                <w:szCs w:val="24"/>
              </w:rPr>
              <w:t xml:space="preserve">причины и способы предупреждения несоответствия сборочных единиц требованиям нормативной документации, причины выпуска сборочных единиц низкого качества, основы контроля качества сборочных изделий и методы контроля скрытых дефектов, требования нормативной документации к качеству сборочных </w:t>
            </w:r>
            <w:r w:rsidRPr="00F446A6">
              <w:rPr>
                <w:rFonts w:ascii="Times New Roman" w:hAnsi="Times New Roman"/>
                <w:bCs/>
                <w:sz w:val="24"/>
                <w:szCs w:val="24"/>
              </w:rPr>
              <w:lastRenderedPageBreak/>
              <w:t>единиц и способы проверки качества сборки;</w:t>
            </w:r>
          </w:p>
          <w:p w14:paraId="62E33036" w14:textId="77777777" w:rsidR="0071760E" w:rsidRPr="00191F36" w:rsidRDefault="0071760E" w:rsidP="00EE51E6">
            <w:pPr>
              <w:rPr>
                <w:rFonts w:ascii="Times New Roman" w:hAnsi="Times New Roman"/>
                <w:bCs/>
                <w:sz w:val="24"/>
                <w:szCs w:val="24"/>
              </w:rPr>
            </w:pPr>
            <w:r w:rsidRPr="00F446A6">
              <w:rPr>
                <w:rFonts w:ascii="Times New Roman" w:hAnsi="Times New Roman"/>
                <w:bCs/>
                <w:sz w:val="24"/>
                <w:szCs w:val="24"/>
              </w:rPr>
              <w:t>принципы проектирования сборочных участков и цехов, компоновку и состав сборочных участков, размещение оборудования в соответствии с принятой схемой сборки, методы организации, складирования и хранения комплектующих деталей, вспомогательных материалов, места отдела технического контроля и собранных изделий;</w:t>
            </w:r>
          </w:p>
        </w:tc>
      </w:tr>
    </w:tbl>
    <w:p w14:paraId="0BA1A189" w14:textId="77777777" w:rsidR="0087609A" w:rsidRDefault="0087609A" w:rsidP="000A3634">
      <w:pPr>
        <w:spacing w:after="0" w:line="240" w:lineRule="auto"/>
        <w:ind w:firstLine="709"/>
        <w:outlineLvl w:val="0"/>
        <w:rPr>
          <w:rFonts w:ascii="Times New Roman" w:eastAsia="Times New Roman" w:hAnsi="Times New Roman" w:cs="Times New Roman"/>
          <w:b/>
          <w:sz w:val="24"/>
          <w:szCs w:val="24"/>
          <w:lang w:eastAsia="ru-RU"/>
        </w:rPr>
      </w:pPr>
      <w:bookmarkStart w:id="78" w:name="_Toc106812387"/>
    </w:p>
    <w:p w14:paraId="61D86BBA" w14:textId="0D157E53" w:rsidR="00191F36" w:rsidRPr="00191F36" w:rsidRDefault="00191F36" w:rsidP="000A3634">
      <w:pPr>
        <w:spacing w:after="0" w:line="240" w:lineRule="auto"/>
        <w:ind w:firstLine="709"/>
        <w:outlineLvl w:val="0"/>
        <w:rPr>
          <w:rFonts w:ascii="Times New Roman" w:eastAsia="Times New Roman" w:hAnsi="Times New Roman" w:cs="Times New Roman"/>
          <w:b/>
          <w:sz w:val="24"/>
          <w:szCs w:val="24"/>
          <w:lang w:eastAsia="ru-RU"/>
        </w:rPr>
      </w:pPr>
      <w:r w:rsidRPr="00191F36">
        <w:rPr>
          <w:rFonts w:ascii="Times New Roman" w:eastAsia="Times New Roman" w:hAnsi="Times New Roman" w:cs="Times New Roman"/>
          <w:b/>
          <w:sz w:val="24"/>
          <w:szCs w:val="24"/>
          <w:lang w:eastAsia="ru-RU"/>
        </w:rPr>
        <w:t>1.</w:t>
      </w:r>
      <w:r w:rsidR="00A867BE">
        <w:rPr>
          <w:rFonts w:ascii="Times New Roman" w:eastAsia="Times New Roman" w:hAnsi="Times New Roman" w:cs="Times New Roman"/>
          <w:b/>
          <w:sz w:val="24"/>
          <w:szCs w:val="24"/>
          <w:lang w:eastAsia="ru-RU"/>
        </w:rPr>
        <w:t>2</w:t>
      </w:r>
      <w:r w:rsidRPr="00191F36">
        <w:rPr>
          <w:rFonts w:ascii="Times New Roman" w:eastAsia="Times New Roman" w:hAnsi="Times New Roman" w:cs="Times New Roman"/>
          <w:b/>
          <w:sz w:val="24"/>
          <w:szCs w:val="24"/>
          <w:lang w:eastAsia="ru-RU"/>
        </w:rPr>
        <w:t>. Количество часов, отводимое на освоение профессионального модуля</w:t>
      </w:r>
      <w:bookmarkEnd w:id="78"/>
    </w:p>
    <w:p w14:paraId="46A99C28" w14:textId="77777777" w:rsidR="00191F36" w:rsidRPr="00191F36" w:rsidRDefault="00191F36" w:rsidP="00191F36">
      <w:pPr>
        <w:spacing w:after="0" w:line="240" w:lineRule="auto"/>
        <w:rPr>
          <w:rFonts w:ascii="Times New Roman" w:eastAsia="Times New Roman" w:hAnsi="Times New Roman" w:cs="Times New Roman"/>
          <w:sz w:val="24"/>
          <w:szCs w:val="24"/>
          <w:lang w:eastAsia="ru-RU"/>
        </w:rPr>
      </w:pPr>
    </w:p>
    <w:p w14:paraId="73D87F59" w14:textId="31C6D2AF" w:rsidR="00191F36" w:rsidRPr="00191F36" w:rsidRDefault="00191F36" w:rsidP="00191F36">
      <w:pPr>
        <w:spacing w:after="0" w:line="240" w:lineRule="auto"/>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Всего часов</w:t>
      </w:r>
      <w:r w:rsidR="000A3634">
        <w:rPr>
          <w:rFonts w:ascii="Times New Roman" w:eastAsia="Times New Roman" w:hAnsi="Times New Roman" w:cs="Times New Roman"/>
          <w:sz w:val="24"/>
          <w:szCs w:val="24"/>
          <w:lang w:eastAsia="ru-RU"/>
        </w:rPr>
        <w:t xml:space="preserve"> –</w:t>
      </w:r>
      <w:r w:rsidRPr="00191F36">
        <w:rPr>
          <w:rFonts w:ascii="Times New Roman" w:eastAsia="Times New Roman" w:hAnsi="Times New Roman" w:cs="Times New Roman"/>
          <w:sz w:val="24"/>
          <w:szCs w:val="24"/>
          <w:lang w:eastAsia="ru-RU"/>
        </w:rPr>
        <w:t xml:space="preserve"> </w:t>
      </w:r>
      <w:r w:rsidR="00C42A24">
        <w:rPr>
          <w:rFonts w:ascii="Times New Roman" w:eastAsia="Times New Roman" w:hAnsi="Times New Roman" w:cs="Times New Roman"/>
          <w:sz w:val="24"/>
          <w:szCs w:val="24"/>
          <w:lang w:eastAsia="ru-RU"/>
        </w:rPr>
        <w:t>19</w:t>
      </w:r>
      <w:r w:rsidR="00904041">
        <w:rPr>
          <w:rFonts w:ascii="Times New Roman" w:eastAsia="Times New Roman" w:hAnsi="Times New Roman" w:cs="Times New Roman"/>
          <w:sz w:val="24"/>
          <w:szCs w:val="24"/>
          <w:lang w:eastAsia="ru-RU"/>
        </w:rPr>
        <w:t>0</w:t>
      </w:r>
      <w:r w:rsidRPr="00191F36">
        <w:rPr>
          <w:rFonts w:ascii="Times New Roman" w:eastAsia="Times New Roman" w:hAnsi="Times New Roman" w:cs="Times New Roman"/>
          <w:sz w:val="24"/>
          <w:szCs w:val="24"/>
          <w:lang w:eastAsia="ru-RU"/>
        </w:rPr>
        <w:t xml:space="preserve"> час</w:t>
      </w:r>
      <w:r w:rsidR="00C42A24">
        <w:rPr>
          <w:rFonts w:ascii="Times New Roman" w:eastAsia="Times New Roman" w:hAnsi="Times New Roman" w:cs="Times New Roman"/>
          <w:sz w:val="24"/>
          <w:szCs w:val="24"/>
          <w:lang w:eastAsia="ru-RU"/>
        </w:rPr>
        <w:t>ов</w:t>
      </w:r>
      <w:r w:rsidRPr="00191F36">
        <w:rPr>
          <w:rFonts w:ascii="Times New Roman" w:eastAsia="Times New Roman" w:hAnsi="Times New Roman" w:cs="Times New Roman"/>
          <w:sz w:val="24"/>
          <w:szCs w:val="24"/>
          <w:lang w:eastAsia="ru-RU"/>
        </w:rPr>
        <w:t>.</w:t>
      </w:r>
    </w:p>
    <w:p w14:paraId="539A6AD9" w14:textId="1172ED29" w:rsidR="00191F36" w:rsidRPr="00191F36" w:rsidRDefault="00191F36" w:rsidP="000A3634">
      <w:pPr>
        <w:spacing w:after="0" w:line="240" w:lineRule="auto"/>
        <w:ind w:firstLine="709"/>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в том числе в форме практической подготовки</w:t>
      </w:r>
      <w:r w:rsidR="000A3634">
        <w:rPr>
          <w:rFonts w:ascii="Times New Roman" w:eastAsia="Times New Roman" w:hAnsi="Times New Roman" w:cs="Times New Roman"/>
          <w:sz w:val="24"/>
          <w:szCs w:val="24"/>
          <w:lang w:eastAsia="ru-RU"/>
        </w:rPr>
        <w:t xml:space="preserve"> –</w:t>
      </w:r>
      <w:r w:rsidRPr="00191F36">
        <w:rPr>
          <w:rFonts w:ascii="Times New Roman" w:eastAsia="Times New Roman" w:hAnsi="Times New Roman" w:cs="Times New Roman"/>
          <w:sz w:val="24"/>
          <w:szCs w:val="24"/>
          <w:lang w:eastAsia="ru-RU"/>
        </w:rPr>
        <w:t xml:space="preserve"> </w:t>
      </w:r>
      <w:r w:rsidR="00904041">
        <w:rPr>
          <w:rFonts w:ascii="Times New Roman" w:eastAsia="Times New Roman" w:hAnsi="Times New Roman" w:cs="Times New Roman"/>
          <w:sz w:val="24"/>
          <w:szCs w:val="24"/>
          <w:lang w:eastAsia="ru-RU"/>
        </w:rPr>
        <w:t>150</w:t>
      </w:r>
      <w:r w:rsidR="00D22E44" w:rsidRPr="00191F36">
        <w:rPr>
          <w:rFonts w:ascii="Times New Roman" w:eastAsia="Times New Roman" w:hAnsi="Times New Roman" w:cs="Times New Roman"/>
          <w:sz w:val="24"/>
          <w:szCs w:val="24"/>
          <w:lang w:eastAsia="ru-RU"/>
        </w:rPr>
        <w:t xml:space="preserve"> </w:t>
      </w:r>
      <w:r w:rsidRPr="00191F36">
        <w:rPr>
          <w:rFonts w:ascii="Times New Roman" w:eastAsia="Times New Roman" w:hAnsi="Times New Roman" w:cs="Times New Roman"/>
          <w:sz w:val="24"/>
          <w:szCs w:val="24"/>
          <w:lang w:eastAsia="ru-RU"/>
        </w:rPr>
        <w:t>час</w:t>
      </w:r>
      <w:r w:rsidR="00904041">
        <w:rPr>
          <w:rFonts w:ascii="Times New Roman" w:eastAsia="Times New Roman" w:hAnsi="Times New Roman" w:cs="Times New Roman"/>
          <w:sz w:val="24"/>
          <w:szCs w:val="24"/>
          <w:lang w:eastAsia="ru-RU"/>
        </w:rPr>
        <w:t>ов</w:t>
      </w:r>
      <w:r w:rsidRPr="00191F36">
        <w:rPr>
          <w:rFonts w:ascii="Times New Roman" w:eastAsia="Times New Roman" w:hAnsi="Times New Roman" w:cs="Times New Roman"/>
          <w:sz w:val="24"/>
          <w:szCs w:val="24"/>
          <w:lang w:eastAsia="ru-RU"/>
        </w:rPr>
        <w:t>.</w:t>
      </w:r>
    </w:p>
    <w:p w14:paraId="6601E7DD" w14:textId="77777777" w:rsidR="00191F36" w:rsidRPr="00191F36" w:rsidRDefault="00191F36" w:rsidP="00191F36">
      <w:pPr>
        <w:spacing w:after="0" w:line="240" w:lineRule="auto"/>
        <w:rPr>
          <w:rFonts w:ascii="Times New Roman" w:eastAsia="Times New Roman" w:hAnsi="Times New Roman" w:cs="Times New Roman"/>
          <w:sz w:val="24"/>
          <w:szCs w:val="24"/>
          <w:lang w:eastAsia="ru-RU"/>
        </w:rPr>
      </w:pPr>
    </w:p>
    <w:p w14:paraId="7228EBBD" w14:textId="04BF0D85" w:rsidR="00191F36" w:rsidRPr="00191F36" w:rsidRDefault="00191F36" w:rsidP="00191F36">
      <w:pPr>
        <w:spacing w:after="0" w:line="240" w:lineRule="auto"/>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Из них на освоение МДК</w:t>
      </w:r>
      <w:r w:rsidR="000A3634">
        <w:rPr>
          <w:rFonts w:ascii="Times New Roman" w:eastAsia="Times New Roman" w:hAnsi="Times New Roman" w:cs="Times New Roman"/>
          <w:sz w:val="24"/>
          <w:szCs w:val="24"/>
          <w:lang w:eastAsia="ru-RU"/>
        </w:rPr>
        <w:t xml:space="preserve"> –</w:t>
      </w:r>
      <w:r w:rsidRPr="00191F36">
        <w:rPr>
          <w:rFonts w:ascii="Times New Roman" w:eastAsia="Times New Roman" w:hAnsi="Times New Roman" w:cs="Times New Roman"/>
          <w:sz w:val="24"/>
          <w:szCs w:val="24"/>
          <w:lang w:eastAsia="ru-RU"/>
        </w:rPr>
        <w:t xml:space="preserve"> </w:t>
      </w:r>
      <w:r w:rsidR="00904041">
        <w:rPr>
          <w:rFonts w:ascii="Times New Roman" w:eastAsia="Times New Roman" w:hAnsi="Times New Roman" w:cs="Times New Roman"/>
          <w:sz w:val="24"/>
          <w:szCs w:val="24"/>
          <w:lang w:eastAsia="ru-RU"/>
        </w:rPr>
        <w:t>70</w:t>
      </w:r>
      <w:r w:rsidRPr="00191F36">
        <w:rPr>
          <w:rFonts w:ascii="Times New Roman" w:eastAsia="Times New Roman" w:hAnsi="Times New Roman" w:cs="Times New Roman"/>
          <w:sz w:val="24"/>
          <w:szCs w:val="24"/>
          <w:lang w:eastAsia="ru-RU"/>
        </w:rPr>
        <w:t xml:space="preserve"> час</w:t>
      </w:r>
      <w:r w:rsidR="00904041">
        <w:rPr>
          <w:rFonts w:ascii="Times New Roman" w:eastAsia="Times New Roman" w:hAnsi="Times New Roman" w:cs="Times New Roman"/>
          <w:sz w:val="24"/>
          <w:szCs w:val="24"/>
          <w:lang w:eastAsia="ru-RU"/>
        </w:rPr>
        <w:t>ов</w:t>
      </w:r>
      <w:r w:rsidRPr="00191F36">
        <w:rPr>
          <w:rFonts w:ascii="Times New Roman" w:eastAsia="Times New Roman" w:hAnsi="Times New Roman" w:cs="Times New Roman"/>
          <w:sz w:val="24"/>
          <w:szCs w:val="24"/>
          <w:lang w:eastAsia="ru-RU"/>
        </w:rPr>
        <w:t>,</w:t>
      </w:r>
    </w:p>
    <w:p w14:paraId="461F1280" w14:textId="0356BF71" w:rsidR="00191F36" w:rsidRPr="00191F36" w:rsidRDefault="00191F36" w:rsidP="00191F36">
      <w:pPr>
        <w:spacing w:after="0" w:line="240" w:lineRule="auto"/>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 xml:space="preserve">практики, в том числе учебная - </w:t>
      </w:r>
      <w:r w:rsidR="00C42A24">
        <w:rPr>
          <w:rFonts w:ascii="Times New Roman" w:eastAsia="Times New Roman" w:hAnsi="Times New Roman" w:cs="Times New Roman"/>
          <w:sz w:val="24"/>
          <w:szCs w:val="24"/>
          <w:lang w:eastAsia="ru-RU"/>
        </w:rPr>
        <w:t>36</w:t>
      </w:r>
      <w:r w:rsidR="0093745C" w:rsidRPr="00191F36">
        <w:rPr>
          <w:rFonts w:ascii="Times New Roman" w:eastAsia="Times New Roman" w:hAnsi="Times New Roman" w:cs="Times New Roman"/>
          <w:sz w:val="24"/>
          <w:szCs w:val="24"/>
          <w:lang w:eastAsia="ru-RU"/>
        </w:rPr>
        <w:t xml:space="preserve"> час</w:t>
      </w:r>
      <w:r w:rsidR="00C42A24">
        <w:rPr>
          <w:rFonts w:ascii="Times New Roman" w:eastAsia="Times New Roman" w:hAnsi="Times New Roman" w:cs="Times New Roman"/>
          <w:sz w:val="24"/>
          <w:szCs w:val="24"/>
          <w:lang w:eastAsia="ru-RU"/>
        </w:rPr>
        <w:t>ов</w:t>
      </w:r>
      <w:r w:rsidRPr="00191F36">
        <w:rPr>
          <w:rFonts w:ascii="Times New Roman" w:eastAsia="Times New Roman" w:hAnsi="Times New Roman" w:cs="Times New Roman"/>
          <w:sz w:val="24"/>
          <w:szCs w:val="24"/>
          <w:lang w:eastAsia="ru-RU"/>
        </w:rPr>
        <w:t>,</w:t>
      </w:r>
    </w:p>
    <w:p w14:paraId="3115926A" w14:textId="482E476F" w:rsidR="00191F36" w:rsidRPr="00191F36" w:rsidRDefault="00191F36" w:rsidP="000A3634">
      <w:pPr>
        <w:spacing w:after="0" w:line="240" w:lineRule="auto"/>
        <w:ind w:firstLine="2268"/>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производственная - 72 часа.</w:t>
      </w:r>
    </w:p>
    <w:p w14:paraId="239EC526" w14:textId="77777777" w:rsidR="00191F36" w:rsidRPr="00191F36" w:rsidRDefault="00191F36" w:rsidP="00191F36">
      <w:pPr>
        <w:spacing w:after="0" w:line="240" w:lineRule="auto"/>
        <w:rPr>
          <w:rFonts w:ascii="Times New Roman" w:eastAsia="Times New Roman" w:hAnsi="Times New Roman" w:cs="Times New Roman"/>
          <w:sz w:val="24"/>
          <w:szCs w:val="24"/>
          <w:lang w:eastAsia="ru-RU"/>
        </w:rPr>
      </w:pPr>
    </w:p>
    <w:p w14:paraId="1CFE1813" w14:textId="46B9D89A" w:rsidR="00191F36" w:rsidRPr="00191F36" w:rsidRDefault="00191F36" w:rsidP="00191F36">
      <w:pPr>
        <w:spacing w:after="0" w:line="240" w:lineRule="auto"/>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 xml:space="preserve">Промежуточная аттестация </w:t>
      </w:r>
      <w:r w:rsidR="000A3634">
        <w:rPr>
          <w:rFonts w:ascii="Times New Roman" w:eastAsia="Times New Roman" w:hAnsi="Times New Roman" w:cs="Times New Roman"/>
          <w:sz w:val="24"/>
          <w:szCs w:val="24"/>
          <w:lang w:eastAsia="ru-RU"/>
        </w:rPr>
        <w:t>–</w:t>
      </w:r>
      <w:r w:rsidRPr="00191F36">
        <w:rPr>
          <w:rFonts w:ascii="Times New Roman" w:eastAsia="Times New Roman" w:hAnsi="Times New Roman" w:cs="Times New Roman"/>
          <w:sz w:val="24"/>
          <w:szCs w:val="24"/>
          <w:lang w:eastAsia="ru-RU"/>
        </w:rPr>
        <w:t xml:space="preserve"> </w:t>
      </w:r>
      <w:r w:rsidR="00904041">
        <w:rPr>
          <w:rFonts w:ascii="Times New Roman" w:eastAsia="Times New Roman" w:hAnsi="Times New Roman" w:cs="Times New Roman"/>
          <w:sz w:val="24"/>
          <w:szCs w:val="24"/>
          <w:lang w:eastAsia="ru-RU"/>
        </w:rPr>
        <w:t>12</w:t>
      </w:r>
      <w:r w:rsidRPr="00191F36">
        <w:rPr>
          <w:rFonts w:ascii="Times New Roman" w:eastAsia="Times New Roman" w:hAnsi="Times New Roman" w:cs="Times New Roman"/>
          <w:sz w:val="24"/>
          <w:szCs w:val="24"/>
          <w:lang w:eastAsia="ru-RU"/>
        </w:rPr>
        <w:t xml:space="preserve"> часов.</w:t>
      </w:r>
    </w:p>
    <w:p w14:paraId="5AEE5F80" w14:textId="77777777" w:rsidR="00191F36" w:rsidRPr="00191F36" w:rsidRDefault="00191F36" w:rsidP="00191F36">
      <w:pPr>
        <w:rPr>
          <w:rFonts w:ascii="Times New Roman" w:eastAsia="Times New Roman" w:hAnsi="Times New Roman" w:cs="Times New Roman"/>
          <w:lang w:eastAsia="ru-RU"/>
        </w:rPr>
      </w:pPr>
      <w:r w:rsidRPr="00191F36">
        <w:rPr>
          <w:rFonts w:ascii="Times New Roman" w:eastAsia="Times New Roman" w:hAnsi="Times New Roman" w:cs="Times New Roman"/>
          <w:lang w:eastAsia="ru-RU"/>
        </w:rPr>
        <w:br w:type="page"/>
      </w:r>
    </w:p>
    <w:p w14:paraId="05D2A019" w14:textId="77777777" w:rsidR="00191F36" w:rsidRPr="00191F36" w:rsidRDefault="00191F36" w:rsidP="00191F36">
      <w:pPr>
        <w:spacing w:after="200" w:line="276" w:lineRule="auto"/>
        <w:rPr>
          <w:rFonts w:ascii="Times New Roman" w:eastAsia="Times New Roman" w:hAnsi="Times New Roman" w:cs="Times New Roman"/>
          <w:lang w:eastAsia="ru-RU"/>
        </w:rPr>
        <w:sectPr w:rsidR="00191F36" w:rsidRPr="00191F36">
          <w:pgSz w:w="11906" w:h="16838"/>
          <w:pgMar w:top="1134" w:right="850" w:bottom="1134" w:left="1701" w:header="708" w:footer="708" w:gutter="0"/>
          <w:cols w:space="708"/>
          <w:docGrid w:linePitch="360"/>
        </w:sectPr>
      </w:pPr>
    </w:p>
    <w:p w14:paraId="5EC923D9" w14:textId="77777777" w:rsidR="002756B7" w:rsidRPr="002756B7" w:rsidRDefault="002756B7" w:rsidP="002756B7">
      <w:pPr>
        <w:spacing w:after="0" w:line="276" w:lineRule="auto"/>
        <w:jc w:val="center"/>
        <w:rPr>
          <w:rFonts w:ascii="Times New Roman" w:eastAsia="Times New Roman" w:hAnsi="Times New Roman" w:cs="Times New Roman"/>
          <w:b/>
          <w:caps/>
          <w:sz w:val="24"/>
          <w:szCs w:val="24"/>
          <w:lang w:eastAsia="ru-RU"/>
        </w:rPr>
      </w:pPr>
      <w:r w:rsidRPr="002756B7">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65712B40" w14:textId="30D4AB91" w:rsidR="002756B7" w:rsidRDefault="002756B7" w:rsidP="002756B7">
      <w:pPr>
        <w:spacing w:after="0" w:line="276" w:lineRule="auto"/>
        <w:ind w:firstLine="851"/>
        <w:rPr>
          <w:rFonts w:ascii="Times New Roman" w:eastAsia="Times New Roman" w:hAnsi="Times New Roman" w:cs="Times New Roman"/>
          <w:lang w:eastAsia="ru-RU"/>
        </w:rPr>
      </w:pPr>
      <w:r w:rsidRPr="002756B7">
        <w:rPr>
          <w:rFonts w:ascii="Times New Roman" w:eastAsia="Times New Roman" w:hAnsi="Times New Roman" w:cs="Times New Roman"/>
          <w:b/>
          <w:sz w:val="24"/>
          <w:szCs w:val="24"/>
          <w:lang w:eastAsia="ru-RU"/>
        </w:rPr>
        <w:t>2.1. Структура профессионального модуля</w:t>
      </w:r>
      <w:r w:rsidRPr="002756B7">
        <w:rPr>
          <w:rFonts w:ascii="Times New Roman" w:eastAsia="Times New Roman" w:hAnsi="Times New Roman" w:cs="Times New Roman"/>
          <w:lang w:eastAsia="ru-RU"/>
        </w:rPr>
        <w:t xml:space="preserve"> </w:t>
      </w:r>
    </w:p>
    <w:p w14:paraId="69C69804" w14:textId="02C2B017" w:rsidR="00A36B25" w:rsidRDefault="00A36B25" w:rsidP="002756B7">
      <w:pPr>
        <w:spacing w:after="0" w:line="276" w:lineRule="auto"/>
        <w:ind w:firstLine="851"/>
        <w:rPr>
          <w:rFonts w:ascii="Times New Roman" w:eastAsia="Times New Roman" w:hAnsi="Times New Roman" w:cs="Times New Roman"/>
          <w:sz w:val="24"/>
          <w:szCs w:val="24"/>
          <w:lang w:eastAsia="ru-RU"/>
        </w:rPr>
      </w:pP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0"/>
        <w:gridCol w:w="3067"/>
        <w:gridCol w:w="725"/>
        <w:gridCol w:w="842"/>
        <w:gridCol w:w="698"/>
        <w:gridCol w:w="1546"/>
        <w:gridCol w:w="1261"/>
        <w:gridCol w:w="1687"/>
        <w:gridCol w:w="707"/>
        <w:gridCol w:w="968"/>
        <w:gridCol w:w="1687"/>
      </w:tblGrid>
      <w:tr w:rsidR="00A36B25" w:rsidRPr="00A36B25" w14:paraId="376074C7" w14:textId="77777777" w:rsidTr="00372676">
        <w:trPr>
          <w:trHeight w:val="356"/>
        </w:trPr>
        <w:tc>
          <w:tcPr>
            <w:tcW w:w="598" w:type="pct"/>
            <w:vMerge w:val="restart"/>
            <w:tcBorders>
              <w:bottom w:val="single" w:sz="4" w:space="0" w:color="auto"/>
            </w:tcBorders>
            <w:vAlign w:val="center"/>
          </w:tcPr>
          <w:p w14:paraId="3B0DC4B2" w14:textId="77777777" w:rsidR="00A36B25" w:rsidRPr="00A36B25" w:rsidRDefault="00A36B25" w:rsidP="00A36B25">
            <w:pPr>
              <w:suppressAutoHyphens/>
              <w:spacing w:after="0" w:line="240" w:lineRule="auto"/>
              <w:ind w:left="-57" w:right="-57"/>
              <w:jc w:val="center"/>
              <w:rPr>
                <w:rFonts w:ascii="Times New Roman" w:eastAsia="Times New Roman" w:hAnsi="Times New Roman" w:cs="Times New Roman"/>
                <w:lang w:eastAsia="ru-RU"/>
              </w:rPr>
            </w:pPr>
            <w:r w:rsidRPr="00A36B25">
              <w:rPr>
                <w:rFonts w:ascii="Times New Roman" w:eastAsia="Times New Roman" w:hAnsi="Times New Roman" w:cs="Times New Roman"/>
                <w:lang w:eastAsia="ru-RU"/>
              </w:rPr>
              <w:t>Коды профессиональных и общих компетенций</w:t>
            </w:r>
          </w:p>
        </w:tc>
        <w:tc>
          <w:tcPr>
            <w:tcW w:w="1024" w:type="pct"/>
            <w:vMerge w:val="restart"/>
            <w:tcBorders>
              <w:bottom w:val="single" w:sz="4" w:space="0" w:color="auto"/>
            </w:tcBorders>
            <w:vAlign w:val="center"/>
          </w:tcPr>
          <w:p w14:paraId="1A3FB735" w14:textId="77777777" w:rsidR="00A36B25" w:rsidRPr="00A36B25" w:rsidRDefault="00A36B25" w:rsidP="00A36B25">
            <w:pPr>
              <w:suppressAutoHyphens/>
              <w:spacing w:after="0" w:line="240" w:lineRule="auto"/>
              <w:ind w:left="-57" w:right="-57"/>
              <w:jc w:val="center"/>
              <w:rPr>
                <w:rFonts w:ascii="Times New Roman" w:eastAsia="Times New Roman" w:hAnsi="Times New Roman" w:cs="Times New Roman"/>
                <w:lang w:eastAsia="ru-RU"/>
              </w:rPr>
            </w:pPr>
            <w:r w:rsidRPr="00A36B25">
              <w:rPr>
                <w:rFonts w:ascii="Times New Roman" w:eastAsia="Times New Roman" w:hAnsi="Times New Roman" w:cs="Times New Roman"/>
                <w:lang w:eastAsia="ru-RU"/>
              </w:rPr>
              <w:t>Наименования разделов профессионального модуля</w:t>
            </w:r>
          </w:p>
        </w:tc>
        <w:tc>
          <w:tcPr>
            <w:tcW w:w="242" w:type="pct"/>
            <w:vMerge w:val="restart"/>
            <w:tcBorders>
              <w:bottom w:val="single" w:sz="4" w:space="0" w:color="auto"/>
            </w:tcBorders>
            <w:textDirection w:val="btLr"/>
            <w:vAlign w:val="center"/>
          </w:tcPr>
          <w:p w14:paraId="19643E3A" w14:textId="77777777" w:rsidR="00A36B25" w:rsidRPr="00A36B25" w:rsidRDefault="00A36B25" w:rsidP="00A36B25">
            <w:pPr>
              <w:spacing w:after="0" w:line="240" w:lineRule="auto"/>
              <w:ind w:left="113" w:right="113"/>
              <w:jc w:val="center"/>
              <w:rPr>
                <w:rFonts w:ascii="Times New Roman" w:eastAsia="Times New Roman" w:hAnsi="Times New Roman" w:cs="Times New Roman"/>
                <w:lang w:eastAsia="ru-RU"/>
              </w:rPr>
            </w:pPr>
            <w:r w:rsidRPr="00A36B25">
              <w:rPr>
                <w:rFonts w:ascii="Times New Roman" w:eastAsia="Times New Roman" w:hAnsi="Times New Roman" w:cs="Times New Roman"/>
                <w:iCs/>
                <w:lang w:eastAsia="ru-RU"/>
              </w:rPr>
              <w:t>Всего, ч</w:t>
            </w:r>
          </w:p>
        </w:tc>
        <w:tc>
          <w:tcPr>
            <w:tcW w:w="281" w:type="pct"/>
            <w:vMerge w:val="restart"/>
            <w:tcBorders>
              <w:bottom w:val="single" w:sz="4" w:space="0" w:color="auto"/>
            </w:tcBorders>
            <w:textDirection w:val="btLr"/>
            <w:vAlign w:val="center"/>
          </w:tcPr>
          <w:p w14:paraId="35B405F9" w14:textId="77777777" w:rsidR="00A36B25" w:rsidRPr="00A36B25" w:rsidRDefault="00A36B25" w:rsidP="00A36B25">
            <w:pPr>
              <w:spacing w:after="0" w:line="240" w:lineRule="auto"/>
              <w:ind w:left="113" w:right="113"/>
              <w:jc w:val="center"/>
              <w:rPr>
                <w:rFonts w:ascii="Times New Roman" w:eastAsia="Times New Roman" w:hAnsi="Times New Roman" w:cs="Times New Roman"/>
                <w:lang w:eastAsia="ru-RU"/>
              </w:rPr>
            </w:pPr>
            <w:r w:rsidRPr="00A36B25">
              <w:rPr>
                <w:rFonts w:ascii="Times New Roman" w:eastAsia="Times New Roman" w:hAnsi="Times New Roman" w:cs="Times New Roman"/>
                <w:iCs/>
                <w:lang w:eastAsia="ru-RU"/>
              </w:rPr>
              <w:t xml:space="preserve">В т.ч. в форме </w:t>
            </w:r>
            <w:r w:rsidRPr="00A36B25">
              <w:rPr>
                <w:rFonts w:ascii="Times New Roman" w:eastAsia="Times New Roman" w:hAnsi="Times New Roman" w:cs="Times New Roman"/>
                <w:iCs/>
                <w:lang w:eastAsia="ru-RU"/>
              </w:rPr>
              <w:br/>
              <w:t>практической подготовки</w:t>
            </w:r>
          </w:p>
        </w:tc>
        <w:tc>
          <w:tcPr>
            <w:tcW w:w="2855" w:type="pct"/>
            <w:gridSpan w:val="7"/>
            <w:tcBorders>
              <w:bottom w:val="single" w:sz="4" w:space="0" w:color="auto"/>
            </w:tcBorders>
          </w:tcPr>
          <w:p w14:paraId="5655DF32" w14:textId="77777777" w:rsidR="00A36B25" w:rsidRPr="00A36B25" w:rsidRDefault="00A36B25" w:rsidP="00A36B25">
            <w:pPr>
              <w:suppressAutoHyphens/>
              <w:spacing w:after="0" w:line="240" w:lineRule="auto"/>
              <w:jc w:val="center"/>
              <w:rPr>
                <w:rFonts w:ascii="Times New Roman" w:eastAsia="Times New Roman" w:hAnsi="Times New Roman" w:cs="Times New Roman"/>
                <w:lang w:eastAsia="ru-RU"/>
              </w:rPr>
            </w:pPr>
            <w:r w:rsidRPr="00A36B25">
              <w:rPr>
                <w:rFonts w:ascii="Times New Roman" w:eastAsia="Times New Roman" w:hAnsi="Times New Roman" w:cs="Times New Roman"/>
                <w:lang w:eastAsia="ru-RU"/>
              </w:rPr>
              <w:t>Объем профессионального модуля, ак. ч</w:t>
            </w:r>
          </w:p>
        </w:tc>
      </w:tr>
      <w:tr w:rsidR="00A36B25" w:rsidRPr="00A36B25" w14:paraId="278310C7" w14:textId="77777777" w:rsidTr="00372676">
        <w:trPr>
          <w:trHeight w:val="58"/>
        </w:trPr>
        <w:tc>
          <w:tcPr>
            <w:tcW w:w="598" w:type="pct"/>
            <w:vMerge/>
          </w:tcPr>
          <w:p w14:paraId="0A6CDA8D" w14:textId="77777777" w:rsidR="00A36B25" w:rsidRPr="00A36B25" w:rsidRDefault="00A36B25" w:rsidP="00A36B25">
            <w:pPr>
              <w:spacing w:after="0" w:line="240" w:lineRule="auto"/>
              <w:rPr>
                <w:rFonts w:ascii="Times New Roman" w:eastAsia="Times New Roman" w:hAnsi="Times New Roman" w:cs="Times New Roman"/>
                <w:i/>
                <w:lang w:eastAsia="ru-RU"/>
              </w:rPr>
            </w:pPr>
          </w:p>
        </w:tc>
        <w:tc>
          <w:tcPr>
            <w:tcW w:w="1024" w:type="pct"/>
            <w:vMerge/>
            <w:vAlign w:val="center"/>
          </w:tcPr>
          <w:p w14:paraId="0D09080D" w14:textId="77777777" w:rsidR="00A36B25" w:rsidRPr="00A36B25" w:rsidRDefault="00A36B25" w:rsidP="00A36B25">
            <w:pPr>
              <w:spacing w:after="0" w:line="240" w:lineRule="auto"/>
              <w:rPr>
                <w:rFonts w:ascii="Times New Roman" w:eastAsia="Times New Roman" w:hAnsi="Times New Roman" w:cs="Times New Roman"/>
                <w:i/>
                <w:lang w:eastAsia="ru-RU"/>
              </w:rPr>
            </w:pPr>
          </w:p>
        </w:tc>
        <w:tc>
          <w:tcPr>
            <w:tcW w:w="242" w:type="pct"/>
            <w:vMerge/>
            <w:vAlign w:val="center"/>
          </w:tcPr>
          <w:p w14:paraId="2E86905F" w14:textId="77777777" w:rsidR="00A36B25" w:rsidRPr="00A36B25" w:rsidRDefault="00A36B25" w:rsidP="00A36B25">
            <w:pPr>
              <w:spacing w:after="0" w:line="240" w:lineRule="auto"/>
              <w:rPr>
                <w:rFonts w:ascii="Times New Roman" w:eastAsia="Times New Roman" w:hAnsi="Times New Roman" w:cs="Times New Roman"/>
                <w:i/>
                <w:iCs/>
                <w:lang w:eastAsia="ru-RU"/>
              </w:rPr>
            </w:pPr>
          </w:p>
        </w:tc>
        <w:tc>
          <w:tcPr>
            <w:tcW w:w="281" w:type="pct"/>
            <w:vMerge/>
            <w:shd w:val="clear" w:color="auto" w:fill="FFFF00"/>
          </w:tcPr>
          <w:p w14:paraId="7B5D6872" w14:textId="77777777" w:rsidR="00A36B25" w:rsidRPr="00A36B25" w:rsidRDefault="00A36B25" w:rsidP="00A36B25">
            <w:pPr>
              <w:suppressAutoHyphens/>
              <w:spacing w:after="0" w:line="240" w:lineRule="auto"/>
              <w:jc w:val="center"/>
              <w:rPr>
                <w:rFonts w:ascii="Times New Roman" w:eastAsia="Times New Roman" w:hAnsi="Times New Roman" w:cs="Times New Roman"/>
                <w:lang w:eastAsia="ru-RU"/>
              </w:rPr>
            </w:pPr>
          </w:p>
        </w:tc>
        <w:tc>
          <w:tcPr>
            <w:tcW w:w="1969" w:type="pct"/>
            <w:gridSpan w:val="5"/>
          </w:tcPr>
          <w:p w14:paraId="497CD8BF" w14:textId="77777777" w:rsidR="00A36B25" w:rsidRPr="00A36B25" w:rsidRDefault="00A36B25" w:rsidP="00A36B25">
            <w:pPr>
              <w:suppressAutoHyphens/>
              <w:spacing w:after="0" w:line="240" w:lineRule="auto"/>
              <w:jc w:val="center"/>
              <w:rPr>
                <w:rFonts w:ascii="Times New Roman" w:eastAsia="Times New Roman" w:hAnsi="Times New Roman" w:cs="Times New Roman"/>
                <w:lang w:eastAsia="ru-RU"/>
              </w:rPr>
            </w:pPr>
            <w:r w:rsidRPr="00A36B25">
              <w:rPr>
                <w:rFonts w:ascii="Times New Roman" w:eastAsia="Times New Roman" w:hAnsi="Times New Roman" w:cs="Times New Roman"/>
                <w:lang w:eastAsia="ru-RU"/>
              </w:rPr>
              <w:t>Обучение по МДК</w:t>
            </w:r>
          </w:p>
        </w:tc>
        <w:tc>
          <w:tcPr>
            <w:tcW w:w="886" w:type="pct"/>
            <w:gridSpan w:val="2"/>
            <w:vMerge w:val="restart"/>
            <w:vAlign w:val="center"/>
          </w:tcPr>
          <w:p w14:paraId="5593F0A0" w14:textId="77777777" w:rsidR="00A36B25" w:rsidRPr="00A36B25" w:rsidRDefault="00A36B25" w:rsidP="00A36B25">
            <w:pPr>
              <w:suppressAutoHyphens/>
              <w:spacing w:after="0" w:line="240" w:lineRule="auto"/>
              <w:jc w:val="center"/>
              <w:rPr>
                <w:rFonts w:ascii="Times New Roman" w:eastAsia="Times New Roman" w:hAnsi="Times New Roman" w:cs="Times New Roman"/>
                <w:lang w:eastAsia="ru-RU"/>
              </w:rPr>
            </w:pPr>
            <w:r w:rsidRPr="00A36B25">
              <w:rPr>
                <w:rFonts w:ascii="Times New Roman" w:eastAsia="Times New Roman" w:hAnsi="Times New Roman" w:cs="Times New Roman"/>
                <w:lang w:eastAsia="ru-RU"/>
              </w:rPr>
              <w:t>Практики</w:t>
            </w:r>
          </w:p>
        </w:tc>
      </w:tr>
      <w:tr w:rsidR="00A36B25" w:rsidRPr="00A36B25" w14:paraId="62B52A31" w14:textId="77777777" w:rsidTr="00372676">
        <w:tc>
          <w:tcPr>
            <w:tcW w:w="598" w:type="pct"/>
            <w:vMerge/>
          </w:tcPr>
          <w:p w14:paraId="6A277649" w14:textId="77777777" w:rsidR="00A36B25" w:rsidRPr="00A36B25" w:rsidRDefault="00A36B25" w:rsidP="00A36B25">
            <w:pPr>
              <w:spacing w:after="0" w:line="240" w:lineRule="auto"/>
              <w:rPr>
                <w:rFonts w:ascii="Times New Roman" w:eastAsia="Times New Roman" w:hAnsi="Times New Roman" w:cs="Times New Roman"/>
                <w:i/>
                <w:lang w:eastAsia="ru-RU"/>
              </w:rPr>
            </w:pPr>
          </w:p>
        </w:tc>
        <w:tc>
          <w:tcPr>
            <w:tcW w:w="1024" w:type="pct"/>
            <w:vMerge/>
            <w:vAlign w:val="center"/>
          </w:tcPr>
          <w:p w14:paraId="06F1C01D" w14:textId="77777777" w:rsidR="00A36B25" w:rsidRPr="00A36B25" w:rsidRDefault="00A36B25" w:rsidP="00A36B25">
            <w:pPr>
              <w:spacing w:after="0" w:line="240" w:lineRule="auto"/>
              <w:rPr>
                <w:rFonts w:ascii="Times New Roman" w:eastAsia="Times New Roman" w:hAnsi="Times New Roman" w:cs="Times New Roman"/>
                <w:i/>
                <w:lang w:eastAsia="ru-RU"/>
              </w:rPr>
            </w:pPr>
          </w:p>
        </w:tc>
        <w:tc>
          <w:tcPr>
            <w:tcW w:w="242" w:type="pct"/>
            <w:vMerge/>
            <w:vAlign w:val="center"/>
          </w:tcPr>
          <w:p w14:paraId="0363DA1A" w14:textId="77777777" w:rsidR="00A36B25" w:rsidRPr="00A36B25" w:rsidRDefault="00A36B25" w:rsidP="00A36B25">
            <w:pPr>
              <w:spacing w:after="0" w:line="240" w:lineRule="auto"/>
              <w:rPr>
                <w:rFonts w:ascii="Times New Roman" w:eastAsia="Times New Roman" w:hAnsi="Times New Roman" w:cs="Times New Roman"/>
                <w:i/>
                <w:iCs/>
                <w:lang w:eastAsia="ru-RU"/>
              </w:rPr>
            </w:pPr>
          </w:p>
        </w:tc>
        <w:tc>
          <w:tcPr>
            <w:tcW w:w="281" w:type="pct"/>
            <w:vMerge/>
            <w:shd w:val="clear" w:color="auto" w:fill="FFFF00"/>
          </w:tcPr>
          <w:p w14:paraId="28B2C873" w14:textId="77777777" w:rsidR="00A36B25" w:rsidRPr="00A36B25" w:rsidRDefault="00A36B25" w:rsidP="00A36B25">
            <w:pPr>
              <w:suppressAutoHyphens/>
              <w:spacing w:after="0" w:line="240" w:lineRule="auto"/>
              <w:jc w:val="center"/>
              <w:rPr>
                <w:rFonts w:ascii="Times New Roman" w:eastAsia="Times New Roman" w:hAnsi="Times New Roman" w:cs="Times New Roman"/>
                <w:lang w:eastAsia="ru-RU"/>
              </w:rPr>
            </w:pPr>
          </w:p>
        </w:tc>
        <w:tc>
          <w:tcPr>
            <w:tcW w:w="233" w:type="pct"/>
            <w:vMerge w:val="restart"/>
            <w:textDirection w:val="btLr"/>
          </w:tcPr>
          <w:p w14:paraId="6DC0B5AC" w14:textId="77777777" w:rsidR="00A36B25" w:rsidRPr="00A36B25" w:rsidRDefault="00A36B25" w:rsidP="00A36B25">
            <w:pPr>
              <w:suppressAutoHyphens/>
              <w:spacing w:after="0" w:line="240" w:lineRule="auto"/>
              <w:ind w:left="113" w:right="113"/>
              <w:jc w:val="center"/>
              <w:rPr>
                <w:rFonts w:ascii="Times New Roman" w:eastAsia="Times New Roman" w:hAnsi="Times New Roman" w:cs="Times New Roman"/>
                <w:lang w:eastAsia="ru-RU"/>
              </w:rPr>
            </w:pPr>
            <w:r w:rsidRPr="00A36B25">
              <w:rPr>
                <w:rFonts w:ascii="Times New Roman" w:eastAsia="Times New Roman" w:hAnsi="Times New Roman" w:cs="Times New Roman"/>
                <w:lang w:eastAsia="ru-RU"/>
              </w:rPr>
              <w:t>Всего</w:t>
            </w:r>
          </w:p>
        </w:tc>
        <w:tc>
          <w:tcPr>
            <w:tcW w:w="1736" w:type="pct"/>
            <w:gridSpan w:val="4"/>
          </w:tcPr>
          <w:p w14:paraId="150675C8" w14:textId="77777777" w:rsidR="00A36B25" w:rsidRPr="00A36B25" w:rsidRDefault="00A36B25" w:rsidP="00A36B25">
            <w:pPr>
              <w:suppressAutoHyphens/>
              <w:spacing w:after="0" w:line="240" w:lineRule="auto"/>
              <w:jc w:val="center"/>
              <w:rPr>
                <w:rFonts w:ascii="Times New Roman" w:eastAsia="Times New Roman" w:hAnsi="Times New Roman" w:cs="Times New Roman"/>
                <w:lang w:eastAsia="ru-RU"/>
              </w:rPr>
            </w:pPr>
            <w:r w:rsidRPr="00A36B25">
              <w:rPr>
                <w:rFonts w:ascii="Times New Roman" w:eastAsia="Times New Roman" w:hAnsi="Times New Roman" w:cs="Times New Roman"/>
                <w:lang w:eastAsia="ru-RU"/>
              </w:rPr>
              <w:t>В том числе</w:t>
            </w:r>
          </w:p>
        </w:tc>
        <w:tc>
          <w:tcPr>
            <w:tcW w:w="886" w:type="pct"/>
            <w:gridSpan w:val="2"/>
            <w:vMerge/>
            <w:vAlign w:val="center"/>
          </w:tcPr>
          <w:p w14:paraId="33E13B85" w14:textId="77777777" w:rsidR="00A36B25" w:rsidRPr="00A36B25" w:rsidRDefault="00A36B25" w:rsidP="00A36B25">
            <w:pPr>
              <w:suppressAutoHyphens/>
              <w:spacing w:after="0" w:line="240" w:lineRule="auto"/>
              <w:jc w:val="center"/>
              <w:rPr>
                <w:rFonts w:ascii="Times New Roman" w:eastAsia="Times New Roman" w:hAnsi="Times New Roman" w:cs="Times New Roman"/>
                <w:i/>
                <w:lang w:eastAsia="ru-RU"/>
              </w:rPr>
            </w:pPr>
          </w:p>
        </w:tc>
      </w:tr>
      <w:tr w:rsidR="00A36B25" w:rsidRPr="00A36B25" w14:paraId="49F2AEAC" w14:textId="77777777" w:rsidTr="00372676">
        <w:trPr>
          <w:cantSplit/>
          <w:trHeight w:val="1745"/>
        </w:trPr>
        <w:tc>
          <w:tcPr>
            <w:tcW w:w="598" w:type="pct"/>
            <w:vMerge/>
          </w:tcPr>
          <w:p w14:paraId="5B208193" w14:textId="77777777" w:rsidR="00A36B25" w:rsidRPr="00A36B25" w:rsidRDefault="00A36B25" w:rsidP="00A36B25">
            <w:pPr>
              <w:spacing w:after="0" w:line="240" w:lineRule="auto"/>
              <w:rPr>
                <w:rFonts w:ascii="Times New Roman" w:eastAsia="Times New Roman" w:hAnsi="Times New Roman" w:cs="Times New Roman"/>
                <w:i/>
                <w:lang w:eastAsia="ru-RU"/>
              </w:rPr>
            </w:pPr>
          </w:p>
        </w:tc>
        <w:tc>
          <w:tcPr>
            <w:tcW w:w="1024" w:type="pct"/>
            <w:vMerge/>
            <w:vAlign w:val="center"/>
          </w:tcPr>
          <w:p w14:paraId="0917D433" w14:textId="77777777" w:rsidR="00A36B25" w:rsidRPr="00A36B25" w:rsidRDefault="00A36B25" w:rsidP="00A36B25">
            <w:pPr>
              <w:spacing w:after="0" w:line="240" w:lineRule="auto"/>
              <w:rPr>
                <w:rFonts w:ascii="Times New Roman" w:eastAsia="Times New Roman" w:hAnsi="Times New Roman" w:cs="Times New Roman"/>
                <w:i/>
                <w:lang w:eastAsia="ru-RU"/>
              </w:rPr>
            </w:pPr>
          </w:p>
        </w:tc>
        <w:tc>
          <w:tcPr>
            <w:tcW w:w="242" w:type="pct"/>
            <w:vMerge/>
            <w:vAlign w:val="center"/>
          </w:tcPr>
          <w:p w14:paraId="72345C4D" w14:textId="77777777" w:rsidR="00A36B25" w:rsidRPr="00A36B25" w:rsidRDefault="00A36B25" w:rsidP="00A36B25">
            <w:pPr>
              <w:spacing w:after="0" w:line="240" w:lineRule="auto"/>
              <w:rPr>
                <w:rFonts w:ascii="Times New Roman" w:eastAsia="Times New Roman" w:hAnsi="Times New Roman" w:cs="Times New Roman"/>
                <w:i/>
                <w:lang w:eastAsia="ru-RU"/>
              </w:rPr>
            </w:pPr>
          </w:p>
        </w:tc>
        <w:tc>
          <w:tcPr>
            <w:tcW w:w="281" w:type="pct"/>
            <w:vMerge/>
            <w:shd w:val="clear" w:color="auto" w:fill="FFFF00"/>
          </w:tcPr>
          <w:p w14:paraId="5DC5E384" w14:textId="77777777" w:rsidR="00A36B25" w:rsidRPr="00A36B25" w:rsidRDefault="00A36B25" w:rsidP="00A36B25">
            <w:pPr>
              <w:suppressAutoHyphens/>
              <w:spacing w:after="0" w:line="240" w:lineRule="auto"/>
              <w:jc w:val="center"/>
              <w:rPr>
                <w:rFonts w:ascii="Times New Roman" w:eastAsia="Times New Roman" w:hAnsi="Times New Roman" w:cs="Times New Roman"/>
                <w:i/>
                <w:lang w:eastAsia="ru-RU"/>
              </w:rPr>
            </w:pPr>
          </w:p>
        </w:tc>
        <w:tc>
          <w:tcPr>
            <w:tcW w:w="233" w:type="pct"/>
            <w:vMerge/>
          </w:tcPr>
          <w:p w14:paraId="0BB62E60" w14:textId="77777777" w:rsidR="00A36B25" w:rsidRPr="00A36B25" w:rsidRDefault="00A36B25" w:rsidP="00A36B25">
            <w:pPr>
              <w:suppressAutoHyphens/>
              <w:spacing w:after="0" w:line="240" w:lineRule="auto"/>
              <w:jc w:val="center"/>
              <w:rPr>
                <w:rFonts w:ascii="Times New Roman" w:eastAsia="Times New Roman" w:hAnsi="Times New Roman" w:cs="Times New Roman"/>
                <w:i/>
                <w:lang w:eastAsia="ru-RU"/>
              </w:rPr>
            </w:pPr>
          </w:p>
        </w:tc>
        <w:tc>
          <w:tcPr>
            <w:tcW w:w="516" w:type="pct"/>
            <w:vAlign w:val="center"/>
          </w:tcPr>
          <w:p w14:paraId="671DD02C" w14:textId="77777777" w:rsidR="00A36B25" w:rsidRPr="00A36B25" w:rsidRDefault="00A36B25" w:rsidP="00A36B25">
            <w:pPr>
              <w:suppressAutoHyphens/>
              <w:spacing w:after="0" w:line="240" w:lineRule="auto"/>
              <w:ind w:left="-57" w:right="-57"/>
              <w:jc w:val="center"/>
              <w:rPr>
                <w:rFonts w:ascii="Times New Roman" w:eastAsia="Times New Roman" w:hAnsi="Times New Roman" w:cs="Times New Roman"/>
                <w:i/>
                <w:lang w:eastAsia="ru-RU"/>
              </w:rPr>
            </w:pPr>
            <w:r w:rsidRPr="00A36B25">
              <w:rPr>
                <w:rFonts w:ascii="Times New Roman" w:eastAsia="Times New Roman" w:hAnsi="Times New Roman" w:cs="Times New Roman"/>
                <w:color w:val="000000"/>
                <w:lang w:eastAsia="ru-RU"/>
              </w:rPr>
              <w:t xml:space="preserve">Лабораторных </w:t>
            </w:r>
            <w:r w:rsidRPr="00A36B25">
              <w:rPr>
                <w:rFonts w:ascii="Times New Roman" w:eastAsia="Times New Roman" w:hAnsi="Times New Roman" w:cs="Times New Roman"/>
                <w:color w:val="000000"/>
                <w:lang w:eastAsia="ru-RU"/>
              </w:rPr>
              <w:br/>
              <w:t>и практических занятий</w:t>
            </w:r>
          </w:p>
        </w:tc>
        <w:tc>
          <w:tcPr>
            <w:tcW w:w="421" w:type="pct"/>
            <w:vAlign w:val="center"/>
          </w:tcPr>
          <w:p w14:paraId="7DC803C5" w14:textId="77777777" w:rsidR="00A36B25" w:rsidRPr="00A36B25" w:rsidRDefault="00A36B25" w:rsidP="00A36B25">
            <w:pPr>
              <w:suppressAutoHyphens/>
              <w:spacing w:after="0" w:line="240" w:lineRule="auto"/>
              <w:ind w:left="-57" w:right="-57"/>
              <w:jc w:val="center"/>
              <w:rPr>
                <w:rFonts w:ascii="Times New Roman" w:eastAsia="Times New Roman" w:hAnsi="Times New Roman" w:cs="Times New Roman"/>
                <w:iCs/>
                <w:lang w:eastAsia="ru-RU"/>
              </w:rPr>
            </w:pPr>
            <w:r w:rsidRPr="00A36B25">
              <w:rPr>
                <w:rFonts w:ascii="Times New Roman" w:eastAsia="Times New Roman" w:hAnsi="Times New Roman" w:cs="Times New Roman"/>
                <w:lang w:eastAsia="ru-RU"/>
              </w:rPr>
              <w:t>Курсовых работ (проектов)</w:t>
            </w:r>
            <w:r w:rsidRPr="00A36B25">
              <w:rPr>
                <w:rFonts w:ascii="Times New Roman" w:eastAsia="Times New Roman" w:hAnsi="Times New Roman" w:cs="Times New Roman"/>
                <w:vertAlign w:val="superscript"/>
                <w:lang w:eastAsia="ru-RU"/>
              </w:rPr>
              <w:footnoteReference w:id="5"/>
            </w:r>
          </w:p>
        </w:tc>
        <w:tc>
          <w:tcPr>
            <w:tcW w:w="563" w:type="pct"/>
            <w:vAlign w:val="center"/>
          </w:tcPr>
          <w:p w14:paraId="7D4589F5" w14:textId="77777777" w:rsidR="00A36B25" w:rsidRPr="00A36B25" w:rsidRDefault="00A36B25" w:rsidP="00A36B25">
            <w:pPr>
              <w:suppressAutoHyphens/>
              <w:spacing w:after="0" w:line="240" w:lineRule="auto"/>
              <w:ind w:left="-57" w:right="-57"/>
              <w:jc w:val="center"/>
              <w:rPr>
                <w:rFonts w:ascii="Times New Roman" w:eastAsia="Times New Roman" w:hAnsi="Times New Roman" w:cs="Times New Roman"/>
                <w:color w:val="000000"/>
                <w:lang w:eastAsia="ru-RU"/>
              </w:rPr>
            </w:pPr>
            <w:r w:rsidRPr="00A36B25">
              <w:rPr>
                <w:rFonts w:ascii="Times New Roman" w:eastAsia="Times New Roman" w:hAnsi="Times New Roman" w:cs="Times New Roman"/>
                <w:lang w:eastAsia="ru-RU"/>
              </w:rPr>
              <w:t>Самостоятельная работа</w:t>
            </w:r>
            <w:r w:rsidRPr="00A36B25">
              <w:rPr>
                <w:rFonts w:ascii="Times New Roman" w:eastAsia="Times New Roman" w:hAnsi="Times New Roman" w:cs="Times New Roman"/>
                <w:i/>
                <w:vertAlign w:val="superscript"/>
                <w:lang w:eastAsia="ru-RU"/>
              </w:rPr>
              <w:footnoteReference w:id="6"/>
            </w:r>
          </w:p>
        </w:tc>
        <w:tc>
          <w:tcPr>
            <w:tcW w:w="235" w:type="pct"/>
            <w:textDirection w:val="btLr"/>
            <w:vAlign w:val="center"/>
          </w:tcPr>
          <w:p w14:paraId="6FCA83B2" w14:textId="77777777" w:rsidR="00A36B25" w:rsidRPr="00A36B25" w:rsidRDefault="00A36B25" w:rsidP="00A36B25">
            <w:pPr>
              <w:suppressAutoHyphens/>
              <w:spacing w:after="0" w:line="240" w:lineRule="auto"/>
              <w:ind w:left="-57" w:right="-57"/>
              <w:jc w:val="center"/>
              <w:rPr>
                <w:rFonts w:ascii="Times New Roman" w:eastAsia="Times New Roman" w:hAnsi="Times New Roman" w:cs="Times New Roman"/>
                <w:lang w:eastAsia="ru-RU"/>
              </w:rPr>
            </w:pPr>
            <w:r w:rsidRPr="00A36B25">
              <w:rPr>
                <w:rFonts w:ascii="Times New Roman" w:eastAsia="Times New Roman" w:hAnsi="Times New Roman" w:cs="Times New Roman"/>
                <w:lang w:eastAsia="ru-RU"/>
              </w:rPr>
              <w:t>Промежуточная аттестация</w:t>
            </w:r>
          </w:p>
        </w:tc>
        <w:tc>
          <w:tcPr>
            <w:tcW w:w="323" w:type="pct"/>
            <w:vAlign w:val="center"/>
          </w:tcPr>
          <w:p w14:paraId="472B4211" w14:textId="77777777" w:rsidR="00A36B25" w:rsidRPr="00A36B25" w:rsidRDefault="00A36B25" w:rsidP="00A36B25">
            <w:pPr>
              <w:suppressAutoHyphens/>
              <w:spacing w:after="0" w:line="240" w:lineRule="auto"/>
              <w:ind w:left="-57" w:right="-57"/>
              <w:jc w:val="center"/>
              <w:rPr>
                <w:rFonts w:ascii="Times New Roman" w:eastAsia="Times New Roman" w:hAnsi="Times New Roman" w:cs="Times New Roman"/>
                <w:i/>
                <w:lang w:eastAsia="ru-RU"/>
              </w:rPr>
            </w:pPr>
            <w:r w:rsidRPr="00A36B25">
              <w:rPr>
                <w:rFonts w:ascii="Times New Roman" w:eastAsia="Times New Roman" w:hAnsi="Times New Roman" w:cs="Times New Roman"/>
                <w:lang w:eastAsia="ru-RU"/>
              </w:rPr>
              <w:t>Учебная</w:t>
            </w:r>
          </w:p>
        </w:tc>
        <w:tc>
          <w:tcPr>
            <w:tcW w:w="563" w:type="pct"/>
            <w:vAlign w:val="center"/>
          </w:tcPr>
          <w:p w14:paraId="6192707F" w14:textId="77777777" w:rsidR="00A36B25" w:rsidRPr="00A36B25" w:rsidRDefault="00A36B25" w:rsidP="00A36B25">
            <w:pPr>
              <w:suppressAutoHyphens/>
              <w:spacing w:after="0" w:line="240" w:lineRule="auto"/>
              <w:ind w:left="-57" w:right="-57"/>
              <w:jc w:val="center"/>
              <w:rPr>
                <w:rFonts w:ascii="Times New Roman" w:eastAsia="Times New Roman" w:hAnsi="Times New Roman" w:cs="Times New Roman"/>
                <w:i/>
                <w:lang w:eastAsia="ru-RU"/>
              </w:rPr>
            </w:pPr>
            <w:r w:rsidRPr="00A36B25">
              <w:rPr>
                <w:rFonts w:ascii="Times New Roman" w:eastAsia="Times New Roman" w:hAnsi="Times New Roman" w:cs="Times New Roman"/>
                <w:lang w:eastAsia="ru-RU"/>
              </w:rPr>
              <w:t>Производственная</w:t>
            </w:r>
          </w:p>
        </w:tc>
      </w:tr>
      <w:tr w:rsidR="00A36B25" w:rsidRPr="00A36B25" w14:paraId="4367162A" w14:textId="77777777" w:rsidTr="00372676">
        <w:trPr>
          <w:trHeight w:val="415"/>
        </w:trPr>
        <w:tc>
          <w:tcPr>
            <w:tcW w:w="598" w:type="pct"/>
            <w:vAlign w:val="center"/>
          </w:tcPr>
          <w:p w14:paraId="7E23E3F5" w14:textId="77777777" w:rsidR="00A36B25" w:rsidRPr="00A36B25" w:rsidRDefault="00A36B25" w:rsidP="00A36B25">
            <w:pPr>
              <w:spacing w:after="0" w:line="240" w:lineRule="auto"/>
              <w:jc w:val="center"/>
              <w:rPr>
                <w:rFonts w:ascii="Times New Roman" w:eastAsia="Times New Roman" w:hAnsi="Times New Roman" w:cs="Times New Roman"/>
                <w:i/>
                <w:lang w:eastAsia="ru-RU"/>
              </w:rPr>
            </w:pPr>
            <w:r w:rsidRPr="00A36B25">
              <w:rPr>
                <w:rFonts w:ascii="Times New Roman" w:eastAsia="Times New Roman" w:hAnsi="Times New Roman" w:cs="Times New Roman"/>
                <w:i/>
                <w:lang w:eastAsia="ru-RU"/>
              </w:rPr>
              <w:t>1</w:t>
            </w:r>
          </w:p>
        </w:tc>
        <w:tc>
          <w:tcPr>
            <w:tcW w:w="1024" w:type="pct"/>
            <w:vAlign w:val="center"/>
          </w:tcPr>
          <w:p w14:paraId="41ED2849" w14:textId="77777777" w:rsidR="00A36B25" w:rsidRPr="00A36B25" w:rsidRDefault="00A36B25" w:rsidP="00A36B25">
            <w:pPr>
              <w:spacing w:after="0" w:line="240" w:lineRule="auto"/>
              <w:jc w:val="center"/>
              <w:rPr>
                <w:rFonts w:ascii="Times New Roman" w:eastAsia="Times New Roman" w:hAnsi="Times New Roman" w:cs="Times New Roman"/>
                <w:i/>
                <w:lang w:eastAsia="ru-RU"/>
              </w:rPr>
            </w:pPr>
            <w:r w:rsidRPr="00A36B25">
              <w:rPr>
                <w:rFonts w:ascii="Times New Roman" w:eastAsia="Times New Roman" w:hAnsi="Times New Roman" w:cs="Times New Roman"/>
                <w:i/>
                <w:lang w:eastAsia="ru-RU"/>
              </w:rPr>
              <w:t>2</w:t>
            </w:r>
          </w:p>
        </w:tc>
        <w:tc>
          <w:tcPr>
            <w:tcW w:w="242" w:type="pct"/>
            <w:vAlign w:val="center"/>
          </w:tcPr>
          <w:p w14:paraId="422F6325" w14:textId="77777777" w:rsidR="00A36B25" w:rsidRPr="00A36B25" w:rsidRDefault="00A36B25" w:rsidP="00A36B25">
            <w:pPr>
              <w:spacing w:after="0" w:line="240" w:lineRule="auto"/>
              <w:jc w:val="center"/>
              <w:rPr>
                <w:rFonts w:ascii="Times New Roman" w:eastAsia="Times New Roman" w:hAnsi="Times New Roman" w:cs="Times New Roman"/>
                <w:i/>
                <w:lang w:eastAsia="ru-RU"/>
              </w:rPr>
            </w:pPr>
            <w:r w:rsidRPr="00A36B25">
              <w:rPr>
                <w:rFonts w:ascii="Times New Roman" w:eastAsia="Times New Roman" w:hAnsi="Times New Roman" w:cs="Times New Roman"/>
                <w:i/>
                <w:lang w:eastAsia="ru-RU"/>
              </w:rPr>
              <w:t>3</w:t>
            </w:r>
          </w:p>
        </w:tc>
        <w:tc>
          <w:tcPr>
            <w:tcW w:w="281" w:type="pct"/>
            <w:vAlign w:val="center"/>
          </w:tcPr>
          <w:p w14:paraId="2EFB4820" w14:textId="77777777" w:rsidR="00A36B25" w:rsidRPr="00A36B25" w:rsidRDefault="00A36B25" w:rsidP="00A36B25">
            <w:pPr>
              <w:spacing w:after="0" w:line="240" w:lineRule="auto"/>
              <w:jc w:val="center"/>
              <w:rPr>
                <w:rFonts w:ascii="Times New Roman" w:eastAsia="Times New Roman" w:hAnsi="Times New Roman" w:cs="Times New Roman"/>
                <w:i/>
                <w:lang w:eastAsia="ru-RU"/>
              </w:rPr>
            </w:pPr>
            <w:r w:rsidRPr="00A36B25">
              <w:rPr>
                <w:rFonts w:ascii="Times New Roman" w:eastAsia="Times New Roman" w:hAnsi="Times New Roman" w:cs="Times New Roman"/>
                <w:i/>
                <w:lang w:eastAsia="ru-RU"/>
              </w:rPr>
              <w:t>4</w:t>
            </w:r>
          </w:p>
        </w:tc>
        <w:tc>
          <w:tcPr>
            <w:tcW w:w="233" w:type="pct"/>
            <w:vAlign w:val="center"/>
          </w:tcPr>
          <w:p w14:paraId="790ACA9D" w14:textId="77777777" w:rsidR="00A36B25" w:rsidRPr="00A36B25" w:rsidRDefault="00A36B25" w:rsidP="00A36B25">
            <w:pPr>
              <w:spacing w:after="0" w:line="240" w:lineRule="auto"/>
              <w:jc w:val="center"/>
              <w:rPr>
                <w:rFonts w:ascii="Times New Roman" w:eastAsia="Times New Roman" w:hAnsi="Times New Roman" w:cs="Times New Roman"/>
                <w:i/>
                <w:lang w:eastAsia="ru-RU"/>
              </w:rPr>
            </w:pPr>
            <w:r w:rsidRPr="00A36B25">
              <w:rPr>
                <w:rFonts w:ascii="Times New Roman" w:eastAsia="Times New Roman" w:hAnsi="Times New Roman" w:cs="Times New Roman"/>
                <w:i/>
                <w:lang w:eastAsia="ru-RU"/>
              </w:rPr>
              <w:t>5</w:t>
            </w:r>
          </w:p>
        </w:tc>
        <w:tc>
          <w:tcPr>
            <w:tcW w:w="516" w:type="pct"/>
            <w:vAlign w:val="center"/>
          </w:tcPr>
          <w:p w14:paraId="2E0BE4D1" w14:textId="77777777" w:rsidR="00A36B25" w:rsidRPr="00A36B25" w:rsidRDefault="00A36B25" w:rsidP="00A36B25">
            <w:pPr>
              <w:spacing w:after="0" w:line="240" w:lineRule="auto"/>
              <w:jc w:val="center"/>
              <w:rPr>
                <w:rFonts w:ascii="Times New Roman" w:eastAsia="Times New Roman" w:hAnsi="Times New Roman" w:cs="Times New Roman"/>
                <w:i/>
                <w:lang w:eastAsia="ru-RU"/>
              </w:rPr>
            </w:pPr>
            <w:r w:rsidRPr="00A36B25">
              <w:rPr>
                <w:rFonts w:ascii="Times New Roman" w:eastAsia="Times New Roman" w:hAnsi="Times New Roman" w:cs="Times New Roman"/>
                <w:i/>
                <w:lang w:eastAsia="ru-RU"/>
              </w:rPr>
              <w:t>6</w:t>
            </w:r>
          </w:p>
        </w:tc>
        <w:tc>
          <w:tcPr>
            <w:tcW w:w="421" w:type="pct"/>
            <w:vAlign w:val="center"/>
          </w:tcPr>
          <w:p w14:paraId="19560277" w14:textId="77777777" w:rsidR="00A36B25" w:rsidRPr="00A36B25" w:rsidRDefault="00A36B25" w:rsidP="00A36B25">
            <w:pPr>
              <w:spacing w:after="0" w:line="240" w:lineRule="auto"/>
              <w:jc w:val="center"/>
              <w:rPr>
                <w:rFonts w:ascii="Times New Roman" w:eastAsia="Times New Roman" w:hAnsi="Times New Roman" w:cs="Times New Roman"/>
                <w:i/>
                <w:lang w:eastAsia="ru-RU"/>
              </w:rPr>
            </w:pPr>
            <w:r w:rsidRPr="00A36B25">
              <w:rPr>
                <w:rFonts w:ascii="Times New Roman" w:eastAsia="Times New Roman" w:hAnsi="Times New Roman" w:cs="Times New Roman"/>
                <w:i/>
                <w:lang w:eastAsia="ru-RU"/>
              </w:rPr>
              <w:t>7</w:t>
            </w:r>
          </w:p>
        </w:tc>
        <w:tc>
          <w:tcPr>
            <w:tcW w:w="563" w:type="pct"/>
            <w:vAlign w:val="center"/>
          </w:tcPr>
          <w:p w14:paraId="13A94F39" w14:textId="77777777" w:rsidR="00A36B25" w:rsidRPr="00A36B25" w:rsidRDefault="00A36B25" w:rsidP="00A36B25">
            <w:pPr>
              <w:spacing w:after="0" w:line="240" w:lineRule="auto"/>
              <w:jc w:val="center"/>
              <w:rPr>
                <w:rFonts w:ascii="Times New Roman" w:eastAsia="Times New Roman" w:hAnsi="Times New Roman" w:cs="Times New Roman"/>
                <w:i/>
                <w:lang w:eastAsia="ru-RU"/>
              </w:rPr>
            </w:pPr>
            <w:r w:rsidRPr="00A36B25">
              <w:rPr>
                <w:rFonts w:ascii="Times New Roman" w:eastAsia="Times New Roman" w:hAnsi="Times New Roman" w:cs="Times New Roman"/>
                <w:i/>
                <w:lang w:eastAsia="ru-RU"/>
              </w:rPr>
              <w:t>8</w:t>
            </w:r>
          </w:p>
        </w:tc>
        <w:tc>
          <w:tcPr>
            <w:tcW w:w="235" w:type="pct"/>
            <w:vAlign w:val="center"/>
          </w:tcPr>
          <w:p w14:paraId="6150F5D4" w14:textId="77777777" w:rsidR="00A36B25" w:rsidRPr="00A36B25" w:rsidRDefault="00A36B25" w:rsidP="00A36B25">
            <w:pPr>
              <w:spacing w:after="0" w:line="240" w:lineRule="auto"/>
              <w:jc w:val="center"/>
              <w:rPr>
                <w:rFonts w:ascii="Times New Roman" w:eastAsia="Times New Roman" w:hAnsi="Times New Roman" w:cs="Times New Roman"/>
                <w:i/>
                <w:lang w:eastAsia="ru-RU"/>
              </w:rPr>
            </w:pPr>
            <w:r w:rsidRPr="00A36B25">
              <w:rPr>
                <w:rFonts w:ascii="Times New Roman" w:eastAsia="Times New Roman" w:hAnsi="Times New Roman" w:cs="Times New Roman"/>
                <w:i/>
                <w:lang w:eastAsia="ru-RU"/>
              </w:rPr>
              <w:t>9</w:t>
            </w:r>
          </w:p>
        </w:tc>
        <w:tc>
          <w:tcPr>
            <w:tcW w:w="323" w:type="pct"/>
            <w:vAlign w:val="center"/>
          </w:tcPr>
          <w:p w14:paraId="79F3A1BA" w14:textId="77777777" w:rsidR="00A36B25" w:rsidRPr="00A36B25" w:rsidRDefault="00A36B25" w:rsidP="00A36B25">
            <w:pPr>
              <w:spacing w:after="0" w:line="240" w:lineRule="auto"/>
              <w:jc w:val="center"/>
              <w:rPr>
                <w:rFonts w:ascii="Times New Roman" w:eastAsia="Times New Roman" w:hAnsi="Times New Roman" w:cs="Times New Roman"/>
                <w:i/>
                <w:lang w:eastAsia="ru-RU"/>
              </w:rPr>
            </w:pPr>
            <w:r w:rsidRPr="00A36B25">
              <w:rPr>
                <w:rFonts w:ascii="Times New Roman" w:eastAsia="Times New Roman" w:hAnsi="Times New Roman" w:cs="Times New Roman"/>
                <w:i/>
                <w:lang w:eastAsia="ru-RU"/>
              </w:rPr>
              <w:t>10</w:t>
            </w:r>
          </w:p>
        </w:tc>
        <w:tc>
          <w:tcPr>
            <w:tcW w:w="563" w:type="pct"/>
            <w:vAlign w:val="center"/>
          </w:tcPr>
          <w:p w14:paraId="12904300" w14:textId="77777777" w:rsidR="00A36B25" w:rsidRPr="00A36B25" w:rsidRDefault="00A36B25" w:rsidP="00A36B25">
            <w:pPr>
              <w:spacing w:after="0" w:line="240" w:lineRule="auto"/>
              <w:jc w:val="center"/>
              <w:rPr>
                <w:rFonts w:ascii="Times New Roman" w:eastAsia="Times New Roman" w:hAnsi="Times New Roman" w:cs="Times New Roman"/>
                <w:i/>
                <w:lang w:eastAsia="ru-RU"/>
              </w:rPr>
            </w:pPr>
            <w:r w:rsidRPr="00A36B25">
              <w:rPr>
                <w:rFonts w:ascii="Times New Roman" w:eastAsia="Times New Roman" w:hAnsi="Times New Roman" w:cs="Times New Roman"/>
                <w:i/>
                <w:lang w:eastAsia="ru-RU"/>
              </w:rPr>
              <w:t>11</w:t>
            </w:r>
          </w:p>
        </w:tc>
      </w:tr>
      <w:tr w:rsidR="00A36B25" w:rsidRPr="00A36B25" w14:paraId="5DB2A531" w14:textId="77777777" w:rsidTr="00372676">
        <w:tc>
          <w:tcPr>
            <w:tcW w:w="598" w:type="pct"/>
            <w:tcBorders>
              <w:top w:val="nil"/>
              <w:left w:val="single" w:sz="4" w:space="0" w:color="auto"/>
              <w:bottom w:val="single" w:sz="4" w:space="0" w:color="auto"/>
              <w:right w:val="single" w:sz="4" w:space="0" w:color="auto"/>
            </w:tcBorders>
            <w:shd w:val="clear" w:color="auto" w:fill="auto"/>
            <w:vAlign w:val="center"/>
          </w:tcPr>
          <w:p w14:paraId="3A665F9B" w14:textId="0640B2AF" w:rsidR="00A36B25" w:rsidRPr="00A36B25" w:rsidRDefault="00A36B25" w:rsidP="00FA6C64">
            <w:pPr>
              <w:spacing w:after="0" w:line="240" w:lineRule="auto"/>
              <w:rPr>
                <w:rFonts w:ascii="Times New Roman" w:eastAsia="Times New Roman" w:hAnsi="Times New Roman" w:cs="Times New Roman"/>
                <w:lang w:eastAsia="ru-RU"/>
              </w:rPr>
            </w:pPr>
            <w:r w:rsidRPr="00A36B25">
              <w:rPr>
                <w:rFonts w:ascii="Times New Roman" w:eastAsia="Times New Roman" w:hAnsi="Times New Roman" w:cs="Times New Roman"/>
                <w:color w:val="000000"/>
              </w:rPr>
              <w:t>ПК.3.2</w:t>
            </w:r>
          </w:p>
        </w:tc>
        <w:tc>
          <w:tcPr>
            <w:tcW w:w="1024" w:type="pct"/>
            <w:tcBorders>
              <w:top w:val="nil"/>
              <w:left w:val="nil"/>
              <w:bottom w:val="single" w:sz="4" w:space="0" w:color="auto"/>
              <w:right w:val="single" w:sz="4" w:space="0" w:color="auto"/>
            </w:tcBorders>
            <w:shd w:val="clear" w:color="auto" w:fill="auto"/>
            <w:vAlign w:val="center"/>
          </w:tcPr>
          <w:p w14:paraId="046E9F9E" w14:textId="3A9F137F" w:rsidR="00A36B25" w:rsidRPr="00D76EBE" w:rsidRDefault="00A36B25" w:rsidP="00A36B25">
            <w:pPr>
              <w:spacing w:after="0" w:line="240" w:lineRule="auto"/>
              <w:rPr>
                <w:rFonts w:ascii="Times New Roman" w:eastAsia="Times New Roman" w:hAnsi="Times New Roman" w:cs="Times New Roman"/>
                <w:lang w:eastAsia="ru-RU"/>
              </w:rPr>
            </w:pPr>
            <w:r w:rsidRPr="00D76EBE">
              <w:rPr>
                <w:rFonts w:ascii="Times New Roman" w:eastAsia="Times New Roman" w:hAnsi="Times New Roman" w:cs="Times New Roman"/>
                <w:bCs/>
                <w:color w:val="000000"/>
              </w:rPr>
              <w:t>Раздел 1. Типовые задачи и технологические процессы сборки.</w:t>
            </w:r>
          </w:p>
        </w:tc>
        <w:tc>
          <w:tcPr>
            <w:tcW w:w="242" w:type="pct"/>
            <w:tcBorders>
              <w:top w:val="nil"/>
              <w:left w:val="nil"/>
              <w:bottom w:val="single" w:sz="4" w:space="0" w:color="auto"/>
              <w:right w:val="single" w:sz="4" w:space="0" w:color="auto"/>
            </w:tcBorders>
            <w:shd w:val="clear" w:color="auto" w:fill="auto"/>
            <w:vAlign w:val="center"/>
          </w:tcPr>
          <w:p w14:paraId="22EE2FDD" w14:textId="2559062B" w:rsidR="00A36B25" w:rsidRPr="00904041" w:rsidRDefault="00904041" w:rsidP="00A36B2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10</w:t>
            </w:r>
          </w:p>
        </w:tc>
        <w:tc>
          <w:tcPr>
            <w:tcW w:w="281" w:type="pct"/>
            <w:tcBorders>
              <w:top w:val="nil"/>
              <w:left w:val="nil"/>
              <w:bottom w:val="single" w:sz="4" w:space="0" w:color="auto"/>
              <w:right w:val="single" w:sz="4" w:space="0" w:color="auto"/>
            </w:tcBorders>
            <w:shd w:val="clear" w:color="auto" w:fill="auto"/>
            <w:vAlign w:val="center"/>
          </w:tcPr>
          <w:p w14:paraId="26AF055B" w14:textId="349B03D7" w:rsidR="00A36B25" w:rsidRPr="00A36B25" w:rsidRDefault="00A36B25" w:rsidP="00A36B25">
            <w:pPr>
              <w:spacing w:after="0" w:line="240" w:lineRule="auto"/>
              <w:jc w:val="center"/>
              <w:rPr>
                <w:rFonts w:ascii="Times New Roman" w:eastAsia="Times New Roman" w:hAnsi="Times New Roman" w:cs="Times New Roman"/>
                <w:lang w:eastAsia="ru-RU"/>
              </w:rPr>
            </w:pPr>
            <w:r w:rsidRPr="00A36B25">
              <w:rPr>
                <w:rFonts w:ascii="Times New Roman" w:eastAsia="Times New Roman" w:hAnsi="Times New Roman" w:cs="Times New Roman"/>
                <w:color w:val="000000"/>
                <w:lang w:val="en-US"/>
              </w:rPr>
              <w:t>6</w:t>
            </w:r>
          </w:p>
        </w:tc>
        <w:tc>
          <w:tcPr>
            <w:tcW w:w="233" w:type="pct"/>
            <w:tcBorders>
              <w:top w:val="nil"/>
              <w:left w:val="nil"/>
              <w:bottom w:val="single" w:sz="4" w:space="0" w:color="auto"/>
              <w:right w:val="single" w:sz="4" w:space="0" w:color="auto"/>
            </w:tcBorders>
            <w:shd w:val="clear" w:color="auto" w:fill="auto"/>
            <w:vAlign w:val="center"/>
          </w:tcPr>
          <w:p w14:paraId="236D4642" w14:textId="5DD47C0B" w:rsidR="00A36B25" w:rsidRPr="00904041" w:rsidRDefault="00904041" w:rsidP="00A36B2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10</w:t>
            </w:r>
          </w:p>
        </w:tc>
        <w:tc>
          <w:tcPr>
            <w:tcW w:w="516" w:type="pct"/>
            <w:tcBorders>
              <w:top w:val="nil"/>
              <w:left w:val="nil"/>
              <w:bottom w:val="single" w:sz="4" w:space="0" w:color="auto"/>
              <w:right w:val="single" w:sz="4" w:space="0" w:color="auto"/>
            </w:tcBorders>
            <w:shd w:val="clear" w:color="auto" w:fill="auto"/>
            <w:vAlign w:val="center"/>
          </w:tcPr>
          <w:p w14:paraId="322D0F6B" w14:textId="1F5833DC" w:rsidR="00A36B25" w:rsidRPr="00A36B25" w:rsidRDefault="00A36B25" w:rsidP="00A36B25">
            <w:pPr>
              <w:spacing w:after="0" w:line="240" w:lineRule="auto"/>
              <w:jc w:val="center"/>
              <w:rPr>
                <w:rFonts w:ascii="Times New Roman" w:eastAsia="Times New Roman" w:hAnsi="Times New Roman" w:cs="Times New Roman"/>
                <w:b/>
                <w:bCs/>
                <w:lang w:eastAsia="ru-RU"/>
              </w:rPr>
            </w:pPr>
            <w:r w:rsidRPr="00A36B25">
              <w:rPr>
                <w:rFonts w:ascii="Times New Roman" w:eastAsia="Times New Roman" w:hAnsi="Times New Roman" w:cs="Times New Roman"/>
                <w:color w:val="000000"/>
                <w:lang w:val="en-US"/>
              </w:rPr>
              <w:t>6</w:t>
            </w:r>
          </w:p>
        </w:tc>
        <w:tc>
          <w:tcPr>
            <w:tcW w:w="421" w:type="pct"/>
            <w:tcBorders>
              <w:top w:val="nil"/>
              <w:left w:val="nil"/>
              <w:bottom w:val="single" w:sz="4" w:space="0" w:color="auto"/>
              <w:right w:val="single" w:sz="4" w:space="0" w:color="auto"/>
            </w:tcBorders>
            <w:shd w:val="clear" w:color="auto" w:fill="auto"/>
            <w:vAlign w:val="center"/>
          </w:tcPr>
          <w:p w14:paraId="05B5539E" w14:textId="3B3BEA0D" w:rsidR="00A36B25" w:rsidRPr="0020399F" w:rsidRDefault="00A36B25" w:rsidP="00A36B25">
            <w:pPr>
              <w:spacing w:after="0" w:line="240" w:lineRule="auto"/>
              <w:jc w:val="center"/>
              <w:rPr>
                <w:rFonts w:ascii="Times New Roman" w:eastAsia="Times New Roman" w:hAnsi="Times New Roman" w:cs="Times New Roman"/>
                <w:lang w:eastAsia="ru-RU"/>
              </w:rPr>
            </w:pPr>
            <w:r w:rsidRPr="00A36B25">
              <w:rPr>
                <w:rFonts w:ascii="Times New Roman" w:eastAsia="Times New Roman" w:hAnsi="Times New Roman" w:cs="Times New Roman"/>
                <w:color w:val="000000"/>
                <w:lang w:val="en-US"/>
              </w:rPr>
              <w:t> </w:t>
            </w:r>
            <w:r w:rsidR="0020399F">
              <w:rPr>
                <w:rFonts w:ascii="Times New Roman" w:eastAsia="Times New Roman" w:hAnsi="Times New Roman" w:cs="Times New Roman"/>
                <w:color w:val="000000"/>
              </w:rPr>
              <w:t>-</w:t>
            </w:r>
          </w:p>
        </w:tc>
        <w:tc>
          <w:tcPr>
            <w:tcW w:w="563" w:type="pct"/>
          </w:tcPr>
          <w:p w14:paraId="18557C6A" w14:textId="048EBC36" w:rsidR="00A36B25" w:rsidRPr="00A36B25" w:rsidRDefault="0020399F" w:rsidP="00A36B2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35" w:type="pct"/>
            <w:vMerge w:val="restart"/>
          </w:tcPr>
          <w:p w14:paraId="2292A1D6" w14:textId="6D3F417C" w:rsidR="00A36B25" w:rsidRPr="00A36B25" w:rsidRDefault="00A36B25" w:rsidP="00A36B25">
            <w:pPr>
              <w:spacing w:after="0" w:line="240" w:lineRule="auto"/>
              <w:jc w:val="center"/>
              <w:rPr>
                <w:rFonts w:ascii="Times New Roman" w:eastAsia="Times New Roman" w:hAnsi="Times New Roman" w:cs="Times New Roman"/>
                <w:lang w:eastAsia="ru-RU"/>
              </w:rPr>
            </w:pPr>
          </w:p>
        </w:tc>
        <w:tc>
          <w:tcPr>
            <w:tcW w:w="323" w:type="pct"/>
            <w:tcBorders>
              <w:top w:val="nil"/>
              <w:left w:val="nil"/>
              <w:bottom w:val="single" w:sz="4" w:space="0" w:color="auto"/>
              <w:right w:val="single" w:sz="4" w:space="0" w:color="auto"/>
            </w:tcBorders>
            <w:shd w:val="clear" w:color="auto" w:fill="auto"/>
            <w:vAlign w:val="center"/>
          </w:tcPr>
          <w:p w14:paraId="6E57527A" w14:textId="0841BC3B" w:rsidR="00A36B25" w:rsidRPr="0020399F" w:rsidRDefault="00A36B25" w:rsidP="00A36B25">
            <w:pPr>
              <w:spacing w:after="0" w:line="240" w:lineRule="auto"/>
              <w:jc w:val="center"/>
              <w:rPr>
                <w:rFonts w:ascii="Times New Roman" w:eastAsia="Times New Roman" w:hAnsi="Times New Roman" w:cs="Times New Roman"/>
                <w:b/>
                <w:bCs/>
                <w:lang w:eastAsia="ru-RU"/>
              </w:rPr>
            </w:pPr>
            <w:r w:rsidRPr="00A36B25">
              <w:rPr>
                <w:rFonts w:ascii="Times New Roman" w:eastAsia="Times New Roman" w:hAnsi="Times New Roman" w:cs="Times New Roman"/>
                <w:b/>
                <w:bCs/>
                <w:color w:val="000000"/>
                <w:lang w:val="en-US"/>
              </w:rPr>
              <w:t> </w:t>
            </w:r>
            <w:r w:rsidR="0020399F">
              <w:rPr>
                <w:rFonts w:ascii="Times New Roman" w:eastAsia="Times New Roman" w:hAnsi="Times New Roman" w:cs="Times New Roman"/>
                <w:b/>
                <w:bCs/>
                <w:color w:val="000000"/>
              </w:rPr>
              <w:t>-</w:t>
            </w:r>
          </w:p>
        </w:tc>
        <w:tc>
          <w:tcPr>
            <w:tcW w:w="563" w:type="pct"/>
          </w:tcPr>
          <w:p w14:paraId="2703F3F4" w14:textId="1CDC03DE" w:rsidR="00A36B25" w:rsidRPr="00A36B25" w:rsidRDefault="00A36B25" w:rsidP="00A36B25">
            <w:pPr>
              <w:spacing w:after="0" w:line="240" w:lineRule="auto"/>
              <w:jc w:val="center"/>
              <w:rPr>
                <w:rFonts w:ascii="Times New Roman" w:eastAsia="Times New Roman" w:hAnsi="Times New Roman" w:cs="Times New Roman"/>
                <w:b/>
                <w:bCs/>
                <w:lang w:eastAsia="ru-RU"/>
              </w:rPr>
            </w:pPr>
          </w:p>
        </w:tc>
      </w:tr>
      <w:tr w:rsidR="00A36B25" w:rsidRPr="00A36B25" w14:paraId="75E22D4F" w14:textId="77777777" w:rsidTr="00372676">
        <w:trPr>
          <w:trHeight w:val="314"/>
        </w:trPr>
        <w:tc>
          <w:tcPr>
            <w:tcW w:w="598" w:type="pct"/>
            <w:tcBorders>
              <w:top w:val="nil"/>
              <w:left w:val="single" w:sz="4" w:space="0" w:color="auto"/>
              <w:bottom w:val="single" w:sz="4" w:space="0" w:color="auto"/>
              <w:right w:val="single" w:sz="4" w:space="0" w:color="auto"/>
            </w:tcBorders>
            <w:shd w:val="clear" w:color="auto" w:fill="auto"/>
            <w:vAlign w:val="center"/>
          </w:tcPr>
          <w:p w14:paraId="0DCAA39C" w14:textId="77777777" w:rsidR="00A36B25" w:rsidRPr="00A36B25" w:rsidRDefault="00A36B25" w:rsidP="00FA6C64">
            <w:pPr>
              <w:spacing w:after="0" w:line="240" w:lineRule="auto"/>
              <w:rPr>
                <w:rFonts w:ascii="Times New Roman" w:eastAsia="Times New Roman" w:hAnsi="Times New Roman" w:cs="Times New Roman"/>
                <w:color w:val="000000"/>
              </w:rPr>
            </w:pPr>
            <w:r w:rsidRPr="00A36B25">
              <w:rPr>
                <w:rFonts w:ascii="Times New Roman" w:eastAsia="Times New Roman" w:hAnsi="Times New Roman" w:cs="Times New Roman"/>
                <w:color w:val="000000"/>
              </w:rPr>
              <w:t>ПК.3.1</w:t>
            </w:r>
          </w:p>
          <w:p w14:paraId="31F35E55" w14:textId="77777777" w:rsidR="00A36B25" w:rsidRPr="00A36B25" w:rsidRDefault="00A36B25" w:rsidP="00FA6C64">
            <w:pPr>
              <w:spacing w:after="0" w:line="240" w:lineRule="auto"/>
              <w:rPr>
                <w:rFonts w:ascii="Times New Roman" w:eastAsia="Times New Roman" w:hAnsi="Times New Roman" w:cs="Times New Roman"/>
                <w:color w:val="000000"/>
              </w:rPr>
            </w:pPr>
            <w:r w:rsidRPr="00A36B25">
              <w:rPr>
                <w:rFonts w:ascii="Times New Roman" w:eastAsia="Times New Roman" w:hAnsi="Times New Roman" w:cs="Times New Roman"/>
                <w:color w:val="000000"/>
              </w:rPr>
              <w:t>ПК.3.2</w:t>
            </w:r>
          </w:p>
          <w:p w14:paraId="6076A15E" w14:textId="77777777" w:rsidR="00A36B25" w:rsidRPr="00A36B25" w:rsidRDefault="00A36B25" w:rsidP="00FA6C64">
            <w:pPr>
              <w:spacing w:after="0" w:line="240" w:lineRule="auto"/>
              <w:rPr>
                <w:rFonts w:ascii="Times New Roman" w:eastAsia="Times New Roman" w:hAnsi="Times New Roman" w:cs="Times New Roman"/>
                <w:color w:val="000000"/>
              </w:rPr>
            </w:pPr>
            <w:r w:rsidRPr="00A36B25">
              <w:rPr>
                <w:rFonts w:ascii="Times New Roman" w:eastAsia="Times New Roman" w:hAnsi="Times New Roman" w:cs="Times New Roman"/>
                <w:color w:val="000000"/>
              </w:rPr>
              <w:t>ПК.3.3</w:t>
            </w:r>
          </w:p>
          <w:p w14:paraId="00D2DF62" w14:textId="42197FB8" w:rsidR="00A36B25" w:rsidRPr="00A36B25" w:rsidRDefault="00A36B25" w:rsidP="00FA6C64">
            <w:pPr>
              <w:spacing w:after="0" w:line="240" w:lineRule="auto"/>
              <w:rPr>
                <w:rFonts w:ascii="Times New Roman" w:eastAsia="Times New Roman" w:hAnsi="Times New Roman" w:cs="Times New Roman"/>
                <w:lang w:eastAsia="ru-RU"/>
              </w:rPr>
            </w:pPr>
            <w:r w:rsidRPr="00A36B25">
              <w:rPr>
                <w:rFonts w:ascii="Times New Roman" w:eastAsia="Times New Roman" w:hAnsi="Times New Roman" w:cs="Times New Roman"/>
                <w:color w:val="000000"/>
              </w:rPr>
              <w:t>ПК.3.5</w:t>
            </w:r>
          </w:p>
        </w:tc>
        <w:tc>
          <w:tcPr>
            <w:tcW w:w="1024" w:type="pct"/>
            <w:tcBorders>
              <w:top w:val="nil"/>
              <w:left w:val="nil"/>
              <w:bottom w:val="single" w:sz="4" w:space="0" w:color="auto"/>
              <w:right w:val="single" w:sz="4" w:space="0" w:color="auto"/>
            </w:tcBorders>
            <w:shd w:val="clear" w:color="auto" w:fill="auto"/>
            <w:vAlign w:val="center"/>
          </w:tcPr>
          <w:p w14:paraId="34D069C0" w14:textId="73C8512E" w:rsidR="00A36B25" w:rsidRPr="00D76EBE" w:rsidRDefault="00A36B25" w:rsidP="00A36B25">
            <w:pPr>
              <w:spacing w:after="0" w:line="240" w:lineRule="auto"/>
              <w:rPr>
                <w:rFonts w:ascii="Times New Roman" w:eastAsia="Times New Roman" w:hAnsi="Times New Roman" w:cs="Times New Roman"/>
                <w:lang w:eastAsia="ru-RU"/>
              </w:rPr>
            </w:pPr>
            <w:r w:rsidRPr="00D76EBE">
              <w:rPr>
                <w:rFonts w:ascii="Times New Roman" w:eastAsia="Times New Roman" w:hAnsi="Times New Roman" w:cs="Times New Roman"/>
                <w:bCs/>
                <w:color w:val="000000"/>
              </w:rPr>
              <w:t>Раздел 2. Разработка технологического процесса и технологической документации по сборке узлов или изделий.</w:t>
            </w:r>
          </w:p>
        </w:tc>
        <w:tc>
          <w:tcPr>
            <w:tcW w:w="242" w:type="pct"/>
            <w:tcBorders>
              <w:top w:val="nil"/>
              <w:left w:val="nil"/>
              <w:bottom w:val="single" w:sz="4" w:space="0" w:color="auto"/>
              <w:right w:val="single" w:sz="4" w:space="0" w:color="auto"/>
            </w:tcBorders>
            <w:shd w:val="clear" w:color="auto" w:fill="auto"/>
            <w:vAlign w:val="center"/>
          </w:tcPr>
          <w:p w14:paraId="3A75B89A" w14:textId="4B9D4583" w:rsidR="00A36B25" w:rsidRPr="00F5048F" w:rsidRDefault="00372676" w:rsidP="00A36B2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2</w:t>
            </w:r>
            <w:r w:rsidR="00F5048F">
              <w:rPr>
                <w:rFonts w:ascii="Times New Roman" w:eastAsia="Times New Roman" w:hAnsi="Times New Roman" w:cs="Times New Roman"/>
                <w:b/>
                <w:bCs/>
                <w:color w:val="000000"/>
              </w:rPr>
              <w:t>0</w:t>
            </w:r>
          </w:p>
        </w:tc>
        <w:tc>
          <w:tcPr>
            <w:tcW w:w="281" w:type="pct"/>
            <w:tcBorders>
              <w:top w:val="nil"/>
              <w:left w:val="nil"/>
              <w:bottom w:val="single" w:sz="4" w:space="0" w:color="auto"/>
              <w:right w:val="single" w:sz="4" w:space="0" w:color="auto"/>
            </w:tcBorders>
            <w:shd w:val="clear" w:color="auto" w:fill="auto"/>
            <w:vAlign w:val="center"/>
          </w:tcPr>
          <w:p w14:paraId="5137C6B8" w14:textId="0CBB04F2" w:rsidR="00A36B25" w:rsidRPr="0020399F" w:rsidRDefault="0020399F" w:rsidP="009639D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rPr>
              <w:t>1</w:t>
            </w:r>
            <w:r w:rsidR="009639D0">
              <w:rPr>
                <w:rFonts w:ascii="Times New Roman" w:eastAsia="Times New Roman" w:hAnsi="Times New Roman" w:cs="Times New Roman"/>
                <w:color w:val="000000"/>
              </w:rPr>
              <w:t>6</w:t>
            </w:r>
          </w:p>
        </w:tc>
        <w:tc>
          <w:tcPr>
            <w:tcW w:w="233" w:type="pct"/>
            <w:tcBorders>
              <w:top w:val="nil"/>
              <w:left w:val="nil"/>
              <w:bottom w:val="single" w:sz="4" w:space="0" w:color="auto"/>
              <w:right w:val="single" w:sz="4" w:space="0" w:color="auto"/>
            </w:tcBorders>
            <w:shd w:val="clear" w:color="auto" w:fill="auto"/>
            <w:vAlign w:val="center"/>
          </w:tcPr>
          <w:p w14:paraId="63CF7009" w14:textId="2694EC8C" w:rsidR="00A36B25" w:rsidRPr="0020399F" w:rsidRDefault="00372676" w:rsidP="0020399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2</w:t>
            </w:r>
            <w:r w:rsidR="0020399F">
              <w:rPr>
                <w:rFonts w:ascii="Times New Roman" w:eastAsia="Times New Roman" w:hAnsi="Times New Roman" w:cs="Times New Roman"/>
                <w:b/>
                <w:bCs/>
                <w:color w:val="000000"/>
              </w:rPr>
              <w:t>0</w:t>
            </w:r>
          </w:p>
        </w:tc>
        <w:tc>
          <w:tcPr>
            <w:tcW w:w="516" w:type="pct"/>
            <w:tcBorders>
              <w:top w:val="nil"/>
              <w:left w:val="nil"/>
              <w:bottom w:val="single" w:sz="4" w:space="0" w:color="auto"/>
              <w:right w:val="single" w:sz="4" w:space="0" w:color="auto"/>
            </w:tcBorders>
            <w:shd w:val="clear" w:color="auto" w:fill="auto"/>
            <w:vAlign w:val="center"/>
          </w:tcPr>
          <w:p w14:paraId="2809F864" w14:textId="4EF3DA87" w:rsidR="00A36B25" w:rsidRPr="009639D0" w:rsidRDefault="00A36B25" w:rsidP="009639D0">
            <w:pPr>
              <w:spacing w:after="0" w:line="240" w:lineRule="auto"/>
              <w:jc w:val="center"/>
              <w:rPr>
                <w:rFonts w:ascii="Times New Roman" w:eastAsia="Times New Roman" w:hAnsi="Times New Roman" w:cs="Times New Roman"/>
                <w:b/>
                <w:bCs/>
                <w:lang w:eastAsia="ru-RU"/>
              </w:rPr>
            </w:pPr>
            <w:r w:rsidRPr="00A36B25">
              <w:rPr>
                <w:rFonts w:ascii="Times New Roman" w:eastAsia="Times New Roman" w:hAnsi="Times New Roman" w:cs="Times New Roman"/>
                <w:color w:val="000000"/>
                <w:lang w:val="en-US"/>
              </w:rPr>
              <w:t>1</w:t>
            </w:r>
            <w:r w:rsidR="009639D0">
              <w:rPr>
                <w:rFonts w:ascii="Times New Roman" w:eastAsia="Times New Roman" w:hAnsi="Times New Roman" w:cs="Times New Roman"/>
                <w:color w:val="000000"/>
              </w:rPr>
              <w:t>6</w:t>
            </w:r>
          </w:p>
        </w:tc>
        <w:tc>
          <w:tcPr>
            <w:tcW w:w="421" w:type="pct"/>
            <w:tcBorders>
              <w:top w:val="nil"/>
              <w:left w:val="nil"/>
              <w:bottom w:val="single" w:sz="4" w:space="0" w:color="auto"/>
              <w:right w:val="single" w:sz="4" w:space="0" w:color="auto"/>
            </w:tcBorders>
            <w:shd w:val="clear" w:color="auto" w:fill="auto"/>
            <w:vAlign w:val="center"/>
          </w:tcPr>
          <w:p w14:paraId="218AD61E" w14:textId="72D70721" w:rsidR="00A36B25" w:rsidRPr="00A36B25" w:rsidRDefault="0020399F" w:rsidP="00A36B2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563" w:type="pct"/>
          </w:tcPr>
          <w:p w14:paraId="664502CE" w14:textId="3E3980F0" w:rsidR="00A36B25" w:rsidRPr="00A36B25" w:rsidRDefault="0020399F" w:rsidP="00A36B2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35" w:type="pct"/>
            <w:vMerge/>
          </w:tcPr>
          <w:p w14:paraId="008984BD" w14:textId="77777777" w:rsidR="00A36B25" w:rsidRPr="00A36B25" w:rsidRDefault="00A36B25" w:rsidP="00A36B25">
            <w:pPr>
              <w:spacing w:after="0" w:line="240" w:lineRule="auto"/>
              <w:jc w:val="center"/>
              <w:rPr>
                <w:rFonts w:ascii="Times New Roman" w:eastAsia="Times New Roman" w:hAnsi="Times New Roman" w:cs="Times New Roman"/>
                <w:lang w:eastAsia="ru-RU"/>
              </w:rPr>
            </w:pPr>
          </w:p>
        </w:tc>
        <w:tc>
          <w:tcPr>
            <w:tcW w:w="323" w:type="pct"/>
            <w:tcBorders>
              <w:top w:val="nil"/>
              <w:left w:val="nil"/>
              <w:bottom w:val="single" w:sz="4" w:space="0" w:color="auto"/>
              <w:right w:val="single" w:sz="4" w:space="0" w:color="auto"/>
            </w:tcBorders>
            <w:shd w:val="clear" w:color="auto" w:fill="auto"/>
            <w:vAlign w:val="center"/>
          </w:tcPr>
          <w:p w14:paraId="36B5E95A" w14:textId="6C2C8E34" w:rsidR="00A36B25" w:rsidRPr="0020399F" w:rsidRDefault="0020399F" w:rsidP="00A36B2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w:t>
            </w:r>
          </w:p>
        </w:tc>
        <w:tc>
          <w:tcPr>
            <w:tcW w:w="563" w:type="pct"/>
          </w:tcPr>
          <w:p w14:paraId="7BC5FF5B" w14:textId="3F8D1173" w:rsidR="00A36B25" w:rsidRPr="00A36B25" w:rsidRDefault="00A36B25" w:rsidP="00A36B25">
            <w:pPr>
              <w:spacing w:after="0" w:line="240" w:lineRule="auto"/>
              <w:jc w:val="center"/>
              <w:rPr>
                <w:rFonts w:ascii="Times New Roman" w:eastAsia="Times New Roman" w:hAnsi="Times New Roman" w:cs="Times New Roman"/>
                <w:b/>
                <w:bCs/>
                <w:lang w:eastAsia="ru-RU"/>
              </w:rPr>
            </w:pPr>
          </w:p>
        </w:tc>
      </w:tr>
      <w:tr w:rsidR="00A36B25" w:rsidRPr="00A36B25" w14:paraId="4006258B" w14:textId="77777777" w:rsidTr="00372676">
        <w:trPr>
          <w:trHeight w:val="314"/>
        </w:trPr>
        <w:tc>
          <w:tcPr>
            <w:tcW w:w="598" w:type="pct"/>
            <w:tcBorders>
              <w:top w:val="nil"/>
              <w:left w:val="single" w:sz="4" w:space="0" w:color="auto"/>
              <w:bottom w:val="single" w:sz="4" w:space="0" w:color="auto"/>
              <w:right w:val="single" w:sz="4" w:space="0" w:color="auto"/>
            </w:tcBorders>
            <w:shd w:val="clear" w:color="auto" w:fill="auto"/>
            <w:vAlign w:val="center"/>
          </w:tcPr>
          <w:p w14:paraId="644FF8F3" w14:textId="77777777" w:rsidR="00A36B25" w:rsidRPr="00A36B25" w:rsidRDefault="00A36B25" w:rsidP="00FA6C64">
            <w:pPr>
              <w:spacing w:after="0" w:line="240" w:lineRule="auto"/>
              <w:rPr>
                <w:rFonts w:ascii="Times New Roman" w:eastAsia="Times New Roman" w:hAnsi="Times New Roman" w:cs="Times New Roman"/>
                <w:color w:val="000000"/>
              </w:rPr>
            </w:pPr>
            <w:r w:rsidRPr="00A36B25">
              <w:rPr>
                <w:rFonts w:ascii="Times New Roman" w:eastAsia="Times New Roman" w:hAnsi="Times New Roman" w:cs="Times New Roman"/>
                <w:color w:val="000000"/>
              </w:rPr>
              <w:t>ПК.3.1</w:t>
            </w:r>
          </w:p>
          <w:p w14:paraId="6B0E7152" w14:textId="77777777" w:rsidR="00A36B25" w:rsidRPr="00A36B25" w:rsidRDefault="00A36B25" w:rsidP="00FA6C64">
            <w:pPr>
              <w:spacing w:after="0" w:line="240" w:lineRule="auto"/>
              <w:rPr>
                <w:rFonts w:ascii="Times New Roman" w:eastAsia="Times New Roman" w:hAnsi="Times New Roman" w:cs="Times New Roman"/>
                <w:color w:val="000000"/>
              </w:rPr>
            </w:pPr>
            <w:r w:rsidRPr="00A36B25">
              <w:rPr>
                <w:rFonts w:ascii="Times New Roman" w:eastAsia="Times New Roman" w:hAnsi="Times New Roman" w:cs="Times New Roman"/>
                <w:color w:val="000000"/>
              </w:rPr>
              <w:t>ПК.3.3</w:t>
            </w:r>
          </w:p>
          <w:p w14:paraId="241E37F9" w14:textId="77777777" w:rsidR="00A36B25" w:rsidRPr="00A36B25" w:rsidRDefault="00A36B25" w:rsidP="00FA6C64">
            <w:pPr>
              <w:spacing w:after="0" w:line="240" w:lineRule="auto"/>
              <w:rPr>
                <w:rFonts w:ascii="Times New Roman" w:eastAsia="Times New Roman" w:hAnsi="Times New Roman" w:cs="Times New Roman"/>
                <w:color w:val="000000"/>
              </w:rPr>
            </w:pPr>
            <w:r w:rsidRPr="00A36B25">
              <w:rPr>
                <w:rFonts w:ascii="Times New Roman" w:eastAsia="Times New Roman" w:hAnsi="Times New Roman" w:cs="Times New Roman"/>
                <w:color w:val="000000"/>
              </w:rPr>
              <w:t>ПК.3.4</w:t>
            </w:r>
          </w:p>
          <w:p w14:paraId="48C5679E" w14:textId="36561590" w:rsidR="00A36B25" w:rsidRPr="00A36B25" w:rsidRDefault="00A36B25" w:rsidP="00FA6C64">
            <w:pPr>
              <w:spacing w:after="0" w:line="240" w:lineRule="auto"/>
              <w:rPr>
                <w:rFonts w:ascii="Times New Roman" w:eastAsia="Times New Roman" w:hAnsi="Times New Roman" w:cs="Times New Roman"/>
                <w:lang w:eastAsia="ru-RU"/>
              </w:rPr>
            </w:pPr>
            <w:r w:rsidRPr="00A36B25">
              <w:rPr>
                <w:rFonts w:ascii="Times New Roman" w:eastAsia="Times New Roman" w:hAnsi="Times New Roman" w:cs="Times New Roman"/>
                <w:color w:val="000000"/>
              </w:rPr>
              <w:t>ПК.3.5</w:t>
            </w:r>
          </w:p>
        </w:tc>
        <w:tc>
          <w:tcPr>
            <w:tcW w:w="1024" w:type="pct"/>
            <w:tcBorders>
              <w:top w:val="nil"/>
              <w:left w:val="nil"/>
              <w:bottom w:val="single" w:sz="4" w:space="0" w:color="auto"/>
              <w:right w:val="single" w:sz="4" w:space="0" w:color="auto"/>
            </w:tcBorders>
            <w:shd w:val="clear" w:color="auto" w:fill="auto"/>
            <w:vAlign w:val="center"/>
          </w:tcPr>
          <w:p w14:paraId="5824E234" w14:textId="1F860171" w:rsidR="00A36B25" w:rsidRPr="00D76EBE" w:rsidRDefault="00A36B25" w:rsidP="00A36B25">
            <w:pPr>
              <w:spacing w:after="0" w:line="240" w:lineRule="auto"/>
              <w:rPr>
                <w:rFonts w:ascii="Times New Roman" w:eastAsia="Times New Roman" w:hAnsi="Times New Roman" w:cs="Times New Roman"/>
                <w:lang w:eastAsia="ru-RU"/>
              </w:rPr>
            </w:pPr>
            <w:r w:rsidRPr="00D76EBE">
              <w:rPr>
                <w:rFonts w:ascii="Times New Roman" w:eastAsia="Times New Roman" w:hAnsi="Times New Roman" w:cs="Times New Roman"/>
                <w:bCs/>
                <w:color w:val="000000"/>
              </w:rPr>
              <w:t>Раздел 3. Автоматизация разработки и реализации управляющих программ для сборки узлов или изделий.</w:t>
            </w:r>
          </w:p>
        </w:tc>
        <w:tc>
          <w:tcPr>
            <w:tcW w:w="242" w:type="pct"/>
            <w:tcBorders>
              <w:top w:val="nil"/>
              <w:left w:val="nil"/>
              <w:bottom w:val="single" w:sz="4" w:space="0" w:color="auto"/>
              <w:right w:val="single" w:sz="4" w:space="0" w:color="auto"/>
            </w:tcBorders>
            <w:shd w:val="clear" w:color="auto" w:fill="auto"/>
            <w:vAlign w:val="center"/>
          </w:tcPr>
          <w:p w14:paraId="1A06BB83" w14:textId="28FA04AD" w:rsidR="00A36B25" w:rsidRPr="00F5048F" w:rsidRDefault="00F5048F" w:rsidP="00A36B2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20</w:t>
            </w:r>
          </w:p>
        </w:tc>
        <w:tc>
          <w:tcPr>
            <w:tcW w:w="281" w:type="pct"/>
            <w:tcBorders>
              <w:top w:val="nil"/>
              <w:left w:val="nil"/>
              <w:bottom w:val="single" w:sz="4" w:space="0" w:color="auto"/>
              <w:right w:val="single" w:sz="4" w:space="0" w:color="auto"/>
            </w:tcBorders>
            <w:shd w:val="clear" w:color="auto" w:fill="auto"/>
            <w:vAlign w:val="center"/>
          </w:tcPr>
          <w:p w14:paraId="0F54432B" w14:textId="5DB8E9D0" w:rsidR="00A36B25" w:rsidRPr="0020399F" w:rsidRDefault="0020399F" w:rsidP="00A36B2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rPr>
              <w:t>10</w:t>
            </w:r>
          </w:p>
        </w:tc>
        <w:tc>
          <w:tcPr>
            <w:tcW w:w="233" w:type="pct"/>
            <w:tcBorders>
              <w:top w:val="nil"/>
              <w:left w:val="nil"/>
              <w:bottom w:val="single" w:sz="4" w:space="0" w:color="auto"/>
              <w:right w:val="single" w:sz="4" w:space="0" w:color="auto"/>
            </w:tcBorders>
            <w:shd w:val="clear" w:color="auto" w:fill="auto"/>
            <w:vAlign w:val="center"/>
          </w:tcPr>
          <w:p w14:paraId="2EA19367" w14:textId="505098D8" w:rsidR="00A36B25" w:rsidRPr="0020399F" w:rsidRDefault="00372676" w:rsidP="00A36B2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2</w:t>
            </w:r>
            <w:r w:rsidR="0020399F">
              <w:rPr>
                <w:rFonts w:ascii="Times New Roman" w:eastAsia="Times New Roman" w:hAnsi="Times New Roman" w:cs="Times New Roman"/>
                <w:b/>
                <w:bCs/>
                <w:color w:val="000000"/>
              </w:rPr>
              <w:t>0</w:t>
            </w:r>
          </w:p>
        </w:tc>
        <w:tc>
          <w:tcPr>
            <w:tcW w:w="516" w:type="pct"/>
            <w:tcBorders>
              <w:top w:val="nil"/>
              <w:left w:val="nil"/>
              <w:bottom w:val="single" w:sz="4" w:space="0" w:color="auto"/>
              <w:right w:val="single" w:sz="4" w:space="0" w:color="auto"/>
            </w:tcBorders>
            <w:shd w:val="clear" w:color="auto" w:fill="auto"/>
            <w:vAlign w:val="center"/>
          </w:tcPr>
          <w:p w14:paraId="07A0948A" w14:textId="0A1C276D" w:rsidR="00A36B25" w:rsidRPr="0020399F" w:rsidRDefault="0020399F" w:rsidP="00A36B2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rPr>
              <w:t>10</w:t>
            </w:r>
          </w:p>
        </w:tc>
        <w:tc>
          <w:tcPr>
            <w:tcW w:w="421" w:type="pct"/>
            <w:tcBorders>
              <w:top w:val="nil"/>
              <w:left w:val="nil"/>
              <w:bottom w:val="single" w:sz="4" w:space="0" w:color="auto"/>
              <w:right w:val="single" w:sz="4" w:space="0" w:color="auto"/>
            </w:tcBorders>
            <w:shd w:val="clear" w:color="auto" w:fill="auto"/>
            <w:vAlign w:val="center"/>
          </w:tcPr>
          <w:p w14:paraId="366F1580" w14:textId="3F144C15" w:rsidR="00A36B25" w:rsidRPr="00A36B25" w:rsidRDefault="0020399F" w:rsidP="00A36B2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563" w:type="pct"/>
          </w:tcPr>
          <w:p w14:paraId="5E989F26" w14:textId="08B793C1" w:rsidR="00A36B25" w:rsidRPr="00A36B25" w:rsidRDefault="0020399F" w:rsidP="00A36B2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35" w:type="pct"/>
          </w:tcPr>
          <w:p w14:paraId="201E51DE" w14:textId="77777777" w:rsidR="00A36B25" w:rsidRPr="00A36B25" w:rsidRDefault="00A36B25" w:rsidP="00A36B25">
            <w:pPr>
              <w:spacing w:after="0" w:line="240" w:lineRule="auto"/>
              <w:jc w:val="center"/>
              <w:rPr>
                <w:rFonts w:ascii="Times New Roman" w:eastAsia="Times New Roman" w:hAnsi="Times New Roman" w:cs="Times New Roman"/>
                <w:lang w:eastAsia="ru-RU"/>
              </w:rPr>
            </w:pPr>
          </w:p>
        </w:tc>
        <w:tc>
          <w:tcPr>
            <w:tcW w:w="323" w:type="pct"/>
            <w:tcBorders>
              <w:top w:val="nil"/>
              <w:left w:val="nil"/>
              <w:bottom w:val="single" w:sz="4" w:space="0" w:color="auto"/>
              <w:right w:val="single" w:sz="4" w:space="0" w:color="auto"/>
            </w:tcBorders>
            <w:shd w:val="clear" w:color="auto" w:fill="auto"/>
            <w:vAlign w:val="center"/>
          </w:tcPr>
          <w:p w14:paraId="46377C0D" w14:textId="4C471643" w:rsidR="00A36B25" w:rsidRPr="0020399F" w:rsidRDefault="0020399F" w:rsidP="00A36B2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w:t>
            </w:r>
          </w:p>
        </w:tc>
        <w:tc>
          <w:tcPr>
            <w:tcW w:w="563" w:type="pct"/>
          </w:tcPr>
          <w:p w14:paraId="599EE6B9" w14:textId="77777777" w:rsidR="00A36B25" w:rsidRPr="00A36B25" w:rsidRDefault="00A36B25" w:rsidP="00A36B25">
            <w:pPr>
              <w:spacing w:after="0" w:line="240" w:lineRule="auto"/>
              <w:jc w:val="center"/>
              <w:rPr>
                <w:rFonts w:ascii="Times New Roman" w:eastAsia="Times New Roman" w:hAnsi="Times New Roman" w:cs="Times New Roman"/>
                <w:b/>
                <w:bCs/>
                <w:lang w:eastAsia="ru-RU"/>
              </w:rPr>
            </w:pPr>
          </w:p>
        </w:tc>
      </w:tr>
      <w:tr w:rsidR="00A36B25" w:rsidRPr="00A36B25" w14:paraId="739F24C0" w14:textId="77777777" w:rsidTr="00372676">
        <w:trPr>
          <w:trHeight w:val="314"/>
        </w:trPr>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14:paraId="65DB9653" w14:textId="304B29C1" w:rsidR="00A36B25" w:rsidRPr="00A36B25" w:rsidRDefault="00A36B25" w:rsidP="00A36B25">
            <w:pPr>
              <w:spacing w:after="0" w:line="240" w:lineRule="auto"/>
              <w:rPr>
                <w:rFonts w:ascii="Times New Roman" w:eastAsia="Times New Roman" w:hAnsi="Times New Roman" w:cs="Times New Roman"/>
                <w:lang w:eastAsia="ru-RU"/>
              </w:rPr>
            </w:pPr>
            <w:r w:rsidRPr="00A36B25">
              <w:rPr>
                <w:rFonts w:ascii="Times New Roman" w:eastAsia="Times New Roman" w:hAnsi="Times New Roman" w:cs="Times New Roman"/>
                <w:color w:val="000000"/>
              </w:rPr>
              <w:lastRenderedPageBreak/>
              <w:t>ПК.3.6</w:t>
            </w:r>
          </w:p>
        </w:tc>
        <w:tc>
          <w:tcPr>
            <w:tcW w:w="1024" w:type="pct"/>
            <w:tcBorders>
              <w:top w:val="single" w:sz="4" w:space="0" w:color="auto"/>
              <w:left w:val="single" w:sz="4" w:space="0" w:color="auto"/>
              <w:bottom w:val="single" w:sz="4" w:space="0" w:color="auto"/>
              <w:right w:val="single" w:sz="4" w:space="0" w:color="auto"/>
            </w:tcBorders>
            <w:shd w:val="clear" w:color="auto" w:fill="auto"/>
            <w:vAlign w:val="center"/>
          </w:tcPr>
          <w:p w14:paraId="3422D0FC" w14:textId="4E8DA003" w:rsidR="00A36B25" w:rsidRPr="00D76EBE" w:rsidRDefault="00A36B25" w:rsidP="00A36B25">
            <w:pPr>
              <w:spacing w:after="0" w:line="240" w:lineRule="auto"/>
              <w:rPr>
                <w:rFonts w:ascii="Times New Roman" w:eastAsia="Times New Roman" w:hAnsi="Times New Roman" w:cs="Times New Roman"/>
                <w:lang w:eastAsia="ru-RU"/>
              </w:rPr>
            </w:pPr>
            <w:r w:rsidRPr="00D76EBE">
              <w:rPr>
                <w:rFonts w:ascii="Times New Roman" w:eastAsia="Times New Roman" w:hAnsi="Times New Roman" w:cs="Times New Roman"/>
                <w:bCs/>
                <w:color w:val="000000"/>
              </w:rPr>
              <w:t>Раздел 4. Разработка планировок участков сборочных цехов машиностроительных производств с применением САПР.</w:t>
            </w: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36B81D6D" w14:textId="10B0C8C8" w:rsidR="00A36B25" w:rsidRPr="00F5048F" w:rsidRDefault="00F5048F" w:rsidP="00A36B2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56</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14:paraId="504DBC2F" w14:textId="4F7614B0" w:rsidR="00A36B25" w:rsidRPr="0020399F" w:rsidRDefault="009639D0" w:rsidP="00A36B2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rPr>
              <w:t>4</w:t>
            </w:r>
            <w:r w:rsidR="00F5048F">
              <w:rPr>
                <w:rFonts w:ascii="Times New Roman" w:eastAsia="Times New Roman" w:hAnsi="Times New Roman" w:cs="Times New Roman"/>
                <w:color w:val="000000"/>
              </w:rPr>
              <w:t>6</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1392BE4" w14:textId="021674C4" w:rsidR="00A36B25" w:rsidRPr="00A36B25" w:rsidRDefault="00A36B25" w:rsidP="00A36B25">
            <w:pPr>
              <w:spacing w:after="0" w:line="240" w:lineRule="auto"/>
              <w:jc w:val="center"/>
              <w:rPr>
                <w:rFonts w:ascii="Times New Roman" w:eastAsia="Times New Roman" w:hAnsi="Times New Roman" w:cs="Times New Roman"/>
                <w:b/>
                <w:bCs/>
                <w:lang w:eastAsia="ru-RU"/>
              </w:rPr>
            </w:pPr>
            <w:r w:rsidRPr="00A36B25">
              <w:rPr>
                <w:rFonts w:ascii="Times New Roman" w:eastAsia="Times New Roman" w:hAnsi="Times New Roman" w:cs="Times New Roman"/>
                <w:b/>
                <w:bCs/>
                <w:color w:val="000000"/>
                <w:lang w:val="en-US"/>
              </w:rPr>
              <w:t>20</w:t>
            </w:r>
          </w:p>
        </w:tc>
        <w:tc>
          <w:tcPr>
            <w:tcW w:w="516" w:type="pct"/>
            <w:tcBorders>
              <w:top w:val="single" w:sz="4" w:space="0" w:color="auto"/>
              <w:left w:val="single" w:sz="4" w:space="0" w:color="auto"/>
              <w:bottom w:val="single" w:sz="4" w:space="0" w:color="auto"/>
              <w:right w:val="single" w:sz="4" w:space="0" w:color="auto"/>
            </w:tcBorders>
            <w:shd w:val="clear" w:color="auto" w:fill="auto"/>
            <w:vAlign w:val="center"/>
          </w:tcPr>
          <w:p w14:paraId="1955BB59" w14:textId="42E0973B" w:rsidR="00A36B25" w:rsidRPr="00A36B25" w:rsidRDefault="00A36B25" w:rsidP="00A36B25">
            <w:pPr>
              <w:spacing w:after="0" w:line="240" w:lineRule="auto"/>
              <w:jc w:val="center"/>
              <w:rPr>
                <w:rFonts w:ascii="Times New Roman" w:eastAsia="Times New Roman" w:hAnsi="Times New Roman" w:cs="Times New Roman"/>
                <w:lang w:eastAsia="ru-RU"/>
              </w:rPr>
            </w:pPr>
            <w:r w:rsidRPr="00A36B25">
              <w:rPr>
                <w:rFonts w:ascii="Times New Roman" w:eastAsia="Times New Roman" w:hAnsi="Times New Roman" w:cs="Times New Roman"/>
                <w:color w:val="000000"/>
                <w:lang w:val="en-US"/>
              </w:rPr>
              <w:t>10</w:t>
            </w:r>
          </w:p>
        </w:tc>
        <w:tc>
          <w:tcPr>
            <w:tcW w:w="421" w:type="pct"/>
            <w:tcBorders>
              <w:top w:val="single" w:sz="4" w:space="0" w:color="auto"/>
              <w:left w:val="single" w:sz="4" w:space="0" w:color="auto"/>
              <w:bottom w:val="single" w:sz="4" w:space="0" w:color="auto"/>
              <w:right w:val="single" w:sz="4" w:space="0" w:color="auto"/>
            </w:tcBorders>
            <w:shd w:val="clear" w:color="auto" w:fill="auto"/>
            <w:vAlign w:val="center"/>
          </w:tcPr>
          <w:p w14:paraId="0900FFEE" w14:textId="05AC0997" w:rsidR="00A36B25" w:rsidRPr="00A36B25" w:rsidRDefault="0020399F" w:rsidP="00A36B2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563" w:type="pct"/>
            <w:tcBorders>
              <w:left w:val="single" w:sz="4" w:space="0" w:color="auto"/>
            </w:tcBorders>
          </w:tcPr>
          <w:p w14:paraId="06670297" w14:textId="33F89B5B" w:rsidR="00A36B25" w:rsidRPr="00A36B25" w:rsidRDefault="0020399F" w:rsidP="00A36B2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35" w:type="pct"/>
          </w:tcPr>
          <w:p w14:paraId="38DB0604" w14:textId="77777777" w:rsidR="00A36B25" w:rsidRPr="00A36B25" w:rsidRDefault="00A36B25" w:rsidP="00A36B25">
            <w:pPr>
              <w:spacing w:after="0" w:line="240" w:lineRule="auto"/>
              <w:jc w:val="center"/>
              <w:rPr>
                <w:rFonts w:ascii="Times New Roman" w:eastAsia="Times New Roman" w:hAnsi="Times New Roman" w:cs="Times New Roman"/>
                <w:lang w:eastAsia="ru-RU"/>
              </w:rPr>
            </w:pPr>
          </w:p>
        </w:tc>
        <w:tc>
          <w:tcPr>
            <w:tcW w:w="323" w:type="pct"/>
            <w:tcBorders>
              <w:top w:val="nil"/>
              <w:left w:val="nil"/>
              <w:bottom w:val="single" w:sz="4" w:space="0" w:color="auto"/>
              <w:right w:val="single" w:sz="4" w:space="0" w:color="auto"/>
            </w:tcBorders>
            <w:shd w:val="clear" w:color="auto" w:fill="auto"/>
            <w:vAlign w:val="center"/>
          </w:tcPr>
          <w:p w14:paraId="458292E8" w14:textId="2341D9C1" w:rsidR="00A36B25" w:rsidRPr="0020399F" w:rsidRDefault="0020399F" w:rsidP="00A36B2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36</w:t>
            </w:r>
          </w:p>
        </w:tc>
        <w:tc>
          <w:tcPr>
            <w:tcW w:w="563" w:type="pct"/>
          </w:tcPr>
          <w:p w14:paraId="3D4AA4C0" w14:textId="77777777" w:rsidR="00A36B25" w:rsidRPr="00A36B25" w:rsidRDefault="00A36B25" w:rsidP="00A36B25">
            <w:pPr>
              <w:spacing w:after="0" w:line="240" w:lineRule="auto"/>
              <w:jc w:val="center"/>
              <w:rPr>
                <w:rFonts w:ascii="Times New Roman" w:eastAsia="Times New Roman" w:hAnsi="Times New Roman" w:cs="Times New Roman"/>
                <w:b/>
                <w:bCs/>
                <w:lang w:eastAsia="ru-RU"/>
              </w:rPr>
            </w:pPr>
          </w:p>
        </w:tc>
      </w:tr>
      <w:tr w:rsidR="00A36B25" w:rsidRPr="00A36B25" w14:paraId="0768D804" w14:textId="77777777" w:rsidTr="00372676">
        <w:tc>
          <w:tcPr>
            <w:tcW w:w="598" w:type="pct"/>
          </w:tcPr>
          <w:p w14:paraId="00F1153B" w14:textId="77777777" w:rsidR="00A36B25" w:rsidRPr="00A36B25" w:rsidRDefault="00A36B25" w:rsidP="00A36B25">
            <w:pPr>
              <w:spacing w:after="0" w:line="240" w:lineRule="auto"/>
              <w:rPr>
                <w:rFonts w:ascii="Times New Roman" w:eastAsia="Times New Roman" w:hAnsi="Times New Roman" w:cs="Times New Roman"/>
                <w:i/>
                <w:lang w:eastAsia="ru-RU"/>
              </w:rPr>
            </w:pPr>
          </w:p>
        </w:tc>
        <w:tc>
          <w:tcPr>
            <w:tcW w:w="1024" w:type="pct"/>
          </w:tcPr>
          <w:p w14:paraId="3BC830B5" w14:textId="4607886E" w:rsidR="00A36B25" w:rsidRPr="00A36B25" w:rsidRDefault="00A36B25" w:rsidP="00A36B25">
            <w:pPr>
              <w:suppressAutoHyphens/>
              <w:spacing w:after="0" w:line="240" w:lineRule="auto"/>
              <w:rPr>
                <w:rFonts w:ascii="Times New Roman" w:eastAsia="Times New Roman" w:hAnsi="Times New Roman" w:cs="Times New Roman"/>
                <w:lang w:eastAsia="ru-RU"/>
              </w:rPr>
            </w:pPr>
            <w:r w:rsidRPr="00A36B25">
              <w:rPr>
                <w:rFonts w:ascii="Times New Roman" w:eastAsia="Times New Roman" w:hAnsi="Times New Roman" w:cs="Times New Roman"/>
                <w:lang w:eastAsia="ru-RU"/>
              </w:rPr>
              <w:t>Производственная практика</w:t>
            </w:r>
            <w:r w:rsidR="00693B9A">
              <w:rPr>
                <w:rFonts w:ascii="Times New Roman" w:eastAsia="Times New Roman" w:hAnsi="Times New Roman" w:cs="Times New Roman"/>
                <w:lang w:eastAsia="ru-RU"/>
              </w:rPr>
              <w:t xml:space="preserve">, </w:t>
            </w:r>
            <w:r w:rsidRPr="00A36B25">
              <w:rPr>
                <w:rFonts w:ascii="Times New Roman" w:eastAsia="Times New Roman" w:hAnsi="Times New Roman" w:cs="Times New Roman"/>
                <w:lang w:eastAsia="ru-RU"/>
              </w:rPr>
              <w:t xml:space="preserve">часов </w:t>
            </w:r>
          </w:p>
        </w:tc>
        <w:tc>
          <w:tcPr>
            <w:tcW w:w="242" w:type="pct"/>
          </w:tcPr>
          <w:p w14:paraId="6FDB9047" w14:textId="74EEA8D2" w:rsidR="00A36B25" w:rsidRPr="00A36B25" w:rsidRDefault="00A36B25" w:rsidP="00A36B25">
            <w:pPr>
              <w:suppressAutoHyphens/>
              <w:spacing w:after="0" w:line="240" w:lineRule="auto"/>
              <w:jc w:val="center"/>
              <w:rPr>
                <w:rFonts w:ascii="Times New Roman" w:eastAsia="Times New Roman" w:hAnsi="Times New Roman" w:cs="Times New Roman"/>
                <w:b/>
                <w:bCs/>
                <w:i/>
                <w:lang w:eastAsia="ru-RU"/>
              </w:rPr>
            </w:pPr>
            <w:r w:rsidRPr="00A36B25">
              <w:rPr>
                <w:rFonts w:ascii="Times New Roman" w:eastAsia="Times New Roman" w:hAnsi="Times New Roman" w:cs="Times New Roman"/>
                <w:b/>
                <w:bCs/>
                <w:lang w:eastAsia="ru-RU"/>
              </w:rPr>
              <w:t>72</w:t>
            </w:r>
          </w:p>
        </w:tc>
        <w:tc>
          <w:tcPr>
            <w:tcW w:w="281" w:type="pct"/>
            <w:shd w:val="clear" w:color="auto" w:fill="C0C0C0"/>
          </w:tcPr>
          <w:p w14:paraId="553AF857" w14:textId="462C6F53" w:rsidR="00A36B25" w:rsidRPr="00A36B25" w:rsidRDefault="00A36B25" w:rsidP="00A36B25">
            <w:pPr>
              <w:spacing w:after="0" w:line="240" w:lineRule="auto"/>
              <w:jc w:val="center"/>
              <w:rPr>
                <w:rFonts w:ascii="Times New Roman" w:eastAsia="Times New Roman" w:hAnsi="Times New Roman" w:cs="Times New Roman"/>
                <w:i/>
                <w:lang w:eastAsia="ru-RU"/>
              </w:rPr>
            </w:pPr>
            <w:r w:rsidRPr="00A36B25">
              <w:rPr>
                <w:rFonts w:ascii="Times New Roman" w:eastAsia="Times New Roman" w:hAnsi="Times New Roman" w:cs="Times New Roman"/>
                <w:i/>
                <w:lang w:eastAsia="ru-RU"/>
              </w:rPr>
              <w:t>72</w:t>
            </w:r>
          </w:p>
        </w:tc>
        <w:tc>
          <w:tcPr>
            <w:tcW w:w="233" w:type="pct"/>
            <w:shd w:val="clear" w:color="auto" w:fill="C0C0C0"/>
          </w:tcPr>
          <w:p w14:paraId="525607E2" w14:textId="77777777" w:rsidR="00A36B25" w:rsidRPr="00A36B25" w:rsidRDefault="00A36B25" w:rsidP="00A36B25">
            <w:pPr>
              <w:spacing w:after="0" w:line="240" w:lineRule="auto"/>
              <w:jc w:val="center"/>
              <w:rPr>
                <w:rFonts w:ascii="Times New Roman" w:eastAsia="Times New Roman" w:hAnsi="Times New Roman" w:cs="Times New Roman"/>
                <w:b/>
                <w:bCs/>
                <w:i/>
                <w:lang w:eastAsia="ru-RU"/>
              </w:rPr>
            </w:pPr>
          </w:p>
        </w:tc>
        <w:tc>
          <w:tcPr>
            <w:tcW w:w="516" w:type="pct"/>
            <w:shd w:val="clear" w:color="auto" w:fill="C0C0C0"/>
          </w:tcPr>
          <w:p w14:paraId="4979409E" w14:textId="77777777" w:rsidR="00A36B25" w:rsidRPr="00A36B25" w:rsidRDefault="00A36B25" w:rsidP="00A36B25">
            <w:pPr>
              <w:spacing w:after="0" w:line="240" w:lineRule="auto"/>
              <w:jc w:val="center"/>
              <w:rPr>
                <w:rFonts w:ascii="Times New Roman" w:eastAsia="Times New Roman" w:hAnsi="Times New Roman" w:cs="Times New Roman"/>
                <w:b/>
                <w:bCs/>
                <w:i/>
                <w:lang w:eastAsia="ru-RU"/>
              </w:rPr>
            </w:pPr>
          </w:p>
        </w:tc>
        <w:tc>
          <w:tcPr>
            <w:tcW w:w="1542" w:type="pct"/>
            <w:gridSpan w:val="4"/>
            <w:shd w:val="clear" w:color="auto" w:fill="C0C0C0"/>
          </w:tcPr>
          <w:p w14:paraId="4BB0CD3B" w14:textId="77777777" w:rsidR="00A36B25" w:rsidRPr="00A36B25" w:rsidRDefault="00A36B25" w:rsidP="00A36B25">
            <w:pPr>
              <w:spacing w:after="0" w:line="240" w:lineRule="auto"/>
              <w:jc w:val="center"/>
              <w:rPr>
                <w:rFonts w:ascii="Times New Roman" w:eastAsia="Times New Roman" w:hAnsi="Times New Roman" w:cs="Times New Roman"/>
                <w:i/>
                <w:lang w:eastAsia="ru-RU"/>
              </w:rPr>
            </w:pPr>
          </w:p>
        </w:tc>
        <w:tc>
          <w:tcPr>
            <w:tcW w:w="563" w:type="pct"/>
          </w:tcPr>
          <w:p w14:paraId="143D1C06" w14:textId="711798A4" w:rsidR="00A36B25" w:rsidRPr="00A36B25" w:rsidRDefault="00A36B25" w:rsidP="00A36B25">
            <w:pPr>
              <w:suppressAutoHyphens/>
              <w:spacing w:after="0" w:line="240" w:lineRule="auto"/>
              <w:jc w:val="center"/>
              <w:rPr>
                <w:rFonts w:ascii="Times New Roman" w:eastAsia="Times New Roman" w:hAnsi="Times New Roman" w:cs="Times New Roman"/>
                <w:i/>
                <w:color w:val="C00000"/>
                <w:lang w:eastAsia="ru-RU"/>
              </w:rPr>
            </w:pPr>
            <w:r w:rsidRPr="00A36B25">
              <w:rPr>
                <w:rFonts w:ascii="Times New Roman" w:eastAsia="Times New Roman" w:hAnsi="Times New Roman" w:cs="Times New Roman"/>
                <w:b/>
                <w:bCs/>
                <w:lang w:eastAsia="ru-RU"/>
              </w:rPr>
              <w:t>72</w:t>
            </w:r>
          </w:p>
        </w:tc>
      </w:tr>
      <w:tr w:rsidR="00A36B25" w:rsidRPr="00A36B25" w14:paraId="68C80246" w14:textId="77777777" w:rsidTr="00372676">
        <w:tc>
          <w:tcPr>
            <w:tcW w:w="598" w:type="pct"/>
          </w:tcPr>
          <w:p w14:paraId="5C33D004" w14:textId="77777777" w:rsidR="00A36B25" w:rsidRPr="00A36B25" w:rsidRDefault="00A36B25" w:rsidP="00A36B25">
            <w:pPr>
              <w:spacing w:after="0" w:line="240" w:lineRule="auto"/>
              <w:rPr>
                <w:rFonts w:ascii="Times New Roman" w:eastAsia="Times New Roman" w:hAnsi="Times New Roman" w:cs="Times New Roman"/>
                <w:i/>
                <w:lang w:eastAsia="ru-RU"/>
              </w:rPr>
            </w:pPr>
          </w:p>
        </w:tc>
        <w:tc>
          <w:tcPr>
            <w:tcW w:w="1024" w:type="pct"/>
          </w:tcPr>
          <w:p w14:paraId="4AC01CFE" w14:textId="77777777" w:rsidR="00A36B25" w:rsidRPr="00A36B25" w:rsidRDefault="00A36B25" w:rsidP="00A36B25">
            <w:pPr>
              <w:suppressAutoHyphens/>
              <w:spacing w:after="0" w:line="240" w:lineRule="auto"/>
              <w:rPr>
                <w:rFonts w:ascii="Times New Roman" w:eastAsia="Times New Roman" w:hAnsi="Times New Roman" w:cs="Times New Roman"/>
                <w:lang w:eastAsia="ru-RU"/>
              </w:rPr>
            </w:pPr>
            <w:r w:rsidRPr="00A36B25">
              <w:rPr>
                <w:rFonts w:ascii="Times New Roman" w:eastAsia="Times New Roman" w:hAnsi="Times New Roman" w:cs="Times New Roman"/>
                <w:lang w:eastAsia="ru-RU"/>
              </w:rPr>
              <w:t>Промежуточная аттестация</w:t>
            </w:r>
          </w:p>
        </w:tc>
        <w:tc>
          <w:tcPr>
            <w:tcW w:w="242" w:type="pct"/>
          </w:tcPr>
          <w:p w14:paraId="4725198F" w14:textId="52388895" w:rsidR="00A36B25" w:rsidRPr="00A36B25" w:rsidRDefault="00904041" w:rsidP="00A36B25">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81" w:type="pct"/>
            <w:shd w:val="clear" w:color="auto" w:fill="C0C0C0"/>
          </w:tcPr>
          <w:p w14:paraId="75526241" w14:textId="3147BDB2" w:rsidR="00A36B25" w:rsidRPr="00A36B25" w:rsidRDefault="00A36B25" w:rsidP="00A36B25">
            <w:pPr>
              <w:spacing w:after="0" w:line="240" w:lineRule="auto"/>
              <w:jc w:val="center"/>
              <w:rPr>
                <w:rFonts w:ascii="Times New Roman" w:eastAsia="Times New Roman" w:hAnsi="Times New Roman" w:cs="Times New Roman"/>
                <w:i/>
                <w:lang w:eastAsia="ru-RU"/>
              </w:rPr>
            </w:pPr>
          </w:p>
        </w:tc>
        <w:tc>
          <w:tcPr>
            <w:tcW w:w="233" w:type="pct"/>
            <w:shd w:val="clear" w:color="auto" w:fill="C0C0C0"/>
          </w:tcPr>
          <w:p w14:paraId="7490599C" w14:textId="77777777" w:rsidR="00A36B25" w:rsidRPr="00A36B25" w:rsidRDefault="00A36B25" w:rsidP="00A36B25">
            <w:pPr>
              <w:spacing w:after="0" w:line="240" w:lineRule="auto"/>
              <w:jc w:val="center"/>
              <w:rPr>
                <w:rFonts w:ascii="Times New Roman" w:eastAsia="Times New Roman" w:hAnsi="Times New Roman" w:cs="Times New Roman"/>
                <w:i/>
                <w:lang w:eastAsia="ru-RU"/>
              </w:rPr>
            </w:pPr>
          </w:p>
        </w:tc>
        <w:tc>
          <w:tcPr>
            <w:tcW w:w="516" w:type="pct"/>
            <w:shd w:val="clear" w:color="auto" w:fill="C0C0C0"/>
          </w:tcPr>
          <w:p w14:paraId="60CABB91" w14:textId="77777777" w:rsidR="00A36B25" w:rsidRPr="00A36B25" w:rsidRDefault="00A36B25" w:rsidP="00A36B25">
            <w:pPr>
              <w:spacing w:after="0" w:line="240" w:lineRule="auto"/>
              <w:jc w:val="center"/>
              <w:rPr>
                <w:rFonts w:ascii="Times New Roman" w:eastAsia="Times New Roman" w:hAnsi="Times New Roman" w:cs="Times New Roman"/>
                <w:i/>
                <w:lang w:eastAsia="ru-RU"/>
              </w:rPr>
            </w:pPr>
          </w:p>
        </w:tc>
        <w:tc>
          <w:tcPr>
            <w:tcW w:w="1542" w:type="pct"/>
            <w:gridSpan w:val="4"/>
            <w:shd w:val="clear" w:color="auto" w:fill="C0C0C0"/>
          </w:tcPr>
          <w:p w14:paraId="5C8A9A4B" w14:textId="77777777" w:rsidR="00A36B25" w:rsidRPr="00A36B25" w:rsidRDefault="00A36B25" w:rsidP="00A36B25">
            <w:pPr>
              <w:spacing w:after="0" w:line="240" w:lineRule="auto"/>
              <w:jc w:val="center"/>
              <w:rPr>
                <w:rFonts w:ascii="Times New Roman" w:eastAsia="Times New Roman" w:hAnsi="Times New Roman" w:cs="Times New Roman"/>
                <w:i/>
                <w:lang w:eastAsia="ru-RU"/>
              </w:rPr>
            </w:pPr>
          </w:p>
        </w:tc>
        <w:tc>
          <w:tcPr>
            <w:tcW w:w="563" w:type="pct"/>
          </w:tcPr>
          <w:p w14:paraId="4C4E094F" w14:textId="77777777" w:rsidR="00A36B25" w:rsidRPr="00A36B25" w:rsidRDefault="00A36B25" w:rsidP="00A36B25">
            <w:pPr>
              <w:suppressAutoHyphens/>
              <w:spacing w:after="0" w:line="240" w:lineRule="auto"/>
              <w:jc w:val="center"/>
              <w:rPr>
                <w:rFonts w:ascii="Times New Roman" w:eastAsia="Times New Roman" w:hAnsi="Times New Roman" w:cs="Times New Roman"/>
                <w:lang w:eastAsia="ru-RU"/>
              </w:rPr>
            </w:pPr>
          </w:p>
        </w:tc>
      </w:tr>
      <w:tr w:rsidR="00A36B25" w:rsidRPr="00A36B25" w14:paraId="2489B284" w14:textId="77777777" w:rsidTr="00372676">
        <w:tc>
          <w:tcPr>
            <w:tcW w:w="598" w:type="pct"/>
          </w:tcPr>
          <w:p w14:paraId="5C0C2AD1" w14:textId="77777777" w:rsidR="00A36B25" w:rsidRPr="00A36B25" w:rsidRDefault="00A36B25" w:rsidP="00A36B25">
            <w:pPr>
              <w:spacing w:after="200" w:line="240" w:lineRule="auto"/>
              <w:rPr>
                <w:rFonts w:ascii="Times New Roman" w:eastAsia="Times New Roman" w:hAnsi="Times New Roman" w:cs="Times New Roman"/>
                <w:b/>
                <w:i/>
                <w:lang w:eastAsia="ru-RU"/>
              </w:rPr>
            </w:pPr>
          </w:p>
        </w:tc>
        <w:tc>
          <w:tcPr>
            <w:tcW w:w="1024" w:type="pct"/>
          </w:tcPr>
          <w:p w14:paraId="59D389A3" w14:textId="77777777" w:rsidR="00A36B25" w:rsidRPr="00A36B25" w:rsidRDefault="00A36B25" w:rsidP="00A36B25">
            <w:pPr>
              <w:spacing w:after="200" w:line="240" w:lineRule="auto"/>
              <w:rPr>
                <w:rFonts w:ascii="Times New Roman" w:eastAsia="Times New Roman" w:hAnsi="Times New Roman" w:cs="Times New Roman"/>
                <w:b/>
                <w:i/>
                <w:lang w:eastAsia="ru-RU"/>
              </w:rPr>
            </w:pPr>
            <w:r w:rsidRPr="00A36B25">
              <w:rPr>
                <w:rFonts w:ascii="Times New Roman" w:eastAsia="Times New Roman" w:hAnsi="Times New Roman" w:cs="Times New Roman"/>
                <w:b/>
                <w:i/>
                <w:lang w:eastAsia="ru-RU"/>
              </w:rPr>
              <w:t>Всего:</w:t>
            </w:r>
          </w:p>
        </w:tc>
        <w:tc>
          <w:tcPr>
            <w:tcW w:w="242" w:type="pct"/>
            <w:tcBorders>
              <w:top w:val="nil"/>
              <w:left w:val="nil"/>
              <w:bottom w:val="single" w:sz="4" w:space="0" w:color="auto"/>
              <w:right w:val="single" w:sz="4" w:space="0" w:color="auto"/>
            </w:tcBorders>
            <w:shd w:val="clear" w:color="auto" w:fill="auto"/>
            <w:vAlign w:val="center"/>
          </w:tcPr>
          <w:p w14:paraId="235419C5" w14:textId="2E925B2C" w:rsidR="00A36B25" w:rsidRPr="00D76EBE" w:rsidRDefault="00D76EBE" w:rsidP="00904041">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bCs/>
                <w:color w:val="000000"/>
              </w:rPr>
              <w:t>19</w:t>
            </w:r>
            <w:r w:rsidR="00904041">
              <w:rPr>
                <w:rFonts w:ascii="Times New Roman" w:eastAsia="Times New Roman" w:hAnsi="Times New Roman" w:cs="Times New Roman"/>
                <w:b/>
                <w:bCs/>
                <w:color w:val="000000"/>
              </w:rPr>
              <w:t>0</w:t>
            </w:r>
          </w:p>
        </w:tc>
        <w:tc>
          <w:tcPr>
            <w:tcW w:w="281" w:type="pct"/>
            <w:tcBorders>
              <w:top w:val="nil"/>
              <w:left w:val="nil"/>
              <w:bottom w:val="single" w:sz="4" w:space="0" w:color="auto"/>
              <w:right w:val="single" w:sz="4" w:space="0" w:color="auto"/>
            </w:tcBorders>
            <w:shd w:val="clear" w:color="auto" w:fill="auto"/>
            <w:vAlign w:val="center"/>
          </w:tcPr>
          <w:p w14:paraId="6C6D4F17" w14:textId="0DD9F83A" w:rsidR="00A36B25" w:rsidRPr="00A36B25" w:rsidRDefault="00D76EBE" w:rsidP="00C42A24">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w:t>
            </w:r>
            <w:r w:rsidR="00C42A24">
              <w:rPr>
                <w:rFonts w:ascii="Times New Roman" w:eastAsia="Times New Roman" w:hAnsi="Times New Roman" w:cs="Times New Roman"/>
                <w:b/>
                <w:bCs/>
                <w:lang w:eastAsia="ru-RU"/>
              </w:rPr>
              <w:t>0</w:t>
            </w:r>
          </w:p>
        </w:tc>
        <w:tc>
          <w:tcPr>
            <w:tcW w:w="233" w:type="pct"/>
            <w:tcBorders>
              <w:top w:val="nil"/>
              <w:left w:val="nil"/>
              <w:bottom w:val="single" w:sz="4" w:space="0" w:color="auto"/>
              <w:right w:val="single" w:sz="4" w:space="0" w:color="auto"/>
            </w:tcBorders>
            <w:shd w:val="clear" w:color="auto" w:fill="auto"/>
            <w:vAlign w:val="center"/>
          </w:tcPr>
          <w:p w14:paraId="38800BDC" w14:textId="70D14F84" w:rsidR="00A36B25" w:rsidRPr="0020399F" w:rsidRDefault="00904041" w:rsidP="00A36B2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70</w:t>
            </w:r>
          </w:p>
        </w:tc>
        <w:tc>
          <w:tcPr>
            <w:tcW w:w="516" w:type="pct"/>
            <w:tcBorders>
              <w:top w:val="nil"/>
              <w:left w:val="nil"/>
              <w:bottom w:val="single" w:sz="4" w:space="0" w:color="auto"/>
              <w:right w:val="single" w:sz="4" w:space="0" w:color="auto"/>
            </w:tcBorders>
            <w:shd w:val="clear" w:color="auto" w:fill="auto"/>
            <w:vAlign w:val="center"/>
          </w:tcPr>
          <w:p w14:paraId="2353BCFB" w14:textId="45E4D9BD" w:rsidR="00A36B25" w:rsidRPr="0020399F" w:rsidRDefault="0020399F" w:rsidP="009639D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4</w:t>
            </w:r>
            <w:r w:rsidR="009639D0">
              <w:rPr>
                <w:rFonts w:ascii="Times New Roman" w:eastAsia="Times New Roman" w:hAnsi="Times New Roman" w:cs="Times New Roman"/>
                <w:b/>
                <w:bCs/>
                <w:color w:val="000000"/>
              </w:rPr>
              <w:t>2</w:t>
            </w:r>
          </w:p>
        </w:tc>
        <w:tc>
          <w:tcPr>
            <w:tcW w:w="421" w:type="pct"/>
            <w:tcBorders>
              <w:top w:val="nil"/>
              <w:left w:val="nil"/>
              <w:bottom w:val="single" w:sz="4" w:space="0" w:color="auto"/>
              <w:right w:val="single" w:sz="4" w:space="0" w:color="auto"/>
            </w:tcBorders>
            <w:shd w:val="clear" w:color="auto" w:fill="auto"/>
            <w:vAlign w:val="center"/>
          </w:tcPr>
          <w:p w14:paraId="5E85BCA7" w14:textId="636CC00F" w:rsidR="00A36B25" w:rsidRPr="00A36B25" w:rsidRDefault="0020399F" w:rsidP="00A36B2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563" w:type="pct"/>
            <w:vAlign w:val="center"/>
          </w:tcPr>
          <w:p w14:paraId="4BA339D8" w14:textId="5E10DCA9" w:rsidR="00A36B25" w:rsidRPr="00A36B25" w:rsidRDefault="0020399F" w:rsidP="00A36B2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35" w:type="pct"/>
            <w:vAlign w:val="center"/>
          </w:tcPr>
          <w:p w14:paraId="4FEEF1E1" w14:textId="31B260DD" w:rsidR="00A36B25" w:rsidRPr="00A36B25" w:rsidRDefault="00A36B25" w:rsidP="00A36B25">
            <w:pPr>
              <w:spacing w:after="0" w:line="240" w:lineRule="auto"/>
              <w:jc w:val="center"/>
              <w:rPr>
                <w:rFonts w:ascii="Times New Roman" w:eastAsia="Times New Roman" w:hAnsi="Times New Roman" w:cs="Times New Roman"/>
                <w:b/>
                <w:bCs/>
                <w:vertAlign w:val="superscript"/>
                <w:lang w:eastAsia="ru-RU"/>
              </w:rPr>
            </w:pPr>
          </w:p>
        </w:tc>
        <w:tc>
          <w:tcPr>
            <w:tcW w:w="323" w:type="pct"/>
            <w:vAlign w:val="center"/>
          </w:tcPr>
          <w:p w14:paraId="1CC2197C" w14:textId="5ADB69FB" w:rsidR="00A36B25" w:rsidRPr="00A36B25" w:rsidRDefault="0020399F" w:rsidP="00A36B2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563" w:type="pct"/>
            <w:vAlign w:val="center"/>
          </w:tcPr>
          <w:p w14:paraId="5D586E3B" w14:textId="787AF508" w:rsidR="00A36B25" w:rsidRPr="00A36B25" w:rsidRDefault="00A36B25" w:rsidP="00A36B25">
            <w:pPr>
              <w:spacing w:after="0" w:line="240" w:lineRule="auto"/>
              <w:jc w:val="center"/>
              <w:rPr>
                <w:rFonts w:ascii="Times New Roman" w:eastAsia="Times New Roman" w:hAnsi="Times New Roman" w:cs="Times New Roman"/>
                <w:b/>
                <w:bCs/>
                <w:lang w:eastAsia="ru-RU"/>
              </w:rPr>
            </w:pPr>
            <w:r w:rsidRPr="00A36B25">
              <w:rPr>
                <w:rFonts w:ascii="Times New Roman" w:eastAsia="Times New Roman" w:hAnsi="Times New Roman" w:cs="Times New Roman"/>
                <w:b/>
                <w:bCs/>
                <w:lang w:eastAsia="ru-RU"/>
              </w:rPr>
              <w:t>72</w:t>
            </w:r>
          </w:p>
        </w:tc>
      </w:tr>
    </w:tbl>
    <w:p w14:paraId="01EA25A5" w14:textId="0EB2E2C5" w:rsidR="00A36B25" w:rsidRDefault="00A36B25" w:rsidP="002756B7">
      <w:pPr>
        <w:spacing w:after="0" w:line="276" w:lineRule="auto"/>
        <w:ind w:firstLine="851"/>
        <w:rPr>
          <w:rFonts w:ascii="Times New Roman" w:eastAsia="Times New Roman" w:hAnsi="Times New Roman" w:cs="Times New Roman"/>
          <w:sz w:val="24"/>
          <w:szCs w:val="24"/>
          <w:lang w:eastAsia="ru-RU"/>
        </w:rPr>
      </w:pPr>
    </w:p>
    <w:p w14:paraId="7FB25009" w14:textId="77777777" w:rsidR="00A36B25" w:rsidRPr="002756B7" w:rsidRDefault="00A36B25" w:rsidP="002756B7">
      <w:pPr>
        <w:spacing w:after="0" w:line="276" w:lineRule="auto"/>
        <w:ind w:firstLine="851"/>
        <w:rPr>
          <w:rFonts w:ascii="Times New Roman" w:eastAsia="Times New Roman" w:hAnsi="Times New Roman" w:cs="Times New Roman"/>
          <w:b/>
          <w:sz w:val="24"/>
          <w:szCs w:val="24"/>
          <w:lang w:eastAsia="ru-RU"/>
        </w:rPr>
      </w:pPr>
    </w:p>
    <w:p w14:paraId="32AA6534" w14:textId="77777777" w:rsidR="00A36B25" w:rsidRDefault="00A36B25">
      <w:pP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br w:type="page"/>
      </w:r>
    </w:p>
    <w:p w14:paraId="54EA27B2" w14:textId="2017231A" w:rsidR="00191F36" w:rsidRPr="00191F36" w:rsidRDefault="00191F36" w:rsidP="002756B7">
      <w:pPr>
        <w:spacing w:after="200" w:line="276" w:lineRule="auto"/>
        <w:ind w:firstLine="709"/>
        <w:rPr>
          <w:rFonts w:ascii="Times New Roman" w:eastAsia="Times New Roman" w:hAnsi="Times New Roman" w:cs="Times New Roman"/>
          <w:b/>
          <w:sz w:val="24"/>
          <w:lang w:eastAsia="ru-RU"/>
        </w:rPr>
      </w:pPr>
      <w:r w:rsidRPr="00191F36">
        <w:rPr>
          <w:rFonts w:ascii="Times New Roman" w:eastAsia="Times New Roman" w:hAnsi="Times New Roman" w:cs="Times New Roman"/>
          <w:b/>
          <w:sz w:val="24"/>
          <w:lang w:eastAsia="ru-RU"/>
        </w:rPr>
        <w:lastRenderedPageBreak/>
        <w:t>2.2. Тематический план и содержание профессионального модуля (ПМ)</w:t>
      </w:r>
    </w:p>
    <w:tbl>
      <w:tblPr>
        <w:tblW w:w="51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69"/>
        <w:gridCol w:w="7781"/>
        <w:gridCol w:w="1749"/>
        <w:gridCol w:w="1512"/>
        <w:gridCol w:w="1467"/>
      </w:tblGrid>
      <w:tr w:rsidR="00607C0E" w:rsidRPr="00F73BCD" w14:paraId="6C16C551" w14:textId="5F725742" w:rsidTr="00063D90">
        <w:tc>
          <w:tcPr>
            <w:tcW w:w="881" w:type="pct"/>
            <w:gridSpan w:val="2"/>
            <w:tcBorders>
              <w:top w:val="single" w:sz="4" w:space="0" w:color="auto"/>
              <w:left w:val="single" w:sz="4" w:space="0" w:color="auto"/>
              <w:bottom w:val="single" w:sz="4" w:space="0" w:color="auto"/>
              <w:right w:val="single" w:sz="4" w:space="0" w:color="auto"/>
            </w:tcBorders>
            <w:shd w:val="clear" w:color="auto" w:fill="auto"/>
          </w:tcPr>
          <w:p w14:paraId="33680C0B" w14:textId="77777777" w:rsidR="00607C0E" w:rsidRPr="002756B7" w:rsidRDefault="00607C0E" w:rsidP="00AB4B4C">
            <w:pPr>
              <w:spacing w:after="0" w:line="240" w:lineRule="auto"/>
              <w:jc w:val="center"/>
              <w:rPr>
                <w:rFonts w:ascii="Times New Roman" w:eastAsia="Times New Roman" w:hAnsi="Times New Roman" w:cs="Times New Roman"/>
                <w:b/>
                <w:sz w:val="24"/>
                <w:szCs w:val="24"/>
                <w:lang w:eastAsia="ru-RU"/>
              </w:rPr>
            </w:pPr>
            <w:r w:rsidRPr="002756B7">
              <w:rPr>
                <w:rFonts w:ascii="Times New Roman" w:eastAsia="Times New Roman" w:hAnsi="Times New Roman" w:cs="Times New Roman"/>
                <w:b/>
                <w:sz w:val="24"/>
                <w:szCs w:val="24"/>
                <w:lang w:eastAsia="ru-RU"/>
              </w:rPr>
              <w:t>Наименование разделов и тем профессионального модуля (ПМ), междисциплинарных курсов (МДК)</w:t>
            </w:r>
          </w:p>
        </w:tc>
        <w:tc>
          <w:tcPr>
            <w:tcW w:w="2562" w:type="pct"/>
            <w:tcBorders>
              <w:top w:val="single" w:sz="4" w:space="0" w:color="auto"/>
              <w:left w:val="single" w:sz="4" w:space="0" w:color="auto"/>
              <w:bottom w:val="single" w:sz="4" w:space="0" w:color="auto"/>
              <w:right w:val="single" w:sz="4" w:space="0" w:color="auto"/>
            </w:tcBorders>
            <w:shd w:val="clear" w:color="auto" w:fill="auto"/>
          </w:tcPr>
          <w:p w14:paraId="39A2DADD" w14:textId="77777777" w:rsidR="00607C0E" w:rsidRPr="002756B7" w:rsidRDefault="00607C0E" w:rsidP="00AB4B4C">
            <w:pPr>
              <w:spacing w:after="0" w:line="240" w:lineRule="auto"/>
              <w:jc w:val="center"/>
              <w:rPr>
                <w:rFonts w:ascii="Times New Roman" w:eastAsia="Times New Roman" w:hAnsi="Times New Roman" w:cs="Times New Roman"/>
                <w:b/>
                <w:bCs/>
                <w:sz w:val="24"/>
                <w:szCs w:val="24"/>
                <w:lang w:eastAsia="ru-RU"/>
              </w:rPr>
            </w:pPr>
            <w:r w:rsidRPr="002756B7">
              <w:rPr>
                <w:rFonts w:ascii="Times New Roman" w:eastAsia="Times New Roman" w:hAnsi="Times New Roman" w:cs="Times New Roman"/>
                <w:b/>
                <w:bCs/>
                <w:sz w:val="24"/>
                <w:szCs w:val="24"/>
                <w:lang w:eastAsia="ru-RU"/>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576" w:type="pct"/>
            <w:tcBorders>
              <w:top w:val="single" w:sz="4" w:space="0" w:color="auto"/>
              <w:left w:val="single" w:sz="4" w:space="0" w:color="auto"/>
              <w:bottom w:val="single" w:sz="4" w:space="0" w:color="auto"/>
              <w:right w:val="single" w:sz="4" w:space="0" w:color="auto"/>
            </w:tcBorders>
            <w:shd w:val="clear" w:color="auto" w:fill="auto"/>
            <w:vAlign w:val="center"/>
          </w:tcPr>
          <w:p w14:paraId="37B31419" w14:textId="5CF7A8E5" w:rsidR="00607C0E" w:rsidRPr="002756B7" w:rsidRDefault="00607C0E" w:rsidP="00AB4B4C">
            <w:pPr>
              <w:spacing w:after="0" w:line="240" w:lineRule="auto"/>
              <w:jc w:val="center"/>
              <w:rPr>
                <w:rFonts w:ascii="Times New Roman" w:eastAsia="Times New Roman" w:hAnsi="Times New Roman" w:cs="Times New Roman"/>
                <w:b/>
                <w:bCs/>
                <w:sz w:val="24"/>
                <w:szCs w:val="24"/>
                <w:lang w:eastAsia="ru-RU"/>
              </w:rPr>
            </w:pPr>
            <w:r w:rsidRPr="002756B7">
              <w:rPr>
                <w:rFonts w:ascii="Times New Roman" w:eastAsia="Times New Roman" w:hAnsi="Times New Roman" w:cs="Times New Roman"/>
                <w:b/>
                <w:bCs/>
                <w:sz w:val="24"/>
                <w:szCs w:val="24"/>
                <w:lang w:eastAsia="ru-RU"/>
              </w:rPr>
              <w:t>Объем, ак. ч / в том числе в форме практической подготовки, ак. ч</w:t>
            </w:r>
          </w:p>
        </w:tc>
        <w:tc>
          <w:tcPr>
            <w:tcW w:w="498" w:type="pct"/>
            <w:tcBorders>
              <w:top w:val="single" w:sz="4" w:space="0" w:color="auto"/>
              <w:left w:val="single" w:sz="4" w:space="0" w:color="auto"/>
              <w:bottom w:val="single" w:sz="4" w:space="0" w:color="auto"/>
              <w:right w:val="single" w:sz="4" w:space="0" w:color="auto"/>
            </w:tcBorders>
          </w:tcPr>
          <w:p w14:paraId="1B47BC16" w14:textId="3B6E95C5" w:rsidR="00607C0E" w:rsidRPr="002756B7" w:rsidRDefault="00607C0E" w:rsidP="00AB4B4C">
            <w:pPr>
              <w:spacing w:after="0" w:line="240" w:lineRule="auto"/>
              <w:jc w:val="center"/>
              <w:rPr>
                <w:rFonts w:ascii="Times New Roman" w:eastAsia="Times New Roman" w:hAnsi="Times New Roman" w:cs="Times New Roman"/>
                <w:b/>
                <w:bCs/>
                <w:sz w:val="24"/>
                <w:szCs w:val="24"/>
                <w:lang w:eastAsia="ru-RU"/>
              </w:rPr>
            </w:pPr>
            <w:r>
              <w:rPr>
                <w:rFonts w:ascii="Times New Roman" w:hAnsi="Times New Roman"/>
                <w:b/>
                <w:bCs/>
              </w:rPr>
              <w:t xml:space="preserve">Коды ПК, ОК </w:t>
            </w:r>
          </w:p>
        </w:tc>
        <w:tc>
          <w:tcPr>
            <w:tcW w:w="483" w:type="pct"/>
            <w:tcBorders>
              <w:top w:val="single" w:sz="4" w:space="0" w:color="auto"/>
              <w:left w:val="single" w:sz="4" w:space="0" w:color="auto"/>
              <w:bottom w:val="single" w:sz="4" w:space="0" w:color="auto"/>
              <w:right w:val="single" w:sz="4" w:space="0" w:color="auto"/>
            </w:tcBorders>
          </w:tcPr>
          <w:p w14:paraId="408A6721" w14:textId="1C747159" w:rsidR="00607C0E" w:rsidRPr="002756B7" w:rsidRDefault="00607C0E" w:rsidP="00AB4B4C">
            <w:pPr>
              <w:spacing w:after="0" w:line="240" w:lineRule="auto"/>
              <w:jc w:val="center"/>
              <w:rPr>
                <w:rFonts w:ascii="Times New Roman" w:eastAsia="Times New Roman" w:hAnsi="Times New Roman" w:cs="Times New Roman"/>
                <w:b/>
                <w:bCs/>
                <w:sz w:val="24"/>
                <w:szCs w:val="24"/>
                <w:lang w:eastAsia="ru-RU"/>
              </w:rPr>
            </w:pPr>
            <w:r>
              <w:rPr>
                <w:rFonts w:ascii="Times New Roman" w:hAnsi="Times New Roman"/>
                <w:b/>
                <w:bCs/>
              </w:rPr>
              <w:t>Код Н/У/З</w:t>
            </w:r>
          </w:p>
        </w:tc>
      </w:tr>
      <w:tr w:rsidR="00607C0E" w:rsidRPr="00F73BCD" w14:paraId="0BBF0808" w14:textId="18A322E6" w:rsidTr="00063D90">
        <w:tc>
          <w:tcPr>
            <w:tcW w:w="881" w:type="pct"/>
            <w:gridSpan w:val="2"/>
            <w:tcBorders>
              <w:top w:val="single" w:sz="4" w:space="0" w:color="auto"/>
              <w:left w:val="single" w:sz="4" w:space="0" w:color="auto"/>
              <w:bottom w:val="single" w:sz="4" w:space="0" w:color="auto"/>
              <w:right w:val="single" w:sz="4" w:space="0" w:color="auto"/>
            </w:tcBorders>
            <w:shd w:val="clear" w:color="auto" w:fill="auto"/>
          </w:tcPr>
          <w:p w14:paraId="409CA425" w14:textId="77777777" w:rsidR="00607C0E" w:rsidRPr="002756B7" w:rsidRDefault="00607C0E" w:rsidP="00AB4B4C">
            <w:pPr>
              <w:spacing w:after="0" w:line="240" w:lineRule="auto"/>
              <w:jc w:val="center"/>
              <w:rPr>
                <w:rFonts w:ascii="Times New Roman" w:eastAsia="Times New Roman" w:hAnsi="Times New Roman" w:cs="Times New Roman"/>
                <w:b/>
                <w:sz w:val="24"/>
                <w:szCs w:val="24"/>
                <w:lang w:eastAsia="ru-RU"/>
              </w:rPr>
            </w:pPr>
            <w:r w:rsidRPr="002756B7">
              <w:rPr>
                <w:rFonts w:ascii="Times New Roman" w:eastAsia="Times New Roman" w:hAnsi="Times New Roman" w:cs="Times New Roman"/>
                <w:b/>
                <w:sz w:val="24"/>
                <w:szCs w:val="24"/>
                <w:lang w:eastAsia="ru-RU"/>
              </w:rPr>
              <w:t>1</w:t>
            </w:r>
          </w:p>
        </w:tc>
        <w:tc>
          <w:tcPr>
            <w:tcW w:w="2562" w:type="pct"/>
            <w:tcBorders>
              <w:top w:val="single" w:sz="4" w:space="0" w:color="auto"/>
              <w:left w:val="single" w:sz="4" w:space="0" w:color="auto"/>
              <w:bottom w:val="single" w:sz="4" w:space="0" w:color="auto"/>
              <w:right w:val="single" w:sz="4" w:space="0" w:color="auto"/>
            </w:tcBorders>
            <w:shd w:val="clear" w:color="auto" w:fill="auto"/>
          </w:tcPr>
          <w:p w14:paraId="5451F2B0" w14:textId="77777777" w:rsidR="00607C0E" w:rsidRPr="002756B7" w:rsidRDefault="00607C0E" w:rsidP="00AB4B4C">
            <w:pPr>
              <w:spacing w:after="0" w:line="240" w:lineRule="auto"/>
              <w:jc w:val="center"/>
              <w:rPr>
                <w:rFonts w:ascii="Times New Roman" w:eastAsia="Times New Roman" w:hAnsi="Times New Roman" w:cs="Times New Roman"/>
                <w:b/>
                <w:bCs/>
                <w:sz w:val="24"/>
                <w:szCs w:val="24"/>
                <w:lang w:eastAsia="ru-RU"/>
              </w:rPr>
            </w:pPr>
            <w:r w:rsidRPr="002756B7">
              <w:rPr>
                <w:rFonts w:ascii="Times New Roman" w:eastAsia="Times New Roman" w:hAnsi="Times New Roman" w:cs="Times New Roman"/>
                <w:b/>
                <w:bCs/>
                <w:sz w:val="24"/>
                <w:szCs w:val="24"/>
                <w:lang w:eastAsia="ru-RU"/>
              </w:rPr>
              <w:t>2</w:t>
            </w:r>
          </w:p>
        </w:tc>
        <w:tc>
          <w:tcPr>
            <w:tcW w:w="576" w:type="pct"/>
            <w:tcBorders>
              <w:top w:val="single" w:sz="4" w:space="0" w:color="auto"/>
              <w:left w:val="single" w:sz="4" w:space="0" w:color="auto"/>
              <w:bottom w:val="single" w:sz="4" w:space="0" w:color="auto"/>
              <w:right w:val="single" w:sz="4" w:space="0" w:color="auto"/>
            </w:tcBorders>
            <w:shd w:val="clear" w:color="auto" w:fill="auto"/>
            <w:vAlign w:val="center"/>
          </w:tcPr>
          <w:p w14:paraId="66D81C35" w14:textId="77777777" w:rsidR="00607C0E" w:rsidRPr="002756B7" w:rsidRDefault="00607C0E" w:rsidP="00AB4B4C">
            <w:pPr>
              <w:spacing w:after="0" w:line="240" w:lineRule="auto"/>
              <w:jc w:val="center"/>
              <w:rPr>
                <w:rFonts w:ascii="Times New Roman" w:eastAsia="Times New Roman" w:hAnsi="Times New Roman" w:cs="Times New Roman"/>
                <w:b/>
                <w:bCs/>
                <w:sz w:val="24"/>
                <w:szCs w:val="24"/>
                <w:lang w:eastAsia="ru-RU"/>
              </w:rPr>
            </w:pPr>
            <w:r w:rsidRPr="002756B7">
              <w:rPr>
                <w:rFonts w:ascii="Times New Roman" w:eastAsia="Times New Roman" w:hAnsi="Times New Roman" w:cs="Times New Roman"/>
                <w:b/>
                <w:bCs/>
                <w:sz w:val="24"/>
                <w:szCs w:val="24"/>
                <w:lang w:eastAsia="ru-RU"/>
              </w:rPr>
              <w:t>3</w:t>
            </w:r>
          </w:p>
        </w:tc>
        <w:tc>
          <w:tcPr>
            <w:tcW w:w="498" w:type="pct"/>
            <w:tcBorders>
              <w:top w:val="single" w:sz="4" w:space="0" w:color="auto"/>
              <w:left w:val="single" w:sz="4" w:space="0" w:color="auto"/>
              <w:bottom w:val="single" w:sz="4" w:space="0" w:color="auto"/>
              <w:right w:val="single" w:sz="4" w:space="0" w:color="auto"/>
            </w:tcBorders>
          </w:tcPr>
          <w:p w14:paraId="77D54A82" w14:textId="3A2D2173" w:rsidR="00607C0E" w:rsidRPr="002756B7" w:rsidRDefault="00607C0E" w:rsidP="00AB4B4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color w:val="000000"/>
                <w:sz w:val="24"/>
                <w:szCs w:val="24"/>
              </w:rPr>
              <w:t>4</w:t>
            </w:r>
          </w:p>
        </w:tc>
        <w:tc>
          <w:tcPr>
            <w:tcW w:w="483" w:type="pct"/>
            <w:tcBorders>
              <w:top w:val="single" w:sz="4" w:space="0" w:color="auto"/>
              <w:left w:val="single" w:sz="4" w:space="0" w:color="auto"/>
              <w:bottom w:val="single" w:sz="4" w:space="0" w:color="auto"/>
              <w:right w:val="single" w:sz="4" w:space="0" w:color="auto"/>
            </w:tcBorders>
          </w:tcPr>
          <w:p w14:paraId="457E9717" w14:textId="70690281" w:rsidR="00607C0E" w:rsidRPr="002756B7" w:rsidRDefault="00607C0E" w:rsidP="00AB4B4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color w:val="000000"/>
                <w:sz w:val="24"/>
                <w:szCs w:val="24"/>
              </w:rPr>
              <w:t>5</w:t>
            </w:r>
          </w:p>
        </w:tc>
      </w:tr>
      <w:tr w:rsidR="00CB069F" w:rsidRPr="00650208" w14:paraId="7FA6CFF8" w14:textId="77777777" w:rsidTr="00063D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7"/>
        </w:trPr>
        <w:tc>
          <w:tcPr>
            <w:tcW w:w="3443" w:type="pct"/>
            <w:gridSpan w:val="3"/>
            <w:tcBorders>
              <w:top w:val="nil"/>
              <w:left w:val="single" w:sz="4" w:space="0" w:color="auto"/>
              <w:bottom w:val="single" w:sz="4" w:space="0" w:color="auto"/>
              <w:right w:val="single" w:sz="4" w:space="0" w:color="auto"/>
            </w:tcBorders>
            <w:shd w:val="clear" w:color="auto" w:fill="D9D9D9" w:themeFill="background1" w:themeFillShade="D9"/>
            <w:vAlign w:val="center"/>
          </w:tcPr>
          <w:p w14:paraId="551EDFEC" w14:textId="4288BF7B" w:rsidR="00CB069F" w:rsidRPr="002756B7" w:rsidRDefault="00CB069F" w:rsidP="00650208">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МДК.03.01 </w:t>
            </w:r>
            <w:r w:rsidRPr="00CB069F">
              <w:rPr>
                <w:rFonts w:ascii="Times New Roman" w:eastAsia="Times New Roman" w:hAnsi="Times New Roman" w:cs="Times New Roman"/>
                <w:b/>
                <w:bCs/>
                <w:color w:val="000000"/>
                <w:sz w:val="24"/>
                <w:szCs w:val="24"/>
              </w:rPr>
              <w:t>Технологические процессы в механосборочном производстве</w:t>
            </w:r>
          </w:p>
        </w:tc>
        <w:tc>
          <w:tcPr>
            <w:tcW w:w="576"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1C813D59" w14:textId="77777777" w:rsidR="00CB069F" w:rsidRDefault="00CB069F" w:rsidP="00650208">
            <w:pPr>
              <w:spacing w:after="0" w:line="240" w:lineRule="auto"/>
              <w:jc w:val="center"/>
              <w:rPr>
                <w:rFonts w:ascii="Times New Roman" w:eastAsia="Times New Roman" w:hAnsi="Times New Roman" w:cs="Times New Roman"/>
                <w:b/>
                <w:bCs/>
                <w:color w:val="000000"/>
                <w:sz w:val="24"/>
                <w:szCs w:val="24"/>
              </w:rPr>
            </w:pPr>
          </w:p>
        </w:tc>
        <w:tc>
          <w:tcPr>
            <w:tcW w:w="498" w:type="pct"/>
            <w:tcBorders>
              <w:top w:val="nil"/>
              <w:left w:val="single" w:sz="4" w:space="0" w:color="auto"/>
              <w:bottom w:val="single" w:sz="4" w:space="0" w:color="auto"/>
              <w:right w:val="single" w:sz="4" w:space="0" w:color="auto"/>
            </w:tcBorders>
            <w:shd w:val="clear" w:color="auto" w:fill="D9D9D9" w:themeFill="background1" w:themeFillShade="D9"/>
          </w:tcPr>
          <w:p w14:paraId="251B464B" w14:textId="77777777" w:rsidR="00CB069F" w:rsidRPr="002756B7" w:rsidRDefault="00CB069F" w:rsidP="00650208">
            <w:pPr>
              <w:spacing w:after="0" w:line="240" w:lineRule="auto"/>
              <w:jc w:val="center"/>
              <w:rPr>
                <w:rFonts w:ascii="Times New Roman" w:eastAsia="Times New Roman" w:hAnsi="Times New Roman" w:cs="Times New Roman"/>
                <w:b/>
                <w:bCs/>
                <w:color w:val="000000"/>
                <w:sz w:val="24"/>
                <w:szCs w:val="24"/>
              </w:rPr>
            </w:pPr>
          </w:p>
        </w:tc>
        <w:tc>
          <w:tcPr>
            <w:tcW w:w="483" w:type="pct"/>
            <w:tcBorders>
              <w:top w:val="nil"/>
              <w:left w:val="single" w:sz="4" w:space="0" w:color="auto"/>
              <w:bottom w:val="single" w:sz="4" w:space="0" w:color="auto"/>
              <w:right w:val="single" w:sz="4" w:space="0" w:color="auto"/>
            </w:tcBorders>
            <w:shd w:val="clear" w:color="auto" w:fill="D9D9D9" w:themeFill="background1" w:themeFillShade="D9"/>
          </w:tcPr>
          <w:p w14:paraId="22645F40" w14:textId="77777777" w:rsidR="00CB069F" w:rsidRPr="002756B7" w:rsidRDefault="00CB069F" w:rsidP="00650208">
            <w:pPr>
              <w:spacing w:after="0" w:line="240" w:lineRule="auto"/>
              <w:jc w:val="center"/>
              <w:rPr>
                <w:rFonts w:ascii="Times New Roman" w:eastAsia="Times New Roman" w:hAnsi="Times New Roman" w:cs="Times New Roman"/>
                <w:b/>
                <w:bCs/>
                <w:color w:val="000000"/>
                <w:sz w:val="24"/>
                <w:szCs w:val="24"/>
              </w:rPr>
            </w:pPr>
          </w:p>
        </w:tc>
      </w:tr>
      <w:tr w:rsidR="00607C0E" w:rsidRPr="00650208" w14:paraId="3842C202" w14:textId="2477166A" w:rsidTr="00063D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7"/>
        </w:trPr>
        <w:tc>
          <w:tcPr>
            <w:tcW w:w="3443" w:type="pct"/>
            <w:gridSpan w:val="3"/>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AB92BC3" w14:textId="77777777" w:rsidR="00607C0E" w:rsidRPr="002756B7" w:rsidRDefault="00607C0E" w:rsidP="00650208">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t>Раздел 1. Типовые задачи и технологические процессы сборки</w:t>
            </w:r>
          </w:p>
        </w:tc>
        <w:tc>
          <w:tcPr>
            <w:tcW w:w="576"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3AA3C82A" w14:textId="5E142BB4" w:rsidR="00607C0E" w:rsidRPr="002756B7" w:rsidRDefault="007B6A2E" w:rsidP="00650208">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10</w:t>
            </w:r>
            <w:r w:rsidR="00607C0E" w:rsidRPr="002756B7">
              <w:rPr>
                <w:rFonts w:ascii="Times New Roman" w:eastAsia="Times New Roman" w:hAnsi="Times New Roman" w:cs="Times New Roman"/>
                <w:b/>
                <w:bCs/>
                <w:color w:val="000000"/>
                <w:sz w:val="24"/>
                <w:szCs w:val="24"/>
              </w:rPr>
              <w:t>/6</w:t>
            </w:r>
          </w:p>
        </w:tc>
        <w:tc>
          <w:tcPr>
            <w:tcW w:w="498" w:type="pct"/>
            <w:tcBorders>
              <w:top w:val="nil"/>
              <w:left w:val="single" w:sz="4" w:space="0" w:color="auto"/>
              <w:bottom w:val="single" w:sz="4" w:space="0" w:color="auto"/>
              <w:right w:val="single" w:sz="4" w:space="0" w:color="auto"/>
            </w:tcBorders>
            <w:shd w:val="clear" w:color="auto" w:fill="D9D9D9" w:themeFill="background1" w:themeFillShade="D9"/>
          </w:tcPr>
          <w:p w14:paraId="0BFD3A05" w14:textId="77777777" w:rsidR="00607C0E" w:rsidRPr="002756B7" w:rsidRDefault="00607C0E" w:rsidP="00650208">
            <w:pPr>
              <w:spacing w:after="0" w:line="240" w:lineRule="auto"/>
              <w:jc w:val="center"/>
              <w:rPr>
                <w:rFonts w:ascii="Times New Roman" w:eastAsia="Times New Roman" w:hAnsi="Times New Roman" w:cs="Times New Roman"/>
                <w:b/>
                <w:bCs/>
                <w:color w:val="000000"/>
                <w:sz w:val="24"/>
                <w:szCs w:val="24"/>
              </w:rPr>
            </w:pPr>
          </w:p>
        </w:tc>
        <w:tc>
          <w:tcPr>
            <w:tcW w:w="483" w:type="pct"/>
            <w:tcBorders>
              <w:top w:val="nil"/>
              <w:left w:val="single" w:sz="4" w:space="0" w:color="auto"/>
              <w:bottom w:val="single" w:sz="4" w:space="0" w:color="auto"/>
              <w:right w:val="single" w:sz="4" w:space="0" w:color="auto"/>
            </w:tcBorders>
            <w:shd w:val="clear" w:color="auto" w:fill="D9D9D9" w:themeFill="background1" w:themeFillShade="D9"/>
          </w:tcPr>
          <w:p w14:paraId="07A397CF" w14:textId="77777777" w:rsidR="00607C0E" w:rsidRPr="002756B7" w:rsidRDefault="00607C0E" w:rsidP="00650208">
            <w:pPr>
              <w:spacing w:after="0" w:line="240" w:lineRule="auto"/>
              <w:jc w:val="center"/>
              <w:rPr>
                <w:rFonts w:ascii="Times New Roman" w:eastAsia="Times New Roman" w:hAnsi="Times New Roman" w:cs="Times New Roman"/>
                <w:b/>
                <w:bCs/>
                <w:color w:val="000000"/>
                <w:sz w:val="24"/>
                <w:szCs w:val="24"/>
              </w:rPr>
            </w:pPr>
          </w:p>
        </w:tc>
      </w:tr>
      <w:tr w:rsidR="0020399F" w:rsidRPr="00F73BCD" w14:paraId="22092C5F" w14:textId="2A0395A0" w:rsidTr="002039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208"/>
        </w:trPr>
        <w:tc>
          <w:tcPr>
            <w:tcW w:w="858" w:type="pct"/>
            <w:vMerge w:val="restart"/>
            <w:tcBorders>
              <w:top w:val="nil"/>
              <w:left w:val="single" w:sz="4" w:space="0" w:color="auto"/>
              <w:right w:val="single" w:sz="4" w:space="0" w:color="auto"/>
            </w:tcBorders>
            <w:shd w:val="clear" w:color="auto" w:fill="auto"/>
            <w:hideMark/>
          </w:tcPr>
          <w:p w14:paraId="2C894DA8" w14:textId="77777777" w:rsidR="0020399F" w:rsidRPr="002756B7" w:rsidRDefault="0020399F"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t>Тема 1.1. Основные понятия о сборочном процессе</w:t>
            </w:r>
          </w:p>
          <w:p w14:paraId="74199CE4" w14:textId="2A74E0C7" w:rsidR="0020399F" w:rsidRPr="002756B7" w:rsidRDefault="0020399F"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lang w:val="en-US"/>
              </w:rPr>
              <w:t> </w:t>
            </w:r>
          </w:p>
        </w:tc>
        <w:tc>
          <w:tcPr>
            <w:tcW w:w="2585" w:type="pct"/>
            <w:gridSpan w:val="2"/>
            <w:tcBorders>
              <w:top w:val="nil"/>
              <w:left w:val="nil"/>
              <w:bottom w:val="single" w:sz="4" w:space="0" w:color="auto"/>
              <w:right w:val="single" w:sz="4" w:space="0" w:color="auto"/>
            </w:tcBorders>
            <w:shd w:val="clear" w:color="auto" w:fill="auto"/>
            <w:hideMark/>
          </w:tcPr>
          <w:p w14:paraId="15A4D2B0" w14:textId="77777777" w:rsidR="0020399F" w:rsidRPr="002756B7" w:rsidRDefault="0020399F"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Общие вопросы технологии сборки: основные понятия и определения. Классификация соединений деталей машин при сборке.</w:t>
            </w:r>
            <w:r w:rsidRPr="002756B7">
              <w:rPr>
                <w:rFonts w:ascii="Times New Roman" w:eastAsia="Times New Roman" w:hAnsi="Times New Roman" w:cs="Times New Roman"/>
                <w:color w:val="000000"/>
                <w:sz w:val="24"/>
                <w:szCs w:val="24"/>
              </w:rPr>
              <w:br/>
              <w:t>2. Сборка разъёмных соединений: резьбовых, шпоночных, шлицевых, неподвижных конических. Расчёт резьбового соединения.</w:t>
            </w:r>
            <w:r w:rsidRPr="002756B7">
              <w:rPr>
                <w:rFonts w:ascii="Times New Roman" w:eastAsia="Times New Roman" w:hAnsi="Times New Roman" w:cs="Times New Roman"/>
                <w:color w:val="000000"/>
                <w:sz w:val="24"/>
                <w:szCs w:val="24"/>
              </w:rPr>
              <w:br/>
              <w:t>3. Сборка неразъёмных соединений: сборка соединений с гарантированным натягом, получаемых развальцовыванием, заклёпочных, сваркой, пайкой, склеиванием. Расчёт сборки неподвижного соединения с натягом.</w:t>
            </w:r>
          </w:p>
        </w:tc>
        <w:tc>
          <w:tcPr>
            <w:tcW w:w="576" w:type="pct"/>
            <w:tcBorders>
              <w:top w:val="nil"/>
              <w:left w:val="nil"/>
              <w:bottom w:val="single" w:sz="4" w:space="0" w:color="auto"/>
              <w:right w:val="single" w:sz="4" w:space="0" w:color="auto"/>
            </w:tcBorders>
            <w:shd w:val="clear" w:color="auto" w:fill="auto"/>
            <w:vAlign w:val="center"/>
            <w:hideMark/>
          </w:tcPr>
          <w:p w14:paraId="6F336727" w14:textId="3A2EBF31" w:rsidR="0020399F" w:rsidRPr="007B6A2E" w:rsidRDefault="007B6A2E"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98" w:type="pct"/>
            <w:tcBorders>
              <w:top w:val="nil"/>
              <w:left w:val="nil"/>
              <w:bottom w:val="single" w:sz="4" w:space="0" w:color="auto"/>
              <w:right w:val="single" w:sz="4" w:space="0" w:color="auto"/>
            </w:tcBorders>
          </w:tcPr>
          <w:p w14:paraId="5F3E78C5" w14:textId="77777777" w:rsidR="0020399F" w:rsidRDefault="00082C0B" w:rsidP="00AB4B4C">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lang w:val="en-US"/>
              </w:rPr>
              <w:t>ПК.3.2</w:t>
            </w:r>
          </w:p>
          <w:p w14:paraId="6BD43C65"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ОК.01</w:t>
            </w:r>
          </w:p>
          <w:p w14:paraId="481DDB43"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ОК.02</w:t>
            </w:r>
          </w:p>
          <w:p w14:paraId="11E7FD77" w14:textId="3C717AD2"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ОК.04</w:t>
            </w:r>
          </w:p>
        </w:tc>
        <w:tc>
          <w:tcPr>
            <w:tcW w:w="483" w:type="pct"/>
            <w:tcBorders>
              <w:top w:val="nil"/>
              <w:left w:val="nil"/>
              <w:bottom w:val="single" w:sz="4" w:space="0" w:color="auto"/>
              <w:right w:val="single" w:sz="4" w:space="0" w:color="auto"/>
            </w:tcBorders>
          </w:tcPr>
          <w:p w14:paraId="32DD4C95"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6ECFCE29"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3524F986"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6685629E"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2625388B"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 xml:space="preserve">Уо 04.02 </w:t>
            </w:r>
          </w:p>
          <w:p w14:paraId="7CF6EA9C"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04.02</w:t>
            </w:r>
          </w:p>
          <w:p w14:paraId="7AD5CE61"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Н3.2.01</w:t>
            </w:r>
          </w:p>
          <w:p w14:paraId="775B473C"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У3.2.01</w:t>
            </w:r>
          </w:p>
          <w:p w14:paraId="03C8CD80"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З3.2.01</w:t>
            </w:r>
          </w:p>
          <w:p w14:paraId="668FE228" w14:textId="3230F219" w:rsidR="0020399F" w:rsidRPr="002756B7" w:rsidRDefault="0020399F" w:rsidP="00250EF1">
            <w:pPr>
              <w:spacing w:after="0" w:line="240" w:lineRule="auto"/>
              <w:jc w:val="center"/>
              <w:rPr>
                <w:rFonts w:ascii="Times New Roman" w:eastAsia="Times New Roman" w:hAnsi="Times New Roman" w:cs="Times New Roman"/>
                <w:color w:val="000000"/>
                <w:sz w:val="24"/>
                <w:szCs w:val="24"/>
                <w:lang w:val="en-US"/>
              </w:rPr>
            </w:pPr>
          </w:p>
        </w:tc>
      </w:tr>
      <w:tr w:rsidR="0020399F" w:rsidRPr="00F73BCD" w14:paraId="347D41FA" w14:textId="38E3F9DD" w:rsidTr="00082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858" w:type="pct"/>
            <w:vMerge/>
            <w:tcBorders>
              <w:left w:val="single" w:sz="4" w:space="0" w:color="auto"/>
              <w:bottom w:val="single" w:sz="4" w:space="0" w:color="auto"/>
              <w:right w:val="single" w:sz="4" w:space="0" w:color="auto"/>
            </w:tcBorders>
            <w:shd w:val="clear" w:color="auto" w:fill="auto"/>
            <w:hideMark/>
          </w:tcPr>
          <w:p w14:paraId="54F7ECE3" w14:textId="31A5465E" w:rsidR="0020399F" w:rsidRPr="002756B7" w:rsidRDefault="0020399F" w:rsidP="00AB4B4C">
            <w:pPr>
              <w:spacing w:after="0" w:line="240" w:lineRule="auto"/>
              <w:rPr>
                <w:rFonts w:ascii="Times New Roman" w:eastAsia="Times New Roman" w:hAnsi="Times New Roman" w:cs="Times New Roman"/>
                <w:b/>
                <w:bCs/>
                <w:color w:val="000000"/>
                <w:sz w:val="24"/>
                <w:szCs w:val="24"/>
                <w:lang w:val="en-US"/>
              </w:rPr>
            </w:pPr>
          </w:p>
        </w:tc>
        <w:tc>
          <w:tcPr>
            <w:tcW w:w="2585" w:type="pct"/>
            <w:gridSpan w:val="2"/>
            <w:tcBorders>
              <w:top w:val="nil"/>
              <w:left w:val="nil"/>
              <w:bottom w:val="single" w:sz="4" w:space="0" w:color="auto"/>
              <w:right w:val="single" w:sz="4" w:space="0" w:color="auto"/>
            </w:tcBorders>
            <w:shd w:val="clear" w:color="auto" w:fill="auto"/>
            <w:hideMark/>
          </w:tcPr>
          <w:p w14:paraId="46479908" w14:textId="77777777" w:rsidR="0020399F" w:rsidRPr="002756B7" w:rsidRDefault="0020399F"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Расчёт болтовых соединений (по вариантам).</w:t>
            </w:r>
            <w:r w:rsidRPr="002756B7">
              <w:rPr>
                <w:rFonts w:ascii="Times New Roman" w:eastAsia="Times New Roman" w:hAnsi="Times New Roman" w:cs="Times New Roman"/>
                <w:color w:val="000000"/>
                <w:sz w:val="24"/>
                <w:szCs w:val="24"/>
              </w:rPr>
              <w:br/>
            </w:r>
            <w:r w:rsidRPr="002756B7">
              <w:rPr>
                <w:rFonts w:ascii="Times New Roman" w:eastAsia="Times New Roman" w:hAnsi="Times New Roman" w:cs="Times New Roman"/>
                <w:color w:val="000000"/>
                <w:sz w:val="24"/>
                <w:szCs w:val="24"/>
                <w:lang w:val="en-US"/>
              </w:rPr>
              <w:t>2. Расчёт неразъёмных соединений (по вариантам).</w:t>
            </w:r>
          </w:p>
        </w:tc>
        <w:tc>
          <w:tcPr>
            <w:tcW w:w="576" w:type="pct"/>
            <w:tcBorders>
              <w:top w:val="nil"/>
              <w:left w:val="nil"/>
              <w:bottom w:val="single" w:sz="4" w:space="0" w:color="auto"/>
              <w:right w:val="single" w:sz="4" w:space="0" w:color="auto"/>
            </w:tcBorders>
            <w:shd w:val="clear" w:color="auto" w:fill="auto"/>
            <w:vAlign w:val="center"/>
            <w:hideMark/>
          </w:tcPr>
          <w:p w14:paraId="43C69635" w14:textId="77777777" w:rsidR="0020399F" w:rsidRPr="002756B7" w:rsidRDefault="0020399F" w:rsidP="00AB4B4C">
            <w:pPr>
              <w:spacing w:after="0" w:line="240" w:lineRule="auto"/>
              <w:jc w:val="center"/>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color w:val="000000"/>
                <w:sz w:val="24"/>
                <w:szCs w:val="24"/>
                <w:lang w:val="en-US"/>
              </w:rPr>
              <w:t>2</w:t>
            </w:r>
          </w:p>
        </w:tc>
        <w:tc>
          <w:tcPr>
            <w:tcW w:w="498" w:type="pct"/>
            <w:tcBorders>
              <w:top w:val="nil"/>
              <w:left w:val="nil"/>
              <w:bottom w:val="single" w:sz="4" w:space="0" w:color="auto"/>
              <w:right w:val="single" w:sz="4" w:space="0" w:color="auto"/>
            </w:tcBorders>
          </w:tcPr>
          <w:p w14:paraId="0D9CCCC3" w14:textId="77777777" w:rsid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lang w:val="en-US"/>
              </w:rPr>
              <w:t>ПК.3.2</w:t>
            </w:r>
          </w:p>
          <w:p w14:paraId="5368179A"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ОК.01</w:t>
            </w:r>
          </w:p>
          <w:p w14:paraId="5B5E42B7"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ОК.02</w:t>
            </w:r>
          </w:p>
          <w:p w14:paraId="151061EC" w14:textId="4A32432B" w:rsidR="0020399F" w:rsidRPr="002756B7" w:rsidRDefault="00082C0B" w:rsidP="00082C0B">
            <w:pPr>
              <w:spacing w:after="0" w:line="240" w:lineRule="auto"/>
              <w:jc w:val="center"/>
              <w:rPr>
                <w:rFonts w:ascii="Times New Roman" w:eastAsia="Times New Roman" w:hAnsi="Times New Roman" w:cs="Times New Roman"/>
                <w:color w:val="000000"/>
                <w:sz w:val="24"/>
                <w:szCs w:val="24"/>
                <w:lang w:val="en-US"/>
              </w:rPr>
            </w:pPr>
            <w:r w:rsidRPr="00082C0B">
              <w:rPr>
                <w:rFonts w:ascii="Times New Roman" w:eastAsia="Times New Roman" w:hAnsi="Times New Roman" w:cs="Times New Roman"/>
                <w:color w:val="000000"/>
                <w:sz w:val="24"/>
                <w:szCs w:val="24"/>
              </w:rPr>
              <w:t>ОК.04</w:t>
            </w:r>
          </w:p>
        </w:tc>
        <w:tc>
          <w:tcPr>
            <w:tcW w:w="483" w:type="pct"/>
            <w:tcBorders>
              <w:top w:val="nil"/>
              <w:left w:val="nil"/>
              <w:bottom w:val="single" w:sz="4" w:space="0" w:color="auto"/>
              <w:right w:val="single" w:sz="4" w:space="0" w:color="auto"/>
            </w:tcBorders>
          </w:tcPr>
          <w:p w14:paraId="51EFDB92"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79C74F92"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6E448494"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559F1B60"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53EA0438"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 xml:space="preserve">Уо 04.02 </w:t>
            </w:r>
          </w:p>
          <w:p w14:paraId="53B0CA16"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04.02</w:t>
            </w:r>
          </w:p>
          <w:p w14:paraId="40457D7E"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Н3.2.01</w:t>
            </w:r>
          </w:p>
          <w:p w14:paraId="44EC19E6"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lastRenderedPageBreak/>
              <w:t>У3.2.01</w:t>
            </w:r>
          </w:p>
          <w:p w14:paraId="30AA5F34"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З3.2.01</w:t>
            </w:r>
          </w:p>
          <w:p w14:paraId="1CF56B41" w14:textId="77777777" w:rsidR="0020399F" w:rsidRPr="002756B7" w:rsidRDefault="0020399F" w:rsidP="00AB4B4C">
            <w:pPr>
              <w:spacing w:after="0" w:line="240" w:lineRule="auto"/>
              <w:jc w:val="center"/>
              <w:rPr>
                <w:rFonts w:ascii="Times New Roman" w:eastAsia="Times New Roman" w:hAnsi="Times New Roman" w:cs="Times New Roman"/>
                <w:color w:val="000000"/>
                <w:sz w:val="24"/>
                <w:szCs w:val="24"/>
                <w:lang w:val="en-US"/>
              </w:rPr>
            </w:pPr>
          </w:p>
        </w:tc>
      </w:tr>
      <w:tr w:rsidR="0020399F" w:rsidRPr="00F73BCD" w14:paraId="5C55B73C" w14:textId="0E205989" w:rsidTr="00082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0"/>
        </w:trPr>
        <w:tc>
          <w:tcPr>
            <w:tcW w:w="858"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EB8BB9D" w14:textId="77777777" w:rsidR="0020399F" w:rsidRPr="002756B7" w:rsidRDefault="0020399F" w:rsidP="00AB4B4C">
            <w:pPr>
              <w:spacing w:after="0" w:line="240" w:lineRule="auto"/>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color w:val="000000"/>
                <w:sz w:val="24"/>
                <w:szCs w:val="24"/>
                <w:lang w:val="en-US"/>
              </w:rPr>
              <w:lastRenderedPageBreak/>
              <w:t>Тема 1.2. Обеспечение точности сборки</w:t>
            </w:r>
          </w:p>
          <w:p w14:paraId="4458DBAD" w14:textId="50024336" w:rsidR="0020399F" w:rsidRPr="002756B7" w:rsidRDefault="0020399F" w:rsidP="00AB4B4C">
            <w:pPr>
              <w:spacing w:after="0" w:line="240" w:lineRule="auto"/>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color w:val="000000"/>
                <w:sz w:val="24"/>
                <w:szCs w:val="24"/>
                <w:lang w:val="en-US"/>
              </w:rPr>
              <w:t> </w:t>
            </w:r>
          </w:p>
        </w:tc>
        <w:tc>
          <w:tcPr>
            <w:tcW w:w="2585" w:type="pct"/>
            <w:gridSpan w:val="2"/>
            <w:tcBorders>
              <w:top w:val="single" w:sz="4" w:space="0" w:color="auto"/>
              <w:left w:val="nil"/>
              <w:bottom w:val="single" w:sz="4" w:space="0" w:color="auto"/>
              <w:right w:val="single" w:sz="4" w:space="0" w:color="auto"/>
            </w:tcBorders>
            <w:shd w:val="clear" w:color="auto" w:fill="auto"/>
            <w:hideMark/>
          </w:tcPr>
          <w:p w14:paraId="1FF05D1B" w14:textId="77777777" w:rsidR="0020399F" w:rsidRPr="002756B7" w:rsidRDefault="0020399F"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Конструкторские и технологические размерные цепи. Реализация размерных связей в процессе сборки. Основы расчёта размерных цепей.</w:t>
            </w:r>
            <w:r w:rsidRPr="002756B7">
              <w:rPr>
                <w:rFonts w:ascii="Times New Roman" w:eastAsia="Times New Roman" w:hAnsi="Times New Roman" w:cs="Times New Roman"/>
                <w:color w:val="000000"/>
                <w:sz w:val="24"/>
                <w:szCs w:val="24"/>
              </w:rPr>
              <w:br/>
              <w:t>2. Причины отклонений в размерных связях, возникающих при сборке узлов и изделий. Проявление отклонений формы, относительного поворота поверхностей деталей и расстояния между ними.</w:t>
            </w:r>
            <w:r w:rsidRPr="002756B7">
              <w:rPr>
                <w:rFonts w:ascii="Times New Roman" w:eastAsia="Times New Roman" w:hAnsi="Times New Roman" w:cs="Times New Roman"/>
                <w:color w:val="000000"/>
                <w:sz w:val="24"/>
                <w:szCs w:val="24"/>
              </w:rPr>
              <w:br/>
              <w:t>3. Деформирование деталей в процессе сборки.</w:t>
            </w:r>
            <w:r w:rsidRPr="002756B7">
              <w:rPr>
                <w:rFonts w:ascii="Times New Roman" w:eastAsia="Times New Roman" w:hAnsi="Times New Roman" w:cs="Times New Roman"/>
                <w:color w:val="000000"/>
                <w:sz w:val="24"/>
                <w:szCs w:val="24"/>
              </w:rPr>
              <w:br/>
              <w:t>4. Качество сборки: подготовка деталей к сборке, точность сборки, методы достижения заданной точности сборки, технический контроль качества сборки, окраска изделий.</w:t>
            </w:r>
            <w:r w:rsidRPr="002756B7">
              <w:rPr>
                <w:rFonts w:ascii="Times New Roman" w:eastAsia="Times New Roman" w:hAnsi="Times New Roman" w:cs="Times New Roman"/>
                <w:color w:val="000000"/>
                <w:sz w:val="24"/>
                <w:szCs w:val="24"/>
              </w:rPr>
              <w:br/>
              <w:t>5. Погрешности измерений. Выбор и разработка методов и средств оценки точности геометрических показателей узлов и изделий.</w:t>
            </w:r>
          </w:p>
        </w:tc>
        <w:tc>
          <w:tcPr>
            <w:tcW w:w="576" w:type="pct"/>
            <w:tcBorders>
              <w:top w:val="single" w:sz="4" w:space="0" w:color="auto"/>
              <w:left w:val="nil"/>
              <w:bottom w:val="single" w:sz="4" w:space="0" w:color="auto"/>
              <w:right w:val="single" w:sz="4" w:space="0" w:color="auto"/>
            </w:tcBorders>
            <w:shd w:val="clear" w:color="auto" w:fill="auto"/>
            <w:vAlign w:val="center"/>
            <w:hideMark/>
          </w:tcPr>
          <w:p w14:paraId="6330A5CE" w14:textId="2047CDFB" w:rsidR="0020399F" w:rsidRPr="007B6A2E" w:rsidRDefault="007B6A2E"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98" w:type="pct"/>
            <w:tcBorders>
              <w:top w:val="single" w:sz="4" w:space="0" w:color="auto"/>
              <w:left w:val="nil"/>
              <w:bottom w:val="single" w:sz="4" w:space="0" w:color="auto"/>
              <w:right w:val="single" w:sz="4" w:space="0" w:color="auto"/>
            </w:tcBorders>
          </w:tcPr>
          <w:p w14:paraId="72FC070B" w14:textId="77777777" w:rsid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lang w:val="en-US"/>
              </w:rPr>
              <w:t>ПК.3.2</w:t>
            </w:r>
          </w:p>
          <w:p w14:paraId="49A7377E"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ОК.01</w:t>
            </w:r>
          </w:p>
          <w:p w14:paraId="2F08B869"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ОК.02</w:t>
            </w:r>
          </w:p>
          <w:p w14:paraId="1DE666AA" w14:textId="7C97739A" w:rsidR="0020399F" w:rsidRPr="002756B7" w:rsidRDefault="00082C0B" w:rsidP="00082C0B">
            <w:pPr>
              <w:spacing w:after="0" w:line="240" w:lineRule="auto"/>
              <w:jc w:val="center"/>
              <w:rPr>
                <w:rFonts w:ascii="Times New Roman" w:eastAsia="Times New Roman" w:hAnsi="Times New Roman" w:cs="Times New Roman"/>
                <w:color w:val="000000"/>
                <w:sz w:val="24"/>
                <w:szCs w:val="24"/>
                <w:lang w:val="en-US"/>
              </w:rPr>
            </w:pPr>
            <w:r w:rsidRPr="00082C0B">
              <w:rPr>
                <w:rFonts w:ascii="Times New Roman" w:eastAsia="Times New Roman" w:hAnsi="Times New Roman" w:cs="Times New Roman"/>
                <w:color w:val="000000"/>
                <w:sz w:val="24"/>
                <w:szCs w:val="24"/>
              </w:rPr>
              <w:t>ОК.04</w:t>
            </w:r>
          </w:p>
        </w:tc>
        <w:tc>
          <w:tcPr>
            <w:tcW w:w="483" w:type="pct"/>
            <w:tcBorders>
              <w:top w:val="single" w:sz="4" w:space="0" w:color="auto"/>
              <w:left w:val="nil"/>
              <w:bottom w:val="single" w:sz="4" w:space="0" w:color="auto"/>
              <w:right w:val="single" w:sz="4" w:space="0" w:color="auto"/>
            </w:tcBorders>
          </w:tcPr>
          <w:p w14:paraId="13130EC8"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5D2ACDAB"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4E21101B"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6573C6BB"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259BD57E"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 xml:space="preserve">Уо 04.02 </w:t>
            </w:r>
          </w:p>
          <w:p w14:paraId="665A0947"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04.02</w:t>
            </w:r>
          </w:p>
          <w:p w14:paraId="2722E613"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Н3.2.01</w:t>
            </w:r>
          </w:p>
          <w:p w14:paraId="00E1355B"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У3.2.01</w:t>
            </w:r>
          </w:p>
          <w:p w14:paraId="5AC89E5A"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З3.2.01</w:t>
            </w:r>
          </w:p>
          <w:p w14:paraId="0A1783BC" w14:textId="77777777" w:rsidR="0020399F" w:rsidRPr="002756B7" w:rsidRDefault="0020399F" w:rsidP="00AB4B4C">
            <w:pPr>
              <w:spacing w:after="0" w:line="240" w:lineRule="auto"/>
              <w:jc w:val="center"/>
              <w:rPr>
                <w:rFonts w:ascii="Times New Roman" w:eastAsia="Times New Roman" w:hAnsi="Times New Roman" w:cs="Times New Roman"/>
                <w:color w:val="000000"/>
                <w:sz w:val="24"/>
                <w:szCs w:val="24"/>
                <w:lang w:val="en-US"/>
              </w:rPr>
            </w:pPr>
          </w:p>
        </w:tc>
      </w:tr>
      <w:tr w:rsidR="0020399F" w:rsidRPr="00F73BCD" w14:paraId="6D60B5B9" w14:textId="43258828" w:rsidTr="00082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858" w:type="pct"/>
            <w:vMerge/>
            <w:tcBorders>
              <w:top w:val="single" w:sz="4" w:space="0" w:color="auto"/>
              <w:left w:val="single" w:sz="4" w:space="0" w:color="auto"/>
              <w:bottom w:val="single" w:sz="4" w:space="0" w:color="auto"/>
              <w:right w:val="single" w:sz="4" w:space="0" w:color="auto"/>
            </w:tcBorders>
            <w:shd w:val="clear" w:color="auto" w:fill="auto"/>
            <w:hideMark/>
          </w:tcPr>
          <w:p w14:paraId="5F636C1C" w14:textId="6898887B" w:rsidR="0020399F" w:rsidRPr="002756B7" w:rsidRDefault="0020399F" w:rsidP="00AB4B4C">
            <w:pPr>
              <w:spacing w:after="0" w:line="240" w:lineRule="auto"/>
              <w:rPr>
                <w:rFonts w:ascii="Times New Roman" w:eastAsia="Times New Roman" w:hAnsi="Times New Roman" w:cs="Times New Roman"/>
                <w:b/>
                <w:bCs/>
                <w:color w:val="000000"/>
                <w:sz w:val="24"/>
                <w:szCs w:val="24"/>
                <w:lang w:val="en-US"/>
              </w:rPr>
            </w:pPr>
          </w:p>
        </w:tc>
        <w:tc>
          <w:tcPr>
            <w:tcW w:w="2585" w:type="pct"/>
            <w:gridSpan w:val="2"/>
            <w:tcBorders>
              <w:top w:val="single" w:sz="4" w:space="0" w:color="auto"/>
              <w:left w:val="nil"/>
              <w:bottom w:val="single" w:sz="4" w:space="0" w:color="auto"/>
              <w:right w:val="single" w:sz="4" w:space="0" w:color="auto"/>
            </w:tcBorders>
            <w:shd w:val="clear" w:color="auto" w:fill="auto"/>
            <w:hideMark/>
          </w:tcPr>
          <w:p w14:paraId="04375CEB" w14:textId="77777777" w:rsidR="0020399F" w:rsidRPr="002756B7" w:rsidRDefault="0020399F"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Расчет размерных цепей.</w:t>
            </w:r>
            <w:r w:rsidRPr="002756B7">
              <w:rPr>
                <w:rFonts w:ascii="Times New Roman" w:eastAsia="Times New Roman" w:hAnsi="Times New Roman" w:cs="Times New Roman"/>
                <w:color w:val="000000"/>
                <w:sz w:val="24"/>
                <w:szCs w:val="24"/>
              </w:rPr>
              <w:br/>
              <w:t>2. Расчет деформаций при сборке неразъемных соединений.</w:t>
            </w:r>
            <w:r w:rsidRPr="002756B7">
              <w:rPr>
                <w:rFonts w:ascii="Times New Roman" w:eastAsia="Times New Roman" w:hAnsi="Times New Roman" w:cs="Times New Roman"/>
                <w:color w:val="000000"/>
                <w:sz w:val="24"/>
                <w:szCs w:val="24"/>
              </w:rPr>
              <w:br/>
            </w:r>
            <w:r w:rsidRPr="002756B7">
              <w:rPr>
                <w:rFonts w:ascii="Times New Roman" w:eastAsia="Times New Roman" w:hAnsi="Times New Roman" w:cs="Times New Roman"/>
                <w:color w:val="000000"/>
                <w:sz w:val="24"/>
                <w:szCs w:val="24"/>
                <w:lang w:val="en-US"/>
              </w:rPr>
              <w:t>3. Измерение погрешностей, возникающих при сборке узлов.</w:t>
            </w:r>
          </w:p>
        </w:tc>
        <w:tc>
          <w:tcPr>
            <w:tcW w:w="576" w:type="pct"/>
            <w:tcBorders>
              <w:top w:val="single" w:sz="4" w:space="0" w:color="auto"/>
              <w:left w:val="nil"/>
              <w:bottom w:val="single" w:sz="4" w:space="0" w:color="auto"/>
              <w:right w:val="single" w:sz="4" w:space="0" w:color="auto"/>
            </w:tcBorders>
            <w:shd w:val="clear" w:color="auto" w:fill="auto"/>
            <w:vAlign w:val="center"/>
            <w:hideMark/>
          </w:tcPr>
          <w:p w14:paraId="5AF468AE" w14:textId="77777777" w:rsidR="0020399F" w:rsidRPr="002756B7" w:rsidRDefault="0020399F" w:rsidP="00AB4B4C">
            <w:pPr>
              <w:spacing w:after="0" w:line="240" w:lineRule="auto"/>
              <w:jc w:val="center"/>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color w:val="000000"/>
                <w:sz w:val="24"/>
                <w:szCs w:val="24"/>
                <w:lang w:val="en-US"/>
              </w:rPr>
              <w:t>4</w:t>
            </w:r>
          </w:p>
        </w:tc>
        <w:tc>
          <w:tcPr>
            <w:tcW w:w="498" w:type="pct"/>
            <w:tcBorders>
              <w:top w:val="single" w:sz="4" w:space="0" w:color="auto"/>
              <w:left w:val="nil"/>
              <w:bottom w:val="single" w:sz="4" w:space="0" w:color="auto"/>
              <w:right w:val="single" w:sz="4" w:space="0" w:color="auto"/>
            </w:tcBorders>
          </w:tcPr>
          <w:p w14:paraId="593AC485" w14:textId="77777777" w:rsid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lang w:val="en-US"/>
              </w:rPr>
              <w:t>ПК.3.2</w:t>
            </w:r>
          </w:p>
          <w:p w14:paraId="3E91F99C"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ОК.01</w:t>
            </w:r>
          </w:p>
          <w:p w14:paraId="0121A09B"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ОК.02</w:t>
            </w:r>
          </w:p>
          <w:p w14:paraId="507A1719" w14:textId="021B0000" w:rsidR="0020399F" w:rsidRPr="002756B7" w:rsidRDefault="00082C0B" w:rsidP="00082C0B">
            <w:pPr>
              <w:spacing w:after="0" w:line="240" w:lineRule="auto"/>
              <w:jc w:val="center"/>
              <w:rPr>
                <w:rFonts w:ascii="Times New Roman" w:eastAsia="Times New Roman" w:hAnsi="Times New Roman" w:cs="Times New Roman"/>
                <w:color w:val="000000"/>
                <w:sz w:val="24"/>
                <w:szCs w:val="24"/>
                <w:lang w:val="en-US"/>
              </w:rPr>
            </w:pPr>
            <w:r w:rsidRPr="00082C0B">
              <w:rPr>
                <w:rFonts w:ascii="Times New Roman" w:eastAsia="Times New Roman" w:hAnsi="Times New Roman" w:cs="Times New Roman"/>
                <w:color w:val="000000"/>
                <w:sz w:val="24"/>
                <w:szCs w:val="24"/>
              </w:rPr>
              <w:t>ОК.04</w:t>
            </w:r>
          </w:p>
        </w:tc>
        <w:tc>
          <w:tcPr>
            <w:tcW w:w="483" w:type="pct"/>
            <w:tcBorders>
              <w:top w:val="single" w:sz="4" w:space="0" w:color="auto"/>
              <w:left w:val="nil"/>
              <w:bottom w:val="single" w:sz="4" w:space="0" w:color="auto"/>
              <w:right w:val="single" w:sz="4" w:space="0" w:color="auto"/>
            </w:tcBorders>
          </w:tcPr>
          <w:p w14:paraId="5D6FC8AC"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24725BF5"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523E87F1"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43F1FC65"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356C9259"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 xml:space="preserve">Уо 04.02 </w:t>
            </w:r>
          </w:p>
          <w:p w14:paraId="21372A23"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04.02</w:t>
            </w:r>
          </w:p>
          <w:p w14:paraId="5C585755"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Н3.2.01</w:t>
            </w:r>
          </w:p>
          <w:p w14:paraId="441B30D2"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У3.2.01</w:t>
            </w:r>
          </w:p>
          <w:p w14:paraId="622CB311"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З3.2.01</w:t>
            </w:r>
          </w:p>
          <w:p w14:paraId="11E53D9A" w14:textId="77777777" w:rsidR="0020399F" w:rsidRPr="002756B7" w:rsidRDefault="0020399F" w:rsidP="00AB4B4C">
            <w:pPr>
              <w:spacing w:after="0" w:line="240" w:lineRule="auto"/>
              <w:jc w:val="center"/>
              <w:rPr>
                <w:rFonts w:ascii="Times New Roman" w:eastAsia="Times New Roman" w:hAnsi="Times New Roman" w:cs="Times New Roman"/>
                <w:color w:val="000000"/>
                <w:sz w:val="24"/>
                <w:szCs w:val="24"/>
                <w:lang w:val="en-US"/>
              </w:rPr>
            </w:pPr>
          </w:p>
        </w:tc>
      </w:tr>
      <w:tr w:rsidR="00607C0E" w:rsidRPr="00F73BCD" w14:paraId="5F2E5585" w14:textId="2278F2F9" w:rsidTr="00607C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858" w:type="pct"/>
            <w:tcBorders>
              <w:top w:val="nil"/>
              <w:left w:val="single" w:sz="4" w:space="0" w:color="auto"/>
              <w:bottom w:val="single" w:sz="4" w:space="0" w:color="auto"/>
              <w:right w:val="single" w:sz="4" w:space="0" w:color="auto"/>
            </w:tcBorders>
            <w:shd w:val="clear" w:color="auto" w:fill="auto"/>
            <w:hideMark/>
          </w:tcPr>
          <w:p w14:paraId="3228643B" w14:textId="77777777" w:rsidR="00607C0E" w:rsidRPr="002756B7" w:rsidRDefault="00607C0E"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t>Тема 1.3. Выбор оборудования и инструмента для сборочного процесса</w:t>
            </w:r>
          </w:p>
        </w:tc>
        <w:tc>
          <w:tcPr>
            <w:tcW w:w="2585" w:type="pct"/>
            <w:gridSpan w:val="2"/>
            <w:tcBorders>
              <w:top w:val="nil"/>
              <w:left w:val="nil"/>
              <w:bottom w:val="single" w:sz="4" w:space="0" w:color="auto"/>
              <w:right w:val="single" w:sz="4" w:space="0" w:color="auto"/>
            </w:tcBorders>
            <w:shd w:val="clear" w:color="auto" w:fill="auto"/>
            <w:hideMark/>
          </w:tcPr>
          <w:p w14:paraId="529A062C" w14:textId="77777777" w:rsidR="00607C0E" w:rsidRPr="002756B7" w:rsidRDefault="00607C0E"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Классификация и характеристика сборочного оборудования. Сборочные станки. Сборочные линии.</w:t>
            </w:r>
            <w:r w:rsidRPr="002756B7">
              <w:rPr>
                <w:rFonts w:ascii="Times New Roman" w:eastAsia="Times New Roman" w:hAnsi="Times New Roman" w:cs="Times New Roman"/>
                <w:color w:val="000000"/>
                <w:sz w:val="24"/>
                <w:szCs w:val="24"/>
              </w:rPr>
              <w:br/>
              <w:t xml:space="preserve">2. Инструмент и приспособления, применяемые при сборке: ручной и механизированный сборочный инструмент, универсальные и </w:t>
            </w:r>
            <w:r w:rsidRPr="002756B7">
              <w:rPr>
                <w:rFonts w:ascii="Times New Roman" w:eastAsia="Times New Roman" w:hAnsi="Times New Roman" w:cs="Times New Roman"/>
                <w:color w:val="000000"/>
                <w:sz w:val="24"/>
                <w:szCs w:val="24"/>
              </w:rPr>
              <w:lastRenderedPageBreak/>
              <w:t>специальные приспособления, применяемые в сборочном процессе.</w:t>
            </w:r>
          </w:p>
        </w:tc>
        <w:tc>
          <w:tcPr>
            <w:tcW w:w="576" w:type="pct"/>
            <w:tcBorders>
              <w:top w:val="nil"/>
              <w:left w:val="nil"/>
              <w:bottom w:val="single" w:sz="4" w:space="0" w:color="auto"/>
              <w:right w:val="single" w:sz="4" w:space="0" w:color="auto"/>
            </w:tcBorders>
            <w:shd w:val="clear" w:color="auto" w:fill="auto"/>
            <w:vAlign w:val="center"/>
            <w:hideMark/>
          </w:tcPr>
          <w:p w14:paraId="79EB9E8C" w14:textId="44E04938" w:rsidR="00607C0E" w:rsidRPr="007B6A2E" w:rsidRDefault="007B6A2E"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w:t>
            </w:r>
          </w:p>
        </w:tc>
        <w:tc>
          <w:tcPr>
            <w:tcW w:w="498" w:type="pct"/>
            <w:tcBorders>
              <w:top w:val="nil"/>
              <w:left w:val="nil"/>
              <w:bottom w:val="single" w:sz="4" w:space="0" w:color="auto"/>
              <w:right w:val="single" w:sz="4" w:space="0" w:color="auto"/>
            </w:tcBorders>
          </w:tcPr>
          <w:p w14:paraId="60DBC17D" w14:textId="77777777" w:rsid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lang w:val="en-US"/>
              </w:rPr>
              <w:t>ПК.3.2</w:t>
            </w:r>
          </w:p>
          <w:p w14:paraId="699AB44E"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ОК.01</w:t>
            </w:r>
          </w:p>
          <w:p w14:paraId="6F040866"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ОК.02</w:t>
            </w:r>
          </w:p>
          <w:p w14:paraId="61D81F54" w14:textId="08C318C2" w:rsidR="00607C0E" w:rsidRPr="002756B7" w:rsidRDefault="00082C0B" w:rsidP="00082C0B">
            <w:pPr>
              <w:spacing w:after="0" w:line="240" w:lineRule="auto"/>
              <w:jc w:val="center"/>
              <w:rPr>
                <w:rFonts w:ascii="Times New Roman" w:eastAsia="Times New Roman" w:hAnsi="Times New Roman" w:cs="Times New Roman"/>
                <w:color w:val="000000"/>
                <w:sz w:val="24"/>
                <w:szCs w:val="24"/>
                <w:lang w:val="en-US"/>
              </w:rPr>
            </w:pPr>
            <w:r w:rsidRPr="00082C0B">
              <w:rPr>
                <w:rFonts w:ascii="Times New Roman" w:eastAsia="Times New Roman" w:hAnsi="Times New Roman" w:cs="Times New Roman"/>
                <w:color w:val="000000"/>
                <w:sz w:val="24"/>
                <w:szCs w:val="24"/>
              </w:rPr>
              <w:t>ОК.04</w:t>
            </w:r>
          </w:p>
        </w:tc>
        <w:tc>
          <w:tcPr>
            <w:tcW w:w="483" w:type="pct"/>
            <w:tcBorders>
              <w:top w:val="nil"/>
              <w:left w:val="nil"/>
              <w:bottom w:val="single" w:sz="4" w:space="0" w:color="auto"/>
              <w:right w:val="single" w:sz="4" w:space="0" w:color="auto"/>
            </w:tcBorders>
          </w:tcPr>
          <w:p w14:paraId="67DE77A7"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5CA131C2"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2EFED57D"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0150F97A"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1A7F615D"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 xml:space="preserve">Уо 04.02 </w:t>
            </w:r>
          </w:p>
          <w:p w14:paraId="23C6EE6D"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lastRenderedPageBreak/>
              <w:t>Зо 04.02</w:t>
            </w:r>
          </w:p>
          <w:p w14:paraId="21B58F13"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Н3.2.01</w:t>
            </w:r>
          </w:p>
          <w:p w14:paraId="4D3E81F6"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У3.2.01</w:t>
            </w:r>
          </w:p>
          <w:p w14:paraId="150DEC83" w14:textId="6ACD724C" w:rsidR="00607C0E" w:rsidRPr="002756B7" w:rsidRDefault="00250EF1" w:rsidP="00250EF1">
            <w:pPr>
              <w:spacing w:after="0" w:line="240" w:lineRule="auto"/>
              <w:jc w:val="center"/>
              <w:rPr>
                <w:rFonts w:ascii="Times New Roman" w:eastAsia="Times New Roman" w:hAnsi="Times New Roman" w:cs="Times New Roman"/>
                <w:color w:val="000000"/>
                <w:sz w:val="24"/>
                <w:szCs w:val="24"/>
                <w:lang w:val="en-US"/>
              </w:rPr>
            </w:pPr>
            <w:r w:rsidRPr="00250EF1">
              <w:rPr>
                <w:rFonts w:ascii="Times New Roman" w:eastAsia="Times New Roman" w:hAnsi="Times New Roman" w:cs="Times New Roman"/>
                <w:color w:val="000000"/>
                <w:sz w:val="24"/>
                <w:szCs w:val="24"/>
              </w:rPr>
              <w:t>З3.2.01</w:t>
            </w:r>
          </w:p>
        </w:tc>
      </w:tr>
      <w:tr w:rsidR="00607C0E" w:rsidRPr="00650208" w14:paraId="337EBF25" w14:textId="52371DF4" w:rsidTr="00082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7"/>
        </w:trPr>
        <w:tc>
          <w:tcPr>
            <w:tcW w:w="3443" w:type="pct"/>
            <w:gridSpan w:val="3"/>
            <w:tcBorders>
              <w:top w:val="nil"/>
              <w:left w:val="single" w:sz="4" w:space="0" w:color="auto"/>
              <w:bottom w:val="single" w:sz="4" w:space="0" w:color="auto"/>
              <w:right w:val="single" w:sz="4" w:space="0" w:color="auto"/>
            </w:tcBorders>
            <w:shd w:val="clear" w:color="auto" w:fill="D9D9D9" w:themeFill="background1" w:themeFillShade="D9"/>
            <w:hideMark/>
          </w:tcPr>
          <w:p w14:paraId="104FE85B" w14:textId="77777777" w:rsidR="00607C0E" w:rsidRPr="002756B7" w:rsidRDefault="00607C0E"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bCs/>
                <w:color w:val="000000"/>
                <w:sz w:val="24"/>
                <w:szCs w:val="24"/>
              </w:rPr>
              <w:lastRenderedPageBreak/>
              <w:t>Раздел 2. Разработка технологического процесса и технологической документации по сборке узлов или изделий</w:t>
            </w:r>
          </w:p>
        </w:tc>
        <w:tc>
          <w:tcPr>
            <w:tcW w:w="576"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0F93C87B" w14:textId="3FC6BEE8" w:rsidR="00607C0E" w:rsidRPr="002756B7" w:rsidRDefault="0080442B" w:rsidP="0080442B">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20</w:t>
            </w:r>
            <w:r w:rsidR="00607C0E" w:rsidRPr="002756B7">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16</w:t>
            </w:r>
          </w:p>
        </w:tc>
        <w:tc>
          <w:tcPr>
            <w:tcW w:w="498" w:type="pct"/>
            <w:tcBorders>
              <w:top w:val="nil"/>
              <w:left w:val="single" w:sz="4" w:space="0" w:color="auto"/>
              <w:bottom w:val="single" w:sz="4" w:space="0" w:color="auto"/>
              <w:right w:val="single" w:sz="4" w:space="0" w:color="auto"/>
            </w:tcBorders>
            <w:shd w:val="clear" w:color="auto" w:fill="D9D9D9" w:themeFill="background1" w:themeFillShade="D9"/>
          </w:tcPr>
          <w:p w14:paraId="3EDBA117" w14:textId="77777777" w:rsidR="00607C0E" w:rsidRPr="002756B7" w:rsidRDefault="00607C0E" w:rsidP="00650208">
            <w:pPr>
              <w:spacing w:after="0" w:line="240" w:lineRule="auto"/>
              <w:jc w:val="center"/>
              <w:rPr>
                <w:rFonts w:ascii="Times New Roman" w:eastAsia="Times New Roman" w:hAnsi="Times New Roman" w:cs="Times New Roman"/>
                <w:b/>
                <w:bCs/>
                <w:color w:val="000000"/>
                <w:sz w:val="24"/>
                <w:szCs w:val="24"/>
              </w:rPr>
            </w:pPr>
          </w:p>
        </w:tc>
        <w:tc>
          <w:tcPr>
            <w:tcW w:w="483" w:type="pct"/>
            <w:tcBorders>
              <w:top w:val="nil"/>
              <w:left w:val="single" w:sz="4" w:space="0" w:color="auto"/>
              <w:bottom w:val="single" w:sz="4" w:space="0" w:color="auto"/>
              <w:right w:val="single" w:sz="4" w:space="0" w:color="auto"/>
            </w:tcBorders>
            <w:shd w:val="clear" w:color="auto" w:fill="D9D9D9" w:themeFill="background1" w:themeFillShade="D9"/>
          </w:tcPr>
          <w:p w14:paraId="2784F49B" w14:textId="77777777" w:rsidR="00607C0E" w:rsidRPr="002756B7" w:rsidRDefault="00607C0E" w:rsidP="00650208">
            <w:pPr>
              <w:spacing w:after="0" w:line="240" w:lineRule="auto"/>
              <w:jc w:val="center"/>
              <w:rPr>
                <w:rFonts w:ascii="Times New Roman" w:eastAsia="Times New Roman" w:hAnsi="Times New Roman" w:cs="Times New Roman"/>
                <w:b/>
                <w:bCs/>
                <w:color w:val="000000"/>
                <w:sz w:val="24"/>
                <w:szCs w:val="24"/>
              </w:rPr>
            </w:pPr>
          </w:p>
        </w:tc>
      </w:tr>
      <w:tr w:rsidR="00607C0E" w:rsidRPr="00F73BCD" w14:paraId="11722DEE" w14:textId="32A8A56B" w:rsidTr="00082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88"/>
        </w:trPr>
        <w:tc>
          <w:tcPr>
            <w:tcW w:w="858" w:type="pct"/>
            <w:tcBorders>
              <w:top w:val="single" w:sz="4" w:space="0" w:color="auto"/>
              <w:left w:val="single" w:sz="4" w:space="0" w:color="auto"/>
              <w:bottom w:val="single" w:sz="4" w:space="0" w:color="auto"/>
              <w:right w:val="single" w:sz="4" w:space="0" w:color="auto"/>
            </w:tcBorders>
            <w:shd w:val="clear" w:color="auto" w:fill="auto"/>
            <w:hideMark/>
          </w:tcPr>
          <w:p w14:paraId="2077CB94" w14:textId="77777777" w:rsidR="00607C0E" w:rsidRPr="002756B7" w:rsidRDefault="00607C0E"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t>Тема 2.1. Порядок разработки технологического процесса сборки</w:t>
            </w:r>
          </w:p>
        </w:tc>
        <w:tc>
          <w:tcPr>
            <w:tcW w:w="2585" w:type="pct"/>
            <w:gridSpan w:val="2"/>
            <w:tcBorders>
              <w:top w:val="single" w:sz="4" w:space="0" w:color="auto"/>
              <w:left w:val="nil"/>
              <w:bottom w:val="single" w:sz="4" w:space="0" w:color="auto"/>
              <w:right w:val="single" w:sz="4" w:space="0" w:color="auto"/>
            </w:tcBorders>
            <w:shd w:val="clear" w:color="auto" w:fill="auto"/>
            <w:hideMark/>
          </w:tcPr>
          <w:p w14:paraId="2EC9BE24" w14:textId="77777777" w:rsidR="00607C0E" w:rsidRPr="002756B7" w:rsidRDefault="00607C0E"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Структура процесса сборки. Исходная информация для разработки технологического процесса. Последовательность разработки технологического процесса. Изучение и анализ исходной информации. Определение типа производства и организационной формы сборочного производства.</w:t>
            </w:r>
            <w:r w:rsidRPr="002756B7">
              <w:rPr>
                <w:rFonts w:ascii="Times New Roman" w:eastAsia="Times New Roman" w:hAnsi="Times New Roman" w:cs="Times New Roman"/>
                <w:color w:val="000000"/>
                <w:sz w:val="24"/>
                <w:szCs w:val="24"/>
              </w:rPr>
              <w:br/>
              <w:t>2. Анализ технологичности конструкции изделия. Анализ базового (типового) технологического процесса сборки узлов и изделий. Размерный анализ собираемых изделий. Выбор методов обеспечения точности сборки. Разработка и анализ технологической схемы сборки.</w:t>
            </w:r>
            <w:r w:rsidRPr="002756B7">
              <w:rPr>
                <w:rFonts w:ascii="Times New Roman" w:eastAsia="Times New Roman" w:hAnsi="Times New Roman" w:cs="Times New Roman"/>
                <w:color w:val="000000"/>
                <w:sz w:val="24"/>
                <w:szCs w:val="24"/>
              </w:rPr>
              <w:br/>
              <w:t>3. Схемы сборки изделия: общая и узловая. Определение целесообразной степени разбиения изделия на сборочные единицы (узлы) и последовательность соединения всех единиц сборки и деталей.</w:t>
            </w:r>
            <w:r w:rsidRPr="002756B7">
              <w:rPr>
                <w:rFonts w:ascii="Times New Roman" w:eastAsia="Times New Roman" w:hAnsi="Times New Roman" w:cs="Times New Roman"/>
                <w:color w:val="000000"/>
                <w:sz w:val="24"/>
                <w:szCs w:val="24"/>
              </w:rPr>
              <w:br/>
              <w:t>4. Определение необходимого перечня операций сборки изделий или узлов. Назначение технологических баз.</w:t>
            </w:r>
            <w:r w:rsidRPr="002756B7">
              <w:rPr>
                <w:rFonts w:ascii="Times New Roman" w:eastAsia="Times New Roman" w:hAnsi="Times New Roman" w:cs="Times New Roman"/>
                <w:color w:val="000000"/>
                <w:sz w:val="24"/>
                <w:szCs w:val="24"/>
              </w:rPr>
              <w:br/>
              <w:t>5. Выбор сборочного оборудования и средств технологического оснащения для осуществления сборочного процесса.</w:t>
            </w:r>
            <w:r w:rsidRPr="002756B7">
              <w:rPr>
                <w:rFonts w:ascii="Times New Roman" w:eastAsia="Times New Roman" w:hAnsi="Times New Roman" w:cs="Times New Roman"/>
                <w:color w:val="000000"/>
                <w:sz w:val="24"/>
                <w:szCs w:val="24"/>
              </w:rPr>
              <w:br/>
            </w:r>
            <w:r w:rsidRPr="002756B7">
              <w:rPr>
                <w:rFonts w:ascii="Times New Roman" w:eastAsia="Times New Roman" w:hAnsi="Times New Roman" w:cs="Times New Roman"/>
                <w:color w:val="000000"/>
                <w:sz w:val="24"/>
                <w:szCs w:val="24"/>
                <w:lang w:val="en-US"/>
              </w:rPr>
              <w:t>6. Проверка качества сборки соединения.</w:t>
            </w:r>
          </w:p>
        </w:tc>
        <w:tc>
          <w:tcPr>
            <w:tcW w:w="576" w:type="pct"/>
            <w:tcBorders>
              <w:top w:val="single" w:sz="4" w:space="0" w:color="auto"/>
              <w:left w:val="nil"/>
              <w:bottom w:val="single" w:sz="4" w:space="0" w:color="auto"/>
              <w:right w:val="single" w:sz="4" w:space="0" w:color="auto"/>
            </w:tcBorders>
            <w:shd w:val="clear" w:color="auto" w:fill="auto"/>
            <w:vAlign w:val="center"/>
            <w:hideMark/>
          </w:tcPr>
          <w:p w14:paraId="0C902899" w14:textId="16AD642F" w:rsidR="00607C0E" w:rsidRPr="0080442B" w:rsidRDefault="0080442B"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98" w:type="pct"/>
            <w:tcBorders>
              <w:top w:val="single" w:sz="4" w:space="0" w:color="auto"/>
              <w:left w:val="nil"/>
              <w:bottom w:val="single" w:sz="4" w:space="0" w:color="auto"/>
              <w:right w:val="single" w:sz="4" w:space="0" w:color="auto"/>
            </w:tcBorders>
          </w:tcPr>
          <w:p w14:paraId="5AF5C057" w14:textId="77777777" w:rsidR="00082C0B" w:rsidRPr="006F77C8" w:rsidRDefault="00082C0B" w:rsidP="00082C0B">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ПК.3.1</w:t>
            </w:r>
          </w:p>
          <w:p w14:paraId="20E0A3F9" w14:textId="77777777" w:rsidR="00082C0B" w:rsidRPr="006F77C8" w:rsidRDefault="00082C0B" w:rsidP="00082C0B">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ПК.3.2</w:t>
            </w:r>
          </w:p>
          <w:p w14:paraId="64FF3D2E" w14:textId="77777777" w:rsidR="00082C0B" w:rsidRPr="006F77C8" w:rsidRDefault="00082C0B" w:rsidP="00082C0B">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ПК.3.3</w:t>
            </w:r>
          </w:p>
          <w:p w14:paraId="673B7E38" w14:textId="77777777" w:rsidR="00607C0E" w:rsidRDefault="00082C0B" w:rsidP="00082C0B">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ПК.3.5</w:t>
            </w:r>
          </w:p>
          <w:p w14:paraId="706607B4"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ОК.01</w:t>
            </w:r>
          </w:p>
          <w:p w14:paraId="15426AAC"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ОК.02</w:t>
            </w:r>
          </w:p>
          <w:p w14:paraId="79C75E25" w14:textId="3002F9B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ОК.04</w:t>
            </w:r>
          </w:p>
        </w:tc>
        <w:tc>
          <w:tcPr>
            <w:tcW w:w="483" w:type="pct"/>
            <w:tcBorders>
              <w:top w:val="single" w:sz="4" w:space="0" w:color="auto"/>
              <w:left w:val="nil"/>
              <w:bottom w:val="single" w:sz="4" w:space="0" w:color="auto"/>
              <w:right w:val="single" w:sz="4" w:space="0" w:color="auto"/>
            </w:tcBorders>
          </w:tcPr>
          <w:p w14:paraId="0002040C"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6861F5DB"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1121C6ED"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57D936CE"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43186C54"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 xml:space="preserve">Уо 04.02 </w:t>
            </w:r>
          </w:p>
          <w:p w14:paraId="1B00B726"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04.02</w:t>
            </w:r>
          </w:p>
          <w:p w14:paraId="057EDE1D"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Н3.1.01</w:t>
            </w:r>
          </w:p>
          <w:p w14:paraId="6F1B9F93"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У3.1.01</w:t>
            </w:r>
          </w:p>
          <w:p w14:paraId="11C5CE94"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З3.1.01</w:t>
            </w:r>
          </w:p>
          <w:p w14:paraId="6C92C720"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Н3.2.01</w:t>
            </w:r>
          </w:p>
          <w:p w14:paraId="55EDFBC7"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У3.2.01</w:t>
            </w:r>
          </w:p>
          <w:p w14:paraId="25E0E387"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З3.2.01</w:t>
            </w:r>
          </w:p>
          <w:p w14:paraId="3F856A8A"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Н3.3.01</w:t>
            </w:r>
          </w:p>
          <w:p w14:paraId="7C550852"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У3.3.01</w:t>
            </w:r>
          </w:p>
          <w:p w14:paraId="652D29F9"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З3.3.01</w:t>
            </w:r>
          </w:p>
          <w:p w14:paraId="10B01CC9"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Н3.5.01</w:t>
            </w:r>
          </w:p>
          <w:p w14:paraId="4F4D1100"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У3.5.01</w:t>
            </w:r>
          </w:p>
          <w:p w14:paraId="0ADEBBD0" w14:textId="5A921FDD" w:rsidR="00607C0E" w:rsidRPr="002756B7" w:rsidRDefault="00250EF1" w:rsidP="00250EF1">
            <w:pPr>
              <w:spacing w:after="0" w:line="240" w:lineRule="auto"/>
              <w:jc w:val="center"/>
              <w:rPr>
                <w:rFonts w:ascii="Times New Roman" w:eastAsia="Times New Roman" w:hAnsi="Times New Roman" w:cs="Times New Roman"/>
                <w:color w:val="000000"/>
                <w:sz w:val="24"/>
                <w:szCs w:val="24"/>
                <w:lang w:val="en-US"/>
              </w:rPr>
            </w:pPr>
            <w:r w:rsidRPr="00250EF1">
              <w:rPr>
                <w:rFonts w:ascii="Times New Roman" w:eastAsia="Times New Roman" w:hAnsi="Times New Roman" w:cs="Times New Roman"/>
                <w:color w:val="000000"/>
                <w:sz w:val="24"/>
                <w:szCs w:val="24"/>
              </w:rPr>
              <w:t>З3.5.01</w:t>
            </w:r>
          </w:p>
        </w:tc>
      </w:tr>
      <w:tr w:rsidR="00607C0E" w:rsidRPr="00F73BCD" w14:paraId="0D438BEF" w14:textId="1DD7C80C" w:rsidTr="00082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56"/>
        </w:trPr>
        <w:tc>
          <w:tcPr>
            <w:tcW w:w="858" w:type="pct"/>
            <w:tcBorders>
              <w:top w:val="nil"/>
              <w:left w:val="single" w:sz="4" w:space="0" w:color="auto"/>
              <w:bottom w:val="single" w:sz="4" w:space="0" w:color="auto"/>
              <w:right w:val="single" w:sz="4" w:space="0" w:color="auto"/>
            </w:tcBorders>
            <w:shd w:val="clear" w:color="auto" w:fill="auto"/>
            <w:hideMark/>
          </w:tcPr>
          <w:p w14:paraId="6458CDB7" w14:textId="77777777" w:rsidR="00607C0E" w:rsidRPr="002756B7" w:rsidRDefault="00607C0E" w:rsidP="00AB4B4C">
            <w:pPr>
              <w:spacing w:after="0" w:line="240" w:lineRule="auto"/>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color w:val="000000"/>
                <w:sz w:val="24"/>
                <w:szCs w:val="24"/>
                <w:lang w:val="en-US"/>
              </w:rPr>
              <w:t> </w:t>
            </w:r>
          </w:p>
        </w:tc>
        <w:tc>
          <w:tcPr>
            <w:tcW w:w="2585" w:type="pct"/>
            <w:gridSpan w:val="2"/>
            <w:tcBorders>
              <w:top w:val="nil"/>
              <w:left w:val="nil"/>
              <w:bottom w:val="single" w:sz="4" w:space="0" w:color="auto"/>
              <w:right w:val="single" w:sz="4" w:space="0" w:color="auto"/>
            </w:tcBorders>
            <w:shd w:val="clear" w:color="auto" w:fill="auto"/>
            <w:hideMark/>
          </w:tcPr>
          <w:p w14:paraId="3DD8BF8B" w14:textId="77777777" w:rsidR="00607C0E" w:rsidRPr="002756B7" w:rsidRDefault="00607C0E"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Проведение анализа сборочной единицы (по вариантам) на технологичность.</w:t>
            </w:r>
            <w:r w:rsidRPr="002756B7">
              <w:rPr>
                <w:rFonts w:ascii="Times New Roman" w:eastAsia="Times New Roman" w:hAnsi="Times New Roman" w:cs="Times New Roman"/>
                <w:color w:val="000000"/>
                <w:sz w:val="24"/>
                <w:szCs w:val="24"/>
              </w:rPr>
              <w:br/>
              <w:t>2. Размерный анализ и определение рациональных методов обеспечения точности изделия или узла (по вариантам).</w:t>
            </w:r>
            <w:r w:rsidRPr="002756B7">
              <w:rPr>
                <w:rFonts w:ascii="Times New Roman" w:eastAsia="Times New Roman" w:hAnsi="Times New Roman" w:cs="Times New Roman"/>
                <w:color w:val="000000"/>
                <w:sz w:val="24"/>
                <w:szCs w:val="24"/>
              </w:rPr>
              <w:br/>
              <w:t>3. Составление схемы общей и узловой сборки изделия (по вариантам).</w:t>
            </w:r>
            <w:r w:rsidRPr="002756B7">
              <w:rPr>
                <w:rFonts w:ascii="Times New Roman" w:eastAsia="Times New Roman" w:hAnsi="Times New Roman" w:cs="Times New Roman"/>
                <w:color w:val="000000"/>
                <w:sz w:val="24"/>
                <w:szCs w:val="24"/>
              </w:rPr>
              <w:br/>
            </w:r>
            <w:r w:rsidRPr="002756B7">
              <w:rPr>
                <w:rFonts w:ascii="Times New Roman" w:eastAsia="Times New Roman" w:hAnsi="Times New Roman" w:cs="Times New Roman"/>
                <w:color w:val="000000"/>
                <w:sz w:val="24"/>
                <w:szCs w:val="24"/>
              </w:rPr>
              <w:lastRenderedPageBreak/>
              <w:t>4. Разработка технологического процесса сборки изделия (по вариантам).</w:t>
            </w:r>
          </w:p>
        </w:tc>
        <w:tc>
          <w:tcPr>
            <w:tcW w:w="576" w:type="pct"/>
            <w:tcBorders>
              <w:top w:val="nil"/>
              <w:left w:val="nil"/>
              <w:bottom w:val="single" w:sz="4" w:space="0" w:color="auto"/>
              <w:right w:val="single" w:sz="4" w:space="0" w:color="auto"/>
            </w:tcBorders>
            <w:shd w:val="clear" w:color="auto" w:fill="auto"/>
            <w:vAlign w:val="center"/>
            <w:hideMark/>
          </w:tcPr>
          <w:p w14:paraId="3F391E13" w14:textId="509B4D4D" w:rsidR="00607C0E" w:rsidRPr="0080442B" w:rsidRDefault="0080442B"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4</w:t>
            </w:r>
          </w:p>
        </w:tc>
        <w:tc>
          <w:tcPr>
            <w:tcW w:w="498" w:type="pct"/>
            <w:tcBorders>
              <w:top w:val="nil"/>
              <w:left w:val="nil"/>
              <w:bottom w:val="single" w:sz="4" w:space="0" w:color="auto"/>
              <w:right w:val="single" w:sz="4" w:space="0" w:color="auto"/>
            </w:tcBorders>
          </w:tcPr>
          <w:p w14:paraId="4BD3E46C"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ПК.3.1</w:t>
            </w:r>
          </w:p>
          <w:p w14:paraId="1AEEE95D"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ПК.3.2</w:t>
            </w:r>
          </w:p>
          <w:p w14:paraId="5A7B5E5D"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ПК.3.3</w:t>
            </w:r>
          </w:p>
          <w:p w14:paraId="49DFFDDC" w14:textId="77777777" w:rsid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ПК.3.5</w:t>
            </w:r>
          </w:p>
          <w:p w14:paraId="311AC63A"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ОК.01</w:t>
            </w:r>
          </w:p>
          <w:p w14:paraId="6B3368B9"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ОК.02</w:t>
            </w:r>
          </w:p>
          <w:p w14:paraId="1FDAAB0E" w14:textId="2E457041" w:rsidR="00607C0E" w:rsidRPr="002756B7" w:rsidRDefault="00082C0B" w:rsidP="00082C0B">
            <w:pPr>
              <w:spacing w:after="0" w:line="240" w:lineRule="auto"/>
              <w:jc w:val="center"/>
              <w:rPr>
                <w:rFonts w:ascii="Times New Roman" w:eastAsia="Times New Roman" w:hAnsi="Times New Roman" w:cs="Times New Roman"/>
                <w:color w:val="000000"/>
                <w:sz w:val="24"/>
                <w:szCs w:val="24"/>
                <w:lang w:val="en-US"/>
              </w:rPr>
            </w:pPr>
            <w:r w:rsidRPr="00082C0B">
              <w:rPr>
                <w:rFonts w:ascii="Times New Roman" w:eastAsia="Times New Roman" w:hAnsi="Times New Roman" w:cs="Times New Roman"/>
                <w:color w:val="000000"/>
                <w:sz w:val="24"/>
                <w:szCs w:val="24"/>
              </w:rPr>
              <w:lastRenderedPageBreak/>
              <w:t>ОК.04</w:t>
            </w:r>
          </w:p>
        </w:tc>
        <w:tc>
          <w:tcPr>
            <w:tcW w:w="483" w:type="pct"/>
            <w:tcBorders>
              <w:top w:val="nil"/>
              <w:left w:val="nil"/>
              <w:bottom w:val="single" w:sz="4" w:space="0" w:color="auto"/>
              <w:right w:val="single" w:sz="4" w:space="0" w:color="auto"/>
            </w:tcBorders>
          </w:tcPr>
          <w:p w14:paraId="2AE4DC74"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lastRenderedPageBreak/>
              <w:t>Уо 01.04</w:t>
            </w:r>
          </w:p>
          <w:p w14:paraId="28EA1D7E"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387A2BF6"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41F55741"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7C213F1D"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 xml:space="preserve">Уо 04.02 </w:t>
            </w:r>
          </w:p>
          <w:p w14:paraId="227F27F5"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04.02</w:t>
            </w:r>
          </w:p>
          <w:p w14:paraId="032CB58E"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lastRenderedPageBreak/>
              <w:t>Н3.1.01</w:t>
            </w:r>
          </w:p>
          <w:p w14:paraId="653DAA01"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У3.1.01</w:t>
            </w:r>
          </w:p>
          <w:p w14:paraId="09AFC2A8"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З3.1.01</w:t>
            </w:r>
          </w:p>
          <w:p w14:paraId="36CB6CCA"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Н3.2.01</w:t>
            </w:r>
          </w:p>
          <w:p w14:paraId="35195F58"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У3.2.01</w:t>
            </w:r>
          </w:p>
          <w:p w14:paraId="296B8445"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З3.2.01</w:t>
            </w:r>
          </w:p>
          <w:p w14:paraId="1CBE019E"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Н3.3.01</w:t>
            </w:r>
          </w:p>
          <w:p w14:paraId="4050C6DE"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У3.3.01</w:t>
            </w:r>
          </w:p>
          <w:p w14:paraId="75E9FC86"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З3.3.01</w:t>
            </w:r>
          </w:p>
          <w:p w14:paraId="2C89A4A1"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Н3.5.01</w:t>
            </w:r>
          </w:p>
          <w:p w14:paraId="377D8962"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У3.5.01</w:t>
            </w:r>
          </w:p>
          <w:p w14:paraId="7A2231A6" w14:textId="660C46B9" w:rsidR="00607C0E" w:rsidRPr="002756B7" w:rsidRDefault="00250EF1" w:rsidP="00250EF1">
            <w:pPr>
              <w:spacing w:after="0" w:line="240" w:lineRule="auto"/>
              <w:jc w:val="center"/>
              <w:rPr>
                <w:rFonts w:ascii="Times New Roman" w:eastAsia="Times New Roman" w:hAnsi="Times New Roman" w:cs="Times New Roman"/>
                <w:color w:val="000000"/>
                <w:sz w:val="24"/>
                <w:szCs w:val="24"/>
                <w:lang w:val="en-US"/>
              </w:rPr>
            </w:pPr>
            <w:r w:rsidRPr="00250EF1">
              <w:rPr>
                <w:rFonts w:ascii="Times New Roman" w:eastAsia="Times New Roman" w:hAnsi="Times New Roman" w:cs="Times New Roman"/>
                <w:color w:val="000000"/>
                <w:sz w:val="24"/>
                <w:szCs w:val="24"/>
              </w:rPr>
              <w:t>З3.5.01</w:t>
            </w:r>
          </w:p>
        </w:tc>
      </w:tr>
      <w:tr w:rsidR="00607C0E" w:rsidRPr="00F73BCD" w14:paraId="004E5776" w14:textId="0CD79D7A" w:rsidTr="00082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0"/>
        </w:trPr>
        <w:tc>
          <w:tcPr>
            <w:tcW w:w="858" w:type="pct"/>
            <w:tcBorders>
              <w:top w:val="single" w:sz="4" w:space="0" w:color="auto"/>
              <w:left w:val="single" w:sz="4" w:space="0" w:color="auto"/>
              <w:bottom w:val="single" w:sz="4" w:space="0" w:color="auto"/>
              <w:right w:val="single" w:sz="4" w:space="0" w:color="auto"/>
            </w:tcBorders>
            <w:shd w:val="clear" w:color="auto" w:fill="auto"/>
            <w:hideMark/>
          </w:tcPr>
          <w:p w14:paraId="735BF8CF" w14:textId="77777777" w:rsidR="00607C0E" w:rsidRPr="002756B7" w:rsidRDefault="00607C0E"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lastRenderedPageBreak/>
              <w:t>Тема 2.2. Сборка типовых сборочных единиц</w:t>
            </w:r>
          </w:p>
        </w:tc>
        <w:tc>
          <w:tcPr>
            <w:tcW w:w="2585" w:type="pct"/>
            <w:gridSpan w:val="2"/>
            <w:tcBorders>
              <w:top w:val="single" w:sz="4" w:space="0" w:color="auto"/>
              <w:left w:val="single" w:sz="4" w:space="0" w:color="auto"/>
              <w:bottom w:val="single" w:sz="4" w:space="0" w:color="auto"/>
              <w:right w:val="single" w:sz="4" w:space="0" w:color="auto"/>
            </w:tcBorders>
            <w:shd w:val="clear" w:color="auto" w:fill="auto"/>
            <w:hideMark/>
          </w:tcPr>
          <w:p w14:paraId="2A6504C0" w14:textId="77777777" w:rsidR="00607C0E" w:rsidRPr="002756B7" w:rsidRDefault="00607C0E"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Сборка изделий с базированием по плоскостям: схемы установки, методы обеспечения точности, примеры.</w:t>
            </w:r>
            <w:r w:rsidRPr="002756B7">
              <w:rPr>
                <w:rFonts w:ascii="Times New Roman" w:eastAsia="Times New Roman" w:hAnsi="Times New Roman" w:cs="Times New Roman"/>
                <w:color w:val="000000"/>
                <w:sz w:val="24"/>
                <w:szCs w:val="24"/>
              </w:rPr>
              <w:br/>
              <w:t>2. Сборка изделий с подшипниками: скольжения и качения. Виды, элементы подшипников, классы точности, поля допусков, применение, последовательность технологии сборки.</w:t>
            </w:r>
            <w:r w:rsidRPr="002756B7">
              <w:rPr>
                <w:rFonts w:ascii="Times New Roman" w:eastAsia="Times New Roman" w:hAnsi="Times New Roman" w:cs="Times New Roman"/>
                <w:color w:val="000000"/>
                <w:sz w:val="24"/>
                <w:szCs w:val="24"/>
              </w:rPr>
              <w:br/>
              <w:t>3. Сборка составных валов: с муфтами, коленчатые валы. Типизация муфт по принципу действия, по конструкции, последовательность сборки. Виды валов, последовательность сборки в зависимости от вида.</w:t>
            </w:r>
            <w:r w:rsidRPr="002756B7">
              <w:rPr>
                <w:rFonts w:ascii="Times New Roman" w:eastAsia="Times New Roman" w:hAnsi="Times New Roman" w:cs="Times New Roman"/>
                <w:color w:val="000000"/>
                <w:sz w:val="24"/>
                <w:szCs w:val="24"/>
              </w:rPr>
              <w:br/>
              <w:t>4. Сборка шатунно-поршневых групп: виды, требования к точности, порядок сборки.</w:t>
            </w:r>
            <w:r w:rsidRPr="002756B7">
              <w:rPr>
                <w:rFonts w:ascii="Times New Roman" w:eastAsia="Times New Roman" w:hAnsi="Times New Roman" w:cs="Times New Roman"/>
                <w:color w:val="000000"/>
                <w:sz w:val="24"/>
                <w:szCs w:val="24"/>
              </w:rPr>
              <w:br/>
              <w:t>5. Сборка зубчатых, червячных, цепных и ремённых передач. Виды передач, степени точности, методы обработки и порядок сборки.</w:t>
            </w:r>
            <w:r w:rsidRPr="002756B7">
              <w:rPr>
                <w:rFonts w:ascii="Times New Roman" w:eastAsia="Times New Roman" w:hAnsi="Times New Roman" w:cs="Times New Roman"/>
                <w:color w:val="000000"/>
                <w:sz w:val="24"/>
                <w:szCs w:val="24"/>
              </w:rPr>
              <w:br/>
            </w:r>
            <w:r w:rsidRPr="002756B7">
              <w:rPr>
                <w:rFonts w:ascii="Times New Roman" w:eastAsia="Times New Roman" w:hAnsi="Times New Roman" w:cs="Times New Roman"/>
                <w:color w:val="000000"/>
                <w:sz w:val="24"/>
                <w:szCs w:val="24"/>
                <w:lang w:val="en-US"/>
              </w:rPr>
              <w:t>6. Балансировка деталей и узлов.</w:t>
            </w:r>
          </w:p>
        </w:tc>
        <w:tc>
          <w:tcPr>
            <w:tcW w:w="5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7414CB" w14:textId="2F80917F" w:rsidR="00607C0E" w:rsidRPr="0080442B" w:rsidRDefault="0080442B"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98" w:type="pct"/>
            <w:tcBorders>
              <w:top w:val="single" w:sz="4" w:space="0" w:color="auto"/>
              <w:left w:val="single" w:sz="4" w:space="0" w:color="auto"/>
              <w:bottom w:val="single" w:sz="4" w:space="0" w:color="auto"/>
              <w:right w:val="single" w:sz="4" w:space="0" w:color="auto"/>
            </w:tcBorders>
          </w:tcPr>
          <w:p w14:paraId="38F02895"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ПК.3.1</w:t>
            </w:r>
          </w:p>
          <w:p w14:paraId="7051B418"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ПК.3.2</w:t>
            </w:r>
          </w:p>
          <w:p w14:paraId="0976E001"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ПК.3.3</w:t>
            </w:r>
          </w:p>
          <w:p w14:paraId="307C2D67" w14:textId="77777777" w:rsid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ПК.3.5</w:t>
            </w:r>
          </w:p>
          <w:p w14:paraId="26E6943F"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ОК.01</w:t>
            </w:r>
          </w:p>
          <w:p w14:paraId="76D207D4"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ОК.02</w:t>
            </w:r>
          </w:p>
          <w:p w14:paraId="2C2C68CB" w14:textId="72835323" w:rsidR="00607C0E" w:rsidRPr="002756B7" w:rsidRDefault="00082C0B" w:rsidP="00082C0B">
            <w:pPr>
              <w:spacing w:after="0" w:line="240" w:lineRule="auto"/>
              <w:jc w:val="center"/>
              <w:rPr>
                <w:rFonts w:ascii="Times New Roman" w:eastAsia="Times New Roman" w:hAnsi="Times New Roman" w:cs="Times New Roman"/>
                <w:color w:val="000000"/>
                <w:sz w:val="24"/>
                <w:szCs w:val="24"/>
                <w:lang w:val="en-US"/>
              </w:rPr>
            </w:pPr>
            <w:r w:rsidRPr="00082C0B">
              <w:rPr>
                <w:rFonts w:ascii="Times New Roman" w:eastAsia="Times New Roman" w:hAnsi="Times New Roman" w:cs="Times New Roman"/>
                <w:color w:val="000000"/>
                <w:sz w:val="24"/>
                <w:szCs w:val="24"/>
              </w:rPr>
              <w:t>ОК.04</w:t>
            </w:r>
          </w:p>
        </w:tc>
        <w:tc>
          <w:tcPr>
            <w:tcW w:w="483" w:type="pct"/>
            <w:tcBorders>
              <w:top w:val="single" w:sz="4" w:space="0" w:color="auto"/>
              <w:left w:val="single" w:sz="4" w:space="0" w:color="auto"/>
              <w:bottom w:val="single" w:sz="4" w:space="0" w:color="auto"/>
              <w:right w:val="single" w:sz="4" w:space="0" w:color="auto"/>
            </w:tcBorders>
          </w:tcPr>
          <w:p w14:paraId="4FE8D83D"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32BC710E"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0249F836"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6AC3E616"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785EDC37"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 xml:space="preserve">Уо 04.02 </w:t>
            </w:r>
          </w:p>
          <w:p w14:paraId="6A333558"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04.02</w:t>
            </w:r>
          </w:p>
          <w:p w14:paraId="49926B7A"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Н3.1.01</w:t>
            </w:r>
          </w:p>
          <w:p w14:paraId="1132007D"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У3.1.01</w:t>
            </w:r>
          </w:p>
          <w:p w14:paraId="464974BB"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З3.1.01</w:t>
            </w:r>
          </w:p>
          <w:p w14:paraId="0B10020E"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Н3.2.01</w:t>
            </w:r>
          </w:p>
          <w:p w14:paraId="002B7795"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У3.2.01</w:t>
            </w:r>
          </w:p>
          <w:p w14:paraId="1E972DDA"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З3.2.01</w:t>
            </w:r>
          </w:p>
          <w:p w14:paraId="28C6C9CF"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Н3.3.01</w:t>
            </w:r>
          </w:p>
          <w:p w14:paraId="6D38C23E"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У3.3.01</w:t>
            </w:r>
          </w:p>
          <w:p w14:paraId="3580BFA2"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З3.3.01</w:t>
            </w:r>
          </w:p>
          <w:p w14:paraId="27446E1D"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Н3.5.01</w:t>
            </w:r>
          </w:p>
          <w:p w14:paraId="07411439"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У3.5.01</w:t>
            </w:r>
          </w:p>
          <w:p w14:paraId="46C101A6" w14:textId="66B17F55" w:rsidR="00607C0E" w:rsidRPr="002756B7" w:rsidRDefault="00250EF1" w:rsidP="00250EF1">
            <w:pPr>
              <w:spacing w:after="0" w:line="240" w:lineRule="auto"/>
              <w:jc w:val="center"/>
              <w:rPr>
                <w:rFonts w:ascii="Times New Roman" w:eastAsia="Times New Roman" w:hAnsi="Times New Roman" w:cs="Times New Roman"/>
                <w:color w:val="000000"/>
                <w:sz w:val="24"/>
                <w:szCs w:val="24"/>
                <w:lang w:val="en-US"/>
              </w:rPr>
            </w:pPr>
            <w:r w:rsidRPr="00250EF1">
              <w:rPr>
                <w:rFonts w:ascii="Times New Roman" w:eastAsia="Times New Roman" w:hAnsi="Times New Roman" w:cs="Times New Roman"/>
                <w:color w:val="000000"/>
                <w:sz w:val="24"/>
                <w:szCs w:val="24"/>
              </w:rPr>
              <w:t>З3.5.01</w:t>
            </w:r>
          </w:p>
        </w:tc>
      </w:tr>
      <w:tr w:rsidR="00607C0E" w:rsidRPr="00F73BCD" w14:paraId="516FDB64" w14:textId="75691D36" w:rsidTr="00082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56"/>
        </w:trPr>
        <w:tc>
          <w:tcPr>
            <w:tcW w:w="858" w:type="pct"/>
            <w:tcBorders>
              <w:top w:val="single" w:sz="4" w:space="0" w:color="auto"/>
              <w:left w:val="single" w:sz="4" w:space="0" w:color="auto"/>
              <w:bottom w:val="single" w:sz="4" w:space="0" w:color="auto"/>
              <w:right w:val="single" w:sz="4" w:space="0" w:color="auto"/>
            </w:tcBorders>
            <w:shd w:val="clear" w:color="auto" w:fill="auto"/>
            <w:hideMark/>
          </w:tcPr>
          <w:p w14:paraId="587E07AF" w14:textId="77777777" w:rsidR="00607C0E" w:rsidRPr="002756B7" w:rsidRDefault="00607C0E" w:rsidP="00AB4B4C">
            <w:pPr>
              <w:spacing w:after="0" w:line="240" w:lineRule="auto"/>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color w:val="000000"/>
                <w:sz w:val="24"/>
                <w:szCs w:val="24"/>
                <w:lang w:val="en-US"/>
              </w:rPr>
              <w:lastRenderedPageBreak/>
              <w:t> </w:t>
            </w:r>
          </w:p>
        </w:tc>
        <w:tc>
          <w:tcPr>
            <w:tcW w:w="2585" w:type="pct"/>
            <w:gridSpan w:val="2"/>
            <w:tcBorders>
              <w:top w:val="single" w:sz="4" w:space="0" w:color="auto"/>
              <w:left w:val="nil"/>
              <w:bottom w:val="single" w:sz="4" w:space="0" w:color="auto"/>
              <w:right w:val="single" w:sz="4" w:space="0" w:color="auto"/>
            </w:tcBorders>
            <w:shd w:val="clear" w:color="auto" w:fill="auto"/>
            <w:hideMark/>
          </w:tcPr>
          <w:p w14:paraId="75F9A44A" w14:textId="77777777" w:rsidR="00607C0E" w:rsidRPr="002756B7" w:rsidRDefault="00607C0E"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Определение последовательности сборочного процесса и содержания сборочных операций для изделий с подшипниками (по вариантам).</w:t>
            </w:r>
            <w:r w:rsidRPr="002756B7">
              <w:rPr>
                <w:rFonts w:ascii="Times New Roman" w:eastAsia="Times New Roman" w:hAnsi="Times New Roman" w:cs="Times New Roman"/>
                <w:color w:val="000000"/>
                <w:sz w:val="24"/>
                <w:szCs w:val="24"/>
              </w:rPr>
              <w:br/>
              <w:t>2. Определение</w:t>
            </w:r>
            <w:r w:rsidRPr="002756B7">
              <w:rPr>
                <w:rFonts w:ascii="Times New Roman" w:eastAsia="Times New Roman" w:hAnsi="Times New Roman" w:cs="Times New Roman"/>
                <w:color w:val="000000"/>
                <w:sz w:val="24"/>
                <w:szCs w:val="24"/>
                <w:lang w:val="en-US"/>
              </w:rPr>
              <w:t> </w:t>
            </w:r>
            <w:r w:rsidRPr="002756B7">
              <w:rPr>
                <w:rFonts w:ascii="Times New Roman" w:eastAsia="Times New Roman" w:hAnsi="Times New Roman" w:cs="Times New Roman"/>
                <w:color w:val="000000"/>
                <w:sz w:val="24"/>
                <w:szCs w:val="24"/>
              </w:rPr>
              <w:t>состава и</w:t>
            </w:r>
            <w:r w:rsidRPr="002756B7">
              <w:rPr>
                <w:rFonts w:ascii="Times New Roman" w:eastAsia="Times New Roman" w:hAnsi="Times New Roman" w:cs="Times New Roman"/>
                <w:color w:val="000000"/>
                <w:sz w:val="24"/>
                <w:szCs w:val="24"/>
                <w:lang w:val="en-US"/>
              </w:rPr>
              <w:t> </w:t>
            </w:r>
            <w:r w:rsidRPr="002756B7">
              <w:rPr>
                <w:rFonts w:ascii="Times New Roman" w:eastAsia="Times New Roman" w:hAnsi="Times New Roman" w:cs="Times New Roman"/>
                <w:color w:val="000000"/>
                <w:sz w:val="24"/>
                <w:szCs w:val="24"/>
              </w:rPr>
              <w:t>последовательности</w:t>
            </w:r>
            <w:r w:rsidRPr="002756B7">
              <w:rPr>
                <w:rFonts w:ascii="Times New Roman" w:eastAsia="Times New Roman" w:hAnsi="Times New Roman" w:cs="Times New Roman"/>
                <w:color w:val="000000"/>
                <w:sz w:val="24"/>
                <w:szCs w:val="24"/>
                <w:lang w:val="en-US"/>
              </w:rPr>
              <w:t> </w:t>
            </w:r>
            <w:r w:rsidRPr="002756B7">
              <w:rPr>
                <w:rFonts w:ascii="Times New Roman" w:eastAsia="Times New Roman" w:hAnsi="Times New Roman" w:cs="Times New Roman"/>
                <w:color w:val="000000"/>
                <w:sz w:val="24"/>
                <w:szCs w:val="24"/>
              </w:rPr>
              <w:t>выполнения операций сборки составных валов (по вариантам).</w:t>
            </w:r>
            <w:r w:rsidRPr="002756B7">
              <w:rPr>
                <w:rFonts w:ascii="Times New Roman" w:eastAsia="Times New Roman" w:hAnsi="Times New Roman" w:cs="Times New Roman"/>
                <w:color w:val="000000"/>
                <w:sz w:val="24"/>
                <w:szCs w:val="24"/>
              </w:rPr>
              <w:br/>
              <w:t>3. Определение</w:t>
            </w:r>
            <w:r w:rsidRPr="002756B7">
              <w:rPr>
                <w:rFonts w:ascii="Times New Roman" w:eastAsia="Times New Roman" w:hAnsi="Times New Roman" w:cs="Times New Roman"/>
                <w:color w:val="000000"/>
                <w:sz w:val="24"/>
                <w:szCs w:val="24"/>
                <w:lang w:val="en-US"/>
              </w:rPr>
              <w:t> </w:t>
            </w:r>
            <w:r w:rsidRPr="002756B7">
              <w:rPr>
                <w:rFonts w:ascii="Times New Roman" w:eastAsia="Times New Roman" w:hAnsi="Times New Roman" w:cs="Times New Roman"/>
                <w:color w:val="000000"/>
                <w:sz w:val="24"/>
                <w:szCs w:val="24"/>
              </w:rPr>
              <w:t>состава и</w:t>
            </w:r>
            <w:r w:rsidRPr="002756B7">
              <w:rPr>
                <w:rFonts w:ascii="Times New Roman" w:eastAsia="Times New Roman" w:hAnsi="Times New Roman" w:cs="Times New Roman"/>
                <w:color w:val="000000"/>
                <w:sz w:val="24"/>
                <w:szCs w:val="24"/>
                <w:lang w:val="en-US"/>
              </w:rPr>
              <w:t> </w:t>
            </w:r>
            <w:r w:rsidRPr="002756B7">
              <w:rPr>
                <w:rFonts w:ascii="Times New Roman" w:eastAsia="Times New Roman" w:hAnsi="Times New Roman" w:cs="Times New Roman"/>
                <w:color w:val="000000"/>
                <w:sz w:val="24"/>
                <w:szCs w:val="24"/>
              </w:rPr>
              <w:t>последовательности</w:t>
            </w:r>
            <w:r w:rsidRPr="002756B7">
              <w:rPr>
                <w:rFonts w:ascii="Times New Roman" w:eastAsia="Times New Roman" w:hAnsi="Times New Roman" w:cs="Times New Roman"/>
                <w:color w:val="000000"/>
                <w:sz w:val="24"/>
                <w:szCs w:val="24"/>
                <w:lang w:val="en-US"/>
              </w:rPr>
              <w:t> </w:t>
            </w:r>
            <w:r w:rsidRPr="002756B7">
              <w:rPr>
                <w:rFonts w:ascii="Times New Roman" w:eastAsia="Times New Roman" w:hAnsi="Times New Roman" w:cs="Times New Roman"/>
                <w:color w:val="000000"/>
                <w:sz w:val="24"/>
                <w:szCs w:val="24"/>
              </w:rPr>
              <w:t>выполнения операций сборки цилиндрической/конической зубчатой передачи (по вариантам).</w:t>
            </w:r>
          </w:p>
        </w:tc>
        <w:tc>
          <w:tcPr>
            <w:tcW w:w="576" w:type="pct"/>
            <w:tcBorders>
              <w:top w:val="single" w:sz="4" w:space="0" w:color="auto"/>
              <w:left w:val="nil"/>
              <w:bottom w:val="single" w:sz="4" w:space="0" w:color="auto"/>
              <w:right w:val="single" w:sz="4" w:space="0" w:color="auto"/>
            </w:tcBorders>
            <w:shd w:val="clear" w:color="auto" w:fill="auto"/>
            <w:vAlign w:val="center"/>
            <w:hideMark/>
          </w:tcPr>
          <w:p w14:paraId="0520ABEA" w14:textId="79230AF8" w:rsidR="00607C0E" w:rsidRPr="0080442B" w:rsidRDefault="0080442B"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498" w:type="pct"/>
            <w:tcBorders>
              <w:top w:val="single" w:sz="4" w:space="0" w:color="auto"/>
              <w:left w:val="nil"/>
              <w:bottom w:val="single" w:sz="4" w:space="0" w:color="auto"/>
              <w:right w:val="single" w:sz="4" w:space="0" w:color="auto"/>
            </w:tcBorders>
          </w:tcPr>
          <w:p w14:paraId="3319611F"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ПК.3.1</w:t>
            </w:r>
          </w:p>
          <w:p w14:paraId="6FAFC264"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ПК.3.2</w:t>
            </w:r>
          </w:p>
          <w:p w14:paraId="44C17841"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ПК.3.3</w:t>
            </w:r>
          </w:p>
          <w:p w14:paraId="4D2F2E41" w14:textId="77777777" w:rsid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ПК.3.5</w:t>
            </w:r>
          </w:p>
          <w:p w14:paraId="260E48E2"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ОК.01</w:t>
            </w:r>
          </w:p>
          <w:p w14:paraId="0D0ED4B4"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ОК.02</w:t>
            </w:r>
          </w:p>
          <w:p w14:paraId="7346A19D" w14:textId="0D02C5A0" w:rsidR="00607C0E" w:rsidRPr="002756B7" w:rsidRDefault="00082C0B" w:rsidP="00082C0B">
            <w:pPr>
              <w:spacing w:after="0" w:line="240" w:lineRule="auto"/>
              <w:jc w:val="center"/>
              <w:rPr>
                <w:rFonts w:ascii="Times New Roman" w:eastAsia="Times New Roman" w:hAnsi="Times New Roman" w:cs="Times New Roman"/>
                <w:color w:val="000000"/>
                <w:sz w:val="24"/>
                <w:szCs w:val="24"/>
                <w:lang w:val="en-US"/>
              </w:rPr>
            </w:pPr>
            <w:r w:rsidRPr="00082C0B">
              <w:rPr>
                <w:rFonts w:ascii="Times New Roman" w:eastAsia="Times New Roman" w:hAnsi="Times New Roman" w:cs="Times New Roman"/>
                <w:color w:val="000000"/>
                <w:sz w:val="24"/>
                <w:szCs w:val="24"/>
              </w:rPr>
              <w:t>ОК.04</w:t>
            </w:r>
          </w:p>
        </w:tc>
        <w:tc>
          <w:tcPr>
            <w:tcW w:w="483" w:type="pct"/>
            <w:tcBorders>
              <w:top w:val="single" w:sz="4" w:space="0" w:color="auto"/>
              <w:left w:val="nil"/>
              <w:bottom w:val="single" w:sz="4" w:space="0" w:color="auto"/>
              <w:right w:val="single" w:sz="4" w:space="0" w:color="auto"/>
            </w:tcBorders>
          </w:tcPr>
          <w:p w14:paraId="426EDBA9"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31EDBEEF"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08C296D1"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2C20880C"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77101012"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 xml:space="preserve">Уо 04.02 </w:t>
            </w:r>
          </w:p>
          <w:p w14:paraId="3E4568F7"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04.02</w:t>
            </w:r>
          </w:p>
          <w:p w14:paraId="07D8B143"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Н3.1.01</w:t>
            </w:r>
          </w:p>
          <w:p w14:paraId="1F150F8A"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У3.1.01</w:t>
            </w:r>
          </w:p>
          <w:p w14:paraId="0601DD74"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З3.1.01</w:t>
            </w:r>
          </w:p>
          <w:p w14:paraId="10996716"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Н3.2.01</w:t>
            </w:r>
          </w:p>
          <w:p w14:paraId="68147674"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У3.2.01</w:t>
            </w:r>
          </w:p>
          <w:p w14:paraId="74113A92"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З3.2.01</w:t>
            </w:r>
          </w:p>
          <w:p w14:paraId="5400EB99"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Н3.3.01</w:t>
            </w:r>
          </w:p>
          <w:p w14:paraId="425B3076"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У3.3.01</w:t>
            </w:r>
          </w:p>
          <w:p w14:paraId="3F5EFD94"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З3.3.01</w:t>
            </w:r>
          </w:p>
          <w:p w14:paraId="3A32E105"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Н3.5.01</w:t>
            </w:r>
          </w:p>
          <w:p w14:paraId="4CEF56E1"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У3.5.01</w:t>
            </w:r>
          </w:p>
          <w:p w14:paraId="5C928DA3" w14:textId="14E4DC51" w:rsidR="00607C0E" w:rsidRPr="002756B7" w:rsidRDefault="00250EF1" w:rsidP="00250EF1">
            <w:pPr>
              <w:spacing w:after="0" w:line="240" w:lineRule="auto"/>
              <w:jc w:val="center"/>
              <w:rPr>
                <w:rFonts w:ascii="Times New Roman" w:eastAsia="Times New Roman" w:hAnsi="Times New Roman" w:cs="Times New Roman"/>
                <w:color w:val="000000"/>
                <w:sz w:val="24"/>
                <w:szCs w:val="24"/>
                <w:lang w:val="en-US"/>
              </w:rPr>
            </w:pPr>
            <w:r w:rsidRPr="00250EF1">
              <w:rPr>
                <w:rFonts w:ascii="Times New Roman" w:eastAsia="Times New Roman" w:hAnsi="Times New Roman" w:cs="Times New Roman"/>
                <w:color w:val="000000"/>
                <w:sz w:val="24"/>
                <w:szCs w:val="24"/>
              </w:rPr>
              <w:t>З3.5.01</w:t>
            </w:r>
          </w:p>
        </w:tc>
      </w:tr>
      <w:tr w:rsidR="00607C0E" w:rsidRPr="00F73BCD" w14:paraId="22D90F15" w14:textId="7D508B24" w:rsidTr="00082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0"/>
        </w:trPr>
        <w:tc>
          <w:tcPr>
            <w:tcW w:w="858" w:type="pct"/>
            <w:tcBorders>
              <w:top w:val="single" w:sz="4" w:space="0" w:color="auto"/>
              <w:left w:val="single" w:sz="4" w:space="0" w:color="auto"/>
              <w:bottom w:val="single" w:sz="4" w:space="0" w:color="auto"/>
              <w:right w:val="single" w:sz="4" w:space="0" w:color="auto"/>
            </w:tcBorders>
            <w:shd w:val="clear" w:color="auto" w:fill="auto"/>
            <w:hideMark/>
          </w:tcPr>
          <w:p w14:paraId="4B406BAF" w14:textId="77777777" w:rsidR="00607C0E" w:rsidRPr="002756B7" w:rsidRDefault="00607C0E"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lastRenderedPageBreak/>
              <w:t>Тема 2.3. Разработка технологической документации по сборке узлов или изделий</w:t>
            </w:r>
          </w:p>
        </w:tc>
        <w:tc>
          <w:tcPr>
            <w:tcW w:w="2585" w:type="pct"/>
            <w:gridSpan w:val="2"/>
            <w:tcBorders>
              <w:top w:val="single" w:sz="4" w:space="0" w:color="auto"/>
              <w:left w:val="single" w:sz="4" w:space="0" w:color="auto"/>
              <w:bottom w:val="single" w:sz="4" w:space="0" w:color="auto"/>
              <w:right w:val="single" w:sz="4" w:space="0" w:color="auto"/>
            </w:tcBorders>
            <w:shd w:val="clear" w:color="auto" w:fill="auto"/>
            <w:hideMark/>
          </w:tcPr>
          <w:p w14:paraId="0170090C" w14:textId="77777777" w:rsidR="00607C0E" w:rsidRPr="002756B7" w:rsidRDefault="00607C0E"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Стандарты технологических процессов сборки узлов и изделий: ЕСТД (Единая система технологической документации) и ЕСТПП (Единая система технологической подготовки производства). ГОСТ23887-79 ЕСКД. Сборка. Термины и определения. ГОСТ 2.102-2013 ЕСКД. Виды и комплектность конструкторских документов. ГОСТ 3.1407-86 Единая система технологической документации (ЕСТД). Формы и требования к заполнению и оформлению документов на технологические процессы (операции), специализированные по методам сборки.</w:t>
            </w:r>
            <w:r w:rsidRPr="002756B7">
              <w:rPr>
                <w:rFonts w:ascii="Times New Roman" w:eastAsia="Times New Roman" w:hAnsi="Times New Roman" w:cs="Times New Roman"/>
                <w:color w:val="000000"/>
                <w:sz w:val="24"/>
                <w:szCs w:val="24"/>
              </w:rPr>
              <w:br/>
              <w:t>2. Технологическая документация общего и специального назначения: карта эскизов, технологическая инструкция, маршрутная карта, карта технологического процесса, операционная карта, комплектовочная карта, ведомость оснастки и оборудования, ведомость сборки изделия, карта типового (группового) технологического процесса, карта типовой (групповой) операции.</w:t>
            </w:r>
            <w:r w:rsidRPr="002756B7">
              <w:rPr>
                <w:rFonts w:ascii="Times New Roman" w:eastAsia="Times New Roman" w:hAnsi="Times New Roman" w:cs="Times New Roman"/>
                <w:color w:val="000000"/>
                <w:sz w:val="24"/>
                <w:szCs w:val="24"/>
              </w:rPr>
              <w:br/>
              <w:t>3. Анализ единичного и группового технологического процесса сборки и выбор необходимых операций. Маршрутная и операционная технологии сборочного процесса.</w:t>
            </w:r>
            <w:r w:rsidRPr="002756B7">
              <w:rPr>
                <w:rFonts w:ascii="Times New Roman" w:eastAsia="Times New Roman" w:hAnsi="Times New Roman" w:cs="Times New Roman"/>
                <w:color w:val="000000"/>
                <w:sz w:val="24"/>
                <w:szCs w:val="24"/>
              </w:rPr>
              <w:br/>
              <w:t>4. Правила оформления карты маршрутной технологии, операционные карты, комплектовочные карты, карты оснастки сборки и ведомости сборки узлов или изделий.</w:t>
            </w:r>
            <w:r w:rsidRPr="002756B7">
              <w:rPr>
                <w:rFonts w:ascii="Times New Roman" w:eastAsia="Times New Roman" w:hAnsi="Times New Roman" w:cs="Times New Roman"/>
                <w:color w:val="000000"/>
                <w:sz w:val="24"/>
                <w:szCs w:val="24"/>
              </w:rPr>
              <w:br/>
              <w:t>5. Технологическая документация в условиях единичного (мелкосерийного) производства: технологические схемы сборки, карты маршрутной технологии и сборочный чертеж.</w:t>
            </w:r>
            <w:r w:rsidRPr="002756B7">
              <w:rPr>
                <w:rFonts w:ascii="Times New Roman" w:eastAsia="Times New Roman" w:hAnsi="Times New Roman" w:cs="Times New Roman"/>
                <w:color w:val="000000"/>
                <w:sz w:val="24"/>
                <w:szCs w:val="24"/>
              </w:rPr>
              <w:br/>
              <w:t>6. Технологическая документация в условиях массового (крупносерийного) производства: сборочный чертёж, технологические карты, комплектовочные карты и карты оснастки.</w:t>
            </w:r>
            <w:r w:rsidRPr="002756B7">
              <w:rPr>
                <w:rFonts w:ascii="Times New Roman" w:eastAsia="Times New Roman" w:hAnsi="Times New Roman" w:cs="Times New Roman"/>
                <w:color w:val="000000"/>
                <w:sz w:val="24"/>
                <w:szCs w:val="24"/>
              </w:rPr>
              <w:br/>
              <w:t>7. Обзор типовых технологических схем сборки изделий и узлов в машиностроении.</w:t>
            </w:r>
          </w:p>
        </w:tc>
        <w:tc>
          <w:tcPr>
            <w:tcW w:w="5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17B720" w14:textId="1AE1196C" w:rsidR="00607C0E" w:rsidRPr="0080442B" w:rsidRDefault="0080442B"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98" w:type="pct"/>
            <w:tcBorders>
              <w:top w:val="single" w:sz="4" w:space="0" w:color="auto"/>
              <w:left w:val="single" w:sz="4" w:space="0" w:color="auto"/>
              <w:bottom w:val="single" w:sz="4" w:space="0" w:color="auto"/>
              <w:right w:val="single" w:sz="4" w:space="0" w:color="auto"/>
            </w:tcBorders>
          </w:tcPr>
          <w:p w14:paraId="71F4E81A"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ПК.3.1</w:t>
            </w:r>
          </w:p>
          <w:p w14:paraId="5B790F27"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ПК.3.2</w:t>
            </w:r>
          </w:p>
          <w:p w14:paraId="4E471F9D"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ПК.3.3</w:t>
            </w:r>
          </w:p>
          <w:p w14:paraId="199498B6" w14:textId="77777777" w:rsid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ПК.3.5</w:t>
            </w:r>
          </w:p>
          <w:p w14:paraId="74B34D50"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ОК.01</w:t>
            </w:r>
          </w:p>
          <w:p w14:paraId="1DA9F60B"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ОК.02</w:t>
            </w:r>
          </w:p>
          <w:p w14:paraId="2788C2FF" w14:textId="1C50C0C4" w:rsidR="00607C0E" w:rsidRPr="002756B7" w:rsidRDefault="00082C0B" w:rsidP="00082C0B">
            <w:pPr>
              <w:spacing w:after="0" w:line="240" w:lineRule="auto"/>
              <w:jc w:val="center"/>
              <w:rPr>
                <w:rFonts w:ascii="Times New Roman" w:eastAsia="Times New Roman" w:hAnsi="Times New Roman" w:cs="Times New Roman"/>
                <w:color w:val="000000"/>
                <w:sz w:val="24"/>
                <w:szCs w:val="24"/>
                <w:lang w:val="en-US"/>
              </w:rPr>
            </w:pPr>
            <w:r w:rsidRPr="00082C0B">
              <w:rPr>
                <w:rFonts w:ascii="Times New Roman" w:eastAsia="Times New Roman" w:hAnsi="Times New Roman" w:cs="Times New Roman"/>
                <w:color w:val="000000"/>
                <w:sz w:val="24"/>
                <w:szCs w:val="24"/>
              </w:rPr>
              <w:t>ОК.04</w:t>
            </w:r>
          </w:p>
        </w:tc>
        <w:tc>
          <w:tcPr>
            <w:tcW w:w="483" w:type="pct"/>
            <w:tcBorders>
              <w:top w:val="single" w:sz="4" w:space="0" w:color="auto"/>
              <w:left w:val="single" w:sz="4" w:space="0" w:color="auto"/>
              <w:bottom w:val="single" w:sz="4" w:space="0" w:color="auto"/>
              <w:right w:val="single" w:sz="4" w:space="0" w:color="auto"/>
            </w:tcBorders>
          </w:tcPr>
          <w:p w14:paraId="0A4388EA"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5BE8292F"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7480E868"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1060D30C"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6D8D312C"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 xml:space="preserve">Уо 04.02 </w:t>
            </w:r>
          </w:p>
          <w:p w14:paraId="5CA45F91"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04.02</w:t>
            </w:r>
          </w:p>
          <w:p w14:paraId="28F31DCF"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Н3.1.01</w:t>
            </w:r>
          </w:p>
          <w:p w14:paraId="11CB69C4"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У3.1.01</w:t>
            </w:r>
          </w:p>
          <w:p w14:paraId="43A53655"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З3.1.01</w:t>
            </w:r>
          </w:p>
          <w:p w14:paraId="1027F245"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Н3.2.01</w:t>
            </w:r>
          </w:p>
          <w:p w14:paraId="67860C11"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У3.2.01</w:t>
            </w:r>
          </w:p>
          <w:p w14:paraId="1C89E190"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З3.2.01</w:t>
            </w:r>
          </w:p>
          <w:p w14:paraId="34222236"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Н3.3.01</w:t>
            </w:r>
          </w:p>
          <w:p w14:paraId="1C874876"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У3.3.01</w:t>
            </w:r>
          </w:p>
          <w:p w14:paraId="0CF39E5A"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З3.3.01</w:t>
            </w:r>
          </w:p>
          <w:p w14:paraId="50924810"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Н3.5.01</w:t>
            </w:r>
          </w:p>
          <w:p w14:paraId="16E370A5"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У3.5.01</w:t>
            </w:r>
          </w:p>
          <w:p w14:paraId="15F6D79F" w14:textId="2E6533D2" w:rsidR="00607C0E" w:rsidRPr="002756B7" w:rsidRDefault="00250EF1" w:rsidP="00250EF1">
            <w:pPr>
              <w:spacing w:after="0" w:line="240" w:lineRule="auto"/>
              <w:jc w:val="center"/>
              <w:rPr>
                <w:rFonts w:ascii="Times New Roman" w:eastAsia="Times New Roman" w:hAnsi="Times New Roman" w:cs="Times New Roman"/>
                <w:color w:val="000000"/>
                <w:sz w:val="24"/>
                <w:szCs w:val="24"/>
                <w:lang w:val="en-US"/>
              </w:rPr>
            </w:pPr>
            <w:r w:rsidRPr="00250EF1">
              <w:rPr>
                <w:rFonts w:ascii="Times New Roman" w:eastAsia="Times New Roman" w:hAnsi="Times New Roman" w:cs="Times New Roman"/>
                <w:color w:val="000000"/>
                <w:sz w:val="24"/>
                <w:szCs w:val="24"/>
              </w:rPr>
              <w:t>З3.5.01</w:t>
            </w:r>
          </w:p>
        </w:tc>
      </w:tr>
      <w:tr w:rsidR="00607C0E" w:rsidRPr="00F73BCD" w14:paraId="58E63202" w14:textId="39BAA5D6" w:rsidTr="00082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932"/>
        </w:trPr>
        <w:tc>
          <w:tcPr>
            <w:tcW w:w="858" w:type="pct"/>
            <w:tcBorders>
              <w:top w:val="single" w:sz="4" w:space="0" w:color="auto"/>
              <w:left w:val="single" w:sz="4" w:space="0" w:color="auto"/>
              <w:bottom w:val="single" w:sz="4" w:space="0" w:color="auto"/>
              <w:right w:val="single" w:sz="4" w:space="0" w:color="auto"/>
            </w:tcBorders>
            <w:shd w:val="clear" w:color="auto" w:fill="auto"/>
            <w:hideMark/>
          </w:tcPr>
          <w:p w14:paraId="7C24705E" w14:textId="77777777" w:rsidR="00607C0E" w:rsidRPr="002756B7" w:rsidRDefault="00607C0E" w:rsidP="00AB4B4C">
            <w:pPr>
              <w:spacing w:after="0" w:line="240" w:lineRule="auto"/>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color w:val="000000"/>
                <w:sz w:val="24"/>
                <w:szCs w:val="24"/>
                <w:lang w:val="en-US"/>
              </w:rPr>
              <w:lastRenderedPageBreak/>
              <w:t> </w:t>
            </w:r>
          </w:p>
        </w:tc>
        <w:tc>
          <w:tcPr>
            <w:tcW w:w="2585" w:type="pct"/>
            <w:gridSpan w:val="2"/>
            <w:tcBorders>
              <w:top w:val="single" w:sz="4" w:space="0" w:color="auto"/>
              <w:left w:val="nil"/>
              <w:bottom w:val="single" w:sz="4" w:space="0" w:color="auto"/>
              <w:right w:val="single" w:sz="4" w:space="0" w:color="auto"/>
            </w:tcBorders>
            <w:shd w:val="clear" w:color="auto" w:fill="auto"/>
            <w:hideMark/>
          </w:tcPr>
          <w:p w14:paraId="1CF7BAE4" w14:textId="77777777" w:rsidR="00607C0E" w:rsidRPr="002756B7" w:rsidRDefault="00607C0E"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Составление и оформление маршрутной карты сборки поршня.</w:t>
            </w:r>
            <w:r w:rsidRPr="002756B7">
              <w:rPr>
                <w:rFonts w:ascii="Times New Roman" w:eastAsia="Times New Roman" w:hAnsi="Times New Roman" w:cs="Times New Roman"/>
                <w:color w:val="000000"/>
                <w:sz w:val="24"/>
                <w:szCs w:val="24"/>
              </w:rPr>
              <w:br/>
              <w:t>2. Разработка и оформление операционной карты сборки изделия (по вариантам).</w:t>
            </w:r>
            <w:r w:rsidRPr="002756B7">
              <w:rPr>
                <w:rFonts w:ascii="Times New Roman" w:eastAsia="Times New Roman" w:hAnsi="Times New Roman" w:cs="Times New Roman"/>
                <w:color w:val="000000"/>
                <w:sz w:val="24"/>
                <w:szCs w:val="24"/>
              </w:rPr>
              <w:br/>
              <w:t>3. Разработка и оформление комплектовочной карты сборки изделия (по вариантам).</w:t>
            </w:r>
            <w:r w:rsidRPr="002756B7">
              <w:rPr>
                <w:rFonts w:ascii="Times New Roman" w:eastAsia="Times New Roman" w:hAnsi="Times New Roman" w:cs="Times New Roman"/>
                <w:color w:val="000000"/>
                <w:sz w:val="24"/>
                <w:szCs w:val="24"/>
              </w:rPr>
              <w:br/>
              <w:t>4. Составление ведомости сборки кондуктора.</w:t>
            </w:r>
            <w:r w:rsidRPr="002756B7">
              <w:rPr>
                <w:rFonts w:ascii="Times New Roman" w:eastAsia="Times New Roman" w:hAnsi="Times New Roman" w:cs="Times New Roman"/>
                <w:color w:val="000000"/>
                <w:sz w:val="24"/>
                <w:szCs w:val="24"/>
              </w:rPr>
              <w:br/>
              <w:t>5. Составление и оформление технологической схемы сборочного процесса узла (по вариантам).</w:t>
            </w:r>
            <w:r w:rsidRPr="002756B7">
              <w:rPr>
                <w:rFonts w:ascii="Times New Roman" w:eastAsia="Times New Roman" w:hAnsi="Times New Roman" w:cs="Times New Roman"/>
                <w:color w:val="000000"/>
                <w:sz w:val="24"/>
                <w:szCs w:val="24"/>
              </w:rPr>
              <w:br/>
              <w:t>6. Составление и оформление технологической карты сборочного процесса изделия (по вариантам).</w:t>
            </w:r>
          </w:p>
        </w:tc>
        <w:tc>
          <w:tcPr>
            <w:tcW w:w="576" w:type="pct"/>
            <w:tcBorders>
              <w:top w:val="single" w:sz="4" w:space="0" w:color="auto"/>
              <w:left w:val="nil"/>
              <w:bottom w:val="single" w:sz="4" w:space="0" w:color="auto"/>
              <w:right w:val="single" w:sz="4" w:space="0" w:color="auto"/>
            </w:tcBorders>
            <w:shd w:val="clear" w:color="auto" w:fill="auto"/>
            <w:vAlign w:val="center"/>
            <w:hideMark/>
          </w:tcPr>
          <w:p w14:paraId="66C9704D" w14:textId="5E97DB2F" w:rsidR="00607C0E" w:rsidRPr="0080442B" w:rsidRDefault="0080442B"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498" w:type="pct"/>
            <w:tcBorders>
              <w:top w:val="single" w:sz="4" w:space="0" w:color="auto"/>
              <w:left w:val="nil"/>
              <w:bottom w:val="single" w:sz="4" w:space="0" w:color="auto"/>
              <w:right w:val="single" w:sz="4" w:space="0" w:color="auto"/>
            </w:tcBorders>
          </w:tcPr>
          <w:p w14:paraId="60FFDE97"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ПК.3.1</w:t>
            </w:r>
          </w:p>
          <w:p w14:paraId="530B3A52"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ПК.3.2</w:t>
            </w:r>
          </w:p>
          <w:p w14:paraId="70C9321B"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ПК.3.3</w:t>
            </w:r>
          </w:p>
          <w:p w14:paraId="7194193C" w14:textId="77777777" w:rsid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ПК.3.5</w:t>
            </w:r>
          </w:p>
          <w:p w14:paraId="5999147F"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ОК.01</w:t>
            </w:r>
          </w:p>
          <w:p w14:paraId="60B43629"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ОК.02</w:t>
            </w:r>
          </w:p>
          <w:p w14:paraId="50B77B37" w14:textId="7C8E9D8E" w:rsidR="00607C0E" w:rsidRPr="002756B7" w:rsidRDefault="00082C0B" w:rsidP="00082C0B">
            <w:pPr>
              <w:spacing w:after="0" w:line="240" w:lineRule="auto"/>
              <w:jc w:val="center"/>
              <w:rPr>
                <w:rFonts w:ascii="Times New Roman" w:eastAsia="Times New Roman" w:hAnsi="Times New Roman" w:cs="Times New Roman"/>
                <w:color w:val="000000"/>
                <w:sz w:val="24"/>
                <w:szCs w:val="24"/>
                <w:lang w:val="en-US"/>
              </w:rPr>
            </w:pPr>
            <w:r w:rsidRPr="00082C0B">
              <w:rPr>
                <w:rFonts w:ascii="Times New Roman" w:eastAsia="Times New Roman" w:hAnsi="Times New Roman" w:cs="Times New Roman"/>
                <w:color w:val="000000"/>
                <w:sz w:val="24"/>
                <w:szCs w:val="24"/>
              </w:rPr>
              <w:t>ОК.04</w:t>
            </w:r>
          </w:p>
        </w:tc>
        <w:tc>
          <w:tcPr>
            <w:tcW w:w="483" w:type="pct"/>
            <w:tcBorders>
              <w:top w:val="single" w:sz="4" w:space="0" w:color="auto"/>
              <w:left w:val="nil"/>
              <w:bottom w:val="single" w:sz="4" w:space="0" w:color="auto"/>
              <w:right w:val="single" w:sz="4" w:space="0" w:color="auto"/>
            </w:tcBorders>
          </w:tcPr>
          <w:p w14:paraId="4878C9A0" w14:textId="77777777" w:rsidR="00607C0E" w:rsidRPr="002756B7" w:rsidRDefault="00607C0E" w:rsidP="00AB4B4C">
            <w:pPr>
              <w:spacing w:after="0" w:line="240" w:lineRule="auto"/>
              <w:jc w:val="center"/>
              <w:rPr>
                <w:rFonts w:ascii="Times New Roman" w:eastAsia="Times New Roman" w:hAnsi="Times New Roman" w:cs="Times New Roman"/>
                <w:color w:val="000000"/>
                <w:sz w:val="24"/>
                <w:szCs w:val="24"/>
                <w:lang w:val="en-US"/>
              </w:rPr>
            </w:pPr>
          </w:p>
        </w:tc>
      </w:tr>
      <w:tr w:rsidR="00607C0E" w:rsidRPr="00650208" w14:paraId="70235D1F" w14:textId="5CDBD285" w:rsidTr="00063D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7"/>
        </w:trPr>
        <w:tc>
          <w:tcPr>
            <w:tcW w:w="3443" w:type="pct"/>
            <w:gridSpan w:val="3"/>
            <w:tcBorders>
              <w:top w:val="nil"/>
              <w:left w:val="single" w:sz="4" w:space="0" w:color="auto"/>
              <w:bottom w:val="single" w:sz="4" w:space="0" w:color="auto"/>
              <w:right w:val="single" w:sz="4" w:space="0" w:color="auto"/>
            </w:tcBorders>
            <w:shd w:val="clear" w:color="auto" w:fill="D9D9D9" w:themeFill="background1" w:themeFillShade="D9"/>
            <w:hideMark/>
          </w:tcPr>
          <w:p w14:paraId="0939FF93" w14:textId="77777777" w:rsidR="00607C0E" w:rsidRPr="002756B7" w:rsidRDefault="00607C0E"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bCs/>
                <w:color w:val="000000"/>
                <w:sz w:val="24"/>
                <w:szCs w:val="24"/>
              </w:rPr>
              <w:t>Раздел 3. Автоматизация разработки и реализации управляющих программ для сборки узлов или изделий</w:t>
            </w:r>
          </w:p>
        </w:tc>
        <w:tc>
          <w:tcPr>
            <w:tcW w:w="576"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1219501F" w14:textId="7455F8D8" w:rsidR="00607C0E" w:rsidRPr="002756B7" w:rsidRDefault="0080442B" w:rsidP="0080442B">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20</w:t>
            </w:r>
            <w:r w:rsidR="00607C0E" w:rsidRPr="002756B7">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w:t>
            </w:r>
            <w:r w:rsidR="00607C0E" w:rsidRPr="002756B7">
              <w:rPr>
                <w:rFonts w:ascii="Times New Roman" w:eastAsia="Times New Roman" w:hAnsi="Times New Roman" w:cs="Times New Roman"/>
                <w:b/>
                <w:bCs/>
                <w:color w:val="000000"/>
                <w:sz w:val="24"/>
                <w:szCs w:val="24"/>
              </w:rPr>
              <w:t>0</w:t>
            </w:r>
          </w:p>
        </w:tc>
        <w:tc>
          <w:tcPr>
            <w:tcW w:w="498" w:type="pct"/>
            <w:tcBorders>
              <w:top w:val="nil"/>
              <w:left w:val="single" w:sz="4" w:space="0" w:color="auto"/>
              <w:bottom w:val="single" w:sz="4" w:space="0" w:color="auto"/>
              <w:right w:val="single" w:sz="4" w:space="0" w:color="auto"/>
            </w:tcBorders>
            <w:shd w:val="clear" w:color="auto" w:fill="D9D9D9" w:themeFill="background1" w:themeFillShade="D9"/>
          </w:tcPr>
          <w:p w14:paraId="30182133" w14:textId="77777777" w:rsidR="00607C0E" w:rsidRPr="002756B7" w:rsidRDefault="00607C0E" w:rsidP="00650208">
            <w:pPr>
              <w:spacing w:after="0" w:line="240" w:lineRule="auto"/>
              <w:jc w:val="center"/>
              <w:rPr>
                <w:rFonts w:ascii="Times New Roman" w:eastAsia="Times New Roman" w:hAnsi="Times New Roman" w:cs="Times New Roman"/>
                <w:b/>
                <w:bCs/>
                <w:color w:val="000000"/>
                <w:sz w:val="24"/>
                <w:szCs w:val="24"/>
              </w:rPr>
            </w:pPr>
          </w:p>
        </w:tc>
        <w:tc>
          <w:tcPr>
            <w:tcW w:w="483" w:type="pct"/>
            <w:tcBorders>
              <w:top w:val="nil"/>
              <w:left w:val="single" w:sz="4" w:space="0" w:color="auto"/>
              <w:bottom w:val="single" w:sz="4" w:space="0" w:color="auto"/>
              <w:right w:val="single" w:sz="4" w:space="0" w:color="auto"/>
            </w:tcBorders>
            <w:shd w:val="clear" w:color="auto" w:fill="D9D9D9" w:themeFill="background1" w:themeFillShade="D9"/>
          </w:tcPr>
          <w:p w14:paraId="78281885" w14:textId="77777777" w:rsidR="00607C0E" w:rsidRPr="002756B7" w:rsidRDefault="00607C0E" w:rsidP="00650208">
            <w:pPr>
              <w:spacing w:after="0" w:line="240" w:lineRule="auto"/>
              <w:jc w:val="center"/>
              <w:rPr>
                <w:rFonts w:ascii="Times New Roman" w:eastAsia="Times New Roman" w:hAnsi="Times New Roman" w:cs="Times New Roman"/>
                <w:b/>
                <w:bCs/>
                <w:color w:val="000000"/>
                <w:sz w:val="24"/>
                <w:szCs w:val="24"/>
              </w:rPr>
            </w:pPr>
          </w:p>
        </w:tc>
      </w:tr>
      <w:tr w:rsidR="00607C0E" w:rsidRPr="00F73BCD" w14:paraId="0564DFB3" w14:textId="3541AF36" w:rsidTr="00082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07"/>
        </w:trPr>
        <w:tc>
          <w:tcPr>
            <w:tcW w:w="858" w:type="pct"/>
            <w:tcBorders>
              <w:top w:val="nil"/>
              <w:left w:val="single" w:sz="4" w:space="0" w:color="auto"/>
              <w:bottom w:val="single" w:sz="4" w:space="0" w:color="auto"/>
              <w:right w:val="single" w:sz="4" w:space="0" w:color="auto"/>
            </w:tcBorders>
            <w:shd w:val="clear" w:color="auto" w:fill="auto"/>
            <w:hideMark/>
          </w:tcPr>
          <w:p w14:paraId="17B86061" w14:textId="77777777" w:rsidR="00607C0E" w:rsidRPr="002756B7" w:rsidRDefault="00607C0E"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t>Тема 3.1. Автоматизация разработки документации сборочного процесса</w:t>
            </w:r>
          </w:p>
        </w:tc>
        <w:tc>
          <w:tcPr>
            <w:tcW w:w="2585" w:type="pct"/>
            <w:gridSpan w:val="2"/>
            <w:tcBorders>
              <w:top w:val="nil"/>
              <w:left w:val="nil"/>
              <w:bottom w:val="single" w:sz="4" w:space="0" w:color="auto"/>
              <w:right w:val="single" w:sz="4" w:space="0" w:color="auto"/>
            </w:tcBorders>
            <w:shd w:val="clear" w:color="auto" w:fill="auto"/>
            <w:hideMark/>
          </w:tcPr>
          <w:p w14:paraId="1756354B" w14:textId="77777777" w:rsidR="00607C0E" w:rsidRPr="002756B7" w:rsidRDefault="00607C0E"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САПР при выборе сборочного инструмента и технологических приспособлений: виды, назначение, применение, роль.</w:t>
            </w:r>
            <w:r w:rsidRPr="002756B7">
              <w:rPr>
                <w:rFonts w:ascii="Times New Roman" w:eastAsia="Times New Roman" w:hAnsi="Times New Roman" w:cs="Times New Roman"/>
                <w:color w:val="000000"/>
                <w:sz w:val="24"/>
                <w:szCs w:val="24"/>
              </w:rPr>
              <w:br/>
              <w:t>2. Подбор конструктивного исполнения сборочного инструмента, приспособлений для сборки.</w:t>
            </w:r>
            <w:r w:rsidRPr="002756B7">
              <w:rPr>
                <w:rFonts w:ascii="Times New Roman" w:eastAsia="Times New Roman" w:hAnsi="Times New Roman" w:cs="Times New Roman"/>
                <w:color w:val="000000"/>
                <w:sz w:val="24"/>
                <w:szCs w:val="24"/>
              </w:rPr>
              <w:br/>
              <w:t>3. Подбор оборудования с применением САПР.</w:t>
            </w:r>
            <w:r w:rsidRPr="002756B7">
              <w:rPr>
                <w:rFonts w:ascii="Times New Roman" w:eastAsia="Times New Roman" w:hAnsi="Times New Roman" w:cs="Times New Roman"/>
                <w:color w:val="000000"/>
                <w:sz w:val="24"/>
                <w:szCs w:val="24"/>
              </w:rPr>
              <w:br/>
              <w:t>4. Автоматизация сборки. Виды автоматизированного сборочного оборудования, применяемые на сборочных участках машиностроительных производств. Автоматизированные линии сборки.</w:t>
            </w:r>
            <w:r w:rsidRPr="002756B7">
              <w:rPr>
                <w:rFonts w:ascii="Times New Roman" w:eastAsia="Times New Roman" w:hAnsi="Times New Roman" w:cs="Times New Roman"/>
                <w:color w:val="000000"/>
                <w:sz w:val="24"/>
                <w:szCs w:val="24"/>
              </w:rPr>
              <w:br/>
              <w:t>5. Особенности устройства и конструкции сборочного оборудования с программным управлением.</w:t>
            </w:r>
            <w:r w:rsidRPr="002756B7">
              <w:rPr>
                <w:rFonts w:ascii="Times New Roman" w:eastAsia="Times New Roman" w:hAnsi="Times New Roman" w:cs="Times New Roman"/>
                <w:color w:val="000000"/>
                <w:sz w:val="24"/>
                <w:szCs w:val="24"/>
              </w:rPr>
              <w:br/>
              <w:t>6. Оценка подготовленности конструкции изделия к автоматизированной сборке.</w:t>
            </w:r>
            <w:r w:rsidRPr="002756B7">
              <w:rPr>
                <w:rFonts w:ascii="Times New Roman" w:eastAsia="Times New Roman" w:hAnsi="Times New Roman" w:cs="Times New Roman"/>
                <w:color w:val="000000"/>
                <w:sz w:val="24"/>
                <w:szCs w:val="24"/>
              </w:rPr>
              <w:br/>
              <w:t>7. Системы автоматизированного проектирования технологического процесса в сборочном машиностроительном производстве: особенности, место САПР в машиностроительном производстве.</w:t>
            </w:r>
            <w:r w:rsidRPr="002756B7">
              <w:rPr>
                <w:rFonts w:ascii="Times New Roman" w:eastAsia="Times New Roman" w:hAnsi="Times New Roman" w:cs="Times New Roman"/>
                <w:color w:val="000000"/>
                <w:sz w:val="24"/>
                <w:szCs w:val="24"/>
              </w:rPr>
              <w:br/>
            </w:r>
            <w:r w:rsidRPr="002756B7">
              <w:rPr>
                <w:rFonts w:ascii="Times New Roman" w:eastAsia="Times New Roman" w:hAnsi="Times New Roman" w:cs="Times New Roman"/>
                <w:color w:val="000000"/>
                <w:sz w:val="24"/>
                <w:szCs w:val="24"/>
                <w:lang w:val="en-US"/>
              </w:rPr>
              <w:t xml:space="preserve">8. Виды САПР, применяемые в сборочном технологическом процессе. </w:t>
            </w:r>
            <w:r w:rsidRPr="002756B7">
              <w:rPr>
                <w:rFonts w:ascii="Times New Roman" w:eastAsia="Times New Roman" w:hAnsi="Times New Roman" w:cs="Times New Roman"/>
                <w:color w:val="000000"/>
                <w:sz w:val="24"/>
                <w:szCs w:val="24"/>
                <w:lang w:val="en-US"/>
              </w:rPr>
              <w:lastRenderedPageBreak/>
              <w:t>CAD системы.</w:t>
            </w:r>
          </w:p>
        </w:tc>
        <w:tc>
          <w:tcPr>
            <w:tcW w:w="576" w:type="pct"/>
            <w:tcBorders>
              <w:top w:val="nil"/>
              <w:left w:val="nil"/>
              <w:bottom w:val="single" w:sz="4" w:space="0" w:color="auto"/>
              <w:right w:val="single" w:sz="4" w:space="0" w:color="auto"/>
            </w:tcBorders>
            <w:shd w:val="clear" w:color="auto" w:fill="auto"/>
            <w:vAlign w:val="center"/>
            <w:hideMark/>
          </w:tcPr>
          <w:p w14:paraId="61473FBB" w14:textId="6B20179F" w:rsidR="00607C0E" w:rsidRPr="0080442B" w:rsidRDefault="0080442B"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4</w:t>
            </w:r>
          </w:p>
        </w:tc>
        <w:tc>
          <w:tcPr>
            <w:tcW w:w="498" w:type="pct"/>
            <w:tcBorders>
              <w:top w:val="nil"/>
              <w:left w:val="nil"/>
              <w:bottom w:val="single" w:sz="4" w:space="0" w:color="auto"/>
              <w:right w:val="single" w:sz="4" w:space="0" w:color="auto"/>
            </w:tcBorders>
          </w:tcPr>
          <w:p w14:paraId="05ABC5D1" w14:textId="77777777" w:rsidR="00082C0B" w:rsidRPr="006F77C8" w:rsidRDefault="00082C0B" w:rsidP="00082C0B">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ПК.3.1</w:t>
            </w:r>
          </w:p>
          <w:p w14:paraId="29D0A131" w14:textId="77777777" w:rsidR="00082C0B" w:rsidRPr="006F77C8" w:rsidRDefault="00082C0B" w:rsidP="00082C0B">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ПК.3.3</w:t>
            </w:r>
          </w:p>
          <w:p w14:paraId="43C4AC78" w14:textId="77777777" w:rsidR="00082C0B" w:rsidRPr="006F77C8" w:rsidRDefault="00082C0B" w:rsidP="00082C0B">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ПК.3.4</w:t>
            </w:r>
          </w:p>
          <w:p w14:paraId="11C791C9" w14:textId="77777777" w:rsidR="00607C0E" w:rsidRDefault="00082C0B" w:rsidP="00082C0B">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ПК.3.5</w:t>
            </w:r>
          </w:p>
          <w:p w14:paraId="7CFED0F7"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ОК.01</w:t>
            </w:r>
          </w:p>
          <w:p w14:paraId="56A382EC"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ОК.02</w:t>
            </w:r>
          </w:p>
          <w:p w14:paraId="2F085164" w14:textId="59E286DA"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ОК.04</w:t>
            </w:r>
          </w:p>
        </w:tc>
        <w:tc>
          <w:tcPr>
            <w:tcW w:w="483" w:type="pct"/>
            <w:tcBorders>
              <w:top w:val="nil"/>
              <w:left w:val="nil"/>
              <w:bottom w:val="single" w:sz="4" w:space="0" w:color="auto"/>
              <w:right w:val="single" w:sz="4" w:space="0" w:color="auto"/>
            </w:tcBorders>
          </w:tcPr>
          <w:p w14:paraId="0CC6200E"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27C87FBF"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51D980E0"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2031FDF3"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38E80E52"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 xml:space="preserve">Уо 04.02 </w:t>
            </w:r>
          </w:p>
          <w:p w14:paraId="397A3EB9"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04.02</w:t>
            </w:r>
          </w:p>
          <w:p w14:paraId="21C51E5E"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Н3.1.01</w:t>
            </w:r>
          </w:p>
          <w:p w14:paraId="222AC9DA"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У3.1.01</w:t>
            </w:r>
          </w:p>
          <w:p w14:paraId="5E8E7188"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З3.1.01</w:t>
            </w:r>
          </w:p>
          <w:p w14:paraId="19A6573C"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Н3.3.01</w:t>
            </w:r>
          </w:p>
          <w:p w14:paraId="1D6D50B2"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У3.3.01</w:t>
            </w:r>
          </w:p>
          <w:p w14:paraId="05BD837A"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З3.3.01</w:t>
            </w:r>
          </w:p>
          <w:p w14:paraId="52698562"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Н3.4.01</w:t>
            </w:r>
          </w:p>
          <w:p w14:paraId="352EE4EE"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У3.4.01</w:t>
            </w:r>
          </w:p>
          <w:p w14:paraId="6311609D"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З3.4.01</w:t>
            </w:r>
          </w:p>
          <w:p w14:paraId="2CB4654A"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Н3.5.01</w:t>
            </w:r>
          </w:p>
          <w:p w14:paraId="1F9EA432"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У3.5.01</w:t>
            </w:r>
          </w:p>
          <w:p w14:paraId="33EB7F10" w14:textId="240DE39D" w:rsidR="00607C0E" w:rsidRPr="002756B7" w:rsidRDefault="00250EF1" w:rsidP="00250EF1">
            <w:pPr>
              <w:spacing w:after="0" w:line="240" w:lineRule="auto"/>
              <w:jc w:val="center"/>
              <w:rPr>
                <w:rFonts w:ascii="Times New Roman" w:eastAsia="Times New Roman" w:hAnsi="Times New Roman" w:cs="Times New Roman"/>
                <w:color w:val="000000"/>
                <w:sz w:val="24"/>
                <w:szCs w:val="24"/>
                <w:lang w:val="en-US"/>
              </w:rPr>
            </w:pPr>
            <w:r w:rsidRPr="00250EF1">
              <w:rPr>
                <w:rFonts w:ascii="Times New Roman" w:eastAsia="Times New Roman" w:hAnsi="Times New Roman" w:cs="Times New Roman"/>
                <w:color w:val="000000"/>
                <w:sz w:val="24"/>
                <w:szCs w:val="24"/>
              </w:rPr>
              <w:lastRenderedPageBreak/>
              <w:t>З3.5.01</w:t>
            </w:r>
          </w:p>
        </w:tc>
      </w:tr>
      <w:tr w:rsidR="00607C0E" w:rsidRPr="00F73BCD" w14:paraId="5C39B8ED" w14:textId="6C76577C" w:rsidTr="00607C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858" w:type="pct"/>
            <w:tcBorders>
              <w:top w:val="nil"/>
              <w:left w:val="single" w:sz="4" w:space="0" w:color="auto"/>
              <w:bottom w:val="single" w:sz="4" w:space="0" w:color="auto"/>
              <w:right w:val="single" w:sz="4" w:space="0" w:color="auto"/>
            </w:tcBorders>
            <w:shd w:val="clear" w:color="auto" w:fill="auto"/>
            <w:hideMark/>
          </w:tcPr>
          <w:p w14:paraId="09E685AF" w14:textId="77777777" w:rsidR="00607C0E" w:rsidRPr="002756B7" w:rsidRDefault="00607C0E" w:rsidP="00AB4B4C">
            <w:pPr>
              <w:spacing w:after="0" w:line="240" w:lineRule="auto"/>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color w:val="000000"/>
                <w:sz w:val="24"/>
                <w:szCs w:val="24"/>
                <w:lang w:val="en-US"/>
              </w:rPr>
              <w:lastRenderedPageBreak/>
              <w:t> </w:t>
            </w:r>
          </w:p>
        </w:tc>
        <w:tc>
          <w:tcPr>
            <w:tcW w:w="2585" w:type="pct"/>
            <w:gridSpan w:val="2"/>
            <w:tcBorders>
              <w:top w:val="nil"/>
              <w:left w:val="nil"/>
              <w:bottom w:val="single" w:sz="4" w:space="0" w:color="auto"/>
              <w:right w:val="single" w:sz="4" w:space="0" w:color="auto"/>
            </w:tcBorders>
            <w:shd w:val="clear" w:color="auto" w:fill="auto"/>
            <w:hideMark/>
          </w:tcPr>
          <w:p w14:paraId="6BA35221" w14:textId="691BB8FE" w:rsidR="00607C0E" w:rsidRPr="002756B7" w:rsidRDefault="00607C0E"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Подбор конструктивного исполнения инструмента для сборки узлов или изделий с применением САПР</w:t>
            </w:r>
            <w:r w:rsidR="006B17C2">
              <w:rPr>
                <w:rFonts w:ascii="Times New Roman" w:eastAsia="Times New Roman" w:hAnsi="Times New Roman" w:cs="Times New Roman"/>
                <w:color w:val="000000"/>
                <w:sz w:val="24"/>
                <w:szCs w:val="24"/>
              </w:rPr>
              <w:t>»</w:t>
            </w:r>
            <w:r w:rsidRPr="002756B7">
              <w:rPr>
                <w:rFonts w:ascii="Times New Roman" w:eastAsia="Times New Roman" w:hAnsi="Times New Roman" w:cs="Times New Roman"/>
                <w:color w:val="000000"/>
                <w:sz w:val="24"/>
                <w:szCs w:val="24"/>
              </w:rPr>
              <w:t xml:space="preserve"> (по вариантам).</w:t>
            </w:r>
            <w:r w:rsidRPr="002756B7">
              <w:rPr>
                <w:rFonts w:ascii="Times New Roman" w:eastAsia="Times New Roman" w:hAnsi="Times New Roman" w:cs="Times New Roman"/>
                <w:color w:val="000000"/>
                <w:sz w:val="24"/>
                <w:szCs w:val="24"/>
              </w:rPr>
              <w:br/>
              <w:t>2. Описание принципа работы станка с программным управлением при сборке изделия.</w:t>
            </w:r>
          </w:p>
        </w:tc>
        <w:tc>
          <w:tcPr>
            <w:tcW w:w="576" w:type="pct"/>
            <w:tcBorders>
              <w:top w:val="nil"/>
              <w:left w:val="nil"/>
              <w:bottom w:val="single" w:sz="4" w:space="0" w:color="auto"/>
              <w:right w:val="single" w:sz="4" w:space="0" w:color="auto"/>
            </w:tcBorders>
            <w:shd w:val="clear" w:color="auto" w:fill="auto"/>
            <w:vAlign w:val="center"/>
            <w:hideMark/>
          </w:tcPr>
          <w:p w14:paraId="7392A7BB" w14:textId="63CCBA2A" w:rsidR="00607C0E" w:rsidRPr="0080442B" w:rsidRDefault="0080442B"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498" w:type="pct"/>
            <w:tcBorders>
              <w:top w:val="nil"/>
              <w:left w:val="nil"/>
              <w:bottom w:val="single" w:sz="4" w:space="0" w:color="auto"/>
              <w:right w:val="single" w:sz="4" w:space="0" w:color="auto"/>
            </w:tcBorders>
          </w:tcPr>
          <w:p w14:paraId="348D2CB4"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ПК.3.1</w:t>
            </w:r>
          </w:p>
          <w:p w14:paraId="26F8BA40"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ПК.3.3</w:t>
            </w:r>
          </w:p>
          <w:p w14:paraId="2F0E0051"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ПК.3.4</w:t>
            </w:r>
          </w:p>
          <w:p w14:paraId="472EFFD0" w14:textId="77777777" w:rsid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ПК.3.5</w:t>
            </w:r>
          </w:p>
          <w:p w14:paraId="7118A6FA"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ОК.01</w:t>
            </w:r>
          </w:p>
          <w:p w14:paraId="59CAAB8C"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ОК.02</w:t>
            </w:r>
          </w:p>
          <w:p w14:paraId="13463CF5" w14:textId="4F23F4E6" w:rsidR="00607C0E" w:rsidRPr="002756B7" w:rsidRDefault="00082C0B" w:rsidP="00082C0B">
            <w:pPr>
              <w:spacing w:after="0" w:line="240" w:lineRule="auto"/>
              <w:jc w:val="center"/>
              <w:rPr>
                <w:rFonts w:ascii="Times New Roman" w:eastAsia="Times New Roman" w:hAnsi="Times New Roman" w:cs="Times New Roman"/>
                <w:color w:val="000000"/>
                <w:sz w:val="24"/>
                <w:szCs w:val="24"/>
                <w:lang w:val="en-US"/>
              </w:rPr>
            </w:pPr>
            <w:r w:rsidRPr="00082C0B">
              <w:rPr>
                <w:rFonts w:ascii="Times New Roman" w:eastAsia="Times New Roman" w:hAnsi="Times New Roman" w:cs="Times New Roman"/>
                <w:color w:val="000000"/>
                <w:sz w:val="24"/>
                <w:szCs w:val="24"/>
              </w:rPr>
              <w:t>ОК.04</w:t>
            </w:r>
          </w:p>
        </w:tc>
        <w:tc>
          <w:tcPr>
            <w:tcW w:w="483" w:type="pct"/>
            <w:tcBorders>
              <w:top w:val="nil"/>
              <w:left w:val="nil"/>
              <w:bottom w:val="single" w:sz="4" w:space="0" w:color="auto"/>
              <w:right w:val="single" w:sz="4" w:space="0" w:color="auto"/>
            </w:tcBorders>
          </w:tcPr>
          <w:p w14:paraId="39DB6943"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31620296"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180A06C4"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53B2519D"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7AF1C7A7"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 xml:space="preserve">Уо 04.02 </w:t>
            </w:r>
          </w:p>
          <w:p w14:paraId="288546C8"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04.02</w:t>
            </w:r>
          </w:p>
          <w:p w14:paraId="1BF93CE7"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Н3.1.01</w:t>
            </w:r>
          </w:p>
          <w:p w14:paraId="43A22004"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У3.1.01</w:t>
            </w:r>
          </w:p>
          <w:p w14:paraId="3DB318D6"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З3.1.01</w:t>
            </w:r>
          </w:p>
          <w:p w14:paraId="1ACCAC5A"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Н3.3.01</w:t>
            </w:r>
          </w:p>
          <w:p w14:paraId="38FCADAC"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У3.3.01</w:t>
            </w:r>
          </w:p>
          <w:p w14:paraId="509F6312"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З3.3.01</w:t>
            </w:r>
          </w:p>
          <w:p w14:paraId="0DA87D3D"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Н3.4.01</w:t>
            </w:r>
          </w:p>
          <w:p w14:paraId="13D93C85"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У3.4.01</w:t>
            </w:r>
          </w:p>
          <w:p w14:paraId="0FF36601"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З3.4.01</w:t>
            </w:r>
          </w:p>
          <w:p w14:paraId="079CE3DF"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Н3.5.01</w:t>
            </w:r>
          </w:p>
          <w:p w14:paraId="28DE9BA2"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У3.5.01</w:t>
            </w:r>
          </w:p>
          <w:p w14:paraId="1307259D" w14:textId="7F056379" w:rsidR="00607C0E" w:rsidRPr="002756B7" w:rsidRDefault="00250EF1" w:rsidP="00250EF1">
            <w:pPr>
              <w:spacing w:after="0" w:line="240" w:lineRule="auto"/>
              <w:jc w:val="center"/>
              <w:rPr>
                <w:rFonts w:ascii="Times New Roman" w:eastAsia="Times New Roman" w:hAnsi="Times New Roman" w:cs="Times New Roman"/>
                <w:color w:val="000000"/>
                <w:sz w:val="24"/>
                <w:szCs w:val="24"/>
                <w:lang w:val="en-US"/>
              </w:rPr>
            </w:pPr>
            <w:r w:rsidRPr="00250EF1">
              <w:rPr>
                <w:rFonts w:ascii="Times New Roman" w:eastAsia="Times New Roman" w:hAnsi="Times New Roman" w:cs="Times New Roman"/>
                <w:color w:val="000000"/>
                <w:sz w:val="24"/>
                <w:szCs w:val="24"/>
              </w:rPr>
              <w:t>З3.5.01</w:t>
            </w:r>
          </w:p>
        </w:tc>
      </w:tr>
      <w:tr w:rsidR="00607C0E" w:rsidRPr="00F73BCD" w14:paraId="5436CFED" w14:textId="143AAB5D" w:rsidTr="00607C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932"/>
        </w:trPr>
        <w:tc>
          <w:tcPr>
            <w:tcW w:w="858" w:type="pct"/>
            <w:tcBorders>
              <w:top w:val="nil"/>
              <w:left w:val="single" w:sz="4" w:space="0" w:color="auto"/>
              <w:bottom w:val="single" w:sz="4" w:space="0" w:color="auto"/>
              <w:right w:val="single" w:sz="4" w:space="0" w:color="auto"/>
            </w:tcBorders>
            <w:shd w:val="clear" w:color="auto" w:fill="auto"/>
            <w:hideMark/>
          </w:tcPr>
          <w:p w14:paraId="2D785003" w14:textId="77777777" w:rsidR="00607C0E" w:rsidRPr="002756B7" w:rsidRDefault="00607C0E"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t>Тема 3.2. Основы программирования сборочного оборудования</w:t>
            </w:r>
          </w:p>
        </w:tc>
        <w:tc>
          <w:tcPr>
            <w:tcW w:w="2585" w:type="pct"/>
            <w:gridSpan w:val="2"/>
            <w:tcBorders>
              <w:top w:val="nil"/>
              <w:left w:val="nil"/>
              <w:bottom w:val="single" w:sz="4" w:space="0" w:color="auto"/>
              <w:right w:val="single" w:sz="4" w:space="0" w:color="auto"/>
            </w:tcBorders>
            <w:shd w:val="clear" w:color="auto" w:fill="auto"/>
            <w:hideMark/>
          </w:tcPr>
          <w:p w14:paraId="7BA25CDA" w14:textId="77777777" w:rsidR="00607C0E" w:rsidRPr="002756B7" w:rsidRDefault="00607C0E"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Основы программирования сборочного оборудования. Этапы подготовки управляющей программы: анализ сборочного чертежа детали, выбор станка и инструмента, приспособлений, технологических и размерных баз.</w:t>
            </w:r>
            <w:r w:rsidRPr="002756B7">
              <w:rPr>
                <w:rFonts w:ascii="Times New Roman" w:eastAsia="Times New Roman" w:hAnsi="Times New Roman" w:cs="Times New Roman"/>
                <w:color w:val="000000"/>
                <w:sz w:val="24"/>
                <w:szCs w:val="24"/>
              </w:rPr>
              <w:br/>
              <w:t>2. Написание простой управляющей программы для сборки изделия. Создание управляющей программы для сборки изделия на персональном компьютере.</w:t>
            </w:r>
            <w:r w:rsidRPr="002756B7">
              <w:rPr>
                <w:rFonts w:ascii="Times New Roman" w:eastAsia="Times New Roman" w:hAnsi="Times New Roman" w:cs="Times New Roman"/>
                <w:color w:val="000000"/>
                <w:sz w:val="24"/>
                <w:szCs w:val="24"/>
              </w:rPr>
              <w:br/>
              <w:t>3. Передача управляющей программы на станок. Проверка управляющей программы на станке. Техника безопасности при эксплуатации станков с ЧПУ.</w:t>
            </w:r>
          </w:p>
        </w:tc>
        <w:tc>
          <w:tcPr>
            <w:tcW w:w="576" w:type="pct"/>
            <w:tcBorders>
              <w:top w:val="nil"/>
              <w:left w:val="nil"/>
              <w:bottom w:val="single" w:sz="4" w:space="0" w:color="auto"/>
              <w:right w:val="single" w:sz="4" w:space="0" w:color="auto"/>
            </w:tcBorders>
            <w:shd w:val="clear" w:color="auto" w:fill="auto"/>
            <w:vAlign w:val="center"/>
            <w:hideMark/>
          </w:tcPr>
          <w:p w14:paraId="1ED10844" w14:textId="1C590F37" w:rsidR="00607C0E" w:rsidRPr="0080442B" w:rsidRDefault="0080442B"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98" w:type="pct"/>
            <w:tcBorders>
              <w:top w:val="nil"/>
              <w:left w:val="nil"/>
              <w:bottom w:val="single" w:sz="4" w:space="0" w:color="auto"/>
              <w:right w:val="single" w:sz="4" w:space="0" w:color="auto"/>
            </w:tcBorders>
          </w:tcPr>
          <w:p w14:paraId="3176E9A2"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ПК.3.1</w:t>
            </w:r>
          </w:p>
          <w:p w14:paraId="39EDA9AB"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ПК.3.3</w:t>
            </w:r>
          </w:p>
          <w:p w14:paraId="6D92D957"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ПК.3.4</w:t>
            </w:r>
          </w:p>
          <w:p w14:paraId="35A8BEBD" w14:textId="77777777" w:rsid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ПК.3.5</w:t>
            </w:r>
          </w:p>
          <w:p w14:paraId="25AA344D"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ОК.01</w:t>
            </w:r>
          </w:p>
          <w:p w14:paraId="0DA52712"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ОК.02</w:t>
            </w:r>
          </w:p>
          <w:p w14:paraId="10FDECD8" w14:textId="13D8A0C1" w:rsidR="00607C0E" w:rsidRPr="002756B7" w:rsidRDefault="00082C0B" w:rsidP="00082C0B">
            <w:pPr>
              <w:spacing w:after="0" w:line="240" w:lineRule="auto"/>
              <w:jc w:val="center"/>
              <w:rPr>
                <w:rFonts w:ascii="Times New Roman" w:eastAsia="Times New Roman" w:hAnsi="Times New Roman" w:cs="Times New Roman"/>
                <w:color w:val="000000"/>
                <w:sz w:val="24"/>
                <w:szCs w:val="24"/>
                <w:lang w:val="en-US"/>
              </w:rPr>
            </w:pPr>
            <w:r w:rsidRPr="00082C0B">
              <w:rPr>
                <w:rFonts w:ascii="Times New Roman" w:eastAsia="Times New Roman" w:hAnsi="Times New Roman" w:cs="Times New Roman"/>
                <w:color w:val="000000"/>
                <w:sz w:val="24"/>
                <w:szCs w:val="24"/>
              </w:rPr>
              <w:t>ОК.04</w:t>
            </w:r>
          </w:p>
        </w:tc>
        <w:tc>
          <w:tcPr>
            <w:tcW w:w="483" w:type="pct"/>
            <w:tcBorders>
              <w:top w:val="nil"/>
              <w:left w:val="nil"/>
              <w:bottom w:val="single" w:sz="4" w:space="0" w:color="auto"/>
              <w:right w:val="single" w:sz="4" w:space="0" w:color="auto"/>
            </w:tcBorders>
          </w:tcPr>
          <w:p w14:paraId="4352E583"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5E3BA3BC"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310558A3"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352629ED"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1423323B"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 xml:space="preserve">Уо 04.02 </w:t>
            </w:r>
          </w:p>
          <w:p w14:paraId="254ABFB3"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04.02</w:t>
            </w:r>
          </w:p>
          <w:p w14:paraId="3FA90DB2"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Н3.1.01</w:t>
            </w:r>
          </w:p>
          <w:p w14:paraId="537F2D12"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У3.1.01</w:t>
            </w:r>
          </w:p>
          <w:p w14:paraId="50F0E959"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З3.1.01</w:t>
            </w:r>
          </w:p>
          <w:p w14:paraId="4534E50E"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Н3.3.01</w:t>
            </w:r>
          </w:p>
          <w:p w14:paraId="19442F3E"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У3.3.01</w:t>
            </w:r>
          </w:p>
          <w:p w14:paraId="67D5193D"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lastRenderedPageBreak/>
              <w:t>З3.3.01</w:t>
            </w:r>
          </w:p>
          <w:p w14:paraId="75363071"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Н3.4.01</w:t>
            </w:r>
          </w:p>
          <w:p w14:paraId="3AED65D9"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У3.4.01</w:t>
            </w:r>
          </w:p>
          <w:p w14:paraId="406906FB"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З3.4.01</w:t>
            </w:r>
          </w:p>
          <w:p w14:paraId="183D9A29"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Н3.5.01</w:t>
            </w:r>
          </w:p>
          <w:p w14:paraId="0E4FDB9B"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У3.5.01</w:t>
            </w:r>
          </w:p>
          <w:p w14:paraId="29CCD286" w14:textId="28A89271" w:rsidR="00607C0E" w:rsidRPr="002756B7" w:rsidRDefault="00250EF1" w:rsidP="00250EF1">
            <w:pPr>
              <w:spacing w:after="0" w:line="240" w:lineRule="auto"/>
              <w:jc w:val="center"/>
              <w:rPr>
                <w:rFonts w:ascii="Times New Roman" w:eastAsia="Times New Roman" w:hAnsi="Times New Roman" w:cs="Times New Roman"/>
                <w:color w:val="000000"/>
                <w:sz w:val="24"/>
                <w:szCs w:val="24"/>
                <w:lang w:val="en-US"/>
              </w:rPr>
            </w:pPr>
            <w:r w:rsidRPr="00250EF1">
              <w:rPr>
                <w:rFonts w:ascii="Times New Roman" w:eastAsia="Times New Roman" w:hAnsi="Times New Roman" w:cs="Times New Roman"/>
                <w:color w:val="000000"/>
                <w:sz w:val="24"/>
                <w:szCs w:val="24"/>
              </w:rPr>
              <w:t>З3.5.01</w:t>
            </w:r>
          </w:p>
        </w:tc>
      </w:tr>
      <w:tr w:rsidR="00607C0E" w:rsidRPr="00F73BCD" w14:paraId="256192B4" w14:textId="31B519F3" w:rsidTr="00082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858" w:type="pct"/>
            <w:tcBorders>
              <w:top w:val="nil"/>
              <w:left w:val="single" w:sz="4" w:space="0" w:color="auto"/>
              <w:bottom w:val="single" w:sz="4" w:space="0" w:color="auto"/>
              <w:right w:val="single" w:sz="4" w:space="0" w:color="auto"/>
            </w:tcBorders>
            <w:shd w:val="clear" w:color="auto" w:fill="auto"/>
            <w:hideMark/>
          </w:tcPr>
          <w:p w14:paraId="55D38BEA" w14:textId="77777777" w:rsidR="00607C0E" w:rsidRPr="002756B7" w:rsidRDefault="00607C0E" w:rsidP="00AB4B4C">
            <w:pPr>
              <w:spacing w:after="0" w:line="240" w:lineRule="auto"/>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color w:val="000000"/>
                <w:sz w:val="24"/>
                <w:szCs w:val="24"/>
                <w:lang w:val="en-US"/>
              </w:rPr>
              <w:lastRenderedPageBreak/>
              <w:t> </w:t>
            </w:r>
          </w:p>
        </w:tc>
        <w:tc>
          <w:tcPr>
            <w:tcW w:w="2585" w:type="pct"/>
            <w:gridSpan w:val="2"/>
            <w:tcBorders>
              <w:top w:val="nil"/>
              <w:left w:val="nil"/>
              <w:bottom w:val="single" w:sz="4" w:space="0" w:color="auto"/>
              <w:right w:val="single" w:sz="4" w:space="0" w:color="auto"/>
            </w:tcBorders>
            <w:shd w:val="clear" w:color="auto" w:fill="auto"/>
            <w:hideMark/>
          </w:tcPr>
          <w:p w14:paraId="2FAB8187" w14:textId="77777777" w:rsidR="00607C0E" w:rsidRPr="002756B7" w:rsidRDefault="00607C0E"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Составление простой управляющей программы для сборки изделия.</w:t>
            </w:r>
          </w:p>
        </w:tc>
        <w:tc>
          <w:tcPr>
            <w:tcW w:w="576" w:type="pct"/>
            <w:tcBorders>
              <w:top w:val="nil"/>
              <w:left w:val="nil"/>
              <w:bottom w:val="single" w:sz="4" w:space="0" w:color="auto"/>
              <w:right w:val="single" w:sz="4" w:space="0" w:color="auto"/>
            </w:tcBorders>
            <w:shd w:val="clear" w:color="auto" w:fill="auto"/>
            <w:vAlign w:val="center"/>
            <w:hideMark/>
          </w:tcPr>
          <w:p w14:paraId="6194D2A3" w14:textId="66EFF9FB" w:rsidR="00607C0E" w:rsidRPr="0080442B" w:rsidRDefault="0080442B"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498" w:type="pct"/>
            <w:tcBorders>
              <w:top w:val="nil"/>
              <w:left w:val="nil"/>
              <w:bottom w:val="single" w:sz="4" w:space="0" w:color="auto"/>
              <w:right w:val="single" w:sz="4" w:space="0" w:color="auto"/>
            </w:tcBorders>
          </w:tcPr>
          <w:p w14:paraId="789BBCF7"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ПК.3.1</w:t>
            </w:r>
          </w:p>
          <w:p w14:paraId="09AD3A0F"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ПК.3.3</w:t>
            </w:r>
          </w:p>
          <w:p w14:paraId="5598FB55"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ПК.3.4</w:t>
            </w:r>
          </w:p>
          <w:p w14:paraId="68EEDA52" w14:textId="77777777" w:rsid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ПК.3.5</w:t>
            </w:r>
          </w:p>
          <w:p w14:paraId="2E3A71F4"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ОК.01</w:t>
            </w:r>
          </w:p>
          <w:p w14:paraId="13326247"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ОК.02</w:t>
            </w:r>
          </w:p>
          <w:p w14:paraId="0DCD4D4C" w14:textId="0EF0FFF5" w:rsidR="00607C0E" w:rsidRPr="002756B7" w:rsidRDefault="00082C0B" w:rsidP="00082C0B">
            <w:pPr>
              <w:spacing w:after="0" w:line="240" w:lineRule="auto"/>
              <w:jc w:val="center"/>
              <w:rPr>
                <w:rFonts w:ascii="Times New Roman" w:eastAsia="Times New Roman" w:hAnsi="Times New Roman" w:cs="Times New Roman"/>
                <w:color w:val="000000"/>
                <w:sz w:val="24"/>
                <w:szCs w:val="24"/>
                <w:lang w:val="en-US"/>
              </w:rPr>
            </w:pPr>
            <w:r w:rsidRPr="00082C0B">
              <w:rPr>
                <w:rFonts w:ascii="Times New Roman" w:eastAsia="Times New Roman" w:hAnsi="Times New Roman" w:cs="Times New Roman"/>
                <w:color w:val="000000"/>
                <w:sz w:val="24"/>
                <w:szCs w:val="24"/>
              </w:rPr>
              <w:t>ОК.04</w:t>
            </w:r>
          </w:p>
        </w:tc>
        <w:tc>
          <w:tcPr>
            <w:tcW w:w="483" w:type="pct"/>
            <w:tcBorders>
              <w:top w:val="nil"/>
              <w:left w:val="nil"/>
              <w:bottom w:val="single" w:sz="4" w:space="0" w:color="auto"/>
              <w:right w:val="single" w:sz="4" w:space="0" w:color="auto"/>
            </w:tcBorders>
          </w:tcPr>
          <w:p w14:paraId="08EE8CDB"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429E5918"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4FCCB5A6"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7B618987"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67E5F348"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 xml:space="preserve">Уо 04.02 </w:t>
            </w:r>
          </w:p>
          <w:p w14:paraId="7BB2F914"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04.02</w:t>
            </w:r>
          </w:p>
          <w:p w14:paraId="1C0A71FF"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Н3.1.01</w:t>
            </w:r>
          </w:p>
          <w:p w14:paraId="57C415AF"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У3.1.01</w:t>
            </w:r>
          </w:p>
          <w:p w14:paraId="1880B072"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З3.1.01</w:t>
            </w:r>
          </w:p>
          <w:p w14:paraId="1BFDBF09"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Н3.3.01</w:t>
            </w:r>
          </w:p>
          <w:p w14:paraId="709689E5"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У3.3.01</w:t>
            </w:r>
          </w:p>
          <w:p w14:paraId="5A34F6EC"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З3.3.01</w:t>
            </w:r>
          </w:p>
          <w:p w14:paraId="3CF1A8C1"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Н3.4.01</w:t>
            </w:r>
          </w:p>
          <w:p w14:paraId="1DE3D8F8"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У3.4.01</w:t>
            </w:r>
          </w:p>
          <w:p w14:paraId="4907684D"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З3.4.01</w:t>
            </w:r>
          </w:p>
          <w:p w14:paraId="3C393361"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Н3.5.01</w:t>
            </w:r>
          </w:p>
          <w:p w14:paraId="7974EF2B"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У3.5.01</w:t>
            </w:r>
          </w:p>
          <w:p w14:paraId="0BB14CC2" w14:textId="16084A25" w:rsidR="00607C0E" w:rsidRPr="002756B7" w:rsidRDefault="00250EF1" w:rsidP="00250EF1">
            <w:pPr>
              <w:spacing w:after="0" w:line="240" w:lineRule="auto"/>
              <w:jc w:val="center"/>
              <w:rPr>
                <w:rFonts w:ascii="Times New Roman" w:eastAsia="Times New Roman" w:hAnsi="Times New Roman" w:cs="Times New Roman"/>
                <w:color w:val="000000"/>
                <w:sz w:val="24"/>
                <w:szCs w:val="24"/>
                <w:lang w:val="en-US"/>
              </w:rPr>
            </w:pPr>
            <w:r w:rsidRPr="00250EF1">
              <w:rPr>
                <w:rFonts w:ascii="Times New Roman" w:eastAsia="Times New Roman" w:hAnsi="Times New Roman" w:cs="Times New Roman"/>
                <w:color w:val="000000"/>
                <w:sz w:val="24"/>
                <w:szCs w:val="24"/>
              </w:rPr>
              <w:t>З3.5.01</w:t>
            </w:r>
          </w:p>
        </w:tc>
      </w:tr>
      <w:tr w:rsidR="00607C0E" w:rsidRPr="00F73BCD" w14:paraId="70EADF3E" w14:textId="2BDA5AE9" w:rsidTr="00082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80"/>
        </w:trPr>
        <w:tc>
          <w:tcPr>
            <w:tcW w:w="858" w:type="pct"/>
            <w:tcBorders>
              <w:top w:val="single" w:sz="4" w:space="0" w:color="auto"/>
              <w:left w:val="single" w:sz="4" w:space="0" w:color="auto"/>
              <w:bottom w:val="single" w:sz="4" w:space="0" w:color="auto"/>
              <w:right w:val="single" w:sz="4" w:space="0" w:color="auto"/>
            </w:tcBorders>
            <w:shd w:val="clear" w:color="auto" w:fill="auto"/>
            <w:hideMark/>
          </w:tcPr>
          <w:p w14:paraId="2B45D4EA" w14:textId="77777777" w:rsidR="00607C0E" w:rsidRPr="002756B7" w:rsidRDefault="00607C0E"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t xml:space="preserve">Тема 3.3. </w:t>
            </w:r>
            <w:r w:rsidRPr="002756B7">
              <w:rPr>
                <w:rFonts w:ascii="Times New Roman" w:eastAsia="Times New Roman" w:hAnsi="Times New Roman" w:cs="Times New Roman"/>
                <w:b/>
                <w:bCs/>
                <w:color w:val="000000"/>
                <w:sz w:val="24"/>
                <w:szCs w:val="24"/>
                <w:lang w:val="en-US"/>
              </w:rPr>
              <w:t>CAE</w:t>
            </w:r>
            <w:r w:rsidRPr="002756B7">
              <w:rPr>
                <w:rFonts w:ascii="Times New Roman" w:eastAsia="Times New Roman" w:hAnsi="Times New Roman" w:cs="Times New Roman"/>
                <w:b/>
                <w:bCs/>
                <w:color w:val="000000"/>
                <w:sz w:val="24"/>
                <w:szCs w:val="24"/>
              </w:rPr>
              <w:t>-системы для выполнения расчётов параметров сборки</w:t>
            </w:r>
          </w:p>
        </w:tc>
        <w:tc>
          <w:tcPr>
            <w:tcW w:w="2585" w:type="pct"/>
            <w:gridSpan w:val="2"/>
            <w:tcBorders>
              <w:top w:val="single" w:sz="4" w:space="0" w:color="auto"/>
              <w:left w:val="single" w:sz="4" w:space="0" w:color="auto"/>
              <w:bottom w:val="single" w:sz="4" w:space="0" w:color="auto"/>
              <w:right w:val="single" w:sz="4" w:space="0" w:color="auto"/>
            </w:tcBorders>
            <w:shd w:val="clear" w:color="auto" w:fill="auto"/>
            <w:hideMark/>
          </w:tcPr>
          <w:p w14:paraId="3105E076" w14:textId="77777777" w:rsidR="00607C0E" w:rsidRPr="002756B7" w:rsidRDefault="00607C0E"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 xml:space="preserve">1. Обзор систем САПР для выполнения расчётов параметров сборки: </w:t>
            </w:r>
            <w:r w:rsidRPr="002756B7">
              <w:rPr>
                <w:rFonts w:ascii="Times New Roman" w:eastAsia="Times New Roman" w:hAnsi="Times New Roman" w:cs="Times New Roman"/>
                <w:color w:val="000000"/>
                <w:sz w:val="24"/>
                <w:szCs w:val="24"/>
                <w:lang w:val="en-US"/>
              </w:rPr>
              <w:t>CAE</w:t>
            </w:r>
            <w:r w:rsidRPr="002756B7">
              <w:rPr>
                <w:rFonts w:ascii="Times New Roman" w:eastAsia="Times New Roman" w:hAnsi="Times New Roman" w:cs="Times New Roman"/>
                <w:color w:val="000000"/>
                <w:sz w:val="24"/>
                <w:szCs w:val="24"/>
              </w:rPr>
              <w:t>-системы.</w:t>
            </w:r>
            <w:r w:rsidRPr="002756B7">
              <w:rPr>
                <w:rFonts w:ascii="Times New Roman" w:eastAsia="Times New Roman" w:hAnsi="Times New Roman" w:cs="Times New Roman"/>
                <w:color w:val="000000"/>
                <w:sz w:val="24"/>
                <w:szCs w:val="24"/>
              </w:rPr>
              <w:br/>
              <w:t>2. Этапы выполнения расчёта технологических параметров сборочного процесса.</w:t>
            </w:r>
            <w:r w:rsidRPr="002756B7">
              <w:rPr>
                <w:rFonts w:ascii="Times New Roman" w:eastAsia="Times New Roman" w:hAnsi="Times New Roman" w:cs="Times New Roman"/>
                <w:color w:val="000000"/>
                <w:sz w:val="24"/>
                <w:szCs w:val="24"/>
              </w:rPr>
              <w:br/>
            </w:r>
            <w:r w:rsidRPr="002756B7">
              <w:rPr>
                <w:rFonts w:ascii="Times New Roman" w:eastAsia="Times New Roman" w:hAnsi="Times New Roman" w:cs="Times New Roman"/>
                <w:color w:val="000000"/>
                <w:sz w:val="24"/>
                <w:szCs w:val="24"/>
              </w:rPr>
              <w:lastRenderedPageBreak/>
              <w:t xml:space="preserve">3. Основы работы в </w:t>
            </w:r>
            <w:r w:rsidRPr="002756B7">
              <w:rPr>
                <w:rFonts w:ascii="Times New Roman" w:eastAsia="Times New Roman" w:hAnsi="Times New Roman" w:cs="Times New Roman"/>
                <w:color w:val="000000"/>
                <w:sz w:val="24"/>
                <w:szCs w:val="24"/>
                <w:lang w:val="en-US"/>
              </w:rPr>
              <w:t>CAE</w:t>
            </w:r>
            <w:r w:rsidRPr="002756B7">
              <w:rPr>
                <w:rFonts w:ascii="Times New Roman" w:eastAsia="Times New Roman" w:hAnsi="Times New Roman" w:cs="Times New Roman"/>
                <w:color w:val="000000"/>
                <w:sz w:val="24"/>
                <w:szCs w:val="24"/>
              </w:rPr>
              <w:t>-системе: интерфейс, панели инструментов, входной язык системы, типы данных, ввод и редактирование формул, настройка параметров вычислений.</w:t>
            </w:r>
          </w:p>
        </w:tc>
        <w:tc>
          <w:tcPr>
            <w:tcW w:w="5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80E556" w14:textId="41B36CAA" w:rsidR="00607C0E" w:rsidRPr="0080442B" w:rsidRDefault="0080442B"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4</w:t>
            </w:r>
          </w:p>
        </w:tc>
        <w:tc>
          <w:tcPr>
            <w:tcW w:w="498" w:type="pct"/>
            <w:tcBorders>
              <w:top w:val="single" w:sz="4" w:space="0" w:color="auto"/>
              <w:left w:val="single" w:sz="4" w:space="0" w:color="auto"/>
              <w:bottom w:val="single" w:sz="4" w:space="0" w:color="auto"/>
              <w:right w:val="single" w:sz="4" w:space="0" w:color="auto"/>
            </w:tcBorders>
          </w:tcPr>
          <w:p w14:paraId="4E981C64"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ПК.3.1</w:t>
            </w:r>
          </w:p>
          <w:p w14:paraId="3C85FF9F"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ПК.3.3</w:t>
            </w:r>
          </w:p>
          <w:p w14:paraId="7BAC41B0"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ПК.3.4</w:t>
            </w:r>
          </w:p>
          <w:p w14:paraId="1A60EF5B" w14:textId="77777777" w:rsid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ПК.3.5</w:t>
            </w:r>
          </w:p>
          <w:p w14:paraId="13CB37A0"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ОК.01</w:t>
            </w:r>
          </w:p>
          <w:p w14:paraId="7621A620"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lastRenderedPageBreak/>
              <w:t>ОК.02</w:t>
            </w:r>
          </w:p>
          <w:p w14:paraId="60C6735A" w14:textId="03EF11E4" w:rsidR="00607C0E" w:rsidRPr="002756B7" w:rsidRDefault="00082C0B" w:rsidP="00082C0B">
            <w:pPr>
              <w:spacing w:after="0" w:line="240" w:lineRule="auto"/>
              <w:jc w:val="center"/>
              <w:rPr>
                <w:rFonts w:ascii="Times New Roman" w:eastAsia="Times New Roman" w:hAnsi="Times New Roman" w:cs="Times New Roman"/>
                <w:color w:val="000000"/>
                <w:sz w:val="24"/>
                <w:szCs w:val="24"/>
                <w:lang w:val="en-US"/>
              </w:rPr>
            </w:pPr>
            <w:r w:rsidRPr="00082C0B">
              <w:rPr>
                <w:rFonts w:ascii="Times New Roman" w:eastAsia="Times New Roman" w:hAnsi="Times New Roman" w:cs="Times New Roman"/>
                <w:color w:val="000000"/>
                <w:sz w:val="24"/>
                <w:szCs w:val="24"/>
              </w:rPr>
              <w:t>ОК.04</w:t>
            </w:r>
          </w:p>
        </w:tc>
        <w:tc>
          <w:tcPr>
            <w:tcW w:w="483" w:type="pct"/>
            <w:tcBorders>
              <w:top w:val="single" w:sz="4" w:space="0" w:color="auto"/>
              <w:left w:val="single" w:sz="4" w:space="0" w:color="auto"/>
              <w:bottom w:val="single" w:sz="4" w:space="0" w:color="auto"/>
              <w:right w:val="single" w:sz="4" w:space="0" w:color="auto"/>
            </w:tcBorders>
          </w:tcPr>
          <w:p w14:paraId="57113B4A"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lastRenderedPageBreak/>
              <w:t>Уо 01.04</w:t>
            </w:r>
          </w:p>
          <w:p w14:paraId="4B1C7B85"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1EBB7DE7"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19D9BF91"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5196DD70"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 xml:space="preserve">Уо 04.02 </w:t>
            </w:r>
          </w:p>
          <w:p w14:paraId="23BA01A2"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lastRenderedPageBreak/>
              <w:t>Зо 04.02</w:t>
            </w:r>
          </w:p>
          <w:p w14:paraId="31DD6591"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Н3.1.01</w:t>
            </w:r>
          </w:p>
          <w:p w14:paraId="158E2A9E"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У3.1.01</w:t>
            </w:r>
          </w:p>
          <w:p w14:paraId="0A05B90E"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З3.1.01</w:t>
            </w:r>
          </w:p>
          <w:p w14:paraId="189916C5"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Н3.3.01</w:t>
            </w:r>
          </w:p>
          <w:p w14:paraId="440B3E63"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У3.3.01</w:t>
            </w:r>
          </w:p>
          <w:p w14:paraId="7E6525FE"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З3.3.01</w:t>
            </w:r>
          </w:p>
          <w:p w14:paraId="096F6CCD"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Н3.4.01</w:t>
            </w:r>
          </w:p>
          <w:p w14:paraId="12AD9AC4"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У3.4.01</w:t>
            </w:r>
          </w:p>
          <w:p w14:paraId="2916FDB6"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З3.4.01</w:t>
            </w:r>
          </w:p>
          <w:p w14:paraId="721004E8"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Н3.5.01</w:t>
            </w:r>
          </w:p>
          <w:p w14:paraId="6B9937A8"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У3.5.01</w:t>
            </w:r>
          </w:p>
          <w:p w14:paraId="72DE6B77" w14:textId="6FF92024" w:rsidR="00607C0E" w:rsidRPr="002756B7" w:rsidRDefault="00250EF1" w:rsidP="00250EF1">
            <w:pPr>
              <w:spacing w:after="0" w:line="240" w:lineRule="auto"/>
              <w:jc w:val="center"/>
              <w:rPr>
                <w:rFonts w:ascii="Times New Roman" w:eastAsia="Times New Roman" w:hAnsi="Times New Roman" w:cs="Times New Roman"/>
                <w:color w:val="000000"/>
                <w:sz w:val="24"/>
                <w:szCs w:val="24"/>
                <w:lang w:val="en-US"/>
              </w:rPr>
            </w:pPr>
            <w:r w:rsidRPr="00250EF1">
              <w:rPr>
                <w:rFonts w:ascii="Times New Roman" w:eastAsia="Times New Roman" w:hAnsi="Times New Roman" w:cs="Times New Roman"/>
                <w:color w:val="000000"/>
                <w:sz w:val="24"/>
                <w:szCs w:val="24"/>
              </w:rPr>
              <w:t>З3.5.01</w:t>
            </w:r>
          </w:p>
        </w:tc>
      </w:tr>
      <w:tr w:rsidR="00607C0E" w:rsidRPr="00F73BCD" w14:paraId="7AA76DA6" w14:textId="59CDB7BA" w:rsidTr="00082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858" w:type="pct"/>
            <w:tcBorders>
              <w:top w:val="single" w:sz="4" w:space="0" w:color="auto"/>
              <w:left w:val="single" w:sz="4" w:space="0" w:color="auto"/>
              <w:bottom w:val="single" w:sz="4" w:space="0" w:color="auto"/>
              <w:right w:val="single" w:sz="4" w:space="0" w:color="auto"/>
            </w:tcBorders>
            <w:shd w:val="clear" w:color="auto" w:fill="auto"/>
            <w:hideMark/>
          </w:tcPr>
          <w:p w14:paraId="7D8346E7" w14:textId="77777777" w:rsidR="00607C0E" w:rsidRPr="002756B7" w:rsidRDefault="00607C0E" w:rsidP="00AB4B4C">
            <w:pPr>
              <w:spacing w:after="0" w:line="240" w:lineRule="auto"/>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color w:val="000000"/>
                <w:sz w:val="24"/>
                <w:szCs w:val="24"/>
                <w:lang w:val="en-US"/>
              </w:rPr>
              <w:lastRenderedPageBreak/>
              <w:t> </w:t>
            </w:r>
          </w:p>
        </w:tc>
        <w:tc>
          <w:tcPr>
            <w:tcW w:w="2585" w:type="pct"/>
            <w:gridSpan w:val="2"/>
            <w:tcBorders>
              <w:top w:val="single" w:sz="4" w:space="0" w:color="auto"/>
              <w:left w:val="nil"/>
              <w:bottom w:val="single" w:sz="4" w:space="0" w:color="auto"/>
              <w:right w:val="single" w:sz="4" w:space="0" w:color="auto"/>
            </w:tcBorders>
            <w:shd w:val="clear" w:color="auto" w:fill="auto"/>
            <w:hideMark/>
          </w:tcPr>
          <w:p w14:paraId="30441603" w14:textId="77777777" w:rsidR="00607C0E" w:rsidRPr="002756B7" w:rsidRDefault="00607C0E"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 xml:space="preserve">1. Расчёт параметров сборки изделия (по вариантам) </w:t>
            </w:r>
            <w:r w:rsidRPr="002756B7">
              <w:rPr>
                <w:rFonts w:ascii="Times New Roman" w:eastAsia="Times New Roman" w:hAnsi="Times New Roman" w:cs="Times New Roman"/>
                <w:color w:val="000000"/>
                <w:sz w:val="24"/>
                <w:szCs w:val="24"/>
                <w:lang w:val="en-US"/>
              </w:rPr>
              <w:t>CAE</w:t>
            </w:r>
            <w:r w:rsidRPr="002756B7">
              <w:rPr>
                <w:rFonts w:ascii="Times New Roman" w:eastAsia="Times New Roman" w:hAnsi="Times New Roman" w:cs="Times New Roman"/>
                <w:color w:val="000000"/>
                <w:sz w:val="24"/>
                <w:szCs w:val="24"/>
              </w:rPr>
              <w:t>-системе.</w:t>
            </w:r>
          </w:p>
        </w:tc>
        <w:tc>
          <w:tcPr>
            <w:tcW w:w="576" w:type="pct"/>
            <w:tcBorders>
              <w:top w:val="single" w:sz="4" w:space="0" w:color="auto"/>
              <w:left w:val="nil"/>
              <w:bottom w:val="single" w:sz="4" w:space="0" w:color="auto"/>
              <w:right w:val="single" w:sz="4" w:space="0" w:color="auto"/>
            </w:tcBorders>
            <w:shd w:val="clear" w:color="auto" w:fill="auto"/>
            <w:vAlign w:val="center"/>
            <w:hideMark/>
          </w:tcPr>
          <w:p w14:paraId="3F0D41F0" w14:textId="4B847528" w:rsidR="00607C0E" w:rsidRPr="0080442B" w:rsidRDefault="0080442B"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98" w:type="pct"/>
            <w:tcBorders>
              <w:top w:val="single" w:sz="4" w:space="0" w:color="auto"/>
              <w:left w:val="nil"/>
              <w:bottom w:val="single" w:sz="4" w:space="0" w:color="auto"/>
              <w:right w:val="single" w:sz="4" w:space="0" w:color="auto"/>
            </w:tcBorders>
          </w:tcPr>
          <w:p w14:paraId="006F9124"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ПК.3.1</w:t>
            </w:r>
          </w:p>
          <w:p w14:paraId="531FD3DD"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ПК.3.3</w:t>
            </w:r>
          </w:p>
          <w:p w14:paraId="070FB190"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ПК.3.4</w:t>
            </w:r>
          </w:p>
          <w:p w14:paraId="001B8BF3" w14:textId="77777777" w:rsid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ПК.3.5</w:t>
            </w:r>
          </w:p>
          <w:p w14:paraId="3BD4AA51"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ОК.01</w:t>
            </w:r>
          </w:p>
          <w:p w14:paraId="6896B260"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ОК.02</w:t>
            </w:r>
          </w:p>
          <w:p w14:paraId="2C49F31C" w14:textId="78460A01" w:rsidR="00607C0E" w:rsidRPr="002756B7" w:rsidRDefault="00082C0B" w:rsidP="00082C0B">
            <w:pPr>
              <w:spacing w:after="0" w:line="240" w:lineRule="auto"/>
              <w:jc w:val="center"/>
              <w:rPr>
                <w:rFonts w:ascii="Times New Roman" w:eastAsia="Times New Roman" w:hAnsi="Times New Roman" w:cs="Times New Roman"/>
                <w:color w:val="000000"/>
                <w:sz w:val="24"/>
                <w:szCs w:val="24"/>
                <w:lang w:val="en-US"/>
              </w:rPr>
            </w:pPr>
            <w:r w:rsidRPr="00082C0B">
              <w:rPr>
                <w:rFonts w:ascii="Times New Roman" w:eastAsia="Times New Roman" w:hAnsi="Times New Roman" w:cs="Times New Roman"/>
                <w:color w:val="000000"/>
                <w:sz w:val="24"/>
                <w:szCs w:val="24"/>
              </w:rPr>
              <w:t>ОК.04</w:t>
            </w:r>
          </w:p>
        </w:tc>
        <w:tc>
          <w:tcPr>
            <w:tcW w:w="483" w:type="pct"/>
            <w:tcBorders>
              <w:top w:val="single" w:sz="4" w:space="0" w:color="auto"/>
              <w:left w:val="nil"/>
              <w:bottom w:val="single" w:sz="4" w:space="0" w:color="auto"/>
              <w:right w:val="single" w:sz="4" w:space="0" w:color="auto"/>
            </w:tcBorders>
          </w:tcPr>
          <w:p w14:paraId="18D93655"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6006080F"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62701598"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00F94283"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75794A58"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 xml:space="preserve">Уо 04.02 </w:t>
            </w:r>
          </w:p>
          <w:p w14:paraId="4925F8FF"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04.02</w:t>
            </w:r>
          </w:p>
          <w:p w14:paraId="50CE2AB9"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Н3.1.01</w:t>
            </w:r>
          </w:p>
          <w:p w14:paraId="1049DE1E"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У3.1.01</w:t>
            </w:r>
          </w:p>
          <w:p w14:paraId="7CDACF61"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З3.1.01</w:t>
            </w:r>
          </w:p>
          <w:p w14:paraId="19385473"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Н3.3.01</w:t>
            </w:r>
          </w:p>
          <w:p w14:paraId="210C7368"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У3.3.01</w:t>
            </w:r>
          </w:p>
          <w:p w14:paraId="75B41606"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З3.3.01</w:t>
            </w:r>
          </w:p>
          <w:p w14:paraId="18BDDBB1"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Н3.4.01</w:t>
            </w:r>
          </w:p>
          <w:p w14:paraId="46A1E45A"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У3.4.01</w:t>
            </w:r>
          </w:p>
          <w:p w14:paraId="4BC21C5F"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З3.4.01</w:t>
            </w:r>
          </w:p>
          <w:p w14:paraId="70C753E2"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Н3.5.01</w:t>
            </w:r>
          </w:p>
          <w:p w14:paraId="29E9EA1B"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У3.5.01</w:t>
            </w:r>
          </w:p>
          <w:p w14:paraId="440E5261" w14:textId="4B1674CB" w:rsidR="00607C0E" w:rsidRPr="002756B7" w:rsidRDefault="00250EF1" w:rsidP="00250EF1">
            <w:pPr>
              <w:spacing w:after="0" w:line="240" w:lineRule="auto"/>
              <w:jc w:val="center"/>
              <w:rPr>
                <w:rFonts w:ascii="Times New Roman" w:eastAsia="Times New Roman" w:hAnsi="Times New Roman" w:cs="Times New Roman"/>
                <w:color w:val="000000"/>
                <w:sz w:val="24"/>
                <w:szCs w:val="24"/>
                <w:lang w:val="en-US"/>
              </w:rPr>
            </w:pPr>
            <w:r w:rsidRPr="00250EF1">
              <w:rPr>
                <w:rFonts w:ascii="Times New Roman" w:eastAsia="Times New Roman" w:hAnsi="Times New Roman" w:cs="Times New Roman"/>
                <w:color w:val="000000"/>
                <w:sz w:val="24"/>
                <w:szCs w:val="24"/>
              </w:rPr>
              <w:lastRenderedPageBreak/>
              <w:t>З3.5.01</w:t>
            </w:r>
          </w:p>
        </w:tc>
      </w:tr>
      <w:tr w:rsidR="00607C0E" w:rsidRPr="00650208" w14:paraId="525E09FE" w14:textId="747B3E15" w:rsidTr="00063D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7"/>
        </w:trPr>
        <w:tc>
          <w:tcPr>
            <w:tcW w:w="3443" w:type="pct"/>
            <w:gridSpan w:val="3"/>
            <w:tcBorders>
              <w:top w:val="nil"/>
              <w:left w:val="single" w:sz="4" w:space="0" w:color="auto"/>
              <w:bottom w:val="single" w:sz="4" w:space="0" w:color="auto"/>
              <w:right w:val="single" w:sz="4" w:space="0" w:color="auto"/>
            </w:tcBorders>
            <w:shd w:val="clear" w:color="auto" w:fill="D9D9D9" w:themeFill="background1" w:themeFillShade="D9"/>
            <w:hideMark/>
          </w:tcPr>
          <w:p w14:paraId="06BDF225" w14:textId="77777777" w:rsidR="00607C0E" w:rsidRPr="002756B7" w:rsidRDefault="00607C0E"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bCs/>
                <w:color w:val="000000"/>
                <w:sz w:val="24"/>
                <w:szCs w:val="24"/>
              </w:rPr>
              <w:lastRenderedPageBreak/>
              <w:t>Раздел 4. Разработка планировок участков сборочных цехов машиностроительных производств с применением систем автоматизированного проектирования</w:t>
            </w:r>
          </w:p>
        </w:tc>
        <w:tc>
          <w:tcPr>
            <w:tcW w:w="576"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042674DE" w14:textId="7C50BBFA" w:rsidR="00607C0E" w:rsidRPr="002756B7" w:rsidRDefault="00607C0E" w:rsidP="00650208">
            <w:pPr>
              <w:spacing w:after="0" w:line="240" w:lineRule="auto"/>
              <w:jc w:val="center"/>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t>20/10</w:t>
            </w:r>
          </w:p>
        </w:tc>
        <w:tc>
          <w:tcPr>
            <w:tcW w:w="498" w:type="pct"/>
            <w:tcBorders>
              <w:top w:val="nil"/>
              <w:left w:val="single" w:sz="4" w:space="0" w:color="auto"/>
              <w:bottom w:val="single" w:sz="4" w:space="0" w:color="auto"/>
              <w:right w:val="single" w:sz="4" w:space="0" w:color="auto"/>
            </w:tcBorders>
            <w:shd w:val="clear" w:color="auto" w:fill="D9D9D9" w:themeFill="background1" w:themeFillShade="D9"/>
          </w:tcPr>
          <w:p w14:paraId="219A817E" w14:textId="77777777" w:rsidR="00607C0E" w:rsidRPr="002756B7" w:rsidRDefault="00607C0E" w:rsidP="00650208">
            <w:pPr>
              <w:spacing w:after="0" w:line="240" w:lineRule="auto"/>
              <w:jc w:val="center"/>
              <w:rPr>
                <w:rFonts w:ascii="Times New Roman" w:eastAsia="Times New Roman" w:hAnsi="Times New Roman" w:cs="Times New Roman"/>
                <w:b/>
                <w:bCs/>
                <w:color w:val="000000"/>
                <w:sz w:val="24"/>
                <w:szCs w:val="24"/>
              </w:rPr>
            </w:pPr>
          </w:p>
        </w:tc>
        <w:tc>
          <w:tcPr>
            <w:tcW w:w="483" w:type="pct"/>
            <w:tcBorders>
              <w:top w:val="nil"/>
              <w:left w:val="single" w:sz="4" w:space="0" w:color="auto"/>
              <w:bottom w:val="single" w:sz="4" w:space="0" w:color="auto"/>
              <w:right w:val="single" w:sz="4" w:space="0" w:color="auto"/>
            </w:tcBorders>
            <w:shd w:val="clear" w:color="auto" w:fill="D9D9D9" w:themeFill="background1" w:themeFillShade="D9"/>
          </w:tcPr>
          <w:p w14:paraId="3709AC95" w14:textId="77777777" w:rsidR="00607C0E" w:rsidRPr="002756B7" w:rsidRDefault="00607C0E" w:rsidP="00650208">
            <w:pPr>
              <w:spacing w:after="0" w:line="240" w:lineRule="auto"/>
              <w:jc w:val="center"/>
              <w:rPr>
                <w:rFonts w:ascii="Times New Roman" w:eastAsia="Times New Roman" w:hAnsi="Times New Roman" w:cs="Times New Roman"/>
                <w:b/>
                <w:bCs/>
                <w:color w:val="000000"/>
                <w:sz w:val="24"/>
                <w:szCs w:val="24"/>
              </w:rPr>
            </w:pPr>
          </w:p>
        </w:tc>
      </w:tr>
      <w:tr w:rsidR="00607C0E" w:rsidRPr="00F73BCD" w14:paraId="0C716D66" w14:textId="092E9AD6" w:rsidTr="00082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74"/>
        </w:trPr>
        <w:tc>
          <w:tcPr>
            <w:tcW w:w="858" w:type="pct"/>
            <w:tcBorders>
              <w:top w:val="nil"/>
              <w:left w:val="single" w:sz="4" w:space="0" w:color="auto"/>
              <w:bottom w:val="single" w:sz="4" w:space="0" w:color="auto"/>
              <w:right w:val="single" w:sz="4" w:space="0" w:color="auto"/>
            </w:tcBorders>
            <w:shd w:val="clear" w:color="auto" w:fill="auto"/>
            <w:hideMark/>
          </w:tcPr>
          <w:p w14:paraId="7CB22897" w14:textId="77777777" w:rsidR="00607C0E" w:rsidRPr="002756B7" w:rsidRDefault="00607C0E"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t>Тема 4.1. Разработка планировок участков механосборочных цехов</w:t>
            </w:r>
          </w:p>
        </w:tc>
        <w:tc>
          <w:tcPr>
            <w:tcW w:w="2585" w:type="pct"/>
            <w:gridSpan w:val="2"/>
            <w:tcBorders>
              <w:top w:val="nil"/>
              <w:left w:val="nil"/>
              <w:bottom w:val="single" w:sz="4" w:space="0" w:color="auto"/>
              <w:right w:val="single" w:sz="4" w:space="0" w:color="auto"/>
            </w:tcBorders>
            <w:shd w:val="clear" w:color="auto" w:fill="auto"/>
            <w:hideMark/>
          </w:tcPr>
          <w:p w14:paraId="59CC2875" w14:textId="77777777" w:rsidR="00607C0E" w:rsidRPr="002756B7" w:rsidRDefault="00607C0E"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 xml:space="preserve">1. Нормативная документация для разработки планировок сборочных цехов: правила и нормы СНиП СП 18.13330.2011Генеральные планы промышленных предприятий. Актуализированная редакция СНиП </w:t>
            </w:r>
            <w:r w:rsidRPr="002756B7">
              <w:rPr>
                <w:rFonts w:ascii="Times New Roman" w:eastAsia="Times New Roman" w:hAnsi="Times New Roman" w:cs="Times New Roman"/>
                <w:color w:val="000000"/>
                <w:sz w:val="24"/>
                <w:szCs w:val="24"/>
                <w:lang w:val="en-US"/>
              </w:rPr>
              <w:t>II</w:t>
            </w:r>
            <w:r w:rsidRPr="002756B7">
              <w:rPr>
                <w:rFonts w:ascii="Times New Roman" w:eastAsia="Times New Roman" w:hAnsi="Times New Roman" w:cs="Times New Roman"/>
                <w:color w:val="000000"/>
                <w:sz w:val="24"/>
                <w:szCs w:val="24"/>
              </w:rPr>
              <w:t>-89-80* (с Изменением №1), ОНТП 14-93 Нормы технологического проектирования предприятий машиностроения, приборостроения и металлообработки. Механообрабатывающие и сборочные цехи.</w:t>
            </w:r>
            <w:r w:rsidRPr="002756B7">
              <w:rPr>
                <w:rFonts w:ascii="Times New Roman" w:eastAsia="Times New Roman" w:hAnsi="Times New Roman" w:cs="Times New Roman"/>
                <w:color w:val="000000"/>
                <w:sz w:val="24"/>
                <w:szCs w:val="24"/>
              </w:rPr>
              <w:br/>
              <w:t>2. Технологические расчёты сборочных цехов мелкосерийного и крупносерийного сборочного производства. Компоновка и планировка производственной площади. Станкоёмкость и трудоёмкость сборочного процесса. Определение состава и количества сборочного оборудования машиностроительного цеха.</w:t>
            </w:r>
            <w:r w:rsidRPr="002756B7">
              <w:rPr>
                <w:rFonts w:ascii="Times New Roman" w:eastAsia="Times New Roman" w:hAnsi="Times New Roman" w:cs="Times New Roman"/>
                <w:color w:val="000000"/>
                <w:sz w:val="24"/>
                <w:szCs w:val="24"/>
              </w:rPr>
              <w:br/>
              <w:t>3. Состав и количество сборочного оборудования. Коэффициент загрузки оборудования.Составление планировки оборудования.</w:t>
            </w:r>
            <w:r w:rsidRPr="002756B7">
              <w:rPr>
                <w:rFonts w:ascii="Times New Roman" w:eastAsia="Times New Roman" w:hAnsi="Times New Roman" w:cs="Times New Roman"/>
                <w:color w:val="000000"/>
                <w:sz w:val="24"/>
                <w:szCs w:val="24"/>
              </w:rPr>
              <w:br/>
              <w:t>4. Режим работы и фонды рабочего времени. Состав персонала и расчёт численности персонала сборочного цеха.</w:t>
            </w:r>
          </w:p>
        </w:tc>
        <w:tc>
          <w:tcPr>
            <w:tcW w:w="576" w:type="pct"/>
            <w:tcBorders>
              <w:top w:val="nil"/>
              <w:left w:val="nil"/>
              <w:bottom w:val="single" w:sz="4" w:space="0" w:color="auto"/>
              <w:right w:val="single" w:sz="4" w:space="0" w:color="auto"/>
            </w:tcBorders>
            <w:shd w:val="clear" w:color="auto" w:fill="auto"/>
            <w:vAlign w:val="center"/>
            <w:hideMark/>
          </w:tcPr>
          <w:p w14:paraId="0838F73C" w14:textId="77777777" w:rsidR="00607C0E" w:rsidRPr="002756B7" w:rsidRDefault="00607C0E" w:rsidP="00AB4B4C">
            <w:pPr>
              <w:spacing w:after="0" w:line="240" w:lineRule="auto"/>
              <w:jc w:val="center"/>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color w:val="000000"/>
                <w:sz w:val="24"/>
                <w:szCs w:val="24"/>
                <w:lang w:val="en-US"/>
              </w:rPr>
              <w:t>6</w:t>
            </w:r>
          </w:p>
        </w:tc>
        <w:tc>
          <w:tcPr>
            <w:tcW w:w="498" w:type="pct"/>
            <w:tcBorders>
              <w:top w:val="nil"/>
              <w:left w:val="nil"/>
              <w:bottom w:val="single" w:sz="4" w:space="0" w:color="auto"/>
              <w:right w:val="single" w:sz="4" w:space="0" w:color="auto"/>
            </w:tcBorders>
          </w:tcPr>
          <w:p w14:paraId="4CC07980" w14:textId="52AE060D"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lang w:val="en-US"/>
              </w:rPr>
              <w:t>ПК.3.6</w:t>
            </w:r>
            <w:r w:rsidRPr="00082C0B">
              <w:rPr>
                <w:rFonts w:ascii="Times New Roman" w:eastAsia="Times New Roman" w:hAnsi="Times New Roman" w:cs="Times New Roman"/>
                <w:color w:val="000000"/>
                <w:sz w:val="24"/>
                <w:szCs w:val="24"/>
              </w:rPr>
              <w:t xml:space="preserve"> ОК.01</w:t>
            </w:r>
          </w:p>
          <w:p w14:paraId="0F02140C"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ОК.02</w:t>
            </w:r>
          </w:p>
          <w:p w14:paraId="586D9098" w14:textId="5DC7BD17" w:rsidR="00607C0E" w:rsidRPr="002756B7" w:rsidRDefault="00082C0B" w:rsidP="00082C0B">
            <w:pPr>
              <w:spacing w:after="0" w:line="240" w:lineRule="auto"/>
              <w:jc w:val="center"/>
              <w:rPr>
                <w:rFonts w:ascii="Times New Roman" w:eastAsia="Times New Roman" w:hAnsi="Times New Roman" w:cs="Times New Roman"/>
                <w:color w:val="000000"/>
                <w:sz w:val="24"/>
                <w:szCs w:val="24"/>
                <w:lang w:val="en-US"/>
              </w:rPr>
            </w:pPr>
            <w:r w:rsidRPr="00082C0B">
              <w:rPr>
                <w:rFonts w:ascii="Times New Roman" w:eastAsia="Times New Roman" w:hAnsi="Times New Roman" w:cs="Times New Roman"/>
                <w:color w:val="000000"/>
                <w:sz w:val="24"/>
                <w:szCs w:val="24"/>
              </w:rPr>
              <w:t>ОК.04</w:t>
            </w:r>
          </w:p>
        </w:tc>
        <w:tc>
          <w:tcPr>
            <w:tcW w:w="483" w:type="pct"/>
            <w:tcBorders>
              <w:top w:val="nil"/>
              <w:left w:val="nil"/>
              <w:bottom w:val="single" w:sz="4" w:space="0" w:color="auto"/>
              <w:right w:val="single" w:sz="4" w:space="0" w:color="auto"/>
            </w:tcBorders>
          </w:tcPr>
          <w:p w14:paraId="30FBABA8"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41F517EF"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72A405BC"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197CFC4E"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6AE7EB50"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 xml:space="preserve">Уо 04.02 </w:t>
            </w:r>
          </w:p>
          <w:p w14:paraId="5E3B57FE"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04.02</w:t>
            </w:r>
          </w:p>
          <w:p w14:paraId="25AB95E6"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Н3.6.01</w:t>
            </w:r>
          </w:p>
          <w:p w14:paraId="42A25E3D" w14:textId="77777777" w:rsid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У3.6.01</w:t>
            </w:r>
          </w:p>
          <w:p w14:paraId="5BF6BAE3" w14:textId="6A062126" w:rsidR="00607C0E" w:rsidRPr="002756B7" w:rsidRDefault="00250EF1" w:rsidP="00250EF1">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З3.6.01</w:t>
            </w:r>
          </w:p>
        </w:tc>
      </w:tr>
      <w:tr w:rsidR="00607C0E" w:rsidRPr="00F73BCD" w14:paraId="0AAA7C76" w14:textId="236C8AAE" w:rsidTr="00607C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858" w:type="pct"/>
            <w:tcBorders>
              <w:top w:val="nil"/>
              <w:left w:val="single" w:sz="4" w:space="0" w:color="auto"/>
              <w:bottom w:val="single" w:sz="4" w:space="0" w:color="auto"/>
              <w:right w:val="single" w:sz="4" w:space="0" w:color="auto"/>
            </w:tcBorders>
            <w:shd w:val="clear" w:color="auto" w:fill="auto"/>
            <w:hideMark/>
          </w:tcPr>
          <w:p w14:paraId="767EA929" w14:textId="77777777" w:rsidR="00607C0E" w:rsidRPr="002756B7" w:rsidRDefault="00607C0E" w:rsidP="00AB4B4C">
            <w:pPr>
              <w:spacing w:after="0" w:line="240" w:lineRule="auto"/>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color w:val="000000"/>
                <w:sz w:val="24"/>
                <w:szCs w:val="24"/>
                <w:lang w:val="en-US"/>
              </w:rPr>
              <w:t> </w:t>
            </w:r>
          </w:p>
        </w:tc>
        <w:tc>
          <w:tcPr>
            <w:tcW w:w="2585" w:type="pct"/>
            <w:gridSpan w:val="2"/>
            <w:tcBorders>
              <w:top w:val="nil"/>
              <w:left w:val="nil"/>
              <w:bottom w:val="single" w:sz="4" w:space="0" w:color="auto"/>
              <w:right w:val="single" w:sz="4" w:space="0" w:color="auto"/>
            </w:tcBorders>
            <w:shd w:val="clear" w:color="auto" w:fill="auto"/>
            <w:hideMark/>
          </w:tcPr>
          <w:p w14:paraId="742C7231" w14:textId="77777777" w:rsidR="00607C0E" w:rsidRPr="002756B7" w:rsidRDefault="00607C0E"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Расчеты по планировке цехов и обеспечению оборудованием.</w:t>
            </w:r>
            <w:r w:rsidRPr="002756B7">
              <w:rPr>
                <w:rFonts w:ascii="Times New Roman" w:eastAsia="Times New Roman" w:hAnsi="Times New Roman" w:cs="Times New Roman"/>
                <w:color w:val="000000"/>
                <w:sz w:val="24"/>
                <w:szCs w:val="24"/>
              </w:rPr>
              <w:br/>
            </w:r>
            <w:r w:rsidRPr="002756B7">
              <w:rPr>
                <w:rFonts w:ascii="Times New Roman" w:eastAsia="Times New Roman" w:hAnsi="Times New Roman" w:cs="Times New Roman"/>
                <w:color w:val="000000"/>
                <w:sz w:val="24"/>
                <w:szCs w:val="24"/>
                <w:lang w:val="en-US"/>
              </w:rPr>
              <w:t>2. Расчеты численности персонала.</w:t>
            </w:r>
          </w:p>
        </w:tc>
        <w:tc>
          <w:tcPr>
            <w:tcW w:w="576" w:type="pct"/>
            <w:tcBorders>
              <w:top w:val="nil"/>
              <w:left w:val="nil"/>
              <w:bottom w:val="single" w:sz="4" w:space="0" w:color="auto"/>
              <w:right w:val="single" w:sz="4" w:space="0" w:color="auto"/>
            </w:tcBorders>
            <w:shd w:val="clear" w:color="auto" w:fill="auto"/>
            <w:vAlign w:val="center"/>
            <w:hideMark/>
          </w:tcPr>
          <w:p w14:paraId="6825BC02" w14:textId="77777777" w:rsidR="00607C0E" w:rsidRPr="002756B7" w:rsidRDefault="00607C0E" w:rsidP="00AB4B4C">
            <w:pPr>
              <w:spacing w:after="0" w:line="240" w:lineRule="auto"/>
              <w:jc w:val="center"/>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color w:val="000000"/>
                <w:sz w:val="24"/>
                <w:szCs w:val="24"/>
                <w:lang w:val="en-US"/>
              </w:rPr>
              <w:t>4</w:t>
            </w:r>
          </w:p>
        </w:tc>
        <w:tc>
          <w:tcPr>
            <w:tcW w:w="498" w:type="pct"/>
            <w:tcBorders>
              <w:top w:val="nil"/>
              <w:left w:val="nil"/>
              <w:bottom w:val="single" w:sz="4" w:space="0" w:color="auto"/>
              <w:right w:val="single" w:sz="4" w:space="0" w:color="auto"/>
            </w:tcBorders>
          </w:tcPr>
          <w:p w14:paraId="00E24E07"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lang w:val="en-US"/>
              </w:rPr>
              <w:t>ПК.3.6</w:t>
            </w:r>
            <w:r w:rsidRPr="00082C0B">
              <w:rPr>
                <w:rFonts w:ascii="Times New Roman" w:eastAsia="Times New Roman" w:hAnsi="Times New Roman" w:cs="Times New Roman"/>
                <w:color w:val="000000"/>
                <w:sz w:val="24"/>
                <w:szCs w:val="24"/>
              </w:rPr>
              <w:t xml:space="preserve"> ОК.01</w:t>
            </w:r>
          </w:p>
          <w:p w14:paraId="04D81D4A"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ОК.02</w:t>
            </w:r>
          </w:p>
          <w:p w14:paraId="028D1A81" w14:textId="71E862F1" w:rsidR="00607C0E" w:rsidRPr="002756B7" w:rsidRDefault="00082C0B" w:rsidP="00082C0B">
            <w:pPr>
              <w:spacing w:after="0" w:line="240" w:lineRule="auto"/>
              <w:jc w:val="center"/>
              <w:rPr>
                <w:rFonts w:ascii="Times New Roman" w:eastAsia="Times New Roman" w:hAnsi="Times New Roman" w:cs="Times New Roman"/>
                <w:color w:val="000000"/>
                <w:sz w:val="24"/>
                <w:szCs w:val="24"/>
                <w:lang w:val="en-US"/>
              </w:rPr>
            </w:pPr>
            <w:r w:rsidRPr="00082C0B">
              <w:rPr>
                <w:rFonts w:ascii="Times New Roman" w:eastAsia="Times New Roman" w:hAnsi="Times New Roman" w:cs="Times New Roman"/>
                <w:color w:val="000000"/>
                <w:sz w:val="24"/>
                <w:szCs w:val="24"/>
              </w:rPr>
              <w:t>ОК.04</w:t>
            </w:r>
          </w:p>
        </w:tc>
        <w:tc>
          <w:tcPr>
            <w:tcW w:w="483" w:type="pct"/>
            <w:tcBorders>
              <w:top w:val="nil"/>
              <w:left w:val="nil"/>
              <w:bottom w:val="single" w:sz="4" w:space="0" w:color="auto"/>
              <w:right w:val="single" w:sz="4" w:space="0" w:color="auto"/>
            </w:tcBorders>
          </w:tcPr>
          <w:p w14:paraId="4545FBC9"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28D9179A"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2B6B30A9"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4A368256"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2832E6E6"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 xml:space="preserve">Уо 04.02 </w:t>
            </w:r>
          </w:p>
          <w:p w14:paraId="43D0CE3C"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04.02</w:t>
            </w:r>
          </w:p>
          <w:p w14:paraId="3C84B4FB"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Н3.6.01</w:t>
            </w:r>
          </w:p>
          <w:p w14:paraId="4A1FCB36" w14:textId="77777777" w:rsid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У3.6.01</w:t>
            </w:r>
          </w:p>
          <w:p w14:paraId="1611047D" w14:textId="40C3C224" w:rsidR="00607C0E" w:rsidRPr="002756B7" w:rsidRDefault="00250EF1" w:rsidP="00250EF1">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З3.6.01</w:t>
            </w:r>
          </w:p>
        </w:tc>
      </w:tr>
      <w:tr w:rsidR="00607C0E" w:rsidRPr="00F73BCD" w14:paraId="07233ACA" w14:textId="25E5E9A2" w:rsidTr="00607C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56"/>
        </w:trPr>
        <w:tc>
          <w:tcPr>
            <w:tcW w:w="858" w:type="pct"/>
            <w:tcBorders>
              <w:top w:val="nil"/>
              <w:left w:val="single" w:sz="4" w:space="0" w:color="auto"/>
              <w:bottom w:val="single" w:sz="4" w:space="0" w:color="auto"/>
              <w:right w:val="single" w:sz="4" w:space="0" w:color="auto"/>
            </w:tcBorders>
            <w:shd w:val="clear" w:color="auto" w:fill="auto"/>
            <w:hideMark/>
          </w:tcPr>
          <w:p w14:paraId="49756547" w14:textId="77777777" w:rsidR="00607C0E" w:rsidRPr="002756B7" w:rsidRDefault="00607C0E"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lastRenderedPageBreak/>
              <w:t>Тема 4.2. Использование системы автоматизированного проектирования для разработки планировок цехов</w:t>
            </w:r>
          </w:p>
        </w:tc>
        <w:tc>
          <w:tcPr>
            <w:tcW w:w="2585" w:type="pct"/>
            <w:gridSpan w:val="2"/>
            <w:tcBorders>
              <w:top w:val="nil"/>
              <w:left w:val="nil"/>
              <w:bottom w:val="single" w:sz="4" w:space="0" w:color="auto"/>
              <w:right w:val="single" w:sz="4" w:space="0" w:color="auto"/>
            </w:tcBorders>
            <w:shd w:val="clear" w:color="auto" w:fill="auto"/>
            <w:hideMark/>
          </w:tcPr>
          <w:p w14:paraId="37BB274A" w14:textId="77777777" w:rsidR="00607C0E" w:rsidRPr="002756B7" w:rsidRDefault="00607C0E"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Обзор систем автоматизированного проектирования для проектирования сборочных цехов.</w:t>
            </w:r>
            <w:r w:rsidRPr="002756B7">
              <w:rPr>
                <w:rFonts w:ascii="Times New Roman" w:eastAsia="Times New Roman" w:hAnsi="Times New Roman" w:cs="Times New Roman"/>
                <w:color w:val="000000"/>
                <w:sz w:val="24"/>
                <w:szCs w:val="24"/>
              </w:rPr>
              <w:br/>
              <w:t>2. Основы составления планировок в САПР: приёмы и методы эффективной работы при составлении планировок сборочных цехов.</w:t>
            </w:r>
            <w:r w:rsidRPr="002756B7">
              <w:rPr>
                <w:rFonts w:ascii="Times New Roman" w:eastAsia="Times New Roman" w:hAnsi="Times New Roman" w:cs="Times New Roman"/>
                <w:color w:val="000000"/>
                <w:sz w:val="24"/>
                <w:szCs w:val="24"/>
              </w:rPr>
              <w:br/>
            </w:r>
            <w:r w:rsidRPr="002756B7">
              <w:rPr>
                <w:rFonts w:ascii="Times New Roman" w:eastAsia="Times New Roman" w:hAnsi="Times New Roman" w:cs="Times New Roman"/>
                <w:color w:val="000000"/>
                <w:sz w:val="24"/>
                <w:szCs w:val="24"/>
                <w:lang w:val="en-US"/>
              </w:rPr>
              <w:t>3. Работа с библиотекой планировочных цехов в CAD-системе.</w:t>
            </w:r>
          </w:p>
        </w:tc>
        <w:tc>
          <w:tcPr>
            <w:tcW w:w="576" w:type="pct"/>
            <w:tcBorders>
              <w:top w:val="nil"/>
              <w:left w:val="nil"/>
              <w:bottom w:val="single" w:sz="4" w:space="0" w:color="auto"/>
              <w:right w:val="single" w:sz="4" w:space="0" w:color="auto"/>
            </w:tcBorders>
            <w:shd w:val="clear" w:color="auto" w:fill="auto"/>
            <w:vAlign w:val="center"/>
            <w:hideMark/>
          </w:tcPr>
          <w:p w14:paraId="21DF1B33" w14:textId="77777777" w:rsidR="00607C0E" w:rsidRPr="002756B7" w:rsidRDefault="00607C0E" w:rsidP="00AB4B4C">
            <w:pPr>
              <w:spacing w:after="0" w:line="240" w:lineRule="auto"/>
              <w:jc w:val="center"/>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color w:val="000000"/>
                <w:sz w:val="24"/>
                <w:szCs w:val="24"/>
                <w:lang w:val="en-US"/>
              </w:rPr>
              <w:t>4</w:t>
            </w:r>
          </w:p>
        </w:tc>
        <w:tc>
          <w:tcPr>
            <w:tcW w:w="498" w:type="pct"/>
            <w:tcBorders>
              <w:top w:val="nil"/>
              <w:left w:val="nil"/>
              <w:bottom w:val="single" w:sz="4" w:space="0" w:color="auto"/>
              <w:right w:val="single" w:sz="4" w:space="0" w:color="auto"/>
            </w:tcBorders>
          </w:tcPr>
          <w:p w14:paraId="7B28B2B0"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lang w:val="en-US"/>
              </w:rPr>
              <w:t>ПК.3.6</w:t>
            </w:r>
            <w:r w:rsidRPr="00082C0B">
              <w:rPr>
                <w:rFonts w:ascii="Times New Roman" w:eastAsia="Times New Roman" w:hAnsi="Times New Roman" w:cs="Times New Roman"/>
                <w:color w:val="000000"/>
                <w:sz w:val="24"/>
                <w:szCs w:val="24"/>
              </w:rPr>
              <w:t xml:space="preserve"> ОК.01</w:t>
            </w:r>
          </w:p>
          <w:p w14:paraId="635C038B"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ОК.02</w:t>
            </w:r>
          </w:p>
          <w:p w14:paraId="49D12E50" w14:textId="5C00E434" w:rsidR="00607C0E" w:rsidRPr="002756B7" w:rsidRDefault="00082C0B" w:rsidP="00082C0B">
            <w:pPr>
              <w:spacing w:after="0" w:line="240" w:lineRule="auto"/>
              <w:jc w:val="center"/>
              <w:rPr>
                <w:rFonts w:ascii="Times New Roman" w:eastAsia="Times New Roman" w:hAnsi="Times New Roman" w:cs="Times New Roman"/>
                <w:color w:val="000000"/>
                <w:sz w:val="24"/>
                <w:szCs w:val="24"/>
                <w:lang w:val="en-US"/>
              </w:rPr>
            </w:pPr>
            <w:r w:rsidRPr="00082C0B">
              <w:rPr>
                <w:rFonts w:ascii="Times New Roman" w:eastAsia="Times New Roman" w:hAnsi="Times New Roman" w:cs="Times New Roman"/>
                <w:color w:val="000000"/>
                <w:sz w:val="24"/>
                <w:szCs w:val="24"/>
              </w:rPr>
              <w:t>ОК.04</w:t>
            </w:r>
          </w:p>
        </w:tc>
        <w:tc>
          <w:tcPr>
            <w:tcW w:w="483" w:type="pct"/>
            <w:tcBorders>
              <w:top w:val="nil"/>
              <w:left w:val="nil"/>
              <w:bottom w:val="single" w:sz="4" w:space="0" w:color="auto"/>
              <w:right w:val="single" w:sz="4" w:space="0" w:color="auto"/>
            </w:tcBorders>
          </w:tcPr>
          <w:p w14:paraId="543CCA24"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3B2399BA"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5FCD3575"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5E88AEE1"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3CA9E4BA"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 xml:space="preserve">Уо 04.02 </w:t>
            </w:r>
          </w:p>
          <w:p w14:paraId="5CB87821"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04.02</w:t>
            </w:r>
          </w:p>
          <w:p w14:paraId="2BE56B8C"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Н3.6.01</w:t>
            </w:r>
          </w:p>
          <w:p w14:paraId="1B5BA05F" w14:textId="77777777" w:rsid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У3.6.01</w:t>
            </w:r>
          </w:p>
          <w:p w14:paraId="0040A480" w14:textId="25240D11" w:rsidR="00607C0E" w:rsidRPr="002756B7" w:rsidRDefault="00250EF1" w:rsidP="00250EF1">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З3.6.01</w:t>
            </w:r>
          </w:p>
        </w:tc>
      </w:tr>
      <w:tr w:rsidR="00607C0E" w:rsidRPr="00F73BCD" w14:paraId="673986CC" w14:textId="4AF38243" w:rsidTr="00607C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858" w:type="pct"/>
            <w:tcBorders>
              <w:top w:val="nil"/>
              <w:left w:val="single" w:sz="4" w:space="0" w:color="auto"/>
              <w:bottom w:val="single" w:sz="4" w:space="0" w:color="auto"/>
              <w:right w:val="single" w:sz="4" w:space="0" w:color="auto"/>
            </w:tcBorders>
            <w:shd w:val="clear" w:color="auto" w:fill="auto"/>
            <w:hideMark/>
          </w:tcPr>
          <w:p w14:paraId="6D9300E4" w14:textId="77777777" w:rsidR="00607C0E" w:rsidRPr="002756B7" w:rsidRDefault="00607C0E" w:rsidP="00AB4B4C">
            <w:pPr>
              <w:spacing w:after="0" w:line="240" w:lineRule="auto"/>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color w:val="000000"/>
                <w:sz w:val="24"/>
                <w:szCs w:val="24"/>
                <w:lang w:val="en-US"/>
              </w:rPr>
              <w:t> </w:t>
            </w:r>
          </w:p>
        </w:tc>
        <w:tc>
          <w:tcPr>
            <w:tcW w:w="2585" w:type="pct"/>
            <w:gridSpan w:val="2"/>
            <w:tcBorders>
              <w:top w:val="nil"/>
              <w:left w:val="nil"/>
              <w:bottom w:val="single" w:sz="4" w:space="0" w:color="auto"/>
              <w:right w:val="single" w:sz="4" w:space="0" w:color="auto"/>
            </w:tcBorders>
            <w:shd w:val="clear" w:color="auto" w:fill="auto"/>
            <w:hideMark/>
          </w:tcPr>
          <w:p w14:paraId="3B961CCB" w14:textId="77777777" w:rsidR="00607C0E" w:rsidRPr="002756B7" w:rsidRDefault="00607C0E"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 xml:space="preserve">1. Составление планировки сборочного цеха в </w:t>
            </w:r>
            <w:r w:rsidRPr="002756B7">
              <w:rPr>
                <w:rFonts w:ascii="Times New Roman" w:eastAsia="Times New Roman" w:hAnsi="Times New Roman" w:cs="Times New Roman"/>
                <w:color w:val="000000"/>
                <w:sz w:val="24"/>
                <w:szCs w:val="24"/>
                <w:lang w:val="en-US"/>
              </w:rPr>
              <w:t>CAD</w:t>
            </w:r>
            <w:r w:rsidRPr="002756B7">
              <w:rPr>
                <w:rFonts w:ascii="Times New Roman" w:eastAsia="Times New Roman" w:hAnsi="Times New Roman" w:cs="Times New Roman"/>
                <w:color w:val="000000"/>
                <w:sz w:val="24"/>
                <w:szCs w:val="24"/>
              </w:rPr>
              <w:t>-системе.</w:t>
            </w:r>
          </w:p>
        </w:tc>
        <w:tc>
          <w:tcPr>
            <w:tcW w:w="576" w:type="pct"/>
            <w:tcBorders>
              <w:top w:val="nil"/>
              <w:left w:val="nil"/>
              <w:bottom w:val="single" w:sz="4" w:space="0" w:color="auto"/>
              <w:right w:val="single" w:sz="4" w:space="0" w:color="auto"/>
            </w:tcBorders>
            <w:shd w:val="clear" w:color="auto" w:fill="auto"/>
            <w:vAlign w:val="center"/>
            <w:hideMark/>
          </w:tcPr>
          <w:p w14:paraId="08DB7C3B" w14:textId="77777777" w:rsidR="00607C0E" w:rsidRPr="002756B7" w:rsidRDefault="00607C0E" w:rsidP="00AB4B4C">
            <w:pPr>
              <w:spacing w:after="0" w:line="240" w:lineRule="auto"/>
              <w:jc w:val="center"/>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color w:val="000000"/>
                <w:sz w:val="24"/>
                <w:szCs w:val="24"/>
                <w:lang w:val="en-US"/>
              </w:rPr>
              <w:t>6</w:t>
            </w:r>
          </w:p>
        </w:tc>
        <w:tc>
          <w:tcPr>
            <w:tcW w:w="498" w:type="pct"/>
            <w:tcBorders>
              <w:top w:val="nil"/>
              <w:left w:val="nil"/>
              <w:bottom w:val="single" w:sz="4" w:space="0" w:color="auto"/>
              <w:right w:val="single" w:sz="4" w:space="0" w:color="auto"/>
            </w:tcBorders>
          </w:tcPr>
          <w:p w14:paraId="293F90A2"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lang w:val="en-US"/>
              </w:rPr>
              <w:t>ПК.3.6</w:t>
            </w:r>
            <w:r w:rsidRPr="00082C0B">
              <w:rPr>
                <w:rFonts w:ascii="Times New Roman" w:eastAsia="Times New Roman" w:hAnsi="Times New Roman" w:cs="Times New Roman"/>
                <w:color w:val="000000"/>
                <w:sz w:val="24"/>
                <w:szCs w:val="24"/>
              </w:rPr>
              <w:t xml:space="preserve"> ОК.01</w:t>
            </w:r>
          </w:p>
          <w:p w14:paraId="069C665B"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ОК.02</w:t>
            </w:r>
          </w:p>
          <w:p w14:paraId="5BC16DD8" w14:textId="390F59D2" w:rsidR="00607C0E" w:rsidRPr="002756B7" w:rsidRDefault="00082C0B" w:rsidP="00082C0B">
            <w:pPr>
              <w:spacing w:after="0" w:line="240" w:lineRule="auto"/>
              <w:jc w:val="center"/>
              <w:rPr>
                <w:rFonts w:ascii="Times New Roman" w:eastAsia="Times New Roman" w:hAnsi="Times New Roman" w:cs="Times New Roman"/>
                <w:color w:val="000000"/>
                <w:sz w:val="24"/>
                <w:szCs w:val="24"/>
                <w:lang w:val="en-US"/>
              </w:rPr>
            </w:pPr>
            <w:r w:rsidRPr="00082C0B">
              <w:rPr>
                <w:rFonts w:ascii="Times New Roman" w:eastAsia="Times New Roman" w:hAnsi="Times New Roman" w:cs="Times New Roman"/>
                <w:color w:val="000000"/>
                <w:sz w:val="24"/>
                <w:szCs w:val="24"/>
              </w:rPr>
              <w:t>ОК.04</w:t>
            </w:r>
          </w:p>
        </w:tc>
        <w:tc>
          <w:tcPr>
            <w:tcW w:w="483" w:type="pct"/>
            <w:tcBorders>
              <w:top w:val="nil"/>
              <w:left w:val="nil"/>
              <w:bottom w:val="single" w:sz="4" w:space="0" w:color="auto"/>
              <w:right w:val="single" w:sz="4" w:space="0" w:color="auto"/>
            </w:tcBorders>
          </w:tcPr>
          <w:p w14:paraId="4DDA63DE"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4E360A40"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0A34187D"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0B9C21B8"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7FC64D0E"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 xml:space="preserve">Уо 04.02 </w:t>
            </w:r>
          </w:p>
          <w:p w14:paraId="758721A5"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04.02</w:t>
            </w:r>
          </w:p>
          <w:p w14:paraId="76FEC2BC"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Н3.6.01</w:t>
            </w:r>
          </w:p>
          <w:p w14:paraId="26818F59" w14:textId="77777777" w:rsid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У3.6.01</w:t>
            </w:r>
          </w:p>
          <w:p w14:paraId="7AD93448" w14:textId="53651648" w:rsidR="00607C0E" w:rsidRPr="002756B7" w:rsidRDefault="00250EF1" w:rsidP="00250EF1">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З3.6.01</w:t>
            </w:r>
          </w:p>
        </w:tc>
      </w:tr>
      <w:tr w:rsidR="00607C0E" w:rsidRPr="00F73BCD" w14:paraId="2D55F51E" w14:textId="79B7A49D" w:rsidTr="00607C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858" w:type="pct"/>
            <w:tcBorders>
              <w:top w:val="single" w:sz="4" w:space="0" w:color="auto"/>
              <w:left w:val="single" w:sz="4" w:space="0" w:color="auto"/>
              <w:bottom w:val="single" w:sz="4" w:space="0" w:color="auto"/>
              <w:right w:val="single" w:sz="4" w:space="0" w:color="auto"/>
            </w:tcBorders>
            <w:shd w:val="clear" w:color="auto" w:fill="auto"/>
          </w:tcPr>
          <w:p w14:paraId="24F53620" w14:textId="77777777" w:rsidR="00607C0E" w:rsidRPr="002756B7" w:rsidRDefault="00607C0E" w:rsidP="00AB4B4C">
            <w:pPr>
              <w:spacing w:after="0" w:line="240" w:lineRule="auto"/>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sz w:val="24"/>
                <w:szCs w:val="24"/>
                <w:lang w:eastAsia="ru-RU"/>
              </w:rPr>
              <w:t>Учебная практика</w:t>
            </w:r>
          </w:p>
        </w:tc>
        <w:tc>
          <w:tcPr>
            <w:tcW w:w="2585" w:type="pct"/>
            <w:gridSpan w:val="2"/>
            <w:tcBorders>
              <w:top w:val="single" w:sz="4" w:space="0" w:color="auto"/>
              <w:left w:val="nil"/>
              <w:bottom w:val="single" w:sz="4" w:space="0" w:color="auto"/>
              <w:right w:val="single" w:sz="4" w:space="0" w:color="auto"/>
            </w:tcBorders>
            <w:shd w:val="clear" w:color="auto" w:fill="auto"/>
          </w:tcPr>
          <w:p w14:paraId="6E2A2052" w14:textId="77777777" w:rsidR="00607C0E" w:rsidRPr="002756B7" w:rsidRDefault="00607C0E" w:rsidP="00AB4B4C">
            <w:pPr>
              <w:spacing w:after="0" w:line="240" w:lineRule="auto"/>
              <w:rPr>
                <w:rFonts w:ascii="Times New Roman" w:eastAsia="Times New Roman" w:hAnsi="Times New Roman" w:cs="Times New Roman"/>
                <w:b/>
                <w:bCs/>
                <w:sz w:val="24"/>
                <w:szCs w:val="24"/>
                <w:lang w:eastAsia="ru-RU"/>
              </w:rPr>
            </w:pPr>
            <w:r w:rsidRPr="002756B7">
              <w:rPr>
                <w:rFonts w:ascii="Times New Roman" w:eastAsia="Times New Roman" w:hAnsi="Times New Roman" w:cs="Times New Roman"/>
                <w:b/>
                <w:bCs/>
                <w:sz w:val="24"/>
                <w:szCs w:val="24"/>
                <w:lang w:eastAsia="ru-RU"/>
              </w:rPr>
              <w:t>Содержание:</w:t>
            </w:r>
          </w:p>
          <w:p w14:paraId="6126DA8E"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1. Изучение документации, чертежей и требований к качеству сборочных единиц различного типа</w:t>
            </w:r>
          </w:p>
          <w:p w14:paraId="2A9B61AA"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2. Изучение методов контроля точности сборки</w:t>
            </w:r>
          </w:p>
          <w:p w14:paraId="25FE75B3"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3. Изучение ручного инструмента и организации рабочего места слесаря-сборщика</w:t>
            </w:r>
          </w:p>
          <w:p w14:paraId="2DF61DAF"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4. Изучение средств механизации и оборудования автоматизированной сборки</w:t>
            </w:r>
          </w:p>
          <w:p w14:paraId="55DD8B41"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5. Изучение технологической документации по сборке узлов или изделий</w:t>
            </w:r>
          </w:p>
          <w:p w14:paraId="2F341DCC"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6. Изучение процедур испытаний различных изделий</w:t>
            </w:r>
          </w:p>
          <w:p w14:paraId="7D67E523"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7. Изучение интерфейса и алгоритмов работы со сборочной документацией в автомизированных системах</w:t>
            </w:r>
          </w:p>
          <w:p w14:paraId="15CE5B3D"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lastRenderedPageBreak/>
              <w:t>8. Изучение порядка расчетов механических напряжений при сборке и влияния перепадов температуры на характер соединений</w:t>
            </w:r>
          </w:p>
          <w:p w14:paraId="288EFFD0" w14:textId="77777777" w:rsidR="00607C0E" w:rsidRPr="002756B7" w:rsidRDefault="00607C0E" w:rsidP="00AB4B4C">
            <w:pPr>
              <w:spacing w:after="0" w:line="240" w:lineRule="auto"/>
              <w:rPr>
                <w:rFonts w:ascii="Times New Roman" w:eastAsia="Times New Roman" w:hAnsi="Times New Roman" w:cs="Times New Roman"/>
                <w:b/>
                <w:color w:val="000000"/>
                <w:sz w:val="24"/>
                <w:szCs w:val="24"/>
              </w:rPr>
            </w:pPr>
            <w:r w:rsidRPr="002756B7">
              <w:rPr>
                <w:rFonts w:ascii="Times New Roman" w:eastAsia="Times New Roman" w:hAnsi="Times New Roman" w:cs="Times New Roman"/>
                <w:sz w:val="24"/>
                <w:szCs w:val="24"/>
                <w:lang w:eastAsia="ru-RU"/>
              </w:rPr>
              <w:t>9. Изучение планировок механосборочных цехов</w:t>
            </w:r>
          </w:p>
        </w:tc>
        <w:tc>
          <w:tcPr>
            <w:tcW w:w="576" w:type="pct"/>
            <w:tcBorders>
              <w:top w:val="single" w:sz="4" w:space="0" w:color="auto"/>
              <w:left w:val="nil"/>
              <w:bottom w:val="single" w:sz="4" w:space="0" w:color="auto"/>
              <w:right w:val="single" w:sz="4" w:space="0" w:color="auto"/>
            </w:tcBorders>
            <w:shd w:val="clear" w:color="auto" w:fill="auto"/>
            <w:vAlign w:val="center"/>
          </w:tcPr>
          <w:p w14:paraId="10F8A170" w14:textId="66163578" w:rsidR="00607C0E" w:rsidRPr="002756B7" w:rsidRDefault="00F35170"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36</w:t>
            </w:r>
          </w:p>
        </w:tc>
        <w:tc>
          <w:tcPr>
            <w:tcW w:w="498" w:type="pct"/>
            <w:tcBorders>
              <w:top w:val="single" w:sz="4" w:space="0" w:color="auto"/>
              <w:left w:val="nil"/>
              <w:bottom w:val="single" w:sz="4" w:space="0" w:color="auto"/>
              <w:right w:val="single" w:sz="4" w:space="0" w:color="auto"/>
            </w:tcBorders>
          </w:tcPr>
          <w:p w14:paraId="6B62DC09"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ПК.3.1</w:t>
            </w:r>
          </w:p>
          <w:p w14:paraId="4AA0233B" w14:textId="77777777" w:rsid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w:t>
            </w:r>
            <w:r>
              <w:rPr>
                <w:rFonts w:ascii="Times New Roman" w:eastAsia="Times New Roman" w:hAnsi="Times New Roman" w:cs="Times New Roman"/>
                <w:color w:val="000000"/>
                <w:sz w:val="24"/>
                <w:szCs w:val="24"/>
              </w:rPr>
              <w:t>.2</w:t>
            </w:r>
          </w:p>
          <w:p w14:paraId="7C745FE1"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ПК.3.3</w:t>
            </w:r>
          </w:p>
          <w:p w14:paraId="178F2597"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ПК.3.4</w:t>
            </w:r>
          </w:p>
          <w:p w14:paraId="69A1C63A" w14:textId="77777777" w:rsid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ПК.3.5</w:t>
            </w:r>
          </w:p>
          <w:p w14:paraId="7E3E9DFF"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ПК.3.6 ОК.01</w:t>
            </w:r>
          </w:p>
          <w:p w14:paraId="4340344D"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ОК.02</w:t>
            </w:r>
          </w:p>
          <w:p w14:paraId="5DCB82BF" w14:textId="112340C6" w:rsidR="00607C0E" w:rsidRPr="002756B7"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ОК.04</w:t>
            </w:r>
          </w:p>
        </w:tc>
        <w:tc>
          <w:tcPr>
            <w:tcW w:w="483" w:type="pct"/>
            <w:tcBorders>
              <w:top w:val="single" w:sz="4" w:space="0" w:color="auto"/>
              <w:left w:val="nil"/>
              <w:bottom w:val="single" w:sz="4" w:space="0" w:color="auto"/>
              <w:right w:val="single" w:sz="4" w:space="0" w:color="auto"/>
            </w:tcBorders>
          </w:tcPr>
          <w:p w14:paraId="6FC41BD7"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516D0B5B"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5F597800"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065D7EF5"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4BDC2025"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 xml:space="preserve">Уо 04.02 </w:t>
            </w:r>
          </w:p>
          <w:p w14:paraId="56CA0C8C"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04.02</w:t>
            </w:r>
          </w:p>
          <w:p w14:paraId="20504049"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Н3.1.01</w:t>
            </w:r>
          </w:p>
          <w:p w14:paraId="41BEF9CD"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У3.1.01</w:t>
            </w:r>
          </w:p>
          <w:p w14:paraId="5681F9AC"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З3.1.01</w:t>
            </w:r>
          </w:p>
          <w:p w14:paraId="53543145"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Н3.2.01</w:t>
            </w:r>
          </w:p>
          <w:p w14:paraId="5FF31296"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У3.2.01</w:t>
            </w:r>
          </w:p>
          <w:p w14:paraId="0B1CDB43"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З3.2.01</w:t>
            </w:r>
          </w:p>
          <w:p w14:paraId="6D1459DA"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lastRenderedPageBreak/>
              <w:t>Н3.3.01</w:t>
            </w:r>
          </w:p>
          <w:p w14:paraId="40C7E918"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У3.3.01</w:t>
            </w:r>
          </w:p>
          <w:p w14:paraId="504622F2"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З3.3.01</w:t>
            </w:r>
          </w:p>
          <w:p w14:paraId="2DB786F7"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Н3.4.01</w:t>
            </w:r>
          </w:p>
          <w:p w14:paraId="74C17E87"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У3.4.01</w:t>
            </w:r>
          </w:p>
          <w:p w14:paraId="3E200837"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З3.4.01</w:t>
            </w:r>
          </w:p>
          <w:p w14:paraId="6DE7F387"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Н3.5.01</w:t>
            </w:r>
          </w:p>
          <w:p w14:paraId="7676822B"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У3.5.01</w:t>
            </w:r>
          </w:p>
          <w:p w14:paraId="3B6C9CD7"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З3.5.01</w:t>
            </w:r>
          </w:p>
          <w:p w14:paraId="50C9A943"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Н3.6.01</w:t>
            </w:r>
          </w:p>
          <w:p w14:paraId="636F6247" w14:textId="77777777" w:rsid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У3.6.01</w:t>
            </w:r>
          </w:p>
          <w:p w14:paraId="153321FC" w14:textId="431A300F" w:rsidR="00607C0E" w:rsidRPr="002756B7" w:rsidRDefault="00250EF1" w:rsidP="00250EF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З3.6.01</w:t>
            </w:r>
          </w:p>
        </w:tc>
      </w:tr>
      <w:tr w:rsidR="00607C0E" w:rsidRPr="00CC4337" w14:paraId="6E567CA1" w14:textId="65AB7944" w:rsidTr="00607C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858" w:type="pct"/>
            <w:tcBorders>
              <w:top w:val="single" w:sz="4" w:space="0" w:color="auto"/>
              <w:left w:val="single" w:sz="4" w:space="0" w:color="auto"/>
              <w:bottom w:val="single" w:sz="4" w:space="0" w:color="auto"/>
              <w:right w:val="single" w:sz="4" w:space="0" w:color="auto"/>
            </w:tcBorders>
            <w:shd w:val="clear" w:color="auto" w:fill="auto"/>
          </w:tcPr>
          <w:p w14:paraId="55A958EA" w14:textId="77777777" w:rsidR="00607C0E" w:rsidRPr="002756B7" w:rsidRDefault="00607C0E" w:rsidP="00AB4B4C">
            <w:pPr>
              <w:spacing w:after="0" w:line="240" w:lineRule="auto"/>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sz w:val="24"/>
                <w:szCs w:val="24"/>
                <w:lang w:eastAsia="ru-RU"/>
              </w:rPr>
              <w:lastRenderedPageBreak/>
              <w:t>Производственная практика</w:t>
            </w:r>
          </w:p>
        </w:tc>
        <w:tc>
          <w:tcPr>
            <w:tcW w:w="2585" w:type="pct"/>
            <w:gridSpan w:val="2"/>
            <w:tcBorders>
              <w:top w:val="single" w:sz="4" w:space="0" w:color="auto"/>
              <w:left w:val="nil"/>
              <w:bottom w:val="single" w:sz="4" w:space="0" w:color="auto"/>
              <w:right w:val="single" w:sz="4" w:space="0" w:color="auto"/>
            </w:tcBorders>
            <w:shd w:val="clear" w:color="auto" w:fill="auto"/>
          </w:tcPr>
          <w:p w14:paraId="5CC4DAC1" w14:textId="77777777" w:rsidR="00607C0E" w:rsidRPr="002756B7" w:rsidRDefault="00607C0E" w:rsidP="00AB4B4C">
            <w:pPr>
              <w:spacing w:after="0" w:line="240" w:lineRule="auto"/>
              <w:rPr>
                <w:rFonts w:ascii="Times New Roman" w:eastAsia="Times New Roman" w:hAnsi="Times New Roman" w:cs="Times New Roman"/>
                <w:b/>
                <w:bCs/>
                <w:sz w:val="24"/>
                <w:szCs w:val="24"/>
                <w:lang w:eastAsia="ru-RU"/>
              </w:rPr>
            </w:pPr>
            <w:r w:rsidRPr="002756B7">
              <w:rPr>
                <w:rFonts w:ascii="Times New Roman" w:eastAsia="Times New Roman" w:hAnsi="Times New Roman" w:cs="Times New Roman"/>
                <w:b/>
                <w:bCs/>
                <w:sz w:val="24"/>
                <w:szCs w:val="24"/>
                <w:lang w:eastAsia="ru-RU"/>
              </w:rPr>
              <w:t>Содержание:</w:t>
            </w:r>
          </w:p>
          <w:p w14:paraId="0708FE7A"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1. Анализ технических условий на изделия предприятия</w:t>
            </w:r>
          </w:p>
          <w:p w14:paraId="7F17320F"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2. Проверка сборочных единиц на технологичность</w:t>
            </w:r>
          </w:p>
          <w:p w14:paraId="37E85BF1"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3. Ознакомление инструментов, оснастки, основного оборудования для осуществления сборки изделий</w:t>
            </w:r>
          </w:p>
          <w:p w14:paraId="681BF501"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4. Ознакомление с подъёмно-транспортным оборудованием</w:t>
            </w:r>
          </w:p>
          <w:p w14:paraId="13931A02"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 xml:space="preserve">5. Участие в разработке технологических процессов сборки изделий и технологической документации </w:t>
            </w:r>
          </w:p>
          <w:p w14:paraId="0D596EC2"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6. Расчет количества оборудования, рабочих мест и численности персонала участков механосборочных цехов</w:t>
            </w:r>
          </w:p>
          <w:p w14:paraId="3AFACC83"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7. Ознакомление с особенностями технического нормирования сборочных работ</w:t>
            </w:r>
          </w:p>
          <w:p w14:paraId="428494BB"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8. Выполнение сборки и регулировки приспособлений, режущего и измерительного инструмента</w:t>
            </w:r>
          </w:p>
          <w:p w14:paraId="734AAD49"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9. Контроль качества готовой продукции механосборочного производства</w:t>
            </w:r>
          </w:p>
          <w:p w14:paraId="12E6C42E"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10. Проведение испытаний собираемых и собранных узлов и агрегатов на специальных стендах</w:t>
            </w:r>
          </w:p>
          <w:p w14:paraId="3A00D986"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 xml:space="preserve">11. Порядок предупреждения, выявления и устранения дефектов </w:t>
            </w:r>
            <w:r w:rsidRPr="002756B7">
              <w:rPr>
                <w:rFonts w:ascii="Times New Roman" w:eastAsia="Times New Roman" w:hAnsi="Times New Roman" w:cs="Times New Roman"/>
                <w:sz w:val="24"/>
                <w:szCs w:val="24"/>
                <w:lang w:eastAsia="ru-RU"/>
              </w:rPr>
              <w:lastRenderedPageBreak/>
              <w:t>собранных узлов и агрегатов</w:t>
            </w:r>
          </w:p>
          <w:p w14:paraId="4DA5C817" w14:textId="77777777" w:rsidR="00607C0E" w:rsidRPr="002756B7" w:rsidRDefault="00607C0E" w:rsidP="00AB4B4C">
            <w:pPr>
              <w:spacing w:after="0" w:line="240" w:lineRule="auto"/>
              <w:rPr>
                <w:rFonts w:ascii="Times New Roman" w:eastAsia="Times New Roman" w:hAnsi="Times New Roman" w:cs="Times New Roman"/>
                <w:b/>
                <w:color w:val="000000"/>
                <w:sz w:val="24"/>
                <w:szCs w:val="24"/>
              </w:rPr>
            </w:pPr>
            <w:r w:rsidRPr="002756B7">
              <w:rPr>
                <w:rFonts w:ascii="Times New Roman" w:eastAsia="Times New Roman" w:hAnsi="Times New Roman" w:cs="Times New Roman"/>
                <w:sz w:val="24"/>
                <w:szCs w:val="24"/>
                <w:lang w:eastAsia="ru-RU"/>
              </w:rPr>
              <w:t>12. Оценка эффективности сборочных процессов предприятия с точки зрения концепции бережливого производства</w:t>
            </w:r>
          </w:p>
        </w:tc>
        <w:tc>
          <w:tcPr>
            <w:tcW w:w="576" w:type="pct"/>
            <w:tcBorders>
              <w:top w:val="single" w:sz="4" w:space="0" w:color="auto"/>
              <w:left w:val="nil"/>
              <w:bottom w:val="single" w:sz="4" w:space="0" w:color="auto"/>
              <w:right w:val="single" w:sz="4" w:space="0" w:color="auto"/>
            </w:tcBorders>
            <w:shd w:val="clear" w:color="auto" w:fill="auto"/>
            <w:vAlign w:val="center"/>
          </w:tcPr>
          <w:p w14:paraId="6BF9EF19" w14:textId="77777777" w:rsidR="00607C0E" w:rsidRPr="002756B7" w:rsidRDefault="00607C0E" w:rsidP="00AB4B4C">
            <w:pPr>
              <w:spacing w:after="0" w:line="240" w:lineRule="auto"/>
              <w:jc w:val="center"/>
              <w:rPr>
                <w:rFonts w:ascii="Times New Roman" w:eastAsia="Times New Roman" w:hAnsi="Times New Roman" w:cs="Times New Roman"/>
                <w:color w:val="000000"/>
                <w:sz w:val="24"/>
                <w:szCs w:val="24"/>
              </w:rPr>
            </w:pPr>
            <w:r w:rsidRPr="002756B7">
              <w:rPr>
                <w:rFonts w:ascii="Times New Roman" w:eastAsia="Times New Roman" w:hAnsi="Times New Roman" w:cs="Times New Roman"/>
                <w:color w:val="000000"/>
                <w:sz w:val="24"/>
                <w:szCs w:val="24"/>
              </w:rPr>
              <w:lastRenderedPageBreak/>
              <w:t>72</w:t>
            </w:r>
          </w:p>
        </w:tc>
        <w:tc>
          <w:tcPr>
            <w:tcW w:w="498" w:type="pct"/>
            <w:tcBorders>
              <w:top w:val="single" w:sz="4" w:space="0" w:color="auto"/>
              <w:left w:val="nil"/>
              <w:bottom w:val="single" w:sz="4" w:space="0" w:color="auto"/>
              <w:right w:val="single" w:sz="4" w:space="0" w:color="auto"/>
            </w:tcBorders>
          </w:tcPr>
          <w:p w14:paraId="5F201640"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ПК.3.1</w:t>
            </w:r>
          </w:p>
          <w:p w14:paraId="551BB4AE" w14:textId="2C8BE96E" w:rsid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w:t>
            </w:r>
            <w:r>
              <w:rPr>
                <w:rFonts w:ascii="Times New Roman" w:eastAsia="Times New Roman" w:hAnsi="Times New Roman" w:cs="Times New Roman"/>
                <w:color w:val="000000"/>
                <w:sz w:val="24"/>
                <w:szCs w:val="24"/>
              </w:rPr>
              <w:t>.2</w:t>
            </w:r>
          </w:p>
          <w:p w14:paraId="6D027E5F"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ПК.3.3</w:t>
            </w:r>
          </w:p>
          <w:p w14:paraId="13B6FCA6"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ПК.3.4</w:t>
            </w:r>
          </w:p>
          <w:p w14:paraId="6E0722C6" w14:textId="77777777" w:rsid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ПК.3.5</w:t>
            </w:r>
          </w:p>
          <w:p w14:paraId="612033C7"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ПК.3.6 ОК.01</w:t>
            </w:r>
          </w:p>
          <w:p w14:paraId="2B6F4438" w14:textId="77777777" w:rsidR="00082C0B" w:rsidRPr="00082C0B"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ОК.02</w:t>
            </w:r>
          </w:p>
          <w:p w14:paraId="05DC2758" w14:textId="6698D389" w:rsidR="00607C0E" w:rsidRPr="002756B7" w:rsidRDefault="00082C0B" w:rsidP="00082C0B">
            <w:pPr>
              <w:spacing w:after="0" w:line="240" w:lineRule="auto"/>
              <w:jc w:val="center"/>
              <w:rPr>
                <w:rFonts w:ascii="Times New Roman" w:eastAsia="Times New Roman" w:hAnsi="Times New Roman" w:cs="Times New Roman"/>
                <w:color w:val="000000"/>
                <w:sz w:val="24"/>
                <w:szCs w:val="24"/>
              </w:rPr>
            </w:pPr>
            <w:r w:rsidRPr="00082C0B">
              <w:rPr>
                <w:rFonts w:ascii="Times New Roman" w:eastAsia="Times New Roman" w:hAnsi="Times New Roman" w:cs="Times New Roman"/>
                <w:color w:val="000000"/>
                <w:sz w:val="24"/>
                <w:szCs w:val="24"/>
              </w:rPr>
              <w:t>ОК.04</w:t>
            </w:r>
          </w:p>
        </w:tc>
        <w:tc>
          <w:tcPr>
            <w:tcW w:w="483" w:type="pct"/>
            <w:tcBorders>
              <w:top w:val="single" w:sz="4" w:space="0" w:color="auto"/>
              <w:left w:val="nil"/>
              <w:bottom w:val="single" w:sz="4" w:space="0" w:color="auto"/>
              <w:right w:val="single" w:sz="4" w:space="0" w:color="auto"/>
            </w:tcBorders>
          </w:tcPr>
          <w:p w14:paraId="192E68D1"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01.04</w:t>
            </w:r>
          </w:p>
          <w:p w14:paraId="2477D978"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01.02</w:t>
            </w:r>
          </w:p>
          <w:p w14:paraId="24DE8545"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Уо 02.06</w:t>
            </w:r>
          </w:p>
          <w:p w14:paraId="07AB7625" w14:textId="77777777" w:rsidR="00250EF1" w:rsidRPr="005C6DAF"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02.04</w:t>
            </w:r>
          </w:p>
          <w:p w14:paraId="4D4EE332" w14:textId="77777777" w:rsidR="00250EF1"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 xml:space="preserve">Уо 04.02 </w:t>
            </w:r>
          </w:p>
          <w:p w14:paraId="44F9A02C" w14:textId="77777777" w:rsidR="00607C0E" w:rsidRDefault="00250EF1" w:rsidP="00250EF1">
            <w:pPr>
              <w:spacing w:after="0" w:line="240" w:lineRule="auto"/>
              <w:jc w:val="center"/>
              <w:rPr>
                <w:rFonts w:ascii="Times New Roman" w:eastAsia="Times New Roman" w:hAnsi="Times New Roman" w:cs="Times New Roman"/>
                <w:bCs/>
                <w:color w:val="000000"/>
                <w:sz w:val="24"/>
                <w:szCs w:val="24"/>
              </w:rPr>
            </w:pPr>
            <w:r w:rsidRPr="005C6DAF">
              <w:rPr>
                <w:rFonts w:ascii="Times New Roman" w:eastAsia="Times New Roman" w:hAnsi="Times New Roman" w:cs="Times New Roman"/>
                <w:bCs/>
                <w:color w:val="000000"/>
                <w:sz w:val="24"/>
                <w:szCs w:val="24"/>
              </w:rPr>
              <w:t>Зо 04.02</w:t>
            </w:r>
          </w:p>
          <w:p w14:paraId="29979AFD"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Н3.1.01</w:t>
            </w:r>
          </w:p>
          <w:p w14:paraId="3821AD6F"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У3.1.01</w:t>
            </w:r>
          </w:p>
          <w:p w14:paraId="7F075246"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З3.1.01</w:t>
            </w:r>
          </w:p>
          <w:p w14:paraId="56EC52F2"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Н3.2.01</w:t>
            </w:r>
          </w:p>
          <w:p w14:paraId="4336F025"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У3.2.01</w:t>
            </w:r>
          </w:p>
          <w:p w14:paraId="2DA79A4D"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З3.2.01</w:t>
            </w:r>
          </w:p>
          <w:p w14:paraId="11D7542B"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Н3.3.01</w:t>
            </w:r>
          </w:p>
          <w:p w14:paraId="0CC4A115"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У3.3.01</w:t>
            </w:r>
          </w:p>
          <w:p w14:paraId="6E646397"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З3.3.01</w:t>
            </w:r>
          </w:p>
          <w:p w14:paraId="1C4D8434"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Н3.4.01</w:t>
            </w:r>
          </w:p>
          <w:p w14:paraId="64D58B8A"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У3.4.01</w:t>
            </w:r>
          </w:p>
          <w:p w14:paraId="6F57265D"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З3.4.01</w:t>
            </w:r>
          </w:p>
          <w:p w14:paraId="7D67B9F0"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lastRenderedPageBreak/>
              <w:t>Н3.5.01</w:t>
            </w:r>
          </w:p>
          <w:p w14:paraId="0F552BA5"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У3.5.01</w:t>
            </w:r>
          </w:p>
          <w:p w14:paraId="51780B5E"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З3.5.01</w:t>
            </w:r>
          </w:p>
          <w:p w14:paraId="0558F85B" w14:textId="77777777" w:rsidR="00250EF1" w:rsidRP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Н3.6.01</w:t>
            </w:r>
          </w:p>
          <w:p w14:paraId="493DAEDA" w14:textId="77777777" w:rsidR="00250EF1" w:rsidRDefault="00250EF1" w:rsidP="00250EF1">
            <w:pPr>
              <w:spacing w:after="0" w:line="240" w:lineRule="auto"/>
              <w:jc w:val="center"/>
              <w:rPr>
                <w:rFonts w:ascii="Times New Roman" w:eastAsia="Times New Roman" w:hAnsi="Times New Roman" w:cs="Times New Roman"/>
                <w:color w:val="000000"/>
                <w:sz w:val="24"/>
                <w:szCs w:val="24"/>
              </w:rPr>
            </w:pPr>
            <w:r w:rsidRPr="00250EF1">
              <w:rPr>
                <w:rFonts w:ascii="Times New Roman" w:eastAsia="Times New Roman" w:hAnsi="Times New Roman" w:cs="Times New Roman"/>
                <w:color w:val="000000"/>
                <w:sz w:val="24"/>
                <w:szCs w:val="24"/>
              </w:rPr>
              <w:t>У3.6.01</w:t>
            </w:r>
          </w:p>
          <w:p w14:paraId="7E5812CC" w14:textId="5E69B7E3" w:rsidR="00250EF1" w:rsidRPr="002756B7" w:rsidRDefault="00250EF1" w:rsidP="00250EF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З3.6.01</w:t>
            </w:r>
          </w:p>
        </w:tc>
      </w:tr>
      <w:tr w:rsidR="00644FAE" w:rsidRPr="00CC4337" w14:paraId="4024FC53" w14:textId="77777777" w:rsidTr="00644F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3443" w:type="pct"/>
            <w:gridSpan w:val="3"/>
            <w:tcBorders>
              <w:top w:val="single" w:sz="4" w:space="0" w:color="auto"/>
              <w:left w:val="single" w:sz="4" w:space="0" w:color="auto"/>
              <w:bottom w:val="single" w:sz="4" w:space="0" w:color="auto"/>
              <w:right w:val="single" w:sz="4" w:space="0" w:color="auto"/>
            </w:tcBorders>
            <w:shd w:val="clear" w:color="auto" w:fill="auto"/>
          </w:tcPr>
          <w:p w14:paraId="2DBF7BB7" w14:textId="34A7D40D" w:rsidR="00644FAE" w:rsidRPr="002756B7" w:rsidRDefault="00644FAE" w:rsidP="00644FAE">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Квалификационный экзамен</w:t>
            </w:r>
          </w:p>
        </w:tc>
        <w:tc>
          <w:tcPr>
            <w:tcW w:w="576" w:type="pct"/>
            <w:tcBorders>
              <w:top w:val="single" w:sz="4" w:space="0" w:color="auto"/>
              <w:left w:val="nil"/>
              <w:bottom w:val="single" w:sz="4" w:space="0" w:color="auto"/>
              <w:right w:val="single" w:sz="4" w:space="0" w:color="auto"/>
            </w:tcBorders>
            <w:shd w:val="clear" w:color="auto" w:fill="auto"/>
            <w:vAlign w:val="center"/>
          </w:tcPr>
          <w:p w14:paraId="25F9EBBB" w14:textId="3848C768" w:rsidR="00644FAE" w:rsidRDefault="007B6A2E" w:rsidP="00644FAE">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12</w:t>
            </w:r>
          </w:p>
        </w:tc>
        <w:tc>
          <w:tcPr>
            <w:tcW w:w="498" w:type="pct"/>
            <w:tcBorders>
              <w:top w:val="single" w:sz="4" w:space="0" w:color="auto"/>
              <w:left w:val="nil"/>
              <w:bottom w:val="single" w:sz="4" w:space="0" w:color="auto"/>
              <w:right w:val="single" w:sz="4" w:space="0" w:color="auto"/>
            </w:tcBorders>
          </w:tcPr>
          <w:p w14:paraId="7FD52D03" w14:textId="77777777" w:rsidR="00644FAE" w:rsidRPr="00C70B5A" w:rsidRDefault="00644FAE" w:rsidP="00AB4B4C">
            <w:pPr>
              <w:spacing w:after="0" w:line="240" w:lineRule="auto"/>
              <w:jc w:val="center"/>
              <w:rPr>
                <w:rFonts w:ascii="Times New Roman" w:eastAsia="Times New Roman" w:hAnsi="Times New Roman" w:cs="Times New Roman"/>
                <w:b/>
                <w:bCs/>
                <w:color w:val="000000"/>
                <w:sz w:val="24"/>
                <w:szCs w:val="24"/>
              </w:rPr>
            </w:pPr>
          </w:p>
        </w:tc>
        <w:tc>
          <w:tcPr>
            <w:tcW w:w="483" w:type="pct"/>
            <w:tcBorders>
              <w:top w:val="single" w:sz="4" w:space="0" w:color="auto"/>
              <w:left w:val="nil"/>
              <w:bottom w:val="single" w:sz="4" w:space="0" w:color="auto"/>
              <w:right w:val="single" w:sz="4" w:space="0" w:color="auto"/>
            </w:tcBorders>
          </w:tcPr>
          <w:p w14:paraId="302CC241" w14:textId="77777777" w:rsidR="00644FAE" w:rsidRPr="00C70B5A" w:rsidRDefault="00644FAE" w:rsidP="00AB4B4C">
            <w:pPr>
              <w:spacing w:after="0" w:line="240" w:lineRule="auto"/>
              <w:jc w:val="center"/>
              <w:rPr>
                <w:rFonts w:ascii="Times New Roman" w:eastAsia="Times New Roman" w:hAnsi="Times New Roman" w:cs="Times New Roman"/>
                <w:b/>
                <w:bCs/>
                <w:color w:val="000000"/>
                <w:sz w:val="24"/>
                <w:szCs w:val="24"/>
              </w:rPr>
            </w:pPr>
          </w:p>
        </w:tc>
      </w:tr>
      <w:tr w:rsidR="00644FAE" w:rsidRPr="00CC4337" w14:paraId="5F4D6DCA" w14:textId="00BA354D" w:rsidTr="00644F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3443" w:type="pct"/>
            <w:gridSpan w:val="3"/>
            <w:tcBorders>
              <w:top w:val="single" w:sz="4" w:space="0" w:color="auto"/>
              <w:left w:val="single" w:sz="4" w:space="0" w:color="auto"/>
              <w:bottom w:val="single" w:sz="4" w:space="0" w:color="auto"/>
              <w:right w:val="single" w:sz="4" w:space="0" w:color="auto"/>
            </w:tcBorders>
            <w:shd w:val="clear" w:color="auto" w:fill="auto"/>
          </w:tcPr>
          <w:p w14:paraId="65F64098" w14:textId="2C18EB9C" w:rsidR="00644FAE" w:rsidRPr="002756B7" w:rsidRDefault="00644FAE" w:rsidP="00644FAE">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Всего</w:t>
            </w:r>
          </w:p>
        </w:tc>
        <w:tc>
          <w:tcPr>
            <w:tcW w:w="576" w:type="pct"/>
            <w:tcBorders>
              <w:top w:val="single" w:sz="4" w:space="0" w:color="auto"/>
              <w:left w:val="nil"/>
              <w:bottom w:val="single" w:sz="4" w:space="0" w:color="auto"/>
              <w:right w:val="single" w:sz="4" w:space="0" w:color="auto"/>
            </w:tcBorders>
            <w:shd w:val="clear" w:color="auto" w:fill="auto"/>
            <w:vAlign w:val="center"/>
          </w:tcPr>
          <w:p w14:paraId="3318F3CA" w14:textId="0E19E471" w:rsidR="00644FAE" w:rsidRPr="00C70B5A" w:rsidRDefault="00644FAE" w:rsidP="007B6A2E">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19</w:t>
            </w:r>
            <w:r w:rsidR="007B6A2E">
              <w:rPr>
                <w:rFonts w:ascii="Times New Roman" w:eastAsia="Times New Roman" w:hAnsi="Times New Roman" w:cs="Times New Roman"/>
                <w:b/>
                <w:bCs/>
                <w:color w:val="000000"/>
                <w:sz w:val="24"/>
                <w:szCs w:val="24"/>
              </w:rPr>
              <w:t>0</w:t>
            </w:r>
          </w:p>
        </w:tc>
        <w:tc>
          <w:tcPr>
            <w:tcW w:w="498" w:type="pct"/>
            <w:tcBorders>
              <w:top w:val="single" w:sz="4" w:space="0" w:color="auto"/>
              <w:left w:val="nil"/>
              <w:bottom w:val="single" w:sz="4" w:space="0" w:color="auto"/>
              <w:right w:val="single" w:sz="4" w:space="0" w:color="auto"/>
            </w:tcBorders>
          </w:tcPr>
          <w:p w14:paraId="5DF4FED0" w14:textId="77777777" w:rsidR="00644FAE" w:rsidRPr="00C70B5A" w:rsidRDefault="00644FAE" w:rsidP="00AB4B4C">
            <w:pPr>
              <w:spacing w:after="0" w:line="240" w:lineRule="auto"/>
              <w:jc w:val="center"/>
              <w:rPr>
                <w:rFonts w:ascii="Times New Roman" w:eastAsia="Times New Roman" w:hAnsi="Times New Roman" w:cs="Times New Roman"/>
                <w:b/>
                <w:bCs/>
                <w:color w:val="000000"/>
                <w:sz w:val="24"/>
                <w:szCs w:val="24"/>
              </w:rPr>
            </w:pPr>
          </w:p>
        </w:tc>
        <w:tc>
          <w:tcPr>
            <w:tcW w:w="483" w:type="pct"/>
            <w:tcBorders>
              <w:top w:val="single" w:sz="4" w:space="0" w:color="auto"/>
              <w:left w:val="nil"/>
              <w:bottom w:val="single" w:sz="4" w:space="0" w:color="auto"/>
              <w:right w:val="single" w:sz="4" w:space="0" w:color="auto"/>
            </w:tcBorders>
          </w:tcPr>
          <w:p w14:paraId="029B7BE8" w14:textId="77777777" w:rsidR="00644FAE" w:rsidRPr="00C70B5A" w:rsidRDefault="00644FAE" w:rsidP="00AB4B4C">
            <w:pPr>
              <w:spacing w:after="0" w:line="240" w:lineRule="auto"/>
              <w:jc w:val="center"/>
              <w:rPr>
                <w:rFonts w:ascii="Times New Roman" w:eastAsia="Times New Roman" w:hAnsi="Times New Roman" w:cs="Times New Roman"/>
                <w:b/>
                <w:bCs/>
                <w:color w:val="000000"/>
                <w:sz w:val="24"/>
                <w:szCs w:val="24"/>
              </w:rPr>
            </w:pPr>
          </w:p>
        </w:tc>
      </w:tr>
    </w:tbl>
    <w:p w14:paraId="0EF539FE" w14:textId="77777777" w:rsidR="00191F36" w:rsidRPr="00191F36" w:rsidRDefault="00191F36" w:rsidP="00191F36">
      <w:pPr>
        <w:rPr>
          <w:rFonts w:ascii="Times New Roman" w:eastAsia="Times New Roman" w:hAnsi="Times New Roman" w:cs="Times New Roman"/>
          <w:lang w:eastAsia="ru-RU"/>
        </w:rPr>
        <w:sectPr w:rsidR="00191F36" w:rsidRPr="00191F36" w:rsidSect="003D6D49">
          <w:pgSz w:w="16838" w:h="11906" w:orient="landscape"/>
          <w:pgMar w:top="1701" w:right="1134" w:bottom="851" w:left="1134" w:header="709" w:footer="709" w:gutter="0"/>
          <w:cols w:space="708"/>
          <w:docGrid w:linePitch="360"/>
        </w:sectPr>
      </w:pPr>
    </w:p>
    <w:p w14:paraId="70BE8316" w14:textId="06146E24" w:rsidR="00191F36" w:rsidRPr="00191F36" w:rsidRDefault="00191F36" w:rsidP="00191F36">
      <w:pPr>
        <w:spacing w:after="200" w:line="276" w:lineRule="auto"/>
        <w:ind w:firstLine="709"/>
        <w:outlineLvl w:val="0"/>
        <w:rPr>
          <w:rFonts w:ascii="Times New Roman" w:eastAsia="Times New Roman" w:hAnsi="Times New Roman" w:cs="Times New Roman"/>
          <w:b/>
          <w:bCs/>
          <w:sz w:val="24"/>
          <w:szCs w:val="24"/>
          <w:lang w:eastAsia="ru-RU"/>
        </w:rPr>
      </w:pPr>
      <w:bookmarkStart w:id="79" w:name="_Toc106812389"/>
      <w:r w:rsidRPr="00191F36">
        <w:rPr>
          <w:rFonts w:ascii="Times New Roman" w:eastAsia="Times New Roman" w:hAnsi="Times New Roman" w:cs="Times New Roman"/>
          <w:b/>
          <w:bCs/>
          <w:sz w:val="24"/>
          <w:szCs w:val="24"/>
          <w:lang w:eastAsia="ru-RU"/>
        </w:rPr>
        <w:lastRenderedPageBreak/>
        <w:t xml:space="preserve">3. </w:t>
      </w:r>
      <w:r w:rsidR="00A65F9E">
        <w:rPr>
          <w:rFonts w:ascii="Times New Roman" w:eastAsia="Times New Roman" w:hAnsi="Times New Roman" w:cs="Times New Roman"/>
          <w:b/>
          <w:bCs/>
          <w:sz w:val="24"/>
          <w:szCs w:val="24"/>
          <w:lang w:eastAsia="ru-RU"/>
        </w:rPr>
        <w:t>УСЛОВИЯ РЕАЛИЗАЦИИ ПРОФЕССИОНАЛЬНОГО МОДУЛЯ</w:t>
      </w:r>
      <w:bookmarkEnd w:id="79"/>
    </w:p>
    <w:p w14:paraId="1219FEB8" w14:textId="77777777" w:rsidR="007450AD" w:rsidRPr="00191F36" w:rsidRDefault="007450AD" w:rsidP="002756B7">
      <w:pPr>
        <w:spacing w:after="0" w:line="240" w:lineRule="auto"/>
        <w:ind w:firstLine="709"/>
        <w:jc w:val="both"/>
        <w:outlineLvl w:val="0"/>
        <w:rPr>
          <w:rFonts w:ascii="Times New Roman" w:eastAsia="Times New Roman" w:hAnsi="Times New Roman" w:cs="Times New Roman"/>
          <w:b/>
          <w:bCs/>
          <w:sz w:val="24"/>
          <w:szCs w:val="24"/>
          <w:lang w:eastAsia="ru-RU"/>
        </w:rPr>
      </w:pPr>
      <w:bookmarkStart w:id="80" w:name="_Toc106812390"/>
      <w:r w:rsidRPr="00191F36">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bookmarkEnd w:id="80"/>
      <w:r w:rsidRPr="00191F36">
        <w:rPr>
          <w:rFonts w:ascii="Times New Roman" w:eastAsia="Times New Roman" w:hAnsi="Times New Roman" w:cs="Times New Roman"/>
          <w:b/>
          <w:bCs/>
          <w:sz w:val="24"/>
          <w:szCs w:val="24"/>
          <w:lang w:eastAsia="ru-RU"/>
        </w:rPr>
        <w:t xml:space="preserve"> </w:t>
      </w:r>
    </w:p>
    <w:p w14:paraId="723AAD6B" w14:textId="6EDF3605" w:rsidR="007E4C4D" w:rsidRDefault="007E4C4D" w:rsidP="007E4C4D">
      <w:pPr>
        <w:spacing w:after="0" w:line="276" w:lineRule="auto"/>
        <w:ind w:firstLine="709"/>
        <w:jc w:val="both"/>
        <w:outlineLvl w:val="0"/>
        <w:rPr>
          <w:rFonts w:ascii="Times New Roman" w:eastAsia="Times New Roman" w:hAnsi="Times New Roman" w:cs="Times New Roman"/>
          <w:bCs/>
          <w:sz w:val="24"/>
          <w:szCs w:val="24"/>
          <w:lang w:eastAsia="ru-RU"/>
        </w:rPr>
      </w:pPr>
      <w:r w:rsidRPr="00EB5EAB">
        <w:rPr>
          <w:rFonts w:ascii="Times New Roman" w:eastAsia="Times New Roman" w:hAnsi="Times New Roman" w:cs="Times New Roman"/>
          <w:bCs/>
          <w:sz w:val="24"/>
          <w:szCs w:val="24"/>
          <w:lang w:eastAsia="ru-RU"/>
        </w:rPr>
        <w:t xml:space="preserve">кабинет  </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Технологии машиностроения</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и мастерскую </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Слесарная</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w:t>
      </w:r>
    </w:p>
    <w:p w14:paraId="501BDCE7" w14:textId="41E7B11C" w:rsidR="007E4C4D" w:rsidRPr="002B108A" w:rsidRDefault="007E4C4D" w:rsidP="007E4C4D">
      <w:pPr>
        <w:spacing w:after="0" w:line="276" w:lineRule="auto"/>
        <w:ind w:firstLine="709"/>
        <w:jc w:val="both"/>
        <w:outlineLvl w:val="0"/>
        <w:rPr>
          <w:rFonts w:ascii="Times New Roman" w:eastAsia="Times New Roman" w:hAnsi="Times New Roman" w:cs="Times New Roman"/>
          <w:b/>
          <w:bCs/>
          <w:sz w:val="24"/>
          <w:szCs w:val="24"/>
          <w:lang w:eastAsia="ru-RU"/>
        </w:rPr>
      </w:pPr>
      <w:r w:rsidRPr="00375D7D">
        <w:rPr>
          <w:rFonts w:ascii="Times New Roman" w:hAnsi="Times New Roman"/>
          <w:bCs/>
          <w:iCs/>
          <w:sz w:val="24"/>
          <w:szCs w:val="24"/>
        </w:rPr>
        <w:t xml:space="preserve">Кабинет </w:t>
      </w:r>
      <w:r w:rsidR="006B17C2">
        <w:rPr>
          <w:rFonts w:ascii="Times New Roman" w:hAnsi="Times New Roman"/>
          <w:bCs/>
          <w:iCs/>
          <w:sz w:val="24"/>
          <w:szCs w:val="24"/>
        </w:rPr>
        <w:t>«</w:t>
      </w:r>
      <w:r>
        <w:rPr>
          <w:rFonts w:ascii="Times New Roman" w:hAnsi="Times New Roman"/>
          <w:bCs/>
          <w:iCs/>
          <w:sz w:val="24"/>
          <w:szCs w:val="24"/>
        </w:rPr>
        <w:t>Технологии машиностроения</w:t>
      </w:r>
      <w:r w:rsidR="006B17C2">
        <w:rPr>
          <w:rFonts w:ascii="Times New Roman" w:hAnsi="Times New Roman"/>
          <w:bCs/>
          <w:iCs/>
          <w:sz w:val="24"/>
          <w:szCs w:val="24"/>
        </w:rPr>
        <w:t>»</w:t>
      </w:r>
      <w:r>
        <w:rPr>
          <w:rFonts w:ascii="Times New Roman" w:hAnsi="Times New Roman"/>
          <w:bCs/>
          <w:iCs/>
          <w:sz w:val="24"/>
          <w:szCs w:val="24"/>
        </w:rPr>
        <w:t xml:space="preserve"> включает в себя: специализированную мебель и системы хранения (персональный компьютер, шкафы для хранения), технические средства (мультимедийный проектор, принтер, доска), </w:t>
      </w:r>
      <w:r>
        <w:rPr>
          <w:rFonts w:ascii="Times New Roman" w:hAnsi="Times New Roman" w:cs="Times New Roman"/>
        </w:rPr>
        <w:t>к</w:t>
      </w:r>
      <w:r w:rsidRPr="00687A70">
        <w:rPr>
          <w:rFonts w:ascii="Times New Roman" w:hAnsi="Times New Roman" w:cs="Times New Roman"/>
        </w:rPr>
        <w:t>омплект учебно-наглядных пособий, комплект чертежей по изучаемым темам; наборы режущих инструментов и деталей по изучаемым темам</w:t>
      </w:r>
      <w:r>
        <w:rPr>
          <w:rFonts w:ascii="Times New Roman" w:hAnsi="Times New Roman" w:cs="Times New Roman"/>
        </w:rPr>
        <w:t>,</w:t>
      </w:r>
      <w:r w:rsidRPr="00687A70">
        <w:rPr>
          <w:rFonts w:ascii="Times New Roman" w:hAnsi="Times New Roman" w:cs="Times New Roman"/>
        </w:rPr>
        <w:t xml:space="preserve"> комплект учебных плакатов по дисциплине</w:t>
      </w:r>
      <w:r>
        <w:rPr>
          <w:rFonts w:ascii="Times New Roman" w:hAnsi="Times New Roman" w:cs="Times New Roman"/>
        </w:rPr>
        <w:t>,</w:t>
      </w:r>
      <w:r w:rsidRPr="00687A70">
        <w:rPr>
          <w:rFonts w:ascii="Times New Roman" w:hAnsi="Times New Roman" w:cs="Times New Roman"/>
        </w:rPr>
        <w:t xml:space="preserve"> комплект учебных фильмов по изучаемым темам</w:t>
      </w:r>
      <w:r>
        <w:rPr>
          <w:rFonts w:ascii="Times New Roman" w:hAnsi="Times New Roman" w:cs="Times New Roman"/>
        </w:rPr>
        <w:t>.</w:t>
      </w:r>
    </w:p>
    <w:p w14:paraId="23D94A14" w14:textId="09339AB1" w:rsidR="007E4C4D" w:rsidRDefault="007E4C4D" w:rsidP="007E4C4D">
      <w:pPr>
        <w:suppressAutoHyphens/>
        <w:spacing w:after="0" w:line="240" w:lineRule="auto"/>
        <w:ind w:firstLine="709"/>
        <w:jc w:val="both"/>
        <w:rPr>
          <w:rFonts w:ascii="Times New Roman" w:hAnsi="Times New Roman" w:cs="Times New Roman"/>
          <w:sz w:val="24"/>
          <w:szCs w:val="24"/>
        </w:rPr>
      </w:pPr>
      <w:r w:rsidRPr="00687A70">
        <w:rPr>
          <w:rFonts w:ascii="Times New Roman" w:hAnsi="Times New Roman" w:cs="Times New Roman"/>
          <w:bCs/>
          <w:sz w:val="24"/>
          <w:szCs w:val="24"/>
        </w:rPr>
        <w:t xml:space="preserve">Мастерская </w:t>
      </w:r>
      <w:r w:rsidR="006B17C2">
        <w:rPr>
          <w:rFonts w:ascii="Times New Roman" w:hAnsi="Times New Roman" w:cs="Times New Roman"/>
          <w:bCs/>
          <w:sz w:val="24"/>
          <w:szCs w:val="24"/>
        </w:rPr>
        <w:t>«</w:t>
      </w:r>
      <w:r w:rsidRPr="00687A70">
        <w:rPr>
          <w:rFonts w:ascii="Times New Roman" w:hAnsi="Times New Roman" w:cs="Times New Roman"/>
          <w:bCs/>
          <w:sz w:val="24"/>
          <w:szCs w:val="24"/>
        </w:rPr>
        <w:t>Слесарная</w:t>
      </w:r>
      <w:r w:rsidR="006B17C2">
        <w:rPr>
          <w:rFonts w:ascii="Times New Roman" w:hAnsi="Times New Roman" w:cs="Times New Roman"/>
          <w:bCs/>
          <w:sz w:val="24"/>
          <w:szCs w:val="24"/>
        </w:rPr>
        <w:t>»</w:t>
      </w:r>
      <w:r w:rsidRPr="00687A70">
        <w:rPr>
          <w:rFonts w:ascii="Times New Roman" w:hAnsi="Times New Roman" w:cs="Times New Roman"/>
          <w:bCs/>
          <w:sz w:val="24"/>
          <w:szCs w:val="24"/>
        </w:rPr>
        <w:t xml:space="preserve"> включает в себя: </w:t>
      </w:r>
      <w:r w:rsidRPr="00A82B43">
        <w:rPr>
          <w:rFonts w:ascii="Times New Roman" w:hAnsi="Times New Roman" w:cs="Times New Roman"/>
          <w:sz w:val="24"/>
          <w:szCs w:val="24"/>
        </w:rPr>
        <w:t xml:space="preserve">оборудование для выполнения слесарно-сборочных работ: верстак, оборудованный слесарными тисками, поворотная плита, монтажно-сборочный стол, стол с ручным прессом,  наборы рабочих и контрольно-измерительных инструментов, механизированные инструменты, такелажная оснастка и грузозахватные устройства, сверлильный станок, технические средства (мультимедийный проектор, интерактивная доска, принтер), </w:t>
      </w:r>
      <w:r w:rsidRPr="00A82B43">
        <w:rPr>
          <w:sz w:val="24"/>
          <w:szCs w:val="24"/>
        </w:rPr>
        <w:t xml:space="preserve"> </w:t>
      </w:r>
      <w:r w:rsidRPr="00A82B43">
        <w:rPr>
          <w:rFonts w:ascii="Times New Roman" w:hAnsi="Times New Roman" w:cs="Times New Roman"/>
          <w:sz w:val="24"/>
          <w:szCs w:val="24"/>
        </w:rPr>
        <w:t>техническую  документацию, инструкции,</w:t>
      </w:r>
      <w:r w:rsidRPr="00687A70">
        <w:rPr>
          <w:rFonts w:ascii="Times New Roman" w:hAnsi="Times New Roman" w:cs="Times New Roman"/>
          <w:sz w:val="24"/>
          <w:szCs w:val="24"/>
        </w:rPr>
        <w:t xml:space="preserve"> правила</w:t>
      </w:r>
      <w:r>
        <w:rPr>
          <w:rFonts w:ascii="Times New Roman" w:hAnsi="Times New Roman" w:cs="Times New Roman"/>
          <w:sz w:val="24"/>
          <w:szCs w:val="24"/>
        </w:rPr>
        <w:t>.</w:t>
      </w:r>
    </w:p>
    <w:p w14:paraId="2ACE57C9" w14:textId="26B3B24C" w:rsidR="00F35170" w:rsidRPr="00191F36" w:rsidRDefault="00191F36" w:rsidP="007E4C4D">
      <w:pPr>
        <w:suppressAutoHyphens/>
        <w:spacing w:after="0" w:line="240" w:lineRule="auto"/>
        <w:ind w:firstLine="709"/>
        <w:jc w:val="both"/>
        <w:rPr>
          <w:rFonts w:ascii="Times New Roman" w:eastAsia="Times New Roman" w:hAnsi="Times New Roman" w:cs="Times New Roman"/>
          <w:bCs/>
          <w:sz w:val="24"/>
          <w:szCs w:val="24"/>
          <w:lang w:eastAsia="ru-RU"/>
        </w:rPr>
      </w:pPr>
      <w:r w:rsidRPr="00191F36">
        <w:rPr>
          <w:rFonts w:ascii="Times New Roman" w:eastAsia="Times New Roman" w:hAnsi="Times New Roman" w:cs="Times New Roman"/>
          <w:bCs/>
          <w:sz w:val="24"/>
          <w:szCs w:val="24"/>
          <w:lang w:eastAsia="ru-RU"/>
        </w:rPr>
        <w:tab/>
      </w:r>
    </w:p>
    <w:p w14:paraId="15D3EE13" w14:textId="031A39E8" w:rsidR="00191F36" w:rsidRPr="00191F36" w:rsidRDefault="00191F36" w:rsidP="00191F36">
      <w:pPr>
        <w:spacing w:after="0" w:line="240" w:lineRule="auto"/>
        <w:ind w:firstLine="708"/>
        <w:jc w:val="both"/>
        <w:rPr>
          <w:rFonts w:ascii="Times New Roman" w:eastAsia="Times New Roman" w:hAnsi="Times New Roman" w:cs="Times New Roman"/>
          <w:b/>
          <w:bCs/>
          <w:sz w:val="24"/>
          <w:szCs w:val="24"/>
          <w:lang w:eastAsia="ru-RU"/>
        </w:rPr>
      </w:pPr>
      <w:r w:rsidRPr="00191F36">
        <w:rPr>
          <w:rFonts w:ascii="Times New Roman" w:eastAsia="Times New Roman" w:hAnsi="Times New Roman" w:cs="Times New Roman"/>
          <w:b/>
          <w:bCs/>
          <w:sz w:val="24"/>
          <w:szCs w:val="24"/>
          <w:lang w:eastAsia="ru-RU"/>
        </w:rPr>
        <w:t>3.2. Информационное обеспечение реализации программы</w:t>
      </w:r>
    </w:p>
    <w:p w14:paraId="34BD7664" w14:textId="77777777" w:rsidR="002756B7" w:rsidRDefault="004106C2" w:rsidP="002756B7">
      <w:pPr>
        <w:spacing w:after="0" w:line="240" w:lineRule="auto"/>
        <w:ind w:firstLine="709"/>
        <w:jc w:val="both"/>
        <w:rPr>
          <w:rFonts w:ascii="Times New Roman" w:hAnsi="Times New Roman"/>
          <w:b/>
          <w:bCs/>
          <w:sz w:val="24"/>
          <w:szCs w:val="24"/>
        </w:rPr>
      </w:pPr>
      <w:r w:rsidRPr="002927EC">
        <w:rPr>
          <w:rFonts w:ascii="Times New Roman" w:hAnsi="Times New Roman"/>
          <w:b/>
          <w:bCs/>
          <w:sz w:val="24"/>
          <w:szCs w:val="24"/>
        </w:rPr>
        <w:t>3.2.1. Основные печатные издания</w:t>
      </w:r>
    </w:p>
    <w:p w14:paraId="0DB3BF68" w14:textId="77777777" w:rsidR="002756B7" w:rsidRDefault="004106C2" w:rsidP="002756B7">
      <w:pPr>
        <w:spacing w:after="0" w:line="240" w:lineRule="auto"/>
        <w:ind w:firstLine="709"/>
        <w:jc w:val="both"/>
        <w:rPr>
          <w:rFonts w:ascii="Times New Roman" w:hAnsi="Times New Roman"/>
          <w:sz w:val="24"/>
          <w:szCs w:val="24"/>
        </w:rPr>
      </w:pPr>
      <w:r w:rsidRPr="002927EC">
        <w:rPr>
          <w:rFonts w:ascii="Times New Roman" w:hAnsi="Times New Roman"/>
          <w:sz w:val="24"/>
          <w:szCs w:val="24"/>
        </w:rPr>
        <w:t xml:space="preserve">1. Балла О. М. Обработка деталей на станках с ЧПУ. Учебное пособие для </w:t>
      </w:r>
      <w:r w:rsidR="0061498A">
        <w:rPr>
          <w:rFonts w:ascii="Times New Roman" w:hAnsi="Times New Roman"/>
          <w:sz w:val="24"/>
          <w:szCs w:val="24"/>
        </w:rPr>
        <w:t xml:space="preserve">среднего профессионального образования </w:t>
      </w:r>
      <w:r w:rsidRPr="002927EC">
        <w:rPr>
          <w:rFonts w:ascii="Times New Roman" w:hAnsi="Times New Roman"/>
          <w:sz w:val="24"/>
          <w:szCs w:val="24"/>
        </w:rPr>
        <w:t>/ О. М. Балла. — Санкт-Петербург: Лань, 2021. — 368 с. — ISBN 978-5-8114-6754-9</w:t>
      </w:r>
    </w:p>
    <w:p w14:paraId="3F6B7E8E" w14:textId="77777777" w:rsidR="002756B7" w:rsidRDefault="008E4E8E" w:rsidP="002756B7">
      <w:pPr>
        <w:spacing w:after="0" w:line="240" w:lineRule="auto"/>
        <w:ind w:firstLine="709"/>
        <w:jc w:val="both"/>
        <w:rPr>
          <w:rFonts w:ascii="Times New Roman" w:hAnsi="Times New Roman"/>
          <w:sz w:val="24"/>
          <w:szCs w:val="24"/>
        </w:rPr>
      </w:pPr>
      <w:r>
        <w:rPr>
          <w:rFonts w:ascii="Times New Roman" w:hAnsi="Times New Roman"/>
          <w:sz w:val="24"/>
          <w:szCs w:val="24"/>
        </w:rPr>
        <w:t>2</w:t>
      </w:r>
      <w:r w:rsidR="004106C2" w:rsidRPr="002927EC">
        <w:rPr>
          <w:rFonts w:ascii="Times New Roman" w:hAnsi="Times New Roman"/>
          <w:sz w:val="24"/>
          <w:szCs w:val="24"/>
        </w:rPr>
        <w:t>. Безъязычный В. Ф., Крылов В. Н. и др. Процессы формообразования деталей машин. Учебное пособие для</w:t>
      </w:r>
      <w:r w:rsidR="0061498A" w:rsidRPr="0061498A">
        <w:t xml:space="preserve"> </w:t>
      </w:r>
      <w:r w:rsidR="0061498A" w:rsidRPr="0061498A">
        <w:rPr>
          <w:rFonts w:ascii="Times New Roman" w:hAnsi="Times New Roman"/>
          <w:sz w:val="24"/>
          <w:szCs w:val="24"/>
        </w:rPr>
        <w:t>среднего профессионального образования</w:t>
      </w:r>
      <w:r w:rsidR="004106C2" w:rsidRPr="002927EC">
        <w:rPr>
          <w:rFonts w:ascii="Times New Roman" w:hAnsi="Times New Roman"/>
          <w:sz w:val="24"/>
          <w:szCs w:val="24"/>
        </w:rPr>
        <w:t xml:space="preserve"> / В.Ф. Безъязычный. — Санкт-Петербург Лань, 2021. — 416 с. — ISBN</w:t>
      </w:r>
    </w:p>
    <w:p w14:paraId="172774B3" w14:textId="6C7E6E0B" w:rsidR="002756B7" w:rsidRDefault="008E4E8E" w:rsidP="002756B7">
      <w:pPr>
        <w:spacing w:after="0" w:line="240" w:lineRule="auto"/>
        <w:ind w:firstLine="709"/>
        <w:jc w:val="both"/>
        <w:rPr>
          <w:rFonts w:ascii="Times New Roman" w:hAnsi="Times New Roman"/>
          <w:sz w:val="24"/>
          <w:szCs w:val="24"/>
        </w:rPr>
      </w:pPr>
      <w:r>
        <w:rPr>
          <w:rFonts w:ascii="Times New Roman" w:hAnsi="Times New Roman"/>
          <w:sz w:val="24"/>
          <w:szCs w:val="24"/>
        </w:rPr>
        <w:t>3</w:t>
      </w:r>
      <w:r w:rsidR="004106C2" w:rsidRPr="002927EC">
        <w:rPr>
          <w:rFonts w:ascii="Times New Roman" w:hAnsi="Times New Roman"/>
          <w:sz w:val="24"/>
          <w:szCs w:val="24"/>
        </w:rPr>
        <w:t xml:space="preserve">. Гибсон Я., Розен БД., Стакер Б. </w:t>
      </w:r>
      <w:r w:rsidR="006B17C2">
        <w:rPr>
          <w:rFonts w:ascii="Times New Roman" w:hAnsi="Times New Roman"/>
          <w:sz w:val="24"/>
          <w:szCs w:val="24"/>
        </w:rPr>
        <w:t>«</w:t>
      </w:r>
      <w:r w:rsidR="004106C2" w:rsidRPr="002927EC">
        <w:rPr>
          <w:rFonts w:ascii="Times New Roman" w:hAnsi="Times New Roman"/>
          <w:sz w:val="24"/>
          <w:szCs w:val="24"/>
        </w:rPr>
        <w:t>Технологии аддитивного производства</w:t>
      </w:r>
      <w:r w:rsidR="006B17C2">
        <w:rPr>
          <w:rFonts w:ascii="Times New Roman" w:hAnsi="Times New Roman"/>
          <w:sz w:val="24"/>
          <w:szCs w:val="24"/>
        </w:rPr>
        <w:t>»</w:t>
      </w:r>
      <w:r w:rsidR="004106C2" w:rsidRPr="002927EC">
        <w:rPr>
          <w:rFonts w:ascii="Times New Roman" w:hAnsi="Times New Roman"/>
          <w:sz w:val="24"/>
          <w:szCs w:val="24"/>
        </w:rPr>
        <w:t xml:space="preserve">. М.: Техносфера, 2021. </w:t>
      </w:r>
    </w:p>
    <w:p w14:paraId="0F97875F" w14:textId="77777777" w:rsidR="002756B7" w:rsidRDefault="008E4E8E" w:rsidP="002756B7">
      <w:pPr>
        <w:spacing w:after="0" w:line="240" w:lineRule="auto"/>
        <w:ind w:firstLine="709"/>
        <w:jc w:val="both"/>
        <w:rPr>
          <w:rFonts w:ascii="Times New Roman" w:hAnsi="Times New Roman"/>
          <w:sz w:val="24"/>
          <w:szCs w:val="24"/>
        </w:rPr>
      </w:pPr>
      <w:r>
        <w:rPr>
          <w:rFonts w:ascii="Times New Roman" w:hAnsi="Times New Roman"/>
          <w:sz w:val="24"/>
          <w:szCs w:val="24"/>
        </w:rPr>
        <w:t>4</w:t>
      </w:r>
      <w:r w:rsidR="004106C2" w:rsidRPr="002927EC">
        <w:rPr>
          <w:rFonts w:ascii="Times New Roman" w:hAnsi="Times New Roman"/>
          <w:sz w:val="24"/>
          <w:szCs w:val="24"/>
        </w:rPr>
        <w:t>. Гулиа Н. В., Клоков В. Г., Юрков С. А. Детали машин. Учебник для</w:t>
      </w:r>
      <w:r w:rsidR="0061498A" w:rsidRPr="0061498A">
        <w:t xml:space="preserve"> </w:t>
      </w:r>
      <w:r w:rsidR="0061498A" w:rsidRPr="0061498A">
        <w:rPr>
          <w:rFonts w:ascii="Times New Roman" w:hAnsi="Times New Roman"/>
          <w:sz w:val="24"/>
          <w:szCs w:val="24"/>
        </w:rPr>
        <w:t>среднего профессионального образования</w:t>
      </w:r>
      <w:r w:rsidR="004106C2" w:rsidRPr="002927EC">
        <w:rPr>
          <w:rFonts w:ascii="Times New Roman" w:hAnsi="Times New Roman"/>
          <w:sz w:val="24"/>
          <w:szCs w:val="24"/>
        </w:rPr>
        <w:t xml:space="preserve"> / Н.В. Гулиа. — Санкт-Петербург: Лань, 2021. — 416 с. — ISBN 978-5-8114-7882-8</w:t>
      </w:r>
    </w:p>
    <w:p w14:paraId="79CFD87E" w14:textId="77777777" w:rsidR="002756B7" w:rsidRDefault="008E4E8E" w:rsidP="002756B7">
      <w:pPr>
        <w:spacing w:after="0" w:line="240" w:lineRule="auto"/>
        <w:ind w:firstLine="709"/>
        <w:jc w:val="both"/>
        <w:rPr>
          <w:rFonts w:ascii="Times New Roman" w:hAnsi="Times New Roman"/>
          <w:sz w:val="24"/>
          <w:szCs w:val="24"/>
        </w:rPr>
      </w:pPr>
      <w:r>
        <w:rPr>
          <w:rFonts w:ascii="Times New Roman" w:hAnsi="Times New Roman"/>
          <w:sz w:val="24"/>
          <w:szCs w:val="24"/>
        </w:rPr>
        <w:t>5</w:t>
      </w:r>
      <w:r w:rsidR="004106C2" w:rsidRPr="002927EC">
        <w:rPr>
          <w:rFonts w:ascii="Times New Roman" w:hAnsi="Times New Roman"/>
          <w:sz w:val="24"/>
          <w:szCs w:val="24"/>
        </w:rPr>
        <w:t>. Самойлова Л. Н., Юрьева Г. Ю., Гирн А. В. Технологические процессы в машиностроении. Лабораторный практикум. Учебное пособие для</w:t>
      </w:r>
      <w:r w:rsidR="0061498A" w:rsidRPr="0061498A">
        <w:t xml:space="preserve"> </w:t>
      </w:r>
      <w:r w:rsidR="0061498A" w:rsidRPr="0061498A">
        <w:rPr>
          <w:rFonts w:ascii="Times New Roman" w:hAnsi="Times New Roman"/>
          <w:sz w:val="24"/>
          <w:szCs w:val="24"/>
        </w:rPr>
        <w:t>среднего профессионального образования</w:t>
      </w:r>
      <w:r w:rsidR="004106C2" w:rsidRPr="002927EC">
        <w:rPr>
          <w:rFonts w:ascii="Times New Roman" w:hAnsi="Times New Roman"/>
          <w:sz w:val="24"/>
          <w:szCs w:val="24"/>
        </w:rPr>
        <w:t xml:space="preserve"> / Л.Н.Самойлова. — Санкт-Петербург Лань, 2020. — 156 с. — ISBN 978-5-8114-6610-8</w:t>
      </w:r>
    </w:p>
    <w:p w14:paraId="2E1410B4" w14:textId="77777777" w:rsidR="002756B7" w:rsidRDefault="0061498A" w:rsidP="002756B7">
      <w:pPr>
        <w:spacing w:after="0" w:line="240" w:lineRule="auto"/>
        <w:ind w:firstLine="709"/>
        <w:jc w:val="both"/>
        <w:rPr>
          <w:rFonts w:ascii="Times New Roman" w:hAnsi="Times New Roman"/>
          <w:sz w:val="24"/>
          <w:szCs w:val="24"/>
        </w:rPr>
      </w:pPr>
      <w:r>
        <w:rPr>
          <w:rFonts w:ascii="Times New Roman" w:hAnsi="Times New Roman"/>
          <w:sz w:val="24"/>
          <w:szCs w:val="24"/>
        </w:rPr>
        <w:t>6</w:t>
      </w:r>
      <w:r w:rsidR="004106C2" w:rsidRPr="002927EC">
        <w:rPr>
          <w:rFonts w:ascii="Times New Roman" w:hAnsi="Times New Roman"/>
          <w:sz w:val="24"/>
          <w:szCs w:val="24"/>
        </w:rPr>
        <w:t>. Самойлова Л. Н., Юрьева Г. Ю., Гирн А. В. Технологические процессы в машиностроении. Лабораторный практикум. Учебное пособие для</w:t>
      </w:r>
      <w:r w:rsidRPr="0061498A">
        <w:t xml:space="preserve"> </w:t>
      </w:r>
      <w:r w:rsidRPr="0061498A">
        <w:rPr>
          <w:rFonts w:ascii="Times New Roman" w:hAnsi="Times New Roman"/>
          <w:sz w:val="24"/>
          <w:szCs w:val="24"/>
        </w:rPr>
        <w:t>среднего профессионального образования</w:t>
      </w:r>
      <w:r w:rsidR="004106C2" w:rsidRPr="002927EC">
        <w:rPr>
          <w:rFonts w:ascii="Times New Roman" w:hAnsi="Times New Roman"/>
          <w:sz w:val="24"/>
          <w:szCs w:val="24"/>
        </w:rPr>
        <w:t xml:space="preserve"> / Н.В. Гулиа. — Санкт-Петербург: Лань, 2020. — 156 с. — ISBN 978-5-8114-6610-8</w:t>
      </w:r>
    </w:p>
    <w:p w14:paraId="78BF3BF0" w14:textId="77777777" w:rsidR="002756B7" w:rsidRDefault="0061498A" w:rsidP="002756B7">
      <w:pPr>
        <w:spacing w:after="0" w:line="240" w:lineRule="auto"/>
        <w:ind w:firstLine="709"/>
        <w:jc w:val="both"/>
        <w:rPr>
          <w:rFonts w:ascii="Times New Roman" w:hAnsi="Times New Roman"/>
          <w:sz w:val="24"/>
          <w:szCs w:val="24"/>
        </w:rPr>
      </w:pPr>
      <w:r>
        <w:rPr>
          <w:rFonts w:ascii="Times New Roman" w:hAnsi="Times New Roman"/>
          <w:sz w:val="24"/>
          <w:szCs w:val="24"/>
        </w:rPr>
        <w:t>7</w:t>
      </w:r>
      <w:r w:rsidR="004106C2" w:rsidRPr="002927EC">
        <w:rPr>
          <w:rFonts w:ascii="Times New Roman" w:hAnsi="Times New Roman"/>
          <w:sz w:val="24"/>
          <w:szCs w:val="24"/>
        </w:rPr>
        <w:t>. Сурина Е. С. Разработка управляющих программ для системы ЧПУ. Учебное пособие для</w:t>
      </w:r>
      <w:r w:rsidRPr="0061498A">
        <w:t xml:space="preserve"> </w:t>
      </w:r>
      <w:r w:rsidRPr="0061498A">
        <w:rPr>
          <w:rFonts w:ascii="Times New Roman" w:hAnsi="Times New Roman"/>
          <w:sz w:val="24"/>
          <w:szCs w:val="24"/>
        </w:rPr>
        <w:t>среднего профессионального образования</w:t>
      </w:r>
      <w:r w:rsidR="004106C2" w:rsidRPr="002927EC">
        <w:rPr>
          <w:rFonts w:ascii="Times New Roman" w:hAnsi="Times New Roman"/>
          <w:sz w:val="24"/>
          <w:szCs w:val="24"/>
        </w:rPr>
        <w:t xml:space="preserve"> / Е.С.Сурина. — Санкт-Петербург: Лань, 2020. — 268 с. — ISBN 978-5-8114-6673-3.</w:t>
      </w:r>
    </w:p>
    <w:p w14:paraId="17530A17" w14:textId="77777777" w:rsidR="002756B7" w:rsidRDefault="0061498A" w:rsidP="002756B7">
      <w:pPr>
        <w:spacing w:after="0" w:line="240" w:lineRule="auto"/>
        <w:ind w:firstLine="709"/>
        <w:jc w:val="both"/>
        <w:rPr>
          <w:rFonts w:ascii="Times New Roman" w:hAnsi="Times New Roman"/>
          <w:sz w:val="24"/>
          <w:szCs w:val="24"/>
        </w:rPr>
      </w:pPr>
      <w:r>
        <w:rPr>
          <w:rFonts w:ascii="Times New Roman" w:hAnsi="Times New Roman"/>
          <w:sz w:val="24"/>
          <w:szCs w:val="24"/>
        </w:rPr>
        <w:t>8</w:t>
      </w:r>
      <w:r w:rsidR="004106C2" w:rsidRPr="002927EC">
        <w:rPr>
          <w:rFonts w:ascii="Times New Roman" w:hAnsi="Times New Roman"/>
          <w:sz w:val="24"/>
          <w:szCs w:val="24"/>
        </w:rPr>
        <w:t>. Сысоев С. К., Сысоев А. С., Левко В. А. Технология машиностроения. Проектирование технологических процессов. Учебное пособие для</w:t>
      </w:r>
      <w:r w:rsidRPr="0061498A">
        <w:t xml:space="preserve"> </w:t>
      </w:r>
      <w:r w:rsidRPr="0061498A">
        <w:rPr>
          <w:rFonts w:ascii="Times New Roman" w:hAnsi="Times New Roman"/>
          <w:sz w:val="24"/>
          <w:szCs w:val="24"/>
        </w:rPr>
        <w:t>среднего профессионального образования</w:t>
      </w:r>
      <w:r w:rsidR="004106C2" w:rsidRPr="002927EC">
        <w:rPr>
          <w:rFonts w:ascii="Times New Roman" w:hAnsi="Times New Roman"/>
          <w:sz w:val="24"/>
          <w:szCs w:val="24"/>
        </w:rPr>
        <w:t xml:space="preserve"> / С.К.Сысоев — Санкт-Петербург: Лань, 2021. — 352 с. — ISBN 978-5-8114-7017-4</w:t>
      </w:r>
    </w:p>
    <w:p w14:paraId="0798ED9A" w14:textId="77777777" w:rsidR="002756B7" w:rsidRDefault="0061498A" w:rsidP="002756B7">
      <w:pPr>
        <w:spacing w:after="0" w:line="240" w:lineRule="auto"/>
        <w:ind w:firstLine="709"/>
        <w:jc w:val="both"/>
        <w:rPr>
          <w:rFonts w:ascii="Times New Roman" w:hAnsi="Times New Roman"/>
          <w:sz w:val="24"/>
          <w:szCs w:val="24"/>
        </w:rPr>
      </w:pPr>
      <w:r>
        <w:rPr>
          <w:rFonts w:ascii="Times New Roman" w:hAnsi="Times New Roman"/>
          <w:sz w:val="24"/>
          <w:szCs w:val="24"/>
        </w:rPr>
        <w:t>9</w:t>
      </w:r>
      <w:r w:rsidR="004106C2" w:rsidRPr="002927EC">
        <w:rPr>
          <w:rFonts w:ascii="Times New Roman" w:hAnsi="Times New Roman"/>
          <w:sz w:val="24"/>
          <w:szCs w:val="24"/>
        </w:rPr>
        <w:t>. Черепахин А.А., Кузнецов В.А. Технологические процессы в машиностроении. Уч. пособие, 3-е изд., стер. / А.А.Черепахин. — Санкт-Петербург: Лань, 2019. — 156 с. — ISBN 978-5-8114-4303-1</w:t>
      </w:r>
    </w:p>
    <w:p w14:paraId="7461F1FD" w14:textId="77777777" w:rsidR="002756B7" w:rsidRDefault="004106C2" w:rsidP="002756B7">
      <w:pPr>
        <w:spacing w:after="0" w:line="240" w:lineRule="auto"/>
        <w:ind w:firstLine="709"/>
        <w:jc w:val="both"/>
        <w:rPr>
          <w:rFonts w:ascii="Times New Roman" w:hAnsi="Times New Roman"/>
          <w:b/>
          <w:bCs/>
          <w:sz w:val="24"/>
          <w:szCs w:val="24"/>
        </w:rPr>
      </w:pPr>
      <w:r w:rsidRPr="002927EC">
        <w:rPr>
          <w:rFonts w:ascii="Times New Roman" w:hAnsi="Times New Roman"/>
          <w:b/>
          <w:bCs/>
          <w:sz w:val="24"/>
          <w:szCs w:val="24"/>
        </w:rPr>
        <w:lastRenderedPageBreak/>
        <w:t>3.2.2. Основные электронные издания</w:t>
      </w:r>
    </w:p>
    <w:p w14:paraId="31065DFC" w14:textId="44BFCFFF" w:rsidR="002756B7" w:rsidRDefault="004106C2" w:rsidP="002756B7">
      <w:pPr>
        <w:spacing w:after="0" w:line="240" w:lineRule="auto"/>
        <w:ind w:firstLine="709"/>
        <w:jc w:val="both"/>
        <w:rPr>
          <w:rFonts w:ascii="Times New Roman" w:hAnsi="Times New Roman"/>
          <w:sz w:val="24"/>
          <w:szCs w:val="24"/>
        </w:rPr>
      </w:pPr>
      <w:r w:rsidRPr="002927EC">
        <w:rPr>
          <w:rFonts w:ascii="Times New Roman" w:hAnsi="Times New Roman"/>
          <w:sz w:val="24"/>
          <w:szCs w:val="24"/>
        </w:rPr>
        <w:t xml:space="preserve">1. Международный технический информационный журнал </w:t>
      </w:r>
      <w:r w:rsidR="006B17C2">
        <w:rPr>
          <w:rFonts w:ascii="Times New Roman" w:hAnsi="Times New Roman"/>
          <w:sz w:val="24"/>
          <w:szCs w:val="24"/>
        </w:rPr>
        <w:t>«</w:t>
      </w:r>
      <w:r w:rsidRPr="002927EC">
        <w:rPr>
          <w:rFonts w:ascii="Times New Roman" w:hAnsi="Times New Roman"/>
          <w:sz w:val="24"/>
          <w:szCs w:val="24"/>
        </w:rPr>
        <w:t>Оборудование и инструмент для профессионалов</w:t>
      </w:r>
      <w:r w:rsidR="006B17C2">
        <w:rPr>
          <w:rFonts w:ascii="Times New Roman" w:hAnsi="Times New Roman"/>
          <w:sz w:val="24"/>
          <w:szCs w:val="24"/>
        </w:rPr>
        <w:t>»</w:t>
      </w:r>
      <w:r w:rsidRPr="002927EC">
        <w:rPr>
          <w:rFonts w:ascii="Times New Roman" w:hAnsi="Times New Roman"/>
          <w:sz w:val="24"/>
          <w:szCs w:val="24"/>
        </w:rPr>
        <w:t xml:space="preserve">. Режим доступа: </w:t>
      </w:r>
      <w:hyperlink r:id="rId19" w:history="1">
        <w:r w:rsidR="002756B7" w:rsidRPr="004A0C1E">
          <w:rPr>
            <w:rStyle w:val="ae"/>
            <w:rFonts w:ascii="Times New Roman" w:hAnsi="Times New Roman" w:cstheme="minorBidi"/>
            <w:sz w:val="24"/>
            <w:szCs w:val="24"/>
          </w:rPr>
          <w:t>http://www.informdom.com/</w:t>
        </w:r>
      </w:hyperlink>
    </w:p>
    <w:p w14:paraId="03FCC333" w14:textId="34B65FCF" w:rsidR="002756B7" w:rsidRDefault="004106C2" w:rsidP="002756B7">
      <w:pPr>
        <w:spacing w:after="0" w:line="240" w:lineRule="auto"/>
        <w:ind w:firstLine="709"/>
        <w:jc w:val="both"/>
        <w:rPr>
          <w:rFonts w:ascii="Times New Roman" w:hAnsi="Times New Roman"/>
          <w:sz w:val="24"/>
          <w:szCs w:val="24"/>
        </w:rPr>
      </w:pPr>
      <w:r w:rsidRPr="002927EC">
        <w:rPr>
          <w:rFonts w:ascii="Times New Roman" w:hAnsi="Times New Roman"/>
          <w:sz w:val="24"/>
          <w:szCs w:val="24"/>
        </w:rPr>
        <w:t xml:space="preserve">2. Основы программирования токарной обработки деталей на станках с ЧПУ в системе </w:t>
      </w:r>
      <w:r w:rsidR="006B17C2">
        <w:rPr>
          <w:rFonts w:ascii="Times New Roman" w:hAnsi="Times New Roman"/>
          <w:sz w:val="24"/>
          <w:szCs w:val="24"/>
        </w:rPr>
        <w:t>«</w:t>
      </w:r>
      <w:r w:rsidRPr="002927EC">
        <w:rPr>
          <w:rFonts w:ascii="Times New Roman" w:hAnsi="Times New Roman"/>
          <w:sz w:val="24"/>
          <w:szCs w:val="24"/>
        </w:rPr>
        <w:t>Sinumerik</w:t>
      </w:r>
      <w:r w:rsidR="006B17C2">
        <w:rPr>
          <w:rFonts w:ascii="Times New Roman" w:hAnsi="Times New Roman"/>
          <w:sz w:val="24"/>
          <w:szCs w:val="24"/>
        </w:rPr>
        <w:t>»</w:t>
      </w:r>
      <w:r w:rsidRPr="002927EC">
        <w:rPr>
          <w:rFonts w:ascii="Times New Roman" w:hAnsi="Times New Roman"/>
          <w:sz w:val="24"/>
          <w:szCs w:val="24"/>
        </w:rPr>
        <w:t xml:space="preserve">: учебное пособие для СПО / А. А. Терентьев, А. И. Сердюк, А. Н. Поляков, С. Ю. Шамаев. — Саратов: Профобразование, 2020. — 107 c. — ISBN 978-5-4488-0639-1. — Текст электронный // Электронный ресурс цифровой образовательной среды СПО PROFобразование: [сайт]. — URL: </w:t>
      </w:r>
      <w:hyperlink r:id="rId20" w:history="1">
        <w:r w:rsidR="002756B7" w:rsidRPr="004A0C1E">
          <w:rPr>
            <w:rStyle w:val="ae"/>
            <w:rFonts w:ascii="Times New Roman" w:hAnsi="Times New Roman" w:cstheme="minorBidi"/>
            <w:sz w:val="24"/>
            <w:szCs w:val="24"/>
          </w:rPr>
          <w:t>https://profspo.ru/books/92137</w:t>
        </w:r>
      </w:hyperlink>
      <w:r w:rsidR="006B17C2">
        <w:rPr>
          <w:rFonts w:ascii="Times New Roman" w:hAnsi="Times New Roman"/>
          <w:sz w:val="24"/>
          <w:szCs w:val="24"/>
        </w:rPr>
        <w:t>«</w:t>
      </w:r>
    </w:p>
    <w:p w14:paraId="16A8E8C6" w14:textId="76CC0A03" w:rsidR="002756B7" w:rsidRDefault="004106C2" w:rsidP="002756B7">
      <w:pPr>
        <w:spacing w:after="0" w:line="240" w:lineRule="auto"/>
        <w:ind w:firstLine="709"/>
        <w:jc w:val="both"/>
        <w:rPr>
          <w:rFonts w:ascii="Times New Roman" w:hAnsi="Times New Roman"/>
          <w:sz w:val="24"/>
          <w:szCs w:val="24"/>
        </w:rPr>
      </w:pPr>
      <w:r w:rsidRPr="002927EC">
        <w:rPr>
          <w:rFonts w:ascii="Times New Roman" w:hAnsi="Times New Roman"/>
          <w:sz w:val="24"/>
          <w:szCs w:val="24"/>
        </w:rPr>
        <w:t xml:space="preserve">3. Портал </w:t>
      </w:r>
      <w:r w:rsidR="006B17C2">
        <w:rPr>
          <w:rFonts w:ascii="Times New Roman" w:hAnsi="Times New Roman"/>
          <w:sz w:val="24"/>
          <w:szCs w:val="24"/>
        </w:rPr>
        <w:t>«</w:t>
      </w:r>
      <w:r w:rsidRPr="002927EC">
        <w:rPr>
          <w:rFonts w:ascii="Times New Roman" w:hAnsi="Times New Roman"/>
          <w:sz w:val="24"/>
          <w:szCs w:val="24"/>
        </w:rPr>
        <w:t>Всё о металлообработке</w:t>
      </w:r>
      <w:r w:rsidR="006B17C2">
        <w:rPr>
          <w:rFonts w:ascii="Times New Roman" w:hAnsi="Times New Roman"/>
          <w:sz w:val="24"/>
          <w:szCs w:val="24"/>
        </w:rPr>
        <w:t>»</w:t>
      </w:r>
      <w:r w:rsidRPr="002927EC">
        <w:rPr>
          <w:rFonts w:ascii="Times New Roman" w:hAnsi="Times New Roman"/>
          <w:sz w:val="24"/>
          <w:szCs w:val="24"/>
        </w:rPr>
        <w:t xml:space="preserve">. Режим доступа: </w:t>
      </w:r>
      <w:hyperlink r:id="rId21" w:history="1">
        <w:r w:rsidR="002756B7" w:rsidRPr="004A0C1E">
          <w:rPr>
            <w:rStyle w:val="ae"/>
            <w:rFonts w:ascii="Times New Roman" w:hAnsi="Times New Roman" w:cstheme="minorBidi"/>
            <w:sz w:val="24"/>
            <w:szCs w:val="24"/>
          </w:rPr>
          <w:t>http://met-all.org/</w:t>
        </w:r>
      </w:hyperlink>
    </w:p>
    <w:p w14:paraId="068BEC74" w14:textId="1039DB90" w:rsidR="004106C2" w:rsidRDefault="004106C2" w:rsidP="002756B7">
      <w:pPr>
        <w:spacing w:after="0" w:line="240" w:lineRule="auto"/>
        <w:ind w:firstLine="709"/>
        <w:jc w:val="both"/>
        <w:rPr>
          <w:rFonts w:ascii="Times New Roman" w:hAnsi="Times New Roman"/>
          <w:sz w:val="24"/>
          <w:szCs w:val="24"/>
        </w:rPr>
      </w:pPr>
      <w:r w:rsidRPr="002927EC">
        <w:rPr>
          <w:rFonts w:ascii="Times New Roman" w:hAnsi="Times New Roman"/>
          <w:sz w:val="24"/>
          <w:szCs w:val="24"/>
        </w:rPr>
        <w:t xml:space="preserve">4. Сергеев, А. И. Программирование ЧПУ для автоматизированного оборудования: учебное пособие для СПО / А. И. Сергеев, А. С. Русяев, А. А. Корнипаева. — Саратов: Профобразование, 2020. — 117 c. — ISBN 978-5-4488-0579-0. — Текст: электронный // Электронный ресурс цифровой образовательной среды СПО PROFобразование  [сайт]. — URL: </w:t>
      </w:r>
      <w:hyperlink r:id="rId22" w:history="1">
        <w:r w:rsidRPr="002F51E5">
          <w:rPr>
            <w:rStyle w:val="ae"/>
            <w:rFonts w:ascii="Times New Roman" w:hAnsi="Times New Roman"/>
            <w:sz w:val="24"/>
            <w:szCs w:val="24"/>
          </w:rPr>
          <w:t>https://profspo.ru/books/92146</w:t>
        </w:r>
      </w:hyperlink>
    </w:p>
    <w:p w14:paraId="36708004" w14:textId="77777777" w:rsidR="00191F36" w:rsidRPr="00191F36" w:rsidRDefault="00191F36" w:rsidP="00191F36">
      <w:pPr>
        <w:rPr>
          <w:rFonts w:ascii="Times New Roman" w:eastAsia="Times New Roman" w:hAnsi="Times New Roman" w:cs="Times New Roman"/>
          <w:lang w:eastAsia="ru-RU"/>
        </w:rPr>
      </w:pPr>
    </w:p>
    <w:p w14:paraId="5AE182EE" w14:textId="77777777" w:rsidR="00A06BD2" w:rsidRDefault="00A06BD2" w:rsidP="00191F36">
      <w:pPr>
        <w:kinsoku w:val="0"/>
        <w:overflowPunct w:val="0"/>
        <w:spacing w:after="240" w:line="249" w:lineRule="auto"/>
        <w:ind w:left="108" w:right="108" w:firstLine="340"/>
        <w:jc w:val="center"/>
        <w:rPr>
          <w:rFonts w:ascii="Times New Roman" w:eastAsia="Times New Roman" w:hAnsi="Times New Roman" w:cs="Times New Roman"/>
          <w:b/>
          <w:bCs/>
          <w:lang w:eastAsia="ru-RU"/>
        </w:rPr>
        <w:sectPr w:rsidR="00A06BD2">
          <w:pgSz w:w="11906" w:h="16838"/>
          <w:pgMar w:top="1134" w:right="850" w:bottom="1134" w:left="1701" w:header="708" w:footer="708" w:gutter="0"/>
          <w:cols w:space="708"/>
          <w:docGrid w:linePitch="360"/>
        </w:sectPr>
      </w:pPr>
    </w:p>
    <w:p w14:paraId="562FAD1E" w14:textId="03973539" w:rsidR="00191F36" w:rsidRPr="006B54C4" w:rsidRDefault="00191F36" w:rsidP="00191F36">
      <w:pPr>
        <w:kinsoku w:val="0"/>
        <w:overflowPunct w:val="0"/>
        <w:spacing w:after="240" w:line="249" w:lineRule="auto"/>
        <w:ind w:left="108" w:right="108" w:firstLine="340"/>
        <w:jc w:val="center"/>
        <w:rPr>
          <w:rFonts w:ascii="Times New Roman" w:eastAsia="Times New Roman" w:hAnsi="Times New Roman" w:cs="Times New Roman"/>
          <w:b/>
          <w:bCs/>
          <w:color w:val="231F20"/>
          <w:w w:val="105"/>
          <w:sz w:val="24"/>
          <w:szCs w:val="24"/>
          <w:lang w:eastAsia="ru-RU"/>
        </w:rPr>
      </w:pPr>
      <w:r w:rsidRPr="006B54C4">
        <w:rPr>
          <w:rFonts w:ascii="Times New Roman" w:eastAsia="Times New Roman" w:hAnsi="Times New Roman" w:cs="Times New Roman"/>
          <w:b/>
          <w:bCs/>
          <w:sz w:val="24"/>
          <w:szCs w:val="24"/>
          <w:lang w:eastAsia="ru-RU"/>
        </w:rPr>
        <w:lastRenderedPageBreak/>
        <w:t>4. КОНТРОЛЬ И ОЦЕНКА РЕЗУЛЬТАТОВ ОСВОЕНИЯ ПРОФЕССИОНАЛЬНОГО МОДУЛЯ</w:t>
      </w:r>
    </w:p>
    <w:p w14:paraId="4CDC254D" w14:textId="77777777" w:rsidR="00191F36" w:rsidRPr="00191F36" w:rsidRDefault="00191F36" w:rsidP="00191F36">
      <w:pPr>
        <w:spacing w:after="200" w:line="276" w:lineRule="auto"/>
        <w:rPr>
          <w:rFonts w:ascii="Times New Roman" w:eastAsia="Times New Roman" w:hAnsi="Times New Roman" w:cs="Times New Roman"/>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9"/>
        <w:gridCol w:w="2452"/>
        <w:gridCol w:w="3090"/>
      </w:tblGrid>
      <w:tr w:rsidR="004B57F3" w:rsidRPr="00315F34" w14:paraId="3182E22F" w14:textId="77777777" w:rsidTr="002756B7">
        <w:trPr>
          <w:trHeight w:val="1098"/>
        </w:trPr>
        <w:tc>
          <w:tcPr>
            <w:tcW w:w="2105" w:type="pct"/>
            <w:vAlign w:val="center"/>
          </w:tcPr>
          <w:p w14:paraId="67F5F349" w14:textId="77777777" w:rsidR="004B57F3" w:rsidRPr="00223D2A" w:rsidRDefault="004B57F3" w:rsidP="00223D2A">
            <w:pPr>
              <w:suppressAutoHyphens/>
              <w:rPr>
                <w:rFonts w:ascii="Times New Roman" w:hAnsi="Times New Roman"/>
                <w:b/>
                <w:bCs/>
              </w:rPr>
            </w:pPr>
            <w:r w:rsidRPr="00223D2A">
              <w:rPr>
                <w:rFonts w:ascii="Times New Roman" w:hAnsi="Times New Roman"/>
                <w:b/>
                <w:bCs/>
              </w:rPr>
              <w:t>Код и наименование профессиональных и общих компетенций, формируемых в рамках модуля</w:t>
            </w:r>
          </w:p>
        </w:tc>
        <w:tc>
          <w:tcPr>
            <w:tcW w:w="1281" w:type="pct"/>
            <w:vAlign w:val="center"/>
          </w:tcPr>
          <w:p w14:paraId="6183273C" w14:textId="77777777" w:rsidR="004B57F3" w:rsidRPr="00223D2A" w:rsidRDefault="004B57F3" w:rsidP="002A2755">
            <w:pPr>
              <w:suppressAutoHyphens/>
              <w:jc w:val="center"/>
              <w:rPr>
                <w:rFonts w:ascii="Times New Roman" w:hAnsi="Times New Roman"/>
                <w:b/>
                <w:bCs/>
              </w:rPr>
            </w:pPr>
            <w:r w:rsidRPr="00223D2A">
              <w:rPr>
                <w:rFonts w:ascii="Times New Roman" w:hAnsi="Times New Roman"/>
                <w:b/>
                <w:bCs/>
              </w:rPr>
              <w:t>Критерии оценки</w:t>
            </w:r>
          </w:p>
        </w:tc>
        <w:tc>
          <w:tcPr>
            <w:tcW w:w="1614" w:type="pct"/>
            <w:vAlign w:val="center"/>
          </w:tcPr>
          <w:p w14:paraId="7F852254" w14:textId="77777777" w:rsidR="004B57F3" w:rsidRPr="00223D2A" w:rsidRDefault="004B57F3" w:rsidP="002A2755">
            <w:pPr>
              <w:suppressAutoHyphens/>
              <w:jc w:val="center"/>
              <w:rPr>
                <w:rFonts w:ascii="Times New Roman" w:hAnsi="Times New Roman"/>
                <w:b/>
                <w:bCs/>
              </w:rPr>
            </w:pPr>
            <w:r w:rsidRPr="00223D2A">
              <w:rPr>
                <w:rFonts w:ascii="Times New Roman" w:hAnsi="Times New Roman"/>
                <w:b/>
                <w:bCs/>
              </w:rPr>
              <w:t>Методы оценки</w:t>
            </w:r>
          </w:p>
        </w:tc>
      </w:tr>
      <w:tr w:rsidR="004B57F3" w:rsidRPr="00223D2A" w14:paraId="633C65CF" w14:textId="77777777" w:rsidTr="002756B7">
        <w:trPr>
          <w:trHeight w:val="698"/>
        </w:trPr>
        <w:tc>
          <w:tcPr>
            <w:tcW w:w="2105" w:type="pct"/>
          </w:tcPr>
          <w:p w14:paraId="052BEDAF" w14:textId="77777777" w:rsidR="004B57F3" w:rsidRPr="00223D2A" w:rsidRDefault="004B57F3" w:rsidP="00223D2A">
            <w:pPr>
              <w:suppressAutoHyphens/>
              <w:rPr>
                <w:rFonts w:ascii="Times New Roman" w:hAnsi="Times New Roman"/>
              </w:rPr>
            </w:pPr>
            <w:r w:rsidRPr="00223D2A">
              <w:rPr>
                <w:rFonts w:ascii="Times New Roman" w:hAnsi="Times New Roman"/>
              </w:rPr>
              <w:t>ОК 01. Выбирать способы решения задач профессиональной деятельности применительно к различным контекстам.</w:t>
            </w:r>
          </w:p>
          <w:p w14:paraId="014A066E" w14:textId="77777777" w:rsidR="004B57F3" w:rsidRPr="00223D2A" w:rsidRDefault="004B57F3" w:rsidP="00223D2A">
            <w:pPr>
              <w:suppressAutoHyphens/>
              <w:rPr>
                <w:rFonts w:ascii="Times New Roman" w:hAnsi="Times New Roman"/>
              </w:rPr>
            </w:pPr>
            <w:r w:rsidRPr="00223D2A">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B7DF788" w14:textId="77777777" w:rsidR="004B57F3" w:rsidRPr="00223D2A" w:rsidRDefault="004B57F3" w:rsidP="00223D2A">
            <w:pPr>
              <w:suppressAutoHyphens/>
              <w:rPr>
                <w:rFonts w:ascii="Times New Roman" w:hAnsi="Times New Roman"/>
              </w:rPr>
            </w:pPr>
            <w:r w:rsidRPr="00223D2A">
              <w:rPr>
                <w:rFonts w:ascii="Times New Roman" w:hAnsi="Times New Roman"/>
              </w:rPr>
              <w:t>ОК 04. Эффективно взаимодействовать и работать в коллективе и команде.</w:t>
            </w:r>
          </w:p>
          <w:p w14:paraId="38CCA640" w14:textId="77777777" w:rsidR="004B57F3" w:rsidRPr="00223D2A" w:rsidRDefault="004B57F3" w:rsidP="00223D2A">
            <w:pPr>
              <w:suppressAutoHyphens/>
              <w:rPr>
                <w:rFonts w:ascii="Times New Roman" w:hAnsi="Times New Roman"/>
              </w:rPr>
            </w:pPr>
            <w:r w:rsidRPr="00223D2A">
              <w:rPr>
                <w:rFonts w:ascii="Times New Roman" w:hAnsi="Times New Roman"/>
              </w:rPr>
              <w:t>ПК 3.1. Разрабатывать технологический процесс сборки изделий с применением конструкторской и технологической документации</w:t>
            </w:r>
          </w:p>
          <w:p w14:paraId="1E12AB89" w14:textId="77777777" w:rsidR="004B57F3" w:rsidRPr="00223D2A" w:rsidRDefault="004B57F3" w:rsidP="00223D2A">
            <w:pPr>
              <w:suppressAutoHyphens/>
              <w:rPr>
                <w:rFonts w:ascii="Times New Roman" w:hAnsi="Times New Roman"/>
              </w:rPr>
            </w:pPr>
            <w:r w:rsidRPr="00223D2A">
              <w:rPr>
                <w:rFonts w:ascii="Times New Roman" w:hAnsi="Times New Roman"/>
              </w:rPr>
              <w:t>ПК 3.2. Выбирать оборудование, инструмент и оснастку для осуществления сборки изделий</w:t>
            </w:r>
          </w:p>
          <w:p w14:paraId="4D4B68C8" w14:textId="77777777" w:rsidR="004B57F3" w:rsidRPr="00223D2A" w:rsidRDefault="004B57F3" w:rsidP="00223D2A">
            <w:pPr>
              <w:suppressAutoHyphens/>
              <w:rPr>
                <w:rFonts w:ascii="Times New Roman" w:hAnsi="Times New Roman"/>
              </w:rPr>
            </w:pPr>
            <w:r w:rsidRPr="00223D2A">
              <w:rPr>
                <w:rFonts w:ascii="Times New Roman" w:hAnsi="Times New Roman"/>
              </w:rPr>
              <w:t>ПК 3.3. Разрабатывать технологическую документацию по сборке изделий, в т.ч. с применением систем автоматизированного проектирования</w:t>
            </w:r>
          </w:p>
          <w:p w14:paraId="60FF9B78" w14:textId="77777777" w:rsidR="004B57F3" w:rsidRPr="00223D2A" w:rsidRDefault="004B57F3" w:rsidP="00223D2A">
            <w:pPr>
              <w:suppressAutoHyphens/>
              <w:rPr>
                <w:rFonts w:ascii="Times New Roman" w:hAnsi="Times New Roman"/>
              </w:rPr>
            </w:pPr>
            <w:r w:rsidRPr="00223D2A">
              <w:rPr>
                <w:rFonts w:ascii="Times New Roman" w:hAnsi="Times New Roman"/>
              </w:rPr>
              <w:t>ПК 3.4. Реализовывать технологический процесс сборки изделий машиностроительного производства</w:t>
            </w:r>
          </w:p>
          <w:p w14:paraId="48FC2A21" w14:textId="77777777" w:rsidR="004B57F3" w:rsidRPr="00223D2A" w:rsidRDefault="004B57F3" w:rsidP="00223D2A">
            <w:pPr>
              <w:suppressAutoHyphens/>
              <w:rPr>
                <w:rFonts w:ascii="Times New Roman" w:hAnsi="Times New Roman"/>
              </w:rPr>
            </w:pPr>
            <w:r w:rsidRPr="00223D2A">
              <w:rPr>
                <w:rFonts w:ascii="Times New Roman" w:hAnsi="Times New Roman"/>
              </w:rPr>
              <w:t>ПК 3.5. 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p w14:paraId="0CE8FE2C" w14:textId="77777777" w:rsidR="004B57F3" w:rsidRPr="00223D2A" w:rsidRDefault="004B57F3" w:rsidP="00223D2A">
            <w:pPr>
              <w:suppressAutoHyphens/>
              <w:rPr>
                <w:rFonts w:ascii="Times New Roman" w:hAnsi="Times New Roman"/>
              </w:rPr>
            </w:pPr>
            <w:r w:rsidRPr="00223D2A">
              <w:rPr>
                <w:rFonts w:ascii="Times New Roman" w:hAnsi="Times New Roman"/>
              </w:rPr>
              <w:t xml:space="preserve">ПК 3.6. Разрабатывать планировки участков механосборочных цехов машиностроительного производства в </w:t>
            </w:r>
            <w:r w:rsidRPr="00223D2A">
              <w:rPr>
                <w:rFonts w:ascii="Times New Roman" w:hAnsi="Times New Roman"/>
              </w:rPr>
              <w:lastRenderedPageBreak/>
              <w:t>соответствии с производственными задачами</w:t>
            </w:r>
          </w:p>
        </w:tc>
        <w:tc>
          <w:tcPr>
            <w:tcW w:w="1281" w:type="pct"/>
          </w:tcPr>
          <w:p w14:paraId="616B8AB7" w14:textId="77777777" w:rsidR="004B57F3" w:rsidRPr="00223D2A" w:rsidRDefault="004B57F3" w:rsidP="00223D2A">
            <w:pPr>
              <w:suppressAutoHyphens/>
              <w:rPr>
                <w:rFonts w:ascii="Times New Roman" w:hAnsi="Times New Roman"/>
              </w:rPr>
            </w:pPr>
            <w:r w:rsidRPr="00223D2A">
              <w:rPr>
                <w:rFonts w:ascii="Times New Roman" w:hAnsi="Times New Roman"/>
              </w:rPr>
              <w:lastRenderedPageBreak/>
              <w:t>Владение профессиональной терминологией</w:t>
            </w:r>
          </w:p>
          <w:p w14:paraId="75B5792D" w14:textId="77777777" w:rsidR="004B57F3" w:rsidRPr="00223D2A" w:rsidRDefault="004B57F3" w:rsidP="00223D2A">
            <w:pPr>
              <w:suppressAutoHyphens/>
              <w:rPr>
                <w:rFonts w:ascii="Times New Roman" w:hAnsi="Times New Roman"/>
              </w:rPr>
            </w:pPr>
            <w:r w:rsidRPr="00223D2A">
              <w:rPr>
                <w:rFonts w:ascii="Times New Roman" w:hAnsi="Times New Roman"/>
              </w:rPr>
              <w:t>Умение использовать справочники, учебники, компьютерные приложения и сайты для поиска и проверки требуемой информации</w:t>
            </w:r>
          </w:p>
          <w:p w14:paraId="4DF6A65D" w14:textId="77777777" w:rsidR="004B57F3" w:rsidRPr="00223D2A" w:rsidRDefault="004B57F3" w:rsidP="00223D2A">
            <w:pPr>
              <w:suppressAutoHyphens/>
              <w:rPr>
                <w:rFonts w:ascii="Times New Roman" w:hAnsi="Times New Roman"/>
              </w:rPr>
            </w:pPr>
            <w:r w:rsidRPr="00223D2A">
              <w:rPr>
                <w:rFonts w:ascii="Times New Roman" w:hAnsi="Times New Roman"/>
              </w:rPr>
              <w:t>Описание характеристик изучаемых объектов и их взаимосвязей</w:t>
            </w:r>
          </w:p>
          <w:p w14:paraId="0A5910BC" w14:textId="77777777" w:rsidR="004B57F3" w:rsidRPr="00223D2A" w:rsidRDefault="004B57F3" w:rsidP="00223D2A">
            <w:pPr>
              <w:suppressAutoHyphens/>
              <w:rPr>
                <w:rFonts w:ascii="Times New Roman" w:hAnsi="Times New Roman"/>
              </w:rPr>
            </w:pPr>
            <w:r w:rsidRPr="00223D2A">
              <w:rPr>
                <w:rFonts w:ascii="Times New Roman" w:hAnsi="Times New Roman"/>
              </w:rPr>
              <w:t>Описание параметров изучаемых объектов</w:t>
            </w:r>
          </w:p>
          <w:p w14:paraId="15E3B2B3" w14:textId="77777777" w:rsidR="004B57F3" w:rsidRPr="00223D2A" w:rsidRDefault="004B57F3" w:rsidP="00223D2A">
            <w:pPr>
              <w:suppressAutoHyphens/>
              <w:rPr>
                <w:rFonts w:ascii="Times New Roman" w:hAnsi="Times New Roman"/>
              </w:rPr>
            </w:pPr>
            <w:r w:rsidRPr="00223D2A">
              <w:rPr>
                <w:rFonts w:ascii="Times New Roman" w:hAnsi="Times New Roman"/>
              </w:rPr>
              <w:t>Описание алгоритмов выполнения трудовых действий</w:t>
            </w:r>
          </w:p>
          <w:p w14:paraId="5B4B2B8E" w14:textId="77777777" w:rsidR="004B57F3" w:rsidRPr="00223D2A" w:rsidRDefault="004B57F3" w:rsidP="00223D2A">
            <w:pPr>
              <w:suppressAutoHyphens/>
              <w:rPr>
                <w:rFonts w:ascii="Times New Roman" w:hAnsi="Times New Roman"/>
              </w:rPr>
            </w:pPr>
            <w:r w:rsidRPr="00223D2A">
              <w:rPr>
                <w:rFonts w:ascii="Times New Roman" w:hAnsi="Times New Roman"/>
              </w:rPr>
              <w:t>Нахождение ошибок в документации</w:t>
            </w:r>
          </w:p>
          <w:p w14:paraId="6DD2DF11" w14:textId="77777777" w:rsidR="004B57F3" w:rsidRPr="00223D2A" w:rsidRDefault="004B57F3" w:rsidP="00223D2A">
            <w:pPr>
              <w:suppressAutoHyphens/>
              <w:rPr>
                <w:rFonts w:ascii="Times New Roman" w:hAnsi="Times New Roman"/>
              </w:rPr>
            </w:pPr>
            <w:r w:rsidRPr="00223D2A">
              <w:rPr>
                <w:rFonts w:ascii="Times New Roman" w:hAnsi="Times New Roman"/>
              </w:rPr>
              <w:t>Оптимизация выбора структуры и содержания рассматриваемых технологических процессов</w:t>
            </w:r>
          </w:p>
          <w:p w14:paraId="4DC49260" w14:textId="77777777" w:rsidR="004B57F3" w:rsidRPr="00223D2A" w:rsidRDefault="004B57F3" w:rsidP="00223D2A">
            <w:pPr>
              <w:suppressAutoHyphens/>
              <w:rPr>
                <w:rFonts w:ascii="Times New Roman" w:hAnsi="Times New Roman"/>
              </w:rPr>
            </w:pPr>
            <w:r w:rsidRPr="00223D2A">
              <w:rPr>
                <w:rFonts w:ascii="Times New Roman" w:hAnsi="Times New Roman"/>
              </w:rPr>
              <w:t>Подбор оптимальных объектов труда для выполнения производственной задачи</w:t>
            </w:r>
          </w:p>
          <w:p w14:paraId="093048D1" w14:textId="77777777" w:rsidR="004B57F3" w:rsidRPr="00223D2A" w:rsidRDefault="004B57F3" w:rsidP="00223D2A">
            <w:pPr>
              <w:suppressAutoHyphens/>
              <w:rPr>
                <w:rFonts w:ascii="Times New Roman" w:hAnsi="Times New Roman"/>
              </w:rPr>
            </w:pPr>
            <w:r w:rsidRPr="00223D2A">
              <w:rPr>
                <w:rFonts w:ascii="Times New Roman" w:hAnsi="Times New Roman"/>
              </w:rPr>
              <w:t xml:space="preserve">Разработка технологического процесса сборки изделий </w:t>
            </w:r>
          </w:p>
          <w:p w14:paraId="1C662889" w14:textId="77777777" w:rsidR="004B57F3" w:rsidRPr="00223D2A" w:rsidRDefault="004B57F3" w:rsidP="00223D2A">
            <w:pPr>
              <w:suppressAutoHyphens/>
              <w:rPr>
                <w:rFonts w:ascii="Times New Roman" w:hAnsi="Times New Roman"/>
              </w:rPr>
            </w:pPr>
            <w:r w:rsidRPr="00223D2A">
              <w:rPr>
                <w:rFonts w:ascii="Times New Roman" w:hAnsi="Times New Roman"/>
              </w:rPr>
              <w:lastRenderedPageBreak/>
              <w:t>Разработка и оформление технологической документации</w:t>
            </w:r>
          </w:p>
          <w:p w14:paraId="162DC280" w14:textId="77777777" w:rsidR="004B57F3" w:rsidRPr="00223D2A" w:rsidRDefault="004B57F3" w:rsidP="00223D2A">
            <w:pPr>
              <w:suppressAutoHyphens/>
              <w:rPr>
                <w:rFonts w:ascii="Times New Roman" w:hAnsi="Times New Roman"/>
              </w:rPr>
            </w:pPr>
            <w:r w:rsidRPr="00223D2A">
              <w:rPr>
                <w:rFonts w:ascii="Times New Roman" w:hAnsi="Times New Roman"/>
              </w:rPr>
              <w:t>Реализация технологического процесса сборки</w:t>
            </w:r>
          </w:p>
          <w:p w14:paraId="748B5AD9" w14:textId="77777777" w:rsidR="004B57F3" w:rsidRPr="00223D2A" w:rsidRDefault="004B57F3" w:rsidP="00223D2A">
            <w:pPr>
              <w:suppressAutoHyphens/>
              <w:rPr>
                <w:rFonts w:ascii="Times New Roman" w:hAnsi="Times New Roman"/>
              </w:rPr>
            </w:pPr>
            <w:r w:rsidRPr="00223D2A">
              <w:rPr>
                <w:rFonts w:ascii="Times New Roman" w:hAnsi="Times New Roman"/>
              </w:rPr>
              <w:t>Контроль качества сборки</w:t>
            </w:r>
          </w:p>
          <w:p w14:paraId="2129396F" w14:textId="77777777" w:rsidR="004B57F3" w:rsidRPr="00223D2A" w:rsidRDefault="004B57F3" w:rsidP="00223D2A">
            <w:pPr>
              <w:suppressAutoHyphens/>
              <w:rPr>
                <w:rFonts w:ascii="Times New Roman" w:hAnsi="Times New Roman"/>
              </w:rPr>
            </w:pPr>
            <w:r w:rsidRPr="00223D2A">
              <w:rPr>
                <w:rFonts w:ascii="Times New Roman" w:hAnsi="Times New Roman"/>
              </w:rPr>
              <w:t>Разработка планировок участков</w:t>
            </w:r>
          </w:p>
          <w:p w14:paraId="458D21E1" w14:textId="77777777" w:rsidR="004B57F3" w:rsidRPr="00223D2A" w:rsidRDefault="004B57F3" w:rsidP="00223D2A">
            <w:pPr>
              <w:suppressAutoHyphens/>
              <w:rPr>
                <w:rFonts w:ascii="Times New Roman" w:hAnsi="Times New Roman"/>
              </w:rPr>
            </w:pPr>
          </w:p>
        </w:tc>
        <w:tc>
          <w:tcPr>
            <w:tcW w:w="1614" w:type="pct"/>
          </w:tcPr>
          <w:p w14:paraId="52598450" w14:textId="77777777" w:rsidR="004B57F3" w:rsidRPr="00223D2A" w:rsidRDefault="004B57F3" w:rsidP="00223D2A">
            <w:pPr>
              <w:suppressAutoHyphens/>
              <w:rPr>
                <w:rFonts w:ascii="Times New Roman" w:hAnsi="Times New Roman"/>
              </w:rPr>
            </w:pPr>
            <w:r w:rsidRPr="00223D2A">
              <w:rPr>
                <w:rFonts w:ascii="Times New Roman" w:hAnsi="Times New Roman"/>
              </w:rPr>
              <w:lastRenderedPageBreak/>
              <w:t>Экспертное наблюдение</w:t>
            </w:r>
          </w:p>
          <w:p w14:paraId="4F35C728" w14:textId="77777777" w:rsidR="004B57F3" w:rsidRPr="00223D2A" w:rsidRDefault="004B57F3" w:rsidP="00223D2A">
            <w:pPr>
              <w:suppressAutoHyphens/>
              <w:rPr>
                <w:rFonts w:ascii="Times New Roman" w:hAnsi="Times New Roman"/>
              </w:rPr>
            </w:pPr>
            <w:r w:rsidRPr="00223D2A">
              <w:rPr>
                <w:rFonts w:ascii="Times New Roman" w:hAnsi="Times New Roman"/>
              </w:rPr>
              <w:t>Тестирование</w:t>
            </w:r>
          </w:p>
          <w:p w14:paraId="5D26180E" w14:textId="77777777" w:rsidR="004B57F3" w:rsidRPr="00223D2A" w:rsidRDefault="004B57F3" w:rsidP="00223D2A">
            <w:pPr>
              <w:suppressAutoHyphens/>
              <w:rPr>
                <w:rFonts w:ascii="Times New Roman" w:hAnsi="Times New Roman"/>
              </w:rPr>
            </w:pPr>
            <w:r w:rsidRPr="00223D2A">
              <w:rPr>
                <w:rFonts w:ascii="Times New Roman" w:hAnsi="Times New Roman"/>
              </w:rPr>
              <w:t>Практическая работа</w:t>
            </w:r>
          </w:p>
          <w:p w14:paraId="1975B8B7" w14:textId="77777777" w:rsidR="004B57F3" w:rsidRPr="00223D2A" w:rsidRDefault="004B57F3" w:rsidP="00223D2A">
            <w:pPr>
              <w:suppressAutoHyphens/>
              <w:rPr>
                <w:rFonts w:ascii="Times New Roman" w:hAnsi="Times New Roman"/>
              </w:rPr>
            </w:pPr>
            <w:r w:rsidRPr="00223D2A">
              <w:rPr>
                <w:rFonts w:ascii="Times New Roman" w:hAnsi="Times New Roman"/>
              </w:rPr>
              <w:t>Контрольная работа</w:t>
            </w:r>
          </w:p>
          <w:p w14:paraId="543BFFF9" w14:textId="77777777" w:rsidR="004B57F3" w:rsidRPr="00223D2A" w:rsidRDefault="004B57F3" w:rsidP="00223D2A">
            <w:pPr>
              <w:suppressAutoHyphens/>
              <w:rPr>
                <w:rFonts w:ascii="Times New Roman" w:hAnsi="Times New Roman"/>
              </w:rPr>
            </w:pPr>
            <w:r w:rsidRPr="00223D2A">
              <w:rPr>
                <w:rFonts w:ascii="Times New Roman" w:hAnsi="Times New Roman"/>
              </w:rPr>
              <w:t>Экзамен</w:t>
            </w:r>
          </w:p>
          <w:p w14:paraId="1CD7D5D7" w14:textId="77777777" w:rsidR="004B57F3" w:rsidRPr="00223D2A" w:rsidRDefault="004B57F3" w:rsidP="00223D2A">
            <w:pPr>
              <w:suppressAutoHyphens/>
              <w:rPr>
                <w:rFonts w:ascii="Times New Roman" w:hAnsi="Times New Roman"/>
              </w:rPr>
            </w:pPr>
            <w:r w:rsidRPr="00223D2A">
              <w:rPr>
                <w:rFonts w:ascii="Times New Roman" w:hAnsi="Times New Roman"/>
              </w:rPr>
              <w:t>Устный опрос</w:t>
            </w:r>
          </w:p>
          <w:p w14:paraId="1F335F8A" w14:textId="77777777" w:rsidR="004B57F3" w:rsidRPr="00223D2A" w:rsidRDefault="004B57F3" w:rsidP="00223D2A">
            <w:pPr>
              <w:suppressAutoHyphens/>
              <w:rPr>
                <w:rFonts w:ascii="Times New Roman" w:hAnsi="Times New Roman"/>
              </w:rPr>
            </w:pPr>
            <w:r w:rsidRPr="00223D2A">
              <w:rPr>
                <w:rFonts w:ascii="Times New Roman" w:hAnsi="Times New Roman"/>
              </w:rPr>
              <w:t>Презентация</w:t>
            </w:r>
          </w:p>
          <w:p w14:paraId="10E50116" w14:textId="77777777" w:rsidR="004B57F3" w:rsidRPr="00223D2A" w:rsidRDefault="004B57F3" w:rsidP="00223D2A">
            <w:pPr>
              <w:suppressAutoHyphens/>
              <w:rPr>
                <w:rFonts w:ascii="Times New Roman" w:hAnsi="Times New Roman"/>
              </w:rPr>
            </w:pPr>
            <w:r w:rsidRPr="00223D2A">
              <w:rPr>
                <w:rFonts w:ascii="Times New Roman" w:hAnsi="Times New Roman"/>
              </w:rPr>
              <w:t>Деловая игра</w:t>
            </w:r>
          </w:p>
          <w:p w14:paraId="3C675533" w14:textId="77777777" w:rsidR="004B57F3" w:rsidRPr="00223D2A" w:rsidRDefault="004B57F3" w:rsidP="00223D2A">
            <w:pPr>
              <w:suppressAutoHyphens/>
              <w:rPr>
                <w:rFonts w:ascii="Times New Roman" w:hAnsi="Times New Roman"/>
              </w:rPr>
            </w:pPr>
          </w:p>
        </w:tc>
      </w:tr>
    </w:tbl>
    <w:p w14:paraId="519B3122" w14:textId="77777777" w:rsidR="005212D3" w:rsidRDefault="005212D3" w:rsidP="005212D3">
      <w:pPr>
        <w:spacing w:after="0"/>
        <w:jc w:val="both"/>
        <w:outlineLvl w:val="0"/>
      </w:pPr>
      <w:bookmarkStart w:id="81" w:name="_Hlk101961722"/>
    </w:p>
    <w:p w14:paraId="2E7D8CAC" w14:textId="77777777" w:rsidR="005212D3" w:rsidRPr="00191F36" w:rsidRDefault="005212D3" w:rsidP="005212D3">
      <w:pPr>
        <w:spacing w:after="200" w:line="276" w:lineRule="auto"/>
        <w:rPr>
          <w:rFonts w:ascii="Times New Roman" w:eastAsia="Times New Roman" w:hAnsi="Times New Roman" w:cs="Times New Roman"/>
          <w:lang w:eastAsia="ru-RU"/>
        </w:rPr>
      </w:pPr>
    </w:p>
    <w:p w14:paraId="38CB1526" w14:textId="00091070" w:rsidR="005212D3" w:rsidRPr="00191F36" w:rsidRDefault="005212D3" w:rsidP="00006AE6">
      <w:pPr>
        <w:rPr>
          <w:rFonts w:ascii="Times New Roman" w:eastAsia="Times New Roman" w:hAnsi="Times New Roman" w:cs="Times New Roman"/>
          <w:lang w:eastAsia="ru-RU"/>
        </w:rPr>
      </w:pPr>
      <w:r w:rsidRPr="00191F36">
        <w:rPr>
          <w:rFonts w:ascii="Times New Roman" w:eastAsia="Times New Roman" w:hAnsi="Times New Roman" w:cs="Times New Roman"/>
          <w:lang w:eastAsia="ru-RU"/>
        </w:rPr>
        <w:br w:type="page"/>
      </w:r>
    </w:p>
    <w:p w14:paraId="2C70409D" w14:textId="28A25A80" w:rsidR="001A38AF" w:rsidRPr="00BC14EC" w:rsidRDefault="001A38AF" w:rsidP="001A38AF">
      <w:pPr>
        <w:pStyle w:val="10"/>
        <w:rPr>
          <w:rFonts w:ascii="Times New Roman" w:hAnsi="Times New Roman"/>
          <w:sz w:val="28"/>
          <w:szCs w:val="28"/>
        </w:rPr>
      </w:pPr>
      <w:r w:rsidRPr="00BC14EC">
        <w:rPr>
          <w:rFonts w:ascii="Times New Roman" w:hAnsi="Times New Roman"/>
          <w:sz w:val="28"/>
          <w:szCs w:val="28"/>
        </w:rPr>
        <w:lastRenderedPageBreak/>
        <w:t xml:space="preserve">Приложение 2. </w:t>
      </w:r>
      <w:r>
        <w:rPr>
          <w:rFonts w:ascii="Times New Roman" w:hAnsi="Times New Roman"/>
          <w:sz w:val="28"/>
          <w:szCs w:val="28"/>
        </w:rPr>
        <w:t>П</w:t>
      </w:r>
      <w:r w:rsidRPr="00BC14EC">
        <w:rPr>
          <w:rFonts w:ascii="Times New Roman" w:hAnsi="Times New Roman"/>
          <w:sz w:val="28"/>
          <w:szCs w:val="28"/>
        </w:rPr>
        <w:t>рограммы профессиональных модулей</w:t>
      </w:r>
    </w:p>
    <w:p w14:paraId="17582AD7" w14:textId="77777777" w:rsidR="001A38AF" w:rsidRDefault="001A38AF" w:rsidP="00191F36">
      <w:pPr>
        <w:spacing w:after="200" w:line="276" w:lineRule="auto"/>
        <w:jc w:val="right"/>
        <w:rPr>
          <w:rFonts w:ascii="Times New Roman" w:eastAsia="Times New Roman" w:hAnsi="Times New Roman" w:cs="Times New Roman"/>
          <w:b/>
          <w:bCs/>
          <w:sz w:val="24"/>
          <w:szCs w:val="24"/>
          <w:lang w:eastAsia="ru-RU"/>
        </w:rPr>
      </w:pPr>
    </w:p>
    <w:p w14:paraId="2B3DC820" w14:textId="6473A845" w:rsidR="00191F36" w:rsidRPr="001A38AF" w:rsidRDefault="00191F36" w:rsidP="00191F36">
      <w:pPr>
        <w:spacing w:after="200" w:line="276" w:lineRule="auto"/>
        <w:jc w:val="right"/>
        <w:rPr>
          <w:rFonts w:ascii="Times New Roman" w:eastAsia="Times New Roman" w:hAnsi="Times New Roman" w:cs="Times New Roman"/>
          <w:b/>
          <w:bCs/>
          <w:sz w:val="28"/>
          <w:szCs w:val="28"/>
          <w:lang w:eastAsia="ru-RU"/>
        </w:rPr>
      </w:pPr>
      <w:r w:rsidRPr="001A38AF">
        <w:rPr>
          <w:rFonts w:ascii="Times New Roman" w:eastAsia="Times New Roman" w:hAnsi="Times New Roman" w:cs="Times New Roman"/>
          <w:b/>
          <w:bCs/>
          <w:sz w:val="28"/>
          <w:szCs w:val="28"/>
          <w:lang w:eastAsia="ru-RU"/>
        </w:rPr>
        <w:t xml:space="preserve">Приложение </w:t>
      </w:r>
      <w:r w:rsidR="0072407E">
        <w:rPr>
          <w:rFonts w:ascii="Times New Roman" w:eastAsia="Times New Roman" w:hAnsi="Times New Roman" w:cs="Times New Roman"/>
          <w:b/>
          <w:bCs/>
          <w:sz w:val="28"/>
          <w:szCs w:val="28"/>
          <w:lang w:eastAsia="ru-RU"/>
        </w:rPr>
        <w:t>2</w:t>
      </w:r>
      <w:r w:rsidRPr="001A38AF">
        <w:rPr>
          <w:rFonts w:ascii="Times New Roman" w:eastAsia="Times New Roman" w:hAnsi="Times New Roman" w:cs="Times New Roman"/>
          <w:b/>
          <w:bCs/>
          <w:sz w:val="28"/>
          <w:szCs w:val="28"/>
          <w:lang w:eastAsia="ru-RU"/>
        </w:rPr>
        <w:t>.4.</w:t>
      </w:r>
    </w:p>
    <w:p w14:paraId="2E1177B7" w14:textId="77777777" w:rsidR="00D934DB" w:rsidRDefault="00191F36" w:rsidP="00191F36">
      <w:pPr>
        <w:spacing w:after="0" w:line="240" w:lineRule="auto"/>
        <w:jc w:val="right"/>
        <w:rPr>
          <w:rFonts w:ascii="Times New Roman" w:eastAsia="Times New Roman" w:hAnsi="Times New Roman" w:cs="Times New Roman"/>
          <w:bCs/>
          <w:sz w:val="28"/>
          <w:szCs w:val="28"/>
          <w:lang w:eastAsia="ru-RU"/>
        </w:rPr>
      </w:pPr>
      <w:r w:rsidRPr="001A38AF">
        <w:rPr>
          <w:rFonts w:ascii="Times New Roman" w:eastAsia="Times New Roman" w:hAnsi="Times New Roman" w:cs="Times New Roman"/>
          <w:bCs/>
          <w:sz w:val="28"/>
          <w:szCs w:val="28"/>
          <w:lang w:eastAsia="ru-RU"/>
        </w:rPr>
        <w:t xml:space="preserve">к ПООП по специальности </w:t>
      </w:r>
    </w:p>
    <w:p w14:paraId="54F67982" w14:textId="1AF15075" w:rsidR="00191F36" w:rsidRPr="007B6A2E" w:rsidRDefault="00FB03E6" w:rsidP="00191F36">
      <w:pPr>
        <w:spacing w:after="0" w:line="240" w:lineRule="auto"/>
        <w:jc w:val="right"/>
        <w:rPr>
          <w:rFonts w:ascii="Times New Roman" w:eastAsia="Times New Roman" w:hAnsi="Times New Roman" w:cs="Times New Roman"/>
          <w:b/>
          <w:bCs/>
          <w:color w:val="000000"/>
          <w:sz w:val="28"/>
          <w:szCs w:val="28"/>
          <w:lang w:eastAsia="ru-RU"/>
        </w:rPr>
      </w:pPr>
      <w:r w:rsidRPr="007B6A2E">
        <w:rPr>
          <w:rFonts w:ascii="Times New Roman" w:eastAsia="Times New Roman" w:hAnsi="Times New Roman" w:cs="Times New Roman"/>
          <w:b/>
          <w:bCs/>
          <w:sz w:val="28"/>
          <w:szCs w:val="28"/>
          <w:lang w:eastAsia="ru-RU"/>
        </w:rPr>
        <w:t>15.02.16</w:t>
      </w:r>
      <w:r w:rsidR="00D934DB" w:rsidRPr="007B6A2E">
        <w:rPr>
          <w:rFonts w:ascii="Times New Roman" w:eastAsia="Times New Roman" w:hAnsi="Times New Roman" w:cs="Times New Roman"/>
          <w:b/>
          <w:bCs/>
          <w:sz w:val="28"/>
          <w:szCs w:val="28"/>
          <w:lang w:eastAsia="ru-RU"/>
        </w:rPr>
        <w:t xml:space="preserve">  </w:t>
      </w:r>
      <w:r w:rsidR="00191F36" w:rsidRPr="007B6A2E">
        <w:rPr>
          <w:rFonts w:ascii="Times New Roman" w:eastAsia="Times New Roman" w:hAnsi="Times New Roman" w:cs="Times New Roman"/>
          <w:b/>
          <w:bCs/>
          <w:color w:val="000000"/>
          <w:sz w:val="28"/>
          <w:szCs w:val="28"/>
          <w:lang w:eastAsia="ru-RU"/>
        </w:rPr>
        <w:t>Технология машиностроения</w:t>
      </w:r>
    </w:p>
    <w:bookmarkEnd w:id="81"/>
    <w:p w14:paraId="0EA053F6" w14:textId="77777777" w:rsidR="00191F36" w:rsidRPr="001A38AF" w:rsidRDefault="00191F36" w:rsidP="00191F36">
      <w:pPr>
        <w:spacing w:after="200" w:line="276" w:lineRule="auto"/>
        <w:jc w:val="center"/>
        <w:rPr>
          <w:rFonts w:ascii="Times New Roman" w:eastAsia="Times New Roman" w:hAnsi="Times New Roman" w:cs="Times New Roman"/>
          <w:b/>
          <w:i/>
          <w:sz w:val="28"/>
          <w:szCs w:val="28"/>
          <w:lang w:eastAsia="ru-RU"/>
        </w:rPr>
      </w:pPr>
    </w:p>
    <w:p w14:paraId="37C1AEC7" w14:textId="77777777" w:rsidR="00191F36" w:rsidRPr="001A38AF" w:rsidRDefault="00191F36" w:rsidP="00191F36">
      <w:pPr>
        <w:spacing w:after="200" w:line="276" w:lineRule="auto"/>
        <w:jc w:val="center"/>
        <w:rPr>
          <w:rFonts w:ascii="Times New Roman" w:eastAsia="Times New Roman" w:hAnsi="Times New Roman" w:cs="Times New Roman"/>
          <w:b/>
          <w:i/>
          <w:sz w:val="28"/>
          <w:szCs w:val="28"/>
          <w:lang w:eastAsia="ru-RU"/>
        </w:rPr>
      </w:pPr>
    </w:p>
    <w:p w14:paraId="1C5ADACB" w14:textId="77777777" w:rsidR="00191F36" w:rsidRPr="001A38AF" w:rsidRDefault="00191F36" w:rsidP="00191F36">
      <w:pPr>
        <w:spacing w:after="200" w:line="276" w:lineRule="auto"/>
        <w:jc w:val="center"/>
        <w:rPr>
          <w:rFonts w:ascii="Times New Roman" w:eastAsia="Times New Roman" w:hAnsi="Times New Roman" w:cs="Times New Roman"/>
          <w:b/>
          <w:i/>
          <w:sz w:val="28"/>
          <w:szCs w:val="28"/>
          <w:lang w:eastAsia="ru-RU"/>
        </w:rPr>
      </w:pPr>
    </w:p>
    <w:p w14:paraId="648850B2" w14:textId="77777777" w:rsidR="00191F36" w:rsidRPr="001A38AF" w:rsidRDefault="00191F36" w:rsidP="00191F36">
      <w:pPr>
        <w:spacing w:after="200" w:line="276" w:lineRule="auto"/>
        <w:jc w:val="center"/>
        <w:rPr>
          <w:rFonts w:ascii="Times New Roman" w:eastAsia="Times New Roman" w:hAnsi="Times New Roman" w:cs="Times New Roman"/>
          <w:b/>
          <w:i/>
          <w:sz w:val="28"/>
          <w:szCs w:val="28"/>
          <w:lang w:eastAsia="ru-RU"/>
        </w:rPr>
      </w:pPr>
    </w:p>
    <w:p w14:paraId="5C8CAA48" w14:textId="77777777" w:rsidR="00191F36" w:rsidRPr="001A38AF" w:rsidRDefault="00191F36" w:rsidP="00191F36">
      <w:pPr>
        <w:spacing w:after="200" w:line="276" w:lineRule="auto"/>
        <w:jc w:val="center"/>
        <w:rPr>
          <w:rFonts w:ascii="Times New Roman" w:eastAsia="Times New Roman" w:hAnsi="Times New Roman" w:cs="Times New Roman"/>
          <w:b/>
          <w:i/>
          <w:sz w:val="28"/>
          <w:szCs w:val="28"/>
          <w:lang w:eastAsia="ru-RU"/>
        </w:rPr>
      </w:pPr>
    </w:p>
    <w:p w14:paraId="1B6D8265" w14:textId="77777777" w:rsidR="00191F36" w:rsidRPr="001A38AF" w:rsidRDefault="00191F36" w:rsidP="00191F36">
      <w:pPr>
        <w:spacing w:after="200" w:line="276" w:lineRule="auto"/>
        <w:jc w:val="center"/>
        <w:rPr>
          <w:rFonts w:ascii="Times New Roman" w:eastAsia="Times New Roman" w:hAnsi="Times New Roman" w:cs="Times New Roman"/>
          <w:b/>
          <w:i/>
          <w:sz w:val="28"/>
          <w:szCs w:val="28"/>
          <w:lang w:eastAsia="ru-RU"/>
        </w:rPr>
      </w:pPr>
    </w:p>
    <w:p w14:paraId="13DB1295" w14:textId="02B6130B" w:rsidR="00191F36" w:rsidRPr="001A38AF" w:rsidRDefault="00191F36" w:rsidP="00191F36">
      <w:pPr>
        <w:spacing w:after="0" w:line="240" w:lineRule="auto"/>
        <w:jc w:val="center"/>
        <w:outlineLvl w:val="0"/>
        <w:rPr>
          <w:rFonts w:ascii="Times New Roman" w:eastAsia="Times New Roman" w:hAnsi="Times New Roman" w:cs="Times New Roman"/>
          <w:b/>
          <w:sz w:val="28"/>
          <w:szCs w:val="28"/>
          <w:lang w:eastAsia="ru-RU"/>
        </w:rPr>
      </w:pPr>
      <w:bookmarkStart w:id="82" w:name="_Toc106812391"/>
      <w:r w:rsidRPr="001A38AF">
        <w:rPr>
          <w:rFonts w:ascii="Times New Roman" w:eastAsia="Times New Roman" w:hAnsi="Times New Roman" w:cs="Times New Roman"/>
          <w:b/>
          <w:sz w:val="28"/>
          <w:szCs w:val="28"/>
          <w:lang w:eastAsia="ru-RU"/>
        </w:rPr>
        <w:t>РАБОЧАЯ ПРОГРАММА ПРОФЕССИОНАЛЬНОГО МОДУЛЯ</w:t>
      </w:r>
      <w:bookmarkEnd w:id="82"/>
    </w:p>
    <w:p w14:paraId="56649CC5" w14:textId="77777777" w:rsidR="00191F36" w:rsidRPr="001A38AF" w:rsidRDefault="00191F36" w:rsidP="00191F36">
      <w:pPr>
        <w:spacing w:after="0" w:line="240" w:lineRule="auto"/>
        <w:jc w:val="center"/>
        <w:rPr>
          <w:rFonts w:ascii="Times New Roman" w:eastAsia="Times New Roman" w:hAnsi="Times New Roman" w:cs="Times New Roman"/>
          <w:b/>
          <w:sz w:val="28"/>
          <w:szCs w:val="28"/>
          <w:lang w:eastAsia="ru-RU"/>
        </w:rPr>
      </w:pPr>
    </w:p>
    <w:p w14:paraId="42EAF048" w14:textId="53A7571F" w:rsidR="00191F36" w:rsidRPr="001A38AF" w:rsidRDefault="00191F36" w:rsidP="00191F36">
      <w:pPr>
        <w:spacing w:after="0" w:line="240" w:lineRule="auto"/>
        <w:jc w:val="center"/>
        <w:outlineLvl w:val="0"/>
        <w:rPr>
          <w:rFonts w:ascii="Times New Roman" w:eastAsia="Times New Roman" w:hAnsi="Times New Roman" w:cs="Times New Roman"/>
          <w:b/>
          <w:sz w:val="28"/>
          <w:szCs w:val="28"/>
          <w:lang w:eastAsia="ru-RU"/>
        </w:rPr>
      </w:pPr>
      <w:bookmarkStart w:id="83" w:name="_Toc106812392"/>
      <w:r w:rsidRPr="001A38AF">
        <w:rPr>
          <w:rFonts w:ascii="Times New Roman" w:eastAsia="Times New Roman" w:hAnsi="Times New Roman" w:cs="Times New Roman"/>
          <w:b/>
          <w:sz w:val="28"/>
          <w:szCs w:val="28"/>
          <w:lang w:eastAsia="ru-RU"/>
        </w:rPr>
        <w:t>ПМ.04</w:t>
      </w:r>
      <w:r w:rsidR="002756B7" w:rsidRPr="001A38AF">
        <w:rPr>
          <w:rFonts w:ascii="Times New Roman" w:eastAsia="Times New Roman" w:hAnsi="Times New Roman" w:cs="Times New Roman"/>
          <w:b/>
          <w:sz w:val="28"/>
          <w:szCs w:val="28"/>
          <w:lang w:eastAsia="ru-RU"/>
        </w:rPr>
        <w:t xml:space="preserve"> ОРГАНИЗАЦИЯ КОНТРОЛЯ, НАЛАДКИ И ТЕХНИЧЕСКОГО ОБСЛУЖИВАНИЯ</w:t>
      </w:r>
      <w:bookmarkEnd w:id="83"/>
      <w:r w:rsidR="002756B7" w:rsidRPr="001A38AF">
        <w:rPr>
          <w:rFonts w:ascii="Times New Roman" w:eastAsia="Times New Roman" w:hAnsi="Times New Roman" w:cs="Times New Roman"/>
          <w:b/>
          <w:sz w:val="28"/>
          <w:szCs w:val="28"/>
          <w:lang w:eastAsia="ru-RU"/>
        </w:rPr>
        <w:t xml:space="preserve"> </w:t>
      </w:r>
      <w:bookmarkStart w:id="84" w:name="_Toc106812393"/>
      <w:r w:rsidR="002756B7" w:rsidRPr="001A38AF">
        <w:rPr>
          <w:rFonts w:ascii="Times New Roman" w:eastAsia="Times New Roman" w:hAnsi="Times New Roman" w:cs="Times New Roman"/>
          <w:b/>
          <w:sz w:val="28"/>
          <w:szCs w:val="28"/>
          <w:lang w:eastAsia="ru-RU"/>
        </w:rPr>
        <w:t>ОБОРУДОВАНИЯ МАШИНОСТРОИТЕЛЬНОГО ПРОИЗВОДСТВА</w:t>
      </w:r>
      <w:bookmarkEnd w:id="84"/>
    </w:p>
    <w:p w14:paraId="47B9CE22" w14:textId="77777777" w:rsidR="00440E5D" w:rsidRPr="001A38AF" w:rsidRDefault="00440E5D" w:rsidP="00440E5D">
      <w:pPr>
        <w:spacing w:after="200" w:line="276" w:lineRule="auto"/>
        <w:jc w:val="center"/>
        <w:rPr>
          <w:rFonts w:ascii="Times New Roman" w:eastAsia="Times New Roman" w:hAnsi="Times New Roman" w:cs="Times New Roman"/>
          <w:b/>
          <w:sz w:val="28"/>
          <w:szCs w:val="28"/>
          <w:lang w:eastAsia="ru-RU"/>
        </w:rPr>
      </w:pPr>
    </w:p>
    <w:p w14:paraId="4DD6E270" w14:textId="77777777" w:rsidR="00440E5D" w:rsidRPr="007B6A2E" w:rsidRDefault="00440E5D" w:rsidP="00440E5D">
      <w:pPr>
        <w:spacing w:after="200" w:line="276" w:lineRule="auto"/>
        <w:jc w:val="center"/>
        <w:rPr>
          <w:rFonts w:ascii="Times New Roman" w:eastAsia="Times New Roman" w:hAnsi="Times New Roman" w:cs="Times New Roman"/>
          <w:sz w:val="28"/>
          <w:szCs w:val="28"/>
          <w:lang w:eastAsia="ru-RU"/>
        </w:rPr>
      </w:pPr>
      <w:r w:rsidRPr="007B6A2E">
        <w:rPr>
          <w:rFonts w:ascii="Times New Roman" w:eastAsia="Times New Roman" w:hAnsi="Times New Roman" w:cs="Times New Roman"/>
          <w:sz w:val="28"/>
          <w:szCs w:val="28"/>
          <w:lang w:eastAsia="ru-RU"/>
        </w:rPr>
        <w:t>Профессиональный блок</w:t>
      </w:r>
    </w:p>
    <w:p w14:paraId="4A10D9FD" w14:textId="77777777" w:rsidR="00191F36" w:rsidRPr="001A38AF" w:rsidRDefault="00191F36" w:rsidP="00191F36">
      <w:pPr>
        <w:spacing w:after="200" w:line="276" w:lineRule="auto"/>
        <w:jc w:val="center"/>
        <w:rPr>
          <w:rFonts w:ascii="Times New Roman" w:eastAsia="Times New Roman" w:hAnsi="Times New Roman" w:cs="Times New Roman"/>
          <w:b/>
          <w:i/>
          <w:sz w:val="28"/>
          <w:szCs w:val="28"/>
          <w:u w:val="single"/>
          <w:lang w:eastAsia="ru-RU"/>
        </w:rPr>
      </w:pPr>
    </w:p>
    <w:p w14:paraId="0387A4F7" w14:textId="77777777" w:rsidR="00191F36" w:rsidRPr="00191F36" w:rsidRDefault="00191F36" w:rsidP="00191F36">
      <w:pPr>
        <w:spacing w:after="200" w:line="276" w:lineRule="auto"/>
        <w:jc w:val="center"/>
        <w:rPr>
          <w:rFonts w:ascii="Times New Roman" w:eastAsia="Times New Roman" w:hAnsi="Times New Roman" w:cs="Times New Roman"/>
          <w:b/>
          <w:i/>
          <w:sz w:val="24"/>
          <w:szCs w:val="24"/>
          <w:lang w:eastAsia="ru-RU"/>
        </w:rPr>
      </w:pPr>
    </w:p>
    <w:p w14:paraId="05D05A58" w14:textId="77777777" w:rsidR="00191F36" w:rsidRPr="00191F36" w:rsidRDefault="00191F36" w:rsidP="00191F36">
      <w:pPr>
        <w:spacing w:after="200" w:line="276" w:lineRule="auto"/>
        <w:jc w:val="center"/>
        <w:rPr>
          <w:rFonts w:ascii="Times New Roman" w:eastAsia="Times New Roman" w:hAnsi="Times New Roman" w:cs="Times New Roman"/>
          <w:b/>
          <w:i/>
          <w:sz w:val="24"/>
          <w:szCs w:val="24"/>
          <w:lang w:eastAsia="ru-RU"/>
        </w:rPr>
      </w:pPr>
    </w:p>
    <w:p w14:paraId="2526A7CE" w14:textId="55C6112F" w:rsidR="00191F36" w:rsidRDefault="00191F36" w:rsidP="00191F36">
      <w:pPr>
        <w:spacing w:after="200" w:line="276" w:lineRule="auto"/>
        <w:jc w:val="center"/>
        <w:rPr>
          <w:rFonts w:ascii="Times New Roman" w:eastAsia="Times New Roman" w:hAnsi="Times New Roman" w:cs="Times New Roman"/>
          <w:b/>
          <w:i/>
          <w:sz w:val="24"/>
          <w:szCs w:val="24"/>
          <w:lang w:eastAsia="ru-RU"/>
        </w:rPr>
      </w:pPr>
    </w:p>
    <w:p w14:paraId="2A8E1882" w14:textId="070BF705" w:rsidR="002756B7" w:rsidRDefault="002756B7" w:rsidP="00191F36">
      <w:pPr>
        <w:spacing w:after="200" w:line="276" w:lineRule="auto"/>
        <w:jc w:val="center"/>
        <w:rPr>
          <w:rFonts w:ascii="Times New Roman" w:eastAsia="Times New Roman" w:hAnsi="Times New Roman" w:cs="Times New Roman"/>
          <w:b/>
          <w:i/>
          <w:sz w:val="24"/>
          <w:szCs w:val="24"/>
          <w:lang w:eastAsia="ru-RU"/>
        </w:rPr>
      </w:pPr>
    </w:p>
    <w:p w14:paraId="71101D35" w14:textId="77777777" w:rsidR="002756B7" w:rsidRPr="00191F36" w:rsidRDefault="002756B7" w:rsidP="00191F36">
      <w:pPr>
        <w:spacing w:after="200" w:line="276" w:lineRule="auto"/>
        <w:jc w:val="center"/>
        <w:rPr>
          <w:rFonts w:ascii="Times New Roman" w:eastAsia="Times New Roman" w:hAnsi="Times New Roman" w:cs="Times New Roman"/>
          <w:b/>
          <w:i/>
          <w:sz w:val="24"/>
          <w:szCs w:val="24"/>
          <w:lang w:eastAsia="ru-RU"/>
        </w:rPr>
      </w:pPr>
    </w:p>
    <w:p w14:paraId="57004866" w14:textId="77777777" w:rsidR="00191F36" w:rsidRPr="00191F36" w:rsidRDefault="00191F36" w:rsidP="00191F36">
      <w:pPr>
        <w:spacing w:after="200" w:line="276" w:lineRule="auto"/>
        <w:jc w:val="center"/>
        <w:rPr>
          <w:rFonts w:ascii="Times New Roman" w:eastAsia="Times New Roman" w:hAnsi="Times New Roman" w:cs="Times New Roman"/>
          <w:b/>
          <w:i/>
          <w:sz w:val="24"/>
          <w:szCs w:val="24"/>
          <w:lang w:eastAsia="ru-RU"/>
        </w:rPr>
      </w:pPr>
    </w:p>
    <w:p w14:paraId="6A234C2B" w14:textId="77777777" w:rsidR="00191F36" w:rsidRPr="00191F36" w:rsidRDefault="00191F36" w:rsidP="00191F36">
      <w:pPr>
        <w:spacing w:after="200" w:line="276" w:lineRule="auto"/>
        <w:jc w:val="center"/>
        <w:rPr>
          <w:rFonts w:ascii="Times New Roman" w:eastAsia="Times New Roman" w:hAnsi="Times New Roman" w:cs="Times New Roman"/>
          <w:b/>
          <w:i/>
          <w:sz w:val="24"/>
          <w:szCs w:val="24"/>
          <w:lang w:eastAsia="ru-RU"/>
        </w:rPr>
      </w:pPr>
    </w:p>
    <w:p w14:paraId="0357B275" w14:textId="77777777" w:rsidR="00D934DB" w:rsidRDefault="00D934DB" w:rsidP="00006AE6">
      <w:pPr>
        <w:spacing w:after="200" w:line="276" w:lineRule="auto"/>
        <w:rPr>
          <w:rFonts w:ascii="Times New Roman" w:eastAsia="Times New Roman" w:hAnsi="Times New Roman" w:cs="Times New Roman"/>
          <w:b/>
          <w:sz w:val="24"/>
          <w:szCs w:val="24"/>
          <w:lang w:eastAsia="ru-RU"/>
        </w:rPr>
      </w:pPr>
    </w:p>
    <w:p w14:paraId="6D1A2638" w14:textId="125D84C4" w:rsidR="00191F36" w:rsidRPr="007B6A2E" w:rsidRDefault="00191F36" w:rsidP="002756B7">
      <w:pPr>
        <w:spacing w:after="200" w:line="276" w:lineRule="auto"/>
        <w:jc w:val="center"/>
        <w:rPr>
          <w:rFonts w:ascii="Times New Roman" w:eastAsia="Times New Roman" w:hAnsi="Times New Roman" w:cs="Times New Roman"/>
          <w:sz w:val="28"/>
          <w:szCs w:val="28"/>
          <w:lang w:eastAsia="ru-RU"/>
        </w:rPr>
      </w:pPr>
      <w:r w:rsidRPr="007B6A2E">
        <w:rPr>
          <w:rFonts w:ascii="Times New Roman" w:eastAsia="Times New Roman" w:hAnsi="Times New Roman" w:cs="Times New Roman"/>
          <w:sz w:val="28"/>
          <w:szCs w:val="28"/>
          <w:lang w:eastAsia="ru-RU"/>
        </w:rPr>
        <w:t>202</w:t>
      </w:r>
      <w:r w:rsidR="00223D2A" w:rsidRPr="007B6A2E">
        <w:rPr>
          <w:rFonts w:ascii="Times New Roman" w:eastAsia="Times New Roman" w:hAnsi="Times New Roman" w:cs="Times New Roman"/>
          <w:sz w:val="28"/>
          <w:szCs w:val="28"/>
          <w:lang w:eastAsia="ru-RU"/>
        </w:rPr>
        <w:t>2</w:t>
      </w:r>
      <w:r w:rsidRPr="007B6A2E">
        <w:rPr>
          <w:rFonts w:ascii="Times New Roman" w:eastAsia="Times New Roman" w:hAnsi="Times New Roman" w:cs="Times New Roman"/>
          <w:sz w:val="28"/>
          <w:szCs w:val="28"/>
          <w:lang w:eastAsia="ru-RU"/>
        </w:rPr>
        <w:br w:type="page"/>
      </w:r>
    </w:p>
    <w:p w14:paraId="1F391BEC" w14:textId="77777777" w:rsidR="00191F36" w:rsidRPr="007B6A2E" w:rsidRDefault="00191F36" w:rsidP="00191F36">
      <w:pPr>
        <w:spacing w:after="200" w:line="276" w:lineRule="auto"/>
        <w:jc w:val="center"/>
        <w:rPr>
          <w:rFonts w:ascii="Times New Roman" w:eastAsia="Times New Roman" w:hAnsi="Times New Roman" w:cs="Times New Roman"/>
          <w:sz w:val="24"/>
          <w:szCs w:val="24"/>
          <w:lang w:eastAsia="ru-RU"/>
        </w:rPr>
      </w:pPr>
      <w:r w:rsidRPr="007B6A2E">
        <w:rPr>
          <w:rFonts w:ascii="Times New Roman" w:eastAsia="Times New Roman" w:hAnsi="Times New Roman" w:cs="Times New Roman"/>
          <w:sz w:val="24"/>
          <w:szCs w:val="24"/>
          <w:lang w:eastAsia="ru-RU"/>
        </w:rPr>
        <w:lastRenderedPageBreak/>
        <w:t>СОДЕРЖАНИЕ</w:t>
      </w:r>
    </w:p>
    <w:p w14:paraId="6CF0DDA9" w14:textId="77777777" w:rsidR="00191F36" w:rsidRPr="007B6A2E" w:rsidRDefault="00191F36" w:rsidP="00191F36">
      <w:pPr>
        <w:spacing w:after="200" w:line="276" w:lineRule="auto"/>
        <w:rPr>
          <w:rFonts w:ascii="Times New Roman" w:eastAsia="Times New Roman" w:hAnsi="Times New Roman" w:cs="Times New Roman"/>
          <w:sz w:val="24"/>
          <w:szCs w:val="24"/>
          <w:lang w:eastAsia="ru-RU"/>
        </w:rPr>
      </w:pPr>
    </w:p>
    <w:tbl>
      <w:tblPr>
        <w:tblW w:w="9807" w:type="dxa"/>
        <w:tblLook w:val="01E0" w:firstRow="1" w:lastRow="1" w:firstColumn="1" w:lastColumn="1" w:noHBand="0" w:noVBand="0"/>
      </w:tblPr>
      <w:tblGrid>
        <w:gridCol w:w="9007"/>
        <w:gridCol w:w="800"/>
      </w:tblGrid>
      <w:tr w:rsidR="00191F36" w:rsidRPr="007B6A2E" w14:paraId="0A6B25D7" w14:textId="77777777" w:rsidTr="003D6D49">
        <w:trPr>
          <w:trHeight w:val="394"/>
        </w:trPr>
        <w:tc>
          <w:tcPr>
            <w:tcW w:w="9007" w:type="dxa"/>
            <w:hideMark/>
          </w:tcPr>
          <w:p w14:paraId="6F748DAF" w14:textId="1FB5CE87" w:rsidR="00191F36" w:rsidRPr="007B6A2E" w:rsidRDefault="00191F36" w:rsidP="00D934DB">
            <w:pPr>
              <w:spacing w:after="200" w:line="276" w:lineRule="auto"/>
              <w:rPr>
                <w:rFonts w:ascii="Times New Roman" w:eastAsia="Times New Roman" w:hAnsi="Times New Roman" w:cs="Times New Roman"/>
                <w:sz w:val="24"/>
                <w:szCs w:val="24"/>
                <w:lang w:eastAsia="ru-RU"/>
              </w:rPr>
            </w:pPr>
            <w:r w:rsidRPr="007B6A2E">
              <w:rPr>
                <w:rFonts w:ascii="Times New Roman" w:eastAsia="Times New Roman" w:hAnsi="Times New Roman" w:cs="Times New Roman"/>
                <w:sz w:val="24"/>
                <w:szCs w:val="24"/>
                <w:lang w:eastAsia="ru-RU"/>
              </w:rPr>
              <w:t>1. ОБЩАЯ ХАРАКТЕРИСТИКА РАБОЧЕЙ ПРОГРАММЫ</w:t>
            </w:r>
            <w:r w:rsidR="00D934DB" w:rsidRPr="007B6A2E">
              <w:rPr>
                <w:rFonts w:ascii="Times New Roman" w:eastAsia="Times New Roman" w:hAnsi="Times New Roman" w:cs="Times New Roman"/>
                <w:sz w:val="24"/>
                <w:szCs w:val="24"/>
                <w:lang w:eastAsia="ru-RU"/>
              </w:rPr>
              <w:t xml:space="preserve"> </w:t>
            </w:r>
            <w:r w:rsidRPr="007B6A2E">
              <w:rPr>
                <w:rFonts w:ascii="Times New Roman" w:eastAsia="Times New Roman" w:hAnsi="Times New Roman" w:cs="Times New Roman"/>
                <w:sz w:val="24"/>
                <w:szCs w:val="24"/>
                <w:lang w:eastAsia="ru-RU"/>
              </w:rPr>
              <w:t>ПРОФЕССИОНАЛЬНОГО МОДУЛЯ</w:t>
            </w:r>
          </w:p>
        </w:tc>
        <w:tc>
          <w:tcPr>
            <w:tcW w:w="800" w:type="dxa"/>
          </w:tcPr>
          <w:p w14:paraId="656C64FD" w14:textId="77777777" w:rsidR="00191F36" w:rsidRPr="007B6A2E" w:rsidRDefault="00191F36" w:rsidP="00191F36">
            <w:pPr>
              <w:spacing w:after="200" w:line="276" w:lineRule="auto"/>
              <w:rPr>
                <w:rFonts w:ascii="Times New Roman" w:eastAsia="Times New Roman" w:hAnsi="Times New Roman" w:cs="Times New Roman"/>
                <w:sz w:val="24"/>
                <w:szCs w:val="24"/>
                <w:lang w:eastAsia="ru-RU"/>
              </w:rPr>
            </w:pPr>
          </w:p>
        </w:tc>
      </w:tr>
      <w:tr w:rsidR="00191F36" w:rsidRPr="007B6A2E" w14:paraId="6E6F1BD1" w14:textId="77777777" w:rsidTr="003D6D49">
        <w:trPr>
          <w:trHeight w:val="720"/>
        </w:trPr>
        <w:tc>
          <w:tcPr>
            <w:tcW w:w="9007" w:type="dxa"/>
            <w:hideMark/>
          </w:tcPr>
          <w:p w14:paraId="4B975A1C" w14:textId="77777777" w:rsidR="00191F36" w:rsidRPr="007B6A2E" w:rsidRDefault="00191F36" w:rsidP="00191F36">
            <w:pPr>
              <w:spacing w:after="200" w:line="276" w:lineRule="auto"/>
              <w:rPr>
                <w:rFonts w:ascii="Times New Roman" w:eastAsia="Times New Roman" w:hAnsi="Times New Roman" w:cs="Times New Roman"/>
                <w:sz w:val="24"/>
                <w:szCs w:val="24"/>
                <w:lang w:eastAsia="ru-RU"/>
              </w:rPr>
            </w:pPr>
            <w:r w:rsidRPr="007B6A2E">
              <w:rPr>
                <w:rFonts w:ascii="Times New Roman" w:eastAsia="Times New Roman" w:hAnsi="Times New Roman" w:cs="Times New Roman"/>
                <w:sz w:val="24"/>
                <w:szCs w:val="24"/>
                <w:lang w:eastAsia="ru-RU"/>
              </w:rPr>
              <w:t>2. СТРУКТУРА И СОДЕРЖАНИЕ ПРОФЕССИОНАЛЬНОГО МОДУЛЯ</w:t>
            </w:r>
          </w:p>
          <w:p w14:paraId="0868B612" w14:textId="2DE80B6A" w:rsidR="00191F36" w:rsidRPr="007B6A2E" w:rsidRDefault="00191F36" w:rsidP="00191F36">
            <w:pPr>
              <w:spacing w:after="200" w:line="276" w:lineRule="auto"/>
              <w:rPr>
                <w:rFonts w:ascii="Times New Roman" w:eastAsia="Times New Roman" w:hAnsi="Times New Roman" w:cs="Times New Roman"/>
                <w:bCs/>
                <w:sz w:val="24"/>
                <w:szCs w:val="24"/>
                <w:lang w:eastAsia="ru-RU"/>
              </w:rPr>
            </w:pPr>
            <w:r w:rsidRPr="007B6A2E">
              <w:rPr>
                <w:rFonts w:ascii="Times New Roman" w:eastAsia="Times New Roman" w:hAnsi="Times New Roman" w:cs="Times New Roman"/>
                <w:bCs/>
                <w:sz w:val="24"/>
                <w:szCs w:val="24"/>
                <w:lang w:eastAsia="ru-RU"/>
              </w:rPr>
              <w:t xml:space="preserve">3. </w:t>
            </w:r>
            <w:r w:rsidR="00A65F9E" w:rsidRPr="007B6A2E">
              <w:rPr>
                <w:rFonts w:ascii="Times New Roman" w:hAnsi="Times New Roman"/>
                <w:sz w:val="24"/>
                <w:szCs w:val="24"/>
              </w:rPr>
              <w:t>УСЛОВИЯ РЕАЛИЗАЦИИ ПРОФЕССИОНАЛЬНОГО МОДУЛЯ</w:t>
            </w:r>
          </w:p>
        </w:tc>
        <w:tc>
          <w:tcPr>
            <w:tcW w:w="800" w:type="dxa"/>
          </w:tcPr>
          <w:p w14:paraId="341D9879" w14:textId="77777777" w:rsidR="00191F36" w:rsidRPr="007B6A2E" w:rsidRDefault="00191F36" w:rsidP="00191F36">
            <w:pPr>
              <w:spacing w:after="200" w:line="276" w:lineRule="auto"/>
              <w:rPr>
                <w:rFonts w:ascii="Times New Roman" w:eastAsia="Times New Roman" w:hAnsi="Times New Roman" w:cs="Times New Roman"/>
                <w:sz w:val="24"/>
                <w:szCs w:val="24"/>
                <w:lang w:eastAsia="ru-RU"/>
              </w:rPr>
            </w:pPr>
          </w:p>
        </w:tc>
      </w:tr>
      <w:tr w:rsidR="00191F36" w:rsidRPr="007B6A2E" w14:paraId="00961D72" w14:textId="77777777" w:rsidTr="003D6D49">
        <w:trPr>
          <w:trHeight w:val="692"/>
        </w:trPr>
        <w:tc>
          <w:tcPr>
            <w:tcW w:w="9007" w:type="dxa"/>
            <w:hideMark/>
          </w:tcPr>
          <w:p w14:paraId="378B142B" w14:textId="77777777" w:rsidR="00191F36" w:rsidRPr="007B6A2E" w:rsidRDefault="00191F36" w:rsidP="00191F36">
            <w:pPr>
              <w:spacing w:after="200" w:line="276" w:lineRule="auto"/>
              <w:rPr>
                <w:rFonts w:ascii="Times New Roman" w:eastAsia="Times New Roman" w:hAnsi="Times New Roman" w:cs="Times New Roman"/>
                <w:bCs/>
                <w:sz w:val="24"/>
                <w:szCs w:val="24"/>
                <w:lang w:eastAsia="ru-RU"/>
              </w:rPr>
            </w:pPr>
            <w:r w:rsidRPr="007B6A2E">
              <w:rPr>
                <w:rFonts w:ascii="Times New Roman" w:eastAsia="Times New Roman" w:hAnsi="Times New Roman" w:cs="Times New Roman"/>
                <w:sz w:val="24"/>
                <w:szCs w:val="24"/>
                <w:lang w:eastAsia="ru-RU"/>
              </w:rPr>
              <w:t xml:space="preserve">4. КОНТРОЛЬ И ОЦЕНКА РЕЗУЛЬТАТОВ ОСВОЕНИЯ ПРОФЕССИОНАЛЬНОГО МОДУЛЯ </w:t>
            </w:r>
          </w:p>
        </w:tc>
        <w:tc>
          <w:tcPr>
            <w:tcW w:w="800" w:type="dxa"/>
          </w:tcPr>
          <w:p w14:paraId="6D91772E" w14:textId="77777777" w:rsidR="00191F36" w:rsidRPr="007B6A2E" w:rsidRDefault="00191F36" w:rsidP="00191F36">
            <w:pPr>
              <w:spacing w:after="200" w:line="276" w:lineRule="auto"/>
              <w:rPr>
                <w:rFonts w:ascii="Times New Roman" w:eastAsia="Times New Roman" w:hAnsi="Times New Roman" w:cs="Times New Roman"/>
                <w:sz w:val="24"/>
                <w:szCs w:val="24"/>
                <w:lang w:eastAsia="ru-RU"/>
              </w:rPr>
            </w:pPr>
          </w:p>
        </w:tc>
      </w:tr>
    </w:tbl>
    <w:p w14:paraId="19F44A1A" w14:textId="77777777" w:rsidR="00191F36" w:rsidRPr="00191F36" w:rsidRDefault="00191F36" w:rsidP="00191F36">
      <w:pPr>
        <w:spacing w:after="200" w:line="276" w:lineRule="auto"/>
        <w:rPr>
          <w:rFonts w:ascii="Times New Roman" w:eastAsia="Times New Roman" w:hAnsi="Times New Roman" w:cs="Times New Roman"/>
          <w:lang w:eastAsia="ru-RU"/>
        </w:rPr>
      </w:pPr>
    </w:p>
    <w:p w14:paraId="4BCB76F3" w14:textId="77777777" w:rsidR="00191F36" w:rsidRPr="00191F36" w:rsidRDefault="00191F36" w:rsidP="00191F36">
      <w:pPr>
        <w:rPr>
          <w:rFonts w:ascii="Times New Roman" w:eastAsia="Times New Roman" w:hAnsi="Times New Roman" w:cs="Times New Roman"/>
          <w:lang w:eastAsia="ru-RU"/>
        </w:rPr>
      </w:pPr>
      <w:r w:rsidRPr="00191F36">
        <w:rPr>
          <w:rFonts w:ascii="Times New Roman" w:eastAsia="Times New Roman" w:hAnsi="Times New Roman" w:cs="Times New Roman"/>
          <w:lang w:eastAsia="ru-RU"/>
        </w:rPr>
        <w:br w:type="page"/>
      </w:r>
    </w:p>
    <w:p w14:paraId="579F33C3" w14:textId="4DFA5909" w:rsidR="00191F36" w:rsidRPr="006B54C4" w:rsidRDefault="00191F36" w:rsidP="00E6397D">
      <w:pPr>
        <w:pStyle w:val="af"/>
        <w:numPr>
          <w:ilvl w:val="0"/>
          <w:numId w:val="14"/>
        </w:numPr>
        <w:spacing w:after="200" w:line="276" w:lineRule="auto"/>
        <w:jc w:val="center"/>
        <w:outlineLvl w:val="0"/>
        <w:rPr>
          <w:b/>
        </w:rPr>
      </w:pPr>
      <w:bookmarkStart w:id="85" w:name="_Toc106812394"/>
      <w:r w:rsidRPr="006B54C4">
        <w:rPr>
          <w:b/>
        </w:rPr>
        <w:lastRenderedPageBreak/>
        <w:t>ОБЩАЯ ХАРАКТЕРИСТИКА ПРИМЕРНОЙ РАБОЧЕЙ ПРОГРАММЫ ПРОФЕССИОНАЛЬНОГО МОДУЛЯ</w:t>
      </w:r>
      <w:bookmarkEnd w:id="85"/>
    </w:p>
    <w:p w14:paraId="05AC017B" w14:textId="13F88C45" w:rsidR="006B54C4" w:rsidRPr="00021572" w:rsidRDefault="002756B7" w:rsidP="006B54C4">
      <w:pPr>
        <w:pStyle w:val="af"/>
        <w:spacing w:after="0"/>
        <w:ind w:left="720"/>
        <w:jc w:val="center"/>
        <w:rPr>
          <w:b/>
        </w:rPr>
      </w:pPr>
      <w:r w:rsidRPr="00021572">
        <w:rPr>
          <w:b/>
        </w:rPr>
        <w:t>ПМ.04 ОРГАНИЗАЦИЯ КОНТРОЛЯ, НАЛАДКИ И ТЕХНИЧЕСКОГО ОБСЛУЖИВАНИЯ ОБОРУДОВАНИЯ МАШИНОСТРОИТЕЛЬНОГО ПРОИЗВОДСТВА</w:t>
      </w:r>
    </w:p>
    <w:p w14:paraId="1446A5B4" w14:textId="77777777" w:rsidR="006B54C4" w:rsidRPr="00021572" w:rsidRDefault="006B54C4" w:rsidP="00191F36">
      <w:pPr>
        <w:spacing w:after="0" w:line="240" w:lineRule="auto"/>
        <w:ind w:firstLine="709"/>
        <w:outlineLvl w:val="0"/>
        <w:rPr>
          <w:rFonts w:ascii="Times New Roman" w:eastAsia="Times New Roman" w:hAnsi="Times New Roman" w:cs="Times New Roman"/>
          <w:b/>
          <w:sz w:val="24"/>
          <w:szCs w:val="24"/>
          <w:lang w:eastAsia="ru-RU"/>
        </w:rPr>
      </w:pPr>
    </w:p>
    <w:p w14:paraId="658152E2" w14:textId="774E5CAF" w:rsidR="00191F36" w:rsidRPr="00191F36" w:rsidRDefault="00191F36" w:rsidP="00191F36">
      <w:pPr>
        <w:spacing w:after="0" w:line="240" w:lineRule="auto"/>
        <w:ind w:firstLine="709"/>
        <w:outlineLvl w:val="0"/>
        <w:rPr>
          <w:rFonts w:ascii="Times New Roman" w:eastAsia="Times New Roman" w:hAnsi="Times New Roman" w:cs="Times New Roman"/>
          <w:b/>
          <w:sz w:val="24"/>
          <w:szCs w:val="24"/>
          <w:lang w:eastAsia="ru-RU"/>
        </w:rPr>
      </w:pPr>
      <w:bookmarkStart w:id="86" w:name="_Toc106812395"/>
      <w:r w:rsidRPr="00191F36">
        <w:rPr>
          <w:rFonts w:ascii="Times New Roman" w:eastAsia="Times New Roman" w:hAnsi="Times New Roman" w:cs="Times New Roman"/>
          <w:b/>
          <w:sz w:val="24"/>
          <w:szCs w:val="24"/>
          <w:lang w:eastAsia="ru-RU"/>
        </w:rPr>
        <w:t>1.</w:t>
      </w:r>
      <w:r w:rsidR="00A867BE">
        <w:rPr>
          <w:rFonts w:ascii="Times New Roman" w:eastAsia="Times New Roman" w:hAnsi="Times New Roman" w:cs="Times New Roman"/>
          <w:b/>
          <w:sz w:val="24"/>
          <w:szCs w:val="24"/>
          <w:lang w:eastAsia="ru-RU"/>
        </w:rPr>
        <w:t>1</w:t>
      </w:r>
      <w:r w:rsidRPr="00191F36">
        <w:rPr>
          <w:rFonts w:ascii="Times New Roman" w:eastAsia="Times New Roman" w:hAnsi="Times New Roman" w:cs="Times New Roman"/>
          <w:b/>
          <w:sz w:val="24"/>
          <w:szCs w:val="24"/>
          <w:lang w:eastAsia="ru-RU"/>
        </w:rPr>
        <w:t>. Цель и планируемые результаты освоения профессионального модуля</w:t>
      </w:r>
      <w:bookmarkEnd w:id="86"/>
      <w:r w:rsidRPr="00191F36">
        <w:rPr>
          <w:rFonts w:ascii="Times New Roman" w:eastAsia="Times New Roman" w:hAnsi="Times New Roman" w:cs="Times New Roman"/>
          <w:b/>
          <w:sz w:val="24"/>
          <w:szCs w:val="24"/>
          <w:lang w:eastAsia="ru-RU"/>
        </w:rPr>
        <w:t xml:space="preserve"> </w:t>
      </w:r>
    </w:p>
    <w:p w14:paraId="2D5582B1" w14:textId="4ED92206" w:rsidR="00191F36" w:rsidRPr="00191F36" w:rsidRDefault="00191F36" w:rsidP="00191F36">
      <w:pPr>
        <w:spacing w:after="0" w:line="240" w:lineRule="auto"/>
        <w:ind w:firstLine="709"/>
        <w:jc w:val="both"/>
        <w:rPr>
          <w:rFonts w:ascii="Times New Roman" w:eastAsia="Times New Roman" w:hAnsi="Times New Roman" w:cs="Times New Roman"/>
          <w:sz w:val="24"/>
          <w:szCs w:val="24"/>
          <w:lang w:eastAsia="ru-RU"/>
        </w:rPr>
      </w:pPr>
      <w:bookmarkStart w:id="87" w:name="_Hlk104843483"/>
      <w:r w:rsidRPr="00191F36">
        <w:rPr>
          <w:rFonts w:ascii="Times New Roman" w:eastAsia="Times New Roman" w:hAnsi="Times New Roman" w:cs="Times New Roman"/>
          <w:sz w:val="24"/>
          <w:szCs w:val="24"/>
          <w:lang w:eastAsia="ru-RU"/>
        </w:rPr>
        <w:t xml:space="preserve">В результате изучения профессионального модуля </w:t>
      </w:r>
      <w:bookmarkStart w:id="88" w:name="_Hlk104843473"/>
      <w:r w:rsidR="00A867BE">
        <w:rPr>
          <w:rFonts w:ascii="Times New Roman" w:eastAsia="Times New Roman" w:hAnsi="Times New Roman" w:cs="Times New Roman"/>
          <w:sz w:val="24"/>
          <w:szCs w:val="24"/>
          <w:lang w:eastAsia="ru-RU"/>
        </w:rPr>
        <w:t xml:space="preserve">обучающийся </w:t>
      </w:r>
      <w:bookmarkEnd w:id="88"/>
      <w:r w:rsidRPr="00191F36">
        <w:rPr>
          <w:rFonts w:ascii="Times New Roman" w:eastAsia="Times New Roman" w:hAnsi="Times New Roman" w:cs="Times New Roman"/>
          <w:sz w:val="24"/>
          <w:szCs w:val="24"/>
          <w:lang w:eastAsia="ru-RU"/>
        </w:rPr>
        <w:t>должен освоить основной вид деятельности</w:t>
      </w:r>
      <w:bookmarkEnd w:id="87"/>
      <w:r w:rsidRPr="00191F36">
        <w:rPr>
          <w:rFonts w:ascii="Times New Roman" w:eastAsia="Times New Roman" w:hAnsi="Times New Roman" w:cs="Times New Roman"/>
          <w:sz w:val="24"/>
          <w:szCs w:val="24"/>
          <w:lang w:eastAsia="ru-RU"/>
        </w:rPr>
        <w:t xml:space="preserve"> </w:t>
      </w:r>
      <w:r w:rsidR="006B17C2">
        <w:rPr>
          <w:rFonts w:ascii="Times New Roman" w:eastAsia="Times New Roman" w:hAnsi="Times New Roman" w:cs="Times New Roman"/>
          <w:sz w:val="24"/>
          <w:szCs w:val="24"/>
          <w:lang w:eastAsia="ru-RU"/>
        </w:rPr>
        <w:t>«</w:t>
      </w:r>
      <w:r w:rsidRPr="00191F36">
        <w:rPr>
          <w:rFonts w:ascii="Times New Roman" w:eastAsia="Times New Roman" w:hAnsi="Times New Roman" w:cs="Times New Roman"/>
          <w:sz w:val="24"/>
          <w:szCs w:val="24"/>
          <w:lang w:eastAsia="ru-RU"/>
        </w:rPr>
        <w:t xml:space="preserve">Организация контроля, наладки и технического обслуживания </w:t>
      </w:r>
    </w:p>
    <w:p w14:paraId="44838AEE" w14:textId="11667DDC" w:rsidR="00191F36" w:rsidRPr="00191F36" w:rsidRDefault="00191F36" w:rsidP="00191F36">
      <w:pPr>
        <w:spacing w:after="0" w:line="240" w:lineRule="auto"/>
        <w:jc w:val="both"/>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оборудования машиностроительного производства</w:t>
      </w:r>
      <w:r w:rsidR="006B17C2">
        <w:rPr>
          <w:rFonts w:ascii="Times New Roman" w:eastAsia="Times New Roman" w:hAnsi="Times New Roman" w:cs="Times New Roman"/>
          <w:sz w:val="24"/>
          <w:szCs w:val="24"/>
          <w:lang w:eastAsia="ru-RU"/>
        </w:rPr>
        <w:t>»</w:t>
      </w:r>
      <w:r w:rsidRPr="00191F36">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14:paraId="0575A302" w14:textId="77777777" w:rsidR="00191F36" w:rsidRPr="00191F36" w:rsidRDefault="00191F36" w:rsidP="00191F36">
      <w:pPr>
        <w:spacing w:after="0" w:line="240" w:lineRule="auto"/>
        <w:ind w:firstLine="709"/>
        <w:jc w:val="both"/>
        <w:outlineLvl w:val="0"/>
        <w:rPr>
          <w:rFonts w:ascii="Times New Roman" w:eastAsia="Times New Roman" w:hAnsi="Times New Roman" w:cs="Times New Roman"/>
          <w:sz w:val="24"/>
          <w:szCs w:val="24"/>
          <w:lang w:eastAsia="ru-RU"/>
        </w:rPr>
      </w:pPr>
    </w:p>
    <w:p w14:paraId="0CFB2F57" w14:textId="038625BE" w:rsidR="00191F36" w:rsidRPr="00191F36" w:rsidRDefault="00191F36" w:rsidP="00191F36">
      <w:pPr>
        <w:spacing w:after="0" w:line="240" w:lineRule="auto"/>
        <w:ind w:firstLine="709"/>
        <w:jc w:val="both"/>
        <w:outlineLvl w:val="0"/>
        <w:rPr>
          <w:rFonts w:ascii="Times New Roman" w:eastAsia="Times New Roman" w:hAnsi="Times New Roman" w:cs="Times New Roman"/>
          <w:sz w:val="24"/>
          <w:szCs w:val="24"/>
          <w:lang w:eastAsia="ru-RU"/>
        </w:rPr>
      </w:pPr>
      <w:bookmarkStart w:id="89" w:name="_Toc106812396"/>
      <w:r w:rsidRPr="00191F36">
        <w:rPr>
          <w:rFonts w:ascii="Times New Roman" w:eastAsia="Times New Roman" w:hAnsi="Times New Roman" w:cs="Times New Roman"/>
          <w:sz w:val="24"/>
          <w:szCs w:val="24"/>
          <w:lang w:eastAsia="ru-RU"/>
        </w:rPr>
        <w:t>1.</w:t>
      </w:r>
      <w:r w:rsidR="002756B7">
        <w:rPr>
          <w:rFonts w:ascii="Times New Roman" w:eastAsia="Times New Roman" w:hAnsi="Times New Roman" w:cs="Times New Roman"/>
          <w:sz w:val="24"/>
          <w:szCs w:val="24"/>
          <w:lang w:eastAsia="ru-RU"/>
        </w:rPr>
        <w:t>1</w:t>
      </w:r>
      <w:r w:rsidRPr="00191F36">
        <w:rPr>
          <w:rFonts w:ascii="Times New Roman" w:eastAsia="Times New Roman" w:hAnsi="Times New Roman" w:cs="Times New Roman"/>
          <w:sz w:val="24"/>
          <w:szCs w:val="24"/>
          <w:lang w:eastAsia="ru-RU"/>
        </w:rPr>
        <w:t>.1. Перечень общих компетенций</w:t>
      </w:r>
      <w:bookmarkEnd w:id="89"/>
    </w:p>
    <w:p w14:paraId="7272CDF4" w14:textId="77777777" w:rsidR="00E50A66" w:rsidRDefault="00E50A66" w:rsidP="00E50A66">
      <w:pPr>
        <w:pStyle w:val="af"/>
        <w:spacing w:after="0"/>
        <w:ind w:left="1428"/>
        <w:jc w:val="both"/>
        <w:outlineLvl w:val="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110"/>
        <w:gridCol w:w="4145"/>
      </w:tblGrid>
      <w:tr w:rsidR="00E50A66" w:rsidRPr="007B2902" w14:paraId="0B36EDF8" w14:textId="77777777" w:rsidTr="003E6C5B">
        <w:tc>
          <w:tcPr>
            <w:tcW w:w="1101" w:type="dxa"/>
          </w:tcPr>
          <w:p w14:paraId="395408DF" w14:textId="77777777" w:rsidR="00E50A66" w:rsidRPr="007B2902" w:rsidRDefault="00E50A66" w:rsidP="003E6C5B">
            <w:pPr>
              <w:pStyle w:val="2"/>
              <w:spacing w:before="0" w:after="0"/>
              <w:jc w:val="center"/>
              <w:rPr>
                <w:rStyle w:val="af1"/>
                <w:rFonts w:ascii="Times New Roman" w:hAnsi="Times New Roman"/>
                <w:sz w:val="22"/>
                <w:szCs w:val="22"/>
              </w:rPr>
            </w:pPr>
            <w:r w:rsidRPr="007B2902">
              <w:rPr>
                <w:rStyle w:val="af1"/>
                <w:rFonts w:ascii="Times New Roman" w:hAnsi="Times New Roman"/>
                <w:sz w:val="22"/>
                <w:szCs w:val="22"/>
              </w:rPr>
              <w:t>Код</w:t>
            </w:r>
          </w:p>
        </w:tc>
        <w:tc>
          <w:tcPr>
            <w:tcW w:w="4110" w:type="dxa"/>
          </w:tcPr>
          <w:p w14:paraId="67E516F8" w14:textId="77777777" w:rsidR="00E50A66" w:rsidRPr="007B2902" w:rsidRDefault="00E50A66" w:rsidP="003E6C5B">
            <w:pPr>
              <w:pStyle w:val="2"/>
              <w:spacing w:before="0" w:after="0"/>
              <w:jc w:val="center"/>
              <w:rPr>
                <w:rStyle w:val="af1"/>
                <w:rFonts w:ascii="Times New Roman" w:hAnsi="Times New Roman"/>
                <w:sz w:val="22"/>
                <w:szCs w:val="22"/>
              </w:rPr>
            </w:pPr>
            <w:r w:rsidRPr="007B2902">
              <w:rPr>
                <w:rStyle w:val="af1"/>
                <w:rFonts w:ascii="Times New Roman" w:hAnsi="Times New Roman"/>
                <w:sz w:val="22"/>
                <w:szCs w:val="22"/>
              </w:rPr>
              <w:t>Наименование общих компетенций</w:t>
            </w:r>
          </w:p>
        </w:tc>
        <w:tc>
          <w:tcPr>
            <w:tcW w:w="4145" w:type="dxa"/>
          </w:tcPr>
          <w:p w14:paraId="5AAF1EA1" w14:textId="77777777" w:rsidR="00E50A66" w:rsidRPr="007B2902" w:rsidRDefault="00E50A66" w:rsidP="003E6C5B">
            <w:pPr>
              <w:pStyle w:val="2"/>
              <w:spacing w:before="0" w:after="0"/>
              <w:jc w:val="center"/>
              <w:rPr>
                <w:rStyle w:val="af1"/>
                <w:rFonts w:ascii="Times New Roman" w:hAnsi="Times New Roman"/>
                <w:sz w:val="22"/>
                <w:szCs w:val="22"/>
              </w:rPr>
            </w:pPr>
          </w:p>
        </w:tc>
      </w:tr>
      <w:tr w:rsidR="00E50A66" w:rsidRPr="00613A05" w14:paraId="51FB1C37" w14:textId="77777777" w:rsidTr="003E6C5B">
        <w:trPr>
          <w:trHeight w:val="645"/>
        </w:trPr>
        <w:tc>
          <w:tcPr>
            <w:tcW w:w="1101" w:type="dxa"/>
          </w:tcPr>
          <w:p w14:paraId="5553F0A6" w14:textId="77777777" w:rsidR="00E50A66" w:rsidRPr="00734BA1" w:rsidRDefault="00E50A66" w:rsidP="003E6C5B">
            <w:pPr>
              <w:ind w:left="113" w:right="113"/>
              <w:jc w:val="center"/>
              <w:rPr>
                <w:rFonts w:ascii="Times New Roman" w:hAnsi="Times New Roman"/>
                <w:b/>
                <w:sz w:val="24"/>
                <w:szCs w:val="24"/>
              </w:rPr>
            </w:pPr>
            <w:r w:rsidRPr="00734BA1">
              <w:rPr>
                <w:rFonts w:ascii="Times New Roman" w:hAnsi="Times New Roman"/>
                <w:iCs/>
                <w:sz w:val="24"/>
                <w:szCs w:val="24"/>
              </w:rPr>
              <w:t>ОК.01</w:t>
            </w:r>
          </w:p>
        </w:tc>
        <w:tc>
          <w:tcPr>
            <w:tcW w:w="4110" w:type="dxa"/>
          </w:tcPr>
          <w:p w14:paraId="1AFE4226" w14:textId="1FB737D7" w:rsidR="00E50A66" w:rsidRPr="00734BA1" w:rsidRDefault="00D934DB" w:rsidP="00D934DB">
            <w:pPr>
              <w:pStyle w:val="afffffff0"/>
              <w:widowControl w:val="0"/>
              <w:ind w:left="0" w:firstLine="0"/>
              <w:jc w:val="both"/>
            </w:pPr>
            <w:r w:rsidRPr="00734BA1">
              <w:t xml:space="preserve">Выбирать способы решения задач </w:t>
            </w:r>
            <w:r w:rsidR="00E50A66" w:rsidRPr="00734BA1">
              <w:t>профессиональной деятельности применительно к различным контекстам</w:t>
            </w:r>
          </w:p>
        </w:tc>
        <w:tc>
          <w:tcPr>
            <w:tcW w:w="4145" w:type="dxa"/>
          </w:tcPr>
          <w:p w14:paraId="273C5C6F" w14:textId="77777777" w:rsidR="00E50A66" w:rsidRPr="00734BA1" w:rsidRDefault="00E50A66" w:rsidP="003E6C5B">
            <w:pPr>
              <w:suppressAutoHyphens/>
              <w:spacing w:after="0" w:line="240" w:lineRule="auto"/>
              <w:jc w:val="both"/>
              <w:rPr>
                <w:rFonts w:ascii="Times New Roman" w:hAnsi="Times New Roman"/>
                <w:sz w:val="24"/>
                <w:szCs w:val="24"/>
              </w:rPr>
            </w:pPr>
            <w:r w:rsidRPr="00734BA1">
              <w:rPr>
                <w:rFonts w:ascii="Times New Roman" w:hAnsi="Times New Roman"/>
                <w:sz w:val="24"/>
                <w:szCs w:val="24"/>
              </w:rPr>
              <w:t>Уо 01.04</w:t>
            </w:r>
            <w:r w:rsidRPr="00734BA1">
              <w:rPr>
                <w:rFonts w:ascii="Times New Roman" w:hAnsi="Times New Roman"/>
                <w:sz w:val="24"/>
                <w:szCs w:val="24"/>
              </w:rPr>
              <w:tab/>
              <w:t>выявлять и эффективно искать информацию, необходимую для решения задачи и/или проблемы;</w:t>
            </w:r>
          </w:p>
          <w:p w14:paraId="51B2E3BE" w14:textId="77777777" w:rsidR="00E50A66" w:rsidRPr="00734BA1" w:rsidRDefault="00E50A66" w:rsidP="003E6C5B">
            <w:pPr>
              <w:suppressAutoHyphens/>
              <w:spacing w:after="0" w:line="240" w:lineRule="auto"/>
              <w:jc w:val="both"/>
              <w:rPr>
                <w:rFonts w:ascii="Times New Roman" w:hAnsi="Times New Roman"/>
                <w:sz w:val="24"/>
                <w:szCs w:val="24"/>
              </w:rPr>
            </w:pPr>
            <w:r w:rsidRPr="00734BA1">
              <w:rPr>
                <w:rFonts w:ascii="Times New Roman" w:hAnsi="Times New Roman"/>
                <w:sz w:val="24"/>
                <w:szCs w:val="24"/>
              </w:rPr>
              <w:t>Зо 01.02</w:t>
            </w:r>
            <w:r w:rsidRPr="00734BA1">
              <w:rPr>
                <w:rFonts w:ascii="Times New Roman" w:hAnsi="Times New Roman"/>
                <w:sz w:val="24"/>
                <w:szCs w:val="24"/>
              </w:rPr>
              <w:tab/>
              <w:t xml:space="preserve"> основные источники информации </w:t>
            </w:r>
          </w:p>
          <w:p w14:paraId="56D7CC8F" w14:textId="77777777" w:rsidR="00E50A66" w:rsidRPr="00734BA1" w:rsidRDefault="00E50A66" w:rsidP="003E6C5B">
            <w:pPr>
              <w:suppressAutoHyphens/>
              <w:spacing w:after="0" w:line="240" w:lineRule="auto"/>
              <w:jc w:val="both"/>
              <w:rPr>
                <w:rFonts w:ascii="Times New Roman" w:hAnsi="Times New Roman"/>
                <w:sz w:val="24"/>
                <w:szCs w:val="24"/>
              </w:rPr>
            </w:pPr>
            <w:r w:rsidRPr="00734BA1">
              <w:rPr>
                <w:rFonts w:ascii="Times New Roman" w:hAnsi="Times New Roman"/>
                <w:sz w:val="24"/>
                <w:szCs w:val="24"/>
              </w:rPr>
              <w:t xml:space="preserve">и ресурсы для решения задач и проблем </w:t>
            </w:r>
          </w:p>
          <w:p w14:paraId="2FCF704D" w14:textId="77777777" w:rsidR="00E50A66" w:rsidRPr="00734BA1" w:rsidRDefault="00E50A66" w:rsidP="003E6C5B">
            <w:pPr>
              <w:suppressAutoHyphens/>
              <w:spacing w:after="0" w:line="240" w:lineRule="auto"/>
              <w:jc w:val="both"/>
              <w:rPr>
                <w:rFonts w:ascii="Times New Roman" w:hAnsi="Times New Roman"/>
                <w:sz w:val="24"/>
                <w:szCs w:val="24"/>
              </w:rPr>
            </w:pPr>
            <w:r w:rsidRPr="00734BA1">
              <w:rPr>
                <w:rFonts w:ascii="Times New Roman" w:hAnsi="Times New Roman"/>
                <w:sz w:val="24"/>
                <w:szCs w:val="24"/>
              </w:rPr>
              <w:t>в профессиональном и/или социальном контексте;</w:t>
            </w:r>
          </w:p>
          <w:p w14:paraId="44141875" w14:textId="77777777" w:rsidR="00E50A66" w:rsidRPr="00734BA1" w:rsidRDefault="00E50A66" w:rsidP="003E6C5B">
            <w:pPr>
              <w:pStyle w:val="afffffff0"/>
              <w:widowControl w:val="0"/>
              <w:ind w:left="0" w:firstLine="0"/>
              <w:jc w:val="both"/>
            </w:pPr>
          </w:p>
        </w:tc>
      </w:tr>
      <w:tr w:rsidR="00E50A66" w:rsidRPr="00DE6796" w14:paraId="077EDEC8" w14:textId="77777777" w:rsidTr="003E6C5B">
        <w:tc>
          <w:tcPr>
            <w:tcW w:w="1101" w:type="dxa"/>
          </w:tcPr>
          <w:p w14:paraId="29765069" w14:textId="77777777" w:rsidR="00E50A66" w:rsidRPr="00734BA1" w:rsidRDefault="00E50A66" w:rsidP="003E6C5B">
            <w:pPr>
              <w:ind w:left="113" w:right="113"/>
              <w:jc w:val="center"/>
              <w:rPr>
                <w:rFonts w:ascii="Times New Roman" w:hAnsi="Times New Roman"/>
                <w:iCs/>
                <w:sz w:val="24"/>
                <w:szCs w:val="24"/>
              </w:rPr>
            </w:pPr>
            <w:r w:rsidRPr="00734BA1">
              <w:rPr>
                <w:rFonts w:ascii="Times New Roman" w:hAnsi="Times New Roman"/>
                <w:iCs/>
                <w:sz w:val="24"/>
                <w:szCs w:val="24"/>
              </w:rPr>
              <w:t>ОК.02</w:t>
            </w:r>
          </w:p>
        </w:tc>
        <w:tc>
          <w:tcPr>
            <w:tcW w:w="4110" w:type="dxa"/>
          </w:tcPr>
          <w:p w14:paraId="3AF78B3C" w14:textId="77777777" w:rsidR="00E50A66" w:rsidRPr="00734BA1" w:rsidRDefault="00E50A66" w:rsidP="003E6C5B">
            <w:pPr>
              <w:pStyle w:val="afffffff0"/>
              <w:widowControl w:val="0"/>
              <w:ind w:left="0" w:firstLine="0"/>
              <w:jc w:val="both"/>
            </w:pPr>
            <w:r w:rsidRPr="00734BA1">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145" w:type="dxa"/>
          </w:tcPr>
          <w:p w14:paraId="45A55463" w14:textId="77777777" w:rsidR="00E50A66" w:rsidRPr="00734BA1" w:rsidRDefault="00E50A66" w:rsidP="003E6C5B">
            <w:pPr>
              <w:pStyle w:val="afffffff0"/>
              <w:widowControl w:val="0"/>
              <w:ind w:left="0" w:firstLine="0"/>
              <w:jc w:val="both"/>
            </w:pPr>
            <w:r w:rsidRPr="00734BA1">
              <w:t>Уо 02.06</w:t>
            </w:r>
            <w:r w:rsidRPr="00734BA1">
              <w:tab/>
              <w:t>оформлять результаты поиска, применять средства информационных технологий для решения профессиональных задач;</w:t>
            </w:r>
          </w:p>
          <w:p w14:paraId="72A340C4" w14:textId="77777777" w:rsidR="00E50A66" w:rsidRPr="00734BA1" w:rsidRDefault="00E50A66" w:rsidP="003E6C5B">
            <w:pPr>
              <w:pStyle w:val="afffffff0"/>
              <w:widowControl w:val="0"/>
              <w:ind w:left="0" w:firstLine="0"/>
              <w:jc w:val="both"/>
            </w:pPr>
          </w:p>
          <w:p w14:paraId="7BF88122" w14:textId="77777777" w:rsidR="00E50A66" w:rsidRPr="00734BA1" w:rsidRDefault="00E50A66" w:rsidP="003E6C5B">
            <w:pPr>
              <w:pStyle w:val="afffffff0"/>
              <w:widowControl w:val="0"/>
              <w:ind w:left="0" w:firstLine="0"/>
              <w:jc w:val="both"/>
            </w:pPr>
            <w:r w:rsidRPr="00734BA1">
              <w:t>Зо 02.04</w:t>
            </w:r>
            <w:r w:rsidRPr="00734BA1">
              <w:tab/>
              <w:t>порядок их применения и программное обеспечение в профессиональной деятельности в том числе с использованием цифровых средств</w:t>
            </w:r>
          </w:p>
        </w:tc>
      </w:tr>
      <w:tr w:rsidR="00E50A66" w:rsidRPr="00DE6796" w14:paraId="578AE0F4" w14:textId="77777777" w:rsidTr="003E6C5B">
        <w:tc>
          <w:tcPr>
            <w:tcW w:w="1101" w:type="dxa"/>
          </w:tcPr>
          <w:p w14:paraId="293541A6" w14:textId="77777777" w:rsidR="00E50A66" w:rsidRPr="00734BA1" w:rsidRDefault="00E50A66" w:rsidP="003E6C5B">
            <w:pPr>
              <w:ind w:left="113" w:right="113"/>
              <w:jc w:val="center"/>
              <w:rPr>
                <w:rFonts w:ascii="Times New Roman" w:hAnsi="Times New Roman"/>
                <w:iCs/>
                <w:sz w:val="24"/>
                <w:szCs w:val="24"/>
              </w:rPr>
            </w:pPr>
            <w:r w:rsidRPr="00734BA1">
              <w:rPr>
                <w:rFonts w:ascii="Times New Roman" w:hAnsi="Times New Roman"/>
                <w:iCs/>
                <w:sz w:val="24"/>
                <w:szCs w:val="24"/>
              </w:rPr>
              <w:t>ОК.04</w:t>
            </w:r>
          </w:p>
        </w:tc>
        <w:tc>
          <w:tcPr>
            <w:tcW w:w="4110" w:type="dxa"/>
          </w:tcPr>
          <w:p w14:paraId="7B245079" w14:textId="77777777" w:rsidR="00E50A66" w:rsidRPr="00734BA1" w:rsidRDefault="00E50A66" w:rsidP="003E6C5B">
            <w:pPr>
              <w:pStyle w:val="afffffff0"/>
              <w:widowControl w:val="0"/>
              <w:jc w:val="both"/>
            </w:pPr>
            <w:r w:rsidRPr="00734BA1">
              <w:t xml:space="preserve">Эффективно взаимодействовать </w:t>
            </w:r>
          </w:p>
          <w:p w14:paraId="3B3023A0" w14:textId="77777777" w:rsidR="00E50A66" w:rsidRPr="00734BA1" w:rsidRDefault="00E50A66" w:rsidP="003E6C5B">
            <w:pPr>
              <w:pStyle w:val="afffffff0"/>
              <w:widowControl w:val="0"/>
              <w:ind w:left="0" w:firstLine="0"/>
              <w:jc w:val="both"/>
            </w:pPr>
            <w:r w:rsidRPr="00734BA1">
              <w:t>и работать в коллективе и команде</w:t>
            </w:r>
          </w:p>
        </w:tc>
        <w:tc>
          <w:tcPr>
            <w:tcW w:w="4145" w:type="dxa"/>
          </w:tcPr>
          <w:p w14:paraId="40D379BB" w14:textId="77777777" w:rsidR="00E50A66" w:rsidRPr="00734BA1" w:rsidRDefault="00E50A66" w:rsidP="003E6C5B">
            <w:pPr>
              <w:pStyle w:val="afffffff0"/>
              <w:widowControl w:val="0"/>
              <w:ind w:left="0" w:firstLine="0"/>
              <w:jc w:val="both"/>
            </w:pPr>
            <w:r w:rsidRPr="00734BA1">
              <w:t>Уо 04.02</w:t>
            </w:r>
            <w:r w:rsidRPr="00734BA1">
              <w:tab/>
              <w:t>взаимодействовать с коллегами, руководством, клиентами в ходе профессиональной деятельности;</w:t>
            </w:r>
          </w:p>
          <w:p w14:paraId="0BF1D527" w14:textId="77777777" w:rsidR="00E50A66" w:rsidRPr="00734BA1" w:rsidRDefault="00E50A66" w:rsidP="003E6C5B">
            <w:pPr>
              <w:pStyle w:val="afffffff0"/>
              <w:widowControl w:val="0"/>
              <w:ind w:left="0" w:firstLine="0"/>
              <w:jc w:val="both"/>
            </w:pPr>
            <w:r w:rsidRPr="00734BA1">
              <w:t>Зо 04.02</w:t>
            </w:r>
            <w:r w:rsidRPr="00734BA1">
              <w:tab/>
              <w:t>основы проектной деятельности</w:t>
            </w:r>
          </w:p>
        </w:tc>
      </w:tr>
    </w:tbl>
    <w:p w14:paraId="0D97705B" w14:textId="2D644AB7" w:rsidR="00E50A66" w:rsidRPr="00A867BE" w:rsidRDefault="00E50A66" w:rsidP="00157472">
      <w:pPr>
        <w:pStyle w:val="af"/>
        <w:keepNext/>
        <w:numPr>
          <w:ilvl w:val="2"/>
          <w:numId w:val="22"/>
        </w:numPr>
        <w:spacing w:after="0"/>
        <w:ind w:left="851" w:hanging="709"/>
        <w:jc w:val="both"/>
        <w:outlineLvl w:val="1"/>
        <w:rPr>
          <w:rFonts w:ascii="Arial" w:hAnsi="Arial"/>
          <w:bCs/>
          <w:iCs/>
        </w:rPr>
      </w:pPr>
      <w:r w:rsidRPr="00A867BE">
        <w:rPr>
          <w:bCs/>
          <w:iCs/>
        </w:rPr>
        <w:lastRenderedPageBreak/>
        <w:t>Перечень профессиональных компетенций</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797"/>
      </w:tblGrid>
      <w:tr w:rsidR="00E50A66" w:rsidRPr="00191F36" w14:paraId="64BC413E" w14:textId="77777777" w:rsidTr="008C1C66">
        <w:tc>
          <w:tcPr>
            <w:tcW w:w="1559" w:type="dxa"/>
            <w:tcBorders>
              <w:top w:val="single" w:sz="4" w:space="0" w:color="auto"/>
              <w:left w:val="single" w:sz="4" w:space="0" w:color="auto"/>
              <w:bottom w:val="single" w:sz="4" w:space="0" w:color="auto"/>
              <w:right w:val="single" w:sz="4" w:space="0" w:color="auto"/>
            </w:tcBorders>
            <w:hideMark/>
          </w:tcPr>
          <w:p w14:paraId="3CF2493D" w14:textId="77777777" w:rsidR="00E50A66" w:rsidRPr="00191F36" w:rsidRDefault="00E50A66" w:rsidP="003E6C5B">
            <w:pPr>
              <w:keepNext/>
              <w:spacing w:after="0" w:line="276" w:lineRule="auto"/>
              <w:jc w:val="both"/>
              <w:outlineLvl w:val="1"/>
              <w:rPr>
                <w:rFonts w:ascii="Arial" w:eastAsia="Times New Roman" w:hAnsi="Arial" w:cs="Times New Roman"/>
                <w:b/>
                <w:bCs/>
                <w:iCs/>
                <w:sz w:val="24"/>
                <w:szCs w:val="24"/>
                <w:lang w:eastAsia="ru-RU"/>
              </w:rPr>
            </w:pPr>
            <w:bookmarkStart w:id="90" w:name="_Toc106812411"/>
            <w:r w:rsidRPr="00191F36">
              <w:rPr>
                <w:rFonts w:ascii="Times New Roman" w:eastAsia="Times New Roman" w:hAnsi="Times New Roman" w:cs="Times New Roman"/>
                <w:b/>
                <w:bCs/>
                <w:iCs/>
                <w:sz w:val="24"/>
                <w:szCs w:val="24"/>
                <w:lang w:eastAsia="ru-RU"/>
              </w:rPr>
              <w:t>Код</w:t>
            </w:r>
            <w:bookmarkEnd w:id="90"/>
          </w:p>
        </w:tc>
        <w:tc>
          <w:tcPr>
            <w:tcW w:w="7797" w:type="dxa"/>
            <w:tcBorders>
              <w:top w:val="single" w:sz="4" w:space="0" w:color="auto"/>
              <w:left w:val="single" w:sz="4" w:space="0" w:color="auto"/>
              <w:bottom w:val="single" w:sz="4" w:space="0" w:color="auto"/>
              <w:right w:val="single" w:sz="4" w:space="0" w:color="auto"/>
            </w:tcBorders>
            <w:hideMark/>
          </w:tcPr>
          <w:p w14:paraId="35F074C4" w14:textId="77777777" w:rsidR="00E50A66" w:rsidRPr="00191F36" w:rsidRDefault="00E50A66" w:rsidP="003E6C5B">
            <w:pPr>
              <w:keepNext/>
              <w:spacing w:after="0" w:line="276" w:lineRule="auto"/>
              <w:jc w:val="both"/>
              <w:outlineLvl w:val="1"/>
              <w:rPr>
                <w:rFonts w:ascii="Times New Roman" w:eastAsia="Times New Roman" w:hAnsi="Times New Roman" w:cs="Times New Roman"/>
                <w:b/>
                <w:bCs/>
                <w:iCs/>
                <w:sz w:val="24"/>
                <w:szCs w:val="24"/>
                <w:lang w:eastAsia="ru-RU"/>
              </w:rPr>
            </w:pPr>
            <w:bookmarkStart w:id="91" w:name="_Toc106812412"/>
            <w:r w:rsidRPr="00191F36">
              <w:rPr>
                <w:rFonts w:ascii="Times New Roman" w:eastAsia="Times New Roman" w:hAnsi="Times New Roman" w:cs="Times New Roman"/>
                <w:b/>
                <w:bCs/>
                <w:iCs/>
                <w:sz w:val="24"/>
                <w:szCs w:val="24"/>
                <w:lang w:eastAsia="ru-RU"/>
              </w:rPr>
              <w:t>Наименование видов деятельности и профессиональных компетенций</w:t>
            </w:r>
            <w:bookmarkEnd w:id="91"/>
          </w:p>
        </w:tc>
      </w:tr>
      <w:tr w:rsidR="00E50A66" w:rsidRPr="00021572" w14:paraId="3B5393C8" w14:textId="77777777" w:rsidTr="008C1C66">
        <w:tc>
          <w:tcPr>
            <w:tcW w:w="1559" w:type="dxa"/>
            <w:tcBorders>
              <w:top w:val="single" w:sz="4" w:space="0" w:color="auto"/>
              <w:left w:val="single" w:sz="4" w:space="0" w:color="auto"/>
              <w:bottom w:val="single" w:sz="4" w:space="0" w:color="auto"/>
              <w:right w:val="single" w:sz="4" w:space="0" w:color="auto"/>
            </w:tcBorders>
            <w:hideMark/>
          </w:tcPr>
          <w:p w14:paraId="251FD0A6" w14:textId="77777777" w:rsidR="00E50A66" w:rsidRPr="00021572" w:rsidRDefault="00E50A66" w:rsidP="003E6C5B">
            <w:pPr>
              <w:keepNext/>
              <w:spacing w:after="0" w:line="276" w:lineRule="auto"/>
              <w:jc w:val="both"/>
              <w:outlineLvl w:val="1"/>
              <w:rPr>
                <w:rFonts w:ascii="Times New Roman" w:eastAsia="Times New Roman" w:hAnsi="Times New Roman" w:cs="Times New Roman"/>
                <w:iCs/>
                <w:sz w:val="24"/>
                <w:szCs w:val="24"/>
                <w:lang w:eastAsia="ru-RU"/>
              </w:rPr>
            </w:pPr>
            <w:bookmarkStart w:id="92" w:name="_Toc106812413"/>
            <w:r w:rsidRPr="00021572">
              <w:rPr>
                <w:rFonts w:ascii="Times New Roman" w:eastAsia="Times New Roman" w:hAnsi="Times New Roman" w:cs="Times New Roman"/>
                <w:iCs/>
                <w:sz w:val="24"/>
                <w:szCs w:val="24"/>
                <w:lang w:eastAsia="ru-RU"/>
              </w:rPr>
              <w:t>ВД 4</w:t>
            </w:r>
            <w:bookmarkEnd w:id="92"/>
          </w:p>
        </w:tc>
        <w:tc>
          <w:tcPr>
            <w:tcW w:w="7797" w:type="dxa"/>
            <w:tcBorders>
              <w:top w:val="single" w:sz="4" w:space="0" w:color="auto"/>
              <w:left w:val="single" w:sz="4" w:space="0" w:color="auto"/>
              <w:bottom w:val="single" w:sz="4" w:space="0" w:color="auto"/>
              <w:right w:val="single" w:sz="4" w:space="0" w:color="auto"/>
            </w:tcBorders>
            <w:hideMark/>
          </w:tcPr>
          <w:p w14:paraId="50944413" w14:textId="77777777" w:rsidR="00E50A66" w:rsidRPr="00021572" w:rsidRDefault="00E50A66" w:rsidP="003E6C5B">
            <w:pPr>
              <w:keepNext/>
              <w:spacing w:after="0" w:line="276" w:lineRule="auto"/>
              <w:jc w:val="both"/>
              <w:outlineLvl w:val="1"/>
              <w:rPr>
                <w:rFonts w:ascii="Times New Roman" w:eastAsia="Times New Roman" w:hAnsi="Times New Roman" w:cs="Times New Roman"/>
                <w:iCs/>
                <w:sz w:val="24"/>
                <w:szCs w:val="24"/>
                <w:lang w:eastAsia="ru-RU"/>
              </w:rPr>
            </w:pPr>
            <w:bookmarkStart w:id="93" w:name="_Toc106812414"/>
            <w:r w:rsidRPr="00021572">
              <w:rPr>
                <w:rFonts w:ascii="Times New Roman" w:eastAsia="Times New Roman" w:hAnsi="Times New Roman" w:cs="Times New Roman"/>
                <w:iCs/>
                <w:sz w:val="24"/>
                <w:szCs w:val="24"/>
                <w:lang w:eastAsia="ru-RU"/>
              </w:rPr>
              <w:t>Организация контроля, наладки и технического обслуживания</w:t>
            </w:r>
            <w:bookmarkEnd w:id="93"/>
            <w:r w:rsidRPr="00021572">
              <w:rPr>
                <w:rFonts w:ascii="Times New Roman" w:eastAsia="Times New Roman" w:hAnsi="Times New Roman" w:cs="Times New Roman"/>
                <w:iCs/>
                <w:sz w:val="24"/>
                <w:szCs w:val="24"/>
                <w:lang w:eastAsia="ru-RU"/>
              </w:rPr>
              <w:t xml:space="preserve"> </w:t>
            </w:r>
          </w:p>
          <w:p w14:paraId="63046996" w14:textId="77777777" w:rsidR="00E50A66" w:rsidRPr="00021572" w:rsidRDefault="00E50A66" w:rsidP="003E6C5B">
            <w:pPr>
              <w:keepNext/>
              <w:spacing w:after="0" w:line="276" w:lineRule="auto"/>
              <w:jc w:val="both"/>
              <w:outlineLvl w:val="1"/>
              <w:rPr>
                <w:rFonts w:ascii="Times New Roman" w:eastAsia="Times New Roman" w:hAnsi="Times New Roman" w:cs="Times New Roman"/>
                <w:i/>
                <w:color w:val="FF0000"/>
                <w:sz w:val="24"/>
                <w:szCs w:val="24"/>
                <w:lang w:eastAsia="ru-RU"/>
              </w:rPr>
            </w:pPr>
            <w:bookmarkStart w:id="94" w:name="_Toc106812415"/>
            <w:r w:rsidRPr="00021572">
              <w:rPr>
                <w:rFonts w:ascii="Times New Roman" w:eastAsia="Times New Roman" w:hAnsi="Times New Roman" w:cs="Times New Roman"/>
                <w:iCs/>
                <w:sz w:val="24"/>
                <w:szCs w:val="24"/>
                <w:lang w:eastAsia="ru-RU"/>
              </w:rPr>
              <w:t>оборудования машиностроительного производства</w:t>
            </w:r>
            <w:bookmarkEnd w:id="94"/>
          </w:p>
        </w:tc>
      </w:tr>
      <w:tr w:rsidR="00E50A66" w:rsidRPr="00191F36" w14:paraId="3EE299D6" w14:textId="77777777" w:rsidTr="008C1C66">
        <w:tc>
          <w:tcPr>
            <w:tcW w:w="1559" w:type="dxa"/>
            <w:tcBorders>
              <w:top w:val="single" w:sz="4" w:space="0" w:color="auto"/>
              <w:left w:val="single" w:sz="4" w:space="0" w:color="auto"/>
              <w:bottom w:val="single" w:sz="4" w:space="0" w:color="auto"/>
              <w:right w:val="single" w:sz="4" w:space="0" w:color="auto"/>
            </w:tcBorders>
            <w:hideMark/>
          </w:tcPr>
          <w:p w14:paraId="105935E7" w14:textId="77777777" w:rsidR="00E50A66" w:rsidRPr="00191F36" w:rsidRDefault="00E50A66" w:rsidP="003E6C5B">
            <w:pPr>
              <w:keepNext/>
              <w:spacing w:after="0" w:line="276" w:lineRule="auto"/>
              <w:jc w:val="both"/>
              <w:outlineLvl w:val="1"/>
              <w:rPr>
                <w:rFonts w:ascii="Times New Roman" w:eastAsia="Times New Roman" w:hAnsi="Times New Roman" w:cs="Times New Roman"/>
                <w:bCs/>
                <w:iCs/>
                <w:sz w:val="24"/>
                <w:szCs w:val="24"/>
                <w:lang w:eastAsia="ru-RU"/>
              </w:rPr>
            </w:pPr>
            <w:bookmarkStart w:id="95" w:name="_Toc106812416"/>
            <w:r w:rsidRPr="00191F36">
              <w:rPr>
                <w:rFonts w:ascii="Times New Roman" w:eastAsia="Times New Roman" w:hAnsi="Times New Roman" w:cs="Times New Roman"/>
                <w:bCs/>
                <w:iCs/>
                <w:sz w:val="24"/>
                <w:szCs w:val="24"/>
                <w:lang w:eastAsia="ru-RU"/>
              </w:rPr>
              <w:t>ПК 4.1.</w:t>
            </w:r>
            <w:bookmarkEnd w:id="95"/>
          </w:p>
        </w:tc>
        <w:tc>
          <w:tcPr>
            <w:tcW w:w="7797" w:type="dxa"/>
            <w:tcBorders>
              <w:top w:val="single" w:sz="4" w:space="0" w:color="auto"/>
              <w:left w:val="single" w:sz="4" w:space="0" w:color="auto"/>
              <w:bottom w:val="single" w:sz="4" w:space="0" w:color="auto"/>
              <w:right w:val="single" w:sz="4" w:space="0" w:color="auto"/>
            </w:tcBorders>
            <w:hideMark/>
          </w:tcPr>
          <w:p w14:paraId="49759504" w14:textId="77777777" w:rsidR="00E50A66" w:rsidRPr="00191F36" w:rsidRDefault="00E50A66" w:rsidP="003E6C5B">
            <w:pPr>
              <w:keepNext/>
              <w:spacing w:after="0" w:line="276" w:lineRule="auto"/>
              <w:jc w:val="both"/>
              <w:outlineLvl w:val="1"/>
              <w:rPr>
                <w:rFonts w:ascii="Times New Roman" w:eastAsia="Times New Roman" w:hAnsi="Times New Roman" w:cs="Times New Roman"/>
                <w:bCs/>
                <w:iCs/>
                <w:sz w:val="24"/>
                <w:szCs w:val="24"/>
                <w:lang w:eastAsia="ru-RU"/>
              </w:rPr>
            </w:pPr>
            <w:bookmarkStart w:id="96" w:name="_Toc106812417"/>
            <w:r w:rsidRPr="00191F36">
              <w:rPr>
                <w:rFonts w:ascii="Times New Roman" w:eastAsia="Times New Roman" w:hAnsi="Times New Roman" w:cs="Times New Roman"/>
                <w:bCs/>
                <w:iCs/>
                <w:sz w:val="24"/>
                <w:szCs w:val="24"/>
                <w:lang w:eastAsia="ru-RU"/>
              </w:rPr>
              <w:t>Осуществлять диагностику неисправностей и отказов систем металлорежущего и аддитивного производственного оборудования</w:t>
            </w:r>
            <w:bookmarkEnd w:id="96"/>
          </w:p>
        </w:tc>
      </w:tr>
      <w:tr w:rsidR="00E50A66" w:rsidRPr="00191F36" w14:paraId="4654E812" w14:textId="77777777" w:rsidTr="008C1C66">
        <w:tc>
          <w:tcPr>
            <w:tcW w:w="1559" w:type="dxa"/>
            <w:tcBorders>
              <w:top w:val="single" w:sz="4" w:space="0" w:color="auto"/>
              <w:left w:val="single" w:sz="4" w:space="0" w:color="auto"/>
              <w:bottom w:val="single" w:sz="4" w:space="0" w:color="auto"/>
              <w:right w:val="single" w:sz="4" w:space="0" w:color="auto"/>
            </w:tcBorders>
          </w:tcPr>
          <w:p w14:paraId="1634895A" w14:textId="77777777" w:rsidR="00E50A66" w:rsidRPr="00191F36" w:rsidRDefault="00E50A66" w:rsidP="003E6C5B">
            <w:pPr>
              <w:keepNext/>
              <w:spacing w:after="0" w:line="276" w:lineRule="auto"/>
              <w:jc w:val="both"/>
              <w:outlineLvl w:val="1"/>
              <w:rPr>
                <w:rFonts w:ascii="Times New Roman" w:eastAsia="Times New Roman" w:hAnsi="Times New Roman" w:cs="Times New Roman"/>
                <w:bCs/>
                <w:iCs/>
                <w:sz w:val="24"/>
                <w:szCs w:val="24"/>
                <w:lang w:eastAsia="ru-RU"/>
              </w:rPr>
            </w:pPr>
            <w:bookmarkStart w:id="97" w:name="_Toc106812418"/>
            <w:r w:rsidRPr="00191F36">
              <w:rPr>
                <w:rFonts w:ascii="Times New Roman" w:eastAsia="Times New Roman" w:hAnsi="Times New Roman" w:cs="Times New Roman"/>
                <w:bCs/>
                <w:iCs/>
                <w:sz w:val="24"/>
                <w:szCs w:val="24"/>
                <w:lang w:eastAsia="ru-RU"/>
              </w:rPr>
              <w:t>ПК 4.2.</w:t>
            </w:r>
            <w:bookmarkEnd w:id="97"/>
          </w:p>
        </w:tc>
        <w:tc>
          <w:tcPr>
            <w:tcW w:w="7797" w:type="dxa"/>
            <w:tcBorders>
              <w:top w:val="single" w:sz="4" w:space="0" w:color="auto"/>
              <w:left w:val="single" w:sz="4" w:space="0" w:color="auto"/>
              <w:bottom w:val="single" w:sz="4" w:space="0" w:color="auto"/>
              <w:right w:val="single" w:sz="4" w:space="0" w:color="auto"/>
            </w:tcBorders>
          </w:tcPr>
          <w:p w14:paraId="7885F6AB" w14:textId="77777777" w:rsidR="00E50A66" w:rsidRPr="00191F36" w:rsidRDefault="00E50A66" w:rsidP="003E6C5B">
            <w:pPr>
              <w:keepNext/>
              <w:spacing w:after="0" w:line="276" w:lineRule="auto"/>
              <w:jc w:val="both"/>
              <w:outlineLvl w:val="1"/>
              <w:rPr>
                <w:rFonts w:ascii="Times New Roman" w:eastAsia="Times New Roman" w:hAnsi="Times New Roman" w:cs="Times New Roman"/>
                <w:bCs/>
                <w:iCs/>
                <w:sz w:val="24"/>
                <w:szCs w:val="24"/>
                <w:lang w:eastAsia="ru-RU"/>
              </w:rPr>
            </w:pPr>
            <w:bookmarkStart w:id="98" w:name="_Toc106812419"/>
            <w:r w:rsidRPr="00191F36">
              <w:rPr>
                <w:rFonts w:ascii="Times New Roman" w:eastAsia="Times New Roman" w:hAnsi="Times New Roman" w:cs="Times New Roman"/>
                <w:bCs/>
                <w:iCs/>
                <w:sz w:val="24"/>
                <w:szCs w:val="24"/>
                <w:lang w:eastAsia="ru-RU"/>
              </w:rPr>
              <w:t>Организовывать работы по устранению неполадок, отказов</w:t>
            </w:r>
            <w:bookmarkEnd w:id="98"/>
          </w:p>
        </w:tc>
      </w:tr>
      <w:tr w:rsidR="00E50A66" w:rsidRPr="00191F36" w14:paraId="27F3D2C8" w14:textId="77777777" w:rsidTr="008C1C66">
        <w:tc>
          <w:tcPr>
            <w:tcW w:w="1559" w:type="dxa"/>
            <w:tcBorders>
              <w:top w:val="single" w:sz="4" w:space="0" w:color="auto"/>
              <w:left w:val="single" w:sz="4" w:space="0" w:color="auto"/>
              <w:bottom w:val="single" w:sz="4" w:space="0" w:color="auto"/>
              <w:right w:val="single" w:sz="4" w:space="0" w:color="auto"/>
            </w:tcBorders>
          </w:tcPr>
          <w:p w14:paraId="4257CE62" w14:textId="77777777" w:rsidR="00E50A66" w:rsidRPr="00191F36" w:rsidRDefault="00E50A66" w:rsidP="003E6C5B">
            <w:pPr>
              <w:keepNext/>
              <w:spacing w:after="0" w:line="276" w:lineRule="auto"/>
              <w:jc w:val="both"/>
              <w:outlineLvl w:val="1"/>
              <w:rPr>
                <w:rFonts w:ascii="Times New Roman" w:eastAsia="Times New Roman" w:hAnsi="Times New Roman" w:cs="Times New Roman"/>
                <w:bCs/>
                <w:iCs/>
                <w:sz w:val="24"/>
                <w:szCs w:val="24"/>
                <w:lang w:eastAsia="ru-RU"/>
              </w:rPr>
            </w:pPr>
            <w:bookmarkStart w:id="99" w:name="_Toc106812420"/>
            <w:r w:rsidRPr="00191F36">
              <w:rPr>
                <w:rFonts w:ascii="Times New Roman" w:eastAsia="Times New Roman" w:hAnsi="Times New Roman" w:cs="Times New Roman"/>
                <w:bCs/>
                <w:iCs/>
                <w:sz w:val="24"/>
                <w:szCs w:val="24"/>
                <w:lang w:eastAsia="ru-RU"/>
              </w:rPr>
              <w:t>ПК 4.3.</w:t>
            </w:r>
            <w:bookmarkEnd w:id="99"/>
          </w:p>
        </w:tc>
        <w:tc>
          <w:tcPr>
            <w:tcW w:w="7797" w:type="dxa"/>
            <w:tcBorders>
              <w:top w:val="single" w:sz="4" w:space="0" w:color="auto"/>
              <w:left w:val="single" w:sz="4" w:space="0" w:color="auto"/>
              <w:bottom w:val="single" w:sz="4" w:space="0" w:color="auto"/>
              <w:right w:val="single" w:sz="4" w:space="0" w:color="auto"/>
            </w:tcBorders>
          </w:tcPr>
          <w:p w14:paraId="3D956942" w14:textId="77777777" w:rsidR="00E50A66" w:rsidRPr="00191F36" w:rsidRDefault="00E50A66" w:rsidP="003E6C5B">
            <w:pPr>
              <w:keepNext/>
              <w:spacing w:after="0" w:line="276" w:lineRule="auto"/>
              <w:jc w:val="both"/>
              <w:outlineLvl w:val="1"/>
              <w:rPr>
                <w:rFonts w:ascii="Times New Roman" w:eastAsia="Times New Roman" w:hAnsi="Times New Roman" w:cs="Times New Roman"/>
                <w:bCs/>
                <w:iCs/>
                <w:sz w:val="24"/>
                <w:szCs w:val="24"/>
                <w:lang w:eastAsia="ru-RU"/>
              </w:rPr>
            </w:pPr>
            <w:bookmarkStart w:id="100" w:name="_Toc106812421"/>
            <w:r w:rsidRPr="00191F36">
              <w:rPr>
                <w:rFonts w:ascii="Times New Roman" w:eastAsia="Times New Roman" w:hAnsi="Times New Roman" w:cs="Times New Roman"/>
                <w:bCs/>
                <w:iCs/>
                <w:sz w:val="24"/>
                <w:szCs w:val="24"/>
                <w:lang w:eastAsia="ru-RU"/>
              </w:rPr>
              <w:t>Планировать работы по наладке и подналадке металлорежущего и аддитивного оборудования</w:t>
            </w:r>
            <w:bookmarkEnd w:id="100"/>
          </w:p>
        </w:tc>
      </w:tr>
      <w:tr w:rsidR="00E50A66" w:rsidRPr="00191F36" w14:paraId="239BE64B" w14:textId="77777777" w:rsidTr="008C1C66">
        <w:tc>
          <w:tcPr>
            <w:tcW w:w="1559" w:type="dxa"/>
            <w:tcBorders>
              <w:top w:val="single" w:sz="4" w:space="0" w:color="auto"/>
              <w:left w:val="single" w:sz="4" w:space="0" w:color="auto"/>
              <w:bottom w:val="single" w:sz="4" w:space="0" w:color="auto"/>
              <w:right w:val="single" w:sz="4" w:space="0" w:color="auto"/>
            </w:tcBorders>
          </w:tcPr>
          <w:p w14:paraId="4FEA1946" w14:textId="77777777" w:rsidR="00E50A66" w:rsidRPr="00191F36" w:rsidRDefault="00E50A66" w:rsidP="003E6C5B">
            <w:pPr>
              <w:keepNext/>
              <w:spacing w:after="0" w:line="276" w:lineRule="auto"/>
              <w:jc w:val="both"/>
              <w:outlineLvl w:val="1"/>
              <w:rPr>
                <w:rFonts w:ascii="Times New Roman" w:eastAsia="Times New Roman" w:hAnsi="Times New Roman" w:cs="Times New Roman"/>
                <w:bCs/>
                <w:iCs/>
                <w:sz w:val="24"/>
                <w:szCs w:val="24"/>
                <w:lang w:eastAsia="ru-RU"/>
              </w:rPr>
            </w:pPr>
            <w:bookmarkStart w:id="101" w:name="_Toc106812422"/>
            <w:r w:rsidRPr="00191F36">
              <w:rPr>
                <w:rFonts w:ascii="Times New Roman" w:eastAsia="Times New Roman" w:hAnsi="Times New Roman" w:cs="Times New Roman"/>
                <w:bCs/>
                <w:iCs/>
                <w:sz w:val="24"/>
                <w:szCs w:val="24"/>
                <w:lang w:eastAsia="ru-RU"/>
              </w:rPr>
              <w:t>ПК 4.4.</w:t>
            </w:r>
            <w:bookmarkEnd w:id="101"/>
          </w:p>
        </w:tc>
        <w:tc>
          <w:tcPr>
            <w:tcW w:w="7797" w:type="dxa"/>
            <w:tcBorders>
              <w:top w:val="single" w:sz="4" w:space="0" w:color="auto"/>
              <w:left w:val="single" w:sz="4" w:space="0" w:color="auto"/>
              <w:bottom w:val="single" w:sz="4" w:space="0" w:color="auto"/>
              <w:right w:val="single" w:sz="4" w:space="0" w:color="auto"/>
            </w:tcBorders>
          </w:tcPr>
          <w:p w14:paraId="62D86B5E" w14:textId="77777777" w:rsidR="00E50A66" w:rsidRPr="00191F36" w:rsidRDefault="00E50A66" w:rsidP="003E6C5B">
            <w:pPr>
              <w:keepNext/>
              <w:spacing w:after="0" w:line="276" w:lineRule="auto"/>
              <w:jc w:val="both"/>
              <w:outlineLvl w:val="1"/>
              <w:rPr>
                <w:rFonts w:ascii="Times New Roman" w:eastAsia="Times New Roman" w:hAnsi="Times New Roman" w:cs="Times New Roman"/>
                <w:bCs/>
                <w:iCs/>
                <w:sz w:val="24"/>
                <w:szCs w:val="24"/>
                <w:lang w:eastAsia="ru-RU"/>
              </w:rPr>
            </w:pPr>
            <w:bookmarkStart w:id="102" w:name="_Toc106812423"/>
            <w:r w:rsidRPr="00191F36">
              <w:rPr>
                <w:rFonts w:ascii="Times New Roman" w:eastAsia="Times New Roman" w:hAnsi="Times New Roman" w:cs="Times New Roman"/>
                <w:bCs/>
                <w:iCs/>
                <w:sz w:val="24"/>
                <w:szCs w:val="24"/>
                <w:lang w:eastAsia="ru-RU"/>
              </w:rPr>
              <w:t>Организовывать ресурсное обеспечение работ по наладке</w:t>
            </w:r>
            <w:bookmarkEnd w:id="102"/>
          </w:p>
        </w:tc>
      </w:tr>
      <w:tr w:rsidR="00E50A66" w:rsidRPr="00191F36" w14:paraId="3A2A5D9A" w14:textId="77777777" w:rsidTr="008C1C66">
        <w:tc>
          <w:tcPr>
            <w:tcW w:w="1559" w:type="dxa"/>
            <w:tcBorders>
              <w:top w:val="single" w:sz="4" w:space="0" w:color="auto"/>
              <w:left w:val="single" w:sz="4" w:space="0" w:color="auto"/>
              <w:bottom w:val="single" w:sz="4" w:space="0" w:color="auto"/>
              <w:right w:val="single" w:sz="4" w:space="0" w:color="auto"/>
            </w:tcBorders>
          </w:tcPr>
          <w:p w14:paraId="2EDE895D" w14:textId="77777777" w:rsidR="00E50A66" w:rsidRPr="00191F36" w:rsidRDefault="00E50A66" w:rsidP="003E6C5B">
            <w:pPr>
              <w:keepNext/>
              <w:spacing w:after="0" w:line="276" w:lineRule="auto"/>
              <w:jc w:val="both"/>
              <w:outlineLvl w:val="1"/>
              <w:rPr>
                <w:rFonts w:ascii="Times New Roman" w:eastAsia="Times New Roman" w:hAnsi="Times New Roman" w:cs="Times New Roman"/>
                <w:bCs/>
                <w:iCs/>
                <w:sz w:val="24"/>
                <w:szCs w:val="24"/>
                <w:lang w:eastAsia="ru-RU"/>
              </w:rPr>
            </w:pPr>
            <w:bookmarkStart w:id="103" w:name="_Toc106812424"/>
            <w:r w:rsidRPr="00191F36">
              <w:rPr>
                <w:rFonts w:ascii="Times New Roman" w:eastAsia="Times New Roman" w:hAnsi="Times New Roman" w:cs="Times New Roman"/>
                <w:bCs/>
                <w:iCs/>
                <w:sz w:val="24"/>
                <w:szCs w:val="24"/>
                <w:lang w:eastAsia="ru-RU"/>
              </w:rPr>
              <w:t>ПК 4.5.</w:t>
            </w:r>
            <w:bookmarkEnd w:id="103"/>
          </w:p>
        </w:tc>
        <w:tc>
          <w:tcPr>
            <w:tcW w:w="7797" w:type="dxa"/>
            <w:tcBorders>
              <w:top w:val="single" w:sz="4" w:space="0" w:color="auto"/>
              <w:left w:val="single" w:sz="4" w:space="0" w:color="auto"/>
              <w:bottom w:val="single" w:sz="4" w:space="0" w:color="auto"/>
              <w:right w:val="single" w:sz="4" w:space="0" w:color="auto"/>
            </w:tcBorders>
          </w:tcPr>
          <w:p w14:paraId="2A487E84" w14:textId="77777777" w:rsidR="00E50A66" w:rsidRPr="00191F36" w:rsidRDefault="00E50A66" w:rsidP="003E6C5B">
            <w:pPr>
              <w:keepNext/>
              <w:spacing w:after="0" w:line="276" w:lineRule="auto"/>
              <w:jc w:val="both"/>
              <w:outlineLvl w:val="1"/>
              <w:rPr>
                <w:rFonts w:ascii="Times New Roman" w:eastAsia="Times New Roman" w:hAnsi="Times New Roman" w:cs="Times New Roman"/>
                <w:bCs/>
                <w:iCs/>
                <w:sz w:val="24"/>
                <w:szCs w:val="24"/>
                <w:lang w:eastAsia="ru-RU"/>
              </w:rPr>
            </w:pPr>
            <w:bookmarkStart w:id="104" w:name="_Toc106812425"/>
            <w:r w:rsidRPr="00191F36">
              <w:rPr>
                <w:rFonts w:ascii="Times New Roman" w:eastAsia="Times New Roman" w:hAnsi="Times New Roman" w:cs="Times New Roman"/>
                <w:bCs/>
                <w:iCs/>
                <w:sz w:val="24"/>
                <w:szCs w:val="24"/>
                <w:lang w:eastAsia="ru-RU"/>
              </w:rPr>
              <w:t>Контролировать качество работ по наладке и ТО</w:t>
            </w:r>
            <w:bookmarkEnd w:id="104"/>
          </w:p>
        </w:tc>
      </w:tr>
    </w:tbl>
    <w:p w14:paraId="28F871D3" w14:textId="48571E87" w:rsidR="00157472" w:rsidRDefault="00157472" w:rsidP="00157472">
      <w:pPr>
        <w:rPr>
          <w:rFonts w:ascii="Times New Roman" w:eastAsia="Times New Roman" w:hAnsi="Times New Roman" w:cs="Times New Roman"/>
          <w:lang w:eastAsia="ru-RU"/>
        </w:rPr>
      </w:pPr>
    </w:p>
    <w:p w14:paraId="62678D5E" w14:textId="77777777" w:rsidR="00157472" w:rsidRPr="00191F36" w:rsidRDefault="00157472" w:rsidP="00157472">
      <w:pPr>
        <w:spacing w:after="0" w:line="240" w:lineRule="auto"/>
        <w:ind w:firstLine="709"/>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1.1.3 </w:t>
      </w:r>
      <w:r w:rsidRPr="00191F36">
        <w:rPr>
          <w:rFonts w:ascii="Times New Roman" w:eastAsia="Times New Roman" w:hAnsi="Times New Roman" w:cs="Times New Roman"/>
          <w:bCs/>
          <w:sz w:val="24"/>
          <w:szCs w:val="24"/>
          <w:lang w:eastAsia="ru-RU"/>
        </w:rPr>
        <w:t xml:space="preserve">В результате освоения профессионального модуля </w:t>
      </w:r>
      <w:r>
        <w:rPr>
          <w:rFonts w:ascii="Times New Roman" w:eastAsia="Times New Roman" w:hAnsi="Times New Roman" w:cs="Times New Roman"/>
          <w:bCs/>
          <w:sz w:val="24"/>
          <w:szCs w:val="24"/>
          <w:lang w:eastAsia="ru-RU"/>
        </w:rPr>
        <w:t xml:space="preserve">обучающийся </w:t>
      </w:r>
      <w:r w:rsidRPr="00191F36">
        <w:rPr>
          <w:rFonts w:ascii="Times New Roman" w:eastAsia="Times New Roman" w:hAnsi="Times New Roman" w:cs="Times New Roman"/>
          <w:bCs/>
          <w:sz w:val="24"/>
          <w:szCs w:val="24"/>
          <w:lang w:eastAsia="ru-RU"/>
        </w:rPr>
        <w:t>должен</w:t>
      </w:r>
    </w:p>
    <w:tbl>
      <w:tblPr>
        <w:tblStyle w:val="61"/>
        <w:tblW w:w="4869" w:type="pct"/>
        <w:tblInd w:w="250" w:type="dxa"/>
        <w:tblLook w:val="04A0" w:firstRow="1" w:lastRow="0" w:firstColumn="1" w:lastColumn="0" w:noHBand="0" w:noVBand="1"/>
      </w:tblPr>
      <w:tblGrid>
        <w:gridCol w:w="1980"/>
        <w:gridCol w:w="7340"/>
      </w:tblGrid>
      <w:tr w:rsidR="00157472" w:rsidRPr="00191F36" w14:paraId="684875BB" w14:textId="77777777" w:rsidTr="007A7A42">
        <w:tc>
          <w:tcPr>
            <w:tcW w:w="1062" w:type="pct"/>
            <w:tcBorders>
              <w:top w:val="single" w:sz="4" w:space="0" w:color="auto"/>
              <w:left w:val="single" w:sz="4" w:space="0" w:color="auto"/>
              <w:bottom w:val="single" w:sz="4" w:space="0" w:color="auto"/>
              <w:right w:val="single" w:sz="4" w:space="0" w:color="auto"/>
            </w:tcBorders>
            <w:hideMark/>
          </w:tcPr>
          <w:p w14:paraId="39A7277D" w14:textId="1C5BD400" w:rsidR="00157472" w:rsidRPr="00F227FC" w:rsidRDefault="007A7A42" w:rsidP="00EE51E6">
            <w:pPr>
              <w:rPr>
                <w:rFonts w:ascii="Times New Roman" w:hAnsi="Times New Roman"/>
                <w:sz w:val="24"/>
                <w:szCs w:val="24"/>
              </w:rPr>
            </w:pPr>
            <w:r>
              <w:rPr>
                <w:rFonts w:ascii="Times New Roman" w:hAnsi="Times New Roman"/>
                <w:sz w:val="24"/>
                <w:szCs w:val="24"/>
              </w:rPr>
              <w:t>владеть навыками</w:t>
            </w:r>
          </w:p>
        </w:tc>
        <w:tc>
          <w:tcPr>
            <w:tcW w:w="3938" w:type="pct"/>
            <w:tcBorders>
              <w:top w:val="single" w:sz="4" w:space="0" w:color="auto"/>
              <w:left w:val="single" w:sz="4" w:space="0" w:color="auto"/>
              <w:bottom w:val="single" w:sz="4" w:space="0" w:color="auto"/>
              <w:right w:val="single" w:sz="4" w:space="0" w:color="auto"/>
            </w:tcBorders>
          </w:tcPr>
          <w:p w14:paraId="5CA2C62B" w14:textId="77777777" w:rsidR="00157472" w:rsidRPr="00C203A5" w:rsidRDefault="00157472" w:rsidP="00EE51E6">
            <w:pPr>
              <w:rPr>
                <w:rFonts w:ascii="Times New Roman" w:hAnsi="Times New Roman"/>
                <w:bCs/>
                <w:sz w:val="24"/>
                <w:szCs w:val="24"/>
              </w:rPr>
            </w:pPr>
            <w:r w:rsidRPr="00C203A5">
              <w:rPr>
                <w:rFonts w:ascii="Times New Roman" w:hAnsi="Times New Roman"/>
                <w:bCs/>
                <w:sz w:val="24"/>
                <w:szCs w:val="24"/>
              </w:rPr>
              <w:t>диагностирования технического состояния эксплуатируемого металлорежущего и аддитивного оборудования, определении отклонений от технических параметров работы оборудования металлообрабатывающих и аддитивных производств;</w:t>
            </w:r>
          </w:p>
          <w:p w14:paraId="6B993EB4" w14:textId="77777777" w:rsidR="00157472" w:rsidRPr="00C203A5" w:rsidRDefault="00157472" w:rsidP="00EE51E6">
            <w:pPr>
              <w:rPr>
                <w:rFonts w:ascii="Times New Roman" w:hAnsi="Times New Roman"/>
                <w:bCs/>
                <w:sz w:val="24"/>
                <w:szCs w:val="24"/>
              </w:rPr>
            </w:pPr>
            <w:r w:rsidRPr="00C203A5">
              <w:rPr>
                <w:rFonts w:ascii="Times New Roman" w:hAnsi="Times New Roman"/>
                <w:bCs/>
                <w:sz w:val="24"/>
                <w:szCs w:val="24"/>
              </w:rPr>
              <w:t>организации работ по устранению неисправности функционирования оборудования на технологических позициях производственных участков, выведении узлов и элементов металлорежущего и аддитивного оборудования в ремонт;</w:t>
            </w:r>
          </w:p>
          <w:p w14:paraId="71076C7C" w14:textId="77777777" w:rsidR="00157472" w:rsidRPr="00C203A5" w:rsidRDefault="00157472" w:rsidP="00EE51E6">
            <w:pPr>
              <w:rPr>
                <w:rFonts w:ascii="Times New Roman" w:hAnsi="Times New Roman"/>
                <w:bCs/>
                <w:sz w:val="24"/>
                <w:szCs w:val="24"/>
              </w:rPr>
            </w:pPr>
            <w:r w:rsidRPr="00C203A5">
              <w:rPr>
                <w:rFonts w:ascii="Times New Roman" w:hAnsi="Times New Roman"/>
                <w:bCs/>
                <w:sz w:val="24"/>
                <w:szCs w:val="24"/>
              </w:rPr>
              <w:t>регулировк</w:t>
            </w:r>
            <w:r>
              <w:rPr>
                <w:rFonts w:ascii="Times New Roman" w:hAnsi="Times New Roman"/>
                <w:bCs/>
                <w:sz w:val="24"/>
                <w:szCs w:val="24"/>
              </w:rPr>
              <w:t>и</w:t>
            </w:r>
            <w:r w:rsidRPr="00C203A5">
              <w:rPr>
                <w:rFonts w:ascii="Times New Roman" w:hAnsi="Times New Roman"/>
                <w:bCs/>
                <w:sz w:val="24"/>
                <w:szCs w:val="24"/>
              </w:rPr>
              <w:t xml:space="preserve"> режимов работы эксплуатируемого оборудования;</w:t>
            </w:r>
          </w:p>
          <w:p w14:paraId="44D9BCDE" w14:textId="77777777" w:rsidR="00157472" w:rsidRPr="00C203A5" w:rsidRDefault="00157472" w:rsidP="00EE51E6">
            <w:pPr>
              <w:rPr>
                <w:rFonts w:ascii="Times New Roman" w:hAnsi="Times New Roman"/>
                <w:bCs/>
                <w:sz w:val="24"/>
                <w:szCs w:val="24"/>
              </w:rPr>
            </w:pPr>
            <w:r w:rsidRPr="00C203A5">
              <w:rPr>
                <w:rFonts w:ascii="Times New Roman" w:hAnsi="Times New Roman"/>
                <w:bCs/>
                <w:sz w:val="24"/>
                <w:szCs w:val="24"/>
              </w:rPr>
              <w:t>организации подготовки заявок, приобретения, доставки, складирования и хранения расходных материалов;</w:t>
            </w:r>
          </w:p>
          <w:p w14:paraId="702F792C" w14:textId="77777777" w:rsidR="00157472" w:rsidRPr="00191F36" w:rsidRDefault="00157472" w:rsidP="00EE51E6">
            <w:pPr>
              <w:rPr>
                <w:rFonts w:ascii="Times New Roman" w:hAnsi="Times New Roman"/>
                <w:bCs/>
                <w:sz w:val="24"/>
                <w:szCs w:val="24"/>
              </w:rPr>
            </w:pPr>
            <w:r w:rsidRPr="00C203A5">
              <w:rPr>
                <w:rFonts w:ascii="Times New Roman" w:hAnsi="Times New Roman"/>
                <w:bCs/>
                <w:sz w:val="24"/>
                <w:szCs w:val="24"/>
              </w:rPr>
              <w:t>оформлени</w:t>
            </w:r>
            <w:r>
              <w:rPr>
                <w:rFonts w:ascii="Times New Roman" w:hAnsi="Times New Roman"/>
                <w:bCs/>
                <w:sz w:val="24"/>
                <w:szCs w:val="24"/>
              </w:rPr>
              <w:t>я</w:t>
            </w:r>
            <w:r w:rsidRPr="00C203A5">
              <w:rPr>
                <w:rFonts w:ascii="Times New Roman" w:hAnsi="Times New Roman"/>
                <w:bCs/>
                <w:sz w:val="24"/>
                <w:szCs w:val="24"/>
              </w:rPr>
              <w:t xml:space="preserve"> технической документации на проведение контроля, наладки, подналадки и технического обслуживания оборудования, проведение контроля качества наладки и технического обслуживания оборудования;</w:t>
            </w:r>
          </w:p>
        </w:tc>
      </w:tr>
      <w:tr w:rsidR="00157472" w:rsidRPr="00191F36" w14:paraId="452DE1D5" w14:textId="77777777" w:rsidTr="007A7A42">
        <w:tc>
          <w:tcPr>
            <w:tcW w:w="1062" w:type="pct"/>
            <w:tcBorders>
              <w:top w:val="single" w:sz="4" w:space="0" w:color="auto"/>
              <w:left w:val="single" w:sz="4" w:space="0" w:color="auto"/>
              <w:bottom w:val="single" w:sz="4" w:space="0" w:color="auto"/>
              <w:right w:val="single" w:sz="4" w:space="0" w:color="auto"/>
            </w:tcBorders>
            <w:hideMark/>
          </w:tcPr>
          <w:p w14:paraId="3ED984BD" w14:textId="77777777" w:rsidR="00157472" w:rsidRPr="00F227FC" w:rsidRDefault="00157472" w:rsidP="00EE51E6">
            <w:pPr>
              <w:rPr>
                <w:rFonts w:ascii="Times New Roman" w:hAnsi="Times New Roman"/>
                <w:sz w:val="24"/>
                <w:szCs w:val="24"/>
              </w:rPr>
            </w:pPr>
            <w:r w:rsidRPr="00F227FC">
              <w:rPr>
                <w:rFonts w:ascii="Times New Roman" w:hAnsi="Times New Roman"/>
                <w:sz w:val="24"/>
                <w:szCs w:val="24"/>
              </w:rPr>
              <w:t>уметь</w:t>
            </w:r>
          </w:p>
        </w:tc>
        <w:tc>
          <w:tcPr>
            <w:tcW w:w="3938" w:type="pct"/>
            <w:tcBorders>
              <w:top w:val="single" w:sz="4" w:space="0" w:color="auto"/>
              <w:left w:val="single" w:sz="4" w:space="0" w:color="auto"/>
              <w:bottom w:val="single" w:sz="4" w:space="0" w:color="auto"/>
              <w:right w:val="single" w:sz="4" w:space="0" w:color="auto"/>
            </w:tcBorders>
          </w:tcPr>
          <w:p w14:paraId="39C61F87" w14:textId="77777777" w:rsidR="00157472" w:rsidRPr="00C203A5" w:rsidRDefault="00157472" w:rsidP="00EE51E6">
            <w:pPr>
              <w:rPr>
                <w:rFonts w:ascii="Times New Roman" w:hAnsi="Times New Roman"/>
                <w:bCs/>
                <w:sz w:val="24"/>
                <w:szCs w:val="24"/>
              </w:rPr>
            </w:pPr>
            <w:r w:rsidRPr="00C203A5">
              <w:rPr>
                <w:rFonts w:ascii="Times New Roman" w:hAnsi="Times New Roman"/>
                <w:bCs/>
                <w:sz w:val="24"/>
                <w:szCs w:val="24"/>
              </w:rPr>
              <w:t>осуществлять оценку работоспособности и степени износа узлов и элементов металлорежущего оборудования, оценивать точность функционирования металлорежущего оборудования на технологических позициях производственных участков   контрольно-измерительный инструмент и приспособления, применяемые для обеспечения точности функционирования металлорежущего и аддитивного оборудования;</w:t>
            </w:r>
          </w:p>
          <w:p w14:paraId="00B441DB" w14:textId="77777777" w:rsidR="00157472" w:rsidRPr="00C203A5" w:rsidRDefault="00157472" w:rsidP="00EE51E6">
            <w:pPr>
              <w:rPr>
                <w:rFonts w:ascii="Times New Roman" w:hAnsi="Times New Roman"/>
                <w:bCs/>
                <w:sz w:val="24"/>
                <w:szCs w:val="24"/>
              </w:rPr>
            </w:pPr>
            <w:r w:rsidRPr="00C203A5">
              <w:rPr>
                <w:rFonts w:ascii="Times New Roman" w:hAnsi="Times New Roman"/>
                <w:bCs/>
                <w:sz w:val="24"/>
                <w:szCs w:val="24"/>
              </w:rPr>
              <w:t>обеспечивать безопасность работ по наладке, подналадке и техническому обслуживанию металлорежущего и аддитивного оборудования;</w:t>
            </w:r>
          </w:p>
          <w:p w14:paraId="1E4F30CC" w14:textId="77777777" w:rsidR="00157472" w:rsidRPr="00C203A5" w:rsidRDefault="00157472" w:rsidP="00EE51E6">
            <w:pPr>
              <w:rPr>
                <w:rFonts w:ascii="Times New Roman" w:hAnsi="Times New Roman"/>
                <w:bCs/>
                <w:sz w:val="24"/>
                <w:szCs w:val="24"/>
              </w:rPr>
            </w:pPr>
            <w:r w:rsidRPr="00C203A5">
              <w:rPr>
                <w:rFonts w:ascii="Times New Roman" w:hAnsi="Times New Roman"/>
                <w:bCs/>
                <w:sz w:val="24"/>
                <w:szCs w:val="24"/>
              </w:rPr>
              <w:t>выполнять расчеты, связанные с наладкой работы металлорежущего и аддитивного оборудования;</w:t>
            </w:r>
          </w:p>
          <w:p w14:paraId="5F0FCB77" w14:textId="77777777" w:rsidR="00157472" w:rsidRPr="00C203A5" w:rsidRDefault="00157472" w:rsidP="00EE51E6">
            <w:pPr>
              <w:rPr>
                <w:rFonts w:ascii="Times New Roman" w:hAnsi="Times New Roman"/>
                <w:bCs/>
                <w:sz w:val="24"/>
                <w:szCs w:val="24"/>
              </w:rPr>
            </w:pPr>
            <w:r w:rsidRPr="00C203A5">
              <w:rPr>
                <w:rFonts w:ascii="Times New Roman" w:hAnsi="Times New Roman"/>
                <w:bCs/>
                <w:sz w:val="24"/>
                <w:szCs w:val="24"/>
              </w:rPr>
              <w:t>рассчитывать энергетические, информационные и материально-технические ресурсы в соответствии с производственными задачами;</w:t>
            </w:r>
          </w:p>
          <w:p w14:paraId="7BFD72E6" w14:textId="77777777" w:rsidR="00157472" w:rsidRPr="00191F36" w:rsidRDefault="00157472" w:rsidP="00EE51E6">
            <w:pPr>
              <w:rPr>
                <w:rFonts w:ascii="Times New Roman" w:hAnsi="Times New Roman"/>
                <w:bCs/>
                <w:sz w:val="24"/>
                <w:szCs w:val="24"/>
              </w:rPr>
            </w:pPr>
            <w:r w:rsidRPr="00C203A5">
              <w:rPr>
                <w:rFonts w:ascii="Times New Roman" w:hAnsi="Times New Roman"/>
                <w:bCs/>
                <w:sz w:val="24"/>
                <w:szCs w:val="24"/>
              </w:rPr>
              <w:t>выполнять расчеты, связанные с наладкой работы металлорежущего и аддитивного оборудования, оценивать точность функционирования металлорежущего оборудования на технологических позициях производственных участков;</w:t>
            </w:r>
          </w:p>
        </w:tc>
      </w:tr>
      <w:tr w:rsidR="00157472" w:rsidRPr="00191F36" w14:paraId="6D6E3D3E" w14:textId="77777777" w:rsidTr="007A7A42">
        <w:tc>
          <w:tcPr>
            <w:tcW w:w="1062" w:type="pct"/>
            <w:tcBorders>
              <w:top w:val="single" w:sz="4" w:space="0" w:color="auto"/>
              <w:left w:val="single" w:sz="4" w:space="0" w:color="auto"/>
              <w:bottom w:val="single" w:sz="4" w:space="0" w:color="auto"/>
              <w:right w:val="single" w:sz="4" w:space="0" w:color="auto"/>
            </w:tcBorders>
            <w:hideMark/>
          </w:tcPr>
          <w:p w14:paraId="0C3D8106" w14:textId="77777777" w:rsidR="00157472" w:rsidRPr="00F227FC" w:rsidRDefault="00157472" w:rsidP="00EE51E6">
            <w:pPr>
              <w:rPr>
                <w:rFonts w:ascii="Times New Roman" w:hAnsi="Times New Roman"/>
                <w:sz w:val="24"/>
                <w:szCs w:val="24"/>
              </w:rPr>
            </w:pPr>
            <w:r w:rsidRPr="00F227FC">
              <w:rPr>
                <w:rFonts w:ascii="Times New Roman" w:hAnsi="Times New Roman"/>
                <w:sz w:val="24"/>
                <w:szCs w:val="24"/>
              </w:rPr>
              <w:lastRenderedPageBreak/>
              <w:t>знать</w:t>
            </w:r>
          </w:p>
        </w:tc>
        <w:tc>
          <w:tcPr>
            <w:tcW w:w="3938" w:type="pct"/>
            <w:tcBorders>
              <w:top w:val="single" w:sz="4" w:space="0" w:color="auto"/>
              <w:left w:val="single" w:sz="4" w:space="0" w:color="auto"/>
              <w:bottom w:val="single" w:sz="4" w:space="0" w:color="auto"/>
              <w:right w:val="single" w:sz="4" w:space="0" w:color="auto"/>
            </w:tcBorders>
          </w:tcPr>
          <w:p w14:paraId="2E8B7216" w14:textId="77777777" w:rsidR="00157472" w:rsidRDefault="00157472" w:rsidP="00EE51E6">
            <w:pPr>
              <w:rPr>
                <w:rFonts w:ascii="Times New Roman" w:hAnsi="Times New Roman"/>
                <w:bCs/>
                <w:sz w:val="24"/>
                <w:szCs w:val="24"/>
              </w:rPr>
            </w:pPr>
            <w:r w:rsidRPr="00C203A5">
              <w:rPr>
                <w:rFonts w:ascii="Times New Roman" w:hAnsi="Times New Roman"/>
                <w:bCs/>
                <w:sz w:val="24"/>
                <w:szCs w:val="24"/>
              </w:rPr>
              <w:t>причины отклонений в формообразовании, техническую документацию на эксплуатацию металлорежущего и аддитивного оборудования</w:t>
            </w:r>
            <w:r>
              <w:rPr>
                <w:rFonts w:ascii="Times New Roman" w:hAnsi="Times New Roman"/>
                <w:bCs/>
                <w:sz w:val="24"/>
                <w:szCs w:val="24"/>
              </w:rPr>
              <w:t xml:space="preserve">, </w:t>
            </w:r>
            <w:r w:rsidRPr="00C203A5">
              <w:rPr>
                <w:rFonts w:ascii="Times New Roman" w:hAnsi="Times New Roman"/>
                <w:bCs/>
                <w:sz w:val="24"/>
                <w:szCs w:val="24"/>
              </w:rPr>
              <w:t>виды контроля работы металлорежущего и аддитивного оборудования;</w:t>
            </w:r>
          </w:p>
          <w:p w14:paraId="36A48498" w14:textId="77777777" w:rsidR="00157472" w:rsidRPr="00C203A5" w:rsidRDefault="00157472" w:rsidP="00EE51E6">
            <w:pPr>
              <w:rPr>
                <w:rFonts w:ascii="Times New Roman" w:hAnsi="Times New Roman"/>
                <w:bCs/>
                <w:sz w:val="24"/>
                <w:szCs w:val="24"/>
              </w:rPr>
            </w:pPr>
            <w:r w:rsidRPr="00C203A5">
              <w:rPr>
                <w:rFonts w:ascii="Times New Roman" w:hAnsi="Times New Roman"/>
                <w:bCs/>
                <w:sz w:val="24"/>
                <w:szCs w:val="24"/>
              </w:rPr>
              <w:t>нормы охраны труда и бережливого производства, в том числе с использованием SCADA систем;</w:t>
            </w:r>
          </w:p>
          <w:p w14:paraId="607F8373" w14:textId="77777777" w:rsidR="00157472" w:rsidRPr="00C203A5" w:rsidRDefault="00157472" w:rsidP="00EE51E6">
            <w:pPr>
              <w:rPr>
                <w:rFonts w:ascii="Times New Roman" w:hAnsi="Times New Roman"/>
                <w:bCs/>
                <w:sz w:val="24"/>
                <w:szCs w:val="24"/>
              </w:rPr>
            </w:pPr>
            <w:r w:rsidRPr="00C203A5">
              <w:rPr>
                <w:rFonts w:ascii="Times New Roman" w:hAnsi="Times New Roman"/>
                <w:bCs/>
                <w:sz w:val="24"/>
                <w:szCs w:val="24"/>
              </w:rPr>
              <w:t>правила выполнения расчетов, связанных с наладкой работы металлорежущего и аддитивного оборудования, методы наладки оборудования;</w:t>
            </w:r>
          </w:p>
          <w:p w14:paraId="16E2B084" w14:textId="77777777" w:rsidR="00157472" w:rsidRPr="00C203A5" w:rsidRDefault="00157472" w:rsidP="00EE51E6">
            <w:pPr>
              <w:rPr>
                <w:rFonts w:ascii="Times New Roman" w:hAnsi="Times New Roman"/>
                <w:bCs/>
                <w:sz w:val="24"/>
                <w:szCs w:val="24"/>
              </w:rPr>
            </w:pPr>
            <w:r w:rsidRPr="00C203A5">
              <w:rPr>
                <w:rFonts w:ascii="Times New Roman" w:hAnsi="Times New Roman"/>
                <w:bCs/>
                <w:sz w:val="24"/>
                <w:szCs w:val="24"/>
              </w:rPr>
              <w:t>основные режимы работы металлорежущего и аддитивного оборудования, требования к обеспечению;</w:t>
            </w:r>
          </w:p>
          <w:p w14:paraId="119A7459" w14:textId="77777777" w:rsidR="00157472" w:rsidRPr="00191F36" w:rsidRDefault="00157472" w:rsidP="00EE51E6">
            <w:pPr>
              <w:rPr>
                <w:rFonts w:ascii="Times New Roman" w:hAnsi="Times New Roman"/>
                <w:bCs/>
                <w:sz w:val="24"/>
                <w:szCs w:val="24"/>
              </w:rPr>
            </w:pPr>
            <w:r w:rsidRPr="00C203A5">
              <w:rPr>
                <w:rFonts w:ascii="Times New Roman" w:hAnsi="Times New Roman"/>
                <w:bCs/>
                <w:sz w:val="24"/>
                <w:szCs w:val="24"/>
              </w:rPr>
              <w:t>объемы технического обслуживания и периодичность проведения наладочных работ металлорежущего и аддитивного оборудования, средства контроля качества работ по, порядок работ по наладке и техобслуживанию;</w:t>
            </w:r>
          </w:p>
        </w:tc>
      </w:tr>
    </w:tbl>
    <w:p w14:paraId="23125C65" w14:textId="77777777" w:rsidR="007A7A42" w:rsidRDefault="007A7A42" w:rsidP="00157472">
      <w:pPr>
        <w:rPr>
          <w:rFonts w:ascii="Times New Roman" w:eastAsia="Times New Roman" w:hAnsi="Times New Roman" w:cs="Times New Roman"/>
          <w:b/>
          <w:sz w:val="24"/>
          <w:szCs w:val="24"/>
          <w:lang w:eastAsia="ru-RU"/>
        </w:rPr>
      </w:pPr>
      <w:bookmarkStart w:id="105" w:name="_Toc106812426"/>
    </w:p>
    <w:p w14:paraId="513AFCE8" w14:textId="0E428CE2" w:rsidR="00191F36" w:rsidRPr="00157472" w:rsidRDefault="00191F36" w:rsidP="00157472">
      <w:pPr>
        <w:rPr>
          <w:rFonts w:ascii="Times New Roman" w:eastAsia="Times New Roman" w:hAnsi="Times New Roman" w:cs="Times New Roman"/>
          <w:lang w:eastAsia="ru-RU"/>
        </w:rPr>
      </w:pPr>
      <w:r w:rsidRPr="00191F36">
        <w:rPr>
          <w:rFonts w:ascii="Times New Roman" w:eastAsia="Times New Roman" w:hAnsi="Times New Roman" w:cs="Times New Roman"/>
          <w:b/>
          <w:sz w:val="24"/>
          <w:szCs w:val="24"/>
          <w:lang w:eastAsia="ru-RU"/>
        </w:rPr>
        <w:t>1.</w:t>
      </w:r>
      <w:r w:rsidR="00A867BE">
        <w:rPr>
          <w:rFonts w:ascii="Times New Roman" w:eastAsia="Times New Roman" w:hAnsi="Times New Roman" w:cs="Times New Roman"/>
          <w:b/>
          <w:sz w:val="24"/>
          <w:szCs w:val="24"/>
          <w:lang w:eastAsia="ru-RU"/>
        </w:rPr>
        <w:t>2</w:t>
      </w:r>
      <w:r w:rsidRPr="00191F36">
        <w:rPr>
          <w:rFonts w:ascii="Times New Roman" w:eastAsia="Times New Roman" w:hAnsi="Times New Roman" w:cs="Times New Roman"/>
          <w:b/>
          <w:sz w:val="24"/>
          <w:szCs w:val="24"/>
          <w:lang w:eastAsia="ru-RU"/>
        </w:rPr>
        <w:t>. Количество часов, отводимое на освоение профессионального модуля</w:t>
      </w:r>
      <w:bookmarkEnd w:id="105"/>
    </w:p>
    <w:p w14:paraId="5E336259" w14:textId="77777777" w:rsidR="00191F36" w:rsidRPr="00191F36" w:rsidRDefault="00191F36" w:rsidP="00191F36">
      <w:pPr>
        <w:spacing w:after="0" w:line="240" w:lineRule="auto"/>
        <w:rPr>
          <w:rFonts w:ascii="Times New Roman" w:eastAsia="Times New Roman" w:hAnsi="Times New Roman" w:cs="Times New Roman"/>
          <w:sz w:val="24"/>
          <w:szCs w:val="24"/>
          <w:lang w:eastAsia="ru-RU"/>
        </w:rPr>
      </w:pPr>
    </w:p>
    <w:p w14:paraId="7450E119" w14:textId="4B50E6DF" w:rsidR="00191F36" w:rsidRPr="00191F36" w:rsidRDefault="00191F36" w:rsidP="00191F36">
      <w:pPr>
        <w:spacing w:after="0" w:line="240" w:lineRule="auto"/>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Всего часов</w:t>
      </w:r>
      <w:r w:rsidR="002756B7">
        <w:rPr>
          <w:rFonts w:ascii="Times New Roman" w:eastAsia="Times New Roman" w:hAnsi="Times New Roman" w:cs="Times New Roman"/>
          <w:sz w:val="24"/>
          <w:szCs w:val="24"/>
          <w:lang w:eastAsia="ru-RU"/>
        </w:rPr>
        <w:t xml:space="preserve"> – </w:t>
      </w:r>
      <w:r w:rsidR="007A0C72">
        <w:rPr>
          <w:rFonts w:ascii="Times New Roman" w:eastAsia="Times New Roman" w:hAnsi="Times New Roman" w:cs="Times New Roman"/>
          <w:sz w:val="24"/>
          <w:szCs w:val="24"/>
          <w:lang w:eastAsia="ru-RU"/>
        </w:rPr>
        <w:t>14</w:t>
      </w:r>
      <w:r w:rsidR="007B6A2E">
        <w:rPr>
          <w:rFonts w:ascii="Times New Roman" w:eastAsia="Times New Roman" w:hAnsi="Times New Roman" w:cs="Times New Roman"/>
          <w:sz w:val="24"/>
          <w:szCs w:val="24"/>
          <w:lang w:eastAsia="ru-RU"/>
        </w:rPr>
        <w:t>0</w:t>
      </w:r>
      <w:r w:rsidRPr="00191F36">
        <w:rPr>
          <w:rFonts w:ascii="Times New Roman" w:eastAsia="Times New Roman" w:hAnsi="Times New Roman" w:cs="Times New Roman"/>
          <w:sz w:val="24"/>
          <w:szCs w:val="24"/>
          <w:lang w:eastAsia="ru-RU"/>
        </w:rPr>
        <w:t xml:space="preserve"> час</w:t>
      </w:r>
      <w:r w:rsidR="002756B7">
        <w:rPr>
          <w:rFonts w:ascii="Times New Roman" w:eastAsia="Times New Roman" w:hAnsi="Times New Roman" w:cs="Times New Roman"/>
          <w:sz w:val="24"/>
          <w:szCs w:val="24"/>
          <w:lang w:eastAsia="ru-RU"/>
        </w:rPr>
        <w:t>ов</w:t>
      </w:r>
      <w:r w:rsidRPr="00191F36">
        <w:rPr>
          <w:rFonts w:ascii="Times New Roman" w:eastAsia="Times New Roman" w:hAnsi="Times New Roman" w:cs="Times New Roman"/>
          <w:sz w:val="24"/>
          <w:szCs w:val="24"/>
          <w:lang w:eastAsia="ru-RU"/>
        </w:rPr>
        <w:t>.</w:t>
      </w:r>
    </w:p>
    <w:p w14:paraId="5DD86415" w14:textId="0E748072" w:rsidR="00191F36" w:rsidRPr="00191F36" w:rsidRDefault="00191F36" w:rsidP="002756B7">
      <w:pPr>
        <w:spacing w:after="0" w:line="240" w:lineRule="auto"/>
        <w:ind w:firstLine="709"/>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в том числе в форме практической подготовки</w:t>
      </w:r>
      <w:r w:rsidR="002756B7">
        <w:rPr>
          <w:rFonts w:ascii="Times New Roman" w:eastAsia="Times New Roman" w:hAnsi="Times New Roman" w:cs="Times New Roman"/>
          <w:sz w:val="24"/>
          <w:szCs w:val="24"/>
          <w:lang w:eastAsia="ru-RU"/>
        </w:rPr>
        <w:t xml:space="preserve"> –</w:t>
      </w:r>
      <w:r w:rsidRPr="00191F36">
        <w:rPr>
          <w:rFonts w:ascii="Times New Roman" w:eastAsia="Times New Roman" w:hAnsi="Times New Roman" w:cs="Times New Roman"/>
          <w:sz w:val="24"/>
          <w:szCs w:val="24"/>
          <w:lang w:eastAsia="ru-RU"/>
        </w:rPr>
        <w:t xml:space="preserve"> </w:t>
      </w:r>
      <w:r w:rsidR="007A0C72">
        <w:rPr>
          <w:rFonts w:ascii="Times New Roman" w:eastAsia="Times New Roman" w:hAnsi="Times New Roman" w:cs="Times New Roman"/>
          <w:sz w:val="24"/>
          <w:szCs w:val="24"/>
          <w:lang w:eastAsia="ru-RU"/>
        </w:rPr>
        <w:t>100</w:t>
      </w:r>
      <w:r w:rsidRPr="00191F36">
        <w:rPr>
          <w:rFonts w:ascii="Times New Roman" w:eastAsia="Times New Roman" w:hAnsi="Times New Roman" w:cs="Times New Roman"/>
          <w:sz w:val="24"/>
          <w:szCs w:val="24"/>
          <w:lang w:eastAsia="ru-RU"/>
        </w:rPr>
        <w:t xml:space="preserve"> час</w:t>
      </w:r>
      <w:r w:rsidR="007A0C72">
        <w:rPr>
          <w:rFonts w:ascii="Times New Roman" w:eastAsia="Times New Roman" w:hAnsi="Times New Roman" w:cs="Times New Roman"/>
          <w:sz w:val="24"/>
          <w:szCs w:val="24"/>
          <w:lang w:eastAsia="ru-RU"/>
        </w:rPr>
        <w:t>ов</w:t>
      </w:r>
      <w:r w:rsidRPr="00191F36">
        <w:rPr>
          <w:rFonts w:ascii="Times New Roman" w:eastAsia="Times New Roman" w:hAnsi="Times New Roman" w:cs="Times New Roman"/>
          <w:sz w:val="24"/>
          <w:szCs w:val="24"/>
          <w:lang w:eastAsia="ru-RU"/>
        </w:rPr>
        <w:t>.</w:t>
      </w:r>
    </w:p>
    <w:p w14:paraId="518457F6" w14:textId="77777777" w:rsidR="00191F36" w:rsidRPr="00191F36" w:rsidRDefault="00191F36" w:rsidP="00191F36">
      <w:pPr>
        <w:spacing w:after="0" w:line="240" w:lineRule="auto"/>
        <w:rPr>
          <w:rFonts w:ascii="Times New Roman" w:eastAsia="Times New Roman" w:hAnsi="Times New Roman" w:cs="Times New Roman"/>
          <w:sz w:val="24"/>
          <w:szCs w:val="24"/>
          <w:lang w:eastAsia="ru-RU"/>
        </w:rPr>
      </w:pPr>
    </w:p>
    <w:p w14:paraId="5D2F6C81" w14:textId="4D501EEC" w:rsidR="00191F36" w:rsidRPr="00191F36" w:rsidRDefault="00191F36" w:rsidP="00191F36">
      <w:pPr>
        <w:spacing w:after="0" w:line="240" w:lineRule="auto"/>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Из них на освоение МДК</w:t>
      </w:r>
      <w:r w:rsidR="002756B7">
        <w:rPr>
          <w:rFonts w:ascii="Times New Roman" w:eastAsia="Times New Roman" w:hAnsi="Times New Roman" w:cs="Times New Roman"/>
          <w:sz w:val="24"/>
          <w:szCs w:val="24"/>
          <w:lang w:eastAsia="ru-RU"/>
        </w:rPr>
        <w:t xml:space="preserve"> –</w:t>
      </w:r>
      <w:r w:rsidRPr="00191F36">
        <w:rPr>
          <w:rFonts w:ascii="Times New Roman" w:eastAsia="Times New Roman" w:hAnsi="Times New Roman" w:cs="Times New Roman"/>
          <w:sz w:val="24"/>
          <w:szCs w:val="24"/>
          <w:lang w:eastAsia="ru-RU"/>
        </w:rPr>
        <w:t xml:space="preserve"> </w:t>
      </w:r>
      <w:r w:rsidR="007B6A2E">
        <w:rPr>
          <w:rFonts w:ascii="Times New Roman" w:eastAsia="Times New Roman" w:hAnsi="Times New Roman" w:cs="Times New Roman"/>
          <w:sz w:val="24"/>
          <w:szCs w:val="24"/>
          <w:lang w:eastAsia="ru-RU"/>
        </w:rPr>
        <w:t>56</w:t>
      </w:r>
      <w:r w:rsidRPr="00191F36">
        <w:rPr>
          <w:rFonts w:ascii="Times New Roman" w:eastAsia="Times New Roman" w:hAnsi="Times New Roman" w:cs="Times New Roman"/>
          <w:sz w:val="24"/>
          <w:szCs w:val="24"/>
          <w:lang w:eastAsia="ru-RU"/>
        </w:rPr>
        <w:t xml:space="preserve"> часов,</w:t>
      </w:r>
    </w:p>
    <w:p w14:paraId="00C3691D" w14:textId="24394BCC" w:rsidR="00191F36" w:rsidRPr="00191F36" w:rsidRDefault="00191F36" w:rsidP="00191F36">
      <w:pPr>
        <w:spacing w:after="0" w:line="240" w:lineRule="auto"/>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 xml:space="preserve">практики, в том числе учебная - </w:t>
      </w:r>
      <w:r w:rsidR="007A0C72">
        <w:rPr>
          <w:rFonts w:ascii="Times New Roman" w:eastAsia="Times New Roman" w:hAnsi="Times New Roman" w:cs="Times New Roman"/>
          <w:sz w:val="24"/>
          <w:szCs w:val="24"/>
          <w:lang w:eastAsia="ru-RU"/>
        </w:rPr>
        <w:t>36</w:t>
      </w:r>
      <w:r w:rsidRPr="00191F36">
        <w:rPr>
          <w:rFonts w:ascii="Times New Roman" w:eastAsia="Times New Roman" w:hAnsi="Times New Roman" w:cs="Times New Roman"/>
          <w:sz w:val="24"/>
          <w:szCs w:val="24"/>
          <w:lang w:eastAsia="ru-RU"/>
        </w:rPr>
        <w:t xml:space="preserve"> час</w:t>
      </w:r>
      <w:r w:rsidR="007A0C72">
        <w:rPr>
          <w:rFonts w:ascii="Times New Roman" w:eastAsia="Times New Roman" w:hAnsi="Times New Roman" w:cs="Times New Roman"/>
          <w:sz w:val="24"/>
          <w:szCs w:val="24"/>
          <w:lang w:eastAsia="ru-RU"/>
        </w:rPr>
        <w:t>ов</w:t>
      </w:r>
      <w:r w:rsidRPr="00191F36">
        <w:rPr>
          <w:rFonts w:ascii="Times New Roman" w:eastAsia="Times New Roman" w:hAnsi="Times New Roman" w:cs="Times New Roman"/>
          <w:sz w:val="24"/>
          <w:szCs w:val="24"/>
          <w:lang w:eastAsia="ru-RU"/>
        </w:rPr>
        <w:t>,</w:t>
      </w:r>
    </w:p>
    <w:p w14:paraId="63A435CE" w14:textId="09A008C2" w:rsidR="00191F36" w:rsidRPr="00191F36" w:rsidRDefault="00191F36" w:rsidP="002756B7">
      <w:pPr>
        <w:spacing w:after="0" w:line="240" w:lineRule="auto"/>
        <w:ind w:firstLine="2268"/>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 xml:space="preserve">производственная - </w:t>
      </w:r>
      <w:r w:rsidR="007A0C72" w:rsidRPr="007A0C72">
        <w:rPr>
          <w:rFonts w:ascii="Times New Roman" w:eastAsia="Times New Roman" w:hAnsi="Times New Roman" w:cs="Times New Roman"/>
          <w:sz w:val="24"/>
          <w:szCs w:val="24"/>
          <w:lang w:eastAsia="ru-RU"/>
        </w:rPr>
        <w:t>36 часов</w:t>
      </w:r>
      <w:r w:rsidRPr="00191F36">
        <w:rPr>
          <w:rFonts w:ascii="Times New Roman" w:eastAsia="Times New Roman" w:hAnsi="Times New Roman" w:cs="Times New Roman"/>
          <w:sz w:val="24"/>
          <w:szCs w:val="24"/>
          <w:lang w:eastAsia="ru-RU"/>
        </w:rPr>
        <w:t>.</w:t>
      </w:r>
    </w:p>
    <w:p w14:paraId="2DB1097D" w14:textId="77777777" w:rsidR="00191F36" w:rsidRPr="00191F36" w:rsidRDefault="00191F36" w:rsidP="00191F36">
      <w:pPr>
        <w:spacing w:after="0" w:line="240" w:lineRule="auto"/>
        <w:rPr>
          <w:rFonts w:ascii="Times New Roman" w:eastAsia="Times New Roman" w:hAnsi="Times New Roman" w:cs="Times New Roman"/>
          <w:sz w:val="24"/>
          <w:szCs w:val="24"/>
          <w:lang w:eastAsia="ru-RU"/>
        </w:rPr>
      </w:pPr>
    </w:p>
    <w:p w14:paraId="7BC5C3B1" w14:textId="5FB06424" w:rsidR="00191F36" w:rsidRPr="00191F36" w:rsidRDefault="00191F36" w:rsidP="00191F36">
      <w:pPr>
        <w:spacing w:after="0" w:line="240" w:lineRule="auto"/>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 xml:space="preserve">Промежуточная аттестация </w:t>
      </w:r>
      <w:r w:rsidR="002756B7">
        <w:rPr>
          <w:rFonts w:ascii="Times New Roman" w:eastAsia="Times New Roman" w:hAnsi="Times New Roman" w:cs="Times New Roman"/>
          <w:sz w:val="24"/>
          <w:szCs w:val="24"/>
          <w:lang w:eastAsia="ru-RU"/>
        </w:rPr>
        <w:t>–</w:t>
      </w:r>
      <w:r w:rsidR="007B6A2E">
        <w:rPr>
          <w:rFonts w:ascii="Times New Roman" w:eastAsia="Times New Roman" w:hAnsi="Times New Roman" w:cs="Times New Roman"/>
          <w:sz w:val="24"/>
          <w:szCs w:val="24"/>
          <w:lang w:eastAsia="ru-RU"/>
        </w:rPr>
        <w:t>12</w:t>
      </w:r>
      <w:r w:rsidRPr="00191F36">
        <w:rPr>
          <w:rFonts w:ascii="Times New Roman" w:eastAsia="Times New Roman" w:hAnsi="Times New Roman" w:cs="Times New Roman"/>
          <w:sz w:val="24"/>
          <w:szCs w:val="24"/>
          <w:lang w:eastAsia="ru-RU"/>
        </w:rPr>
        <w:t xml:space="preserve"> часов.</w:t>
      </w:r>
    </w:p>
    <w:p w14:paraId="6CF161D9" w14:textId="77777777" w:rsidR="00191F36" w:rsidRPr="00191F36" w:rsidRDefault="00191F36" w:rsidP="00191F36">
      <w:pPr>
        <w:rPr>
          <w:rFonts w:ascii="Times New Roman" w:eastAsia="Times New Roman" w:hAnsi="Times New Roman" w:cs="Times New Roman"/>
          <w:lang w:eastAsia="ru-RU"/>
        </w:rPr>
      </w:pPr>
      <w:r w:rsidRPr="00191F36">
        <w:rPr>
          <w:rFonts w:ascii="Times New Roman" w:eastAsia="Times New Roman" w:hAnsi="Times New Roman" w:cs="Times New Roman"/>
          <w:lang w:eastAsia="ru-RU"/>
        </w:rPr>
        <w:br w:type="page"/>
      </w:r>
    </w:p>
    <w:p w14:paraId="0343A81D" w14:textId="77777777" w:rsidR="00191F36" w:rsidRPr="00191F36" w:rsidRDefault="00191F36" w:rsidP="00191F36">
      <w:pPr>
        <w:spacing w:after="200" w:line="276" w:lineRule="auto"/>
        <w:rPr>
          <w:rFonts w:ascii="Times New Roman" w:eastAsia="Times New Roman" w:hAnsi="Times New Roman" w:cs="Times New Roman"/>
          <w:lang w:eastAsia="ru-RU"/>
        </w:rPr>
        <w:sectPr w:rsidR="00191F36" w:rsidRPr="00191F36">
          <w:pgSz w:w="11906" w:h="16838"/>
          <w:pgMar w:top="1134" w:right="850" w:bottom="1134" w:left="1701" w:header="708" w:footer="708" w:gutter="0"/>
          <w:cols w:space="708"/>
          <w:docGrid w:linePitch="360"/>
        </w:sectPr>
      </w:pPr>
    </w:p>
    <w:p w14:paraId="3A70059B" w14:textId="77777777" w:rsidR="002756B7" w:rsidRPr="002756B7" w:rsidRDefault="002756B7" w:rsidP="002756B7">
      <w:pPr>
        <w:spacing w:after="0" w:line="276" w:lineRule="auto"/>
        <w:jc w:val="center"/>
        <w:rPr>
          <w:rFonts w:ascii="Times New Roman" w:eastAsia="Times New Roman" w:hAnsi="Times New Roman" w:cs="Times New Roman"/>
          <w:b/>
          <w:caps/>
          <w:sz w:val="24"/>
          <w:szCs w:val="24"/>
          <w:lang w:eastAsia="ru-RU"/>
        </w:rPr>
      </w:pPr>
      <w:bookmarkStart w:id="106" w:name="_Hlk106980834"/>
      <w:r w:rsidRPr="002756B7">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7693CD78" w14:textId="77777777" w:rsidR="002756B7" w:rsidRPr="002756B7" w:rsidRDefault="002756B7" w:rsidP="002756B7">
      <w:pPr>
        <w:spacing w:after="0" w:line="276" w:lineRule="auto"/>
        <w:ind w:firstLine="851"/>
        <w:rPr>
          <w:rFonts w:ascii="Times New Roman" w:eastAsia="Times New Roman" w:hAnsi="Times New Roman" w:cs="Times New Roman"/>
          <w:b/>
          <w:sz w:val="24"/>
          <w:szCs w:val="24"/>
          <w:lang w:eastAsia="ru-RU"/>
        </w:rPr>
      </w:pPr>
      <w:r w:rsidRPr="002756B7">
        <w:rPr>
          <w:rFonts w:ascii="Times New Roman" w:eastAsia="Times New Roman" w:hAnsi="Times New Roman" w:cs="Times New Roman"/>
          <w:b/>
          <w:sz w:val="24"/>
          <w:szCs w:val="24"/>
          <w:lang w:eastAsia="ru-RU"/>
        </w:rPr>
        <w:t>2.1. Структура профессионального модуля</w:t>
      </w:r>
      <w:r w:rsidRPr="002756B7">
        <w:rPr>
          <w:rFonts w:ascii="Times New Roman" w:eastAsia="Times New Roman" w:hAnsi="Times New Roman" w:cs="Times New Roman"/>
          <w:lang w:eastAsia="ru-RU"/>
        </w:rPr>
        <w:t xml:space="preserve"> </w:t>
      </w:r>
    </w:p>
    <w:bookmarkEnd w:id="106"/>
    <w:p w14:paraId="28A42884" w14:textId="4056C589" w:rsidR="00191F36" w:rsidRDefault="00191F36" w:rsidP="00191F36">
      <w:pPr>
        <w:spacing w:after="0" w:line="240" w:lineRule="auto"/>
        <w:rPr>
          <w:rFonts w:ascii="Times New Roman" w:eastAsia="Times New Roman" w:hAnsi="Times New Roman" w:cs="Times New Roman"/>
          <w:b/>
          <w:sz w:val="24"/>
          <w:szCs w:val="24"/>
          <w:lang w:eastAsia="ru-RU"/>
        </w:rPr>
      </w:pP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0"/>
        <w:gridCol w:w="3067"/>
        <w:gridCol w:w="725"/>
        <w:gridCol w:w="842"/>
        <w:gridCol w:w="698"/>
        <w:gridCol w:w="1546"/>
        <w:gridCol w:w="1261"/>
        <w:gridCol w:w="1687"/>
        <w:gridCol w:w="707"/>
        <w:gridCol w:w="968"/>
        <w:gridCol w:w="1687"/>
      </w:tblGrid>
      <w:tr w:rsidR="00C70B5A" w:rsidRPr="00C70B5A" w14:paraId="31047720" w14:textId="77777777" w:rsidTr="003B7BB4">
        <w:trPr>
          <w:trHeight w:val="356"/>
        </w:trPr>
        <w:tc>
          <w:tcPr>
            <w:tcW w:w="598" w:type="pct"/>
            <w:vMerge w:val="restart"/>
            <w:tcBorders>
              <w:bottom w:val="single" w:sz="4" w:space="0" w:color="auto"/>
            </w:tcBorders>
            <w:vAlign w:val="center"/>
          </w:tcPr>
          <w:p w14:paraId="02BFEE10" w14:textId="77777777" w:rsidR="00C70B5A" w:rsidRPr="00C70B5A" w:rsidRDefault="00C70B5A" w:rsidP="00C70B5A">
            <w:pPr>
              <w:suppressAutoHyphens/>
              <w:spacing w:after="0" w:line="240" w:lineRule="auto"/>
              <w:ind w:left="-57" w:right="-57"/>
              <w:jc w:val="center"/>
              <w:rPr>
                <w:rFonts w:ascii="Times New Roman" w:eastAsia="Times New Roman" w:hAnsi="Times New Roman" w:cs="Times New Roman"/>
                <w:lang w:eastAsia="ru-RU"/>
              </w:rPr>
            </w:pPr>
            <w:r w:rsidRPr="00C70B5A">
              <w:rPr>
                <w:rFonts w:ascii="Times New Roman" w:eastAsia="Times New Roman" w:hAnsi="Times New Roman" w:cs="Times New Roman"/>
                <w:lang w:eastAsia="ru-RU"/>
              </w:rPr>
              <w:t>Коды профессиональных и общих компетенций</w:t>
            </w:r>
          </w:p>
        </w:tc>
        <w:tc>
          <w:tcPr>
            <w:tcW w:w="1024" w:type="pct"/>
            <w:vMerge w:val="restart"/>
            <w:tcBorders>
              <w:bottom w:val="single" w:sz="4" w:space="0" w:color="auto"/>
            </w:tcBorders>
            <w:vAlign w:val="center"/>
          </w:tcPr>
          <w:p w14:paraId="181C9E34" w14:textId="77777777" w:rsidR="00C70B5A" w:rsidRPr="00C70B5A" w:rsidRDefault="00C70B5A" w:rsidP="00C70B5A">
            <w:pPr>
              <w:suppressAutoHyphens/>
              <w:spacing w:after="0" w:line="240" w:lineRule="auto"/>
              <w:ind w:left="-57" w:right="-57"/>
              <w:jc w:val="center"/>
              <w:rPr>
                <w:rFonts w:ascii="Times New Roman" w:eastAsia="Times New Roman" w:hAnsi="Times New Roman" w:cs="Times New Roman"/>
                <w:lang w:eastAsia="ru-RU"/>
              </w:rPr>
            </w:pPr>
            <w:r w:rsidRPr="00C70B5A">
              <w:rPr>
                <w:rFonts w:ascii="Times New Roman" w:eastAsia="Times New Roman" w:hAnsi="Times New Roman" w:cs="Times New Roman"/>
                <w:lang w:eastAsia="ru-RU"/>
              </w:rPr>
              <w:t>Наименования разделов профессионального модуля</w:t>
            </w:r>
          </w:p>
        </w:tc>
        <w:tc>
          <w:tcPr>
            <w:tcW w:w="242" w:type="pct"/>
            <w:vMerge w:val="restart"/>
            <w:tcBorders>
              <w:bottom w:val="single" w:sz="4" w:space="0" w:color="auto"/>
            </w:tcBorders>
            <w:textDirection w:val="btLr"/>
            <w:vAlign w:val="center"/>
          </w:tcPr>
          <w:p w14:paraId="1CEDE1D3" w14:textId="77777777" w:rsidR="00C70B5A" w:rsidRPr="00C70B5A" w:rsidRDefault="00C70B5A" w:rsidP="00C70B5A">
            <w:pPr>
              <w:spacing w:after="0" w:line="240" w:lineRule="auto"/>
              <w:ind w:left="113" w:right="113"/>
              <w:jc w:val="center"/>
              <w:rPr>
                <w:rFonts w:ascii="Times New Roman" w:eastAsia="Times New Roman" w:hAnsi="Times New Roman" w:cs="Times New Roman"/>
                <w:lang w:eastAsia="ru-RU"/>
              </w:rPr>
            </w:pPr>
            <w:r w:rsidRPr="00C70B5A">
              <w:rPr>
                <w:rFonts w:ascii="Times New Roman" w:eastAsia="Times New Roman" w:hAnsi="Times New Roman" w:cs="Times New Roman"/>
                <w:iCs/>
                <w:lang w:eastAsia="ru-RU"/>
              </w:rPr>
              <w:t>Всего, ч</w:t>
            </w:r>
          </w:p>
        </w:tc>
        <w:tc>
          <w:tcPr>
            <w:tcW w:w="281" w:type="pct"/>
            <w:vMerge w:val="restart"/>
            <w:tcBorders>
              <w:bottom w:val="single" w:sz="4" w:space="0" w:color="auto"/>
            </w:tcBorders>
            <w:textDirection w:val="btLr"/>
            <w:vAlign w:val="center"/>
          </w:tcPr>
          <w:p w14:paraId="6CFD1738" w14:textId="77777777" w:rsidR="00C70B5A" w:rsidRPr="00C70B5A" w:rsidRDefault="00C70B5A" w:rsidP="00C70B5A">
            <w:pPr>
              <w:spacing w:after="0" w:line="240" w:lineRule="auto"/>
              <w:ind w:left="113" w:right="113"/>
              <w:jc w:val="center"/>
              <w:rPr>
                <w:rFonts w:ascii="Times New Roman" w:eastAsia="Times New Roman" w:hAnsi="Times New Roman" w:cs="Times New Roman"/>
                <w:lang w:eastAsia="ru-RU"/>
              </w:rPr>
            </w:pPr>
            <w:r w:rsidRPr="00C70B5A">
              <w:rPr>
                <w:rFonts w:ascii="Times New Roman" w:eastAsia="Times New Roman" w:hAnsi="Times New Roman" w:cs="Times New Roman"/>
                <w:iCs/>
                <w:lang w:eastAsia="ru-RU"/>
              </w:rPr>
              <w:t xml:space="preserve">В т.ч. в форме </w:t>
            </w:r>
            <w:r w:rsidRPr="00C70B5A">
              <w:rPr>
                <w:rFonts w:ascii="Times New Roman" w:eastAsia="Times New Roman" w:hAnsi="Times New Roman" w:cs="Times New Roman"/>
                <w:iCs/>
                <w:lang w:eastAsia="ru-RU"/>
              </w:rPr>
              <w:br/>
              <w:t>практической подготовки</w:t>
            </w:r>
          </w:p>
        </w:tc>
        <w:tc>
          <w:tcPr>
            <w:tcW w:w="2855" w:type="pct"/>
            <w:gridSpan w:val="7"/>
            <w:tcBorders>
              <w:bottom w:val="single" w:sz="4" w:space="0" w:color="auto"/>
            </w:tcBorders>
          </w:tcPr>
          <w:p w14:paraId="4470A8B1" w14:textId="77777777" w:rsidR="00C70B5A" w:rsidRPr="00C70B5A" w:rsidRDefault="00C70B5A" w:rsidP="00C70B5A">
            <w:pPr>
              <w:suppressAutoHyphens/>
              <w:spacing w:after="0" w:line="240" w:lineRule="auto"/>
              <w:jc w:val="center"/>
              <w:rPr>
                <w:rFonts w:ascii="Times New Roman" w:eastAsia="Times New Roman" w:hAnsi="Times New Roman" w:cs="Times New Roman"/>
                <w:lang w:eastAsia="ru-RU"/>
              </w:rPr>
            </w:pPr>
            <w:r w:rsidRPr="00C70B5A">
              <w:rPr>
                <w:rFonts w:ascii="Times New Roman" w:eastAsia="Times New Roman" w:hAnsi="Times New Roman" w:cs="Times New Roman"/>
                <w:lang w:eastAsia="ru-RU"/>
              </w:rPr>
              <w:t>Объем профессионального модуля, ак. ч</w:t>
            </w:r>
          </w:p>
        </w:tc>
      </w:tr>
      <w:tr w:rsidR="00C70B5A" w:rsidRPr="00C70B5A" w14:paraId="35AEED0E" w14:textId="77777777" w:rsidTr="003B7BB4">
        <w:trPr>
          <w:trHeight w:val="58"/>
        </w:trPr>
        <w:tc>
          <w:tcPr>
            <w:tcW w:w="598" w:type="pct"/>
            <w:vMerge/>
          </w:tcPr>
          <w:p w14:paraId="135AE4E3" w14:textId="77777777" w:rsidR="00C70B5A" w:rsidRPr="00C70B5A" w:rsidRDefault="00C70B5A" w:rsidP="00C70B5A">
            <w:pPr>
              <w:spacing w:after="0" w:line="240" w:lineRule="auto"/>
              <w:rPr>
                <w:rFonts w:ascii="Times New Roman" w:eastAsia="Times New Roman" w:hAnsi="Times New Roman" w:cs="Times New Roman"/>
                <w:i/>
                <w:lang w:eastAsia="ru-RU"/>
              </w:rPr>
            </w:pPr>
          </w:p>
        </w:tc>
        <w:tc>
          <w:tcPr>
            <w:tcW w:w="1024" w:type="pct"/>
            <w:vMerge/>
            <w:vAlign w:val="center"/>
          </w:tcPr>
          <w:p w14:paraId="210B9F46" w14:textId="77777777" w:rsidR="00C70B5A" w:rsidRPr="00C70B5A" w:rsidRDefault="00C70B5A" w:rsidP="00C70B5A">
            <w:pPr>
              <w:spacing w:after="0" w:line="240" w:lineRule="auto"/>
              <w:rPr>
                <w:rFonts w:ascii="Times New Roman" w:eastAsia="Times New Roman" w:hAnsi="Times New Roman" w:cs="Times New Roman"/>
                <w:i/>
                <w:lang w:eastAsia="ru-RU"/>
              </w:rPr>
            </w:pPr>
          </w:p>
        </w:tc>
        <w:tc>
          <w:tcPr>
            <w:tcW w:w="242" w:type="pct"/>
            <w:vMerge/>
            <w:vAlign w:val="center"/>
          </w:tcPr>
          <w:p w14:paraId="55EA0CDB" w14:textId="77777777" w:rsidR="00C70B5A" w:rsidRPr="00C70B5A" w:rsidRDefault="00C70B5A" w:rsidP="00C70B5A">
            <w:pPr>
              <w:spacing w:after="0" w:line="240" w:lineRule="auto"/>
              <w:rPr>
                <w:rFonts w:ascii="Times New Roman" w:eastAsia="Times New Roman" w:hAnsi="Times New Roman" w:cs="Times New Roman"/>
                <w:i/>
                <w:iCs/>
                <w:lang w:eastAsia="ru-RU"/>
              </w:rPr>
            </w:pPr>
          </w:p>
        </w:tc>
        <w:tc>
          <w:tcPr>
            <w:tcW w:w="281" w:type="pct"/>
            <w:vMerge/>
            <w:shd w:val="clear" w:color="auto" w:fill="FFFF00"/>
          </w:tcPr>
          <w:p w14:paraId="0EFC11E4" w14:textId="77777777" w:rsidR="00C70B5A" w:rsidRPr="00C70B5A" w:rsidRDefault="00C70B5A" w:rsidP="00C70B5A">
            <w:pPr>
              <w:suppressAutoHyphens/>
              <w:spacing w:after="0" w:line="240" w:lineRule="auto"/>
              <w:jc w:val="center"/>
              <w:rPr>
                <w:rFonts w:ascii="Times New Roman" w:eastAsia="Times New Roman" w:hAnsi="Times New Roman" w:cs="Times New Roman"/>
                <w:lang w:eastAsia="ru-RU"/>
              </w:rPr>
            </w:pPr>
          </w:p>
        </w:tc>
        <w:tc>
          <w:tcPr>
            <w:tcW w:w="1969" w:type="pct"/>
            <w:gridSpan w:val="5"/>
          </w:tcPr>
          <w:p w14:paraId="7747139E" w14:textId="77777777" w:rsidR="00C70B5A" w:rsidRPr="00C70B5A" w:rsidRDefault="00C70B5A" w:rsidP="00C70B5A">
            <w:pPr>
              <w:suppressAutoHyphens/>
              <w:spacing w:after="0" w:line="240" w:lineRule="auto"/>
              <w:jc w:val="center"/>
              <w:rPr>
                <w:rFonts w:ascii="Times New Roman" w:eastAsia="Times New Roman" w:hAnsi="Times New Roman" w:cs="Times New Roman"/>
                <w:lang w:eastAsia="ru-RU"/>
              </w:rPr>
            </w:pPr>
            <w:r w:rsidRPr="00C70B5A">
              <w:rPr>
                <w:rFonts w:ascii="Times New Roman" w:eastAsia="Times New Roman" w:hAnsi="Times New Roman" w:cs="Times New Roman"/>
                <w:lang w:eastAsia="ru-RU"/>
              </w:rPr>
              <w:t>Обучение по МДК</w:t>
            </w:r>
          </w:p>
        </w:tc>
        <w:tc>
          <w:tcPr>
            <w:tcW w:w="886" w:type="pct"/>
            <w:gridSpan w:val="2"/>
            <w:vMerge w:val="restart"/>
            <w:vAlign w:val="center"/>
          </w:tcPr>
          <w:p w14:paraId="7CC892A6" w14:textId="77777777" w:rsidR="00C70B5A" w:rsidRPr="00C70B5A" w:rsidRDefault="00C70B5A" w:rsidP="00C70B5A">
            <w:pPr>
              <w:suppressAutoHyphens/>
              <w:spacing w:after="0" w:line="240" w:lineRule="auto"/>
              <w:jc w:val="center"/>
              <w:rPr>
                <w:rFonts w:ascii="Times New Roman" w:eastAsia="Times New Roman" w:hAnsi="Times New Roman" w:cs="Times New Roman"/>
                <w:lang w:eastAsia="ru-RU"/>
              </w:rPr>
            </w:pPr>
            <w:r w:rsidRPr="00C70B5A">
              <w:rPr>
                <w:rFonts w:ascii="Times New Roman" w:eastAsia="Times New Roman" w:hAnsi="Times New Roman" w:cs="Times New Roman"/>
                <w:lang w:eastAsia="ru-RU"/>
              </w:rPr>
              <w:t>Практики</w:t>
            </w:r>
          </w:p>
        </w:tc>
      </w:tr>
      <w:tr w:rsidR="00C70B5A" w:rsidRPr="00C70B5A" w14:paraId="01C88C20" w14:textId="77777777" w:rsidTr="003B7BB4">
        <w:tc>
          <w:tcPr>
            <w:tcW w:w="598" w:type="pct"/>
            <w:vMerge/>
          </w:tcPr>
          <w:p w14:paraId="12C90A94" w14:textId="77777777" w:rsidR="00C70B5A" w:rsidRPr="00C70B5A" w:rsidRDefault="00C70B5A" w:rsidP="00C70B5A">
            <w:pPr>
              <w:spacing w:after="0" w:line="240" w:lineRule="auto"/>
              <w:rPr>
                <w:rFonts w:ascii="Times New Roman" w:eastAsia="Times New Roman" w:hAnsi="Times New Roman" w:cs="Times New Roman"/>
                <w:i/>
                <w:lang w:eastAsia="ru-RU"/>
              </w:rPr>
            </w:pPr>
          </w:p>
        </w:tc>
        <w:tc>
          <w:tcPr>
            <w:tcW w:w="1024" w:type="pct"/>
            <w:vMerge/>
            <w:vAlign w:val="center"/>
          </w:tcPr>
          <w:p w14:paraId="45A79719" w14:textId="77777777" w:rsidR="00C70B5A" w:rsidRPr="00C70B5A" w:rsidRDefault="00C70B5A" w:rsidP="00C70B5A">
            <w:pPr>
              <w:spacing w:after="0" w:line="240" w:lineRule="auto"/>
              <w:rPr>
                <w:rFonts w:ascii="Times New Roman" w:eastAsia="Times New Roman" w:hAnsi="Times New Roman" w:cs="Times New Roman"/>
                <w:i/>
                <w:lang w:eastAsia="ru-RU"/>
              </w:rPr>
            </w:pPr>
          </w:p>
        </w:tc>
        <w:tc>
          <w:tcPr>
            <w:tcW w:w="242" w:type="pct"/>
            <w:vMerge/>
            <w:vAlign w:val="center"/>
          </w:tcPr>
          <w:p w14:paraId="495C70EC" w14:textId="77777777" w:rsidR="00C70B5A" w:rsidRPr="00C70B5A" w:rsidRDefault="00C70B5A" w:rsidP="00C70B5A">
            <w:pPr>
              <w:spacing w:after="0" w:line="240" w:lineRule="auto"/>
              <w:rPr>
                <w:rFonts w:ascii="Times New Roman" w:eastAsia="Times New Roman" w:hAnsi="Times New Roman" w:cs="Times New Roman"/>
                <w:i/>
                <w:iCs/>
                <w:lang w:eastAsia="ru-RU"/>
              </w:rPr>
            </w:pPr>
          </w:p>
        </w:tc>
        <w:tc>
          <w:tcPr>
            <w:tcW w:w="281" w:type="pct"/>
            <w:vMerge/>
            <w:shd w:val="clear" w:color="auto" w:fill="FFFF00"/>
          </w:tcPr>
          <w:p w14:paraId="7A64FB93" w14:textId="77777777" w:rsidR="00C70B5A" w:rsidRPr="00C70B5A" w:rsidRDefault="00C70B5A" w:rsidP="00C70B5A">
            <w:pPr>
              <w:suppressAutoHyphens/>
              <w:spacing w:after="0" w:line="240" w:lineRule="auto"/>
              <w:jc w:val="center"/>
              <w:rPr>
                <w:rFonts w:ascii="Times New Roman" w:eastAsia="Times New Roman" w:hAnsi="Times New Roman" w:cs="Times New Roman"/>
                <w:lang w:eastAsia="ru-RU"/>
              </w:rPr>
            </w:pPr>
          </w:p>
        </w:tc>
        <w:tc>
          <w:tcPr>
            <w:tcW w:w="233" w:type="pct"/>
            <w:vMerge w:val="restart"/>
            <w:textDirection w:val="btLr"/>
          </w:tcPr>
          <w:p w14:paraId="0F14418C" w14:textId="77777777" w:rsidR="00C70B5A" w:rsidRPr="00C70B5A" w:rsidRDefault="00C70B5A" w:rsidP="00C70B5A">
            <w:pPr>
              <w:suppressAutoHyphens/>
              <w:spacing w:after="0" w:line="240" w:lineRule="auto"/>
              <w:ind w:left="113" w:right="113"/>
              <w:jc w:val="center"/>
              <w:rPr>
                <w:rFonts w:ascii="Times New Roman" w:eastAsia="Times New Roman" w:hAnsi="Times New Roman" w:cs="Times New Roman"/>
                <w:lang w:eastAsia="ru-RU"/>
              </w:rPr>
            </w:pPr>
            <w:r w:rsidRPr="00C70B5A">
              <w:rPr>
                <w:rFonts w:ascii="Times New Roman" w:eastAsia="Times New Roman" w:hAnsi="Times New Roman" w:cs="Times New Roman"/>
                <w:lang w:eastAsia="ru-RU"/>
              </w:rPr>
              <w:t>Всего</w:t>
            </w:r>
          </w:p>
        </w:tc>
        <w:tc>
          <w:tcPr>
            <w:tcW w:w="1736" w:type="pct"/>
            <w:gridSpan w:val="4"/>
          </w:tcPr>
          <w:p w14:paraId="1723572D" w14:textId="77777777" w:rsidR="00C70B5A" w:rsidRPr="00C70B5A" w:rsidRDefault="00C70B5A" w:rsidP="00C70B5A">
            <w:pPr>
              <w:suppressAutoHyphens/>
              <w:spacing w:after="0" w:line="240" w:lineRule="auto"/>
              <w:jc w:val="center"/>
              <w:rPr>
                <w:rFonts w:ascii="Times New Roman" w:eastAsia="Times New Roman" w:hAnsi="Times New Roman" w:cs="Times New Roman"/>
                <w:lang w:eastAsia="ru-RU"/>
              </w:rPr>
            </w:pPr>
            <w:r w:rsidRPr="00C70B5A">
              <w:rPr>
                <w:rFonts w:ascii="Times New Roman" w:eastAsia="Times New Roman" w:hAnsi="Times New Roman" w:cs="Times New Roman"/>
                <w:lang w:eastAsia="ru-RU"/>
              </w:rPr>
              <w:t>В том числе</w:t>
            </w:r>
          </w:p>
        </w:tc>
        <w:tc>
          <w:tcPr>
            <w:tcW w:w="886" w:type="pct"/>
            <w:gridSpan w:val="2"/>
            <w:vMerge/>
            <w:vAlign w:val="center"/>
          </w:tcPr>
          <w:p w14:paraId="41D41F7B" w14:textId="77777777" w:rsidR="00C70B5A" w:rsidRPr="00C70B5A" w:rsidRDefault="00C70B5A" w:rsidP="00C70B5A">
            <w:pPr>
              <w:suppressAutoHyphens/>
              <w:spacing w:after="0" w:line="240" w:lineRule="auto"/>
              <w:jc w:val="center"/>
              <w:rPr>
                <w:rFonts w:ascii="Times New Roman" w:eastAsia="Times New Roman" w:hAnsi="Times New Roman" w:cs="Times New Roman"/>
                <w:i/>
                <w:lang w:eastAsia="ru-RU"/>
              </w:rPr>
            </w:pPr>
          </w:p>
        </w:tc>
      </w:tr>
      <w:tr w:rsidR="00C70B5A" w:rsidRPr="00C70B5A" w14:paraId="488A9712" w14:textId="77777777" w:rsidTr="003B7BB4">
        <w:trPr>
          <w:cantSplit/>
          <w:trHeight w:val="1745"/>
        </w:trPr>
        <w:tc>
          <w:tcPr>
            <w:tcW w:w="598" w:type="pct"/>
            <w:vMerge/>
          </w:tcPr>
          <w:p w14:paraId="05B46452" w14:textId="77777777" w:rsidR="00C70B5A" w:rsidRPr="00C70B5A" w:rsidRDefault="00C70B5A" w:rsidP="00C70B5A">
            <w:pPr>
              <w:spacing w:after="0" w:line="240" w:lineRule="auto"/>
              <w:rPr>
                <w:rFonts w:ascii="Times New Roman" w:eastAsia="Times New Roman" w:hAnsi="Times New Roman" w:cs="Times New Roman"/>
                <w:i/>
                <w:lang w:eastAsia="ru-RU"/>
              </w:rPr>
            </w:pPr>
          </w:p>
        </w:tc>
        <w:tc>
          <w:tcPr>
            <w:tcW w:w="1024" w:type="pct"/>
            <w:vMerge/>
            <w:vAlign w:val="center"/>
          </w:tcPr>
          <w:p w14:paraId="74795636" w14:textId="77777777" w:rsidR="00C70B5A" w:rsidRPr="00C70B5A" w:rsidRDefault="00C70B5A" w:rsidP="00C70B5A">
            <w:pPr>
              <w:spacing w:after="0" w:line="240" w:lineRule="auto"/>
              <w:rPr>
                <w:rFonts w:ascii="Times New Roman" w:eastAsia="Times New Roman" w:hAnsi="Times New Roman" w:cs="Times New Roman"/>
                <w:i/>
                <w:lang w:eastAsia="ru-RU"/>
              </w:rPr>
            </w:pPr>
          </w:p>
        </w:tc>
        <w:tc>
          <w:tcPr>
            <w:tcW w:w="242" w:type="pct"/>
            <w:vMerge/>
            <w:vAlign w:val="center"/>
          </w:tcPr>
          <w:p w14:paraId="6DED3DD5" w14:textId="77777777" w:rsidR="00C70B5A" w:rsidRPr="00C70B5A" w:rsidRDefault="00C70B5A" w:rsidP="00C70B5A">
            <w:pPr>
              <w:spacing w:after="0" w:line="240" w:lineRule="auto"/>
              <w:rPr>
                <w:rFonts w:ascii="Times New Roman" w:eastAsia="Times New Roman" w:hAnsi="Times New Roman" w:cs="Times New Roman"/>
                <w:i/>
                <w:lang w:eastAsia="ru-RU"/>
              </w:rPr>
            </w:pPr>
          </w:p>
        </w:tc>
        <w:tc>
          <w:tcPr>
            <w:tcW w:w="281" w:type="pct"/>
            <w:vMerge/>
            <w:shd w:val="clear" w:color="auto" w:fill="FFFF00"/>
          </w:tcPr>
          <w:p w14:paraId="4169F869" w14:textId="77777777" w:rsidR="00C70B5A" w:rsidRPr="00C70B5A" w:rsidRDefault="00C70B5A" w:rsidP="00C70B5A">
            <w:pPr>
              <w:suppressAutoHyphens/>
              <w:spacing w:after="0" w:line="240" w:lineRule="auto"/>
              <w:jc w:val="center"/>
              <w:rPr>
                <w:rFonts w:ascii="Times New Roman" w:eastAsia="Times New Roman" w:hAnsi="Times New Roman" w:cs="Times New Roman"/>
                <w:i/>
                <w:lang w:eastAsia="ru-RU"/>
              </w:rPr>
            </w:pPr>
          </w:p>
        </w:tc>
        <w:tc>
          <w:tcPr>
            <w:tcW w:w="233" w:type="pct"/>
            <w:vMerge/>
          </w:tcPr>
          <w:p w14:paraId="196B9A81" w14:textId="77777777" w:rsidR="00C70B5A" w:rsidRPr="00C70B5A" w:rsidRDefault="00C70B5A" w:rsidP="00C70B5A">
            <w:pPr>
              <w:suppressAutoHyphens/>
              <w:spacing w:after="0" w:line="240" w:lineRule="auto"/>
              <w:jc w:val="center"/>
              <w:rPr>
                <w:rFonts w:ascii="Times New Roman" w:eastAsia="Times New Roman" w:hAnsi="Times New Roman" w:cs="Times New Roman"/>
                <w:i/>
                <w:lang w:eastAsia="ru-RU"/>
              </w:rPr>
            </w:pPr>
          </w:p>
        </w:tc>
        <w:tc>
          <w:tcPr>
            <w:tcW w:w="516" w:type="pct"/>
            <w:vAlign w:val="center"/>
          </w:tcPr>
          <w:p w14:paraId="50130FD8" w14:textId="77777777" w:rsidR="00C70B5A" w:rsidRPr="00C70B5A" w:rsidRDefault="00C70B5A" w:rsidP="00C70B5A">
            <w:pPr>
              <w:suppressAutoHyphens/>
              <w:spacing w:after="0" w:line="240" w:lineRule="auto"/>
              <w:ind w:left="-57" w:right="-57"/>
              <w:jc w:val="center"/>
              <w:rPr>
                <w:rFonts w:ascii="Times New Roman" w:eastAsia="Times New Roman" w:hAnsi="Times New Roman" w:cs="Times New Roman"/>
                <w:i/>
                <w:lang w:eastAsia="ru-RU"/>
              </w:rPr>
            </w:pPr>
            <w:r w:rsidRPr="00C70B5A">
              <w:rPr>
                <w:rFonts w:ascii="Times New Roman" w:eastAsia="Times New Roman" w:hAnsi="Times New Roman" w:cs="Times New Roman"/>
                <w:color w:val="000000"/>
                <w:lang w:eastAsia="ru-RU"/>
              </w:rPr>
              <w:t xml:space="preserve">Лабораторных </w:t>
            </w:r>
            <w:r w:rsidRPr="00C70B5A">
              <w:rPr>
                <w:rFonts w:ascii="Times New Roman" w:eastAsia="Times New Roman" w:hAnsi="Times New Roman" w:cs="Times New Roman"/>
                <w:color w:val="000000"/>
                <w:lang w:eastAsia="ru-RU"/>
              </w:rPr>
              <w:br/>
              <w:t>и практических занятий</w:t>
            </w:r>
          </w:p>
        </w:tc>
        <w:tc>
          <w:tcPr>
            <w:tcW w:w="421" w:type="pct"/>
            <w:vAlign w:val="center"/>
          </w:tcPr>
          <w:p w14:paraId="0653A82A" w14:textId="77777777" w:rsidR="00C70B5A" w:rsidRPr="00C70B5A" w:rsidRDefault="00C70B5A" w:rsidP="00C70B5A">
            <w:pPr>
              <w:suppressAutoHyphens/>
              <w:spacing w:after="0" w:line="240" w:lineRule="auto"/>
              <w:ind w:left="-57" w:right="-57"/>
              <w:jc w:val="center"/>
              <w:rPr>
                <w:rFonts w:ascii="Times New Roman" w:eastAsia="Times New Roman" w:hAnsi="Times New Roman" w:cs="Times New Roman"/>
                <w:iCs/>
                <w:lang w:eastAsia="ru-RU"/>
              </w:rPr>
            </w:pPr>
            <w:r w:rsidRPr="00C70B5A">
              <w:rPr>
                <w:rFonts w:ascii="Times New Roman" w:eastAsia="Times New Roman" w:hAnsi="Times New Roman" w:cs="Times New Roman"/>
                <w:lang w:eastAsia="ru-RU"/>
              </w:rPr>
              <w:t>Курсовых работ (проектов)</w:t>
            </w:r>
            <w:r w:rsidRPr="00C70B5A">
              <w:rPr>
                <w:rFonts w:ascii="Times New Roman" w:eastAsia="Times New Roman" w:hAnsi="Times New Roman" w:cs="Times New Roman"/>
                <w:vertAlign w:val="superscript"/>
                <w:lang w:eastAsia="ru-RU"/>
              </w:rPr>
              <w:footnoteReference w:id="7"/>
            </w:r>
          </w:p>
        </w:tc>
        <w:tc>
          <w:tcPr>
            <w:tcW w:w="563" w:type="pct"/>
            <w:vAlign w:val="center"/>
          </w:tcPr>
          <w:p w14:paraId="52670CCD" w14:textId="77777777" w:rsidR="00C70B5A" w:rsidRPr="00C70B5A" w:rsidRDefault="00C70B5A" w:rsidP="00C70B5A">
            <w:pPr>
              <w:suppressAutoHyphens/>
              <w:spacing w:after="0" w:line="240" w:lineRule="auto"/>
              <w:ind w:left="-57" w:right="-57"/>
              <w:jc w:val="center"/>
              <w:rPr>
                <w:rFonts w:ascii="Times New Roman" w:eastAsia="Times New Roman" w:hAnsi="Times New Roman" w:cs="Times New Roman"/>
                <w:color w:val="000000"/>
                <w:lang w:eastAsia="ru-RU"/>
              </w:rPr>
            </w:pPr>
            <w:r w:rsidRPr="00C70B5A">
              <w:rPr>
                <w:rFonts w:ascii="Times New Roman" w:eastAsia="Times New Roman" w:hAnsi="Times New Roman" w:cs="Times New Roman"/>
                <w:lang w:eastAsia="ru-RU"/>
              </w:rPr>
              <w:t>Самостоятельная работа</w:t>
            </w:r>
            <w:r w:rsidRPr="00C70B5A">
              <w:rPr>
                <w:rFonts w:ascii="Times New Roman" w:eastAsia="Times New Roman" w:hAnsi="Times New Roman" w:cs="Times New Roman"/>
                <w:i/>
                <w:vertAlign w:val="superscript"/>
                <w:lang w:eastAsia="ru-RU"/>
              </w:rPr>
              <w:footnoteReference w:id="8"/>
            </w:r>
          </w:p>
        </w:tc>
        <w:tc>
          <w:tcPr>
            <w:tcW w:w="235" w:type="pct"/>
            <w:textDirection w:val="btLr"/>
            <w:vAlign w:val="center"/>
          </w:tcPr>
          <w:p w14:paraId="5663017E" w14:textId="77777777" w:rsidR="00C70B5A" w:rsidRPr="00C70B5A" w:rsidRDefault="00C70B5A" w:rsidP="00C70B5A">
            <w:pPr>
              <w:suppressAutoHyphens/>
              <w:spacing w:after="0" w:line="240" w:lineRule="auto"/>
              <w:ind w:left="-57" w:right="-57"/>
              <w:jc w:val="center"/>
              <w:rPr>
                <w:rFonts w:ascii="Times New Roman" w:eastAsia="Times New Roman" w:hAnsi="Times New Roman" w:cs="Times New Roman"/>
                <w:lang w:eastAsia="ru-RU"/>
              </w:rPr>
            </w:pPr>
            <w:r w:rsidRPr="00C70B5A">
              <w:rPr>
                <w:rFonts w:ascii="Times New Roman" w:eastAsia="Times New Roman" w:hAnsi="Times New Roman" w:cs="Times New Roman"/>
                <w:lang w:eastAsia="ru-RU"/>
              </w:rPr>
              <w:t>Промежуточная аттестация</w:t>
            </w:r>
          </w:p>
        </w:tc>
        <w:tc>
          <w:tcPr>
            <w:tcW w:w="323" w:type="pct"/>
            <w:vAlign w:val="center"/>
          </w:tcPr>
          <w:p w14:paraId="2F3D23A1" w14:textId="77777777" w:rsidR="00C70B5A" w:rsidRPr="00C70B5A" w:rsidRDefault="00C70B5A" w:rsidP="00C70B5A">
            <w:pPr>
              <w:suppressAutoHyphens/>
              <w:spacing w:after="0" w:line="240" w:lineRule="auto"/>
              <w:ind w:left="-57" w:right="-57"/>
              <w:jc w:val="center"/>
              <w:rPr>
                <w:rFonts w:ascii="Times New Roman" w:eastAsia="Times New Roman" w:hAnsi="Times New Roman" w:cs="Times New Roman"/>
                <w:i/>
                <w:lang w:eastAsia="ru-RU"/>
              </w:rPr>
            </w:pPr>
            <w:r w:rsidRPr="00C70B5A">
              <w:rPr>
                <w:rFonts w:ascii="Times New Roman" w:eastAsia="Times New Roman" w:hAnsi="Times New Roman" w:cs="Times New Roman"/>
                <w:lang w:eastAsia="ru-RU"/>
              </w:rPr>
              <w:t>Учебная</w:t>
            </w:r>
          </w:p>
        </w:tc>
        <w:tc>
          <w:tcPr>
            <w:tcW w:w="563" w:type="pct"/>
            <w:vAlign w:val="center"/>
          </w:tcPr>
          <w:p w14:paraId="578C9DB2" w14:textId="77777777" w:rsidR="00C70B5A" w:rsidRPr="00C70B5A" w:rsidRDefault="00C70B5A" w:rsidP="00C70B5A">
            <w:pPr>
              <w:suppressAutoHyphens/>
              <w:spacing w:after="0" w:line="240" w:lineRule="auto"/>
              <w:ind w:left="-57" w:right="-57"/>
              <w:jc w:val="center"/>
              <w:rPr>
                <w:rFonts w:ascii="Times New Roman" w:eastAsia="Times New Roman" w:hAnsi="Times New Roman" w:cs="Times New Roman"/>
                <w:i/>
                <w:lang w:eastAsia="ru-RU"/>
              </w:rPr>
            </w:pPr>
            <w:r w:rsidRPr="00C70B5A">
              <w:rPr>
                <w:rFonts w:ascii="Times New Roman" w:eastAsia="Times New Roman" w:hAnsi="Times New Roman" w:cs="Times New Roman"/>
                <w:lang w:eastAsia="ru-RU"/>
              </w:rPr>
              <w:t>Производственная</w:t>
            </w:r>
          </w:p>
        </w:tc>
      </w:tr>
      <w:tr w:rsidR="00C70B5A" w:rsidRPr="00C70B5A" w14:paraId="457B4119" w14:textId="77777777" w:rsidTr="003B7BB4">
        <w:trPr>
          <w:trHeight w:val="415"/>
        </w:trPr>
        <w:tc>
          <w:tcPr>
            <w:tcW w:w="598" w:type="pct"/>
            <w:vAlign w:val="center"/>
          </w:tcPr>
          <w:p w14:paraId="07D26C7A"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r w:rsidRPr="00C70B5A">
              <w:rPr>
                <w:rFonts w:ascii="Times New Roman" w:eastAsia="Times New Roman" w:hAnsi="Times New Roman" w:cs="Times New Roman"/>
                <w:i/>
                <w:lang w:eastAsia="ru-RU"/>
              </w:rPr>
              <w:t>1</w:t>
            </w:r>
          </w:p>
        </w:tc>
        <w:tc>
          <w:tcPr>
            <w:tcW w:w="1024" w:type="pct"/>
            <w:vAlign w:val="center"/>
          </w:tcPr>
          <w:p w14:paraId="2E983D1E"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r w:rsidRPr="00C70B5A">
              <w:rPr>
                <w:rFonts w:ascii="Times New Roman" w:eastAsia="Times New Roman" w:hAnsi="Times New Roman" w:cs="Times New Roman"/>
                <w:i/>
                <w:lang w:eastAsia="ru-RU"/>
              </w:rPr>
              <w:t>2</w:t>
            </w:r>
          </w:p>
        </w:tc>
        <w:tc>
          <w:tcPr>
            <w:tcW w:w="242" w:type="pct"/>
            <w:vAlign w:val="center"/>
          </w:tcPr>
          <w:p w14:paraId="216D759A"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r w:rsidRPr="00C70B5A">
              <w:rPr>
                <w:rFonts w:ascii="Times New Roman" w:eastAsia="Times New Roman" w:hAnsi="Times New Roman" w:cs="Times New Roman"/>
                <w:i/>
                <w:lang w:eastAsia="ru-RU"/>
              </w:rPr>
              <w:t>3</w:t>
            </w:r>
          </w:p>
        </w:tc>
        <w:tc>
          <w:tcPr>
            <w:tcW w:w="281" w:type="pct"/>
            <w:vAlign w:val="center"/>
          </w:tcPr>
          <w:p w14:paraId="7F455647"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r w:rsidRPr="00C70B5A">
              <w:rPr>
                <w:rFonts w:ascii="Times New Roman" w:eastAsia="Times New Roman" w:hAnsi="Times New Roman" w:cs="Times New Roman"/>
                <w:i/>
                <w:lang w:eastAsia="ru-RU"/>
              </w:rPr>
              <w:t>4</w:t>
            </w:r>
          </w:p>
        </w:tc>
        <w:tc>
          <w:tcPr>
            <w:tcW w:w="233" w:type="pct"/>
            <w:vAlign w:val="center"/>
          </w:tcPr>
          <w:p w14:paraId="220BF0FC"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r w:rsidRPr="00C70B5A">
              <w:rPr>
                <w:rFonts w:ascii="Times New Roman" w:eastAsia="Times New Roman" w:hAnsi="Times New Roman" w:cs="Times New Roman"/>
                <w:i/>
                <w:lang w:eastAsia="ru-RU"/>
              </w:rPr>
              <w:t>5</w:t>
            </w:r>
          </w:p>
        </w:tc>
        <w:tc>
          <w:tcPr>
            <w:tcW w:w="516" w:type="pct"/>
            <w:vAlign w:val="center"/>
          </w:tcPr>
          <w:p w14:paraId="3F28AB85"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r w:rsidRPr="00C70B5A">
              <w:rPr>
                <w:rFonts w:ascii="Times New Roman" w:eastAsia="Times New Roman" w:hAnsi="Times New Roman" w:cs="Times New Roman"/>
                <w:i/>
                <w:lang w:eastAsia="ru-RU"/>
              </w:rPr>
              <w:t>6</w:t>
            </w:r>
          </w:p>
        </w:tc>
        <w:tc>
          <w:tcPr>
            <w:tcW w:w="421" w:type="pct"/>
            <w:vAlign w:val="center"/>
          </w:tcPr>
          <w:p w14:paraId="1648DB18"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r w:rsidRPr="00C70B5A">
              <w:rPr>
                <w:rFonts w:ascii="Times New Roman" w:eastAsia="Times New Roman" w:hAnsi="Times New Roman" w:cs="Times New Roman"/>
                <w:i/>
                <w:lang w:eastAsia="ru-RU"/>
              </w:rPr>
              <w:t>7</w:t>
            </w:r>
          </w:p>
        </w:tc>
        <w:tc>
          <w:tcPr>
            <w:tcW w:w="563" w:type="pct"/>
            <w:vAlign w:val="center"/>
          </w:tcPr>
          <w:p w14:paraId="0409F007"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r w:rsidRPr="00C70B5A">
              <w:rPr>
                <w:rFonts w:ascii="Times New Roman" w:eastAsia="Times New Roman" w:hAnsi="Times New Roman" w:cs="Times New Roman"/>
                <w:i/>
                <w:lang w:eastAsia="ru-RU"/>
              </w:rPr>
              <w:t>8</w:t>
            </w:r>
          </w:p>
        </w:tc>
        <w:tc>
          <w:tcPr>
            <w:tcW w:w="235" w:type="pct"/>
            <w:vAlign w:val="center"/>
          </w:tcPr>
          <w:p w14:paraId="0C49FAE3"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r w:rsidRPr="00C70B5A">
              <w:rPr>
                <w:rFonts w:ascii="Times New Roman" w:eastAsia="Times New Roman" w:hAnsi="Times New Roman" w:cs="Times New Roman"/>
                <w:i/>
                <w:lang w:eastAsia="ru-RU"/>
              </w:rPr>
              <w:t>9</w:t>
            </w:r>
          </w:p>
        </w:tc>
        <w:tc>
          <w:tcPr>
            <w:tcW w:w="323" w:type="pct"/>
            <w:vAlign w:val="center"/>
          </w:tcPr>
          <w:p w14:paraId="0D2A8EBD"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r w:rsidRPr="00C70B5A">
              <w:rPr>
                <w:rFonts w:ascii="Times New Roman" w:eastAsia="Times New Roman" w:hAnsi="Times New Roman" w:cs="Times New Roman"/>
                <w:i/>
                <w:lang w:eastAsia="ru-RU"/>
              </w:rPr>
              <w:t>10</w:t>
            </w:r>
          </w:p>
        </w:tc>
        <w:tc>
          <w:tcPr>
            <w:tcW w:w="563" w:type="pct"/>
            <w:vAlign w:val="center"/>
          </w:tcPr>
          <w:p w14:paraId="34B2ABF2"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r w:rsidRPr="00C70B5A">
              <w:rPr>
                <w:rFonts w:ascii="Times New Roman" w:eastAsia="Times New Roman" w:hAnsi="Times New Roman" w:cs="Times New Roman"/>
                <w:i/>
                <w:lang w:eastAsia="ru-RU"/>
              </w:rPr>
              <w:t>11</w:t>
            </w:r>
          </w:p>
        </w:tc>
      </w:tr>
      <w:tr w:rsidR="00C70B5A" w:rsidRPr="00C70B5A" w14:paraId="0C1C55E4" w14:textId="77777777" w:rsidTr="003B7BB4">
        <w:tc>
          <w:tcPr>
            <w:tcW w:w="598" w:type="pct"/>
            <w:tcBorders>
              <w:top w:val="nil"/>
              <w:left w:val="single" w:sz="4" w:space="0" w:color="auto"/>
              <w:bottom w:val="single" w:sz="4" w:space="0" w:color="auto"/>
              <w:right w:val="single" w:sz="4" w:space="0" w:color="auto"/>
            </w:tcBorders>
            <w:shd w:val="clear" w:color="auto" w:fill="auto"/>
            <w:vAlign w:val="center"/>
          </w:tcPr>
          <w:p w14:paraId="258F113B" w14:textId="75054BB7" w:rsidR="006203C7" w:rsidRPr="006203C7" w:rsidRDefault="00C70B5A" w:rsidP="006203C7">
            <w:pPr>
              <w:spacing w:after="0" w:line="240" w:lineRule="auto"/>
              <w:rPr>
                <w:rFonts w:ascii="Times New Roman" w:hAnsi="Times New Roman" w:cs="Times New Roman"/>
              </w:rPr>
            </w:pPr>
            <w:r w:rsidRPr="00C70B5A">
              <w:rPr>
                <w:rFonts w:ascii="Times New Roman" w:hAnsi="Times New Roman" w:cs="Times New Roman"/>
              </w:rPr>
              <w:t>ПК 4.1.</w:t>
            </w:r>
            <w:r w:rsidR="006203C7">
              <w:t xml:space="preserve"> </w:t>
            </w:r>
            <w:r w:rsidR="006203C7" w:rsidRPr="006203C7">
              <w:rPr>
                <w:rFonts w:ascii="Times New Roman" w:hAnsi="Times New Roman" w:cs="Times New Roman"/>
              </w:rPr>
              <w:t>ОК.01</w:t>
            </w:r>
          </w:p>
          <w:p w14:paraId="7464BB11" w14:textId="384B1FFA" w:rsidR="00C70B5A" w:rsidRPr="00C70B5A" w:rsidRDefault="006203C7" w:rsidP="006203C7">
            <w:pPr>
              <w:spacing w:after="0" w:line="240" w:lineRule="auto"/>
              <w:rPr>
                <w:rFonts w:ascii="Times New Roman" w:eastAsia="Times New Roman" w:hAnsi="Times New Roman" w:cs="Times New Roman"/>
                <w:lang w:eastAsia="ru-RU"/>
              </w:rPr>
            </w:pPr>
            <w:r w:rsidRPr="006203C7">
              <w:rPr>
                <w:rFonts w:ascii="Times New Roman" w:hAnsi="Times New Roman" w:cs="Times New Roman"/>
              </w:rPr>
              <w:t>ОК.02</w:t>
            </w:r>
            <w:r>
              <w:rPr>
                <w:rFonts w:ascii="Times New Roman" w:hAnsi="Times New Roman" w:cs="Times New Roman"/>
              </w:rPr>
              <w:t xml:space="preserve">, </w:t>
            </w:r>
            <w:r w:rsidRPr="006203C7">
              <w:rPr>
                <w:rFonts w:ascii="Times New Roman" w:hAnsi="Times New Roman" w:cs="Times New Roman"/>
              </w:rPr>
              <w:t>ОК.04</w:t>
            </w:r>
          </w:p>
        </w:tc>
        <w:tc>
          <w:tcPr>
            <w:tcW w:w="1024" w:type="pct"/>
            <w:tcBorders>
              <w:top w:val="nil"/>
              <w:left w:val="nil"/>
              <w:bottom w:val="single" w:sz="4" w:space="0" w:color="auto"/>
              <w:right w:val="single" w:sz="4" w:space="0" w:color="auto"/>
            </w:tcBorders>
            <w:shd w:val="clear" w:color="auto" w:fill="auto"/>
            <w:vAlign w:val="center"/>
          </w:tcPr>
          <w:p w14:paraId="57695F21" w14:textId="537BF0CF" w:rsidR="00C70B5A" w:rsidRPr="00731120" w:rsidRDefault="00C70B5A" w:rsidP="00C70B5A">
            <w:pPr>
              <w:spacing w:after="0" w:line="240" w:lineRule="auto"/>
              <w:rPr>
                <w:rFonts w:ascii="Times New Roman" w:eastAsia="Times New Roman" w:hAnsi="Times New Roman" w:cs="Times New Roman"/>
                <w:lang w:eastAsia="ru-RU"/>
              </w:rPr>
            </w:pPr>
            <w:r w:rsidRPr="00731120">
              <w:rPr>
                <w:rFonts w:ascii="Times New Roman" w:eastAsia="Times New Roman" w:hAnsi="Times New Roman" w:cs="Times New Roman"/>
                <w:bCs/>
                <w:color w:val="000000"/>
                <w:lang w:val="en-US"/>
              </w:rPr>
              <w:t>Раздел 1. Диагностика металлообрабатывающего оборудования.</w:t>
            </w:r>
          </w:p>
        </w:tc>
        <w:tc>
          <w:tcPr>
            <w:tcW w:w="242" w:type="pct"/>
            <w:tcBorders>
              <w:top w:val="nil"/>
              <w:left w:val="nil"/>
              <w:bottom w:val="single" w:sz="4" w:space="0" w:color="auto"/>
              <w:right w:val="single" w:sz="4" w:space="0" w:color="auto"/>
            </w:tcBorders>
            <w:shd w:val="clear" w:color="auto" w:fill="auto"/>
            <w:vAlign w:val="center"/>
          </w:tcPr>
          <w:p w14:paraId="00735AD2" w14:textId="78583946" w:rsidR="00C70B5A" w:rsidRPr="001B0465" w:rsidRDefault="001B0465" w:rsidP="00C70B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10</w:t>
            </w:r>
          </w:p>
        </w:tc>
        <w:tc>
          <w:tcPr>
            <w:tcW w:w="281" w:type="pct"/>
            <w:tcBorders>
              <w:top w:val="nil"/>
              <w:left w:val="nil"/>
              <w:bottom w:val="single" w:sz="4" w:space="0" w:color="auto"/>
              <w:right w:val="single" w:sz="4" w:space="0" w:color="auto"/>
            </w:tcBorders>
            <w:shd w:val="clear" w:color="auto" w:fill="auto"/>
            <w:vAlign w:val="center"/>
          </w:tcPr>
          <w:p w14:paraId="646FD7FE" w14:textId="6FE9ACBE" w:rsidR="00C70B5A" w:rsidRPr="001B0465" w:rsidRDefault="001B0465" w:rsidP="00C70B5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rPr>
              <w:t>6</w:t>
            </w:r>
          </w:p>
        </w:tc>
        <w:tc>
          <w:tcPr>
            <w:tcW w:w="233" w:type="pct"/>
            <w:tcBorders>
              <w:top w:val="nil"/>
              <w:left w:val="nil"/>
              <w:bottom w:val="single" w:sz="4" w:space="0" w:color="auto"/>
              <w:right w:val="single" w:sz="4" w:space="0" w:color="auto"/>
            </w:tcBorders>
            <w:shd w:val="clear" w:color="auto" w:fill="auto"/>
            <w:vAlign w:val="center"/>
          </w:tcPr>
          <w:p w14:paraId="31BE23D6" w14:textId="304500D7" w:rsidR="00C70B5A" w:rsidRPr="001B0465" w:rsidRDefault="001B0465" w:rsidP="00C70B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10</w:t>
            </w:r>
          </w:p>
        </w:tc>
        <w:tc>
          <w:tcPr>
            <w:tcW w:w="516" w:type="pct"/>
            <w:tcBorders>
              <w:top w:val="nil"/>
              <w:left w:val="nil"/>
              <w:bottom w:val="single" w:sz="4" w:space="0" w:color="auto"/>
              <w:right w:val="single" w:sz="4" w:space="0" w:color="auto"/>
            </w:tcBorders>
            <w:shd w:val="clear" w:color="auto" w:fill="auto"/>
            <w:vAlign w:val="center"/>
          </w:tcPr>
          <w:p w14:paraId="667191A5" w14:textId="579E586C" w:rsidR="00C70B5A" w:rsidRPr="003B7BB4" w:rsidRDefault="001B0465" w:rsidP="00C70B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color w:val="000000"/>
              </w:rPr>
              <w:t>6</w:t>
            </w:r>
          </w:p>
        </w:tc>
        <w:tc>
          <w:tcPr>
            <w:tcW w:w="421" w:type="pct"/>
          </w:tcPr>
          <w:p w14:paraId="2DED5D08" w14:textId="5FD66F8E" w:rsidR="00C70B5A" w:rsidRPr="00C70B5A" w:rsidRDefault="001B0465" w:rsidP="00C70B5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563" w:type="pct"/>
          </w:tcPr>
          <w:p w14:paraId="0616B993" w14:textId="3AF8789D" w:rsidR="00C70B5A" w:rsidRPr="00C70B5A" w:rsidRDefault="001B0465" w:rsidP="00C70B5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35" w:type="pct"/>
            <w:vMerge w:val="restart"/>
          </w:tcPr>
          <w:p w14:paraId="30DA02B0" w14:textId="05E69EAA" w:rsidR="00C70B5A" w:rsidRPr="00C70B5A" w:rsidRDefault="00C70B5A" w:rsidP="00C70B5A">
            <w:pPr>
              <w:spacing w:after="0" w:line="240" w:lineRule="auto"/>
              <w:jc w:val="center"/>
              <w:rPr>
                <w:rFonts w:ascii="Times New Roman" w:eastAsia="Times New Roman" w:hAnsi="Times New Roman" w:cs="Times New Roman"/>
                <w:lang w:eastAsia="ru-RU"/>
              </w:rPr>
            </w:pPr>
          </w:p>
        </w:tc>
        <w:tc>
          <w:tcPr>
            <w:tcW w:w="323" w:type="pct"/>
            <w:tcBorders>
              <w:top w:val="nil"/>
              <w:left w:val="nil"/>
              <w:bottom w:val="single" w:sz="4" w:space="0" w:color="auto"/>
              <w:right w:val="single" w:sz="4" w:space="0" w:color="auto"/>
            </w:tcBorders>
            <w:shd w:val="clear" w:color="auto" w:fill="auto"/>
            <w:vAlign w:val="center"/>
          </w:tcPr>
          <w:p w14:paraId="36A5DBF3" w14:textId="6937DFB2" w:rsidR="00C70B5A" w:rsidRPr="00C70B5A" w:rsidRDefault="001B0465" w:rsidP="00C70B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563" w:type="pct"/>
          </w:tcPr>
          <w:p w14:paraId="13F3D418" w14:textId="1F8DA681" w:rsidR="00C70B5A" w:rsidRPr="00C70B5A" w:rsidRDefault="001B0465" w:rsidP="00C70B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C70B5A" w:rsidRPr="00C70B5A" w14:paraId="6954501F" w14:textId="77777777" w:rsidTr="003B7BB4">
        <w:trPr>
          <w:trHeight w:val="314"/>
        </w:trPr>
        <w:tc>
          <w:tcPr>
            <w:tcW w:w="598" w:type="pct"/>
            <w:tcBorders>
              <w:top w:val="nil"/>
              <w:left w:val="single" w:sz="4" w:space="0" w:color="auto"/>
              <w:bottom w:val="single" w:sz="4" w:space="0" w:color="auto"/>
              <w:right w:val="single" w:sz="4" w:space="0" w:color="auto"/>
            </w:tcBorders>
            <w:shd w:val="clear" w:color="auto" w:fill="auto"/>
            <w:vAlign w:val="center"/>
          </w:tcPr>
          <w:p w14:paraId="4B79DDD2" w14:textId="4CD6DD1C" w:rsidR="00C70B5A" w:rsidRPr="00C70B5A" w:rsidRDefault="00C70B5A" w:rsidP="006203C7">
            <w:pPr>
              <w:spacing w:after="0" w:line="240" w:lineRule="auto"/>
              <w:rPr>
                <w:rFonts w:ascii="Times New Roman" w:eastAsia="Times New Roman" w:hAnsi="Times New Roman" w:cs="Times New Roman"/>
                <w:lang w:eastAsia="ru-RU"/>
              </w:rPr>
            </w:pPr>
            <w:r w:rsidRPr="00C70B5A">
              <w:rPr>
                <w:rFonts w:ascii="Times New Roman" w:hAnsi="Times New Roman" w:cs="Times New Roman"/>
              </w:rPr>
              <w:t>ПК 4.3.</w:t>
            </w:r>
            <w:r w:rsidR="006203C7">
              <w:rPr>
                <w:rFonts w:ascii="Times New Roman" w:hAnsi="Times New Roman" w:cs="Times New Roman"/>
              </w:rPr>
              <w:t xml:space="preserve">, </w:t>
            </w:r>
            <w:r w:rsidRPr="00C70B5A">
              <w:rPr>
                <w:rFonts w:ascii="Times New Roman" w:hAnsi="Times New Roman" w:cs="Times New Roman"/>
              </w:rPr>
              <w:t>ПК 4.4.</w:t>
            </w:r>
            <w:r w:rsidR="006203C7">
              <w:t xml:space="preserve"> </w:t>
            </w:r>
            <w:r w:rsidR="006203C7" w:rsidRPr="006203C7">
              <w:rPr>
                <w:rFonts w:ascii="Times New Roman" w:hAnsi="Times New Roman" w:cs="Times New Roman"/>
              </w:rPr>
              <w:t>ОК.01</w:t>
            </w:r>
            <w:r w:rsidR="006203C7">
              <w:rPr>
                <w:rFonts w:ascii="Times New Roman" w:hAnsi="Times New Roman" w:cs="Times New Roman"/>
              </w:rPr>
              <w:t xml:space="preserve">, </w:t>
            </w:r>
            <w:r w:rsidR="006203C7" w:rsidRPr="006203C7">
              <w:rPr>
                <w:rFonts w:ascii="Times New Roman" w:hAnsi="Times New Roman" w:cs="Times New Roman"/>
              </w:rPr>
              <w:t>ОК.02, ОК.04</w:t>
            </w:r>
          </w:p>
        </w:tc>
        <w:tc>
          <w:tcPr>
            <w:tcW w:w="1024" w:type="pct"/>
            <w:tcBorders>
              <w:top w:val="nil"/>
              <w:left w:val="nil"/>
              <w:bottom w:val="single" w:sz="4" w:space="0" w:color="auto"/>
              <w:right w:val="single" w:sz="4" w:space="0" w:color="auto"/>
            </w:tcBorders>
            <w:shd w:val="clear" w:color="auto" w:fill="auto"/>
            <w:vAlign w:val="center"/>
          </w:tcPr>
          <w:p w14:paraId="1D3FABFD" w14:textId="23179336" w:rsidR="00C70B5A" w:rsidRPr="00731120" w:rsidRDefault="00C70B5A" w:rsidP="00C70B5A">
            <w:pPr>
              <w:spacing w:after="0" w:line="240" w:lineRule="auto"/>
              <w:rPr>
                <w:rFonts w:ascii="Times New Roman" w:eastAsia="Times New Roman" w:hAnsi="Times New Roman" w:cs="Times New Roman"/>
                <w:lang w:eastAsia="ru-RU"/>
              </w:rPr>
            </w:pPr>
            <w:r w:rsidRPr="00731120">
              <w:rPr>
                <w:rFonts w:ascii="Times New Roman" w:eastAsia="Times New Roman" w:hAnsi="Times New Roman" w:cs="Times New Roman"/>
                <w:bCs/>
                <w:color w:val="000000"/>
              </w:rPr>
              <w:t>Раздел 2. Наладка и подналадка металлорежущего оборудования.</w:t>
            </w:r>
          </w:p>
        </w:tc>
        <w:tc>
          <w:tcPr>
            <w:tcW w:w="242" w:type="pct"/>
            <w:tcBorders>
              <w:top w:val="nil"/>
              <w:left w:val="nil"/>
              <w:bottom w:val="single" w:sz="4" w:space="0" w:color="auto"/>
              <w:right w:val="single" w:sz="4" w:space="0" w:color="auto"/>
            </w:tcBorders>
            <w:shd w:val="clear" w:color="auto" w:fill="auto"/>
            <w:vAlign w:val="center"/>
          </w:tcPr>
          <w:p w14:paraId="2EB5D590" w14:textId="15338700" w:rsidR="00C70B5A" w:rsidRPr="001B0465" w:rsidRDefault="001B0465" w:rsidP="00C70B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18</w:t>
            </w:r>
          </w:p>
        </w:tc>
        <w:tc>
          <w:tcPr>
            <w:tcW w:w="281" w:type="pct"/>
            <w:tcBorders>
              <w:top w:val="nil"/>
              <w:left w:val="nil"/>
              <w:bottom w:val="single" w:sz="4" w:space="0" w:color="auto"/>
              <w:right w:val="single" w:sz="4" w:space="0" w:color="auto"/>
            </w:tcBorders>
            <w:shd w:val="clear" w:color="auto" w:fill="auto"/>
            <w:vAlign w:val="center"/>
          </w:tcPr>
          <w:p w14:paraId="10CEC830" w14:textId="53045845" w:rsidR="00C70B5A" w:rsidRPr="001B0465" w:rsidRDefault="001B0465" w:rsidP="00C70B5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rPr>
              <w:t>6</w:t>
            </w:r>
          </w:p>
        </w:tc>
        <w:tc>
          <w:tcPr>
            <w:tcW w:w="233" w:type="pct"/>
            <w:tcBorders>
              <w:top w:val="nil"/>
              <w:left w:val="nil"/>
              <w:bottom w:val="single" w:sz="4" w:space="0" w:color="auto"/>
              <w:right w:val="single" w:sz="4" w:space="0" w:color="auto"/>
            </w:tcBorders>
            <w:shd w:val="clear" w:color="auto" w:fill="auto"/>
            <w:vAlign w:val="center"/>
          </w:tcPr>
          <w:p w14:paraId="67E288DD" w14:textId="4DAF4D91" w:rsidR="00C70B5A" w:rsidRPr="001B0465" w:rsidRDefault="001B0465" w:rsidP="001B046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18</w:t>
            </w:r>
          </w:p>
        </w:tc>
        <w:tc>
          <w:tcPr>
            <w:tcW w:w="516" w:type="pct"/>
            <w:tcBorders>
              <w:top w:val="nil"/>
              <w:left w:val="nil"/>
              <w:bottom w:val="single" w:sz="4" w:space="0" w:color="auto"/>
              <w:right w:val="single" w:sz="4" w:space="0" w:color="auto"/>
            </w:tcBorders>
            <w:shd w:val="clear" w:color="auto" w:fill="auto"/>
            <w:vAlign w:val="center"/>
          </w:tcPr>
          <w:p w14:paraId="78A985A9" w14:textId="2008F2E2" w:rsidR="00C70B5A" w:rsidRPr="001B0465" w:rsidRDefault="001B0465" w:rsidP="00C70B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color w:val="000000"/>
              </w:rPr>
              <w:t>6</w:t>
            </w:r>
          </w:p>
        </w:tc>
        <w:tc>
          <w:tcPr>
            <w:tcW w:w="421" w:type="pct"/>
          </w:tcPr>
          <w:p w14:paraId="1A799C82" w14:textId="4082716E" w:rsidR="00C70B5A" w:rsidRPr="00C70B5A" w:rsidRDefault="001B0465" w:rsidP="00C70B5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563" w:type="pct"/>
          </w:tcPr>
          <w:p w14:paraId="4675E14C" w14:textId="1839597D" w:rsidR="00C70B5A" w:rsidRPr="00C70B5A" w:rsidRDefault="001B0465" w:rsidP="00C70B5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35" w:type="pct"/>
            <w:vMerge/>
          </w:tcPr>
          <w:p w14:paraId="3350F1AF" w14:textId="77777777" w:rsidR="00C70B5A" w:rsidRPr="00C70B5A" w:rsidRDefault="00C70B5A" w:rsidP="00C70B5A">
            <w:pPr>
              <w:spacing w:after="0" w:line="240" w:lineRule="auto"/>
              <w:jc w:val="center"/>
              <w:rPr>
                <w:rFonts w:ascii="Times New Roman" w:eastAsia="Times New Roman" w:hAnsi="Times New Roman" w:cs="Times New Roman"/>
                <w:lang w:eastAsia="ru-RU"/>
              </w:rPr>
            </w:pPr>
          </w:p>
        </w:tc>
        <w:tc>
          <w:tcPr>
            <w:tcW w:w="323" w:type="pct"/>
            <w:tcBorders>
              <w:top w:val="nil"/>
              <w:left w:val="nil"/>
              <w:bottom w:val="single" w:sz="4" w:space="0" w:color="auto"/>
              <w:right w:val="single" w:sz="4" w:space="0" w:color="auto"/>
            </w:tcBorders>
            <w:shd w:val="clear" w:color="auto" w:fill="auto"/>
            <w:vAlign w:val="center"/>
          </w:tcPr>
          <w:p w14:paraId="43548E95" w14:textId="6B2AD3D8" w:rsidR="00C70B5A" w:rsidRPr="00C70B5A" w:rsidRDefault="001B0465" w:rsidP="00C70B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563" w:type="pct"/>
          </w:tcPr>
          <w:p w14:paraId="1DEEB2F6" w14:textId="650DF197" w:rsidR="00C70B5A" w:rsidRPr="00C70B5A" w:rsidRDefault="001B0465" w:rsidP="00C70B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C70B5A" w:rsidRPr="00C70B5A" w14:paraId="58666AC4" w14:textId="77777777" w:rsidTr="003B7BB4">
        <w:trPr>
          <w:trHeight w:val="314"/>
        </w:trPr>
        <w:tc>
          <w:tcPr>
            <w:tcW w:w="598" w:type="pct"/>
            <w:tcBorders>
              <w:top w:val="nil"/>
              <w:left w:val="single" w:sz="4" w:space="0" w:color="auto"/>
              <w:bottom w:val="single" w:sz="4" w:space="0" w:color="auto"/>
              <w:right w:val="single" w:sz="4" w:space="0" w:color="auto"/>
            </w:tcBorders>
            <w:shd w:val="clear" w:color="auto" w:fill="auto"/>
            <w:vAlign w:val="center"/>
          </w:tcPr>
          <w:p w14:paraId="5B322E4D" w14:textId="539DA656" w:rsidR="00C70B5A" w:rsidRPr="00C70B5A" w:rsidRDefault="00C70B5A" w:rsidP="00FA6C64">
            <w:pPr>
              <w:spacing w:after="0" w:line="240" w:lineRule="auto"/>
              <w:rPr>
                <w:rFonts w:ascii="Times New Roman" w:hAnsi="Times New Roman" w:cs="Times New Roman"/>
              </w:rPr>
            </w:pPr>
            <w:r w:rsidRPr="00C70B5A">
              <w:rPr>
                <w:rFonts w:ascii="Times New Roman" w:hAnsi="Times New Roman" w:cs="Times New Roman"/>
              </w:rPr>
              <w:t>ПК 4.2.</w:t>
            </w:r>
            <w:r w:rsidR="006203C7">
              <w:rPr>
                <w:rFonts w:ascii="Times New Roman" w:hAnsi="Times New Roman" w:cs="Times New Roman"/>
              </w:rPr>
              <w:t xml:space="preserve">. </w:t>
            </w:r>
            <w:r w:rsidRPr="00C70B5A">
              <w:rPr>
                <w:rFonts w:ascii="Times New Roman" w:hAnsi="Times New Roman" w:cs="Times New Roman"/>
              </w:rPr>
              <w:t>ПК 4.4.</w:t>
            </w:r>
          </w:p>
          <w:p w14:paraId="1239364A" w14:textId="4FF1C9B0" w:rsidR="006203C7" w:rsidRPr="006203C7" w:rsidRDefault="00C70B5A" w:rsidP="006203C7">
            <w:pPr>
              <w:spacing w:after="0" w:line="240" w:lineRule="auto"/>
              <w:rPr>
                <w:rFonts w:ascii="Times New Roman" w:hAnsi="Times New Roman" w:cs="Times New Roman"/>
              </w:rPr>
            </w:pPr>
            <w:r w:rsidRPr="00C70B5A">
              <w:rPr>
                <w:rFonts w:ascii="Times New Roman" w:hAnsi="Times New Roman" w:cs="Times New Roman"/>
              </w:rPr>
              <w:t>ПК 4.5.</w:t>
            </w:r>
            <w:r w:rsidR="006203C7">
              <w:t xml:space="preserve"> </w:t>
            </w:r>
            <w:r w:rsidR="006203C7" w:rsidRPr="006203C7">
              <w:rPr>
                <w:rFonts w:ascii="Times New Roman" w:hAnsi="Times New Roman" w:cs="Times New Roman"/>
              </w:rPr>
              <w:t>ОК.01</w:t>
            </w:r>
          </w:p>
          <w:p w14:paraId="4A880D5E" w14:textId="37E4648A" w:rsidR="00C70B5A" w:rsidRPr="00C70B5A" w:rsidRDefault="006203C7" w:rsidP="006203C7">
            <w:pPr>
              <w:spacing w:after="0" w:line="240" w:lineRule="auto"/>
              <w:rPr>
                <w:rFonts w:ascii="Times New Roman" w:eastAsia="Times New Roman" w:hAnsi="Times New Roman" w:cs="Times New Roman"/>
                <w:lang w:eastAsia="ru-RU"/>
              </w:rPr>
            </w:pPr>
            <w:r w:rsidRPr="006203C7">
              <w:rPr>
                <w:rFonts w:ascii="Times New Roman" w:hAnsi="Times New Roman" w:cs="Times New Roman"/>
              </w:rPr>
              <w:t>ОК.02, ОК.04</w:t>
            </w:r>
          </w:p>
        </w:tc>
        <w:tc>
          <w:tcPr>
            <w:tcW w:w="1024" w:type="pct"/>
            <w:tcBorders>
              <w:top w:val="nil"/>
              <w:left w:val="nil"/>
              <w:bottom w:val="single" w:sz="4" w:space="0" w:color="auto"/>
              <w:right w:val="single" w:sz="4" w:space="0" w:color="auto"/>
            </w:tcBorders>
            <w:shd w:val="clear" w:color="auto" w:fill="auto"/>
            <w:vAlign w:val="center"/>
          </w:tcPr>
          <w:p w14:paraId="60759C8C" w14:textId="0A948C8C" w:rsidR="00C70B5A" w:rsidRPr="00731120" w:rsidRDefault="00C70B5A" w:rsidP="00C70B5A">
            <w:pPr>
              <w:spacing w:after="0" w:line="240" w:lineRule="auto"/>
              <w:rPr>
                <w:rFonts w:ascii="Times New Roman" w:eastAsia="Times New Roman" w:hAnsi="Times New Roman" w:cs="Times New Roman"/>
                <w:lang w:eastAsia="ru-RU"/>
              </w:rPr>
            </w:pPr>
            <w:r w:rsidRPr="006203C7">
              <w:rPr>
                <w:rFonts w:ascii="Times New Roman" w:eastAsia="Times New Roman" w:hAnsi="Times New Roman" w:cs="Times New Roman"/>
                <w:bCs/>
                <w:color w:val="000000"/>
              </w:rPr>
              <w:t>Раздел 3. Ремонт мета</w:t>
            </w:r>
            <w:r w:rsidRPr="00731120">
              <w:rPr>
                <w:rFonts w:ascii="Times New Roman" w:eastAsia="Times New Roman" w:hAnsi="Times New Roman" w:cs="Times New Roman"/>
                <w:bCs/>
                <w:color w:val="000000"/>
                <w:lang w:val="en-US"/>
              </w:rPr>
              <w:t>ллорежущего оборудования.</w:t>
            </w:r>
          </w:p>
        </w:tc>
        <w:tc>
          <w:tcPr>
            <w:tcW w:w="242" w:type="pct"/>
            <w:tcBorders>
              <w:top w:val="nil"/>
              <w:left w:val="nil"/>
              <w:bottom w:val="single" w:sz="4" w:space="0" w:color="auto"/>
              <w:right w:val="single" w:sz="4" w:space="0" w:color="auto"/>
            </w:tcBorders>
            <w:shd w:val="clear" w:color="auto" w:fill="auto"/>
            <w:vAlign w:val="center"/>
          </w:tcPr>
          <w:p w14:paraId="1B03990D" w14:textId="396B6BA2" w:rsidR="00C70B5A" w:rsidRPr="001B0465" w:rsidRDefault="001B0465" w:rsidP="00C70B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12</w:t>
            </w:r>
          </w:p>
        </w:tc>
        <w:tc>
          <w:tcPr>
            <w:tcW w:w="281" w:type="pct"/>
            <w:tcBorders>
              <w:top w:val="nil"/>
              <w:left w:val="nil"/>
              <w:bottom w:val="single" w:sz="4" w:space="0" w:color="auto"/>
              <w:right w:val="single" w:sz="4" w:space="0" w:color="auto"/>
            </w:tcBorders>
            <w:shd w:val="clear" w:color="auto" w:fill="auto"/>
            <w:vAlign w:val="center"/>
          </w:tcPr>
          <w:p w14:paraId="74135AAA" w14:textId="6E4E2743" w:rsidR="00C70B5A" w:rsidRPr="001B0465" w:rsidRDefault="001B0465" w:rsidP="00C70B5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rPr>
              <w:t>6</w:t>
            </w:r>
          </w:p>
        </w:tc>
        <w:tc>
          <w:tcPr>
            <w:tcW w:w="233" w:type="pct"/>
            <w:tcBorders>
              <w:top w:val="nil"/>
              <w:left w:val="nil"/>
              <w:bottom w:val="single" w:sz="4" w:space="0" w:color="auto"/>
              <w:right w:val="single" w:sz="4" w:space="0" w:color="auto"/>
            </w:tcBorders>
            <w:shd w:val="clear" w:color="auto" w:fill="auto"/>
            <w:vAlign w:val="center"/>
          </w:tcPr>
          <w:p w14:paraId="258A2EE2" w14:textId="698134C5" w:rsidR="00C70B5A" w:rsidRPr="001B0465" w:rsidRDefault="001B0465" w:rsidP="001B046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12</w:t>
            </w:r>
          </w:p>
        </w:tc>
        <w:tc>
          <w:tcPr>
            <w:tcW w:w="516" w:type="pct"/>
            <w:tcBorders>
              <w:top w:val="nil"/>
              <w:left w:val="nil"/>
              <w:bottom w:val="single" w:sz="4" w:space="0" w:color="auto"/>
              <w:right w:val="single" w:sz="4" w:space="0" w:color="auto"/>
            </w:tcBorders>
            <w:shd w:val="clear" w:color="auto" w:fill="auto"/>
            <w:vAlign w:val="center"/>
          </w:tcPr>
          <w:p w14:paraId="41356925" w14:textId="38E3F928" w:rsidR="00C70B5A" w:rsidRPr="001B0465" w:rsidRDefault="001B0465" w:rsidP="00C70B5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rPr>
              <w:t>6</w:t>
            </w:r>
          </w:p>
        </w:tc>
        <w:tc>
          <w:tcPr>
            <w:tcW w:w="421" w:type="pct"/>
          </w:tcPr>
          <w:p w14:paraId="390F9080" w14:textId="67465071" w:rsidR="00C70B5A" w:rsidRPr="00C70B5A" w:rsidRDefault="001B0465" w:rsidP="00C70B5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563" w:type="pct"/>
          </w:tcPr>
          <w:p w14:paraId="25275319" w14:textId="62FA0BE3" w:rsidR="00C70B5A" w:rsidRPr="00C70B5A" w:rsidRDefault="001B0465" w:rsidP="00C70B5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35" w:type="pct"/>
          </w:tcPr>
          <w:p w14:paraId="70AB9C54" w14:textId="77777777" w:rsidR="00C70B5A" w:rsidRPr="00C70B5A" w:rsidRDefault="00C70B5A" w:rsidP="00C70B5A">
            <w:pPr>
              <w:spacing w:after="0" w:line="240" w:lineRule="auto"/>
              <w:jc w:val="center"/>
              <w:rPr>
                <w:rFonts w:ascii="Times New Roman" w:eastAsia="Times New Roman" w:hAnsi="Times New Roman" w:cs="Times New Roman"/>
                <w:lang w:eastAsia="ru-RU"/>
              </w:rPr>
            </w:pPr>
          </w:p>
        </w:tc>
        <w:tc>
          <w:tcPr>
            <w:tcW w:w="323" w:type="pct"/>
            <w:tcBorders>
              <w:top w:val="nil"/>
              <w:left w:val="nil"/>
              <w:bottom w:val="single" w:sz="4" w:space="0" w:color="auto"/>
              <w:right w:val="single" w:sz="4" w:space="0" w:color="auto"/>
            </w:tcBorders>
            <w:shd w:val="clear" w:color="auto" w:fill="auto"/>
            <w:vAlign w:val="center"/>
          </w:tcPr>
          <w:p w14:paraId="02992FD7" w14:textId="2DA70218" w:rsidR="00C70B5A" w:rsidRPr="00C70B5A" w:rsidRDefault="001B0465" w:rsidP="00C70B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563" w:type="pct"/>
          </w:tcPr>
          <w:p w14:paraId="49CCFF2E" w14:textId="7B082B81" w:rsidR="00C70B5A" w:rsidRPr="00C70B5A" w:rsidRDefault="001B0465" w:rsidP="00C70B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C70B5A" w:rsidRPr="00C70B5A" w14:paraId="166CEEA8" w14:textId="77777777" w:rsidTr="003B7BB4">
        <w:trPr>
          <w:trHeight w:val="314"/>
        </w:trPr>
        <w:tc>
          <w:tcPr>
            <w:tcW w:w="598" w:type="pct"/>
            <w:tcBorders>
              <w:top w:val="nil"/>
              <w:left w:val="single" w:sz="4" w:space="0" w:color="auto"/>
              <w:bottom w:val="single" w:sz="4" w:space="0" w:color="auto"/>
              <w:right w:val="single" w:sz="4" w:space="0" w:color="auto"/>
            </w:tcBorders>
            <w:shd w:val="clear" w:color="auto" w:fill="auto"/>
            <w:vAlign w:val="center"/>
          </w:tcPr>
          <w:p w14:paraId="5C3E945A" w14:textId="0ACB2B0F" w:rsidR="00C70B5A" w:rsidRPr="00C70B5A" w:rsidRDefault="00C70B5A" w:rsidP="00FA6C64">
            <w:pPr>
              <w:spacing w:after="0" w:line="240" w:lineRule="auto"/>
              <w:rPr>
                <w:rFonts w:ascii="Times New Roman" w:hAnsi="Times New Roman" w:cs="Times New Roman"/>
              </w:rPr>
            </w:pPr>
            <w:r w:rsidRPr="00C70B5A">
              <w:rPr>
                <w:rFonts w:ascii="Times New Roman" w:hAnsi="Times New Roman" w:cs="Times New Roman"/>
              </w:rPr>
              <w:t>ПК 4.1.</w:t>
            </w:r>
            <w:r w:rsidR="006203C7">
              <w:rPr>
                <w:rFonts w:ascii="Times New Roman" w:hAnsi="Times New Roman" w:cs="Times New Roman"/>
              </w:rPr>
              <w:t xml:space="preserve"> </w:t>
            </w:r>
            <w:r w:rsidRPr="00C70B5A">
              <w:rPr>
                <w:rFonts w:ascii="Times New Roman" w:hAnsi="Times New Roman" w:cs="Times New Roman"/>
              </w:rPr>
              <w:t>ПК 4.2.</w:t>
            </w:r>
          </w:p>
          <w:p w14:paraId="6CB0FF57" w14:textId="369CCDF3" w:rsidR="00C70B5A" w:rsidRPr="00C70B5A" w:rsidRDefault="00C70B5A" w:rsidP="00FA6C64">
            <w:pPr>
              <w:spacing w:after="0" w:line="240" w:lineRule="auto"/>
              <w:rPr>
                <w:rFonts w:ascii="Times New Roman" w:hAnsi="Times New Roman" w:cs="Times New Roman"/>
              </w:rPr>
            </w:pPr>
            <w:r w:rsidRPr="00C70B5A">
              <w:rPr>
                <w:rFonts w:ascii="Times New Roman" w:hAnsi="Times New Roman" w:cs="Times New Roman"/>
              </w:rPr>
              <w:t>ПК 4.3.</w:t>
            </w:r>
            <w:r w:rsidR="006203C7">
              <w:rPr>
                <w:rFonts w:ascii="Times New Roman" w:hAnsi="Times New Roman" w:cs="Times New Roman"/>
              </w:rPr>
              <w:t xml:space="preserve"> </w:t>
            </w:r>
            <w:r w:rsidRPr="00C70B5A">
              <w:rPr>
                <w:rFonts w:ascii="Times New Roman" w:hAnsi="Times New Roman" w:cs="Times New Roman"/>
              </w:rPr>
              <w:t>ПК 4.4.</w:t>
            </w:r>
          </w:p>
          <w:p w14:paraId="5E8315AF" w14:textId="6D5063E0" w:rsidR="006203C7" w:rsidRPr="006203C7" w:rsidRDefault="00C70B5A" w:rsidP="006203C7">
            <w:pPr>
              <w:spacing w:after="0" w:line="240" w:lineRule="auto"/>
              <w:rPr>
                <w:rFonts w:ascii="Times New Roman" w:hAnsi="Times New Roman" w:cs="Times New Roman"/>
              </w:rPr>
            </w:pPr>
            <w:r w:rsidRPr="00C70B5A">
              <w:rPr>
                <w:rFonts w:ascii="Times New Roman" w:hAnsi="Times New Roman" w:cs="Times New Roman"/>
              </w:rPr>
              <w:t>ПК 4.5.</w:t>
            </w:r>
            <w:r w:rsidR="006203C7">
              <w:t xml:space="preserve"> </w:t>
            </w:r>
            <w:r w:rsidR="006203C7" w:rsidRPr="006203C7">
              <w:rPr>
                <w:rFonts w:ascii="Times New Roman" w:hAnsi="Times New Roman" w:cs="Times New Roman"/>
              </w:rPr>
              <w:t>ОК.01</w:t>
            </w:r>
          </w:p>
          <w:p w14:paraId="1517E424" w14:textId="65E3C02D" w:rsidR="00C70B5A" w:rsidRPr="00C70B5A" w:rsidRDefault="006203C7" w:rsidP="006203C7">
            <w:pPr>
              <w:spacing w:after="0" w:line="240" w:lineRule="auto"/>
              <w:rPr>
                <w:rFonts w:ascii="Times New Roman" w:eastAsia="Times New Roman" w:hAnsi="Times New Roman" w:cs="Times New Roman"/>
                <w:lang w:eastAsia="ru-RU"/>
              </w:rPr>
            </w:pPr>
            <w:r w:rsidRPr="006203C7">
              <w:rPr>
                <w:rFonts w:ascii="Times New Roman" w:hAnsi="Times New Roman" w:cs="Times New Roman"/>
              </w:rPr>
              <w:t>ОК.02, ОК.04</w:t>
            </w:r>
          </w:p>
        </w:tc>
        <w:tc>
          <w:tcPr>
            <w:tcW w:w="1024" w:type="pct"/>
            <w:tcBorders>
              <w:top w:val="nil"/>
              <w:left w:val="nil"/>
              <w:bottom w:val="single" w:sz="4" w:space="0" w:color="auto"/>
              <w:right w:val="single" w:sz="4" w:space="0" w:color="auto"/>
            </w:tcBorders>
            <w:shd w:val="clear" w:color="auto" w:fill="auto"/>
            <w:vAlign w:val="center"/>
          </w:tcPr>
          <w:p w14:paraId="5097F8C4" w14:textId="11809D93" w:rsidR="00C70B5A" w:rsidRPr="00731120" w:rsidRDefault="00C70B5A" w:rsidP="00C70B5A">
            <w:pPr>
              <w:spacing w:after="0" w:line="240" w:lineRule="auto"/>
              <w:rPr>
                <w:rFonts w:ascii="Times New Roman" w:eastAsia="Times New Roman" w:hAnsi="Times New Roman" w:cs="Times New Roman"/>
                <w:lang w:eastAsia="ru-RU"/>
              </w:rPr>
            </w:pPr>
            <w:r w:rsidRPr="00731120">
              <w:rPr>
                <w:rFonts w:ascii="Times New Roman" w:eastAsia="Times New Roman" w:hAnsi="Times New Roman" w:cs="Times New Roman"/>
                <w:bCs/>
                <w:color w:val="000000"/>
              </w:rPr>
              <w:t>Раздел 4. Техническое обслужинвание и ремонт аддитивного и сборочного оборудования.</w:t>
            </w:r>
          </w:p>
        </w:tc>
        <w:tc>
          <w:tcPr>
            <w:tcW w:w="242" w:type="pct"/>
            <w:tcBorders>
              <w:top w:val="nil"/>
              <w:left w:val="nil"/>
              <w:bottom w:val="single" w:sz="4" w:space="0" w:color="auto"/>
              <w:right w:val="single" w:sz="4" w:space="0" w:color="auto"/>
            </w:tcBorders>
            <w:shd w:val="clear" w:color="auto" w:fill="auto"/>
            <w:vAlign w:val="center"/>
          </w:tcPr>
          <w:p w14:paraId="712F602D" w14:textId="7D4CED92" w:rsidR="00C70B5A" w:rsidRPr="001B0465" w:rsidRDefault="007B6A2E" w:rsidP="00C70B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52</w:t>
            </w:r>
          </w:p>
        </w:tc>
        <w:tc>
          <w:tcPr>
            <w:tcW w:w="281" w:type="pct"/>
            <w:tcBorders>
              <w:top w:val="nil"/>
              <w:left w:val="nil"/>
              <w:bottom w:val="single" w:sz="4" w:space="0" w:color="auto"/>
              <w:right w:val="single" w:sz="4" w:space="0" w:color="auto"/>
            </w:tcBorders>
            <w:shd w:val="clear" w:color="auto" w:fill="auto"/>
            <w:vAlign w:val="center"/>
          </w:tcPr>
          <w:p w14:paraId="41898A8B" w14:textId="438BB99B" w:rsidR="00C70B5A" w:rsidRPr="001B0465" w:rsidRDefault="001B0465" w:rsidP="00C70B5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rPr>
              <w:t>10</w:t>
            </w:r>
          </w:p>
        </w:tc>
        <w:tc>
          <w:tcPr>
            <w:tcW w:w="233" w:type="pct"/>
            <w:tcBorders>
              <w:top w:val="nil"/>
              <w:left w:val="nil"/>
              <w:bottom w:val="single" w:sz="4" w:space="0" w:color="auto"/>
              <w:right w:val="single" w:sz="4" w:space="0" w:color="auto"/>
            </w:tcBorders>
            <w:shd w:val="clear" w:color="auto" w:fill="auto"/>
            <w:vAlign w:val="center"/>
          </w:tcPr>
          <w:p w14:paraId="5494DB6C" w14:textId="35D57D43" w:rsidR="00C70B5A" w:rsidRPr="001B0465" w:rsidRDefault="007B6A2E" w:rsidP="00C70B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16</w:t>
            </w:r>
          </w:p>
        </w:tc>
        <w:tc>
          <w:tcPr>
            <w:tcW w:w="516" w:type="pct"/>
            <w:tcBorders>
              <w:top w:val="nil"/>
              <w:left w:val="nil"/>
              <w:bottom w:val="single" w:sz="4" w:space="0" w:color="auto"/>
              <w:right w:val="single" w:sz="4" w:space="0" w:color="auto"/>
            </w:tcBorders>
            <w:shd w:val="clear" w:color="auto" w:fill="auto"/>
            <w:vAlign w:val="center"/>
          </w:tcPr>
          <w:p w14:paraId="6DB2B1C5" w14:textId="650CBA8C" w:rsidR="00C70B5A" w:rsidRPr="001B0465" w:rsidRDefault="001B0465" w:rsidP="00C70B5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rPr>
              <w:t>10</w:t>
            </w:r>
          </w:p>
        </w:tc>
        <w:tc>
          <w:tcPr>
            <w:tcW w:w="421" w:type="pct"/>
          </w:tcPr>
          <w:p w14:paraId="7B5AD636" w14:textId="0F88E3D5" w:rsidR="00C70B5A" w:rsidRPr="00C70B5A" w:rsidRDefault="001B0465" w:rsidP="00C70B5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563" w:type="pct"/>
          </w:tcPr>
          <w:p w14:paraId="66D8DB5D" w14:textId="0379FD70" w:rsidR="00C70B5A" w:rsidRPr="00C70B5A" w:rsidRDefault="001B0465" w:rsidP="00C70B5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35" w:type="pct"/>
          </w:tcPr>
          <w:p w14:paraId="28646178" w14:textId="77777777" w:rsidR="00C70B5A" w:rsidRPr="00C70B5A" w:rsidRDefault="00C70B5A" w:rsidP="00C70B5A">
            <w:pPr>
              <w:spacing w:after="0" w:line="240" w:lineRule="auto"/>
              <w:jc w:val="center"/>
              <w:rPr>
                <w:rFonts w:ascii="Times New Roman" w:eastAsia="Times New Roman" w:hAnsi="Times New Roman" w:cs="Times New Roman"/>
                <w:lang w:eastAsia="ru-RU"/>
              </w:rPr>
            </w:pPr>
          </w:p>
        </w:tc>
        <w:tc>
          <w:tcPr>
            <w:tcW w:w="323" w:type="pct"/>
            <w:tcBorders>
              <w:top w:val="nil"/>
              <w:left w:val="nil"/>
              <w:bottom w:val="single" w:sz="4" w:space="0" w:color="auto"/>
              <w:right w:val="single" w:sz="4" w:space="0" w:color="auto"/>
            </w:tcBorders>
            <w:shd w:val="clear" w:color="auto" w:fill="auto"/>
            <w:vAlign w:val="center"/>
          </w:tcPr>
          <w:p w14:paraId="2DFBF48A" w14:textId="7E1B67B5" w:rsidR="00C70B5A" w:rsidRPr="00C70B5A" w:rsidRDefault="003B7BB4" w:rsidP="00C70B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563" w:type="pct"/>
          </w:tcPr>
          <w:p w14:paraId="35E11199" w14:textId="79FC51AE" w:rsidR="00C70B5A" w:rsidRPr="00C70B5A" w:rsidRDefault="001B0465" w:rsidP="00C70B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C70B5A" w:rsidRPr="00C70B5A" w14:paraId="3069D2D4" w14:textId="77777777" w:rsidTr="003B7BB4">
        <w:tc>
          <w:tcPr>
            <w:tcW w:w="598" w:type="pct"/>
          </w:tcPr>
          <w:p w14:paraId="62929D69" w14:textId="77777777" w:rsidR="00C70B5A" w:rsidRPr="00C70B5A" w:rsidRDefault="00C70B5A" w:rsidP="00C70B5A">
            <w:pPr>
              <w:spacing w:after="0" w:line="240" w:lineRule="auto"/>
              <w:rPr>
                <w:rFonts w:ascii="Times New Roman" w:eastAsia="Times New Roman" w:hAnsi="Times New Roman" w:cs="Times New Roman"/>
                <w:i/>
                <w:lang w:eastAsia="ru-RU"/>
              </w:rPr>
            </w:pPr>
          </w:p>
        </w:tc>
        <w:tc>
          <w:tcPr>
            <w:tcW w:w="1024" w:type="pct"/>
          </w:tcPr>
          <w:p w14:paraId="2DADB16B" w14:textId="77777777" w:rsidR="00C70B5A" w:rsidRPr="00C70B5A" w:rsidRDefault="00C70B5A" w:rsidP="00C70B5A">
            <w:pPr>
              <w:suppressAutoHyphens/>
              <w:spacing w:after="0" w:line="240" w:lineRule="auto"/>
              <w:rPr>
                <w:rFonts w:ascii="Times New Roman" w:eastAsia="Times New Roman" w:hAnsi="Times New Roman" w:cs="Times New Roman"/>
                <w:lang w:eastAsia="ru-RU"/>
              </w:rPr>
            </w:pPr>
            <w:r w:rsidRPr="00C70B5A">
              <w:rPr>
                <w:rFonts w:ascii="Times New Roman" w:eastAsia="Times New Roman" w:hAnsi="Times New Roman" w:cs="Times New Roman"/>
                <w:lang w:eastAsia="ru-RU"/>
              </w:rPr>
              <w:t xml:space="preserve">Производственная практика (по профилю специальности), часов </w:t>
            </w:r>
            <w:r w:rsidRPr="00C70B5A">
              <w:rPr>
                <w:rFonts w:ascii="Times New Roman" w:eastAsia="Times New Roman" w:hAnsi="Times New Roman" w:cs="Times New Roman"/>
                <w:i/>
                <w:lang w:eastAsia="ru-RU"/>
              </w:rPr>
              <w:t>(если предусмотрена итоговая (концентрированная практика</w:t>
            </w:r>
            <w:r w:rsidRPr="00C70B5A">
              <w:rPr>
                <w:rFonts w:ascii="Times New Roman" w:eastAsia="Times New Roman" w:hAnsi="Times New Roman" w:cs="Times New Roman"/>
                <w:lang w:eastAsia="ru-RU"/>
              </w:rPr>
              <w:t>)</w:t>
            </w:r>
          </w:p>
        </w:tc>
        <w:tc>
          <w:tcPr>
            <w:tcW w:w="242" w:type="pct"/>
          </w:tcPr>
          <w:p w14:paraId="63342DD6" w14:textId="27E53C06" w:rsidR="00C70B5A" w:rsidRPr="00C70B5A" w:rsidRDefault="003B7BB4" w:rsidP="00C70B5A">
            <w:pPr>
              <w:suppressAutoHyphens/>
              <w:spacing w:after="0" w:line="240" w:lineRule="auto"/>
              <w:jc w:val="center"/>
              <w:rPr>
                <w:rFonts w:ascii="Times New Roman" w:eastAsia="Times New Roman" w:hAnsi="Times New Roman" w:cs="Times New Roman"/>
                <w:b/>
                <w:bCs/>
                <w:i/>
                <w:lang w:eastAsia="ru-RU"/>
              </w:rPr>
            </w:pPr>
            <w:r>
              <w:rPr>
                <w:rFonts w:ascii="Times New Roman" w:eastAsia="Times New Roman" w:hAnsi="Times New Roman" w:cs="Times New Roman"/>
                <w:b/>
                <w:bCs/>
                <w:lang w:eastAsia="ru-RU"/>
              </w:rPr>
              <w:t>36</w:t>
            </w:r>
          </w:p>
        </w:tc>
        <w:tc>
          <w:tcPr>
            <w:tcW w:w="281" w:type="pct"/>
            <w:shd w:val="clear" w:color="auto" w:fill="C0C0C0"/>
          </w:tcPr>
          <w:p w14:paraId="63CF487A" w14:textId="73453298" w:rsidR="00C70B5A" w:rsidRPr="00C70B5A" w:rsidRDefault="003B7BB4" w:rsidP="00C70B5A">
            <w:pPr>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36</w:t>
            </w:r>
          </w:p>
        </w:tc>
        <w:tc>
          <w:tcPr>
            <w:tcW w:w="233" w:type="pct"/>
            <w:shd w:val="clear" w:color="auto" w:fill="C0C0C0"/>
          </w:tcPr>
          <w:p w14:paraId="221C5314" w14:textId="77777777" w:rsidR="00C70B5A" w:rsidRPr="00C70B5A" w:rsidRDefault="00C70B5A" w:rsidP="00C70B5A">
            <w:pPr>
              <w:spacing w:after="0" w:line="240" w:lineRule="auto"/>
              <w:jc w:val="center"/>
              <w:rPr>
                <w:rFonts w:ascii="Times New Roman" w:eastAsia="Times New Roman" w:hAnsi="Times New Roman" w:cs="Times New Roman"/>
                <w:b/>
                <w:bCs/>
                <w:i/>
                <w:lang w:eastAsia="ru-RU"/>
              </w:rPr>
            </w:pPr>
          </w:p>
        </w:tc>
        <w:tc>
          <w:tcPr>
            <w:tcW w:w="516" w:type="pct"/>
            <w:shd w:val="clear" w:color="auto" w:fill="C0C0C0"/>
          </w:tcPr>
          <w:p w14:paraId="33ABE92D" w14:textId="77777777" w:rsidR="00C70B5A" w:rsidRPr="00C70B5A" w:rsidRDefault="00C70B5A" w:rsidP="00C70B5A">
            <w:pPr>
              <w:spacing w:after="0" w:line="240" w:lineRule="auto"/>
              <w:jc w:val="center"/>
              <w:rPr>
                <w:rFonts w:ascii="Times New Roman" w:eastAsia="Times New Roman" w:hAnsi="Times New Roman" w:cs="Times New Roman"/>
                <w:b/>
                <w:bCs/>
                <w:i/>
                <w:lang w:eastAsia="ru-RU"/>
              </w:rPr>
            </w:pPr>
          </w:p>
        </w:tc>
        <w:tc>
          <w:tcPr>
            <w:tcW w:w="1542" w:type="pct"/>
            <w:gridSpan w:val="4"/>
            <w:shd w:val="clear" w:color="auto" w:fill="C0C0C0"/>
          </w:tcPr>
          <w:p w14:paraId="651D450D"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p>
        </w:tc>
        <w:tc>
          <w:tcPr>
            <w:tcW w:w="563" w:type="pct"/>
          </w:tcPr>
          <w:p w14:paraId="21A77615" w14:textId="3012C968" w:rsidR="00C70B5A" w:rsidRPr="00C70B5A" w:rsidRDefault="003B7BB4" w:rsidP="00C70B5A">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C70B5A" w:rsidRPr="00C70B5A" w14:paraId="3057D293" w14:textId="77777777" w:rsidTr="003B7BB4">
        <w:tc>
          <w:tcPr>
            <w:tcW w:w="598" w:type="pct"/>
          </w:tcPr>
          <w:p w14:paraId="66C9E8A1" w14:textId="77777777" w:rsidR="00C70B5A" w:rsidRPr="00C70B5A" w:rsidRDefault="00C70B5A" w:rsidP="00C70B5A">
            <w:pPr>
              <w:spacing w:after="0" w:line="240" w:lineRule="auto"/>
              <w:rPr>
                <w:rFonts w:ascii="Times New Roman" w:eastAsia="Times New Roman" w:hAnsi="Times New Roman" w:cs="Times New Roman"/>
                <w:i/>
                <w:lang w:eastAsia="ru-RU"/>
              </w:rPr>
            </w:pPr>
          </w:p>
        </w:tc>
        <w:tc>
          <w:tcPr>
            <w:tcW w:w="1024" w:type="pct"/>
          </w:tcPr>
          <w:p w14:paraId="6AEE4B9E" w14:textId="77777777" w:rsidR="00C70B5A" w:rsidRPr="00C70B5A" w:rsidRDefault="00C70B5A" w:rsidP="00C70B5A">
            <w:pPr>
              <w:suppressAutoHyphens/>
              <w:spacing w:after="0" w:line="240" w:lineRule="auto"/>
              <w:rPr>
                <w:rFonts w:ascii="Times New Roman" w:eastAsia="Times New Roman" w:hAnsi="Times New Roman" w:cs="Times New Roman"/>
                <w:lang w:eastAsia="ru-RU"/>
              </w:rPr>
            </w:pPr>
            <w:r w:rsidRPr="00C70B5A">
              <w:rPr>
                <w:rFonts w:ascii="Times New Roman" w:eastAsia="Times New Roman" w:hAnsi="Times New Roman" w:cs="Times New Roman"/>
                <w:lang w:eastAsia="ru-RU"/>
              </w:rPr>
              <w:t>Промежуточная аттестация</w:t>
            </w:r>
          </w:p>
        </w:tc>
        <w:tc>
          <w:tcPr>
            <w:tcW w:w="242" w:type="pct"/>
          </w:tcPr>
          <w:p w14:paraId="52D7D226" w14:textId="2167A43B" w:rsidR="00C70B5A" w:rsidRPr="00C70B5A" w:rsidRDefault="007B6A2E" w:rsidP="00C70B5A">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81" w:type="pct"/>
            <w:shd w:val="clear" w:color="auto" w:fill="C0C0C0"/>
          </w:tcPr>
          <w:p w14:paraId="3CA5EF6B" w14:textId="497756D5" w:rsidR="00C70B5A" w:rsidRPr="00C70B5A" w:rsidRDefault="00C70B5A" w:rsidP="00C70B5A">
            <w:pPr>
              <w:spacing w:after="0" w:line="240" w:lineRule="auto"/>
              <w:jc w:val="center"/>
              <w:rPr>
                <w:rFonts w:ascii="Times New Roman" w:eastAsia="Times New Roman" w:hAnsi="Times New Roman" w:cs="Times New Roman"/>
                <w:i/>
                <w:lang w:eastAsia="ru-RU"/>
              </w:rPr>
            </w:pPr>
          </w:p>
        </w:tc>
        <w:tc>
          <w:tcPr>
            <w:tcW w:w="233" w:type="pct"/>
            <w:shd w:val="clear" w:color="auto" w:fill="C0C0C0"/>
          </w:tcPr>
          <w:p w14:paraId="44DEC020"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p>
        </w:tc>
        <w:tc>
          <w:tcPr>
            <w:tcW w:w="516" w:type="pct"/>
            <w:shd w:val="clear" w:color="auto" w:fill="C0C0C0"/>
          </w:tcPr>
          <w:p w14:paraId="307D66D0"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p>
        </w:tc>
        <w:tc>
          <w:tcPr>
            <w:tcW w:w="1542" w:type="pct"/>
            <w:gridSpan w:val="4"/>
            <w:shd w:val="clear" w:color="auto" w:fill="C0C0C0"/>
          </w:tcPr>
          <w:p w14:paraId="55DE1593"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p>
        </w:tc>
        <w:tc>
          <w:tcPr>
            <w:tcW w:w="563" w:type="pct"/>
          </w:tcPr>
          <w:p w14:paraId="43EE8457" w14:textId="77777777" w:rsidR="00C70B5A" w:rsidRPr="00C70B5A" w:rsidRDefault="00C70B5A" w:rsidP="00C70B5A">
            <w:pPr>
              <w:suppressAutoHyphens/>
              <w:spacing w:after="0" w:line="240" w:lineRule="auto"/>
              <w:jc w:val="center"/>
              <w:rPr>
                <w:rFonts w:ascii="Times New Roman" w:eastAsia="Times New Roman" w:hAnsi="Times New Roman" w:cs="Times New Roman"/>
                <w:lang w:eastAsia="ru-RU"/>
              </w:rPr>
            </w:pPr>
          </w:p>
        </w:tc>
      </w:tr>
      <w:tr w:rsidR="00C70B5A" w:rsidRPr="00C70B5A" w14:paraId="56AAE3E0" w14:textId="77777777" w:rsidTr="003B7BB4">
        <w:tc>
          <w:tcPr>
            <w:tcW w:w="598" w:type="pct"/>
          </w:tcPr>
          <w:p w14:paraId="34362A7E" w14:textId="77777777" w:rsidR="00C70B5A" w:rsidRPr="00C70B5A" w:rsidRDefault="00C70B5A" w:rsidP="00C70B5A">
            <w:pPr>
              <w:spacing w:after="200" w:line="240" w:lineRule="auto"/>
              <w:rPr>
                <w:rFonts w:ascii="Times New Roman" w:eastAsia="Times New Roman" w:hAnsi="Times New Roman" w:cs="Times New Roman"/>
                <w:b/>
                <w:iCs/>
                <w:lang w:eastAsia="ru-RU"/>
              </w:rPr>
            </w:pPr>
          </w:p>
        </w:tc>
        <w:tc>
          <w:tcPr>
            <w:tcW w:w="1024" w:type="pct"/>
          </w:tcPr>
          <w:p w14:paraId="1D08FC7E" w14:textId="77777777" w:rsidR="00C70B5A" w:rsidRPr="00C70B5A" w:rsidRDefault="00C70B5A" w:rsidP="00C70B5A">
            <w:pPr>
              <w:spacing w:after="200" w:line="240" w:lineRule="auto"/>
              <w:rPr>
                <w:rFonts w:ascii="Times New Roman" w:eastAsia="Times New Roman" w:hAnsi="Times New Roman" w:cs="Times New Roman"/>
                <w:b/>
                <w:iCs/>
                <w:lang w:eastAsia="ru-RU"/>
              </w:rPr>
            </w:pPr>
            <w:r w:rsidRPr="00C70B5A">
              <w:rPr>
                <w:rFonts w:ascii="Times New Roman" w:eastAsia="Times New Roman" w:hAnsi="Times New Roman" w:cs="Times New Roman"/>
                <w:b/>
                <w:iCs/>
                <w:lang w:eastAsia="ru-RU"/>
              </w:rPr>
              <w:t>Всего:</w:t>
            </w:r>
          </w:p>
        </w:tc>
        <w:tc>
          <w:tcPr>
            <w:tcW w:w="242" w:type="pct"/>
          </w:tcPr>
          <w:p w14:paraId="7CCB23A5" w14:textId="3F881B97" w:rsidR="00C70B5A" w:rsidRPr="00C70B5A" w:rsidRDefault="001B0465" w:rsidP="007B6A2E">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14</w:t>
            </w:r>
            <w:r w:rsidR="007B6A2E">
              <w:rPr>
                <w:rFonts w:ascii="Times New Roman" w:eastAsia="Times New Roman" w:hAnsi="Times New Roman" w:cs="Times New Roman"/>
                <w:b/>
                <w:iCs/>
                <w:lang w:eastAsia="ru-RU"/>
              </w:rPr>
              <w:t>0</w:t>
            </w:r>
          </w:p>
        </w:tc>
        <w:tc>
          <w:tcPr>
            <w:tcW w:w="281" w:type="pct"/>
          </w:tcPr>
          <w:p w14:paraId="182361C9" w14:textId="404328B2" w:rsidR="00C70B5A" w:rsidRPr="00C70B5A" w:rsidRDefault="007B6A2E" w:rsidP="00C70B5A">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100</w:t>
            </w:r>
          </w:p>
        </w:tc>
        <w:tc>
          <w:tcPr>
            <w:tcW w:w="233" w:type="pct"/>
          </w:tcPr>
          <w:p w14:paraId="206B24C7" w14:textId="36D345D9" w:rsidR="00C70B5A" w:rsidRPr="00C70B5A" w:rsidRDefault="007B6A2E" w:rsidP="00C70B5A">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56</w:t>
            </w:r>
          </w:p>
        </w:tc>
        <w:tc>
          <w:tcPr>
            <w:tcW w:w="516" w:type="pct"/>
          </w:tcPr>
          <w:p w14:paraId="496EA814" w14:textId="62BD55A8" w:rsidR="00C70B5A" w:rsidRPr="00C70B5A" w:rsidRDefault="001B0465" w:rsidP="00C70B5A">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28</w:t>
            </w:r>
          </w:p>
        </w:tc>
        <w:tc>
          <w:tcPr>
            <w:tcW w:w="421" w:type="pct"/>
          </w:tcPr>
          <w:p w14:paraId="3532F38A" w14:textId="1199219F" w:rsidR="00C70B5A" w:rsidRPr="00C70B5A" w:rsidRDefault="001B0465" w:rsidP="00C70B5A">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w:t>
            </w:r>
          </w:p>
        </w:tc>
        <w:tc>
          <w:tcPr>
            <w:tcW w:w="563" w:type="pct"/>
          </w:tcPr>
          <w:p w14:paraId="7EB5BAAA" w14:textId="59C4BAF8" w:rsidR="00C70B5A" w:rsidRPr="00C70B5A" w:rsidRDefault="00C70B5A" w:rsidP="00C70B5A">
            <w:pPr>
              <w:spacing w:after="0" w:line="240" w:lineRule="auto"/>
              <w:jc w:val="center"/>
              <w:rPr>
                <w:rFonts w:ascii="Times New Roman" w:eastAsia="Times New Roman" w:hAnsi="Times New Roman" w:cs="Times New Roman"/>
                <w:b/>
                <w:iCs/>
                <w:lang w:eastAsia="ru-RU"/>
              </w:rPr>
            </w:pPr>
          </w:p>
        </w:tc>
        <w:tc>
          <w:tcPr>
            <w:tcW w:w="235" w:type="pct"/>
          </w:tcPr>
          <w:p w14:paraId="1CC6FB2E" w14:textId="6B459AF4" w:rsidR="00C70B5A" w:rsidRPr="00C70B5A" w:rsidRDefault="00C70B5A" w:rsidP="00C70B5A">
            <w:pPr>
              <w:spacing w:after="0" w:line="240" w:lineRule="auto"/>
              <w:jc w:val="center"/>
              <w:rPr>
                <w:rFonts w:ascii="Times New Roman" w:eastAsia="Times New Roman" w:hAnsi="Times New Roman" w:cs="Times New Roman"/>
                <w:b/>
                <w:iCs/>
                <w:vertAlign w:val="superscript"/>
                <w:lang w:eastAsia="ru-RU"/>
              </w:rPr>
            </w:pPr>
          </w:p>
        </w:tc>
        <w:tc>
          <w:tcPr>
            <w:tcW w:w="323" w:type="pct"/>
          </w:tcPr>
          <w:p w14:paraId="189ECB16" w14:textId="06B3D652" w:rsidR="00C70B5A" w:rsidRPr="00C70B5A" w:rsidRDefault="003B7BB4" w:rsidP="00C70B5A">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36</w:t>
            </w:r>
          </w:p>
        </w:tc>
        <w:tc>
          <w:tcPr>
            <w:tcW w:w="563" w:type="pct"/>
          </w:tcPr>
          <w:p w14:paraId="1EE1C763" w14:textId="40A4CE9B" w:rsidR="00C70B5A" w:rsidRPr="00C70B5A" w:rsidRDefault="003B7BB4" w:rsidP="00C70B5A">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36</w:t>
            </w:r>
          </w:p>
        </w:tc>
      </w:tr>
    </w:tbl>
    <w:p w14:paraId="5BE4DFBA" w14:textId="7667BCEE" w:rsidR="00C70B5A" w:rsidRDefault="00C70B5A" w:rsidP="00191F36">
      <w:pPr>
        <w:spacing w:after="0" w:line="240" w:lineRule="auto"/>
        <w:rPr>
          <w:rFonts w:ascii="Times New Roman" w:eastAsia="Times New Roman" w:hAnsi="Times New Roman" w:cs="Times New Roman"/>
          <w:b/>
          <w:sz w:val="24"/>
          <w:szCs w:val="24"/>
          <w:lang w:eastAsia="ru-RU"/>
        </w:rPr>
      </w:pPr>
    </w:p>
    <w:p w14:paraId="04C7F8EA" w14:textId="77777777" w:rsidR="00C70B5A" w:rsidRPr="00191F36" w:rsidRDefault="00C70B5A" w:rsidP="00191F36">
      <w:pPr>
        <w:spacing w:after="0" w:line="240" w:lineRule="auto"/>
        <w:rPr>
          <w:rFonts w:ascii="Times New Roman" w:eastAsia="Times New Roman" w:hAnsi="Times New Roman" w:cs="Times New Roman"/>
          <w:b/>
          <w:sz w:val="24"/>
          <w:szCs w:val="24"/>
          <w:lang w:eastAsia="ru-RU"/>
        </w:rPr>
      </w:pPr>
    </w:p>
    <w:p w14:paraId="5F3EB5BB" w14:textId="77777777" w:rsidR="00C70B5A" w:rsidRDefault="00C70B5A">
      <w:pP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br w:type="page"/>
      </w:r>
    </w:p>
    <w:p w14:paraId="25EF1C15" w14:textId="23B7DA4E" w:rsidR="00191F36" w:rsidRPr="00191F36" w:rsidRDefault="002756B7" w:rsidP="002756B7">
      <w:pPr>
        <w:ind w:firstLine="709"/>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lastRenderedPageBreak/>
        <w:t>2</w:t>
      </w:r>
      <w:r w:rsidR="00191F36" w:rsidRPr="00191F36">
        <w:rPr>
          <w:rFonts w:ascii="Times New Roman" w:eastAsia="Times New Roman" w:hAnsi="Times New Roman" w:cs="Times New Roman"/>
          <w:b/>
          <w:sz w:val="24"/>
          <w:lang w:eastAsia="ru-RU"/>
        </w:rPr>
        <w:t>.2.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4"/>
        <w:gridCol w:w="7632"/>
        <w:gridCol w:w="1748"/>
        <w:gridCol w:w="1141"/>
        <w:gridCol w:w="1141"/>
      </w:tblGrid>
      <w:tr w:rsidR="00607C0E" w:rsidRPr="00F73BCD" w14:paraId="18417261" w14:textId="468F0260" w:rsidTr="00063D90">
        <w:tc>
          <w:tcPr>
            <w:tcW w:w="1056" w:type="pct"/>
            <w:tcBorders>
              <w:top w:val="single" w:sz="4" w:space="0" w:color="auto"/>
              <w:left w:val="single" w:sz="4" w:space="0" w:color="auto"/>
              <w:bottom w:val="single" w:sz="4" w:space="0" w:color="auto"/>
              <w:right w:val="single" w:sz="4" w:space="0" w:color="auto"/>
            </w:tcBorders>
            <w:shd w:val="clear" w:color="auto" w:fill="auto"/>
          </w:tcPr>
          <w:p w14:paraId="1DE48AF9" w14:textId="77777777" w:rsidR="00607C0E" w:rsidRPr="002756B7" w:rsidRDefault="00607C0E" w:rsidP="00AB4B4C">
            <w:pPr>
              <w:spacing w:after="0" w:line="240" w:lineRule="auto"/>
              <w:jc w:val="center"/>
              <w:rPr>
                <w:rFonts w:ascii="Times New Roman" w:eastAsia="Times New Roman" w:hAnsi="Times New Roman" w:cs="Times New Roman"/>
                <w:b/>
                <w:sz w:val="24"/>
                <w:szCs w:val="24"/>
                <w:lang w:eastAsia="ru-RU"/>
              </w:rPr>
            </w:pPr>
            <w:r w:rsidRPr="002756B7">
              <w:rPr>
                <w:rFonts w:ascii="Times New Roman" w:eastAsia="Times New Roman" w:hAnsi="Times New Roman" w:cs="Times New Roman"/>
                <w:b/>
                <w:sz w:val="24"/>
                <w:szCs w:val="24"/>
                <w:lang w:eastAsia="ru-RU"/>
              </w:rPr>
              <w:t>Наименование разделов и тем профессионального модуля (ПМ), междисциплинарных курсов (МДК)</w:t>
            </w:r>
          </w:p>
        </w:tc>
        <w:tc>
          <w:tcPr>
            <w:tcW w:w="2581" w:type="pct"/>
            <w:tcBorders>
              <w:top w:val="single" w:sz="4" w:space="0" w:color="auto"/>
              <w:left w:val="single" w:sz="4" w:space="0" w:color="auto"/>
              <w:bottom w:val="single" w:sz="4" w:space="0" w:color="auto"/>
              <w:right w:val="single" w:sz="4" w:space="0" w:color="auto"/>
            </w:tcBorders>
            <w:shd w:val="clear" w:color="auto" w:fill="auto"/>
          </w:tcPr>
          <w:p w14:paraId="63B4325E" w14:textId="77777777" w:rsidR="00607C0E" w:rsidRPr="002756B7" w:rsidRDefault="00607C0E" w:rsidP="00AB4B4C">
            <w:pPr>
              <w:spacing w:after="0" w:line="240" w:lineRule="auto"/>
              <w:jc w:val="center"/>
              <w:rPr>
                <w:rFonts w:ascii="Times New Roman" w:eastAsia="Times New Roman" w:hAnsi="Times New Roman" w:cs="Times New Roman"/>
                <w:b/>
                <w:bCs/>
                <w:sz w:val="24"/>
                <w:szCs w:val="24"/>
                <w:lang w:eastAsia="ru-RU"/>
              </w:rPr>
            </w:pPr>
            <w:r w:rsidRPr="002756B7">
              <w:rPr>
                <w:rFonts w:ascii="Times New Roman" w:eastAsia="Times New Roman" w:hAnsi="Times New Roman" w:cs="Times New Roman"/>
                <w:b/>
                <w:bCs/>
                <w:sz w:val="24"/>
                <w:szCs w:val="24"/>
                <w:lang w:eastAsia="ru-RU"/>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12FD3E08" w14:textId="614DED79" w:rsidR="00607C0E" w:rsidRPr="002756B7" w:rsidRDefault="00607C0E" w:rsidP="00AB4B4C">
            <w:pPr>
              <w:spacing w:after="0" w:line="240" w:lineRule="auto"/>
              <w:jc w:val="center"/>
              <w:rPr>
                <w:rFonts w:ascii="Times New Roman" w:eastAsia="Times New Roman" w:hAnsi="Times New Roman" w:cs="Times New Roman"/>
                <w:b/>
                <w:bCs/>
                <w:sz w:val="24"/>
                <w:szCs w:val="24"/>
                <w:lang w:eastAsia="ru-RU"/>
              </w:rPr>
            </w:pPr>
            <w:r w:rsidRPr="002756B7">
              <w:rPr>
                <w:rFonts w:ascii="Times New Roman" w:eastAsia="Times New Roman" w:hAnsi="Times New Roman" w:cs="Times New Roman"/>
                <w:b/>
                <w:bCs/>
                <w:sz w:val="24"/>
                <w:szCs w:val="24"/>
                <w:lang w:eastAsia="ru-RU"/>
              </w:rPr>
              <w:t>Объем, ак. ч / в том числе в форме практической подготовки, ак. ч</w:t>
            </w:r>
          </w:p>
        </w:tc>
        <w:tc>
          <w:tcPr>
            <w:tcW w:w="386" w:type="pct"/>
            <w:tcBorders>
              <w:top w:val="single" w:sz="4" w:space="0" w:color="auto"/>
              <w:left w:val="single" w:sz="4" w:space="0" w:color="auto"/>
              <w:bottom w:val="single" w:sz="4" w:space="0" w:color="auto"/>
              <w:right w:val="single" w:sz="4" w:space="0" w:color="auto"/>
            </w:tcBorders>
          </w:tcPr>
          <w:p w14:paraId="541AE96D" w14:textId="3220E44E" w:rsidR="00607C0E" w:rsidRPr="002756B7" w:rsidRDefault="00607C0E" w:rsidP="00AB4B4C">
            <w:pPr>
              <w:spacing w:after="0" w:line="240" w:lineRule="auto"/>
              <w:jc w:val="center"/>
              <w:rPr>
                <w:rFonts w:ascii="Times New Roman" w:eastAsia="Times New Roman" w:hAnsi="Times New Roman" w:cs="Times New Roman"/>
                <w:b/>
                <w:bCs/>
                <w:sz w:val="24"/>
                <w:szCs w:val="24"/>
                <w:lang w:eastAsia="ru-RU"/>
              </w:rPr>
            </w:pPr>
            <w:r>
              <w:rPr>
                <w:rFonts w:ascii="Times New Roman" w:hAnsi="Times New Roman"/>
                <w:b/>
                <w:bCs/>
              </w:rPr>
              <w:t xml:space="preserve">Коды ПК, ОК </w:t>
            </w:r>
          </w:p>
        </w:tc>
        <w:tc>
          <w:tcPr>
            <w:tcW w:w="386" w:type="pct"/>
            <w:tcBorders>
              <w:top w:val="single" w:sz="4" w:space="0" w:color="auto"/>
              <w:left w:val="single" w:sz="4" w:space="0" w:color="auto"/>
              <w:bottom w:val="single" w:sz="4" w:space="0" w:color="auto"/>
              <w:right w:val="single" w:sz="4" w:space="0" w:color="auto"/>
            </w:tcBorders>
          </w:tcPr>
          <w:p w14:paraId="775AF74F" w14:textId="32E35662" w:rsidR="00607C0E" w:rsidRPr="002756B7" w:rsidRDefault="00607C0E" w:rsidP="00AB4B4C">
            <w:pPr>
              <w:spacing w:after="0" w:line="240" w:lineRule="auto"/>
              <w:jc w:val="center"/>
              <w:rPr>
                <w:rFonts w:ascii="Times New Roman" w:eastAsia="Times New Roman" w:hAnsi="Times New Roman" w:cs="Times New Roman"/>
                <w:b/>
                <w:bCs/>
                <w:sz w:val="24"/>
                <w:szCs w:val="24"/>
                <w:lang w:eastAsia="ru-RU"/>
              </w:rPr>
            </w:pPr>
            <w:r>
              <w:rPr>
                <w:rFonts w:ascii="Times New Roman" w:hAnsi="Times New Roman"/>
                <w:b/>
                <w:bCs/>
              </w:rPr>
              <w:t>Код Н/У/З</w:t>
            </w:r>
          </w:p>
        </w:tc>
      </w:tr>
      <w:tr w:rsidR="00607C0E" w:rsidRPr="00F73BCD" w14:paraId="3FDC863A" w14:textId="77CE9B1D" w:rsidTr="00063D90">
        <w:tc>
          <w:tcPr>
            <w:tcW w:w="1056" w:type="pct"/>
            <w:tcBorders>
              <w:top w:val="single" w:sz="4" w:space="0" w:color="auto"/>
              <w:left w:val="single" w:sz="4" w:space="0" w:color="auto"/>
              <w:bottom w:val="single" w:sz="4" w:space="0" w:color="auto"/>
              <w:right w:val="single" w:sz="4" w:space="0" w:color="auto"/>
            </w:tcBorders>
            <w:shd w:val="clear" w:color="auto" w:fill="auto"/>
          </w:tcPr>
          <w:p w14:paraId="21CDB2EE" w14:textId="77777777" w:rsidR="00607C0E" w:rsidRPr="002756B7" w:rsidRDefault="00607C0E" w:rsidP="00AB4B4C">
            <w:pPr>
              <w:spacing w:after="0" w:line="240" w:lineRule="auto"/>
              <w:jc w:val="center"/>
              <w:rPr>
                <w:rFonts w:ascii="Times New Roman" w:eastAsia="Times New Roman" w:hAnsi="Times New Roman" w:cs="Times New Roman"/>
                <w:b/>
                <w:sz w:val="24"/>
                <w:szCs w:val="24"/>
                <w:lang w:eastAsia="ru-RU"/>
              </w:rPr>
            </w:pPr>
            <w:r w:rsidRPr="002756B7">
              <w:rPr>
                <w:rFonts w:ascii="Times New Roman" w:eastAsia="Times New Roman" w:hAnsi="Times New Roman" w:cs="Times New Roman"/>
                <w:b/>
                <w:sz w:val="24"/>
                <w:szCs w:val="24"/>
                <w:lang w:eastAsia="ru-RU"/>
              </w:rPr>
              <w:t>1</w:t>
            </w:r>
          </w:p>
        </w:tc>
        <w:tc>
          <w:tcPr>
            <w:tcW w:w="2581" w:type="pct"/>
            <w:tcBorders>
              <w:top w:val="single" w:sz="4" w:space="0" w:color="auto"/>
              <w:left w:val="single" w:sz="4" w:space="0" w:color="auto"/>
              <w:bottom w:val="single" w:sz="4" w:space="0" w:color="auto"/>
              <w:right w:val="single" w:sz="4" w:space="0" w:color="auto"/>
            </w:tcBorders>
            <w:shd w:val="clear" w:color="auto" w:fill="auto"/>
          </w:tcPr>
          <w:p w14:paraId="6B561712" w14:textId="77777777" w:rsidR="00607C0E" w:rsidRPr="002756B7" w:rsidRDefault="00607C0E" w:rsidP="00AB4B4C">
            <w:pPr>
              <w:spacing w:after="0" w:line="240" w:lineRule="auto"/>
              <w:jc w:val="center"/>
              <w:rPr>
                <w:rFonts w:ascii="Times New Roman" w:eastAsia="Times New Roman" w:hAnsi="Times New Roman" w:cs="Times New Roman"/>
                <w:b/>
                <w:bCs/>
                <w:sz w:val="24"/>
                <w:szCs w:val="24"/>
                <w:lang w:eastAsia="ru-RU"/>
              </w:rPr>
            </w:pPr>
            <w:r w:rsidRPr="002756B7">
              <w:rPr>
                <w:rFonts w:ascii="Times New Roman" w:eastAsia="Times New Roman" w:hAnsi="Times New Roman" w:cs="Times New Roman"/>
                <w:b/>
                <w:bCs/>
                <w:sz w:val="24"/>
                <w:szCs w:val="24"/>
                <w:lang w:eastAsia="ru-RU"/>
              </w:rPr>
              <w:t>2</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60BFF9BC" w14:textId="77777777" w:rsidR="00607C0E" w:rsidRPr="002756B7" w:rsidRDefault="00607C0E" w:rsidP="00AB4B4C">
            <w:pPr>
              <w:spacing w:after="0" w:line="240" w:lineRule="auto"/>
              <w:jc w:val="center"/>
              <w:rPr>
                <w:rFonts w:ascii="Times New Roman" w:eastAsia="Times New Roman" w:hAnsi="Times New Roman" w:cs="Times New Roman"/>
                <w:b/>
                <w:bCs/>
                <w:sz w:val="24"/>
                <w:szCs w:val="24"/>
                <w:lang w:eastAsia="ru-RU"/>
              </w:rPr>
            </w:pPr>
            <w:r w:rsidRPr="002756B7">
              <w:rPr>
                <w:rFonts w:ascii="Times New Roman" w:eastAsia="Times New Roman" w:hAnsi="Times New Roman" w:cs="Times New Roman"/>
                <w:b/>
                <w:bCs/>
                <w:sz w:val="24"/>
                <w:szCs w:val="24"/>
                <w:lang w:eastAsia="ru-RU"/>
              </w:rPr>
              <w:t>3</w:t>
            </w:r>
          </w:p>
        </w:tc>
        <w:tc>
          <w:tcPr>
            <w:tcW w:w="386" w:type="pct"/>
            <w:tcBorders>
              <w:top w:val="single" w:sz="4" w:space="0" w:color="auto"/>
              <w:left w:val="single" w:sz="4" w:space="0" w:color="auto"/>
              <w:bottom w:val="single" w:sz="4" w:space="0" w:color="auto"/>
              <w:right w:val="single" w:sz="4" w:space="0" w:color="auto"/>
            </w:tcBorders>
          </w:tcPr>
          <w:p w14:paraId="07E5FDB7" w14:textId="5675C378" w:rsidR="00607C0E" w:rsidRPr="002756B7" w:rsidRDefault="00607C0E" w:rsidP="00AB4B4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color w:val="000000"/>
                <w:sz w:val="24"/>
                <w:szCs w:val="24"/>
              </w:rPr>
              <w:t>4</w:t>
            </w:r>
          </w:p>
        </w:tc>
        <w:tc>
          <w:tcPr>
            <w:tcW w:w="386" w:type="pct"/>
            <w:tcBorders>
              <w:top w:val="single" w:sz="4" w:space="0" w:color="auto"/>
              <w:left w:val="single" w:sz="4" w:space="0" w:color="auto"/>
              <w:bottom w:val="single" w:sz="4" w:space="0" w:color="auto"/>
              <w:right w:val="single" w:sz="4" w:space="0" w:color="auto"/>
            </w:tcBorders>
          </w:tcPr>
          <w:p w14:paraId="4C21ACD5" w14:textId="7ED8B293" w:rsidR="00607C0E" w:rsidRPr="002756B7" w:rsidRDefault="00607C0E" w:rsidP="00AB4B4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color w:val="000000"/>
                <w:sz w:val="24"/>
                <w:szCs w:val="24"/>
              </w:rPr>
              <w:t>5</w:t>
            </w:r>
          </w:p>
        </w:tc>
      </w:tr>
      <w:tr w:rsidR="00815D0E" w:rsidRPr="002A2755" w14:paraId="30671433" w14:textId="77777777" w:rsidTr="00063D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7"/>
        </w:trPr>
        <w:tc>
          <w:tcPr>
            <w:tcW w:w="3637" w:type="pct"/>
            <w:gridSpan w:val="2"/>
            <w:tcBorders>
              <w:top w:val="nil"/>
              <w:left w:val="single" w:sz="4" w:space="0" w:color="auto"/>
              <w:bottom w:val="single" w:sz="4" w:space="0" w:color="auto"/>
              <w:right w:val="single" w:sz="4" w:space="0" w:color="auto"/>
            </w:tcBorders>
            <w:shd w:val="clear" w:color="auto" w:fill="D9D9D9" w:themeFill="background1" w:themeFillShade="D9"/>
          </w:tcPr>
          <w:p w14:paraId="1D1F10A2" w14:textId="6B983403" w:rsidR="00815D0E" w:rsidRPr="002756B7" w:rsidRDefault="00815D0E" w:rsidP="00AB4B4C">
            <w:pPr>
              <w:spacing w:after="0" w:line="240" w:lineRule="auto"/>
              <w:rPr>
                <w:rFonts w:ascii="Times New Roman" w:eastAsia="Times New Roman" w:hAnsi="Times New Roman" w:cs="Times New Roman"/>
                <w:b/>
                <w:bCs/>
                <w:color w:val="000000"/>
                <w:sz w:val="24"/>
                <w:szCs w:val="24"/>
              </w:rPr>
            </w:pPr>
            <w:r w:rsidRPr="00815D0E">
              <w:rPr>
                <w:rFonts w:ascii="Times New Roman" w:eastAsia="Times New Roman" w:hAnsi="Times New Roman" w:cs="Times New Roman"/>
                <w:b/>
                <w:bCs/>
                <w:color w:val="000000"/>
                <w:sz w:val="24"/>
                <w:szCs w:val="24"/>
              </w:rPr>
              <w:t>МДК.04.01</w:t>
            </w:r>
            <w:r w:rsidRPr="00815D0E">
              <w:rPr>
                <w:rFonts w:ascii="Times New Roman" w:eastAsia="Times New Roman" w:hAnsi="Times New Roman" w:cs="Times New Roman"/>
                <w:b/>
                <w:bCs/>
                <w:color w:val="000000"/>
                <w:sz w:val="24"/>
                <w:szCs w:val="24"/>
              </w:rPr>
              <w:tab/>
              <w:t>Организация  контроля, наладка и техническое обслуживание оборудования</w:t>
            </w:r>
          </w:p>
        </w:tc>
        <w:tc>
          <w:tcPr>
            <w:tcW w:w="591"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4BCDE9B9" w14:textId="77777777" w:rsidR="00815D0E" w:rsidRDefault="00815D0E" w:rsidP="00720ADB">
            <w:pPr>
              <w:spacing w:after="0" w:line="240" w:lineRule="auto"/>
              <w:jc w:val="center"/>
              <w:rPr>
                <w:rFonts w:ascii="Times New Roman" w:eastAsia="Times New Roman" w:hAnsi="Times New Roman" w:cs="Times New Roman"/>
                <w:b/>
                <w:bCs/>
                <w:color w:val="000000"/>
                <w:sz w:val="24"/>
                <w:szCs w:val="24"/>
              </w:rPr>
            </w:pPr>
          </w:p>
        </w:tc>
        <w:tc>
          <w:tcPr>
            <w:tcW w:w="386" w:type="pct"/>
            <w:tcBorders>
              <w:top w:val="nil"/>
              <w:left w:val="single" w:sz="4" w:space="0" w:color="auto"/>
              <w:bottom w:val="single" w:sz="4" w:space="0" w:color="auto"/>
              <w:right w:val="single" w:sz="4" w:space="0" w:color="auto"/>
            </w:tcBorders>
            <w:shd w:val="clear" w:color="auto" w:fill="D9D9D9" w:themeFill="background1" w:themeFillShade="D9"/>
          </w:tcPr>
          <w:p w14:paraId="358C3400" w14:textId="77777777" w:rsidR="00815D0E" w:rsidRPr="002756B7" w:rsidRDefault="00815D0E" w:rsidP="002A2755">
            <w:pPr>
              <w:spacing w:after="0" w:line="240" w:lineRule="auto"/>
              <w:jc w:val="center"/>
              <w:rPr>
                <w:rFonts w:ascii="Times New Roman" w:eastAsia="Times New Roman" w:hAnsi="Times New Roman" w:cs="Times New Roman"/>
                <w:b/>
                <w:bCs/>
                <w:color w:val="000000"/>
                <w:sz w:val="24"/>
                <w:szCs w:val="24"/>
              </w:rPr>
            </w:pPr>
          </w:p>
        </w:tc>
        <w:tc>
          <w:tcPr>
            <w:tcW w:w="386" w:type="pct"/>
            <w:tcBorders>
              <w:top w:val="nil"/>
              <w:left w:val="single" w:sz="4" w:space="0" w:color="auto"/>
              <w:bottom w:val="single" w:sz="4" w:space="0" w:color="auto"/>
              <w:right w:val="single" w:sz="4" w:space="0" w:color="auto"/>
            </w:tcBorders>
            <w:shd w:val="clear" w:color="auto" w:fill="D9D9D9" w:themeFill="background1" w:themeFillShade="D9"/>
          </w:tcPr>
          <w:p w14:paraId="5EB3BD03" w14:textId="77777777" w:rsidR="00815D0E" w:rsidRPr="002756B7" w:rsidRDefault="00815D0E" w:rsidP="002A2755">
            <w:pPr>
              <w:spacing w:after="0" w:line="240" w:lineRule="auto"/>
              <w:jc w:val="center"/>
              <w:rPr>
                <w:rFonts w:ascii="Times New Roman" w:eastAsia="Times New Roman" w:hAnsi="Times New Roman" w:cs="Times New Roman"/>
                <w:b/>
                <w:bCs/>
                <w:color w:val="000000"/>
                <w:sz w:val="24"/>
                <w:szCs w:val="24"/>
              </w:rPr>
            </w:pPr>
          </w:p>
        </w:tc>
      </w:tr>
      <w:tr w:rsidR="00607C0E" w:rsidRPr="002A2755" w14:paraId="0FAC4A2D" w14:textId="42F0469D" w:rsidTr="00063D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7"/>
        </w:trPr>
        <w:tc>
          <w:tcPr>
            <w:tcW w:w="3637" w:type="pct"/>
            <w:gridSpan w:val="2"/>
            <w:tcBorders>
              <w:top w:val="nil"/>
              <w:left w:val="single" w:sz="4" w:space="0" w:color="auto"/>
              <w:bottom w:val="single" w:sz="4" w:space="0" w:color="auto"/>
              <w:right w:val="single" w:sz="4" w:space="0" w:color="auto"/>
            </w:tcBorders>
            <w:shd w:val="clear" w:color="auto" w:fill="D9D9D9" w:themeFill="background1" w:themeFillShade="D9"/>
            <w:hideMark/>
          </w:tcPr>
          <w:p w14:paraId="3279DE3D" w14:textId="77777777" w:rsidR="00607C0E" w:rsidRPr="002756B7" w:rsidRDefault="00607C0E" w:rsidP="00AB4B4C">
            <w:pPr>
              <w:spacing w:after="0" w:line="240" w:lineRule="auto"/>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color w:val="000000"/>
                <w:sz w:val="24"/>
                <w:szCs w:val="24"/>
              </w:rPr>
              <w:t>Раздел 1. Диагностика металлообрабатывающего оборудования</w:t>
            </w:r>
          </w:p>
        </w:tc>
        <w:tc>
          <w:tcPr>
            <w:tcW w:w="591"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0A162C40" w14:textId="4E9E5E7E" w:rsidR="00607C0E" w:rsidRPr="002756B7" w:rsidRDefault="00720ADB" w:rsidP="00720ADB">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10</w:t>
            </w:r>
            <w:r w:rsidR="00607C0E" w:rsidRPr="002756B7">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6</w:t>
            </w:r>
          </w:p>
        </w:tc>
        <w:tc>
          <w:tcPr>
            <w:tcW w:w="386" w:type="pct"/>
            <w:tcBorders>
              <w:top w:val="nil"/>
              <w:left w:val="single" w:sz="4" w:space="0" w:color="auto"/>
              <w:bottom w:val="single" w:sz="4" w:space="0" w:color="auto"/>
              <w:right w:val="single" w:sz="4" w:space="0" w:color="auto"/>
            </w:tcBorders>
            <w:shd w:val="clear" w:color="auto" w:fill="D9D9D9" w:themeFill="background1" w:themeFillShade="D9"/>
          </w:tcPr>
          <w:p w14:paraId="325372CD" w14:textId="77777777" w:rsidR="00607C0E" w:rsidRPr="002756B7" w:rsidRDefault="00607C0E" w:rsidP="002A2755">
            <w:pPr>
              <w:spacing w:after="0" w:line="240" w:lineRule="auto"/>
              <w:jc w:val="center"/>
              <w:rPr>
                <w:rFonts w:ascii="Times New Roman" w:eastAsia="Times New Roman" w:hAnsi="Times New Roman" w:cs="Times New Roman"/>
                <w:b/>
                <w:bCs/>
                <w:color w:val="000000"/>
                <w:sz w:val="24"/>
                <w:szCs w:val="24"/>
              </w:rPr>
            </w:pPr>
          </w:p>
        </w:tc>
        <w:tc>
          <w:tcPr>
            <w:tcW w:w="386" w:type="pct"/>
            <w:tcBorders>
              <w:top w:val="nil"/>
              <w:left w:val="single" w:sz="4" w:space="0" w:color="auto"/>
              <w:bottom w:val="single" w:sz="4" w:space="0" w:color="auto"/>
              <w:right w:val="single" w:sz="4" w:space="0" w:color="auto"/>
            </w:tcBorders>
            <w:shd w:val="clear" w:color="auto" w:fill="D9D9D9" w:themeFill="background1" w:themeFillShade="D9"/>
          </w:tcPr>
          <w:p w14:paraId="16D1C9B5" w14:textId="77777777" w:rsidR="00607C0E" w:rsidRPr="002756B7" w:rsidRDefault="00607C0E" w:rsidP="002A2755">
            <w:pPr>
              <w:spacing w:after="0" w:line="240" w:lineRule="auto"/>
              <w:jc w:val="center"/>
              <w:rPr>
                <w:rFonts w:ascii="Times New Roman" w:eastAsia="Times New Roman" w:hAnsi="Times New Roman" w:cs="Times New Roman"/>
                <w:b/>
                <w:bCs/>
                <w:color w:val="000000"/>
                <w:sz w:val="24"/>
                <w:szCs w:val="24"/>
              </w:rPr>
            </w:pPr>
          </w:p>
        </w:tc>
      </w:tr>
      <w:tr w:rsidR="006203C7" w:rsidRPr="00F73BCD" w14:paraId="11959587" w14:textId="0933E1F9" w:rsidTr="0022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056" w:type="pct"/>
            <w:vMerge w:val="restart"/>
            <w:tcBorders>
              <w:top w:val="nil"/>
              <w:left w:val="single" w:sz="4" w:space="0" w:color="auto"/>
              <w:right w:val="single" w:sz="4" w:space="0" w:color="auto"/>
            </w:tcBorders>
            <w:shd w:val="clear" w:color="auto" w:fill="auto"/>
            <w:hideMark/>
          </w:tcPr>
          <w:p w14:paraId="41727B36" w14:textId="77777777" w:rsidR="006203C7" w:rsidRPr="002756B7" w:rsidRDefault="006203C7"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t>Тема 1.1. Диагностика металлообрабатывающего и сборочного оборудования</w:t>
            </w:r>
          </w:p>
          <w:p w14:paraId="5FA6594B" w14:textId="5FED9FEE" w:rsidR="006203C7" w:rsidRPr="002756B7" w:rsidRDefault="006203C7"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lang w:val="en-US"/>
              </w:rPr>
              <w:t> </w:t>
            </w:r>
          </w:p>
        </w:tc>
        <w:tc>
          <w:tcPr>
            <w:tcW w:w="2581" w:type="pct"/>
            <w:tcBorders>
              <w:top w:val="nil"/>
              <w:left w:val="nil"/>
              <w:bottom w:val="single" w:sz="4" w:space="0" w:color="auto"/>
              <w:right w:val="single" w:sz="4" w:space="0" w:color="auto"/>
            </w:tcBorders>
            <w:shd w:val="clear" w:color="auto" w:fill="auto"/>
            <w:hideMark/>
          </w:tcPr>
          <w:p w14:paraId="0BBC6DE3" w14:textId="77777777" w:rsidR="006203C7" w:rsidRPr="002756B7" w:rsidRDefault="006203C7" w:rsidP="006203C7">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 xml:space="preserve">1. Основная задача технической диагностики. Задачи технической диагностики и испытаний. ГОСТ Р ИСО 230-1-2010 Испытания станков. Часть 1. Методы измерения геометрических параметров. ГОСТ </w:t>
            </w:r>
            <w:r w:rsidRPr="002756B7">
              <w:rPr>
                <w:rFonts w:ascii="Times New Roman" w:eastAsia="Times New Roman" w:hAnsi="Times New Roman" w:cs="Times New Roman"/>
                <w:color w:val="000000"/>
                <w:sz w:val="24"/>
                <w:szCs w:val="24"/>
                <w:lang w:val="en-US"/>
              </w:rPr>
              <w:t>ISO</w:t>
            </w:r>
            <w:r w:rsidRPr="002756B7">
              <w:rPr>
                <w:rFonts w:ascii="Times New Roman" w:eastAsia="Times New Roman" w:hAnsi="Times New Roman" w:cs="Times New Roman"/>
                <w:color w:val="000000"/>
                <w:sz w:val="24"/>
                <w:szCs w:val="24"/>
              </w:rPr>
              <w:t xml:space="preserve"> 230-4-2015 Методика испытаний металлорежущих станков. Часть 4. Испытания на отклонения круговых траекторий для станков с ЧПУ. ГОСТ </w:t>
            </w:r>
            <w:r w:rsidRPr="002756B7">
              <w:rPr>
                <w:rFonts w:ascii="Times New Roman" w:eastAsia="Times New Roman" w:hAnsi="Times New Roman" w:cs="Times New Roman"/>
                <w:color w:val="000000"/>
                <w:sz w:val="24"/>
                <w:szCs w:val="24"/>
                <w:lang w:val="en-US"/>
              </w:rPr>
              <w:t>ISO</w:t>
            </w:r>
            <w:r w:rsidRPr="002756B7">
              <w:rPr>
                <w:rFonts w:ascii="Times New Roman" w:eastAsia="Times New Roman" w:hAnsi="Times New Roman" w:cs="Times New Roman"/>
                <w:color w:val="000000"/>
                <w:sz w:val="24"/>
                <w:szCs w:val="24"/>
              </w:rPr>
              <w:t xml:space="preserve"> 230-6:2002Свод правил по испытанию станков. Часть 6. Определение точности позиционирования по объемным и поверхностным диагоналям (Испытания на смещение диагоналей).</w:t>
            </w:r>
            <w:r w:rsidRPr="002756B7">
              <w:rPr>
                <w:rFonts w:ascii="Times New Roman" w:eastAsia="Times New Roman" w:hAnsi="Times New Roman" w:cs="Times New Roman"/>
                <w:color w:val="000000"/>
                <w:sz w:val="24"/>
                <w:szCs w:val="24"/>
              </w:rPr>
              <w:br/>
              <w:t xml:space="preserve">2. Выявление основных параметров, характеризующих работу металлорежущего станка и определяющих надёжность работы в зависимости от типа станка. Функции автоматического измерения и контроля процессов: контрольно-измерительная подсистема, выполнение контрольно-измерительных функций, диагностическая подсистема ЧПУ. Группы показателей точности металлорежущего оборудования: показатели точности обработки изделий, показатели геометрической точности станков, сохранение расположения рабочих органов при приложении механической и тепловой нагрузки, </w:t>
            </w:r>
            <w:r w:rsidRPr="002756B7">
              <w:rPr>
                <w:rFonts w:ascii="Times New Roman" w:eastAsia="Times New Roman" w:hAnsi="Times New Roman" w:cs="Times New Roman"/>
                <w:color w:val="000000"/>
                <w:sz w:val="24"/>
                <w:szCs w:val="24"/>
              </w:rPr>
              <w:lastRenderedPageBreak/>
              <w:t>колебаний станка.</w:t>
            </w:r>
            <w:r w:rsidRPr="002756B7">
              <w:rPr>
                <w:rFonts w:ascii="Times New Roman" w:eastAsia="Times New Roman" w:hAnsi="Times New Roman" w:cs="Times New Roman"/>
                <w:color w:val="000000"/>
                <w:sz w:val="24"/>
                <w:szCs w:val="24"/>
              </w:rPr>
              <w:br/>
              <w:t>3. Классификация методов технической диагностики: по стадиям эксплуатации, по степени использования технических средств, по глубине диагностирования технологической системы, по степени информативности (методы, обеспечивающие получение информации).</w:t>
            </w:r>
            <w:r w:rsidRPr="002756B7">
              <w:rPr>
                <w:rFonts w:ascii="Times New Roman" w:eastAsia="Times New Roman" w:hAnsi="Times New Roman" w:cs="Times New Roman"/>
                <w:color w:val="000000"/>
                <w:sz w:val="24"/>
                <w:szCs w:val="24"/>
              </w:rPr>
              <w:br/>
              <w:t>4. Правила и контроль безопасного ведения работ на станках: нормы охраны труда, соблюдение и контроль охраны труда на рабочем месте, виды и периодичность проведения инструктажей, основы и применяемые технологии бережливого производства в металлообрабатывающей отрасли.</w:t>
            </w:r>
            <w:r w:rsidRPr="002756B7">
              <w:rPr>
                <w:rFonts w:ascii="Times New Roman" w:eastAsia="Times New Roman" w:hAnsi="Times New Roman" w:cs="Times New Roman"/>
                <w:color w:val="000000"/>
                <w:sz w:val="24"/>
                <w:szCs w:val="24"/>
              </w:rPr>
              <w:br/>
              <w:t>5. Диагностирование как часть технического обслуживания сборочного оборудования. Основные принципы технического диагностирования сборочного оборудования, его роль и задачи.</w:t>
            </w:r>
            <w:r w:rsidRPr="002756B7">
              <w:rPr>
                <w:rFonts w:ascii="Times New Roman" w:eastAsia="Times New Roman" w:hAnsi="Times New Roman" w:cs="Times New Roman"/>
                <w:color w:val="000000"/>
                <w:sz w:val="24"/>
                <w:szCs w:val="24"/>
              </w:rPr>
              <w:br/>
              <w:t>6. Виды и методы диагностирования сборочного оборудования.</w:t>
            </w:r>
            <w:r w:rsidRPr="002756B7">
              <w:rPr>
                <w:rFonts w:ascii="Times New Roman" w:eastAsia="Times New Roman" w:hAnsi="Times New Roman" w:cs="Times New Roman"/>
                <w:color w:val="000000"/>
                <w:sz w:val="24"/>
                <w:szCs w:val="24"/>
              </w:rPr>
              <w:br/>
              <w:t>7. Прямое и косвенное диагностирование. Универсальные измерительные приборы, применяемые при диагностировании сборочного оборудования. Системы диагностирования сборочного оборудования.</w:t>
            </w:r>
          </w:p>
        </w:tc>
        <w:tc>
          <w:tcPr>
            <w:tcW w:w="591" w:type="pct"/>
            <w:tcBorders>
              <w:top w:val="nil"/>
              <w:left w:val="nil"/>
              <w:bottom w:val="single" w:sz="4" w:space="0" w:color="auto"/>
              <w:right w:val="single" w:sz="4" w:space="0" w:color="auto"/>
            </w:tcBorders>
            <w:shd w:val="clear" w:color="auto" w:fill="auto"/>
            <w:vAlign w:val="center"/>
            <w:hideMark/>
          </w:tcPr>
          <w:p w14:paraId="56D0568F" w14:textId="72D4D996" w:rsidR="006203C7" w:rsidRPr="00720ADB" w:rsidRDefault="006203C7"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w:t>
            </w:r>
          </w:p>
        </w:tc>
        <w:tc>
          <w:tcPr>
            <w:tcW w:w="386" w:type="pct"/>
            <w:tcBorders>
              <w:top w:val="nil"/>
              <w:left w:val="nil"/>
              <w:bottom w:val="single" w:sz="4" w:space="0" w:color="auto"/>
              <w:right w:val="single" w:sz="4" w:space="0" w:color="auto"/>
            </w:tcBorders>
          </w:tcPr>
          <w:p w14:paraId="04DC8CFF"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ОК.01</w:t>
            </w:r>
          </w:p>
          <w:p w14:paraId="1C19BC86"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ОК.02</w:t>
            </w:r>
          </w:p>
          <w:p w14:paraId="1F472F3A" w14:textId="08A3D008" w:rsidR="006203C7" w:rsidRPr="002756B7"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ОК.04 ПК 4.1.</w:t>
            </w:r>
          </w:p>
        </w:tc>
        <w:tc>
          <w:tcPr>
            <w:tcW w:w="386" w:type="pct"/>
            <w:tcBorders>
              <w:top w:val="nil"/>
              <w:left w:val="nil"/>
              <w:bottom w:val="single" w:sz="4" w:space="0" w:color="auto"/>
              <w:right w:val="single" w:sz="4" w:space="0" w:color="auto"/>
            </w:tcBorders>
          </w:tcPr>
          <w:p w14:paraId="53A8F14A"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01.04</w:t>
            </w:r>
          </w:p>
          <w:p w14:paraId="133D92B4"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01.02</w:t>
            </w:r>
          </w:p>
          <w:p w14:paraId="3C31CFAB"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02.06</w:t>
            </w:r>
          </w:p>
          <w:p w14:paraId="5DF8A983"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02.04</w:t>
            </w:r>
          </w:p>
          <w:p w14:paraId="278BF0FD"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 xml:space="preserve">Уо 04.02 </w:t>
            </w:r>
          </w:p>
          <w:p w14:paraId="72346313" w14:textId="77777777" w:rsidR="006203C7"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lang w:val="en-US"/>
              </w:rPr>
              <w:t>Зо 04.02</w:t>
            </w:r>
          </w:p>
          <w:p w14:paraId="19C9ED8D"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Н4.1.01</w:t>
            </w:r>
          </w:p>
          <w:p w14:paraId="72AAFC02"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У4.1.01</w:t>
            </w:r>
          </w:p>
          <w:p w14:paraId="2670D04C" w14:textId="2492C500"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З4.1.01</w:t>
            </w:r>
          </w:p>
        </w:tc>
      </w:tr>
      <w:tr w:rsidR="006203C7" w:rsidRPr="00F73BCD" w14:paraId="226B7A1A" w14:textId="50F3A7FC" w:rsidTr="0022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056" w:type="pct"/>
            <w:vMerge/>
            <w:tcBorders>
              <w:left w:val="single" w:sz="4" w:space="0" w:color="auto"/>
              <w:bottom w:val="single" w:sz="4" w:space="0" w:color="auto"/>
              <w:right w:val="single" w:sz="4" w:space="0" w:color="auto"/>
            </w:tcBorders>
            <w:shd w:val="clear" w:color="auto" w:fill="auto"/>
            <w:hideMark/>
          </w:tcPr>
          <w:p w14:paraId="32960CE6" w14:textId="1FC77223" w:rsidR="006203C7" w:rsidRPr="002756B7" w:rsidRDefault="006203C7" w:rsidP="00AB4B4C">
            <w:pPr>
              <w:spacing w:after="0" w:line="240" w:lineRule="auto"/>
              <w:rPr>
                <w:rFonts w:ascii="Times New Roman" w:eastAsia="Times New Roman" w:hAnsi="Times New Roman" w:cs="Times New Roman"/>
                <w:b/>
                <w:bCs/>
                <w:color w:val="000000"/>
                <w:sz w:val="24"/>
                <w:szCs w:val="24"/>
                <w:lang w:val="en-US"/>
              </w:rPr>
            </w:pPr>
          </w:p>
        </w:tc>
        <w:tc>
          <w:tcPr>
            <w:tcW w:w="2581" w:type="pct"/>
            <w:tcBorders>
              <w:top w:val="nil"/>
              <w:left w:val="nil"/>
              <w:bottom w:val="single" w:sz="4" w:space="0" w:color="auto"/>
              <w:right w:val="single" w:sz="4" w:space="0" w:color="auto"/>
            </w:tcBorders>
            <w:shd w:val="clear" w:color="auto" w:fill="auto"/>
            <w:hideMark/>
          </w:tcPr>
          <w:p w14:paraId="41799784" w14:textId="77777777" w:rsidR="006203C7" w:rsidRPr="002756B7" w:rsidRDefault="006203C7" w:rsidP="006203C7">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Определение основных параметров, характеризующих работу станков протяжных и шлифовальных групп.</w:t>
            </w:r>
            <w:r w:rsidRPr="002756B7">
              <w:rPr>
                <w:rFonts w:ascii="Times New Roman" w:eastAsia="Times New Roman" w:hAnsi="Times New Roman" w:cs="Times New Roman"/>
                <w:color w:val="000000"/>
                <w:sz w:val="24"/>
                <w:szCs w:val="24"/>
              </w:rPr>
              <w:br/>
              <w:t>2. Определение основных параметров, характеризующих работу станков токарной группы.</w:t>
            </w:r>
            <w:r w:rsidRPr="002756B7">
              <w:rPr>
                <w:rFonts w:ascii="Times New Roman" w:eastAsia="Times New Roman" w:hAnsi="Times New Roman" w:cs="Times New Roman"/>
                <w:color w:val="000000"/>
                <w:sz w:val="24"/>
                <w:szCs w:val="24"/>
              </w:rPr>
              <w:br/>
              <w:t>3. Определение основных параметров, характеризующих работу комбинированных станков.</w:t>
            </w:r>
            <w:r w:rsidRPr="002756B7">
              <w:rPr>
                <w:rFonts w:ascii="Times New Roman" w:eastAsia="Times New Roman" w:hAnsi="Times New Roman" w:cs="Times New Roman"/>
                <w:color w:val="000000"/>
                <w:sz w:val="24"/>
                <w:szCs w:val="24"/>
              </w:rPr>
              <w:br/>
            </w:r>
            <w:r w:rsidRPr="002756B7">
              <w:rPr>
                <w:rFonts w:ascii="Times New Roman" w:eastAsia="Times New Roman" w:hAnsi="Times New Roman" w:cs="Times New Roman"/>
                <w:color w:val="000000"/>
                <w:sz w:val="24"/>
                <w:szCs w:val="24"/>
                <w:lang w:val="en-US"/>
              </w:rPr>
              <w:t>4. Применение различных методов диагностики сборочного оборудования (по вариантам).</w:t>
            </w:r>
          </w:p>
        </w:tc>
        <w:tc>
          <w:tcPr>
            <w:tcW w:w="591" w:type="pct"/>
            <w:tcBorders>
              <w:top w:val="nil"/>
              <w:left w:val="nil"/>
              <w:bottom w:val="single" w:sz="4" w:space="0" w:color="auto"/>
              <w:right w:val="single" w:sz="4" w:space="0" w:color="auto"/>
            </w:tcBorders>
            <w:shd w:val="clear" w:color="auto" w:fill="auto"/>
            <w:vAlign w:val="center"/>
            <w:hideMark/>
          </w:tcPr>
          <w:p w14:paraId="70B67320" w14:textId="35442EF8" w:rsidR="006203C7" w:rsidRPr="00720ADB" w:rsidRDefault="006203C7"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86" w:type="pct"/>
            <w:tcBorders>
              <w:top w:val="nil"/>
              <w:left w:val="nil"/>
              <w:bottom w:val="single" w:sz="4" w:space="0" w:color="auto"/>
              <w:right w:val="single" w:sz="4" w:space="0" w:color="auto"/>
            </w:tcBorders>
          </w:tcPr>
          <w:p w14:paraId="5313BAB0"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ОК.01</w:t>
            </w:r>
          </w:p>
          <w:p w14:paraId="36EDCC60"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ОК.02</w:t>
            </w:r>
          </w:p>
          <w:p w14:paraId="4ECB8B35" w14:textId="5BC661EE" w:rsidR="006203C7" w:rsidRPr="002756B7"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ОК.04 ПК 4.1</w:t>
            </w:r>
          </w:p>
        </w:tc>
        <w:tc>
          <w:tcPr>
            <w:tcW w:w="386" w:type="pct"/>
            <w:tcBorders>
              <w:top w:val="nil"/>
              <w:left w:val="nil"/>
              <w:bottom w:val="single" w:sz="4" w:space="0" w:color="auto"/>
              <w:right w:val="single" w:sz="4" w:space="0" w:color="auto"/>
            </w:tcBorders>
          </w:tcPr>
          <w:p w14:paraId="18997F4C"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01.04</w:t>
            </w:r>
          </w:p>
          <w:p w14:paraId="53B5525C"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01.02</w:t>
            </w:r>
          </w:p>
          <w:p w14:paraId="6E2585C3"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02.06</w:t>
            </w:r>
          </w:p>
          <w:p w14:paraId="30896AB9"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02.04</w:t>
            </w:r>
          </w:p>
          <w:p w14:paraId="22D00FCE"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 xml:space="preserve">Уо 04.02 </w:t>
            </w:r>
          </w:p>
          <w:p w14:paraId="22FB0816" w14:textId="77777777" w:rsidR="006203C7"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lang w:val="en-US"/>
              </w:rPr>
              <w:t>Зо 04.02</w:t>
            </w:r>
          </w:p>
          <w:p w14:paraId="1371FAF4"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Н4.1.01</w:t>
            </w:r>
          </w:p>
          <w:p w14:paraId="16B516A5"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У4.1.01</w:t>
            </w:r>
          </w:p>
          <w:p w14:paraId="2E80471D" w14:textId="3C326DAA" w:rsidR="006203C7" w:rsidRPr="002756B7"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rPr>
              <w:t>З4.1.01</w:t>
            </w:r>
          </w:p>
        </w:tc>
      </w:tr>
      <w:tr w:rsidR="006203C7" w:rsidRPr="00F73BCD" w14:paraId="1EB12A36" w14:textId="0A34F1D7" w:rsidTr="0022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056" w:type="pct"/>
            <w:vMerge w:val="restart"/>
            <w:tcBorders>
              <w:top w:val="nil"/>
              <w:left w:val="single" w:sz="4" w:space="0" w:color="auto"/>
              <w:right w:val="single" w:sz="4" w:space="0" w:color="auto"/>
            </w:tcBorders>
            <w:shd w:val="clear" w:color="auto" w:fill="auto"/>
            <w:hideMark/>
          </w:tcPr>
          <w:p w14:paraId="2A3C0B93" w14:textId="77777777" w:rsidR="006203C7" w:rsidRPr="002756B7" w:rsidRDefault="006203C7"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lastRenderedPageBreak/>
              <w:t>Тема 1.2. Методы диагностирования при наладке, эксплуатации и ремонте металлорежущего и сборочного оборудования</w:t>
            </w:r>
          </w:p>
          <w:p w14:paraId="10380B71" w14:textId="5C94DA8C" w:rsidR="006203C7" w:rsidRPr="002756B7" w:rsidRDefault="006203C7"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lang w:val="en-US"/>
              </w:rPr>
              <w:t> </w:t>
            </w:r>
          </w:p>
        </w:tc>
        <w:tc>
          <w:tcPr>
            <w:tcW w:w="2581" w:type="pct"/>
            <w:tcBorders>
              <w:top w:val="nil"/>
              <w:left w:val="nil"/>
              <w:bottom w:val="single" w:sz="4" w:space="0" w:color="auto"/>
              <w:right w:val="single" w:sz="4" w:space="0" w:color="auto"/>
            </w:tcBorders>
            <w:shd w:val="clear" w:color="auto" w:fill="auto"/>
            <w:hideMark/>
          </w:tcPr>
          <w:p w14:paraId="511BB947" w14:textId="77777777" w:rsidR="006203C7" w:rsidRPr="002756B7" w:rsidRDefault="006203C7"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Оперативные методы безразборного диагностирования общего технического состояния металлорежущего станка: вибрационный, спектрального анализа тока и другие.</w:t>
            </w:r>
            <w:r w:rsidRPr="002756B7">
              <w:rPr>
                <w:rFonts w:ascii="Times New Roman" w:eastAsia="Times New Roman" w:hAnsi="Times New Roman" w:cs="Times New Roman"/>
                <w:color w:val="000000"/>
                <w:sz w:val="24"/>
                <w:szCs w:val="24"/>
              </w:rPr>
              <w:br/>
              <w:t>2. Техническая диагностика в динамике и статике объекта: по параметрам рабочих процессов (длительность рабочего цикла, производительность и т.д.), по диагностическим параметрам, косвенно характеризующим техническое состояние (шум, вибрации и др.), по структурным параметрам (износ деталей, зазоры в сопряжениях и т.д.), трибодиагностика, метод поверхностной активации, вибрационный метод и т.д.</w:t>
            </w:r>
            <w:r w:rsidRPr="002756B7">
              <w:rPr>
                <w:rFonts w:ascii="Times New Roman" w:eastAsia="Times New Roman" w:hAnsi="Times New Roman" w:cs="Times New Roman"/>
                <w:color w:val="000000"/>
                <w:sz w:val="24"/>
                <w:szCs w:val="24"/>
              </w:rPr>
              <w:br/>
              <w:t>3. Приборы и системы, применяемые для безразборного и разборного диагностирования технического состояния станков. Несколько уровней диагностики металлорежущего оборудования: на уровне узлов, на уровне механизмов, деталей и т.д.</w:t>
            </w:r>
            <w:r w:rsidRPr="002756B7">
              <w:rPr>
                <w:rFonts w:ascii="Times New Roman" w:eastAsia="Times New Roman" w:hAnsi="Times New Roman" w:cs="Times New Roman"/>
                <w:color w:val="000000"/>
                <w:sz w:val="24"/>
                <w:szCs w:val="24"/>
              </w:rPr>
              <w:br/>
              <w:t>4. Последовательность проверки общего состояния сборочного оборудования.</w:t>
            </w:r>
            <w:r w:rsidRPr="002756B7">
              <w:rPr>
                <w:rFonts w:ascii="Times New Roman" w:eastAsia="Times New Roman" w:hAnsi="Times New Roman" w:cs="Times New Roman"/>
                <w:color w:val="000000"/>
                <w:sz w:val="24"/>
                <w:szCs w:val="24"/>
              </w:rPr>
              <w:br/>
              <w:t>5. Приёмы проверки и регулировки основных узлов и единиц сборочного оборудования.</w:t>
            </w:r>
            <w:r w:rsidRPr="002756B7">
              <w:rPr>
                <w:rFonts w:ascii="Times New Roman" w:eastAsia="Times New Roman" w:hAnsi="Times New Roman" w:cs="Times New Roman"/>
                <w:color w:val="000000"/>
                <w:sz w:val="24"/>
                <w:szCs w:val="24"/>
              </w:rPr>
              <w:br/>
              <w:t>6. Диагностирование контрольно-измерительных приборов и приборов защитной автоматики сборочного оборудования.</w:t>
            </w:r>
          </w:p>
        </w:tc>
        <w:tc>
          <w:tcPr>
            <w:tcW w:w="591" w:type="pct"/>
            <w:tcBorders>
              <w:top w:val="nil"/>
              <w:left w:val="nil"/>
              <w:bottom w:val="single" w:sz="4" w:space="0" w:color="auto"/>
              <w:right w:val="single" w:sz="4" w:space="0" w:color="auto"/>
            </w:tcBorders>
            <w:shd w:val="clear" w:color="auto" w:fill="auto"/>
            <w:vAlign w:val="center"/>
            <w:hideMark/>
          </w:tcPr>
          <w:p w14:paraId="2F9FC0B8" w14:textId="6AF0E5A8" w:rsidR="006203C7" w:rsidRPr="00720ADB" w:rsidRDefault="006203C7"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386" w:type="pct"/>
            <w:tcBorders>
              <w:top w:val="nil"/>
              <w:left w:val="nil"/>
              <w:bottom w:val="single" w:sz="4" w:space="0" w:color="auto"/>
              <w:right w:val="single" w:sz="4" w:space="0" w:color="auto"/>
            </w:tcBorders>
          </w:tcPr>
          <w:p w14:paraId="4DE29CD3"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ОК.01</w:t>
            </w:r>
          </w:p>
          <w:p w14:paraId="09A7216C"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ОК.02</w:t>
            </w:r>
          </w:p>
          <w:p w14:paraId="62D88DBD" w14:textId="6BB9ECBF" w:rsidR="006203C7" w:rsidRPr="002756B7"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ОК.04 ПК 4.1</w:t>
            </w:r>
          </w:p>
        </w:tc>
        <w:tc>
          <w:tcPr>
            <w:tcW w:w="386" w:type="pct"/>
            <w:tcBorders>
              <w:top w:val="nil"/>
              <w:left w:val="nil"/>
              <w:bottom w:val="single" w:sz="4" w:space="0" w:color="auto"/>
              <w:right w:val="single" w:sz="4" w:space="0" w:color="auto"/>
            </w:tcBorders>
          </w:tcPr>
          <w:p w14:paraId="75A5F5A9"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01.04</w:t>
            </w:r>
          </w:p>
          <w:p w14:paraId="7ACE4B9A"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01.02</w:t>
            </w:r>
          </w:p>
          <w:p w14:paraId="573752D9"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02.06</w:t>
            </w:r>
          </w:p>
          <w:p w14:paraId="00722B13"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02.04</w:t>
            </w:r>
          </w:p>
          <w:p w14:paraId="36EB1C05"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 xml:space="preserve">Уо 04.02 </w:t>
            </w:r>
          </w:p>
          <w:p w14:paraId="749EB46C" w14:textId="77777777" w:rsidR="006203C7"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lang w:val="en-US"/>
              </w:rPr>
              <w:t>Зо 04.02</w:t>
            </w:r>
          </w:p>
          <w:p w14:paraId="077C78EA"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Н4.1.01</w:t>
            </w:r>
          </w:p>
          <w:p w14:paraId="4D376F37"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У4.1.01</w:t>
            </w:r>
          </w:p>
          <w:p w14:paraId="2C2E7177" w14:textId="62B27263" w:rsidR="006203C7" w:rsidRPr="002756B7"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rPr>
              <w:t>З4.1.01</w:t>
            </w:r>
          </w:p>
        </w:tc>
      </w:tr>
      <w:tr w:rsidR="006203C7" w:rsidRPr="00F73BCD" w14:paraId="72986F64" w14:textId="0CC3AA17" w:rsidTr="0022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056" w:type="pct"/>
            <w:vMerge/>
            <w:tcBorders>
              <w:left w:val="single" w:sz="4" w:space="0" w:color="auto"/>
              <w:bottom w:val="single" w:sz="4" w:space="0" w:color="auto"/>
              <w:right w:val="single" w:sz="4" w:space="0" w:color="auto"/>
            </w:tcBorders>
            <w:shd w:val="clear" w:color="auto" w:fill="auto"/>
            <w:hideMark/>
          </w:tcPr>
          <w:p w14:paraId="0DAD2B84" w14:textId="78BDF3B9" w:rsidR="006203C7" w:rsidRPr="002756B7" w:rsidRDefault="006203C7" w:rsidP="00AB4B4C">
            <w:pPr>
              <w:spacing w:after="0" w:line="240" w:lineRule="auto"/>
              <w:rPr>
                <w:rFonts w:ascii="Times New Roman" w:eastAsia="Times New Roman" w:hAnsi="Times New Roman" w:cs="Times New Roman"/>
                <w:b/>
                <w:bCs/>
                <w:color w:val="000000"/>
                <w:sz w:val="24"/>
                <w:szCs w:val="24"/>
                <w:lang w:val="en-US"/>
              </w:rPr>
            </w:pPr>
          </w:p>
        </w:tc>
        <w:tc>
          <w:tcPr>
            <w:tcW w:w="2581" w:type="pct"/>
            <w:tcBorders>
              <w:top w:val="nil"/>
              <w:left w:val="nil"/>
              <w:bottom w:val="single" w:sz="4" w:space="0" w:color="auto"/>
              <w:right w:val="single" w:sz="4" w:space="0" w:color="auto"/>
            </w:tcBorders>
            <w:shd w:val="clear" w:color="auto" w:fill="auto"/>
            <w:hideMark/>
          </w:tcPr>
          <w:p w14:paraId="476B2EE2" w14:textId="77777777" w:rsidR="006203C7" w:rsidRPr="002756B7" w:rsidRDefault="006203C7"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Выбор приборов для безразборного диагностирования состояния станков протяжных, шлифовальных и токарных групп.</w:t>
            </w:r>
            <w:r w:rsidRPr="002756B7">
              <w:rPr>
                <w:rFonts w:ascii="Times New Roman" w:eastAsia="Times New Roman" w:hAnsi="Times New Roman" w:cs="Times New Roman"/>
                <w:color w:val="000000"/>
                <w:sz w:val="24"/>
                <w:szCs w:val="24"/>
              </w:rPr>
              <w:br/>
              <w:t>2. Выбор приборов для безразборного диагностирования состояния многоцелевых станков.</w:t>
            </w:r>
            <w:r w:rsidRPr="002756B7">
              <w:rPr>
                <w:rFonts w:ascii="Times New Roman" w:eastAsia="Times New Roman" w:hAnsi="Times New Roman" w:cs="Times New Roman"/>
                <w:color w:val="000000"/>
                <w:sz w:val="24"/>
                <w:szCs w:val="24"/>
              </w:rPr>
              <w:br/>
              <w:t>3. Составление последовательности проверки состояния сборочного оборудования.</w:t>
            </w:r>
            <w:r w:rsidRPr="002756B7">
              <w:rPr>
                <w:rFonts w:ascii="Times New Roman" w:eastAsia="Times New Roman" w:hAnsi="Times New Roman" w:cs="Times New Roman"/>
                <w:color w:val="000000"/>
                <w:sz w:val="24"/>
                <w:szCs w:val="24"/>
              </w:rPr>
              <w:br/>
            </w:r>
            <w:r w:rsidRPr="002756B7">
              <w:rPr>
                <w:rFonts w:ascii="Times New Roman" w:eastAsia="Times New Roman" w:hAnsi="Times New Roman" w:cs="Times New Roman"/>
                <w:color w:val="000000"/>
                <w:sz w:val="24"/>
                <w:szCs w:val="24"/>
                <w:lang w:val="en-US"/>
              </w:rPr>
              <w:t>4. Проведение диагностирования типовых единиц сборочного оборудования.</w:t>
            </w:r>
          </w:p>
        </w:tc>
        <w:tc>
          <w:tcPr>
            <w:tcW w:w="591" w:type="pct"/>
            <w:tcBorders>
              <w:top w:val="nil"/>
              <w:left w:val="nil"/>
              <w:bottom w:val="single" w:sz="4" w:space="0" w:color="auto"/>
              <w:right w:val="single" w:sz="4" w:space="0" w:color="auto"/>
            </w:tcBorders>
            <w:shd w:val="clear" w:color="auto" w:fill="auto"/>
            <w:vAlign w:val="center"/>
            <w:hideMark/>
          </w:tcPr>
          <w:p w14:paraId="75F27C53" w14:textId="5F60A4A1" w:rsidR="006203C7" w:rsidRPr="00720ADB" w:rsidRDefault="006203C7"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86" w:type="pct"/>
            <w:tcBorders>
              <w:top w:val="nil"/>
              <w:left w:val="nil"/>
              <w:bottom w:val="single" w:sz="4" w:space="0" w:color="auto"/>
              <w:right w:val="single" w:sz="4" w:space="0" w:color="auto"/>
            </w:tcBorders>
          </w:tcPr>
          <w:p w14:paraId="6E1C0FEF"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ОК.01</w:t>
            </w:r>
          </w:p>
          <w:p w14:paraId="459C2B60"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ОК.02</w:t>
            </w:r>
          </w:p>
          <w:p w14:paraId="47CA8DFF" w14:textId="1338DCEA" w:rsidR="006203C7" w:rsidRPr="002756B7"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ОК.04 ПК 4.1</w:t>
            </w:r>
          </w:p>
        </w:tc>
        <w:tc>
          <w:tcPr>
            <w:tcW w:w="386" w:type="pct"/>
            <w:tcBorders>
              <w:top w:val="nil"/>
              <w:left w:val="nil"/>
              <w:bottom w:val="single" w:sz="4" w:space="0" w:color="auto"/>
              <w:right w:val="single" w:sz="4" w:space="0" w:color="auto"/>
            </w:tcBorders>
          </w:tcPr>
          <w:p w14:paraId="72DB1EE5"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01.04</w:t>
            </w:r>
          </w:p>
          <w:p w14:paraId="5B3D3CB6"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01.02</w:t>
            </w:r>
          </w:p>
          <w:p w14:paraId="574F0654"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02.06</w:t>
            </w:r>
          </w:p>
          <w:p w14:paraId="0DB2BA28"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02.04</w:t>
            </w:r>
          </w:p>
          <w:p w14:paraId="1C9C4AC1"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 xml:space="preserve">Уо 04.02 </w:t>
            </w:r>
          </w:p>
          <w:p w14:paraId="32EC86C3" w14:textId="77777777" w:rsidR="006203C7"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lang w:val="en-US"/>
              </w:rPr>
              <w:t>Зо 04.02</w:t>
            </w:r>
          </w:p>
          <w:p w14:paraId="36FAA69B"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Н4.1.01</w:t>
            </w:r>
          </w:p>
          <w:p w14:paraId="48D651E3"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У4.1.01</w:t>
            </w:r>
          </w:p>
          <w:p w14:paraId="4960EF40" w14:textId="6110598A" w:rsidR="006203C7" w:rsidRPr="002756B7"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rPr>
              <w:t>З4.1.01</w:t>
            </w:r>
          </w:p>
        </w:tc>
      </w:tr>
      <w:tr w:rsidR="006203C7" w:rsidRPr="00F73BCD" w14:paraId="43E7F19A" w14:textId="26C73B40" w:rsidTr="0022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056" w:type="pct"/>
            <w:vMerge w:val="restart"/>
            <w:tcBorders>
              <w:top w:val="nil"/>
              <w:left w:val="single" w:sz="4" w:space="0" w:color="auto"/>
              <w:right w:val="single" w:sz="4" w:space="0" w:color="auto"/>
            </w:tcBorders>
            <w:shd w:val="clear" w:color="auto" w:fill="auto"/>
            <w:hideMark/>
          </w:tcPr>
          <w:p w14:paraId="00D9E2C9" w14:textId="77777777" w:rsidR="006203C7" w:rsidRPr="002756B7" w:rsidRDefault="006203C7"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lastRenderedPageBreak/>
              <w:t>Тема 1.3. Диагностирование параметров точности и надёжности металлорежущих станков оборудования</w:t>
            </w:r>
          </w:p>
          <w:p w14:paraId="5CF63741" w14:textId="41DDEED1" w:rsidR="006203C7" w:rsidRPr="002756B7" w:rsidRDefault="006203C7"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color w:val="000000"/>
                <w:sz w:val="24"/>
                <w:szCs w:val="24"/>
                <w:lang w:val="en-US"/>
              </w:rPr>
              <w:t> </w:t>
            </w:r>
          </w:p>
        </w:tc>
        <w:tc>
          <w:tcPr>
            <w:tcW w:w="2581" w:type="pct"/>
            <w:tcBorders>
              <w:top w:val="nil"/>
              <w:left w:val="nil"/>
              <w:bottom w:val="single" w:sz="4" w:space="0" w:color="auto"/>
              <w:right w:val="single" w:sz="4" w:space="0" w:color="auto"/>
            </w:tcBorders>
            <w:shd w:val="clear" w:color="auto" w:fill="auto"/>
            <w:hideMark/>
          </w:tcPr>
          <w:p w14:paraId="6CB2900D" w14:textId="77777777" w:rsidR="006203C7" w:rsidRPr="002756B7" w:rsidRDefault="006203C7"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Оценка оборудования на геометрическую точность по ГОСТ 22267-76 Станки металлорежущие. Схемы и способы измерения геометрических параметров. ГОСТ 27843-2006 Испытания станков. Определение точности и повторяемости позиционирования осей с числовым программным управлением. ГОСТ 30544-97. Станки металлорежущие. Методы проверки точности и постоянства отработки круговой траектории.</w:t>
            </w:r>
            <w:r w:rsidRPr="002756B7">
              <w:rPr>
                <w:rFonts w:ascii="Times New Roman" w:eastAsia="Times New Roman" w:hAnsi="Times New Roman" w:cs="Times New Roman"/>
                <w:color w:val="000000"/>
                <w:sz w:val="24"/>
                <w:szCs w:val="24"/>
              </w:rPr>
              <w:br/>
              <w:t>2. Диагностирование динамических параметров металлорежущего станка (вибрации, жёсткость и т.д.) при обработке тестовых деталей.</w:t>
            </w:r>
            <w:r w:rsidRPr="002756B7">
              <w:rPr>
                <w:rFonts w:ascii="Times New Roman" w:eastAsia="Times New Roman" w:hAnsi="Times New Roman" w:cs="Times New Roman"/>
                <w:color w:val="000000"/>
                <w:sz w:val="24"/>
                <w:szCs w:val="24"/>
              </w:rPr>
              <w:br/>
              <w:t>3. Оценка износа основных узлов станка, если невозможно определить визуально (разборная диагностика)</w:t>
            </w:r>
            <w:r w:rsidRPr="002756B7">
              <w:rPr>
                <w:rFonts w:ascii="Times New Roman" w:eastAsia="Times New Roman" w:hAnsi="Times New Roman" w:cs="Times New Roman"/>
                <w:color w:val="000000"/>
                <w:sz w:val="24"/>
                <w:szCs w:val="24"/>
              </w:rPr>
              <w:br/>
              <w:t>4. Диагностика электрической, электромеханической частей станка с ЧПУ. Диагностика состояния гидравлической и пневматической систем</w:t>
            </w:r>
            <w:r w:rsidRPr="002756B7">
              <w:rPr>
                <w:rFonts w:ascii="Times New Roman" w:eastAsia="Times New Roman" w:hAnsi="Times New Roman" w:cs="Times New Roman"/>
                <w:color w:val="000000"/>
                <w:sz w:val="24"/>
                <w:szCs w:val="24"/>
              </w:rPr>
              <w:br/>
              <w:t>5. Экспресс диагностика (определение одного или нескольких параметров работы станка). Проверка точности по ГОСТ 30544-97. Станки металлорежущие. Методы проверки точности и постоянства отработки круговой траектории.</w:t>
            </w:r>
            <w:r w:rsidRPr="002756B7">
              <w:rPr>
                <w:rFonts w:ascii="Times New Roman" w:eastAsia="Times New Roman" w:hAnsi="Times New Roman" w:cs="Times New Roman"/>
                <w:color w:val="000000"/>
                <w:sz w:val="24"/>
                <w:szCs w:val="24"/>
              </w:rPr>
              <w:br/>
              <w:t>6. Регламентное и заявочное диагностирование.</w:t>
            </w:r>
            <w:r w:rsidRPr="002756B7">
              <w:rPr>
                <w:rFonts w:ascii="Times New Roman" w:eastAsia="Times New Roman" w:hAnsi="Times New Roman" w:cs="Times New Roman"/>
                <w:color w:val="000000"/>
                <w:sz w:val="24"/>
                <w:szCs w:val="24"/>
              </w:rPr>
              <w:br/>
              <w:t>7. Маршрутная технология диагностирования сборочного оборудования.</w:t>
            </w:r>
            <w:r w:rsidRPr="002756B7">
              <w:rPr>
                <w:rFonts w:ascii="Times New Roman" w:eastAsia="Times New Roman" w:hAnsi="Times New Roman" w:cs="Times New Roman"/>
                <w:color w:val="000000"/>
                <w:sz w:val="24"/>
                <w:szCs w:val="24"/>
              </w:rPr>
              <w:br/>
              <w:t>8. Основные диагностические параметры состояния, характеризующие техническое состояние сборочного оборудования.</w:t>
            </w:r>
            <w:r w:rsidRPr="002756B7">
              <w:rPr>
                <w:rFonts w:ascii="Times New Roman" w:eastAsia="Times New Roman" w:hAnsi="Times New Roman" w:cs="Times New Roman"/>
                <w:color w:val="000000"/>
                <w:sz w:val="24"/>
                <w:szCs w:val="24"/>
              </w:rPr>
              <w:br/>
              <w:t>9. Выбор методов устранения неисправностей на основе проведённой диагностики сборочного оборудования.</w:t>
            </w:r>
          </w:p>
        </w:tc>
        <w:tc>
          <w:tcPr>
            <w:tcW w:w="591" w:type="pct"/>
            <w:tcBorders>
              <w:top w:val="nil"/>
              <w:left w:val="nil"/>
              <w:bottom w:val="single" w:sz="4" w:space="0" w:color="auto"/>
              <w:right w:val="single" w:sz="4" w:space="0" w:color="auto"/>
            </w:tcBorders>
            <w:shd w:val="clear" w:color="auto" w:fill="auto"/>
            <w:vAlign w:val="center"/>
            <w:hideMark/>
          </w:tcPr>
          <w:p w14:paraId="194D41F4" w14:textId="283089BE" w:rsidR="006203C7" w:rsidRPr="00720ADB" w:rsidRDefault="006203C7"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86" w:type="pct"/>
            <w:tcBorders>
              <w:top w:val="nil"/>
              <w:left w:val="nil"/>
              <w:bottom w:val="single" w:sz="4" w:space="0" w:color="auto"/>
              <w:right w:val="single" w:sz="4" w:space="0" w:color="auto"/>
            </w:tcBorders>
          </w:tcPr>
          <w:p w14:paraId="40FF0B27"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ОК.01</w:t>
            </w:r>
          </w:p>
          <w:p w14:paraId="135BBC53"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ОК.02</w:t>
            </w:r>
          </w:p>
          <w:p w14:paraId="2ADA6E41" w14:textId="415477DF" w:rsidR="006203C7" w:rsidRPr="002756B7"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ОК.04 ПК 4.1</w:t>
            </w:r>
          </w:p>
        </w:tc>
        <w:tc>
          <w:tcPr>
            <w:tcW w:w="386" w:type="pct"/>
            <w:tcBorders>
              <w:top w:val="nil"/>
              <w:left w:val="nil"/>
              <w:bottom w:val="single" w:sz="4" w:space="0" w:color="auto"/>
              <w:right w:val="single" w:sz="4" w:space="0" w:color="auto"/>
            </w:tcBorders>
          </w:tcPr>
          <w:p w14:paraId="22412AA7"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01.04</w:t>
            </w:r>
          </w:p>
          <w:p w14:paraId="390E037D"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01.02</w:t>
            </w:r>
          </w:p>
          <w:p w14:paraId="69A89C70"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02.06</w:t>
            </w:r>
          </w:p>
          <w:p w14:paraId="04866037"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02.04</w:t>
            </w:r>
          </w:p>
          <w:p w14:paraId="3225C432"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 xml:space="preserve">Уо 04.02 </w:t>
            </w:r>
          </w:p>
          <w:p w14:paraId="6DE47E10" w14:textId="77777777" w:rsidR="006203C7"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lang w:val="en-US"/>
              </w:rPr>
              <w:t>Зо 04.02</w:t>
            </w:r>
          </w:p>
          <w:p w14:paraId="71C52C16"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Н4.1.01</w:t>
            </w:r>
          </w:p>
          <w:p w14:paraId="343946FF"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У4.1.01</w:t>
            </w:r>
          </w:p>
          <w:p w14:paraId="4438C74A" w14:textId="146579FC" w:rsidR="006203C7" w:rsidRPr="002756B7"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rPr>
              <w:t>З4.1.01</w:t>
            </w:r>
          </w:p>
        </w:tc>
      </w:tr>
      <w:tr w:rsidR="006203C7" w:rsidRPr="00F73BCD" w14:paraId="112F3F5F" w14:textId="51422ED5" w:rsidTr="0022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056" w:type="pct"/>
            <w:vMerge/>
            <w:tcBorders>
              <w:left w:val="single" w:sz="4" w:space="0" w:color="auto"/>
              <w:bottom w:val="single" w:sz="4" w:space="0" w:color="auto"/>
              <w:right w:val="single" w:sz="4" w:space="0" w:color="auto"/>
            </w:tcBorders>
            <w:shd w:val="clear" w:color="auto" w:fill="auto"/>
            <w:hideMark/>
          </w:tcPr>
          <w:p w14:paraId="342C711F" w14:textId="27B25E56" w:rsidR="006203C7" w:rsidRPr="002756B7" w:rsidRDefault="006203C7" w:rsidP="00AB4B4C">
            <w:pPr>
              <w:spacing w:after="0" w:line="240" w:lineRule="auto"/>
              <w:rPr>
                <w:rFonts w:ascii="Times New Roman" w:eastAsia="Times New Roman" w:hAnsi="Times New Roman" w:cs="Times New Roman"/>
                <w:color w:val="000000"/>
                <w:sz w:val="24"/>
                <w:szCs w:val="24"/>
                <w:lang w:val="en-US"/>
              </w:rPr>
            </w:pPr>
          </w:p>
        </w:tc>
        <w:tc>
          <w:tcPr>
            <w:tcW w:w="2581" w:type="pct"/>
            <w:tcBorders>
              <w:top w:val="nil"/>
              <w:left w:val="nil"/>
              <w:bottom w:val="single" w:sz="4" w:space="0" w:color="auto"/>
              <w:right w:val="single" w:sz="4" w:space="0" w:color="auto"/>
            </w:tcBorders>
            <w:shd w:val="clear" w:color="auto" w:fill="auto"/>
            <w:hideMark/>
          </w:tcPr>
          <w:p w14:paraId="27FC7360" w14:textId="77777777" w:rsidR="006203C7" w:rsidRPr="002756B7" w:rsidRDefault="006203C7"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Проверка точности работы технологического оборудования после ремонта по ГОСТ 30544-97.</w:t>
            </w:r>
            <w:r w:rsidRPr="002756B7">
              <w:rPr>
                <w:rFonts w:ascii="Times New Roman" w:eastAsia="Times New Roman" w:hAnsi="Times New Roman" w:cs="Times New Roman"/>
                <w:color w:val="000000"/>
                <w:sz w:val="24"/>
                <w:szCs w:val="24"/>
              </w:rPr>
              <w:br/>
              <w:t>2. Составление маршрутной технологии диагностирования состояния сборочного оборудования.</w:t>
            </w:r>
            <w:r w:rsidRPr="002756B7">
              <w:rPr>
                <w:rFonts w:ascii="Times New Roman" w:eastAsia="Times New Roman" w:hAnsi="Times New Roman" w:cs="Times New Roman"/>
                <w:color w:val="000000"/>
                <w:sz w:val="24"/>
                <w:szCs w:val="24"/>
              </w:rPr>
              <w:br/>
              <w:t xml:space="preserve">3. Определение основных диагностических параметров состояния </w:t>
            </w:r>
            <w:r w:rsidRPr="002756B7">
              <w:rPr>
                <w:rFonts w:ascii="Times New Roman" w:eastAsia="Times New Roman" w:hAnsi="Times New Roman" w:cs="Times New Roman"/>
                <w:color w:val="000000"/>
                <w:sz w:val="24"/>
                <w:szCs w:val="24"/>
              </w:rPr>
              <w:lastRenderedPageBreak/>
              <w:t>сборочного оборудования.</w:t>
            </w:r>
          </w:p>
        </w:tc>
        <w:tc>
          <w:tcPr>
            <w:tcW w:w="591" w:type="pct"/>
            <w:tcBorders>
              <w:top w:val="nil"/>
              <w:left w:val="nil"/>
              <w:bottom w:val="single" w:sz="4" w:space="0" w:color="auto"/>
              <w:right w:val="single" w:sz="4" w:space="0" w:color="auto"/>
            </w:tcBorders>
            <w:shd w:val="clear" w:color="auto" w:fill="auto"/>
            <w:vAlign w:val="center"/>
            <w:hideMark/>
          </w:tcPr>
          <w:p w14:paraId="1AE2FDCC" w14:textId="0F593E82" w:rsidR="006203C7" w:rsidRPr="00720ADB" w:rsidRDefault="006203C7"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w:t>
            </w:r>
          </w:p>
        </w:tc>
        <w:tc>
          <w:tcPr>
            <w:tcW w:w="386" w:type="pct"/>
            <w:tcBorders>
              <w:top w:val="nil"/>
              <w:left w:val="nil"/>
              <w:bottom w:val="single" w:sz="4" w:space="0" w:color="auto"/>
              <w:right w:val="single" w:sz="4" w:space="0" w:color="auto"/>
            </w:tcBorders>
          </w:tcPr>
          <w:p w14:paraId="19244999"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ОК.01</w:t>
            </w:r>
          </w:p>
          <w:p w14:paraId="20282EFA"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ОК.02</w:t>
            </w:r>
          </w:p>
          <w:p w14:paraId="4585030E" w14:textId="409EEFBB" w:rsidR="006203C7" w:rsidRPr="002756B7"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ОК.04 ПК 4.1</w:t>
            </w:r>
          </w:p>
        </w:tc>
        <w:tc>
          <w:tcPr>
            <w:tcW w:w="386" w:type="pct"/>
            <w:tcBorders>
              <w:top w:val="nil"/>
              <w:left w:val="nil"/>
              <w:bottom w:val="single" w:sz="4" w:space="0" w:color="auto"/>
              <w:right w:val="single" w:sz="4" w:space="0" w:color="auto"/>
            </w:tcBorders>
          </w:tcPr>
          <w:p w14:paraId="140567C1"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01.04</w:t>
            </w:r>
          </w:p>
          <w:p w14:paraId="2E6A1B39"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01.02</w:t>
            </w:r>
          </w:p>
          <w:p w14:paraId="37A337D1"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02.06</w:t>
            </w:r>
          </w:p>
          <w:p w14:paraId="0BA12C2A"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02.04</w:t>
            </w:r>
          </w:p>
          <w:p w14:paraId="4127F590"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 xml:space="preserve">Уо 04.02 </w:t>
            </w:r>
          </w:p>
          <w:p w14:paraId="350478E5" w14:textId="77777777" w:rsidR="006203C7"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lang w:val="en-US"/>
              </w:rPr>
              <w:t>Зо 04.02</w:t>
            </w:r>
          </w:p>
          <w:p w14:paraId="079EAC08"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lastRenderedPageBreak/>
              <w:t>Н4.1.01</w:t>
            </w:r>
          </w:p>
          <w:p w14:paraId="6D3A6347"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У4.1.01</w:t>
            </w:r>
          </w:p>
          <w:p w14:paraId="730B901F" w14:textId="73FF99B8" w:rsidR="006203C7" w:rsidRPr="002756B7"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rPr>
              <w:t>З4.1.01</w:t>
            </w:r>
          </w:p>
        </w:tc>
      </w:tr>
      <w:tr w:rsidR="00607C0E" w:rsidRPr="00911935" w14:paraId="56CB8628" w14:textId="1DA4E0F0" w:rsidTr="00F05A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7"/>
        </w:trPr>
        <w:tc>
          <w:tcPr>
            <w:tcW w:w="3637"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B753ED" w14:textId="77777777" w:rsidR="00607C0E" w:rsidRPr="002756B7" w:rsidRDefault="00607C0E"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lastRenderedPageBreak/>
              <w:t>Раздел 2. Наладка и подналадка металлорежущего оборудования</w:t>
            </w:r>
          </w:p>
        </w:tc>
        <w:tc>
          <w:tcPr>
            <w:tcW w:w="59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9EE532" w14:textId="30CBE76D" w:rsidR="00607C0E" w:rsidRPr="002756B7" w:rsidRDefault="00720ADB" w:rsidP="00903CC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18</w:t>
            </w:r>
            <w:r w:rsidR="00607C0E" w:rsidRPr="002756B7">
              <w:rPr>
                <w:rFonts w:ascii="Times New Roman" w:eastAsia="Times New Roman" w:hAnsi="Times New Roman" w:cs="Times New Roman"/>
                <w:b/>
                <w:bCs/>
                <w:color w:val="000000"/>
                <w:sz w:val="24"/>
                <w:szCs w:val="24"/>
              </w:rPr>
              <w:t>/</w:t>
            </w:r>
            <w:r w:rsidR="00903CC5">
              <w:rPr>
                <w:rFonts w:ascii="Times New Roman" w:eastAsia="Times New Roman" w:hAnsi="Times New Roman" w:cs="Times New Roman"/>
                <w:b/>
                <w:bCs/>
                <w:color w:val="000000"/>
                <w:sz w:val="24"/>
                <w:szCs w:val="24"/>
              </w:rPr>
              <w:t>8</w:t>
            </w:r>
          </w:p>
        </w:tc>
        <w:tc>
          <w:tcPr>
            <w:tcW w:w="3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DCBBFE" w14:textId="77777777" w:rsidR="00607C0E" w:rsidRPr="002756B7" w:rsidRDefault="00607C0E" w:rsidP="00911935">
            <w:pPr>
              <w:spacing w:after="0" w:line="240" w:lineRule="auto"/>
              <w:jc w:val="center"/>
              <w:rPr>
                <w:rFonts w:ascii="Times New Roman" w:eastAsia="Times New Roman" w:hAnsi="Times New Roman" w:cs="Times New Roman"/>
                <w:b/>
                <w:bCs/>
                <w:color w:val="000000"/>
                <w:sz w:val="24"/>
                <w:szCs w:val="24"/>
              </w:rPr>
            </w:pPr>
          </w:p>
        </w:tc>
        <w:tc>
          <w:tcPr>
            <w:tcW w:w="3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560B69" w14:textId="77777777" w:rsidR="00607C0E" w:rsidRPr="002756B7" w:rsidRDefault="00607C0E" w:rsidP="00911935">
            <w:pPr>
              <w:spacing w:after="0" w:line="240" w:lineRule="auto"/>
              <w:jc w:val="center"/>
              <w:rPr>
                <w:rFonts w:ascii="Times New Roman" w:eastAsia="Times New Roman" w:hAnsi="Times New Roman" w:cs="Times New Roman"/>
                <w:b/>
                <w:bCs/>
                <w:color w:val="000000"/>
                <w:sz w:val="24"/>
                <w:szCs w:val="24"/>
              </w:rPr>
            </w:pPr>
          </w:p>
        </w:tc>
      </w:tr>
      <w:tr w:rsidR="00F05ACA" w:rsidRPr="00F73BCD" w14:paraId="1D5E977F" w14:textId="5500AC23" w:rsidTr="003E6C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056" w:type="pct"/>
            <w:vMerge w:val="restart"/>
            <w:tcBorders>
              <w:top w:val="nil"/>
              <w:left w:val="single" w:sz="4" w:space="0" w:color="auto"/>
              <w:right w:val="single" w:sz="4" w:space="0" w:color="auto"/>
            </w:tcBorders>
            <w:shd w:val="clear" w:color="auto" w:fill="auto"/>
            <w:hideMark/>
          </w:tcPr>
          <w:p w14:paraId="13B4BCCE" w14:textId="77777777" w:rsidR="00F05ACA" w:rsidRPr="002756B7" w:rsidRDefault="00F05ACA"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t>Тема 2.1. Общие сведения о порядке наладки металлорежущих станков оборудования</w:t>
            </w:r>
          </w:p>
          <w:p w14:paraId="58E681F3" w14:textId="17BBD3C0" w:rsidR="00F05ACA" w:rsidRPr="002756B7" w:rsidRDefault="00F05ACA"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lang w:val="en-US"/>
              </w:rPr>
              <w:t> </w:t>
            </w:r>
          </w:p>
        </w:tc>
        <w:tc>
          <w:tcPr>
            <w:tcW w:w="2581" w:type="pct"/>
            <w:tcBorders>
              <w:top w:val="nil"/>
              <w:left w:val="nil"/>
              <w:bottom w:val="single" w:sz="4" w:space="0" w:color="auto"/>
              <w:right w:val="single" w:sz="4" w:space="0" w:color="auto"/>
            </w:tcBorders>
            <w:shd w:val="clear" w:color="auto" w:fill="auto"/>
            <w:hideMark/>
          </w:tcPr>
          <w:p w14:paraId="1E1423D1" w14:textId="77777777" w:rsidR="00F05ACA" w:rsidRPr="002756B7" w:rsidRDefault="00F05ACA"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Наладка и подналадка металлорежущего и аддитивного оборудования: основные понятия и определения, общая методика наладки металлорежущих станков.</w:t>
            </w:r>
            <w:r w:rsidRPr="002756B7">
              <w:rPr>
                <w:rFonts w:ascii="Times New Roman" w:eastAsia="Times New Roman" w:hAnsi="Times New Roman" w:cs="Times New Roman"/>
                <w:color w:val="000000"/>
                <w:sz w:val="24"/>
                <w:szCs w:val="24"/>
              </w:rPr>
              <w:br/>
              <w:t>2. Первоначальная наладка и текущая наладка (подналадка).</w:t>
            </w:r>
            <w:r w:rsidRPr="002756B7">
              <w:rPr>
                <w:rFonts w:ascii="Times New Roman" w:eastAsia="Times New Roman" w:hAnsi="Times New Roman" w:cs="Times New Roman"/>
                <w:color w:val="000000"/>
                <w:sz w:val="24"/>
                <w:szCs w:val="24"/>
              </w:rPr>
              <w:br/>
              <w:t>3. Типовые методы наладки металлорежущего оборудования: наладка по пробному проходу, наладка по пробным деталям, наладка по шаблону.</w:t>
            </w:r>
            <w:r w:rsidRPr="002756B7">
              <w:rPr>
                <w:rFonts w:ascii="Times New Roman" w:eastAsia="Times New Roman" w:hAnsi="Times New Roman" w:cs="Times New Roman"/>
                <w:color w:val="000000"/>
                <w:sz w:val="24"/>
                <w:szCs w:val="24"/>
              </w:rPr>
              <w:br/>
              <w:t>4. Объёмы технического обслуживания и периодичность проведения наладочных работ металлорежущего оборудования.</w:t>
            </w:r>
            <w:r w:rsidRPr="002756B7">
              <w:rPr>
                <w:rFonts w:ascii="Times New Roman" w:eastAsia="Times New Roman" w:hAnsi="Times New Roman" w:cs="Times New Roman"/>
                <w:color w:val="000000"/>
                <w:sz w:val="24"/>
                <w:szCs w:val="24"/>
              </w:rPr>
              <w:br/>
              <w:t xml:space="preserve">5. Понятие </w:t>
            </w:r>
            <w:r w:rsidRPr="002756B7">
              <w:rPr>
                <w:rFonts w:ascii="Times New Roman" w:eastAsia="Times New Roman" w:hAnsi="Times New Roman" w:cs="Times New Roman"/>
                <w:color w:val="000000"/>
                <w:sz w:val="24"/>
                <w:szCs w:val="24"/>
                <w:lang w:val="en-US"/>
              </w:rPr>
              <w:t>SCADA</w:t>
            </w:r>
            <w:r w:rsidRPr="002756B7">
              <w:rPr>
                <w:rFonts w:ascii="Times New Roman" w:eastAsia="Times New Roman" w:hAnsi="Times New Roman" w:cs="Times New Roman"/>
                <w:color w:val="000000"/>
                <w:sz w:val="24"/>
                <w:szCs w:val="24"/>
              </w:rPr>
              <w:t xml:space="preserve"> систем. Основы работы в </w:t>
            </w:r>
            <w:r w:rsidRPr="002756B7">
              <w:rPr>
                <w:rFonts w:ascii="Times New Roman" w:eastAsia="Times New Roman" w:hAnsi="Times New Roman" w:cs="Times New Roman"/>
                <w:color w:val="000000"/>
                <w:sz w:val="24"/>
                <w:szCs w:val="24"/>
                <w:lang w:val="en-US"/>
              </w:rPr>
              <w:t>SCADA</w:t>
            </w:r>
            <w:r w:rsidRPr="002756B7">
              <w:rPr>
                <w:rFonts w:ascii="Times New Roman" w:eastAsia="Times New Roman" w:hAnsi="Times New Roman" w:cs="Times New Roman"/>
                <w:color w:val="000000"/>
                <w:sz w:val="24"/>
                <w:szCs w:val="24"/>
              </w:rPr>
              <w:t xml:space="preserve"> системе. Ресурсное обеспечение работ по наладке металлорежущего оборудования с применением </w:t>
            </w:r>
            <w:r w:rsidRPr="002756B7">
              <w:rPr>
                <w:rFonts w:ascii="Times New Roman" w:eastAsia="Times New Roman" w:hAnsi="Times New Roman" w:cs="Times New Roman"/>
                <w:color w:val="000000"/>
                <w:sz w:val="24"/>
                <w:szCs w:val="24"/>
                <w:lang w:val="en-US"/>
              </w:rPr>
              <w:t>SCADA</w:t>
            </w:r>
            <w:r w:rsidRPr="002756B7">
              <w:rPr>
                <w:rFonts w:ascii="Times New Roman" w:eastAsia="Times New Roman" w:hAnsi="Times New Roman" w:cs="Times New Roman"/>
                <w:color w:val="000000"/>
                <w:sz w:val="24"/>
                <w:szCs w:val="24"/>
              </w:rPr>
              <w:t xml:space="preserve"> систем.</w:t>
            </w:r>
            <w:r w:rsidRPr="002756B7">
              <w:rPr>
                <w:rFonts w:ascii="Times New Roman" w:eastAsia="Times New Roman" w:hAnsi="Times New Roman" w:cs="Times New Roman"/>
                <w:color w:val="000000"/>
                <w:sz w:val="24"/>
                <w:szCs w:val="24"/>
              </w:rPr>
              <w:br/>
              <w:t>6. Наладка и подналадка: основные понятия, последовательность проведения наладки и подналадки сборочного оборудования.</w:t>
            </w:r>
            <w:r w:rsidRPr="002756B7">
              <w:rPr>
                <w:rFonts w:ascii="Times New Roman" w:eastAsia="Times New Roman" w:hAnsi="Times New Roman" w:cs="Times New Roman"/>
                <w:color w:val="000000"/>
                <w:sz w:val="24"/>
                <w:szCs w:val="24"/>
              </w:rPr>
              <w:br/>
              <w:t>7. Настройка, регулировка и проверка сборочного оборудования.</w:t>
            </w:r>
            <w:r w:rsidRPr="002756B7">
              <w:rPr>
                <w:rFonts w:ascii="Times New Roman" w:eastAsia="Times New Roman" w:hAnsi="Times New Roman" w:cs="Times New Roman"/>
                <w:color w:val="000000"/>
                <w:sz w:val="24"/>
                <w:szCs w:val="24"/>
              </w:rPr>
              <w:br/>
              <w:t>8. Технологическая документация по наладке и подналадке: виды и применение. Планирование работ по наладке и подналадке сборочного оборудования.</w:t>
            </w:r>
          </w:p>
        </w:tc>
        <w:tc>
          <w:tcPr>
            <w:tcW w:w="591" w:type="pct"/>
            <w:tcBorders>
              <w:top w:val="nil"/>
              <w:left w:val="nil"/>
              <w:bottom w:val="single" w:sz="4" w:space="0" w:color="auto"/>
              <w:right w:val="single" w:sz="4" w:space="0" w:color="auto"/>
            </w:tcBorders>
            <w:shd w:val="clear" w:color="auto" w:fill="auto"/>
            <w:vAlign w:val="center"/>
            <w:hideMark/>
          </w:tcPr>
          <w:p w14:paraId="05AEC8EB" w14:textId="5CAC95E2" w:rsidR="00F05ACA" w:rsidRPr="00720ADB" w:rsidRDefault="00835C01"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86" w:type="pct"/>
            <w:tcBorders>
              <w:top w:val="nil"/>
              <w:left w:val="nil"/>
              <w:bottom w:val="single" w:sz="4" w:space="0" w:color="auto"/>
              <w:right w:val="single" w:sz="4" w:space="0" w:color="auto"/>
            </w:tcBorders>
          </w:tcPr>
          <w:p w14:paraId="4824394B" w14:textId="77777777" w:rsidR="00F05ACA" w:rsidRPr="00C70B5A" w:rsidRDefault="00F05ACA" w:rsidP="00F05ACA">
            <w:pPr>
              <w:spacing w:after="0" w:line="240" w:lineRule="auto"/>
              <w:jc w:val="center"/>
              <w:rPr>
                <w:rFonts w:ascii="Times New Roman" w:hAnsi="Times New Roman" w:cs="Times New Roman"/>
              </w:rPr>
            </w:pPr>
            <w:r w:rsidRPr="00C70B5A">
              <w:rPr>
                <w:rFonts w:ascii="Times New Roman" w:hAnsi="Times New Roman" w:cs="Times New Roman"/>
              </w:rPr>
              <w:t>ПК 4.3.</w:t>
            </w:r>
          </w:p>
          <w:p w14:paraId="375ED3B5" w14:textId="77777777" w:rsidR="00F05ACA" w:rsidRDefault="00F05ACA" w:rsidP="00F05ACA">
            <w:pPr>
              <w:spacing w:after="0" w:line="240" w:lineRule="auto"/>
              <w:jc w:val="center"/>
              <w:rPr>
                <w:rFonts w:ascii="Times New Roman" w:hAnsi="Times New Roman" w:cs="Times New Roman"/>
              </w:rPr>
            </w:pPr>
            <w:r w:rsidRPr="00C70B5A">
              <w:rPr>
                <w:rFonts w:ascii="Times New Roman" w:hAnsi="Times New Roman" w:cs="Times New Roman"/>
              </w:rPr>
              <w:t>ПК 4.4.</w:t>
            </w:r>
          </w:p>
          <w:p w14:paraId="6B66C47C" w14:textId="77777777" w:rsidR="00F05ACA" w:rsidRPr="006F77C8" w:rsidRDefault="00F05ACA" w:rsidP="00F05ACA">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ОК.01</w:t>
            </w:r>
          </w:p>
          <w:p w14:paraId="608CBD42" w14:textId="77777777" w:rsidR="00F05ACA" w:rsidRPr="006F77C8" w:rsidRDefault="00F05ACA" w:rsidP="00F05ACA">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ОК.02</w:t>
            </w:r>
          </w:p>
          <w:p w14:paraId="6BA9FEDD" w14:textId="77777777" w:rsidR="00F05ACA" w:rsidRDefault="00F05ACA" w:rsidP="00F05ACA">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ОК.04</w:t>
            </w:r>
          </w:p>
          <w:p w14:paraId="1757257E" w14:textId="124582B1" w:rsidR="00F05ACA" w:rsidRPr="00F05ACA" w:rsidRDefault="00F05ACA" w:rsidP="00F05ACA">
            <w:pPr>
              <w:spacing w:after="0" w:line="240" w:lineRule="auto"/>
              <w:jc w:val="center"/>
              <w:rPr>
                <w:rFonts w:ascii="Times New Roman" w:eastAsia="Times New Roman" w:hAnsi="Times New Roman" w:cs="Times New Roman"/>
                <w:color w:val="000000"/>
                <w:sz w:val="24"/>
                <w:szCs w:val="24"/>
              </w:rPr>
            </w:pPr>
          </w:p>
        </w:tc>
        <w:tc>
          <w:tcPr>
            <w:tcW w:w="386" w:type="pct"/>
            <w:vMerge w:val="restart"/>
            <w:tcBorders>
              <w:top w:val="nil"/>
              <w:left w:val="nil"/>
              <w:right w:val="single" w:sz="4" w:space="0" w:color="auto"/>
            </w:tcBorders>
          </w:tcPr>
          <w:p w14:paraId="0B55E246" w14:textId="77777777" w:rsidR="00F05ACA" w:rsidRPr="00F05ACA" w:rsidRDefault="00F05ACA"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01.04</w:t>
            </w:r>
          </w:p>
          <w:p w14:paraId="78D6480E" w14:textId="77777777" w:rsidR="00F05ACA" w:rsidRPr="00F05ACA" w:rsidRDefault="00F05ACA"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01.02</w:t>
            </w:r>
          </w:p>
          <w:p w14:paraId="4F973CDE" w14:textId="77777777" w:rsidR="00F05ACA" w:rsidRPr="00F05ACA" w:rsidRDefault="00F05ACA"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02.06</w:t>
            </w:r>
          </w:p>
          <w:p w14:paraId="7806ED2F" w14:textId="77777777" w:rsidR="00F05ACA" w:rsidRPr="00F05ACA" w:rsidRDefault="00F05ACA"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02.04</w:t>
            </w:r>
          </w:p>
          <w:p w14:paraId="3CC60A6D" w14:textId="77777777" w:rsidR="00F05ACA" w:rsidRPr="00F05ACA" w:rsidRDefault="00F05ACA"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 xml:space="preserve">Уо 04.02 </w:t>
            </w:r>
          </w:p>
          <w:p w14:paraId="148AD63C" w14:textId="77777777" w:rsidR="00F05ACA" w:rsidRPr="00F05ACA" w:rsidRDefault="00F05ACA"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Зо 04.02</w:t>
            </w:r>
          </w:p>
          <w:p w14:paraId="3CF66A9D" w14:textId="77777777" w:rsidR="00F05ACA" w:rsidRPr="00F05ACA" w:rsidRDefault="00F05ACA"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Н4.3.01</w:t>
            </w:r>
          </w:p>
          <w:p w14:paraId="5464E92B" w14:textId="77777777" w:rsidR="00F05ACA" w:rsidRPr="00F05ACA" w:rsidRDefault="00F05ACA"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У4.3.01</w:t>
            </w:r>
          </w:p>
          <w:p w14:paraId="3E51F22F" w14:textId="77777777" w:rsidR="00F05ACA" w:rsidRPr="00F05ACA" w:rsidRDefault="00F05ACA"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З4.3.01</w:t>
            </w:r>
          </w:p>
          <w:p w14:paraId="68C4CD90" w14:textId="77777777" w:rsidR="00F05ACA" w:rsidRPr="00F05ACA" w:rsidRDefault="00F05ACA"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Н4.4.01</w:t>
            </w:r>
          </w:p>
          <w:p w14:paraId="610EFB01" w14:textId="77777777" w:rsidR="00F05ACA" w:rsidRPr="00F05ACA" w:rsidRDefault="00F05ACA"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У4.4.01</w:t>
            </w:r>
          </w:p>
          <w:p w14:paraId="15D89143" w14:textId="16C05292" w:rsidR="00F05ACA" w:rsidRPr="002756B7" w:rsidRDefault="00F05ACA"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З4.4.01</w:t>
            </w:r>
          </w:p>
        </w:tc>
      </w:tr>
      <w:tr w:rsidR="00F05ACA" w:rsidRPr="00F73BCD" w14:paraId="6233A9BC" w14:textId="304962F3" w:rsidTr="003E6C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056" w:type="pct"/>
            <w:vMerge/>
            <w:tcBorders>
              <w:left w:val="single" w:sz="4" w:space="0" w:color="auto"/>
              <w:bottom w:val="single" w:sz="4" w:space="0" w:color="auto"/>
              <w:right w:val="single" w:sz="4" w:space="0" w:color="auto"/>
            </w:tcBorders>
            <w:shd w:val="clear" w:color="auto" w:fill="auto"/>
            <w:hideMark/>
          </w:tcPr>
          <w:p w14:paraId="50E6987C" w14:textId="3E92758F" w:rsidR="00F05ACA" w:rsidRPr="002756B7" w:rsidRDefault="00F05ACA" w:rsidP="00AB4B4C">
            <w:pPr>
              <w:spacing w:after="0" w:line="240" w:lineRule="auto"/>
              <w:rPr>
                <w:rFonts w:ascii="Times New Roman" w:eastAsia="Times New Roman" w:hAnsi="Times New Roman" w:cs="Times New Roman"/>
                <w:b/>
                <w:bCs/>
                <w:color w:val="000000"/>
                <w:sz w:val="24"/>
                <w:szCs w:val="24"/>
                <w:lang w:val="en-US"/>
              </w:rPr>
            </w:pPr>
          </w:p>
        </w:tc>
        <w:tc>
          <w:tcPr>
            <w:tcW w:w="2581" w:type="pct"/>
            <w:tcBorders>
              <w:top w:val="nil"/>
              <w:left w:val="nil"/>
              <w:bottom w:val="single" w:sz="4" w:space="0" w:color="auto"/>
              <w:right w:val="single" w:sz="4" w:space="0" w:color="auto"/>
            </w:tcBorders>
            <w:shd w:val="clear" w:color="auto" w:fill="auto"/>
            <w:hideMark/>
          </w:tcPr>
          <w:p w14:paraId="3974B379" w14:textId="77777777" w:rsidR="00F05ACA" w:rsidRPr="002756B7" w:rsidRDefault="00F05ACA"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Определение последовательности проведения наладочных и подналадочных работ сборочного оборудования</w:t>
            </w:r>
          </w:p>
        </w:tc>
        <w:tc>
          <w:tcPr>
            <w:tcW w:w="591" w:type="pct"/>
            <w:tcBorders>
              <w:top w:val="nil"/>
              <w:left w:val="nil"/>
              <w:bottom w:val="single" w:sz="4" w:space="0" w:color="auto"/>
              <w:right w:val="single" w:sz="4" w:space="0" w:color="auto"/>
            </w:tcBorders>
            <w:shd w:val="clear" w:color="auto" w:fill="auto"/>
            <w:vAlign w:val="center"/>
            <w:hideMark/>
          </w:tcPr>
          <w:p w14:paraId="4D160E69" w14:textId="30B53218" w:rsidR="00F05ACA" w:rsidRPr="00903CC5" w:rsidRDefault="00903CC5"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386" w:type="pct"/>
            <w:tcBorders>
              <w:top w:val="nil"/>
              <w:left w:val="nil"/>
              <w:bottom w:val="single" w:sz="4" w:space="0" w:color="auto"/>
              <w:right w:val="single" w:sz="4" w:space="0" w:color="auto"/>
            </w:tcBorders>
          </w:tcPr>
          <w:p w14:paraId="7173261B" w14:textId="77777777" w:rsidR="00F05ACA" w:rsidRPr="00C70B5A" w:rsidRDefault="00F05ACA" w:rsidP="00F05ACA">
            <w:pPr>
              <w:spacing w:after="0" w:line="240" w:lineRule="auto"/>
              <w:jc w:val="center"/>
              <w:rPr>
                <w:rFonts w:ascii="Times New Roman" w:hAnsi="Times New Roman" w:cs="Times New Roman"/>
              </w:rPr>
            </w:pPr>
            <w:r w:rsidRPr="00C70B5A">
              <w:rPr>
                <w:rFonts w:ascii="Times New Roman" w:hAnsi="Times New Roman" w:cs="Times New Roman"/>
              </w:rPr>
              <w:t>ПК 4.3.</w:t>
            </w:r>
          </w:p>
          <w:p w14:paraId="6989C268" w14:textId="77777777" w:rsidR="00F05ACA" w:rsidRDefault="00F05ACA" w:rsidP="00F05ACA">
            <w:pPr>
              <w:spacing w:after="0" w:line="240" w:lineRule="auto"/>
              <w:jc w:val="center"/>
              <w:rPr>
                <w:rFonts w:ascii="Times New Roman" w:hAnsi="Times New Roman" w:cs="Times New Roman"/>
              </w:rPr>
            </w:pPr>
            <w:r w:rsidRPr="00C70B5A">
              <w:rPr>
                <w:rFonts w:ascii="Times New Roman" w:hAnsi="Times New Roman" w:cs="Times New Roman"/>
              </w:rPr>
              <w:t>ПК 4.4.</w:t>
            </w:r>
          </w:p>
          <w:p w14:paraId="64F3FF7F" w14:textId="77777777" w:rsidR="00F05ACA" w:rsidRPr="006F77C8" w:rsidRDefault="00F05ACA" w:rsidP="00F05ACA">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ОК.01</w:t>
            </w:r>
          </w:p>
          <w:p w14:paraId="7F9DA4AB" w14:textId="77777777" w:rsidR="00F05ACA" w:rsidRPr="006F77C8" w:rsidRDefault="00F05ACA" w:rsidP="00F05ACA">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ОК.02</w:t>
            </w:r>
          </w:p>
          <w:p w14:paraId="5DC325C9" w14:textId="77777777" w:rsidR="00F05ACA" w:rsidRDefault="00F05ACA" w:rsidP="00F05ACA">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ОК.04</w:t>
            </w:r>
          </w:p>
          <w:p w14:paraId="692E6525" w14:textId="77777777" w:rsidR="00F05ACA" w:rsidRPr="006F77C8" w:rsidRDefault="00F05ACA" w:rsidP="00AB4B4C">
            <w:pPr>
              <w:spacing w:after="0" w:line="240" w:lineRule="auto"/>
              <w:jc w:val="center"/>
              <w:rPr>
                <w:rFonts w:ascii="Times New Roman" w:eastAsia="Times New Roman" w:hAnsi="Times New Roman" w:cs="Times New Roman"/>
                <w:color w:val="000000"/>
                <w:sz w:val="24"/>
                <w:szCs w:val="24"/>
              </w:rPr>
            </w:pPr>
          </w:p>
        </w:tc>
        <w:tc>
          <w:tcPr>
            <w:tcW w:w="386" w:type="pct"/>
            <w:vMerge/>
            <w:tcBorders>
              <w:left w:val="nil"/>
              <w:bottom w:val="single" w:sz="4" w:space="0" w:color="auto"/>
              <w:right w:val="single" w:sz="4" w:space="0" w:color="auto"/>
            </w:tcBorders>
          </w:tcPr>
          <w:p w14:paraId="0A65D32E" w14:textId="705B72AE" w:rsidR="00F05ACA" w:rsidRPr="006F77C8" w:rsidRDefault="00F05ACA" w:rsidP="00F05ACA">
            <w:pPr>
              <w:spacing w:after="0" w:line="240" w:lineRule="auto"/>
              <w:jc w:val="center"/>
              <w:rPr>
                <w:rFonts w:ascii="Times New Roman" w:eastAsia="Times New Roman" w:hAnsi="Times New Roman" w:cs="Times New Roman"/>
                <w:color w:val="000000"/>
                <w:sz w:val="24"/>
                <w:szCs w:val="24"/>
              </w:rPr>
            </w:pPr>
          </w:p>
        </w:tc>
      </w:tr>
      <w:tr w:rsidR="006203C7" w:rsidRPr="00F73BCD" w14:paraId="6D5FBE3B" w14:textId="7F634973" w:rsidTr="0022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056" w:type="pct"/>
            <w:vMerge w:val="restart"/>
            <w:tcBorders>
              <w:top w:val="nil"/>
              <w:left w:val="single" w:sz="4" w:space="0" w:color="auto"/>
              <w:right w:val="single" w:sz="4" w:space="0" w:color="auto"/>
            </w:tcBorders>
            <w:shd w:val="clear" w:color="auto" w:fill="auto"/>
            <w:hideMark/>
          </w:tcPr>
          <w:p w14:paraId="7E61564E" w14:textId="77777777" w:rsidR="006203C7" w:rsidRPr="002756B7" w:rsidRDefault="006203C7"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lastRenderedPageBreak/>
              <w:t>Тема 2.2. Особенности наладки станков различного вида</w:t>
            </w:r>
          </w:p>
          <w:p w14:paraId="73037818" w14:textId="7738E698" w:rsidR="006203C7" w:rsidRPr="002756B7" w:rsidRDefault="006203C7"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lang w:val="en-US"/>
              </w:rPr>
              <w:t> </w:t>
            </w:r>
          </w:p>
        </w:tc>
        <w:tc>
          <w:tcPr>
            <w:tcW w:w="2581" w:type="pct"/>
            <w:tcBorders>
              <w:top w:val="nil"/>
              <w:left w:val="nil"/>
              <w:bottom w:val="single" w:sz="4" w:space="0" w:color="auto"/>
              <w:right w:val="single" w:sz="4" w:space="0" w:color="auto"/>
            </w:tcBorders>
            <w:shd w:val="clear" w:color="auto" w:fill="auto"/>
            <w:hideMark/>
          </w:tcPr>
          <w:p w14:paraId="67233903" w14:textId="77777777" w:rsidR="006203C7" w:rsidRPr="002756B7" w:rsidRDefault="006203C7"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 xml:space="preserve">1. Характерные режимы работы для системы с ЧПУ типа </w:t>
            </w:r>
            <w:r w:rsidRPr="002756B7">
              <w:rPr>
                <w:rFonts w:ascii="Times New Roman" w:eastAsia="Times New Roman" w:hAnsi="Times New Roman" w:cs="Times New Roman"/>
                <w:color w:val="000000"/>
                <w:sz w:val="24"/>
                <w:szCs w:val="24"/>
                <w:lang w:val="en-US"/>
              </w:rPr>
              <w:t>CNC</w:t>
            </w:r>
            <w:r w:rsidRPr="002756B7">
              <w:rPr>
                <w:rFonts w:ascii="Times New Roman" w:eastAsia="Times New Roman" w:hAnsi="Times New Roman" w:cs="Times New Roman"/>
                <w:color w:val="000000"/>
                <w:sz w:val="24"/>
                <w:szCs w:val="24"/>
              </w:rPr>
              <w:t>: режим ввода информации, автоматический режим, режим вмешательства оператора, ручной режим, режим редактирования и другие.</w:t>
            </w:r>
            <w:r w:rsidRPr="002756B7">
              <w:rPr>
                <w:rFonts w:ascii="Times New Roman" w:eastAsia="Times New Roman" w:hAnsi="Times New Roman" w:cs="Times New Roman"/>
                <w:color w:val="000000"/>
                <w:sz w:val="24"/>
                <w:szCs w:val="24"/>
              </w:rPr>
              <w:br/>
              <w:t>2. Особенности наладки токарных станков с ЧПУ.</w:t>
            </w:r>
            <w:r w:rsidRPr="002756B7">
              <w:rPr>
                <w:rFonts w:ascii="Times New Roman" w:eastAsia="Times New Roman" w:hAnsi="Times New Roman" w:cs="Times New Roman"/>
                <w:color w:val="000000"/>
                <w:sz w:val="24"/>
                <w:szCs w:val="24"/>
              </w:rPr>
              <w:br/>
              <w:t>3. Особенности наладки многоцелевых станков с ЧПУ. Установка зажимного приспособления.</w:t>
            </w:r>
            <w:r w:rsidRPr="002756B7">
              <w:rPr>
                <w:rFonts w:ascii="Times New Roman" w:eastAsia="Times New Roman" w:hAnsi="Times New Roman" w:cs="Times New Roman"/>
                <w:color w:val="000000"/>
                <w:sz w:val="24"/>
                <w:szCs w:val="24"/>
              </w:rPr>
              <w:br/>
              <w:t>4. Планирование ресурсного обеспечения работ по наладке сборочного оборудования.</w:t>
            </w:r>
            <w:r w:rsidRPr="002756B7">
              <w:rPr>
                <w:rFonts w:ascii="Times New Roman" w:eastAsia="Times New Roman" w:hAnsi="Times New Roman" w:cs="Times New Roman"/>
                <w:color w:val="000000"/>
                <w:sz w:val="24"/>
                <w:szCs w:val="24"/>
              </w:rPr>
              <w:br/>
              <w:t>5. Организация ресурсного обеспечения работ по наладке сборочного оборудования.</w:t>
            </w:r>
            <w:r w:rsidRPr="002756B7">
              <w:rPr>
                <w:rFonts w:ascii="Times New Roman" w:eastAsia="Times New Roman" w:hAnsi="Times New Roman" w:cs="Times New Roman"/>
                <w:color w:val="000000"/>
                <w:sz w:val="24"/>
                <w:szCs w:val="24"/>
              </w:rPr>
              <w:br/>
              <w:t xml:space="preserve">6. Применение </w:t>
            </w:r>
            <w:r w:rsidRPr="002756B7">
              <w:rPr>
                <w:rFonts w:ascii="Times New Roman" w:eastAsia="Times New Roman" w:hAnsi="Times New Roman" w:cs="Times New Roman"/>
                <w:color w:val="000000"/>
                <w:sz w:val="24"/>
                <w:szCs w:val="24"/>
                <w:lang w:val="en-US"/>
              </w:rPr>
              <w:t>SCADA</w:t>
            </w:r>
            <w:r w:rsidRPr="002756B7">
              <w:rPr>
                <w:rFonts w:ascii="Times New Roman" w:eastAsia="Times New Roman" w:hAnsi="Times New Roman" w:cs="Times New Roman"/>
                <w:color w:val="000000"/>
                <w:sz w:val="24"/>
                <w:szCs w:val="24"/>
              </w:rPr>
              <w:t>-систем для ресурсного обеспечения работ по наладке сборочного оборудования.</w:t>
            </w:r>
          </w:p>
        </w:tc>
        <w:tc>
          <w:tcPr>
            <w:tcW w:w="591" w:type="pct"/>
            <w:tcBorders>
              <w:top w:val="nil"/>
              <w:left w:val="nil"/>
              <w:bottom w:val="single" w:sz="4" w:space="0" w:color="auto"/>
              <w:right w:val="single" w:sz="4" w:space="0" w:color="auto"/>
            </w:tcBorders>
            <w:shd w:val="clear" w:color="auto" w:fill="auto"/>
            <w:vAlign w:val="center"/>
            <w:hideMark/>
          </w:tcPr>
          <w:p w14:paraId="4D4F1183" w14:textId="52564641" w:rsidR="006203C7" w:rsidRPr="00720ADB" w:rsidRDefault="00835C01"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386" w:type="pct"/>
            <w:tcBorders>
              <w:top w:val="nil"/>
              <w:left w:val="nil"/>
              <w:bottom w:val="single" w:sz="4" w:space="0" w:color="auto"/>
              <w:right w:val="single" w:sz="4" w:space="0" w:color="auto"/>
            </w:tcBorders>
          </w:tcPr>
          <w:p w14:paraId="1BB7256D" w14:textId="77777777" w:rsidR="006203C7" w:rsidRPr="00C70B5A" w:rsidRDefault="006203C7" w:rsidP="00F05ACA">
            <w:pPr>
              <w:spacing w:after="0" w:line="240" w:lineRule="auto"/>
              <w:jc w:val="center"/>
              <w:rPr>
                <w:rFonts w:ascii="Times New Roman" w:hAnsi="Times New Roman" w:cs="Times New Roman"/>
              </w:rPr>
            </w:pPr>
            <w:r w:rsidRPr="00C70B5A">
              <w:rPr>
                <w:rFonts w:ascii="Times New Roman" w:hAnsi="Times New Roman" w:cs="Times New Roman"/>
              </w:rPr>
              <w:t>ПК 4.3.</w:t>
            </w:r>
          </w:p>
          <w:p w14:paraId="5C2375A7" w14:textId="77777777" w:rsidR="006203C7" w:rsidRDefault="006203C7" w:rsidP="00F05ACA">
            <w:pPr>
              <w:spacing w:after="0" w:line="240" w:lineRule="auto"/>
              <w:jc w:val="center"/>
              <w:rPr>
                <w:rFonts w:ascii="Times New Roman" w:hAnsi="Times New Roman" w:cs="Times New Roman"/>
              </w:rPr>
            </w:pPr>
            <w:r w:rsidRPr="00C70B5A">
              <w:rPr>
                <w:rFonts w:ascii="Times New Roman" w:hAnsi="Times New Roman" w:cs="Times New Roman"/>
              </w:rPr>
              <w:t>ПК 4.4.</w:t>
            </w:r>
          </w:p>
          <w:p w14:paraId="57656434"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ОК.01</w:t>
            </w:r>
          </w:p>
          <w:p w14:paraId="67C2053E"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ОК.02</w:t>
            </w:r>
          </w:p>
          <w:p w14:paraId="194FFA03" w14:textId="77777777" w:rsidR="006203C7"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ОК.04</w:t>
            </w:r>
          </w:p>
          <w:p w14:paraId="6162E48B" w14:textId="77777777" w:rsidR="006203C7" w:rsidRPr="00F05ACA" w:rsidRDefault="006203C7" w:rsidP="00AB4B4C">
            <w:pPr>
              <w:spacing w:after="0" w:line="240" w:lineRule="auto"/>
              <w:jc w:val="center"/>
              <w:rPr>
                <w:rFonts w:ascii="Times New Roman" w:eastAsia="Times New Roman" w:hAnsi="Times New Roman" w:cs="Times New Roman"/>
                <w:color w:val="000000"/>
                <w:sz w:val="24"/>
                <w:szCs w:val="24"/>
              </w:rPr>
            </w:pPr>
          </w:p>
        </w:tc>
        <w:tc>
          <w:tcPr>
            <w:tcW w:w="386" w:type="pct"/>
            <w:tcBorders>
              <w:top w:val="nil"/>
              <w:left w:val="nil"/>
              <w:bottom w:val="single" w:sz="4" w:space="0" w:color="auto"/>
              <w:right w:val="single" w:sz="4" w:space="0" w:color="auto"/>
            </w:tcBorders>
          </w:tcPr>
          <w:p w14:paraId="6D6A833E"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01.04</w:t>
            </w:r>
          </w:p>
          <w:p w14:paraId="2A39C2B5"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01.02</w:t>
            </w:r>
          </w:p>
          <w:p w14:paraId="04EF63DD"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02.06</w:t>
            </w:r>
          </w:p>
          <w:p w14:paraId="6ED6BB0C"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02.04</w:t>
            </w:r>
          </w:p>
          <w:p w14:paraId="3ED2AA2E"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 xml:space="preserve">Уо 04.02 </w:t>
            </w:r>
          </w:p>
          <w:p w14:paraId="32D77310"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Зо 04.02</w:t>
            </w:r>
          </w:p>
          <w:p w14:paraId="0E660A2D"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Н4.3.01</w:t>
            </w:r>
          </w:p>
          <w:p w14:paraId="7BA12042"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У4.3.01</w:t>
            </w:r>
          </w:p>
          <w:p w14:paraId="6F5F81DB"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З4.3.01</w:t>
            </w:r>
          </w:p>
          <w:p w14:paraId="3E058E64"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Н4.4.01</w:t>
            </w:r>
          </w:p>
          <w:p w14:paraId="76347874"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У4.4.01</w:t>
            </w:r>
          </w:p>
          <w:p w14:paraId="1F05B465" w14:textId="55FDEA15" w:rsidR="006203C7" w:rsidRPr="002756B7"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З4.4.01</w:t>
            </w:r>
          </w:p>
        </w:tc>
      </w:tr>
      <w:tr w:rsidR="006203C7" w:rsidRPr="00F73BCD" w14:paraId="740C4CC5" w14:textId="38E644A8" w:rsidTr="0022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056" w:type="pct"/>
            <w:vMerge/>
            <w:tcBorders>
              <w:left w:val="single" w:sz="4" w:space="0" w:color="auto"/>
              <w:bottom w:val="single" w:sz="4" w:space="0" w:color="auto"/>
              <w:right w:val="single" w:sz="4" w:space="0" w:color="auto"/>
            </w:tcBorders>
            <w:shd w:val="clear" w:color="auto" w:fill="auto"/>
            <w:hideMark/>
          </w:tcPr>
          <w:p w14:paraId="0D11D001" w14:textId="364489A5" w:rsidR="006203C7" w:rsidRPr="002756B7" w:rsidRDefault="006203C7" w:rsidP="00AB4B4C">
            <w:pPr>
              <w:spacing w:after="0" w:line="240" w:lineRule="auto"/>
              <w:rPr>
                <w:rFonts w:ascii="Times New Roman" w:eastAsia="Times New Roman" w:hAnsi="Times New Roman" w:cs="Times New Roman"/>
                <w:b/>
                <w:bCs/>
                <w:color w:val="000000"/>
                <w:sz w:val="24"/>
                <w:szCs w:val="24"/>
                <w:lang w:val="en-US"/>
              </w:rPr>
            </w:pPr>
          </w:p>
        </w:tc>
        <w:tc>
          <w:tcPr>
            <w:tcW w:w="2581" w:type="pct"/>
            <w:tcBorders>
              <w:top w:val="nil"/>
              <w:left w:val="nil"/>
              <w:bottom w:val="single" w:sz="4" w:space="0" w:color="auto"/>
              <w:right w:val="single" w:sz="4" w:space="0" w:color="auto"/>
            </w:tcBorders>
            <w:shd w:val="clear" w:color="auto" w:fill="auto"/>
            <w:hideMark/>
          </w:tcPr>
          <w:p w14:paraId="7F655F7F" w14:textId="77777777" w:rsidR="006203C7" w:rsidRPr="002756B7" w:rsidRDefault="006203C7"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Проведение наладки токарного станка с ЧПУ.</w:t>
            </w:r>
            <w:r w:rsidRPr="002756B7">
              <w:rPr>
                <w:rFonts w:ascii="Times New Roman" w:eastAsia="Times New Roman" w:hAnsi="Times New Roman" w:cs="Times New Roman"/>
                <w:color w:val="000000"/>
                <w:sz w:val="24"/>
                <w:szCs w:val="24"/>
              </w:rPr>
              <w:br/>
              <w:t>2. Выполнение наладки многоцелевого станка с ЧПУ.</w:t>
            </w:r>
            <w:r w:rsidRPr="002756B7">
              <w:rPr>
                <w:rFonts w:ascii="Times New Roman" w:eastAsia="Times New Roman" w:hAnsi="Times New Roman" w:cs="Times New Roman"/>
                <w:color w:val="000000"/>
                <w:sz w:val="24"/>
                <w:szCs w:val="24"/>
              </w:rPr>
              <w:br/>
              <w:t>3. Определение потребности в ресурсах при наладке сборочного оборудования.</w:t>
            </w:r>
            <w:r w:rsidRPr="002756B7">
              <w:rPr>
                <w:rFonts w:ascii="Times New Roman" w:eastAsia="Times New Roman" w:hAnsi="Times New Roman" w:cs="Times New Roman"/>
                <w:color w:val="000000"/>
                <w:sz w:val="24"/>
                <w:szCs w:val="24"/>
              </w:rPr>
              <w:br/>
              <w:t xml:space="preserve">4. Организация ресурсного обеспечения работы по наладке с применением </w:t>
            </w:r>
            <w:r w:rsidRPr="002756B7">
              <w:rPr>
                <w:rFonts w:ascii="Times New Roman" w:eastAsia="Times New Roman" w:hAnsi="Times New Roman" w:cs="Times New Roman"/>
                <w:color w:val="000000"/>
                <w:sz w:val="24"/>
                <w:szCs w:val="24"/>
                <w:lang w:val="en-US"/>
              </w:rPr>
              <w:t>SCADA</w:t>
            </w:r>
            <w:r w:rsidRPr="002756B7">
              <w:rPr>
                <w:rFonts w:ascii="Times New Roman" w:eastAsia="Times New Roman" w:hAnsi="Times New Roman" w:cs="Times New Roman"/>
                <w:color w:val="000000"/>
                <w:sz w:val="24"/>
                <w:szCs w:val="24"/>
              </w:rPr>
              <w:t>-системы.</w:t>
            </w:r>
          </w:p>
        </w:tc>
        <w:tc>
          <w:tcPr>
            <w:tcW w:w="591" w:type="pct"/>
            <w:tcBorders>
              <w:top w:val="nil"/>
              <w:left w:val="nil"/>
              <w:bottom w:val="single" w:sz="4" w:space="0" w:color="auto"/>
              <w:right w:val="single" w:sz="4" w:space="0" w:color="auto"/>
            </w:tcBorders>
            <w:shd w:val="clear" w:color="auto" w:fill="auto"/>
            <w:vAlign w:val="center"/>
            <w:hideMark/>
          </w:tcPr>
          <w:p w14:paraId="6F0D809F" w14:textId="6CF2FE8C" w:rsidR="006203C7" w:rsidRPr="00720ADB" w:rsidRDefault="006203C7"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386" w:type="pct"/>
            <w:tcBorders>
              <w:top w:val="nil"/>
              <w:left w:val="nil"/>
              <w:bottom w:val="single" w:sz="4" w:space="0" w:color="auto"/>
              <w:right w:val="single" w:sz="4" w:space="0" w:color="auto"/>
            </w:tcBorders>
          </w:tcPr>
          <w:p w14:paraId="43CCA61F" w14:textId="77777777" w:rsidR="006203C7" w:rsidRPr="00C70B5A" w:rsidRDefault="006203C7" w:rsidP="00F05ACA">
            <w:pPr>
              <w:spacing w:after="0" w:line="240" w:lineRule="auto"/>
              <w:jc w:val="center"/>
              <w:rPr>
                <w:rFonts w:ascii="Times New Roman" w:hAnsi="Times New Roman" w:cs="Times New Roman"/>
              </w:rPr>
            </w:pPr>
            <w:r w:rsidRPr="00C70B5A">
              <w:rPr>
                <w:rFonts w:ascii="Times New Roman" w:hAnsi="Times New Roman" w:cs="Times New Roman"/>
              </w:rPr>
              <w:t>ПК 4.3.</w:t>
            </w:r>
          </w:p>
          <w:p w14:paraId="1D0DCC34" w14:textId="77777777" w:rsidR="006203C7" w:rsidRDefault="006203C7" w:rsidP="00F05ACA">
            <w:pPr>
              <w:spacing w:after="0" w:line="240" w:lineRule="auto"/>
              <w:jc w:val="center"/>
              <w:rPr>
                <w:rFonts w:ascii="Times New Roman" w:hAnsi="Times New Roman" w:cs="Times New Roman"/>
              </w:rPr>
            </w:pPr>
            <w:r w:rsidRPr="00C70B5A">
              <w:rPr>
                <w:rFonts w:ascii="Times New Roman" w:hAnsi="Times New Roman" w:cs="Times New Roman"/>
              </w:rPr>
              <w:t>ПК 4.4.</w:t>
            </w:r>
          </w:p>
          <w:p w14:paraId="355FB1AC"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ОК.01</w:t>
            </w:r>
          </w:p>
          <w:p w14:paraId="332FD19A"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ОК.02</w:t>
            </w:r>
          </w:p>
          <w:p w14:paraId="4C88CAAD" w14:textId="77777777" w:rsidR="006203C7"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ОК.04</w:t>
            </w:r>
          </w:p>
          <w:p w14:paraId="0F55FE8D" w14:textId="77777777" w:rsidR="006203C7" w:rsidRPr="006F77C8" w:rsidRDefault="006203C7" w:rsidP="00AB4B4C">
            <w:pPr>
              <w:spacing w:after="0" w:line="240" w:lineRule="auto"/>
              <w:jc w:val="center"/>
              <w:rPr>
                <w:rFonts w:ascii="Times New Roman" w:eastAsia="Times New Roman" w:hAnsi="Times New Roman" w:cs="Times New Roman"/>
                <w:color w:val="000000"/>
                <w:sz w:val="24"/>
                <w:szCs w:val="24"/>
              </w:rPr>
            </w:pPr>
          </w:p>
        </w:tc>
        <w:tc>
          <w:tcPr>
            <w:tcW w:w="386" w:type="pct"/>
            <w:tcBorders>
              <w:top w:val="nil"/>
              <w:left w:val="nil"/>
              <w:bottom w:val="single" w:sz="4" w:space="0" w:color="auto"/>
              <w:right w:val="single" w:sz="4" w:space="0" w:color="auto"/>
            </w:tcBorders>
          </w:tcPr>
          <w:p w14:paraId="771CB719"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01.04</w:t>
            </w:r>
          </w:p>
          <w:p w14:paraId="23A929E1"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01.02</w:t>
            </w:r>
          </w:p>
          <w:p w14:paraId="2BB85084"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02.06</w:t>
            </w:r>
          </w:p>
          <w:p w14:paraId="58F59F22"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02.04</w:t>
            </w:r>
          </w:p>
          <w:p w14:paraId="61E6CA9E"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 xml:space="preserve">Уо 04.02 </w:t>
            </w:r>
          </w:p>
          <w:p w14:paraId="6DF8057C"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Зо 04.02</w:t>
            </w:r>
          </w:p>
          <w:p w14:paraId="5EF74A13"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Н4.3.01</w:t>
            </w:r>
          </w:p>
          <w:p w14:paraId="4FE1A79F"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У4.3.01</w:t>
            </w:r>
          </w:p>
          <w:p w14:paraId="1EE86E1C"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З4.3.01</w:t>
            </w:r>
          </w:p>
          <w:p w14:paraId="55D4D880"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Н4.4.01</w:t>
            </w:r>
          </w:p>
          <w:p w14:paraId="61828668"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У4.4.01</w:t>
            </w:r>
          </w:p>
          <w:p w14:paraId="74E4C32F" w14:textId="676B30CD" w:rsidR="006203C7" w:rsidRPr="002756B7"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З4.4.01</w:t>
            </w:r>
          </w:p>
        </w:tc>
      </w:tr>
      <w:tr w:rsidR="006203C7" w:rsidRPr="00F73BCD" w14:paraId="6BCF3305" w14:textId="0720E055" w:rsidTr="0022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056" w:type="pct"/>
            <w:vMerge w:val="restart"/>
            <w:tcBorders>
              <w:top w:val="nil"/>
              <w:left w:val="single" w:sz="4" w:space="0" w:color="auto"/>
              <w:right w:val="single" w:sz="4" w:space="0" w:color="auto"/>
            </w:tcBorders>
            <w:shd w:val="clear" w:color="auto" w:fill="auto"/>
            <w:hideMark/>
          </w:tcPr>
          <w:p w14:paraId="45C47FB9" w14:textId="77777777" w:rsidR="006203C7" w:rsidRPr="002756B7" w:rsidRDefault="006203C7"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t>Тема 2.3. Особенности наладки станков с ЧПУ</w:t>
            </w:r>
          </w:p>
          <w:p w14:paraId="16EA08E5" w14:textId="1E64A663" w:rsidR="006203C7" w:rsidRPr="002756B7" w:rsidRDefault="006203C7"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lang w:val="en-US"/>
              </w:rPr>
              <w:t> </w:t>
            </w:r>
          </w:p>
        </w:tc>
        <w:tc>
          <w:tcPr>
            <w:tcW w:w="2581" w:type="pct"/>
            <w:tcBorders>
              <w:top w:val="nil"/>
              <w:left w:val="nil"/>
              <w:bottom w:val="single" w:sz="4" w:space="0" w:color="auto"/>
              <w:right w:val="single" w:sz="4" w:space="0" w:color="auto"/>
            </w:tcBorders>
            <w:shd w:val="clear" w:color="auto" w:fill="auto"/>
            <w:hideMark/>
          </w:tcPr>
          <w:p w14:paraId="2B63FF40" w14:textId="77777777" w:rsidR="006203C7" w:rsidRPr="002756B7" w:rsidRDefault="006203C7"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Методы контроля качества выполненных работ по наладке и подналадке металлорежущего оборудования.</w:t>
            </w:r>
            <w:r w:rsidRPr="002756B7">
              <w:rPr>
                <w:rFonts w:ascii="Times New Roman" w:eastAsia="Times New Roman" w:hAnsi="Times New Roman" w:cs="Times New Roman"/>
                <w:color w:val="000000"/>
                <w:sz w:val="24"/>
                <w:szCs w:val="24"/>
              </w:rPr>
              <w:br/>
              <w:t>2. Приборы контроля качества выполненных работ по наладке и подналадке.</w:t>
            </w:r>
            <w:r w:rsidRPr="002756B7">
              <w:rPr>
                <w:rFonts w:ascii="Times New Roman" w:eastAsia="Times New Roman" w:hAnsi="Times New Roman" w:cs="Times New Roman"/>
                <w:color w:val="000000"/>
                <w:sz w:val="24"/>
                <w:szCs w:val="24"/>
              </w:rPr>
              <w:br/>
            </w:r>
            <w:r w:rsidRPr="002756B7">
              <w:rPr>
                <w:rFonts w:ascii="Times New Roman" w:eastAsia="Times New Roman" w:hAnsi="Times New Roman" w:cs="Times New Roman"/>
                <w:color w:val="000000"/>
                <w:sz w:val="24"/>
                <w:szCs w:val="24"/>
              </w:rPr>
              <w:lastRenderedPageBreak/>
              <w:t xml:space="preserve">3. Применение </w:t>
            </w:r>
            <w:r w:rsidRPr="002756B7">
              <w:rPr>
                <w:rFonts w:ascii="Times New Roman" w:eastAsia="Times New Roman" w:hAnsi="Times New Roman" w:cs="Times New Roman"/>
                <w:color w:val="000000"/>
                <w:sz w:val="24"/>
                <w:szCs w:val="24"/>
                <w:lang w:val="en-US"/>
              </w:rPr>
              <w:t>SCADA</w:t>
            </w:r>
            <w:r w:rsidRPr="002756B7">
              <w:rPr>
                <w:rFonts w:ascii="Times New Roman" w:eastAsia="Times New Roman" w:hAnsi="Times New Roman" w:cs="Times New Roman"/>
                <w:color w:val="000000"/>
                <w:sz w:val="24"/>
                <w:szCs w:val="24"/>
              </w:rPr>
              <w:t xml:space="preserve"> систем при контроле качества выполнения работ по наладке и подналадке.</w:t>
            </w:r>
            <w:r w:rsidRPr="002756B7">
              <w:rPr>
                <w:rFonts w:ascii="Times New Roman" w:eastAsia="Times New Roman" w:hAnsi="Times New Roman" w:cs="Times New Roman"/>
                <w:color w:val="000000"/>
                <w:sz w:val="24"/>
                <w:szCs w:val="24"/>
              </w:rPr>
              <w:br/>
              <w:t>4. Управление качеством технического обслуживания, наладки и подналадки: процесс управления качеством, параметры и факторы, влияющие на качество работ.</w:t>
            </w:r>
            <w:r w:rsidRPr="002756B7">
              <w:rPr>
                <w:rFonts w:ascii="Times New Roman" w:eastAsia="Times New Roman" w:hAnsi="Times New Roman" w:cs="Times New Roman"/>
                <w:color w:val="000000"/>
                <w:sz w:val="24"/>
                <w:szCs w:val="24"/>
              </w:rPr>
              <w:br/>
              <w:t xml:space="preserve">5. Применение </w:t>
            </w:r>
            <w:r w:rsidRPr="002756B7">
              <w:rPr>
                <w:rFonts w:ascii="Times New Roman" w:eastAsia="Times New Roman" w:hAnsi="Times New Roman" w:cs="Times New Roman"/>
                <w:color w:val="000000"/>
                <w:sz w:val="24"/>
                <w:szCs w:val="24"/>
                <w:lang w:val="en-US"/>
              </w:rPr>
              <w:t>SCADA</w:t>
            </w:r>
            <w:r w:rsidRPr="002756B7">
              <w:rPr>
                <w:rFonts w:ascii="Times New Roman" w:eastAsia="Times New Roman" w:hAnsi="Times New Roman" w:cs="Times New Roman"/>
                <w:color w:val="000000"/>
                <w:sz w:val="24"/>
                <w:szCs w:val="24"/>
              </w:rPr>
              <w:t>-систем для контроля качества работ по техническому обслуживанию, наладке и подналадке сборочного оборудования.</w:t>
            </w:r>
            <w:r w:rsidRPr="002756B7">
              <w:rPr>
                <w:rFonts w:ascii="Times New Roman" w:eastAsia="Times New Roman" w:hAnsi="Times New Roman" w:cs="Times New Roman"/>
                <w:color w:val="000000"/>
                <w:sz w:val="24"/>
                <w:szCs w:val="24"/>
              </w:rPr>
              <w:br/>
            </w:r>
            <w:r w:rsidRPr="002756B7">
              <w:rPr>
                <w:rFonts w:ascii="Times New Roman" w:eastAsia="Times New Roman" w:hAnsi="Times New Roman" w:cs="Times New Roman"/>
                <w:color w:val="000000"/>
                <w:sz w:val="24"/>
                <w:szCs w:val="24"/>
                <w:lang w:val="en-US"/>
              </w:rPr>
              <w:t>6. Применение концепции бережливого производства при обслуживании сборочного оборудования.</w:t>
            </w:r>
          </w:p>
        </w:tc>
        <w:tc>
          <w:tcPr>
            <w:tcW w:w="591" w:type="pct"/>
            <w:tcBorders>
              <w:top w:val="nil"/>
              <w:left w:val="nil"/>
              <w:bottom w:val="single" w:sz="4" w:space="0" w:color="auto"/>
              <w:right w:val="single" w:sz="4" w:space="0" w:color="auto"/>
            </w:tcBorders>
            <w:shd w:val="clear" w:color="auto" w:fill="auto"/>
            <w:vAlign w:val="center"/>
            <w:hideMark/>
          </w:tcPr>
          <w:p w14:paraId="36440DB9" w14:textId="43CC9C1A" w:rsidR="006203C7" w:rsidRPr="00720ADB" w:rsidRDefault="00835C01"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w:t>
            </w:r>
          </w:p>
        </w:tc>
        <w:tc>
          <w:tcPr>
            <w:tcW w:w="386" w:type="pct"/>
            <w:tcBorders>
              <w:top w:val="nil"/>
              <w:left w:val="nil"/>
              <w:bottom w:val="single" w:sz="4" w:space="0" w:color="auto"/>
              <w:right w:val="single" w:sz="4" w:space="0" w:color="auto"/>
            </w:tcBorders>
          </w:tcPr>
          <w:p w14:paraId="494A3C87" w14:textId="77777777" w:rsidR="006203C7" w:rsidRPr="00C70B5A" w:rsidRDefault="006203C7" w:rsidP="00F05ACA">
            <w:pPr>
              <w:spacing w:after="0" w:line="240" w:lineRule="auto"/>
              <w:jc w:val="center"/>
              <w:rPr>
                <w:rFonts w:ascii="Times New Roman" w:hAnsi="Times New Roman" w:cs="Times New Roman"/>
              </w:rPr>
            </w:pPr>
            <w:r w:rsidRPr="00C70B5A">
              <w:rPr>
                <w:rFonts w:ascii="Times New Roman" w:hAnsi="Times New Roman" w:cs="Times New Roman"/>
              </w:rPr>
              <w:t>ПК 4.3.</w:t>
            </w:r>
          </w:p>
          <w:p w14:paraId="4000F0C4" w14:textId="77777777" w:rsidR="006203C7" w:rsidRDefault="006203C7" w:rsidP="00F05ACA">
            <w:pPr>
              <w:spacing w:after="0" w:line="240" w:lineRule="auto"/>
              <w:jc w:val="center"/>
              <w:rPr>
                <w:rFonts w:ascii="Times New Roman" w:hAnsi="Times New Roman" w:cs="Times New Roman"/>
              </w:rPr>
            </w:pPr>
            <w:r w:rsidRPr="00C70B5A">
              <w:rPr>
                <w:rFonts w:ascii="Times New Roman" w:hAnsi="Times New Roman" w:cs="Times New Roman"/>
              </w:rPr>
              <w:t>ПК 4.4.</w:t>
            </w:r>
          </w:p>
          <w:p w14:paraId="7F21745A"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ОК.01</w:t>
            </w:r>
          </w:p>
          <w:p w14:paraId="4179A924"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ОК.02</w:t>
            </w:r>
          </w:p>
          <w:p w14:paraId="735A9B13" w14:textId="77777777" w:rsidR="006203C7"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ОК.04</w:t>
            </w:r>
          </w:p>
          <w:p w14:paraId="03E0231E" w14:textId="77777777" w:rsidR="006203C7" w:rsidRPr="006F77C8" w:rsidRDefault="006203C7" w:rsidP="00AB4B4C">
            <w:pPr>
              <w:spacing w:after="0" w:line="240" w:lineRule="auto"/>
              <w:jc w:val="center"/>
              <w:rPr>
                <w:rFonts w:ascii="Times New Roman" w:eastAsia="Times New Roman" w:hAnsi="Times New Roman" w:cs="Times New Roman"/>
                <w:color w:val="000000"/>
                <w:sz w:val="24"/>
                <w:szCs w:val="24"/>
              </w:rPr>
            </w:pPr>
          </w:p>
        </w:tc>
        <w:tc>
          <w:tcPr>
            <w:tcW w:w="386" w:type="pct"/>
            <w:tcBorders>
              <w:top w:val="nil"/>
              <w:left w:val="nil"/>
              <w:bottom w:val="single" w:sz="4" w:space="0" w:color="auto"/>
              <w:right w:val="single" w:sz="4" w:space="0" w:color="auto"/>
            </w:tcBorders>
          </w:tcPr>
          <w:p w14:paraId="163C0D54"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01.04</w:t>
            </w:r>
          </w:p>
          <w:p w14:paraId="18D815BA"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01.02</w:t>
            </w:r>
          </w:p>
          <w:p w14:paraId="34C63B9D"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02.06</w:t>
            </w:r>
          </w:p>
          <w:p w14:paraId="33E9D4F8"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02.04</w:t>
            </w:r>
          </w:p>
          <w:p w14:paraId="2C9C0D41"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 xml:space="preserve">Уо 04.02 </w:t>
            </w:r>
          </w:p>
          <w:p w14:paraId="79B54450"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lastRenderedPageBreak/>
              <w:t>Зо 04.02</w:t>
            </w:r>
          </w:p>
          <w:p w14:paraId="3A0A98C4"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Н4.3.01</w:t>
            </w:r>
          </w:p>
          <w:p w14:paraId="439359AA"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У4.3.01</w:t>
            </w:r>
          </w:p>
          <w:p w14:paraId="06E3AD05"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З4.3.01</w:t>
            </w:r>
          </w:p>
          <w:p w14:paraId="67715F9F"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Н4.4.01</w:t>
            </w:r>
          </w:p>
          <w:p w14:paraId="036E498E"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У4.4.01</w:t>
            </w:r>
          </w:p>
          <w:p w14:paraId="134AD2E8" w14:textId="39088A8D" w:rsidR="006203C7" w:rsidRPr="002756B7"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З4.4.01</w:t>
            </w:r>
          </w:p>
        </w:tc>
      </w:tr>
      <w:tr w:rsidR="006203C7" w:rsidRPr="00F73BCD" w14:paraId="0DD13B41" w14:textId="3889C056" w:rsidTr="0022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056" w:type="pct"/>
            <w:vMerge/>
            <w:tcBorders>
              <w:left w:val="single" w:sz="4" w:space="0" w:color="auto"/>
              <w:bottom w:val="single" w:sz="4" w:space="0" w:color="auto"/>
              <w:right w:val="single" w:sz="4" w:space="0" w:color="auto"/>
            </w:tcBorders>
            <w:shd w:val="clear" w:color="auto" w:fill="auto"/>
            <w:hideMark/>
          </w:tcPr>
          <w:p w14:paraId="06E5253B" w14:textId="4135BDF0" w:rsidR="006203C7" w:rsidRPr="002756B7" w:rsidRDefault="006203C7" w:rsidP="00AB4B4C">
            <w:pPr>
              <w:spacing w:after="0" w:line="240" w:lineRule="auto"/>
              <w:rPr>
                <w:rFonts w:ascii="Times New Roman" w:eastAsia="Times New Roman" w:hAnsi="Times New Roman" w:cs="Times New Roman"/>
                <w:b/>
                <w:bCs/>
                <w:color w:val="000000"/>
                <w:sz w:val="24"/>
                <w:szCs w:val="24"/>
                <w:lang w:val="en-US"/>
              </w:rPr>
            </w:pPr>
          </w:p>
        </w:tc>
        <w:tc>
          <w:tcPr>
            <w:tcW w:w="2581" w:type="pct"/>
            <w:tcBorders>
              <w:top w:val="nil"/>
              <w:left w:val="nil"/>
              <w:bottom w:val="single" w:sz="4" w:space="0" w:color="auto"/>
              <w:right w:val="single" w:sz="4" w:space="0" w:color="auto"/>
            </w:tcBorders>
            <w:shd w:val="clear" w:color="auto" w:fill="auto"/>
            <w:hideMark/>
          </w:tcPr>
          <w:p w14:paraId="1FD1F6D1" w14:textId="77777777" w:rsidR="006203C7" w:rsidRPr="002756B7" w:rsidRDefault="006203C7"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Устройства местного контроля работы сборочного оборудования.</w:t>
            </w:r>
            <w:r w:rsidRPr="002756B7">
              <w:rPr>
                <w:rFonts w:ascii="Times New Roman" w:eastAsia="Times New Roman" w:hAnsi="Times New Roman" w:cs="Times New Roman"/>
                <w:color w:val="000000"/>
                <w:sz w:val="24"/>
                <w:szCs w:val="24"/>
              </w:rPr>
              <w:br/>
              <w:t>2. Устройства дистанционного контроля работы сборочного оборудования.</w:t>
            </w:r>
            <w:r w:rsidRPr="002756B7">
              <w:rPr>
                <w:rFonts w:ascii="Times New Roman" w:eastAsia="Times New Roman" w:hAnsi="Times New Roman" w:cs="Times New Roman"/>
                <w:color w:val="000000"/>
                <w:sz w:val="24"/>
                <w:szCs w:val="24"/>
              </w:rPr>
              <w:br/>
              <w:t>3. Устройства централизованного контроля работы сборочного оборудования.</w:t>
            </w:r>
          </w:p>
        </w:tc>
        <w:tc>
          <w:tcPr>
            <w:tcW w:w="591" w:type="pct"/>
            <w:tcBorders>
              <w:top w:val="nil"/>
              <w:left w:val="nil"/>
              <w:bottom w:val="single" w:sz="4" w:space="0" w:color="auto"/>
              <w:right w:val="single" w:sz="4" w:space="0" w:color="auto"/>
            </w:tcBorders>
            <w:shd w:val="clear" w:color="auto" w:fill="auto"/>
            <w:vAlign w:val="center"/>
            <w:hideMark/>
          </w:tcPr>
          <w:p w14:paraId="54F6741C" w14:textId="476552D9" w:rsidR="006203C7" w:rsidRPr="00720ADB" w:rsidRDefault="006203C7"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86" w:type="pct"/>
            <w:tcBorders>
              <w:top w:val="nil"/>
              <w:left w:val="nil"/>
              <w:bottom w:val="single" w:sz="4" w:space="0" w:color="auto"/>
              <w:right w:val="single" w:sz="4" w:space="0" w:color="auto"/>
            </w:tcBorders>
          </w:tcPr>
          <w:p w14:paraId="47843643" w14:textId="77777777" w:rsidR="006203C7" w:rsidRPr="00C70B5A" w:rsidRDefault="006203C7" w:rsidP="00F05ACA">
            <w:pPr>
              <w:spacing w:after="0" w:line="240" w:lineRule="auto"/>
              <w:jc w:val="center"/>
              <w:rPr>
                <w:rFonts w:ascii="Times New Roman" w:hAnsi="Times New Roman" w:cs="Times New Roman"/>
              </w:rPr>
            </w:pPr>
            <w:r w:rsidRPr="00C70B5A">
              <w:rPr>
                <w:rFonts w:ascii="Times New Roman" w:hAnsi="Times New Roman" w:cs="Times New Roman"/>
              </w:rPr>
              <w:t>ПК 4.3.</w:t>
            </w:r>
          </w:p>
          <w:p w14:paraId="36227DAF" w14:textId="77777777" w:rsidR="006203C7" w:rsidRDefault="006203C7" w:rsidP="00F05ACA">
            <w:pPr>
              <w:spacing w:after="0" w:line="240" w:lineRule="auto"/>
              <w:jc w:val="center"/>
              <w:rPr>
                <w:rFonts w:ascii="Times New Roman" w:hAnsi="Times New Roman" w:cs="Times New Roman"/>
              </w:rPr>
            </w:pPr>
            <w:r w:rsidRPr="00C70B5A">
              <w:rPr>
                <w:rFonts w:ascii="Times New Roman" w:hAnsi="Times New Roman" w:cs="Times New Roman"/>
              </w:rPr>
              <w:t>ПК 4.4.</w:t>
            </w:r>
          </w:p>
          <w:p w14:paraId="643C7824"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ОК.01</w:t>
            </w:r>
          </w:p>
          <w:p w14:paraId="7ED9E78C"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ОК.02</w:t>
            </w:r>
          </w:p>
          <w:p w14:paraId="0894EA56" w14:textId="77777777" w:rsidR="006203C7"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ОК.04</w:t>
            </w:r>
          </w:p>
          <w:p w14:paraId="21594560" w14:textId="77777777" w:rsidR="006203C7" w:rsidRPr="006F77C8" w:rsidRDefault="006203C7" w:rsidP="00AB4B4C">
            <w:pPr>
              <w:spacing w:after="0" w:line="240" w:lineRule="auto"/>
              <w:jc w:val="center"/>
              <w:rPr>
                <w:rFonts w:ascii="Times New Roman" w:eastAsia="Times New Roman" w:hAnsi="Times New Roman" w:cs="Times New Roman"/>
                <w:color w:val="000000"/>
                <w:sz w:val="24"/>
                <w:szCs w:val="24"/>
              </w:rPr>
            </w:pPr>
          </w:p>
        </w:tc>
        <w:tc>
          <w:tcPr>
            <w:tcW w:w="386" w:type="pct"/>
            <w:tcBorders>
              <w:top w:val="nil"/>
              <w:left w:val="nil"/>
              <w:bottom w:val="single" w:sz="4" w:space="0" w:color="auto"/>
              <w:right w:val="single" w:sz="4" w:space="0" w:color="auto"/>
            </w:tcBorders>
          </w:tcPr>
          <w:p w14:paraId="3250184D"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01.04</w:t>
            </w:r>
          </w:p>
          <w:p w14:paraId="45C1136B"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01.02</w:t>
            </w:r>
          </w:p>
          <w:p w14:paraId="1B12DAB9"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02.06</w:t>
            </w:r>
          </w:p>
          <w:p w14:paraId="3D5D9F6F"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02.04</w:t>
            </w:r>
          </w:p>
          <w:p w14:paraId="4BBA2FF4"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 xml:space="preserve">Уо 04.02 </w:t>
            </w:r>
          </w:p>
          <w:p w14:paraId="40CE7A2F"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Зо 04.02</w:t>
            </w:r>
          </w:p>
          <w:p w14:paraId="4C322F0C"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Н4.3.01</w:t>
            </w:r>
          </w:p>
          <w:p w14:paraId="3C43AE42"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У4.3.01</w:t>
            </w:r>
          </w:p>
          <w:p w14:paraId="0B80FE16"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З4.3.01</w:t>
            </w:r>
          </w:p>
          <w:p w14:paraId="6EA038E1"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Н4.4.01</w:t>
            </w:r>
          </w:p>
          <w:p w14:paraId="13B2F3FF" w14:textId="77777777" w:rsidR="006203C7" w:rsidRPr="00F05ACA"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У4.4.01</w:t>
            </w:r>
          </w:p>
          <w:p w14:paraId="17A4639C" w14:textId="5347329C" w:rsidR="006203C7" w:rsidRPr="002756B7" w:rsidRDefault="006203C7" w:rsidP="00F05ACA">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З4.4.01</w:t>
            </w:r>
          </w:p>
        </w:tc>
      </w:tr>
      <w:tr w:rsidR="00607C0E" w:rsidRPr="00911935" w14:paraId="1E0481D5" w14:textId="188E0C46" w:rsidTr="00063D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7"/>
        </w:trPr>
        <w:tc>
          <w:tcPr>
            <w:tcW w:w="3637" w:type="pct"/>
            <w:gridSpan w:val="2"/>
            <w:tcBorders>
              <w:top w:val="nil"/>
              <w:left w:val="single" w:sz="4" w:space="0" w:color="auto"/>
              <w:bottom w:val="single" w:sz="4" w:space="0" w:color="auto"/>
              <w:right w:val="single" w:sz="4" w:space="0" w:color="auto"/>
            </w:tcBorders>
            <w:shd w:val="clear" w:color="auto" w:fill="D9D9D9" w:themeFill="background1" w:themeFillShade="D9"/>
            <w:hideMark/>
          </w:tcPr>
          <w:p w14:paraId="58D5B1FA" w14:textId="77777777" w:rsidR="00607C0E" w:rsidRPr="002756B7" w:rsidRDefault="00607C0E"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bCs/>
                <w:color w:val="000000"/>
                <w:sz w:val="24"/>
                <w:szCs w:val="24"/>
              </w:rPr>
              <w:t>Раздел 3. Ремонт металлорежущего оборудования</w:t>
            </w:r>
          </w:p>
        </w:tc>
        <w:tc>
          <w:tcPr>
            <w:tcW w:w="591"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2EDAE15D" w14:textId="064EC824" w:rsidR="00607C0E" w:rsidRPr="002756B7" w:rsidRDefault="00720ADB" w:rsidP="00720ADB">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12</w:t>
            </w:r>
            <w:r w:rsidR="00607C0E" w:rsidRPr="002756B7">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6</w:t>
            </w:r>
          </w:p>
        </w:tc>
        <w:tc>
          <w:tcPr>
            <w:tcW w:w="386" w:type="pct"/>
            <w:tcBorders>
              <w:top w:val="nil"/>
              <w:left w:val="single" w:sz="4" w:space="0" w:color="auto"/>
              <w:bottom w:val="single" w:sz="4" w:space="0" w:color="auto"/>
              <w:right w:val="single" w:sz="4" w:space="0" w:color="auto"/>
            </w:tcBorders>
            <w:shd w:val="clear" w:color="auto" w:fill="D9D9D9" w:themeFill="background1" w:themeFillShade="D9"/>
          </w:tcPr>
          <w:p w14:paraId="0C90AA1C" w14:textId="77777777" w:rsidR="00607C0E" w:rsidRPr="002756B7" w:rsidRDefault="00607C0E" w:rsidP="00911935">
            <w:pPr>
              <w:spacing w:after="0" w:line="240" w:lineRule="auto"/>
              <w:jc w:val="center"/>
              <w:rPr>
                <w:rFonts w:ascii="Times New Roman" w:eastAsia="Times New Roman" w:hAnsi="Times New Roman" w:cs="Times New Roman"/>
                <w:b/>
                <w:bCs/>
                <w:color w:val="000000"/>
                <w:sz w:val="24"/>
                <w:szCs w:val="24"/>
              </w:rPr>
            </w:pPr>
          </w:p>
        </w:tc>
        <w:tc>
          <w:tcPr>
            <w:tcW w:w="386" w:type="pct"/>
            <w:tcBorders>
              <w:top w:val="nil"/>
              <w:left w:val="single" w:sz="4" w:space="0" w:color="auto"/>
              <w:bottom w:val="single" w:sz="4" w:space="0" w:color="auto"/>
              <w:right w:val="single" w:sz="4" w:space="0" w:color="auto"/>
            </w:tcBorders>
            <w:shd w:val="clear" w:color="auto" w:fill="D9D9D9" w:themeFill="background1" w:themeFillShade="D9"/>
          </w:tcPr>
          <w:p w14:paraId="1C79A08A" w14:textId="77777777" w:rsidR="00607C0E" w:rsidRPr="002756B7" w:rsidRDefault="00607C0E" w:rsidP="00911935">
            <w:pPr>
              <w:spacing w:after="0" w:line="240" w:lineRule="auto"/>
              <w:jc w:val="center"/>
              <w:rPr>
                <w:rFonts w:ascii="Times New Roman" w:eastAsia="Times New Roman" w:hAnsi="Times New Roman" w:cs="Times New Roman"/>
                <w:b/>
                <w:bCs/>
                <w:color w:val="000000"/>
                <w:sz w:val="24"/>
                <w:szCs w:val="24"/>
              </w:rPr>
            </w:pPr>
          </w:p>
        </w:tc>
      </w:tr>
      <w:tr w:rsidR="006203C7" w:rsidRPr="00F73BCD" w14:paraId="6FFABFB4" w14:textId="01109013" w:rsidTr="0022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056" w:type="pct"/>
            <w:vMerge w:val="restart"/>
            <w:tcBorders>
              <w:top w:val="nil"/>
              <w:left w:val="single" w:sz="4" w:space="0" w:color="auto"/>
              <w:right w:val="single" w:sz="4" w:space="0" w:color="auto"/>
            </w:tcBorders>
            <w:shd w:val="clear" w:color="auto" w:fill="auto"/>
            <w:hideMark/>
          </w:tcPr>
          <w:p w14:paraId="4D96301D" w14:textId="77777777" w:rsidR="006203C7" w:rsidRPr="002756B7" w:rsidRDefault="006203C7"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t xml:space="preserve">Тема 3.1. Основные сведения о ремонте металлорежущего оборудования. Принципы </w:t>
            </w:r>
            <w:r w:rsidRPr="002756B7">
              <w:rPr>
                <w:rFonts w:ascii="Times New Roman" w:eastAsia="Times New Roman" w:hAnsi="Times New Roman" w:cs="Times New Roman"/>
                <w:b/>
                <w:bCs/>
                <w:color w:val="000000"/>
                <w:sz w:val="24"/>
                <w:szCs w:val="24"/>
                <w:lang w:val="en-US"/>
              </w:rPr>
              <w:t>TPM</w:t>
            </w:r>
            <w:r w:rsidRPr="002756B7">
              <w:rPr>
                <w:rFonts w:ascii="Times New Roman" w:eastAsia="Times New Roman" w:hAnsi="Times New Roman" w:cs="Times New Roman"/>
                <w:b/>
                <w:bCs/>
                <w:color w:val="000000"/>
                <w:sz w:val="24"/>
                <w:szCs w:val="24"/>
              </w:rPr>
              <w:t>-системы.</w:t>
            </w:r>
          </w:p>
          <w:p w14:paraId="2DF58213" w14:textId="15C0B961" w:rsidR="006203C7" w:rsidRPr="002756B7" w:rsidRDefault="006203C7"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lang w:val="en-US"/>
              </w:rPr>
              <w:t> </w:t>
            </w:r>
          </w:p>
        </w:tc>
        <w:tc>
          <w:tcPr>
            <w:tcW w:w="2581" w:type="pct"/>
            <w:tcBorders>
              <w:top w:val="nil"/>
              <w:left w:val="nil"/>
              <w:bottom w:val="single" w:sz="4" w:space="0" w:color="auto"/>
              <w:right w:val="single" w:sz="4" w:space="0" w:color="auto"/>
            </w:tcBorders>
            <w:shd w:val="clear" w:color="auto" w:fill="auto"/>
            <w:hideMark/>
          </w:tcPr>
          <w:p w14:paraId="3E8BE77F" w14:textId="77777777" w:rsidR="006203C7" w:rsidRPr="002756B7" w:rsidRDefault="006203C7"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Виды ремонта металлорежущего и аддитивного оборудования: плановый (капитальный), внеплановый (текущий), система планово-предупредительных ремонтов.</w:t>
            </w:r>
            <w:r w:rsidRPr="002756B7">
              <w:rPr>
                <w:rFonts w:ascii="Times New Roman" w:eastAsia="Times New Roman" w:hAnsi="Times New Roman" w:cs="Times New Roman"/>
                <w:color w:val="000000"/>
                <w:sz w:val="24"/>
                <w:szCs w:val="24"/>
              </w:rPr>
              <w:br/>
              <w:t xml:space="preserve">2. Документация по ремонту металлорежущего оборудования: виды, оформление, требования к построению, содержанию и изложению </w:t>
            </w:r>
            <w:r w:rsidRPr="002756B7">
              <w:rPr>
                <w:rFonts w:ascii="Times New Roman" w:eastAsia="Times New Roman" w:hAnsi="Times New Roman" w:cs="Times New Roman"/>
                <w:color w:val="000000"/>
                <w:sz w:val="24"/>
                <w:szCs w:val="24"/>
              </w:rPr>
              <w:lastRenderedPageBreak/>
              <w:t>документов. ГОСТ 2.602-2013 Единая система конструкторской документации (ЕСКД). Ремонтные документы (с Поправкой).</w:t>
            </w:r>
            <w:r w:rsidRPr="002756B7">
              <w:rPr>
                <w:rFonts w:ascii="Times New Roman" w:eastAsia="Times New Roman" w:hAnsi="Times New Roman" w:cs="Times New Roman"/>
                <w:color w:val="000000"/>
                <w:sz w:val="24"/>
                <w:szCs w:val="24"/>
              </w:rPr>
              <w:br/>
              <w:t>3. Структуры ремонтных циклов. Расчёт трудоёмкости ремонтных работ.</w:t>
            </w:r>
            <w:r w:rsidRPr="002756B7">
              <w:rPr>
                <w:rFonts w:ascii="Times New Roman" w:eastAsia="Times New Roman" w:hAnsi="Times New Roman" w:cs="Times New Roman"/>
                <w:color w:val="000000"/>
                <w:sz w:val="24"/>
                <w:szCs w:val="24"/>
              </w:rPr>
              <w:br/>
              <w:t>4. Виды и содержание технического обслуживания сборочного оборудования: регламентированное и нерегламентированное.</w:t>
            </w:r>
            <w:r w:rsidRPr="002756B7">
              <w:rPr>
                <w:rFonts w:ascii="Times New Roman" w:eastAsia="Times New Roman" w:hAnsi="Times New Roman" w:cs="Times New Roman"/>
                <w:color w:val="000000"/>
                <w:sz w:val="24"/>
                <w:szCs w:val="24"/>
              </w:rPr>
              <w:br/>
              <w:t>5. Планирование регламентированного технического обслуживания.</w:t>
            </w:r>
            <w:r w:rsidRPr="002756B7">
              <w:rPr>
                <w:rFonts w:ascii="Times New Roman" w:eastAsia="Times New Roman" w:hAnsi="Times New Roman" w:cs="Times New Roman"/>
                <w:color w:val="000000"/>
                <w:sz w:val="24"/>
                <w:szCs w:val="24"/>
              </w:rPr>
              <w:br/>
              <w:t xml:space="preserve">6. Понятие всеобщего обслуживания оборудования (ТРМ – </w:t>
            </w:r>
            <w:r w:rsidRPr="002756B7">
              <w:rPr>
                <w:rFonts w:ascii="Times New Roman" w:eastAsia="Times New Roman" w:hAnsi="Times New Roman" w:cs="Times New Roman"/>
                <w:color w:val="000000"/>
                <w:sz w:val="24"/>
                <w:szCs w:val="24"/>
                <w:lang w:val="en-US"/>
              </w:rPr>
              <w:t>Total</w:t>
            </w:r>
            <w:r w:rsidRPr="002756B7">
              <w:rPr>
                <w:rFonts w:ascii="Times New Roman" w:eastAsia="Times New Roman" w:hAnsi="Times New Roman" w:cs="Times New Roman"/>
                <w:color w:val="000000"/>
                <w:sz w:val="24"/>
                <w:szCs w:val="24"/>
              </w:rPr>
              <w:t xml:space="preserve"> </w:t>
            </w:r>
            <w:r w:rsidRPr="002756B7">
              <w:rPr>
                <w:rFonts w:ascii="Times New Roman" w:eastAsia="Times New Roman" w:hAnsi="Times New Roman" w:cs="Times New Roman"/>
                <w:color w:val="000000"/>
                <w:sz w:val="24"/>
                <w:szCs w:val="24"/>
                <w:lang w:val="en-US"/>
              </w:rPr>
              <w:t>Productive</w:t>
            </w:r>
            <w:r w:rsidRPr="002756B7">
              <w:rPr>
                <w:rFonts w:ascii="Times New Roman" w:eastAsia="Times New Roman" w:hAnsi="Times New Roman" w:cs="Times New Roman"/>
                <w:color w:val="000000"/>
                <w:sz w:val="24"/>
                <w:szCs w:val="24"/>
              </w:rPr>
              <w:t xml:space="preserve"> </w:t>
            </w:r>
            <w:r w:rsidRPr="002756B7">
              <w:rPr>
                <w:rFonts w:ascii="Times New Roman" w:eastAsia="Times New Roman" w:hAnsi="Times New Roman" w:cs="Times New Roman"/>
                <w:color w:val="000000"/>
                <w:sz w:val="24"/>
                <w:szCs w:val="24"/>
                <w:lang w:val="en-US"/>
              </w:rPr>
              <w:t>Maintenance</w:t>
            </w:r>
            <w:r w:rsidRPr="002756B7">
              <w:rPr>
                <w:rFonts w:ascii="Times New Roman" w:eastAsia="Times New Roman" w:hAnsi="Times New Roman" w:cs="Times New Roman"/>
                <w:color w:val="000000"/>
                <w:sz w:val="24"/>
                <w:szCs w:val="24"/>
              </w:rPr>
              <w:t>). Цели ТРМ. ТРМ как часть системы бережливого производства.</w:t>
            </w:r>
            <w:r w:rsidRPr="002756B7">
              <w:rPr>
                <w:rFonts w:ascii="Times New Roman" w:eastAsia="Times New Roman" w:hAnsi="Times New Roman" w:cs="Times New Roman"/>
                <w:color w:val="000000"/>
                <w:sz w:val="24"/>
                <w:szCs w:val="24"/>
              </w:rPr>
              <w:br/>
              <w:t>7. Восемь принципов ТРМ.</w:t>
            </w:r>
            <w:r w:rsidRPr="002756B7">
              <w:rPr>
                <w:rFonts w:ascii="Times New Roman" w:eastAsia="Times New Roman" w:hAnsi="Times New Roman" w:cs="Times New Roman"/>
                <w:color w:val="000000"/>
                <w:sz w:val="24"/>
                <w:szCs w:val="24"/>
              </w:rPr>
              <w:br/>
              <w:t>8. Примеры внедрения ТРМ на предприятиях машиностроительной отрасли.</w:t>
            </w:r>
          </w:p>
        </w:tc>
        <w:tc>
          <w:tcPr>
            <w:tcW w:w="591" w:type="pct"/>
            <w:tcBorders>
              <w:top w:val="nil"/>
              <w:left w:val="nil"/>
              <w:bottom w:val="single" w:sz="4" w:space="0" w:color="auto"/>
              <w:right w:val="single" w:sz="4" w:space="0" w:color="auto"/>
            </w:tcBorders>
            <w:shd w:val="clear" w:color="auto" w:fill="auto"/>
            <w:vAlign w:val="center"/>
            <w:hideMark/>
          </w:tcPr>
          <w:p w14:paraId="183CCFC0" w14:textId="6E223C5B" w:rsidR="006203C7" w:rsidRPr="002E3CBF" w:rsidRDefault="00835C01" w:rsidP="00AB4B4C">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2</w:t>
            </w:r>
          </w:p>
        </w:tc>
        <w:tc>
          <w:tcPr>
            <w:tcW w:w="386" w:type="pct"/>
            <w:tcBorders>
              <w:top w:val="nil"/>
              <w:left w:val="nil"/>
              <w:bottom w:val="single" w:sz="4" w:space="0" w:color="auto"/>
              <w:right w:val="single" w:sz="4" w:space="0" w:color="auto"/>
            </w:tcBorders>
          </w:tcPr>
          <w:p w14:paraId="17F98C45" w14:textId="77777777" w:rsidR="006203C7" w:rsidRPr="006F77C8" w:rsidRDefault="006203C7" w:rsidP="00D84801">
            <w:pPr>
              <w:spacing w:after="0" w:line="240" w:lineRule="auto"/>
              <w:jc w:val="center"/>
              <w:rPr>
                <w:rFonts w:ascii="Times New Roman" w:eastAsia="Times New Roman" w:hAnsi="Times New Roman" w:cs="Times New Roman"/>
                <w:bCs/>
                <w:color w:val="000000"/>
                <w:sz w:val="24"/>
                <w:szCs w:val="24"/>
              </w:rPr>
            </w:pPr>
            <w:r w:rsidRPr="006F77C8">
              <w:rPr>
                <w:rFonts w:ascii="Times New Roman" w:eastAsia="Times New Roman" w:hAnsi="Times New Roman" w:cs="Times New Roman"/>
                <w:bCs/>
                <w:color w:val="000000"/>
                <w:sz w:val="24"/>
                <w:szCs w:val="24"/>
              </w:rPr>
              <w:t>ПК 4.2.</w:t>
            </w:r>
          </w:p>
          <w:p w14:paraId="5B86EF75" w14:textId="77777777" w:rsidR="006203C7" w:rsidRPr="006F77C8" w:rsidRDefault="006203C7" w:rsidP="00D84801">
            <w:pPr>
              <w:spacing w:after="0" w:line="240" w:lineRule="auto"/>
              <w:jc w:val="center"/>
              <w:rPr>
                <w:rFonts w:ascii="Times New Roman" w:eastAsia="Times New Roman" w:hAnsi="Times New Roman" w:cs="Times New Roman"/>
                <w:bCs/>
                <w:color w:val="000000"/>
                <w:sz w:val="24"/>
                <w:szCs w:val="24"/>
              </w:rPr>
            </w:pPr>
            <w:r w:rsidRPr="006F77C8">
              <w:rPr>
                <w:rFonts w:ascii="Times New Roman" w:eastAsia="Times New Roman" w:hAnsi="Times New Roman" w:cs="Times New Roman"/>
                <w:bCs/>
                <w:color w:val="000000"/>
                <w:sz w:val="24"/>
                <w:szCs w:val="24"/>
              </w:rPr>
              <w:t>ПК 4.4.</w:t>
            </w:r>
          </w:p>
          <w:p w14:paraId="782CCE32" w14:textId="77777777" w:rsidR="006203C7" w:rsidRDefault="006203C7" w:rsidP="00D84801">
            <w:pPr>
              <w:spacing w:after="0" w:line="240" w:lineRule="auto"/>
              <w:jc w:val="center"/>
              <w:rPr>
                <w:rFonts w:ascii="Times New Roman" w:eastAsia="Times New Roman" w:hAnsi="Times New Roman" w:cs="Times New Roman"/>
                <w:bCs/>
                <w:color w:val="000000"/>
                <w:sz w:val="24"/>
                <w:szCs w:val="24"/>
              </w:rPr>
            </w:pPr>
            <w:r w:rsidRPr="006F77C8">
              <w:rPr>
                <w:rFonts w:ascii="Times New Roman" w:eastAsia="Times New Roman" w:hAnsi="Times New Roman" w:cs="Times New Roman"/>
                <w:bCs/>
                <w:color w:val="000000"/>
                <w:sz w:val="24"/>
                <w:szCs w:val="24"/>
              </w:rPr>
              <w:t>ПК 4.5.</w:t>
            </w:r>
          </w:p>
          <w:p w14:paraId="66475AFD"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ОК.01</w:t>
            </w:r>
          </w:p>
          <w:p w14:paraId="5A7A9478"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ОК.02</w:t>
            </w:r>
          </w:p>
          <w:p w14:paraId="2B9EA366" w14:textId="77777777" w:rsidR="006203C7"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ОК.04</w:t>
            </w:r>
          </w:p>
          <w:p w14:paraId="752A4848" w14:textId="629D44C7" w:rsidR="006203C7" w:rsidRPr="00D84801" w:rsidRDefault="006203C7" w:rsidP="00D84801">
            <w:pPr>
              <w:spacing w:after="0" w:line="240" w:lineRule="auto"/>
              <w:jc w:val="center"/>
              <w:rPr>
                <w:rFonts w:ascii="Times New Roman" w:eastAsia="Times New Roman" w:hAnsi="Times New Roman" w:cs="Times New Roman"/>
                <w:b/>
                <w:bCs/>
                <w:color w:val="000000"/>
                <w:sz w:val="24"/>
                <w:szCs w:val="24"/>
              </w:rPr>
            </w:pPr>
          </w:p>
        </w:tc>
        <w:tc>
          <w:tcPr>
            <w:tcW w:w="386" w:type="pct"/>
            <w:tcBorders>
              <w:top w:val="nil"/>
              <w:left w:val="nil"/>
              <w:bottom w:val="single" w:sz="4" w:space="0" w:color="auto"/>
              <w:right w:val="single" w:sz="4" w:space="0" w:color="auto"/>
            </w:tcBorders>
          </w:tcPr>
          <w:p w14:paraId="286AACFA" w14:textId="77777777" w:rsidR="006203C7" w:rsidRPr="006F77C8" w:rsidRDefault="006203C7" w:rsidP="00D8480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lastRenderedPageBreak/>
              <w:t>Н4.3.01</w:t>
            </w:r>
          </w:p>
          <w:p w14:paraId="1F7ACC36" w14:textId="77777777" w:rsidR="006203C7" w:rsidRPr="006F77C8" w:rsidRDefault="006203C7" w:rsidP="00D8480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У4.3.01</w:t>
            </w:r>
          </w:p>
          <w:p w14:paraId="44F901D8" w14:textId="77777777" w:rsidR="006203C7" w:rsidRPr="006F77C8" w:rsidRDefault="006203C7" w:rsidP="00D8480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З4.3.01</w:t>
            </w:r>
          </w:p>
          <w:p w14:paraId="1FC88739" w14:textId="77777777" w:rsidR="006203C7" w:rsidRPr="006F77C8" w:rsidRDefault="006203C7" w:rsidP="00D8480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Н4.4.01</w:t>
            </w:r>
          </w:p>
          <w:p w14:paraId="6AF861AF" w14:textId="77777777" w:rsidR="006203C7" w:rsidRPr="006F77C8" w:rsidRDefault="006203C7" w:rsidP="00D8480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У4.4.01</w:t>
            </w:r>
          </w:p>
          <w:p w14:paraId="3696A79A" w14:textId="3E2A8758" w:rsidR="006203C7" w:rsidRPr="006F77C8" w:rsidRDefault="006203C7" w:rsidP="00D8480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 xml:space="preserve">З4.4.01 </w:t>
            </w:r>
            <w:r w:rsidRPr="006F77C8">
              <w:rPr>
                <w:rFonts w:ascii="Times New Roman" w:eastAsia="Times New Roman" w:hAnsi="Times New Roman" w:cs="Times New Roman"/>
                <w:color w:val="000000"/>
                <w:sz w:val="24"/>
                <w:szCs w:val="24"/>
              </w:rPr>
              <w:lastRenderedPageBreak/>
              <w:t>Н4.</w:t>
            </w:r>
            <w:r>
              <w:rPr>
                <w:rFonts w:ascii="Times New Roman" w:eastAsia="Times New Roman" w:hAnsi="Times New Roman" w:cs="Times New Roman"/>
                <w:color w:val="000000"/>
                <w:sz w:val="24"/>
                <w:szCs w:val="24"/>
              </w:rPr>
              <w:t>5</w:t>
            </w:r>
            <w:r w:rsidRPr="006F77C8">
              <w:rPr>
                <w:rFonts w:ascii="Times New Roman" w:eastAsia="Times New Roman" w:hAnsi="Times New Roman" w:cs="Times New Roman"/>
                <w:color w:val="000000"/>
                <w:sz w:val="24"/>
                <w:szCs w:val="24"/>
              </w:rPr>
              <w:t>.01</w:t>
            </w:r>
          </w:p>
          <w:p w14:paraId="4CA88707" w14:textId="3EA45F45" w:rsidR="006203C7" w:rsidRPr="006F77C8" w:rsidRDefault="006203C7" w:rsidP="00D8480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У4.</w:t>
            </w:r>
            <w:r>
              <w:rPr>
                <w:rFonts w:ascii="Times New Roman" w:eastAsia="Times New Roman" w:hAnsi="Times New Roman" w:cs="Times New Roman"/>
                <w:color w:val="000000"/>
                <w:sz w:val="24"/>
                <w:szCs w:val="24"/>
              </w:rPr>
              <w:t>5</w:t>
            </w:r>
            <w:r w:rsidRPr="006F77C8">
              <w:rPr>
                <w:rFonts w:ascii="Times New Roman" w:eastAsia="Times New Roman" w:hAnsi="Times New Roman" w:cs="Times New Roman"/>
                <w:color w:val="000000"/>
                <w:sz w:val="24"/>
                <w:szCs w:val="24"/>
              </w:rPr>
              <w:t>.01</w:t>
            </w:r>
          </w:p>
          <w:p w14:paraId="0570AF23" w14:textId="77777777" w:rsidR="006203C7" w:rsidRDefault="006203C7" w:rsidP="00D8480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З4.</w:t>
            </w:r>
            <w:r>
              <w:rPr>
                <w:rFonts w:ascii="Times New Roman" w:eastAsia="Times New Roman" w:hAnsi="Times New Roman" w:cs="Times New Roman"/>
                <w:color w:val="000000"/>
                <w:sz w:val="24"/>
                <w:szCs w:val="24"/>
              </w:rPr>
              <w:t>5</w:t>
            </w:r>
            <w:r w:rsidRPr="006F77C8">
              <w:rPr>
                <w:rFonts w:ascii="Times New Roman" w:eastAsia="Times New Roman" w:hAnsi="Times New Roman" w:cs="Times New Roman"/>
                <w:color w:val="000000"/>
                <w:sz w:val="24"/>
                <w:szCs w:val="24"/>
              </w:rPr>
              <w:t>.01</w:t>
            </w:r>
          </w:p>
          <w:p w14:paraId="62E2F85E"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01.04</w:t>
            </w:r>
          </w:p>
          <w:p w14:paraId="385F0956"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01.02</w:t>
            </w:r>
          </w:p>
          <w:p w14:paraId="30F60441"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02.06</w:t>
            </w:r>
          </w:p>
          <w:p w14:paraId="690E0D8C"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02.04</w:t>
            </w:r>
          </w:p>
          <w:p w14:paraId="5B2AAF31"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 xml:space="preserve">Уо 04.02 </w:t>
            </w:r>
          </w:p>
          <w:p w14:paraId="0F8FC3E5" w14:textId="77777777" w:rsidR="006203C7" w:rsidRPr="006F77C8" w:rsidRDefault="006203C7" w:rsidP="00D8480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Зо 04.02</w:t>
            </w:r>
          </w:p>
          <w:p w14:paraId="7373D662" w14:textId="4BDCC036" w:rsidR="006203C7" w:rsidRPr="00D84801" w:rsidRDefault="006203C7" w:rsidP="00D84801">
            <w:pPr>
              <w:spacing w:after="0" w:line="240" w:lineRule="auto"/>
              <w:jc w:val="center"/>
              <w:rPr>
                <w:rFonts w:ascii="Times New Roman" w:eastAsia="Times New Roman" w:hAnsi="Times New Roman" w:cs="Times New Roman"/>
                <w:b/>
                <w:bCs/>
                <w:color w:val="000000"/>
                <w:sz w:val="24"/>
                <w:szCs w:val="24"/>
              </w:rPr>
            </w:pPr>
          </w:p>
        </w:tc>
      </w:tr>
      <w:tr w:rsidR="006203C7" w:rsidRPr="00F73BCD" w14:paraId="136DDB50" w14:textId="3DF45142" w:rsidTr="0022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056" w:type="pct"/>
            <w:vMerge/>
            <w:tcBorders>
              <w:left w:val="single" w:sz="4" w:space="0" w:color="auto"/>
              <w:bottom w:val="single" w:sz="4" w:space="0" w:color="auto"/>
              <w:right w:val="single" w:sz="4" w:space="0" w:color="auto"/>
            </w:tcBorders>
            <w:shd w:val="clear" w:color="auto" w:fill="auto"/>
            <w:hideMark/>
          </w:tcPr>
          <w:p w14:paraId="01995D1F" w14:textId="16978356" w:rsidR="006203C7" w:rsidRPr="006F77C8" w:rsidRDefault="006203C7" w:rsidP="00AB4B4C">
            <w:pPr>
              <w:spacing w:after="0" w:line="240" w:lineRule="auto"/>
              <w:rPr>
                <w:rFonts w:ascii="Times New Roman" w:eastAsia="Times New Roman" w:hAnsi="Times New Roman" w:cs="Times New Roman"/>
                <w:b/>
                <w:bCs/>
                <w:color w:val="000000"/>
                <w:sz w:val="24"/>
                <w:szCs w:val="24"/>
              </w:rPr>
            </w:pPr>
          </w:p>
        </w:tc>
        <w:tc>
          <w:tcPr>
            <w:tcW w:w="2581" w:type="pct"/>
            <w:tcBorders>
              <w:top w:val="nil"/>
              <w:left w:val="nil"/>
              <w:bottom w:val="single" w:sz="4" w:space="0" w:color="auto"/>
              <w:right w:val="single" w:sz="4" w:space="0" w:color="auto"/>
            </w:tcBorders>
            <w:shd w:val="clear" w:color="auto" w:fill="auto"/>
            <w:hideMark/>
          </w:tcPr>
          <w:p w14:paraId="73962422" w14:textId="77777777" w:rsidR="006203C7" w:rsidRPr="002756B7" w:rsidRDefault="006203C7"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Оформление комплекта документов на ремонт металлорежущего станка.</w:t>
            </w:r>
            <w:r w:rsidRPr="002756B7">
              <w:rPr>
                <w:rFonts w:ascii="Times New Roman" w:eastAsia="Times New Roman" w:hAnsi="Times New Roman" w:cs="Times New Roman"/>
                <w:color w:val="000000"/>
                <w:sz w:val="24"/>
                <w:szCs w:val="24"/>
              </w:rPr>
              <w:br/>
              <w:t>2. Расчёт трудоёмкости ремонтных работ на примере металлорежущего станка (по вариантам).</w:t>
            </w:r>
          </w:p>
        </w:tc>
        <w:tc>
          <w:tcPr>
            <w:tcW w:w="591" w:type="pct"/>
            <w:tcBorders>
              <w:top w:val="nil"/>
              <w:left w:val="nil"/>
              <w:bottom w:val="single" w:sz="4" w:space="0" w:color="auto"/>
              <w:right w:val="single" w:sz="4" w:space="0" w:color="auto"/>
            </w:tcBorders>
            <w:shd w:val="clear" w:color="auto" w:fill="auto"/>
            <w:vAlign w:val="center"/>
            <w:hideMark/>
          </w:tcPr>
          <w:p w14:paraId="61F51D31" w14:textId="69C75ECF" w:rsidR="006203C7" w:rsidRPr="00835C01" w:rsidRDefault="00835C01"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86" w:type="pct"/>
            <w:tcBorders>
              <w:top w:val="nil"/>
              <w:left w:val="nil"/>
              <w:bottom w:val="single" w:sz="4" w:space="0" w:color="auto"/>
              <w:right w:val="single" w:sz="4" w:space="0" w:color="auto"/>
            </w:tcBorders>
          </w:tcPr>
          <w:p w14:paraId="46BF5DCE" w14:textId="77777777" w:rsidR="006203C7" w:rsidRPr="00D84801" w:rsidRDefault="006203C7" w:rsidP="00D84801">
            <w:pPr>
              <w:spacing w:after="0" w:line="240" w:lineRule="auto"/>
              <w:jc w:val="center"/>
              <w:rPr>
                <w:rFonts w:ascii="Times New Roman" w:eastAsia="Times New Roman" w:hAnsi="Times New Roman" w:cs="Times New Roman"/>
                <w:bCs/>
                <w:color w:val="000000"/>
                <w:sz w:val="24"/>
                <w:szCs w:val="24"/>
              </w:rPr>
            </w:pPr>
            <w:r w:rsidRPr="00D84801">
              <w:rPr>
                <w:rFonts w:ascii="Times New Roman" w:eastAsia="Times New Roman" w:hAnsi="Times New Roman" w:cs="Times New Roman"/>
                <w:bCs/>
                <w:color w:val="000000"/>
                <w:sz w:val="24"/>
                <w:szCs w:val="24"/>
              </w:rPr>
              <w:t>ПК 4.2.</w:t>
            </w:r>
          </w:p>
          <w:p w14:paraId="367E74A3" w14:textId="77777777" w:rsidR="006203C7" w:rsidRPr="00D84801" w:rsidRDefault="006203C7" w:rsidP="00D84801">
            <w:pPr>
              <w:spacing w:after="0" w:line="240" w:lineRule="auto"/>
              <w:jc w:val="center"/>
              <w:rPr>
                <w:rFonts w:ascii="Times New Roman" w:eastAsia="Times New Roman" w:hAnsi="Times New Roman" w:cs="Times New Roman"/>
                <w:bCs/>
                <w:color w:val="000000"/>
                <w:sz w:val="24"/>
                <w:szCs w:val="24"/>
              </w:rPr>
            </w:pPr>
            <w:r w:rsidRPr="00D84801">
              <w:rPr>
                <w:rFonts w:ascii="Times New Roman" w:eastAsia="Times New Roman" w:hAnsi="Times New Roman" w:cs="Times New Roman"/>
                <w:bCs/>
                <w:color w:val="000000"/>
                <w:sz w:val="24"/>
                <w:szCs w:val="24"/>
              </w:rPr>
              <w:t>ПК 4.4.</w:t>
            </w:r>
          </w:p>
          <w:p w14:paraId="2C4D7206" w14:textId="77777777" w:rsidR="006203C7" w:rsidRDefault="006203C7" w:rsidP="00D84801">
            <w:pPr>
              <w:spacing w:after="0" w:line="240" w:lineRule="auto"/>
              <w:jc w:val="center"/>
              <w:rPr>
                <w:rFonts w:ascii="Times New Roman" w:eastAsia="Times New Roman" w:hAnsi="Times New Roman" w:cs="Times New Roman"/>
                <w:bCs/>
                <w:color w:val="000000"/>
                <w:sz w:val="24"/>
                <w:szCs w:val="24"/>
              </w:rPr>
            </w:pPr>
            <w:r w:rsidRPr="00D84801">
              <w:rPr>
                <w:rFonts w:ascii="Times New Roman" w:eastAsia="Times New Roman" w:hAnsi="Times New Roman" w:cs="Times New Roman"/>
                <w:bCs/>
                <w:color w:val="000000"/>
                <w:sz w:val="24"/>
                <w:szCs w:val="24"/>
              </w:rPr>
              <w:t>ПК 4.5.</w:t>
            </w:r>
          </w:p>
          <w:p w14:paraId="321C1DBB"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ОК.01</w:t>
            </w:r>
          </w:p>
          <w:p w14:paraId="7BAD68B2"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ОК.02</w:t>
            </w:r>
          </w:p>
          <w:p w14:paraId="469665BB" w14:textId="77777777" w:rsidR="006203C7"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ОК.04</w:t>
            </w:r>
          </w:p>
          <w:p w14:paraId="66F0525C" w14:textId="77777777" w:rsidR="006203C7" w:rsidRPr="002756B7" w:rsidRDefault="006203C7" w:rsidP="00AB4B4C">
            <w:pPr>
              <w:spacing w:after="0" w:line="240" w:lineRule="auto"/>
              <w:jc w:val="center"/>
              <w:rPr>
                <w:rFonts w:ascii="Times New Roman" w:eastAsia="Times New Roman" w:hAnsi="Times New Roman" w:cs="Times New Roman"/>
                <w:color w:val="000000"/>
                <w:sz w:val="24"/>
                <w:szCs w:val="24"/>
                <w:lang w:val="en-US"/>
              </w:rPr>
            </w:pPr>
          </w:p>
        </w:tc>
        <w:tc>
          <w:tcPr>
            <w:tcW w:w="386" w:type="pct"/>
            <w:tcBorders>
              <w:top w:val="nil"/>
              <w:left w:val="nil"/>
              <w:bottom w:val="single" w:sz="4" w:space="0" w:color="auto"/>
              <w:right w:val="single" w:sz="4" w:space="0" w:color="auto"/>
            </w:tcBorders>
          </w:tcPr>
          <w:p w14:paraId="79DD6AE3"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Н4.3.01</w:t>
            </w:r>
          </w:p>
          <w:p w14:paraId="3E5A6D7E"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У4.3.01</w:t>
            </w:r>
          </w:p>
          <w:p w14:paraId="2E274B53"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З4.3.01</w:t>
            </w:r>
          </w:p>
          <w:p w14:paraId="34816CBF"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Н4.4.01</w:t>
            </w:r>
          </w:p>
          <w:p w14:paraId="64359AB3"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У4.4.01</w:t>
            </w:r>
          </w:p>
          <w:p w14:paraId="777CB185"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З4.4.01 Н4.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05B33C1F"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48162E07" w14:textId="77777777" w:rsidR="006203C7"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15F0A84C"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01.04</w:t>
            </w:r>
          </w:p>
          <w:p w14:paraId="4C7538B6"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01.02</w:t>
            </w:r>
          </w:p>
          <w:p w14:paraId="480D746F"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02.06</w:t>
            </w:r>
          </w:p>
          <w:p w14:paraId="4738A9C1"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02.04</w:t>
            </w:r>
          </w:p>
          <w:p w14:paraId="63D52C60"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 xml:space="preserve">Уо 04.02 </w:t>
            </w:r>
          </w:p>
          <w:p w14:paraId="60DE2651" w14:textId="041441DC" w:rsidR="006203C7" w:rsidRPr="006F77C8" w:rsidRDefault="006203C7" w:rsidP="00D8480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Зо 04.02</w:t>
            </w:r>
          </w:p>
        </w:tc>
      </w:tr>
      <w:tr w:rsidR="006203C7" w:rsidRPr="00F73BCD" w14:paraId="73735757" w14:textId="4570ED5B" w:rsidTr="0022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056" w:type="pct"/>
            <w:vMerge w:val="restart"/>
            <w:tcBorders>
              <w:top w:val="nil"/>
              <w:left w:val="single" w:sz="4" w:space="0" w:color="auto"/>
              <w:right w:val="single" w:sz="4" w:space="0" w:color="auto"/>
            </w:tcBorders>
            <w:shd w:val="clear" w:color="auto" w:fill="auto"/>
            <w:hideMark/>
          </w:tcPr>
          <w:p w14:paraId="6FF976BB" w14:textId="77777777" w:rsidR="006203C7" w:rsidRPr="002756B7" w:rsidRDefault="006203C7"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lastRenderedPageBreak/>
              <w:t>Тема 3.2. Особенности проведения ремонтных работ</w:t>
            </w:r>
          </w:p>
          <w:p w14:paraId="78833EDC" w14:textId="504CD380" w:rsidR="006203C7" w:rsidRPr="002756B7" w:rsidRDefault="006203C7"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lang w:val="en-US"/>
              </w:rPr>
              <w:t> </w:t>
            </w:r>
          </w:p>
        </w:tc>
        <w:tc>
          <w:tcPr>
            <w:tcW w:w="2581" w:type="pct"/>
            <w:tcBorders>
              <w:top w:val="nil"/>
              <w:left w:val="nil"/>
              <w:bottom w:val="single" w:sz="4" w:space="0" w:color="auto"/>
              <w:right w:val="single" w:sz="4" w:space="0" w:color="auto"/>
            </w:tcBorders>
            <w:shd w:val="clear" w:color="auto" w:fill="auto"/>
            <w:hideMark/>
          </w:tcPr>
          <w:p w14:paraId="5E0F83F8" w14:textId="77777777" w:rsidR="006203C7" w:rsidRPr="002756B7" w:rsidRDefault="006203C7"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Объём и порядок выполнения работ при капитальном ремонте станков: проверка станка на точность перед разборкой: измерение износа трущихся поверхностей перед ремонтом базовых деталей, полная разборка станка и всех его узлов, промывка, протирка всех деталей, осмотр всех деталей, составление ведомости дефектных деталей, требующих восстановления или замены, восстановление или замена изношенных деталей (в том числе замена подшипников, ходового винта, ходового вала и других), ремонт системы охлаждения, гидрооборудования, электрооборудования и др.</w:t>
            </w:r>
            <w:r w:rsidRPr="002756B7">
              <w:rPr>
                <w:rFonts w:ascii="Times New Roman" w:eastAsia="Times New Roman" w:hAnsi="Times New Roman" w:cs="Times New Roman"/>
                <w:color w:val="000000"/>
                <w:sz w:val="24"/>
                <w:szCs w:val="24"/>
              </w:rPr>
              <w:br/>
              <w:t>2. Капитальный ремонт на примере токарно-винторезного станка: порядок и перечень операций.</w:t>
            </w:r>
            <w:r w:rsidRPr="002756B7">
              <w:rPr>
                <w:rFonts w:ascii="Times New Roman" w:eastAsia="Times New Roman" w:hAnsi="Times New Roman" w:cs="Times New Roman"/>
                <w:color w:val="000000"/>
                <w:sz w:val="24"/>
                <w:szCs w:val="24"/>
              </w:rPr>
              <w:br/>
              <w:t>3. Текущий и планово-предупредительные ремонты оборудования: график, порядок и перечень работ.</w:t>
            </w:r>
            <w:r w:rsidRPr="002756B7">
              <w:rPr>
                <w:rFonts w:ascii="Times New Roman" w:eastAsia="Times New Roman" w:hAnsi="Times New Roman" w:cs="Times New Roman"/>
                <w:color w:val="000000"/>
                <w:sz w:val="24"/>
                <w:szCs w:val="24"/>
              </w:rPr>
              <w:br/>
              <w:t>4. Порядок и содержание операций при текущем обслуживании металлорежущего оборудования.</w:t>
            </w:r>
            <w:r w:rsidRPr="002756B7">
              <w:rPr>
                <w:rFonts w:ascii="Times New Roman" w:eastAsia="Times New Roman" w:hAnsi="Times New Roman" w:cs="Times New Roman"/>
                <w:color w:val="000000"/>
                <w:sz w:val="24"/>
                <w:szCs w:val="24"/>
              </w:rPr>
              <w:br/>
              <w:t>5. Выполнение работ ремонтным персоналом предприятия и выполнение работ регламентированного технического обслуживания.</w:t>
            </w:r>
          </w:p>
        </w:tc>
        <w:tc>
          <w:tcPr>
            <w:tcW w:w="591" w:type="pct"/>
            <w:tcBorders>
              <w:top w:val="nil"/>
              <w:left w:val="nil"/>
              <w:bottom w:val="single" w:sz="4" w:space="0" w:color="auto"/>
              <w:right w:val="single" w:sz="4" w:space="0" w:color="auto"/>
            </w:tcBorders>
            <w:shd w:val="clear" w:color="auto" w:fill="auto"/>
            <w:vAlign w:val="center"/>
            <w:hideMark/>
          </w:tcPr>
          <w:p w14:paraId="1446994A" w14:textId="19E9B1BF" w:rsidR="006203C7" w:rsidRPr="002E3CBF" w:rsidRDefault="00835C01"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86" w:type="pct"/>
            <w:tcBorders>
              <w:top w:val="nil"/>
              <w:left w:val="nil"/>
              <w:bottom w:val="single" w:sz="4" w:space="0" w:color="auto"/>
              <w:right w:val="single" w:sz="4" w:space="0" w:color="auto"/>
            </w:tcBorders>
          </w:tcPr>
          <w:p w14:paraId="12C99486" w14:textId="77777777" w:rsidR="006203C7" w:rsidRPr="00D84801" w:rsidRDefault="006203C7" w:rsidP="00D84801">
            <w:pPr>
              <w:spacing w:after="0" w:line="240" w:lineRule="auto"/>
              <w:jc w:val="center"/>
              <w:rPr>
                <w:rFonts w:ascii="Times New Roman" w:eastAsia="Times New Roman" w:hAnsi="Times New Roman" w:cs="Times New Roman"/>
                <w:bCs/>
                <w:color w:val="000000"/>
                <w:sz w:val="24"/>
                <w:szCs w:val="24"/>
              </w:rPr>
            </w:pPr>
            <w:r w:rsidRPr="00D84801">
              <w:rPr>
                <w:rFonts w:ascii="Times New Roman" w:eastAsia="Times New Roman" w:hAnsi="Times New Roman" w:cs="Times New Roman"/>
                <w:bCs/>
                <w:color w:val="000000"/>
                <w:sz w:val="24"/>
                <w:szCs w:val="24"/>
              </w:rPr>
              <w:t>ПК 4.2.</w:t>
            </w:r>
          </w:p>
          <w:p w14:paraId="5A538722" w14:textId="77777777" w:rsidR="006203C7" w:rsidRPr="00D84801" w:rsidRDefault="006203C7" w:rsidP="00D84801">
            <w:pPr>
              <w:spacing w:after="0" w:line="240" w:lineRule="auto"/>
              <w:jc w:val="center"/>
              <w:rPr>
                <w:rFonts w:ascii="Times New Roman" w:eastAsia="Times New Roman" w:hAnsi="Times New Roman" w:cs="Times New Roman"/>
                <w:bCs/>
                <w:color w:val="000000"/>
                <w:sz w:val="24"/>
                <w:szCs w:val="24"/>
              </w:rPr>
            </w:pPr>
            <w:r w:rsidRPr="00D84801">
              <w:rPr>
                <w:rFonts w:ascii="Times New Roman" w:eastAsia="Times New Roman" w:hAnsi="Times New Roman" w:cs="Times New Roman"/>
                <w:bCs/>
                <w:color w:val="000000"/>
                <w:sz w:val="24"/>
                <w:szCs w:val="24"/>
              </w:rPr>
              <w:t>ПК 4.4.</w:t>
            </w:r>
          </w:p>
          <w:p w14:paraId="517414DE" w14:textId="77777777" w:rsidR="006203C7" w:rsidRDefault="006203C7" w:rsidP="00D84801">
            <w:pPr>
              <w:spacing w:after="0" w:line="240" w:lineRule="auto"/>
              <w:jc w:val="center"/>
              <w:rPr>
                <w:rFonts w:ascii="Times New Roman" w:eastAsia="Times New Roman" w:hAnsi="Times New Roman" w:cs="Times New Roman"/>
                <w:bCs/>
                <w:color w:val="000000"/>
                <w:sz w:val="24"/>
                <w:szCs w:val="24"/>
              </w:rPr>
            </w:pPr>
            <w:r w:rsidRPr="00D84801">
              <w:rPr>
                <w:rFonts w:ascii="Times New Roman" w:eastAsia="Times New Roman" w:hAnsi="Times New Roman" w:cs="Times New Roman"/>
                <w:bCs/>
                <w:color w:val="000000"/>
                <w:sz w:val="24"/>
                <w:szCs w:val="24"/>
              </w:rPr>
              <w:t>ПК 4.5.</w:t>
            </w:r>
          </w:p>
          <w:p w14:paraId="6D51699A"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ОК.01</w:t>
            </w:r>
          </w:p>
          <w:p w14:paraId="674D3ACB"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ОК.02</w:t>
            </w:r>
          </w:p>
          <w:p w14:paraId="18D575B6" w14:textId="77777777" w:rsidR="006203C7"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ОК.04</w:t>
            </w:r>
          </w:p>
          <w:p w14:paraId="55EE2C7A" w14:textId="77777777" w:rsidR="006203C7" w:rsidRPr="002756B7" w:rsidRDefault="006203C7" w:rsidP="00AB4B4C">
            <w:pPr>
              <w:spacing w:after="0" w:line="240" w:lineRule="auto"/>
              <w:jc w:val="center"/>
              <w:rPr>
                <w:rFonts w:ascii="Times New Roman" w:eastAsia="Times New Roman" w:hAnsi="Times New Roman" w:cs="Times New Roman"/>
                <w:color w:val="000000"/>
                <w:sz w:val="24"/>
                <w:szCs w:val="24"/>
                <w:lang w:val="en-US"/>
              </w:rPr>
            </w:pPr>
          </w:p>
        </w:tc>
        <w:tc>
          <w:tcPr>
            <w:tcW w:w="386" w:type="pct"/>
            <w:tcBorders>
              <w:top w:val="nil"/>
              <w:left w:val="nil"/>
              <w:bottom w:val="single" w:sz="4" w:space="0" w:color="auto"/>
              <w:right w:val="single" w:sz="4" w:space="0" w:color="auto"/>
            </w:tcBorders>
          </w:tcPr>
          <w:p w14:paraId="182F4661"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Н4.3.01</w:t>
            </w:r>
          </w:p>
          <w:p w14:paraId="68ABA637"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У4.3.01</w:t>
            </w:r>
          </w:p>
          <w:p w14:paraId="1C1487EA"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З4.3.01</w:t>
            </w:r>
          </w:p>
          <w:p w14:paraId="5AAEE01E"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Н4.4.01</w:t>
            </w:r>
          </w:p>
          <w:p w14:paraId="01D8BD03"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У4.4.01</w:t>
            </w:r>
          </w:p>
          <w:p w14:paraId="72D7D4F5"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З4.4.01 Н4.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5D11B609"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0B8171EE" w14:textId="77777777" w:rsidR="006203C7"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7FFC7832"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01.04</w:t>
            </w:r>
          </w:p>
          <w:p w14:paraId="139C13F9"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01.02</w:t>
            </w:r>
          </w:p>
          <w:p w14:paraId="65B6EA08"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02.06</w:t>
            </w:r>
          </w:p>
          <w:p w14:paraId="353D260D"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02.04</w:t>
            </w:r>
          </w:p>
          <w:p w14:paraId="05E97ED8"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 xml:space="preserve">Уо 04.02 </w:t>
            </w:r>
          </w:p>
          <w:p w14:paraId="184EA689" w14:textId="69B3C7D5" w:rsidR="006203C7" w:rsidRPr="006F77C8" w:rsidRDefault="006203C7" w:rsidP="00D8480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Зо 04.02</w:t>
            </w:r>
          </w:p>
        </w:tc>
      </w:tr>
      <w:tr w:rsidR="006203C7" w:rsidRPr="00F73BCD" w14:paraId="2F6F9238" w14:textId="1C578D85" w:rsidTr="006203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056" w:type="pct"/>
            <w:vMerge/>
            <w:tcBorders>
              <w:left w:val="single" w:sz="4" w:space="0" w:color="auto"/>
              <w:bottom w:val="single" w:sz="4" w:space="0" w:color="auto"/>
              <w:right w:val="single" w:sz="4" w:space="0" w:color="auto"/>
            </w:tcBorders>
            <w:shd w:val="clear" w:color="auto" w:fill="auto"/>
            <w:hideMark/>
          </w:tcPr>
          <w:p w14:paraId="2AEA8BEF" w14:textId="28A57EAD" w:rsidR="006203C7" w:rsidRPr="006F77C8" w:rsidRDefault="006203C7" w:rsidP="00AB4B4C">
            <w:pPr>
              <w:spacing w:after="0" w:line="240" w:lineRule="auto"/>
              <w:rPr>
                <w:rFonts w:ascii="Times New Roman" w:eastAsia="Times New Roman" w:hAnsi="Times New Roman" w:cs="Times New Roman"/>
                <w:b/>
                <w:bCs/>
                <w:color w:val="000000"/>
                <w:sz w:val="24"/>
                <w:szCs w:val="24"/>
              </w:rPr>
            </w:pPr>
          </w:p>
        </w:tc>
        <w:tc>
          <w:tcPr>
            <w:tcW w:w="2581" w:type="pct"/>
            <w:tcBorders>
              <w:top w:val="nil"/>
              <w:left w:val="nil"/>
              <w:bottom w:val="single" w:sz="4" w:space="0" w:color="auto"/>
              <w:right w:val="single" w:sz="4" w:space="0" w:color="auto"/>
            </w:tcBorders>
            <w:shd w:val="clear" w:color="auto" w:fill="auto"/>
            <w:hideMark/>
          </w:tcPr>
          <w:p w14:paraId="030715E3" w14:textId="77777777" w:rsidR="006203C7" w:rsidRPr="002756B7" w:rsidRDefault="006203C7"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Определение порядка проведения капитального ремонта комбинированного станка.</w:t>
            </w:r>
            <w:r w:rsidRPr="002756B7">
              <w:rPr>
                <w:rFonts w:ascii="Times New Roman" w:eastAsia="Times New Roman" w:hAnsi="Times New Roman" w:cs="Times New Roman"/>
                <w:color w:val="000000"/>
                <w:sz w:val="24"/>
                <w:szCs w:val="24"/>
              </w:rPr>
              <w:br/>
              <w:t>2. Составление графика и порядка проведения планово-предупредительных ремонтов металлорежущего оборудования.</w:t>
            </w:r>
          </w:p>
        </w:tc>
        <w:tc>
          <w:tcPr>
            <w:tcW w:w="591" w:type="pct"/>
            <w:tcBorders>
              <w:top w:val="nil"/>
              <w:left w:val="nil"/>
              <w:bottom w:val="single" w:sz="4" w:space="0" w:color="auto"/>
              <w:right w:val="single" w:sz="4" w:space="0" w:color="auto"/>
            </w:tcBorders>
            <w:shd w:val="clear" w:color="auto" w:fill="auto"/>
            <w:vAlign w:val="center"/>
            <w:hideMark/>
          </w:tcPr>
          <w:p w14:paraId="41DF5292" w14:textId="732A1763" w:rsidR="006203C7" w:rsidRPr="00720ADB" w:rsidRDefault="006203C7"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86" w:type="pct"/>
            <w:tcBorders>
              <w:top w:val="nil"/>
              <w:left w:val="nil"/>
              <w:bottom w:val="single" w:sz="4" w:space="0" w:color="auto"/>
              <w:right w:val="single" w:sz="4" w:space="0" w:color="auto"/>
            </w:tcBorders>
          </w:tcPr>
          <w:p w14:paraId="5011732D" w14:textId="77777777" w:rsidR="006203C7" w:rsidRPr="00D84801" w:rsidRDefault="006203C7" w:rsidP="00D84801">
            <w:pPr>
              <w:spacing w:after="0" w:line="240" w:lineRule="auto"/>
              <w:jc w:val="center"/>
              <w:rPr>
                <w:rFonts w:ascii="Times New Roman" w:eastAsia="Times New Roman" w:hAnsi="Times New Roman" w:cs="Times New Roman"/>
                <w:bCs/>
                <w:color w:val="000000"/>
                <w:sz w:val="24"/>
                <w:szCs w:val="24"/>
              </w:rPr>
            </w:pPr>
            <w:r w:rsidRPr="00D84801">
              <w:rPr>
                <w:rFonts w:ascii="Times New Roman" w:eastAsia="Times New Roman" w:hAnsi="Times New Roman" w:cs="Times New Roman"/>
                <w:bCs/>
                <w:color w:val="000000"/>
                <w:sz w:val="24"/>
                <w:szCs w:val="24"/>
              </w:rPr>
              <w:t>ПК 4.2.</w:t>
            </w:r>
          </w:p>
          <w:p w14:paraId="487C57B2" w14:textId="77777777" w:rsidR="006203C7" w:rsidRPr="00D84801" w:rsidRDefault="006203C7" w:rsidP="00D84801">
            <w:pPr>
              <w:spacing w:after="0" w:line="240" w:lineRule="auto"/>
              <w:jc w:val="center"/>
              <w:rPr>
                <w:rFonts w:ascii="Times New Roman" w:eastAsia="Times New Roman" w:hAnsi="Times New Roman" w:cs="Times New Roman"/>
                <w:bCs/>
                <w:color w:val="000000"/>
                <w:sz w:val="24"/>
                <w:szCs w:val="24"/>
              </w:rPr>
            </w:pPr>
            <w:r w:rsidRPr="00D84801">
              <w:rPr>
                <w:rFonts w:ascii="Times New Roman" w:eastAsia="Times New Roman" w:hAnsi="Times New Roman" w:cs="Times New Roman"/>
                <w:bCs/>
                <w:color w:val="000000"/>
                <w:sz w:val="24"/>
                <w:szCs w:val="24"/>
              </w:rPr>
              <w:t>ПК 4.4.</w:t>
            </w:r>
          </w:p>
          <w:p w14:paraId="653D130A" w14:textId="77777777" w:rsidR="006203C7" w:rsidRDefault="006203C7" w:rsidP="00D84801">
            <w:pPr>
              <w:spacing w:after="0" w:line="240" w:lineRule="auto"/>
              <w:jc w:val="center"/>
              <w:rPr>
                <w:rFonts w:ascii="Times New Roman" w:eastAsia="Times New Roman" w:hAnsi="Times New Roman" w:cs="Times New Roman"/>
                <w:bCs/>
                <w:color w:val="000000"/>
                <w:sz w:val="24"/>
                <w:szCs w:val="24"/>
              </w:rPr>
            </w:pPr>
            <w:r w:rsidRPr="00D84801">
              <w:rPr>
                <w:rFonts w:ascii="Times New Roman" w:eastAsia="Times New Roman" w:hAnsi="Times New Roman" w:cs="Times New Roman"/>
                <w:bCs/>
                <w:color w:val="000000"/>
                <w:sz w:val="24"/>
                <w:szCs w:val="24"/>
              </w:rPr>
              <w:t>ПК 4.5.</w:t>
            </w:r>
          </w:p>
          <w:p w14:paraId="73105C7E"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ОК.01</w:t>
            </w:r>
          </w:p>
          <w:p w14:paraId="55B94343"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ОК.02</w:t>
            </w:r>
          </w:p>
          <w:p w14:paraId="3F5633FC" w14:textId="77777777" w:rsidR="006203C7"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ОК.04</w:t>
            </w:r>
          </w:p>
          <w:p w14:paraId="3655634B" w14:textId="77777777" w:rsidR="006203C7" w:rsidRPr="002756B7" w:rsidRDefault="006203C7" w:rsidP="00AB4B4C">
            <w:pPr>
              <w:spacing w:after="0" w:line="240" w:lineRule="auto"/>
              <w:jc w:val="center"/>
              <w:rPr>
                <w:rFonts w:ascii="Times New Roman" w:eastAsia="Times New Roman" w:hAnsi="Times New Roman" w:cs="Times New Roman"/>
                <w:color w:val="000000"/>
                <w:sz w:val="24"/>
                <w:szCs w:val="24"/>
                <w:lang w:val="en-US"/>
              </w:rPr>
            </w:pPr>
          </w:p>
        </w:tc>
        <w:tc>
          <w:tcPr>
            <w:tcW w:w="386" w:type="pct"/>
            <w:tcBorders>
              <w:top w:val="nil"/>
              <w:left w:val="nil"/>
              <w:bottom w:val="single" w:sz="4" w:space="0" w:color="auto"/>
              <w:right w:val="single" w:sz="4" w:space="0" w:color="auto"/>
            </w:tcBorders>
          </w:tcPr>
          <w:p w14:paraId="76C427BB"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Н4.3.01</w:t>
            </w:r>
          </w:p>
          <w:p w14:paraId="5E3518EF"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У4.3.01</w:t>
            </w:r>
          </w:p>
          <w:p w14:paraId="360A6729"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З4.3.01</w:t>
            </w:r>
          </w:p>
          <w:p w14:paraId="48245DAC"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Н4.4.01</w:t>
            </w:r>
          </w:p>
          <w:p w14:paraId="362A57CB"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У4.4.01</w:t>
            </w:r>
          </w:p>
          <w:p w14:paraId="1176C517"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З4.4.01 Н4.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1473BBA1"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36F1D2C6" w14:textId="77777777" w:rsidR="006203C7"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762FD41D"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01.04</w:t>
            </w:r>
          </w:p>
          <w:p w14:paraId="23E942BD"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01.02</w:t>
            </w:r>
          </w:p>
          <w:p w14:paraId="46B21D35"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02.06</w:t>
            </w:r>
          </w:p>
          <w:p w14:paraId="3A175E35"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02.04</w:t>
            </w:r>
          </w:p>
          <w:p w14:paraId="2D85FCEF"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lastRenderedPageBreak/>
              <w:t xml:space="preserve">Уо 04.02 </w:t>
            </w:r>
          </w:p>
          <w:p w14:paraId="65DCE02F" w14:textId="084522F6" w:rsidR="006203C7" w:rsidRPr="006F77C8" w:rsidRDefault="006203C7" w:rsidP="00D8480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Зо 04.02</w:t>
            </w:r>
          </w:p>
        </w:tc>
      </w:tr>
      <w:tr w:rsidR="006203C7" w:rsidRPr="00F73BCD" w14:paraId="6DD03F51" w14:textId="6591661B" w:rsidTr="006203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05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68F2C52" w14:textId="77777777" w:rsidR="006203C7" w:rsidRPr="002756B7" w:rsidRDefault="006203C7"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lastRenderedPageBreak/>
              <w:t xml:space="preserve">Тема 3.3. Приемка оборудования после ремонта. </w:t>
            </w:r>
          </w:p>
          <w:p w14:paraId="66493D64" w14:textId="3DA3F5E5" w:rsidR="006203C7" w:rsidRPr="002756B7" w:rsidRDefault="006203C7"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lang w:val="en-US"/>
              </w:rPr>
              <w:t> </w:t>
            </w:r>
          </w:p>
        </w:tc>
        <w:tc>
          <w:tcPr>
            <w:tcW w:w="2581" w:type="pct"/>
            <w:tcBorders>
              <w:top w:val="single" w:sz="4" w:space="0" w:color="auto"/>
              <w:left w:val="nil"/>
              <w:bottom w:val="single" w:sz="4" w:space="0" w:color="auto"/>
              <w:right w:val="single" w:sz="4" w:space="0" w:color="auto"/>
            </w:tcBorders>
            <w:shd w:val="clear" w:color="auto" w:fill="auto"/>
            <w:hideMark/>
          </w:tcPr>
          <w:p w14:paraId="22C5175F" w14:textId="62DF159C" w:rsidR="006203C7" w:rsidRPr="002756B7" w:rsidRDefault="006203C7"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 xml:space="preserve">1. Виды и последовательность приёмочных испытаний после капитального и среднего ремонта металлорежущего станка: внешний осмотр, испытания на холостом ходу, испытания под нагрузкой и в работе, испытания на жёсткость и точность. ГОСТ 8-82 </w:t>
            </w:r>
            <w:r w:rsidR="006B17C2">
              <w:rPr>
                <w:rFonts w:ascii="Times New Roman" w:eastAsia="Times New Roman" w:hAnsi="Times New Roman" w:cs="Times New Roman"/>
                <w:color w:val="000000"/>
                <w:sz w:val="24"/>
                <w:szCs w:val="24"/>
              </w:rPr>
              <w:t>«</w:t>
            </w:r>
            <w:r w:rsidRPr="002756B7">
              <w:rPr>
                <w:rFonts w:ascii="Times New Roman" w:eastAsia="Times New Roman" w:hAnsi="Times New Roman" w:cs="Times New Roman"/>
                <w:color w:val="000000"/>
                <w:sz w:val="24"/>
                <w:szCs w:val="24"/>
              </w:rPr>
              <w:t>Станки металлорежущие. Общие требования к испытаниям на точность (с Изменениями № 1, 2, 3)</w:t>
            </w:r>
            <w:r w:rsidR="006B17C2">
              <w:rPr>
                <w:rFonts w:ascii="Times New Roman" w:eastAsia="Times New Roman" w:hAnsi="Times New Roman" w:cs="Times New Roman"/>
                <w:color w:val="000000"/>
                <w:sz w:val="24"/>
                <w:szCs w:val="24"/>
              </w:rPr>
              <w:t>»</w:t>
            </w:r>
            <w:r w:rsidRPr="002756B7">
              <w:rPr>
                <w:rFonts w:ascii="Times New Roman" w:eastAsia="Times New Roman" w:hAnsi="Times New Roman" w:cs="Times New Roman"/>
                <w:color w:val="000000"/>
                <w:sz w:val="24"/>
                <w:szCs w:val="24"/>
              </w:rPr>
              <w:t>.</w:t>
            </w:r>
            <w:r w:rsidRPr="002756B7">
              <w:rPr>
                <w:rFonts w:ascii="Times New Roman" w:eastAsia="Times New Roman" w:hAnsi="Times New Roman" w:cs="Times New Roman"/>
                <w:color w:val="000000"/>
                <w:sz w:val="24"/>
                <w:szCs w:val="24"/>
              </w:rPr>
              <w:br/>
              <w:t>2. Акты сдачи-приёмки после различных видов испытаний: виды, правила оформления, порядок заполнения и обязательные требования.</w:t>
            </w:r>
            <w:r w:rsidRPr="002756B7">
              <w:rPr>
                <w:rFonts w:ascii="Times New Roman" w:eastAsia="Times New Roman" w:hAnsi="Times New Roman" w:cs="Times New Roman"/>
                <w:color w:val="000000"/>
                <w:sz w:val="24"/>
                <w:szCs w:val="24"/>
              </w:rPr>
              <w:br/>
              <w:t>3. Порядок организации работ по устранению неполадок и отказов металлорежущего оборудования.</w:t>
            </w:r>
          </w:p>
        </w:tc>
        <w:tc>
          <w:tcPr>
            <w:tcW w:w="591" w:type="pct"/>
            <w:tcBorders>
              <w:top w:val="single" w:sz="4" w:space="0" w:color="auto"/>
              <w:left w:val="nil"/>
              <w:bottom w:val="single" w:sz="4" w:space="0" w:color="auto"/>
              <w:right w:val="single" w:sz="4" w:space="0" w:color="auto"/>
            </w:tcBorders>
            <w:shd w:val="clear" w:color="auto" w:fill="auto"/>
            <w:vAlign w:val="center"/>
            <w:hideMark/>
          </w:tcPr>
          <w:p w14:paraId="7E1E5C84" w14:textId="0E4F0B51" w:rsidR="006203C7" w:rsidRPr="002E3CBF" w:rsidRDefault="00835C01"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86" w:type="pct"/>
            <w:tcBorders>
              <w:top w:val="single" w:sz="4" w:space="0" w:color="auto"/>
              <w:left w:val="nil"/>
              <w:bottom w:val="single" w:sz="4" w:space="0" w:color="auto"/>
              <w:right w:val="single" w:sz="4" w:space="0" w:color="auto"/>
            </w:tcBorders>
          </w:tcPr>
          <w:p w14:paraId="691531CC" w14:textId="77777777" w:rsidR="006203C7" w:rsidRPr="00D84801" w:rsidRDefault="006203C7" w:rsidP="00D84801">
            <w:pPr>
              <w:spacing w:after="0" w:line="240" w:lineRule="auto"/>
              <w:jc w:val="center"/>
              <w:rPr>
                <w:rFonts w:ascii="Times New Roman" w:eastAsia="Times New Roman" w:hAnsi="Times New Roman" w:cs="Times New Roman"/>
                <w:bCs/>
                <w:color w:val="000000"/>
                <w:sz w:val="24"/>
                <w:szCs w:val="24"/>
              </w:rPr>
            </w:pPr>
            <w:r w:rsidRPr="00D84801">
              <w:rPr>
                <w:rFonts w:ascii="Times New Roman" w:eastAsia="Times New Roman" w:hAnsi="Times New Roman" w:cs="Times New Roman"/>
                <w:bCs/>
                <w:color w:val="000000"/>
                <w:sz w:val="24"/>
                <w:szCs w:val="24"/>
              </w:rPr>
              <w:t>ПК 4.2.</w:t>
            </w:r>
          </w:p>
          <w:p w14:paraId="6D24447C" w14:textId="77777777" w:rsidR="006203C7" w:rsidRPr="00D84801" w:rsidRDefault="006203C7" w:rsidP="00D84801">
            <w:pPr>
              <w:spacing w:after="0" w:line="240" w:lineRule="auto"/>
              <w:jc w:val="center"/>
              <w:rPr>
                <w:rFonts w:ascii="Times New Roman" w:eastAsia="Times New Roman" w:hAnsi="Times New Roman" w:cs="Times New Roman"/>
                <w:bCs/>
                <w:color w:val="000000"/>
                <w:sz w:val="24"/>
                <w:szCs w:val="24"/>
              </w:rPr>
            </w:pPr>
            <w:r w:rsidRPr="00D84801">
              <w:rPr>
                <w:rFonts w:ascii="Times New Roman" w:eastAsia="Times New Roman" w:hAnsi="Times New Roman" w:cs="Times New Roman"/>
                <w:bCs/>
                <w:color w:val="000000"/>
                <w:sz w:val="24"/>
                <w:szCs w:val="24"/>
              </w:rPr>
              <w:t>ПК 4.4.</w:t>
            </w:r>
          </w:p>
          <w:p w14:paraId="23644009" w14:textId="77777777" w:rsidR="006203C7" w:rsidRDefault="006203C7" w:rsidP="00D84801">
            <w:pPr>
              <w:spacing w:after="0" w:line="240" w:lineRule="auto"/>
              <w:jc w:val="center"/>
              <w:rPr>
                <w:rFonts w:ascii="Times New Roman" w:eastAsia="Times New Roman" w:hAnsi="Times New Roman" w:cs="Times New Roman"/>
                <w:bCs/>
                <w:color w:val="000000"/>
                <w:sz w:val="24"/>
                <w:szCs w:val="24"/>
              </w:rPr>
            </w:pPr>
            <w:r w:rsidRPr="00D84801">
              <w:rPr>
                <w:rFonts w:ascii="Times New Roman" w:eastAsia="Times New Roman" w:hAnsi="Times New Roman" w:cs="Times New Roman"/>
                <w:bCs/>
                <w:color w:val="000000"/>
                <w:sz w:val="24"/>
                <w:szCs w:val="24"/>
              </w:rPr>
              <w:t>ПК 4.5.</w:t>
            </w:r>
          </w:p>
          <w:p w14:paraId="57F95DD4"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ОК.01</w:t>
            </w:r>
          </w:p>
          <w:p w14:paraId="14916F93"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ОК.02</w:t>
            </w:r>
          </w:p>
          <w:p w14:paraId="2A7220E9" w14:textId="77777777" w:rsidR="006203C7"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ОК.04</w:t>
            </w:r>
          </w:p>
          <w:p w14:paraId="13E98FDC" w14:textId="77777777" w:rsidR="006203C7" w:rsidRPr="002756B7" w:rsidRDefault="006203C7" w:rsidP="00AB4B4C">
            <w:pPr>
              <w:spacing w:after="0" w:line="240" w:lineRule="auto"/>
              <w:jc w:val="center"/>
              <w:rPr>
                <w:rFonts w:ascii="Times New Roman" w:eastAsia="Times New Roman" w:hAnsi="Times New Roman" w:cs="Times New Roman"/>
                <w:color w:val="000000"/>
                <w:sz w:val="24"/>
                <w:szCs w:val="24"/>
                <w:lang w:val="en-US"/>
              </w:rPr>
            </w:pPr>
          </w:p>
        </w:tc>
        <w:tc>
          <w:tcPr>
            <w:tcW w:w="386" w:type="pct"/>
            <w:tcBorders>
              <w:top w:val="single" w:sz="4" w:space="0" w:color="auto"/>
              <w:left w:val="nil"/>
              <w:bottom w:val="single" w:sz="4" w:space="0" w:color="auto"/>
              <w:right w:val="single" w:sz="4" w:space="0" w:color="auto"/>
            </w:tcBorders>
          </w:tcPr>
          <w:p w14:paraId="1606FD64" w14:textId="77777777" w:rsidR="006203C7" w:rsidRPr="002756B7" w:rsidRDefault="006203C7" w:rsidP="00AB4B4C">
            <w:pPr>
              <w:spacing w:after="0" w:line="240" w:lineRule="auto"/>
              <w:jc w:val="center"/>
              <w:rPr>
                <w:rFonts w:ascii="Times New Roman" w:eastAsia="Times New Roman" w:hAnsi="Times New Roman" w:cs="Times New Roman"/>
                <w:color w:val="000000"/>
                <w:sz w:val="24"/>
                <w:szCs w:val="24"/>
                <w:lang w:val="en-US"/>
              </w:rPr>
            </w:pPr>
          </w:p>
        </w:tc>
      </w:tr>
      <w:tr w:rsidR="006203C7" w:rsidRPr="00F73BCD" w14:paraId="2F2EBF3A" w14:textId="2533A82B" w:rsidTr="006203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056" w:type="pct"/>
            <w:vMerge/>
            <w:tcBorders>
              <w:top w:val="single" w:sz="4" w:space="0" w:color="auto"/>
              <w:left w:val="single" w:sz="4" w:space="0" w:color="auto"/>
              <w:bottom w:val="single" w:sz="4" w:space="0" w:color="auto"/>
              <w:right w:val="single" w:sz="4" w:space="0" w:color="auto"/>
            </w:tcBorders>
            <w:shd w:val="clear" w:color="auto" w:fill="auto"/>
            <w:hideMark/>
          </w:tcPr>
          <w:p w14:paraId="691A00EE" w14:textId="3AA27C81" w:rsidR="006203C7" w:rsidRPr="002756B7" w:rsidRDefault="006203C7" w:rsidP="00AB4B4C">
            <w:pPr>
              <w:spacing w:after="0" w:line="240" w:lineRule="auto"/>
              <w:rPr>
                <w:rFonts w:ascii="Times New Roman" w:eastAsia="Times New Roman" w:hAnsi="Times New Roman" w:cs="Times New Roman"/>
                <w:b/>
                <w:bCs/>
                <w:color w:val="000000"/>
                <w:sz w:val="24"/>
                <w:szCs w:val="24"/>
                <w:lang w:val="en-US"/>
              </w:rPr>
            </w:pPr>
          </w:p>
        </w:tc>
        <w:tc>
          <w:tcPr>
            <w:tcW w:w="2581" w:type="pct"/>
            <w:tcBorders>
              <w:top w:val="single" w:sz="4" w:space="0" w:color="auto"/>
              <w:left w:val="nil"/>
              <w:bottom w:val="single" w:sz="4" w:space="0" w:color="auto"/>
              <w:right w:val="single" w:sz="4" w:space="0" w:color="auto"/>
            </w:tcBorders>
            <w:shd w:val="clear" w:color="auto" w:fill="auto"/>
            <w:hideMark/>
          </w:tcPr>
          <w:p w14:paraId="25A2AA11" w14:textId="77777777" w:rsidR="006203C7" w:rsidRPr="002756B7" w:rsidRDefault="006203C7"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Определение вида и последовательности приёмочных испытаний после капитального ремонта многоцелевого станка.</w:t>
            </w:r>
          </w:p>
        </w:tc>
        <w:tc>
          <w:tcPr>
            <w:tcW w:w="591" w:type="pct"/>
            <w:tcBorders>
              <w:top w:val="single" w:sz="4" w:space="0" w:color="auto"/>
              <w:left w:val="nil"/>
              <w:bottom w:val="single" w:sz="4" w:space="0" w:color="auto"/>
              <w:right w:val="single" w:sz="4" w:space="0" w:color="auto"/>
            </w:tcBorders>
            <w:shd w:val="clear" w:color="auto" w:fill="auto"/>
            <w:vAlign w:val="center"/>
            <w:hideMark/>
          </w:tcPr>
          <w:p w14:paraId="6C630E76" w14:textId="5F09AB27" w:rsidR="006203C7" w:rsidRPr="00835C01" w:rsidRDefault="00835C01"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86" w:type="pct"/>
            <w:tcBorders>
              <w:top w:val="single" w:sz="4" w:space="0" w:color="auto"/>
              <w:left w:val="nil"/>
              <w:bottom w:val="single" w:sz="4" w:space="0" w:color="auto"/>
              <w:right w:val="single" w:sz="4" w:space="0" w:color="auto"/>
            </w:tcBorders>
          </w:tcPr>
          <w:p w14:paraId="7765618F" w14:textId="77777777" w:rsidR="006203C7" w:rsidRPr="00D84801" w:rsidRDefault="006203C7" w:rsidP="00D84801">
            <w:pPr>
              <w:spacing w:after="0" w:line="240" w:lineRule="auto"/>
              <w:jc w:val="center"/>
              <w:rPr>
                <w:rFonts w:ascii="Times New Roman" w:eastAsia="Times New Roman" w:hAnsi="Times New Roman" w:cs="Times New Roman"/>
                <w:bCs/>
                <w:color w:val="000000"/>
                <w:sz w:val="24"/>
                <w:szCs w:val="24"/>
              </w:rPr>
            </w:pPr>
            <w:r w:rsidRPr="00D84801">
              <w:rPr>
                <w:rFonts w:ascii="Times New Roman" w:eastAsia="Times New Roman" w:hAnsi="Times New Roman" w:cs="Times New Roman"/>
                <w:bCs/>
                <w:color w:val="000000"/>
                <w:sz w:val="24"/>
                <w:szCs w:val="24"/>
              </w:rPr>
              <w:t>ПК 4.2.</w:t>
            </w:r>
          </w:p>
          <w:p w14:paraId="075C9FC4" w14:textId="77777777" w:rsidR="006203C7" w:rsidRPr="00D84801" w:rsidRDefault="006203C7" w:rsidP="00D84801">
            <w:pPr>
              <w:spacing w:after="0" w:line="240" w:lineRule="auto"/>
              <w:jc w:val="center"/>
              <w:rPr>
                <w:rFonts w:ascii="Times New Roman" w:eastAsia="Times New Roman" w:hAnsi="Times New Roman" w:cs="Times New Roman"/>
                <w:bCs/>
                <w:color w:val="000000"/>
                <w:sz w:val="24"/>
                <w:szCs w:val="24"/>
              </w:rPr>
            </w:pPr>
            <w:r w:rsidRPr="00D84801">
              <w:rPr>
                <w:rFonts w:ascii="Times New Roman" w:eastAsia="Times New Roman" w:hAnsi="Times New Roman" w:cs="Times New Roman"/>
                <w:bCs/>
                <w:color w:val="000000"/>
                <w:sz w:val="24"/>
                <w:szCs w:val="24"/>
              </w:rPr>
              <w:t>ПК 4.4.</w:t>
            </w:r>
          </w:p>
          <w:p w14:paraId="0769DC93" w14:textId="77777777" w:rsidR="006203C7" w:rsidRDefault="006203C7" w:rsidP="00D84801">
            <w:pPr>
              <w:spacing w:after="0" w:line="240" w:lineRule="auto"/>
              <w:jc w:val="center"/>
              <w:rPr>
                <w:rFonts w:ascii="Times New Roman" w:eastAsia="Times New Roman" w:hAnsi="Times New Roman" w:cs="Times New Roman"/>
                <w:bCs/>
                <w:color w:val="000000"/>
                <w:sz w:val="24"/>
                <w:szCs w:val="24"/>
              </w:rPr>
            </w:pPr>
            <w:r w:rsidRPr="00D84801">
              <w:rPr>
                <w:rFonts w:ascii="Times New Roman" w:eastAsia="Times New Roman" w:hAnsi="Times New Roman" w:cs="Times New Roman"/>
                <w:bCs/>
                <w:color w:val="000000"/>
                <w:sz w:val="24"/>
                <w:szCs w:val="24"/>
              </w:rPr>
              <w:t>ПК 4.5.</w:t>
            </w:r>
          </w:p>
          <w:p w14:paraId="033FB9FD"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ОК.01</w:t>
            </w:r>
          </w:p>
          <w:p w14:paraId="3ECED66F"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ОК.02</w:t>
            </w:r>
          </w:p>
          <w:p w14:paraId="20052AA8" w14:textId="77777777" w:rsidR="006203C7"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ОК.04</w:t>
            </w:r>
          </w:p>
          <w:p w14:paraId="065F65D5" w14:textId="77777777" w:rsidR="006203C7" w:rsidRPr="002756B7" w:rsidRDefault="006203C7" w:rsidP="00AB4B4C">
            <w:pPr>
              <w:spacing w:after="0" w:line="240" w:lineRule="auto"/>
              <w:jc w:val="center"/>
              <w:rPr>
                <w:rFonts w:ascii="Times New Roman" w:eastAsia="Times New Roman" w:hAnsi="Times New Roman" w:cs="Times New Roman"/>
                <w:color w:val="000000"/>
                <w:sz w:val="24"/>
                <w:szCs w:val="24"/>
                <w:lang w:val="en-US"/>
              </w:rPr>
            </w:pPr>
          </w:p>
        </w:tc>
        <w:tc>
          <w:tcPr>
            <w:tcW w:w="386" w:type="pct"/>
            <w:tcBorders>
              <w:top w:val="single" w:sz="4" w:space="0" w:color="auto"/>
              <w:left w:val="nil"/>
              <w:bottom w:val="single" w:sz="4" w:space="0" w:color="auto"/>
              <w:right w:val="single" w:sz="4" w:space="0" w:color="auto"/>
            </w:tcBorders>
          </w:tcPr>
          <w:p w14:paraId="5F5AEB71"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Н4.3.01</w:t>
            </w:r>
          </w:p>
          <w:p w14:paraId="3E07311B"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У4.3.01</w:t>
            </w:r>
          </w:p>
          <w:p w14:paraId="34F3B798"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З4.3.01</w:t>
            </w:r>
          </w:p>
          <w:p w14:paraId="04D71372"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Н4.4.01</w:t>
            </w:r>
          </w:p>
          <w:p w14:paraId="4A11ABFE"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У4.4.01</w:t>
            </w:r>
          </w:p>
          <w:p w14:paraId="2300163A"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З4.4.01 Н4.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55617893"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175B8083" w14:textId="77777777" w:rsidR="006203C7"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2C5DE4A7"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01.04</w:t>
            </w:r>
          </w:p>
          <w:p w14:paraId="2919A3F3"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01.02</w:t>
            </w:r>
          </w:p>
          <w:p w14:paraId="57B36D7A"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02.06</w:t>
            </w:r>
          </w:p>
          <w:p w14:paraId="197BD71C"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02.04</w:t>
            </w:r>
          </w:p>
          <w:p w14:paraId="3EF81554"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 xml:space="preserve">Уо 04.02 </w:t>
            </w:r>
          </w:p>
          <w:p w14:paraId="49C72DFF" w14:textId="4E570E48" w:rsidR="006203C7" w:rsidRPr="006F77C8" w:rsidRDefault="006203C7" w:rsidP="00D84801">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Зо 04.02</w:t>
            </w:r>
          </w:p>
        </w:tc>
      </w:tr>
      <w:tr w:rsidR="00607C0E" w:rsidRPr="00911935" w14:paraId="32082E68" w14:textId="793C6833" w:rsidTr="006203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7"/>
        </w:trPr>
        <w:tc>
          <w:tcPr>
            <w:tcW w:w="3637" w:type="pct"/>
            <w:gridSpan w:val="2"/>
            <w:tcBorders>
              <w:top w:val="nil"/>
              <w:left w:val="single" w:sz="4" w:space="0" w:color="auto"/>
              <w:bottom w:val="single" w:sz="4" w:space="0" w:color="auto"/>
              <w:right w:val="single" w:sz="4" w:space="0" w:color="auto"/>
            </w:tcBorders>
            <w:shd w:val="clear" w:color="auto" w:fill="D9D9D9" w:themeFill="background1" w:themeFillShade="D9"/>
            <w:hideMark/>
          </w:tcPr>
          <w:p w14:paraId="6C1FF0A0" w14:textId="77777777" w:rsidR="00607C0E" w:rsidRPr="002756B7" w:rsidRDefault="00607C0E"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bCs/>
                <w:color w:val="000000"/>
                <w:sz w:val="24"/>
                <w:szCs w:val="24"/>
              </w:rPr>
              <w:lastRenderedPageBreak/>
              <w:t>Раздел 4. Техническое обслуживание и ремонт аддитивного и сборочного оборудования.</w:t>
            </w:r>
          </w:p>
        </w:tc>
        <w:tc>
          <w:tcPr>
            <w:tcW w:w="591"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2F6ADF60" w14:textId="0EC44213" w:rsidR="00607C0E" w:rsidRPr="002756B7" w:rsidRDefault="007B6A2E" w:rsidP="00835C0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16</w:t>
            </w:r>
            <w:r w:rsidR="00607C0E" w:rsidRPr="002756B7">
              <w:rPr>
                <w:rFonts w:ascii="Times New Roman" w:eastAsia="Times New Roman" w:hAnsi="Times New Roman" w:cs="Times New Roman"/>
                <w:b/>
                <w:bCs/>
                <w:color w:val="000000"/>
                <w:sz w:val="24"/>
                <w:szCs w:val="24"/>
              </w:rPr>
              <w:t>/</w:t>
            </w:r>
            <w:r w:rsidR="00835C01">
              <w:rPr>
                <w:rFonts w:ascii="Times New Roman" w:eastAsia="Times New Roman" w:hAnsi="Times New Roman" w:cs="Times New Roman"/>
                <w:b/>
                <w:bCs/>
                <w:color w:val="000000"/>
                <w:sz w:val="24"/>
                <w:szCs w:val="24"/>
              </w:rPr>
              <w:t>10</w:t>
            </w:r>
          </w:p>
        </w:tc>
        <w:tc>
          <w:tcPr>
            <w:tcW w:w="386" w:type="pct"/>
            <w:tcBorders>
              <w:top w:val="nil"/>
              <w:left w:val="single" w:sz="4" w:space="0" w:color="auto"/>
              <w:bottom w:val="single" w:sz="4" w:space="0" w:color="auto"/>
              <w:right w:val="single" w:sz="4" w:space="0" w:color="auto"/>
            </w:tcBorders>
            <w:shd w:val="clear" w:color="auto" w:fill="D9D9D9" w:themeFill="background1" w:themeFillShade="D9"/>
          </w:tcPr>
          <w:p w14:paraId="614344C2" w14:textId="77777777" w:rsidR="00607C0E" w:rsidRPr="002756B7" w:rsidRDefault="00607C0E" w:rsidP="00911935">
            <w:pPr>
              <w:spacing w:after="0" w:line="240" w:lineRule="auto"/>
              <w:jc w:val="center"/>
              <w:rPr>
                <w:rFonts w:ascii="Times New Roman" w:eastAsia="Times New Roman" w:hAnsi="Times New Roman" w:cs="Times New Roman"/>
                <w:b/>
                <w:bCs/>
                <w:color w:val="000000"/>
                <w:sz w:val="24"/>
                <w:szCs w:val="24"/>
              </w:rPr>
            </w:pPr>
          </w:p>
        </w:tc>
        <w:tc>
          <w:tcPr>
            <w:tcW w:w="386" w:type="pct"/>
            <w:tcBorders>
              <w:top w:val="nil"/>
              <w:left w:val="single" w:sz="4" w:space="0" w:color="auto"/>
              <w:bottom w:val="single" w:sz="4" w:space="0" w:color="auto"/>
              <w:right w:val="single" w:sz="4" w:space="0" w:color="auto"/>
            </w:tcBorders>
            <w:shd w:val="clear" w:color="auto" w:fill="D9D9D9" w:themeFill="background1" w:themeFillShade="D9"/>
          </w:tcPr>
          <w:p w14:paraId="1D766131" w14:textId="77777777" w:rsidR="00607C0E" w:rsidRPr="002756B7" w:rsidRDefault="00607C0E" w:rsidP="00911935">
            <w:pPr>
              <w:spacing w:after="0" w:line="240" w:lineRule="auto"/>
              <w:jc w:val="center"/>
              <w:rPr>
                <w:rFonts w:ascii="Times New Roman" w:eastAsia="Times New Roman" w:hAnsi="Times New Roman" w:cs="Times New Roman"/>
                <w:b/>
                <w:bCs/>
                <w:color w:val="000000"/>
                <w:sz w:val="24"/>
                <w:szCs w:val="24"/>
              </w:rPr>
            </w:pPr>
          </w:p>
        </w:tc>
      </w:tr>
      <w:tr w:rsidR="006203C7" w:rsidRPr="00F73BCD" w14:paraId="49F65D9A" w14:textId="617B6798" w:rsidTr="0022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056" w:type="pct"/>
            <w:vMerge w:val="restart"/>
            <w:tcBorders>
              <w:top w:val="single" w:sz="4" w:space="0" w:color="auto"/>
              <w:left w:val="single" w:sz="4" w:space="0" w:color="auto"/>
              <w:right w:val="single" w:sz="4" w:space="0" w:color="auto"/>
            </w:tcBorders>
            <w:shd w:val="clear" w:color="auto" w:fill="auto"/>
            <w:hideMark/>
          </w:tcPr>
          <w:p w14:paraId="1711ED2E" w14:textId="77777777" w:rsidR="006203C7" w:rsidRPr="002756B7" w:rsidRDefault="006203C7"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t>Тема 4.1. Основные сведения о ремонте сборочного и аддитивного оборудования</w:t>
            </w:r>
          </w:p>
          <w:p w14:paraId="7EE91F06" w14:textId="25C4C9B1" w:rsidR="006203C7" w:rsidRPr="002756B7" w:rsidRDefault="006203C7"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lang w:val="en-US"/>
              </w:rPr>
              <w:t> </w:t>
            </w:r>
          </w:p>
        </w:tc>
        <w:tc>
          <w:tcPr>
            <w:tcW w:w="2581" w:type="pct"/>
            <w:tcBorders>
              <w:top w:val="single" w:sz="4" w:space="0" w:color="auto"/>
              <w:left w:val="nil"/>
              <w:bottom w:val="single" w:sz="4" w:space="0" w:color="auto"/>
              <w:right w:val="single" w:sz="4" w:space="0" w:color="auto"/>
            </w:tcBorders>
            <w:shd w:val="clear" w:color="auto" w:fill="auto"/>
            <w:hideMark/>
          </w:tcPr>
          <w:p w14:paraId="505821D0" w14:textId="77777777" w:rsidR="006203C7" w:rsidRPr="002756B7" w:rsidRDefault="006203C7"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Настройка, регулировка и проверка сборочного оборудования.</w:t>
            </w:r>
            <w:r w:rsidRPr="002756B7">
              <w:rPr>
                <w:rFonts w:ascii="Times New Roman" w:eastAsia="Times New Roman" w:hAnsi="Times New Roman" w:cs="Times New Roman"/>
                <w:color w:val="000000"/>
                <w:sz w:val="24"/>
                <w:szCs w:val="24"/>
              </w:rPr>
              <w:br/>
              <w:t>2. Понятие технического обслуживания сборочного оборудования.</w:t>
            </w:r>
            <w:r w:rsidRPr="002756B7">
              <w:rPr>
                <w:rFonts w:ascii="Times New Roman" w:eastAsia="Times New Roman" w:hAnsi="Times New Roman" w:cs="Times New Roman"/>
                <w:color w:val="000000"/>
                <w:sz w:val="24"/>
                <w:szCs w:val="24"/>
              </w:rPr>
              <w:br/>
              <w:t>3. Методическое руководство техническим обслуживанием сборочного оборудования.</w:t>
            </w:r>
            <w:r w:rsidRPr="002756B7">
              <w:rPr>
                <w:rFonts w:ascii="Times New Roman" w:eastAsia="Times New Roman" w:hAnsi="Times New Roman" w:cs="Times New Roman"/>
                <w:color w:val="000000"/>
                <w:sz w:val="24"/>
                <w:szCs w:val="24"/>
              </w:rPr>
              <w:br/>
              <w:t>4. Формы организации технического обслуживания сборочного оборудования: нерегламентированного, регламентированного технического обслуживания, технические испытания оборудования.</w:t>
            </w:r>
            <w:r w:rsidRPr="002756B7">
              <w:rPr>
                <w:rFonts w:ascii="Times New Roman" w:eastAsia="Times New Roman" w:hAnsi="Times New Roman" w:cs="Times New Roman"/>
                <w:color w:val="000000"/>
                <w:sz w:val="24"/>
                <w:szCs w:val="24"/>
              </w:rPr>
              <w:br/>
              <w:t>5. Понятие, виды и методы проведения диагностики аддитивного оборудования</w:t>
            </w:r>
            <w:r w:rsidRPr="002756B7">
              <w:rPr>
                <w:rFonts w:ascii="Times New Roman" w:eastAsia="Times New Roman" w:hAnsi="Times New Roman" w:cs="Times New Roman"/>
                <w:color w:val="000000"/>
                <w:sz w:val="24"/>
                <w:szCs w:val="24"/>
              </w:rPr>
              <w:br/>
              <w:t>6. Порядок проведения диагностики аддитивного оборудования.</w:t>
            </w:r>
            <w:r w:rsidRPr="002756B7">
              <w:rPr>
                <w:rFonts w:ascii="Times New Roman" w:eastAsia="Times New Roman" w:hAnsi="Times New Roman" w:cs="Times New Roman"/>
                <w:color w:val="000000"/>
                <w:sz w:val="24"/>
                <w:szCs w:val="24"/>
              </w:rPr>
              <w:br/>
              <w:t>7. Особенности диагностики различного вида аддитивного оборудования: экструзионного, фотополимерного и порошкового 3</w:t>
            </w:r>
            <w:r w:rsidRPr="002756B7">
              <w:rPr>
                <w:rFonts w:ascii="Times New Roman" w:eastAsia="Times New Roman" w:hAnsi="Times New Roman" w:cs="Times New Roman"/>
                <w:color w:val="000000"/>
                <w:sz w:val="24"/>
                <w:szCs w:val="24"/>
                <w:lang w:val="en-US"/>
              </w:rPr>
              <w:t>D</w:t>
            </w:r>
            <w:r w:rsidRPr="002756B7">
              <w:rPr>
                <w:rFonts w:ascii="Times New Roman" w:eastAsia="Times New Roman" w:hAnsi="Times New Roman" w:cs="Times New Roman"/>
                <w:color w:val="000000"/>
                <w:sz w:val="24"/>
                <w:szCs w:val="24"/>
              </w:rPr>
              <w:t xml:space="preserve"> принтеров.</w:t>
            </w:r>
            <w:r w:rsidRPr="002756B7">
              <w:rPr>
                <w:rFonts w:ascii="Times New Roman" w:eastAsia="Times New Roman" w:hAnsi="Times New Roman" w:cs="Times New Roman"/>
                <w:color w:val="000000"/>
                <w:sz w:val="24"/>
                <w:szCs w:val="24"/>
              </w:rPr>
              <w:br/>
              <w:t>8. Технологический процесс восстановления деталей и ремонта единиц сборочного оборудования.</w:t>
            </w:r>
            <w:r w:rsidRPr="002756B7">
              <w:rPr>
                <w:rFonts w:ascii="Times New Roman" w:eastAsia="Times New Roman" w:hAnsi="Times New Roman" w:cs="Times New Roman"/>
                <w:color w:val="000000"/>
                <w:sz w:val="24"/>
                <w:szCs w:val="24"/>
              </w:rPr>
              <w:br/>
              <w:t>9. Организация работ по ремонту сборочного оборудования, станочных систем и технических приспособлений.</w:t>
            </w:r>
            <w:r w:rsidRPr="002756B7">
              <w:rPr>
                <w:rFonts w:ascii="Times New Roman" w:eastAsia="Times New Roman" w:hAnsi="Times New Roman" w:cs="Times New Roman"/>
                <w:color w:val="000000"/>
                <w:sz w:val="24"/>
                <w:szCs w:val="24"/>
              </w:rPr>
              <w:br/>
            </w:r>
            <w:r w:rsidRPr="002756B7">
              <w:rPr>
                <w:rFonts w:ascii="Times New Roman" w:eastAsia="Times New Roman" w:hAnsi="Times New Roman" w:cs="Times New Roman"/>
                <w:color w:val="000000"/>
                <w:sz w:val="24"/>
                <w:szCs w:val="24"/>
                <w:lang w:val="en-US"/>
              </w:rPr>
              <w:t>10. Подготовка технической документации на ремонт сборочного оборудования.</w:t>
            </w:r>
          </w:p>
        </w:tc>
        <w:tc>
          <w:tcPr>
            <w:tcW w:w="591" w:type="pct"/>
            <w:tcBorders>
              <w:top w:val="single" w:sz="4" w:space="0" w:color="auto"/>
              <w:left w:val="nil"/>
              <w:bottom w:val="single" w:sz="4" w:space="0" w:color="auto"/>
              <w:right w:val="single" w:sz="4" w:space="0" w:color="auto"/>
            </w:tcBorders>
            <w:shd w:val="clear" w:color="auto" w:fill="auto"/>
            <w:vAlign w:val="center"/>
            <w:hideMark/>
          </w:tcPr>
          <w:p w14:paraId="6016137C" w14:textId="12AA432D" w:rsidR="006203C7" w:rsidRPr="00F05ACA" w:rsidRDefault="007B6A2E"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386" w:type="pct"/>
            <w:tcBorders>
              <w:top w:val="single" w:sz="4" w:space="0" w:color="auto"/>
              <w:left w:val="nil"/>
              <w:bottom w:val="single" w:sz="4" w:space="0" w:color="auto"/>
              <w:right w:val="single" w:sz="4" w:space="0" w:color="auto"/>
            </w:tcBorders>
          </w:tcPr>
          <w:p w14:paraId="7FD8DFD7"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4.1.</w:t>
            </w:r>
          </w:p>
          <w:p w14:paraId="3E10481F"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4.2.</w:t>
            </w:r>
          </w:p>
          <w:p w14:paraId="11ABA169"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4.3.</w:t>
            </w:r>
          </w:p>
          <w:p w14:paraId="005BEBF3"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4.4.</w:t>
            </w:r>
          </w:p>
          <w:p w14:paraId="1083D90E" w14:textId="77777777" w:rsidR="006203C7"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4.5.</w:t>
            </w:r>
          </w:p>
          <w:p w14:paraId="2D2AB964"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ОК.01</w:t>
            </w:r>
          </w:p>
          <w:p w14:paraId="5B16F9DB"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ОК.02</w:t>
            </w:r>
          </w:p>
          <w:p w14:paraId="1B7C402B" w14:textId="77777777" w:rsidR="006203C7"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ОК.04</w:t>
            </w:r>
          </w:p>
          <w:p w14:paraId="7A946930" w14:textId="61778299"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p>
        </w:tc>
        <w:tc>
          <w:tcPr>
            <w:tcW w:w="386" w:type="pct"/>
            <w:tcBorders>
              <w:top w:val="single" w:sz="4" w:space="0" w:color="auto"/>
              <w:left w:val="nil"/>
              <w:bottom w:val="single" w:sz="4" w:space="0" w:color="auto"/>
              <w:right w:val="single" w:sz="4" w:space="0" w:color="auto"/>
            </w:tcBorders>
          </w:tcPr>
          <w:p w14:paraId="34CEF250" w14:textId="695677B9"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w:t>
            </w:r>
            <w:r>
              <w:rPr>
                <w:rFonts w:ascii="Times New Roman" w:eastAsia="Times New Roman" w:hAnsi="Times New Roman" w:cs="Times New Roman"/>
                <w:color w:val="000000"/>
                <w:sz w:val="24"/>
                <w:szCs w:val="24"/>
              </w:rPr>
              <w:t>1</w:t>
            </w:r>
            <w:r w:rsidRPr="00D84801">
              <w:rPr>
                <w:rFonts w:ascii="Times New Roman" w:eastAsia="Times New Roman" w:hAnsi="Times New Roman" w:cs="Times New Roman"/>
                <w:color w:val="000000"/>
                <w:sz w:val="24"/>
                <w:szCs w:val="24"/>
              </w:rPr>
              <w:t>.01</w:t>
            </w:r>
          </w:p>
          <w:p w14:paraId="0232C9F9" w14:textId="551134DD"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w:t>
            </w:r>
            <w:r>
              <w:rPr>
                <w:rFonts w:ascii="Times New Roman" w:eastAsia="Times New Roman" w:hAnsi="Times New Roman" w:cs="Times New Roman"/>
                <w:color w:val="000000"/>
                <w:sz w:val="24"/>
                <w:szCs w:val="24"/>
              </w:rPr>
              <w:t>1</w:t>
            </w:r>
            <w:r w:rsidRPr="00D84801">
              <w:rPr>
                <w:rFonts w:ascii="Times New Roman" w:eastAsia="Times New Roman" w:hAnsi="Times New Roman" w:cs="Times New Roman"/>
                <w:color w:val="000000"/>
                <w:sz w:val="24"/>
                <w:szCs w:val="24"/>
              </w:rPr>
              <w:t>.01</w:t>
            </w:r>
          </w:p>
          <w:p w14:paraId="717AFFF0" w14:textId="180D22B4"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w:t>
            </w:r>
            <w:r>
              <w:rPr>
                <w:rFonts w:ascii="Times New Roman" w:eastAsia="Times New Roman" w:hAnsi="Times New Roman" w:cs="Times New Roman"/>
                <w:color w:val="000000"/>
                <w:sz w:val="24"/>
                <w:szCs w:val="24"/>
              </w:rPr>
              <w:t>1</w:t>
            </w:r>
            <w:r w:rsidRPr="00D84801">
              <w:rPr>
                <w:rFonts w:ascii="Times New Roman" w:eastAsia="Times New Roman" w:hAnsi="Times New Roman" w:cs="Times New Roman"/>
                <w:color w:val="000000"/>
                <w:sz w:val="24"/>
                <w:szCs w:val="24"/>
              </w:rPr>
              <w:t>.01</w:t>
            </w:r>
          </w:p>
          <w:p w14:paraId="33BCA11B" w14:textId="7F9272D5"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w:t>
            </w:r>
            <w:r>
              <w:rPr>
                <w:rFonts w:ascii="Times New Roman" w:eastAsia="Times New Roman" w:hAnsi="Times New Roman" w:cs="Times New Roman"/>
                <w:color w:val="000000"/>
                <w:sz w:val="24"/>
                <w:szCs w:val="24"/>
              </w:rPr>
              <w:t>2</w:t>
            </w:r>
            <w:r w:rsidRPr="00D84801">
              <w:rPr>
                <w:rFonts w:ascii="Times New Roman" w:eastAsia="Times New Roman" w:hAnsi="Times New Roman" w:cs="Times New Roman"/>
                <w:color w:val="000000"/>
                <w:sz w:val="24"/>
                <w:szCs w:val="24"/>
              </w:rPr>
              <w:t>.01</w:t>
            </w:r>
          </w:p>
          <w:p w14:paraId="667D6066" w14:textId="7900C38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w:t>
            </w:r>
            <w:r>
              <w:rPr>
                <w:rFonts w:ascii="Times New Roman" w:eastAsia="Times New Roman" w:hAnsi="Times New Roman" w:cs="Times New Roman"/>
                <w:color w:val="000000"/>
                <w:sz w:val="24"/>
                <w:szCs w:val="24"/>
              </w:rPr>
              <w:t>2</w:t>
            </w:r>
            <w:r w:rsidRPr="00D84801">
              <w:rPr>
                <w:rFonts w:ascii="Times New Roman" w:eastAsia="Times New Roman" w:hAnsi="Times New Roman" w:cs="Times New Roman"/>
                <w:color w:val="000000"/>
                <w:sz w:val="24"/>
                <w:szCs w:val="24"/>
              </w:rPr>
              <w:t>.01</w:t>
            </w:r>
          </w:p>
          <w:p w14:paraId="5CA93EC0" w14:textId="7401E6A1" w:rsidR="006203C7"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w:t>
            </w:r>
            <w:r>
              <w:rPr>
                <w:rFonts w:ascii="Times New Roman" w:eastAsia="Times New Roman" w:hAnsi="Times New Roman" w:cs="Times New Roman"/>
                <w:color w:val="000000"/>
                <w:sz w:val="24"/>
                <w:szCs w:val="24"/>
              </w:rPr>
              <w:t>2</w:t>
            </w:r>
            <w:r w:rsidRPr="00D84801">
              <w:rPr>
                <w:rFonts w:ascii="Times New Roman" w:eastAsia="Times New Roman" w:hAnsi="Times New Roman" w:cs="Times New Roman"/>
                <w:color w:val="000000"/>
                <w:sz w:val="24"/>
                <w:szCs w:val="24"/>
              </w:rPr>
              <w:t>.01</w:t>
            </w:r>
          </w:p>
          <w:p w14:paraId="7CCBC708"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Н4.3.01</w:t>
            </w:r>
          </w:p>
          <w:p w14:paraId="309F66CF"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У4.3.01</w:t>
            </w:r>
          </w:p>
          <w:p w14:paraId="6E37D210"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З4.3.01</w:t>
            </w:r>
          </w:p>
          <w:p w14:paraId="6E8298DC"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Н4.4.01</w:t>
            </w:r>
          </w:p>
          <w:p w14:paraId="232F233D"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У4.4.01</w:t>
            </w:r>
          </w:p>
          <w:p w14:paraId="6267A39D"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З4.4.01 Н4.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3CFCB0AD"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4512B33D" w14:textId="77777777" w:rsidR="006203C7"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7973158E"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01.04</w:t>
            </w:r>
          </w:p>
          <w:p w14:paraId="4F0EE617"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01.02</w:t>
            </w:r>
          </w:p>
          <w:p w14:paraId="099DE3CA"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02.06</w:t>
            </w:r>
          </w:p>
          <w:p w14:paraId="09387149"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02.04</w:t>
            </w:r>
          </w:p>
          <w:p w14:paraId="555EBA23"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 xml:space="preserve">Уо 04.02 </w:t>
            </w:r>
          </w:p>
          <w:p w14:paraId="56422768" w14:textId="2E17A888"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lang w:val="en-US"/>
              </w:rPr>
              <w:t>Зо 04.02</w:t>
            </w:r>
          </w:p>
        </w:tc>
      </w:tr>
      <w:tr w:rsidR="006203C7" w:rsidRPr="00F73BCD" w14:paraId="3F956907" w14:textId="42EE9DEB" w:rsidTr="0022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056" w:type="pct"/>
            <w:vMerge/>
            <w:tcBorders>
              <w:left w:val="single" w:sz="4" w:space="0" w:color="auto"/>
              <w:bottom w:val="single" w:sz="4" w:space="0" w:color="auto"/>
              <w:right w:val="single" w:sz="4" w:space="0" w:color="auto"/>
            </w:tcBorders>
            <w:shd w:val="clear" w:color="auto" w:fill="auto"/>
            <w:hideMark/>
          </w:tcPr>
          <w:p w14:paraId="0B71C9D2" w14:textId="56911650" w:rsidR="006203C7" w:rsidRPr="00D84801" w:rsidRDefault="006203C7" w:rsidP="00AB4B4C">
            <w:pPr>
              <w:spacing w:after="0" w:line="240" w:lineRule="auto"/>
              <w:rPr>
                <w:rFonts w:ascii="Times New Roman" w:eastAsia="Times New Roman" w:hAnsi="Times New Roman" w:cs="Times New Roman"/>
                <w:b/>
                <w:bCs/>
                <w:color w:val="000000"/>
                <w:sz w:val="24"/>
                <w:szCs w:val="24"/>
              </w:rPr>
            </w:pPr>
          </w:p>
        </w:tc>
        <w:tc>
          <w:tcPr>
            <w:tcW w:w="2581" w:type="pct"/>
            <w:tcBorders>
              <w:top w:val="nil"/>
              <w:left w:val="nil"/>
              <w:bottom w:val="single" w:sz="4" w:space="0" w:color="auto"/>
              <w:right w:val="single" w:sz="4" w:space="0" w:color="auto"/>
            </w:tcBorders>
            <w:shd w:val="clear" w:color="auto" w:fill="auto"/>
            <w:hideMark/>
          </w:tcPr>
          <w:p w14:paraId="27582DD8" w14:textId="77777777" w:rsidR="006203C7" w:rsidRPr="002756B7" w:rsidRDefault="006203C7"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Определение последовательности проведения наладочных и подналадочных работ сборочного оборудования.</w:t>
            </w:r>
            <w:r w:rsidRPr="002756B7">
              <w:rPr>
                <w:rFonts w:ascii="Times New Roman" w:eastAsia="Times New Roman" w:hAnsi="Times New Roman" w:cs="Times New Roman"/>
                <w:color w:val="000000"/>
                <w:sz w:val="24"/>
                <w:szCs w:val="24"/>
              </w:rPr>
              <w:br/>
              <w:t>2. Изучение инструкции по эксплуатации и оформление технической документации на ремонт сборочного оборудования.</w:t>
            </w:r>
          </w:p>
        </w:tc>
        <w:tc>
          <w:tcPr>
            <w:tcW w:w="591" w:type="pct"/>
            <w:tcBorders>
              <w:top w:val="nil"/>
              <w:left w:val="nil"/>
              <w:bottom w:val="single" w:sz="4" w:space="0" w:color="auto"/>
              <w:right w:val="single" w:sz="4" w:space="0" w:color="auto"/>
            </w:tcBorders>
            <w:shd w:val="clear" w:color="auto" w:fill="auto"/>
            <w:vAlign w:val="center"/>
            <w:hideMark/>
          </w:tcPr>
          <w:p w14:paraId="7CE385EA" w14:textId="3CEF3597" w:rsidR="006203C7" w:rsidRPr="00903CC5" w:rsidRDefault="00903CC5"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86" w:type="pct"/>
            <w:tcBorders>
              <w:top w:val="nil"/>
              <w:left w:val="nil"/>
              <w:bottom w:val="single" w:sz="4" w:space="0" w:color="auto"/>
              <w:right w:val="single" w:sz="4" w:space="0" w:color="auto"/>
            </w:tcBorders>
          </w:tcPr>
          <w:p w14:paraId="17E3600F"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4.1.</w:t>
            </w:r>
          </w:p>
          <w:p w14:paraId="08E8D148"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4.2.</w:t>
            </w:r>
          </w:p>
          <w:p w14:paraId="66B1629D"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4.3.</w:t>
            </w:r>
          </w:p>
          <w:p w14:paraId="3E21085D"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4.4.</w:t>
            </w:r>
          </w:p>
          <w:p w14:paraId="144A9DC5" w14:textId="77777777" w:rsidR="006203C7"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4.5.</w:t>
            </w:r>
          </w:p>
          <w:p w14:paraId="0D935B12"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ОК.01</w:t>
            </w:r>
          </w:p>
          <w:p w14:paraId="69198679"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ОК.02</w:t>
            </w:r>
          </w:p>
          <w:p w14:paraId="1348ADFF" w14:textId="77777777" w:rsidR="006203C7"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lastRenderedPageBreak/>
              <w:t>ОК.04</w:t>
            </w:r>
          </w:p>
          <w:p w14:paraId="19761030" w14:textId="77777777" w:rsidR="006203C7" w:rsidRPr="002756B7" w:rsidRDefault="006203C7" w:rsidP="00AB4B4C">
            <w:pPr>
              <w:spacing w:after="0" w:line="240" w:lineRule="auto"/>
              <w:jc w:val="center"/>
              <w:rPr>
                <w:rFonts w:ascii="Times New Roman" w:eastAsia="Times New Roman" w:hAnsi="Times New Roman" w:cs="Times New Roman"/>
                <w:color w:val="000000"/>
                <w:sz w:val="24"/>
                <w:szCs w:val="24"/>
                <w:lang w:val="en-US"/>
              </w:rPr>
            </w:pPr>
          </w:p>
        </w:tc>
        <w:tc>
          <w:tcPr>
            <w:tcW w:w="386" w:type="pct"/>
            <w:tcBorders>
              <w:top w:val="nil"/>
              <w:left w:val="nil"/>
              <w:bottom w:val="single" w:sz="4" w:space="0" w:color="auto"/>
              <w:right w:val="single" w:sz="4" w:space="0" w:color="auto"/>
            </w:tcBorders>
          </w:tcPr>
          <w:p w14:paraId="64CEE9DD"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lastRenderedPageBreak/>
              <w:t>Н4.</w:t>
            </w:r>
            <w:r>
              <w:rPr>
                <w:rFonts w:ascii="Times New Roman" w:eastAsia="Times New Roman" w:hAnsi="Times New Roman" w:cs="Times New Roman"/>
                <w:color w:val="000000"/>
                <w:sz w:val="24"/>
                <w:szCs w:val="24"/>
              </w:rPr>
              <w:t>1</w:t>
            </w:r>
            <w:r w:rsidRPr="00D84801">
              <w:rPr>
                <w:rFonts w:ascii="Times New Roman" w:eastAsia="Times New Roman" w:hAnsi="Times New Roman" w:cs="Times New Roman"/>
                <w:color w:val="000000"/>
                <w:sz w:val="24"/>
                <w:szCs w:val="24"/>
              </w:rPr>
              <w:t>.01</w:t>
            </w:r>
          </w:p>
          <w:p w14:paraId="70EEB0E7"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w:t>
            </w:r>
            <w:r>
              <w:rPr>
                <w:rFonts w:ascii="Times New Roman" w:eastAsia="Times New Roman" w:hAnsi="Times New Roman" w:cs="Times New Roman"/>
                <w:color w:val="000000"/>
                <w:sz w:val="24"/>
                <w:szCs w:val="24"/>
              </w:rPr>
              <w:t>1</w:t>
            </w:r>
            <w:r w:rsidRPr="00D84801">
              <w:rPr>
                <w:rFonts w:ascii="Times New Roman" w:eastAsia="Times New Roman" w:hAnsi="Times New Roman" w:cs="Times New Roman"/>
                <w:color w:val="000000"/>
                <w:sz w:val="24"/>
                <w:szCs w:val="24"/>
              </w:rPr>
              <w:t>.01</w:t>
            </w:r>
          </w:p>
          <w:p w14:paraId="10058428"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w:t>
            </w:r>
            <w:r>
              <w:rPr>
                <w:rFonts w:ascii="Times New Roman" w:eastAsia="Times New Roman" w:hAnsi="Times New Roman" w:cs="Times New Roman"/>
                <w:color w:val="000000"/>
                <w:sz w:val="24"/>
                <w:szCs w:val="24"/>
              </w:rPr>
              <w:t>1</w:t>
            </w:r>
            <w:r w:rsidRPr="00D84801">
              <w:rPr>
                <w:rFonts w:ascii="Times New Roman" w:eastAsia="Times New Roman" w:hAnsi="Times New Roman" w:cs="Times New Roman"/>
                <w:color w:val="000000"/>
                <w:sz w:val="24"/>
                <w:szCs w:val="24"/>
              </w:rPr>
              <w:t>.01</w:t>
            </w:r>
          </w:p>
          <w:p w14:paraId="3EABBE49"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w:t>
            </w:r>
            <w:r>
              <w:rPr>
                <w:rFonts w:ascii="Times New Roman" w:eastAsia="Times New Roman" w:hAnsi="Times New Roman" w:cs="Times New Roman"/>
                <w:color w:val="000000"/>
                <w:sz w:val="24"/>
                <w:szCs w:val="24"/>
              </w:rPr>
              <w:t>2</w:t>
            </w:r>
            <w:r w:rsidRPr="00D84801">
              <w:rPr>
                <w:rFonts w:ascii="Times New Roman" w:eastAsia="Times New Roman" w:hAnsi="Times New Roman" w:cs="Times New Roman"/>
                <w:color w:val="000000"/>
                <w:sz w:val="24"/>
                <w:szCs w:val="24"/>
              </w:rPr>
              <w:t>.01</w:t>
            </w:r>
          </w:p>
          <w:p w14:paraId="5DAFC27F"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w:t>
            </w:r>
            <w:r>
              <w:rPr>
                <w:rFonts w:ascii="Times New Roman" w:eastAsia="Times New Roman" w:hAnsi="Times New Roman" w:cs="Times New Roman"/>
                <w:color w:val="000000"/>
                <w:sz w:val="24"/>
                <w:szCs w:val="24"/>
              </w:rPr>
              <w:t>2</w:t>
            </w:r>
            <w:r w:rsidRPr="00D84801">
              <w:rPr>
                <w:rFonts w:ascii="Times New Roman" w:eastAsia="Times New Roman" w:hAnsi="Times New Roman" w:cs="Times New Roman"/>
                <w:color w:val="000000"/>
                <w:sz w:val="24"/>
                <w:szCs w:val="24"/>
              </w:rPr>
              <w:t>.01</w:t>
            </w:r>
          </w:p>
          <w:p w14:paraId="3AC56305" w14:textId="77777777" w:rsidR="006203C7"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w:t>
            </w:r>
            <w:r>
              <w:rPr>
                <w:rFonts w:ascii="Times New Roman" w:eastAsia="Times New Roman" w:hAnsi="Times New Roman" w:cs="Times New Roman"/>
                <w:color w:val="000000"/>
                <w:sz w:val="24"/>
                <w:szCs w:val="24"/>
              </w:rPr>
              <w:t>2</w:t>
            </w:r>
            <w:r w:rsidRPr="00D84801">
              <w:rPr>
                <w:rFonts w:ascii="Times New Roman" w:eastAsia="Times New Roman" w:hAnsi="Times New Roman" w:cs="Times New Roman"/>
                <w:color w:val="000000"/>
                <w:sz w:val="24"/>
                <w:szCs w:val="24"/>
              </w:rPr>
              <w:t>.01</w:t>
            </w:r>
          </w:p>
          <w:p w14:paraId="41748B56"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Н4.3.01</w:t>
            </w:r>
          </w:p>
          <w:p w14:paraId="2F1237E3"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lastRenderedPageBreak/>
              <w:t>У4.3.01</w:t>
            </w:r>
          </w:p>
          <w:p w14:paraId="68F6CA8A"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З4.3.01</w:t>
            </w:r>
          </w:p>
          <w:p w14:paraId="5EC5107C"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Н4.4.01</w:t>
            </w:r>
          </w:p>
          <w:p w14:paraId="491644A8"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У4.4.01</w:t>
            </w:r>
          </w:p>
          <w:p w14:paraId="7654B22D"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З4.4.01 Н4.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2A445DB0"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1BCAEDCD" w14:textId="77777777" w:rsidR="006203C7"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5311822D"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01.04</w:t>
            </w:r>
          </w:p>
          <w:p w14:paraId="61BBD4BC"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01.02</w:t>
            </w:r>
          </w:p>
          <w:p w14:paraId="7DDD08B5"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02.06</w:t>
            </w:r>
          </w:p>
          <w:p w14:paraId="23A414D9"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02.04</w:t>
            </w:r>
          </w:p>
          <w:p w14:paraId="68C07D81"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 xml:space="preserve">Уо 04.02 </w:t>
            </w:r>
          </w:p>
          <w:p w14:paraId="572D11BE" w14:textId="3B9BB24D" w:rsidR="006203C7" w:rsidRPr="002756B7" w:rsidRDefault="006203C7" w:rsidP="00D84801">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Зо 04.02</w:t>
            </w:r>
          </w:p>
        </w:tc>
      </w:tr>
      <w:tr w:rsidR="006203C7" w:rsidRPr="00F73BCD" w14:paraId="775265C4" w14:textId="770E89E6" w:rsidTr="0022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056" w:type="pct"/>
            <w:vMerge w:val="restart"/>
            <w:tcBorders>
              <w:top w:val="nil"/>
              <w:left w:val="single" w:sz="4" w:space="0" w:color="auto"/>
              <w:right w:val="single" w:sz="4" w:space="0" w:color="auto"/>
            </w:tcBorders>
            <w:shd w:val="clear" w:color="auto" w:fill="auto"/>
            <w:hideMark/>
          </w:tcPr>
          <w:p w14:paraId="2C983B81" w14:textId="77777777" w:rsidR="006203C7" w:rsidRPr="002756B7" w:rsidRDefault="006203C7"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lastRenderedPageBreak/>
              <w:t>Тема 4.2. Техническое обслуживание и ремонт аддитивного и сборочного оборудования</w:t>
            </w:r>
          </w:p>
          <w:p w14:paraId="61EB17AB" w14:textId="672F8892" w:rsidR="006203C7" w:rsidRPr="002756B7" w:rsidRDefault="006203C7"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color w:val="000000"/>
                <w:sz w:val="24"/>
                <w:szCs w:val="24"/>
                <w:lang w:val="en-US"/>
              </w:rPr>
              <w:t> </w:t>
            </w:r>
          </w:p>
        </w:tc>
        <w:tc>
          <w:tcPr>
            <w:tcW w:w="2581" w:type="pct"/>
            <w:tcBorders>
              <w:top w:val="nil"/>
              <w:left w:val="nil"/>
              <w:bottom w:val="single" w:sz="4" w:space="0" w:color="auto"/>
              <w:right w:val="single" w:sz="4" w:space="0" w:color="auto"/>
            </w:tcBorders>
            <w:shd w:val="clear" w:color="auto" w:fill="auto"/>
            <w:hideMark/>
          </w:tcPr>
          <w:p w14:paraId="12F7EB11" w14:textId="77777777" w:rsidR="006203C7" w:rsidRPr="002756B7" w:rsidRDefault="006203C7"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Основные понятия: регламентированное и нерегламентированное техническое обслуживание, ремонт, ремонтопригодность.</w:t>
            </w:r>
            <w:r w:rsidRPr="002756B7">
              <w:rPr>
                <w:rFonts w:ascii="Times New Roman" w:eastAsia="Times New Roman" w:hAnsi="Times New Roman" w:cs="Times New Roman"/>
                <w:color w:val="000000"/>
                <w:sz w:val="24"/>
                <w:szCs w:val="24"/>
              </w:rPr>
              <w:br/>
              <w:t>2. Виды технического обслуживания аддитивного оборудования.</w:t>
            </w:r>
            <w:r w:rsidRPr="002756B7">
              <w:rPr>
                <w:rFonts w:ascii="Times New Roman" w:eastAsia="Times New Roman" w:hAnsi="Times New Roman" w:cs="Times New Roman"/>
                <w:color w:val="000000"/>
                <w:sz w:val="24"/>
                <w:szCs w:val="24"/>
              </w:rPr>
              <w:br/>
              <w:t>3. Периодичность технического обслуживания аддитивного оборудования различного вида.</w:t>
            </w:r>
            <w:r w:rsidRPr="002756B7">
              <w:rPr>
                <w:rFonts w:ascii="Times New Roman" w:eastAsia="Times New Roman" w:hAnsi="Times New Roman" w:cs="Times New Roman"/>
                <w:color w:val="000000"/>
                <w:sz w:val="24"/>
                <w:szCs w:val="24"/>
              </w:rPr>
              <w:br/>
              <w:t>4. Процессы по восстановлению деталей сборочного оборудования.</w:t>
            </w:r>
            <w:r w:rsidRPr="002756B7">
              <w:rPr>
                <w:rFonts w:ascii="Times New Roman" w:eastAsia="Times New Roman" w:hAnsi="Times New Roman" w:cs="Times New Roman"/>
                <w:color w:val="000000"/>
                <w:sz w:val="24"/>
                <w:szCs w:val="24"/>
              </w:rPr>
              <w:br/>
              <w:t>5. Дефектация деталей в процессе разборки узлов сборочного оборудования. Методы определения скрытых дефектов. Признаки выбраковки изделий и определения срока службы деталей.</w:t>
            </w:r>
            <w:r w:rsidRPr="002756B7">
              <w:rPr>
                <w:rFonts w:ascii="Times New Roman" w:eastAsia="Times New Roman" w:hAnsi="Times New Roman" w:cs="Times New Roman"/>
                <w:color w:val="000000"/>
                <w:sz w:val="24"/>
                <w:szCs w:val="24"/>
              </w:rPr>
              <w:br/>
            </w:r>
            <w:r w:rsidRPr="002756B7">
              <w:rPr>
                <w:rFonts w:ascii="Times New Roman" w:eastAsia="Times New Roman" w:hAnsi="Times New Roman" w:cs="Times New Roman"/>
                <w:color w:val="000000"/>
                <w:sz w:val="24"/>
                <w:szCs w:val="24"/>
                <w:lang w:val="en-US"/>
              </w:rPr>
              <w:t>6. Особенности комплектования сборочных деталей.</w:t>
            </w:r>
          </w:p>
        </w:tc>
        <w:tc>
          <w:tcPr>
            <w:tcW w:w="591" w:type="pct"/>
            <w:tcBorders>
              <w:top w:val="nil"/>
              <w:left w:val="nil"/>
              <w:bottom w:val="single" w:sz="4" w:space="0" w:color="auto"/>
              <w:right w:val="single" w:sz="4" w:space="0" w:color="auto"/>
            </w:tcBorders>
            <w:shd w:val="clear" w:color="auto" w:fill="auto"/>
            <w:vAlign w:val="center"/>
            <w:hideMark/>
          </w:tcPr>
          <w:p w14:paraId="4C01ACE3" w14:textId="619BFC04" w:rsidR="006203C7" w:rsidRPr="00903CC5" w:rsidRDefault="0036417E"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386" w:type="pct"/>
            <w:vMerge w:val="restart"/>
            <w:tcBorders>
              <w:top w:val="nil"/>
              <w:left w:val="nil"/>
              <w:right w:val="single" w:sz="4" w:space="0" w:color="auto"/>
            </w:tcBorders>
          </w:tcPr>
          <w:p w14:paraId="6647C189"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4.1.</w:t>
            </w:r>
          </w:p>
          <w:p w14:paraId="69D8A3EC"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4.2.</w:t>
            </w:r>
          </w:p>
          <w:p w14:paraId="371577F1"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4.3.</w:t>
            </w:r>
          </w:p>
          <w:p w14:paraId="4DA71EE8"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4.4.</w:t>
            </w:r>
          </w:p>
          <w:p w14:paraId="1F5999A1" w14:textId="77777777" w:rsidR="006203C7"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4.5.</w:t>
            </w:r>
          </w:p>
          <w:p w14:paraId="4B6765D1"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ОК.01</w:t>
            </w:r>
          </w:p>
          <w:p w14:paraId="58B9E2D5"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ОК.02</w:t>
            </w:r>
          </w:p>
          <w:p w14:paraId="6E3FF266" w14:textId="77777777" w:rsidR="006203C7"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ОК.04</w:t>
            </w:r>
          </w:p>
          <w:p w14:paraId="7E53D4B3" w14:textId="77777777" w:rsidR="006203C7" w:rsidRPr="002756B7" w:rsidRDefault="006203C7" w:rsidP="00AB4B4C">
            <w:pPr>
              <w:spacing w:after="0" w:line="240" w:lineRule="auto"/>
              <w:jc w:val="center"/>
              <w:rPr>
                <w:rFonts w:ascii="Times New Roman" w:eastAsia="Times New Roman" w:hAnsi="Times New Roman" w:cs="Times New Roman"/>
                <w:color w:val="000000"/>
                <w:sz w:val="24"/>
                <w:szCs w:val="24"/>
                <w:lang w:val="en-US"/>
              </w:rPr>
            </w:pPr>
          </w:p>
        </w:tc>
        <w:tc>
          <w:tcPr>
            <w:tcW w:w="386" w:type="pct"/>
            <w:vMerge w:val="restart"/>
            <w:tcBorders>
              <w:top w:val="nil"/>
              <w:left w:val="nil"/>
              <w:right w:val="single" w:sz="4" w:space="0" w:color="auto"/>
            </w:tcBorders>
          </w:tcPr>
          <w:p w14:paraId="5F141826"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w:t>
            </w:r>
            <w:r>
              <w:rPr>
                <w:rFonts w:ascii="Times New Roman" w:eastAsia="Times New Roman" w:hAnsi="Times New Roman" w:cs="Times New Roman"/>
                <w:color w:val="000000"/>
                <w:sz w:val="24"/>
                <w:szCs w:val="24"/>
              </w:rPr>
              <w:t>1</w:t>
            </w:r>
            <w:r w:rsidRPr="00D84801">
              <w:rPr>
                <w:rFonts w:ascii="Times New Roman" w:eastAsia="Times New Roman" w:hAnsi="Times New Roman" w:cs="Times New Roman"/>
                <w:color w:val="000000"/>
                <w:sz w:val="24"/>
                <w:szCs w:val="24"/>
              </w:rPr>
              <w:t>.01</w:t>
            </w:r>
          </w:p>
          <w:p w14:paraId="20EF6464"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w:t>
            </w:r>
            <w:r>
              <w:rPr>
                <w:rFonts w:ascii="Times New Roman" w:eastAsia="Times New Roman" w:hAnsi="Times New Roman" w:cs="Times New Roman"/>
                <w:color w:val="000000"/>
                <w:sz w:val="24"/>
                <w:szCs w:val="24"/>
              </w:rPr>
              <w:t>1</w:t>
            </w:r>
            <w:r w:rsidRPr="00D84801">
              <w:rPr>
                <w:rFonts w:ascii="Times New Roman" w:eastAsia="Times New Roman" w:hAnsi="Times New Roman" w:cs="Times New Roman"/>
                <w:color w:val="000000"/>
                <w:sz w:val="24"/>
                <w:szCs w:val="24"/>
              </w:rPr>
              <w:t>.01</w:t>
            </w:r>
          </w:p>
          <w:p w14:paraId="1AEB0A1A"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w:t>
            </w:r>
            <w:r>
              <w:rPr>
                <w:rFonts w:ascii="Times New Roman" w:eastAsia="Times New Roman" w:hAnsi="Times New Roman" w:cs="Times New Roman"/>
                <w:color w:val="000000"/>
                <w:sz w:val="24"/>
                <w:szCs w:val="24"/>
              </w:rPr>
              <w:t>1</w:t>
            </w:r>
            <w:r w:rsidRPr="00D84801">
              <w:rPr>
                <w:rFonts w:ascii="Times New Roman" w:eastAsia="Times New Roman" w:hAnsi="Times New Roman" w:cs="Times New Roman"/>
                <w:color w:val="000000"/>
                <w:sz w:val="24"/>
                <w:szCs w:val="24"/>
              </w:rPr>
              <w:t>.01</w:t>
            </w:r>
          </w:p>
          <w:p w14:paraId="45EF3CA5"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w:t>
            </w:r>
            <w:r>
              <w:rPr>
                <w:rFonts w:ascii="Times New Roman" w:eastAsia="Times New Roman" w:hAnsi="Times New Roman" w:cs="Times New Roman"/>
                <w:color w:val="000000"/>
                <w:sz w:val="24"/>
                <w:szCs w:val="24"/>
              </w:rPr>
              <w:t>2</w:t>
            </w:r>
            <w:r w:rsidRPr="00D84801">
              <w:rPr>
                <w:rFonts w:ascii="Times New Roman" w:eastAsia="Times New Roman" w:hAnsi="Times New Roman" w:cs="Times New Roman"/>
                <w:color w:val="000000"/>
                <w:sz w:val="24"/>
                <w:szCs w:val="24"/>
              </w:rPr>
              <w:t>.01</w:t>
            </w:r>
          </w:p>
          <w:p w14:paraId="05F65E70"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w:t>
            </w:r>
            <w:r>
              <w:rPr>
                <w:rFonts w:ascii="Times New Roman" w:eastAsia="Times New Roman" w:hAnsi="Times New Roman" w:cs="Times New Roman"/>
                <w:color w:val="000000"/>
                <w:sz w:val="24"/>
                <w:szCs w:val="24"/>
              </w:rPr>
              <w:t>2</w:t>
            </w:r>
            <w:r w:rsidRPr="00D84801">
              <w:rPr>
                <w:rFonts w:ascii="Times New Roman" w:eastAsia="Times New Roman" w:hAnsi="Times New Roman" w:cs="Times New Roman"/>
                <w:color w:val="000000"/>
                <w:sz w:val="24"/>
                <w:szCs w:val="24"/>
              </w:rPr>
              <w:t>.01</w:t>
            </w:r>
          </w:p>
          <w:p w14:paraId="57918FA8" w14:textId="77777777" w:rsidR="006203C7"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w:t>
            </w:r>
            <w:r>
              <w:rPr>
                <w:rFonts w:ascii="Times New Roman" w:eastAsia="Times New Roman" w:hAnsi="Times New Roman" w:cs="Times New Roman"/>
                <w:color w:val="000000"/>
                <w:sz w:val="24"/>
                <w:szCs w:val="24"/>
              </w:rPr>
              <w:t>2</w:t>
            </w:r>
            <w:r w:rsidRPr="00D84801">
              <w:rPr>
                <w:rFonts w:ascii="Times New Roman" w:eastAsia="Times New Roman" w:hAnsi="Times New Roman" w:cs="Times New Roman"/>
                <w:color w:val="000000"/>
                <w:sz w:val="24"/>
                <w:szCs w:val="24"/>
              </w:rPr>
              <w:t>.01</w:t>
            </w:r>
          </w:p>
          <w:p w14:paraId="0640F6E1"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Н4.3.01</w:t>
            </w:r>
          </w:p>
          <w:p w14:paraId="054BB6DC"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У4.3.01</w:t>
            </w:r>
          </w:p>
          <w:p w14:paraId="44B2D456"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З4.3.01</w:t>
            </w:r>
          </w:p>
          <w:p w14:paraId="1B88CCD9"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Н4.4.01</w:t>
            </w:r>
          </w:p>
          <w:p w14:paraId="6A275FFF"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У4.4.01</w:t>
            </w:r>
          </w:p>
          <w:p w14:paraId="039A9833"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З4.4.01 Н4.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5CCD98D8" w14:textId="77777777" w:rsidR="006203C7" w:rsidRPr="00D84801"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566D78C6" w14:textId="77777777" w:rsidR="006203C7" w:rsidRDefault="006203C7"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40BF29C2"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01.04</w:t>
            </w:r>
          </w:p>
          <w:p w14:paraId="00B1CB8D"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01.02</w:t>
            </w:r>
          </w:p>
          <w:p w14:paraId="3FDA8C0E"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lastRenderedPageBreak/>
              <w:t>Уо 02.06</w:t>
            </w:r>
          </w:p>
          <w:p w14:paraId="3E3BD8E4"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02.04</w:t>
            </w:r>
          </w:p>
          <w:p w14:paraId="18FC8609" w14:textId="77777777" w:rsidR="006203C7" w:rsidRPr="00F05ACA" w:rsidRDefault="006203C7"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 xml:space="preserve">Уо 04.02 </w:t>
            </w:r>
          </w:p>
          <w:p w14:paraId="03CD41A2" w14:textId="2AAECDA1" w:rsidR="006203C7" w:rsidRPr="002756B7" w:rsidRDefault="006203C7" w:rsidP="00D84801">
            <w:pPr>
              <w:spacing w:after="0" w:line="240" w:lineRule="auto"/>
              <w:jc w:val="center"/>
              <w:rPr>
                <w:rFonts w:ascii="Times New Roman" w:eastAsia="Times New Roman" w:hAnsi="Times New Roman" w:cs="Times New Roman"/>
                <w:color w:val="000000"/>
                <w:sz w:val="24"/>
                <w:szCs w:val="24"/>
                <w:lang w:val="en-US"/>
              </w:rPr>
            </w:pPr>
            <w:r w:rsidRPr="00F05ACA">
              <w:rPr>
                <w:rFonts w:ascii="Times New Roman" w:eastAsia="Times New Roman" w:hAnsi="Times New Roman" w:cs="Times New Roman"/>
                <w:color w:val="000000"/>
                <w:sz w:val="24"/>
                <w:szCs w:val="24"/>
                <w:lang w:val="en-US"/>
              </w:rPr>
              <w:t>Зо 04.02</w:t>
            </w:r>
          </w:p>
        </w:tc>
      </w:tr>
      <w:tr w:rsidR="006203C7" w:rsidRPr="00F73BCD" w14:paraId="520C8BB9" w14:textId="745B87BD" w:rsidTr="0022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056" w:type="pct"/>
            <w:vMerge/>
            <w:tcBorders>
              <w:left w:val="single" w:sz="4" w:space="0" w:color="auto"/>
              <w:bottom w:val="single" w:sz="4" w:space="0" w:color="auto"/>
              <w:right w:val="single" w:sz="4" w:space="0" w:color="auto"/>
            </w:tcBorders>
            <w:shd w:val="clear" w:color="auto" w:fill="auto"/>
            <w:hideMark/>
          </w:tcPr>
          <w:p w14:paraId="2F170039" w14:textId="4EC66833" w:rsidR="006203C7" w:rsidRPr="002756B7" w:rsidRDefault="006203C7" w:rsidP="00AB4B4C">
            <w:pPr>
              <w:spacing w:after="0" w:line="240" w:lineRule="auto"/>
              <w:rPr>
                <w:rFonts w:ascii="Times New Roman" w:eastAsia="Times New Roman" w:hAnsi="Times New Roman" w:cs="Times New Roman"/>
                <w:color w:val="000000"/>
                <w:sz w:val="24"/>
                <w:szCs w:val="24"/>
                <w:lang w:val="en-US"/>
              </w:rPr>
            </w:pPr>
          </w:p>
        </w:tc>
        <w:tc>
          <w:tcPr>
            <w:tcW w:w="2581" w:type="pct"/>
            <w:tcBorders>
              <w:top w:val="nil"/>
              <w:left w:val="nil"/>
              <w:bottom w:val="single" w:sz="4" w:space="0" w:color="auto"/>
              <w:right w:val="single" w:sz="4" w:space="0" w:color="auto"/>
            </w:tcBorders>
            <w:shd w:val="clear" w:color="auto" w:fill="auto"/>
            <w:hideMark/>
          </w:tcPr>
          <w:p w14:paraId="20705377" w14:textId="77777777" w:rsidR="006203C7" w:rsidRPr="002756B7" w:rsidRDefault="006203C7"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Выявление скрытых дефектов деталей и единиц (по вариантам).</w:t>
            </w:r>
            <w:r w:rsidRPr="002756B7">
              <w:rPr>
                <w:rFonts w:ascii="Times New Roman" w:eastAsia="Times New Roman" w:hAnsi="Times New Roman" w:cs="Times New Roman"/>
                <w:color w:val="000000"/>
                <w:sz w:val="24"/>
                <w:szCs w:val="24"/>
              </w:rPr>
              <w:br/>
            </w:r>
            <w:r w:rsidRPr="002756B7">
              <w:rPr>
                <w:rFonts w:ascii="Times New Roman" w:eastAsia="Times New Roman" w:hAnsi="Times New Roman" w:cs="Times New Roman"/>
                <w:color w:val="000000"/>
                <w:sz w:val="24"/>
                <w:szCs w:val="24"/>
                <w:lang w:val="en-US"/>
              </w:rPr>
              <w:t>2. Определение срока службы детали (по вариантам).</w:t>
            </w:r>
          </w:p>
        </w:tc>
        <w:tc>
          <w:tcPr>
            <w:tcW w:w="591" w:type="pct"/>
            <w:tcBorders>
              <w:top w:val="nil"/>
              <w:left w:val="nil"/>
              <w:bottom w:val="single" w:sz="4" w:space="0" w:color="auto"/>
              <w:right w:val="single" w:sz="4" w:space="0" w:color="auto"/>
            </w:tcBorders>
            <w:shd w:val="clear" w:color="auto" w:fill="auto"/>
            <w:vAlign w:val="center"/>
            <w:hideMark/>
          </w:tcPr>
          <w:p w14:paraId="103EBE05" w14:textId="3A6DD54A" w:rsidR="006203C7" w:rsidRPr="00F05ACA" w:rsidRDefault="0036417E"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386" w:type="pct"/>
            <w:vMerge/>
            <w:tcBorders>
              <w:left w:val="nil"/>
              <w:bottom w:val="single" w:sz="4" w:space="0" w:color="auto"/>
              <w:right w:val="single" w:sz="4" w:space="0" w:color="auto"/>
            </w:tcBorders>
          </w:tcPr>
          <w:p w14:paraId="2188205B" w14:textId="77777777" w:rsidR="006203C7" w:rsidRPr="002756B7" w:rsidRDefault="006203C7" w:rsidP="00AB4B4C">
            <w:pPr>
              <w:spacing w:after="0" w:line="240" w:lineRule="auto"/>
              <w:jc w:val="center"/>
              <w:rPr>
                <w:rFonts w:ascii="Times New Roman" w:eastAsia="Times New Roman" w:hAnsi="Times New Roman" w:cs="Times New Roman"/>
                <w:color w:val="000000"/>
                <w:sz w:val="24"/>
                <w:szCs w:val="24"/>
                <w:lang w:val="en-US"/>
              </w:rPr>
            </w:pPr>
          </w:p>
        </w:tc>
        <w:tc>
          <w:tcPr>
            <w:tcW w:w="386" w:type="pct"/>
            <w:vMerge/>
            <w:tcBorders>
              <w:left w:val="nil"/>
              <w:bottom w:val="single" w:sz="4" w:space="0" w:color="auto"/>
              <w:right w:val="single" w:sz="4" w:space="0" w:color="auto"/>
            </w:tcBorders>
          </w:tcPr>
          <w:p w14:paraId="76735E16" w14:textId="77777777" w:rsidR="006203C7" w:rsidRPr="002756B7" w:rsidRDefault="006203C7" w:rsidP="00AB4B4C">
            <w:pPr>
              <w:spacing w:after="0" w:line="240" w:lineRule="auto"/>
              <w:jc w:val="center"/>
              <w:rPr>
                <w:rFonts w:ascii="Times New Roman" w:eastAsia="Times New Roman" w:hAnsi="Times New Roman" w:cs="Times New Roman"/>
                <w:color w:val="000000"/>
                <w:sz w:val="24"/>
                <w:szCs w:val="24"/>
                <w:lang w:val="en-US"/>
              </w:rPr>
            </w:pPr>
          </w:p>
        </w:tc>
      </w:tr>
      <w:tr w:rsidR="00607C0E" w:rsidRPr="00413215" w14:paraId="75C3E04F" w14:textId="42ED58B8" w:rsidTr="00063D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056" w:type="pct"/>
            <w:tcBorders>
              <w:top w:val="single" w:sz="4" w:space="0" w:color="auto"/>
              <w:left w:val="single" w:sz="4" w:space="0" w:color="auto"/>
              <w:bottom w:val="single" w:sz="4" w:space="0" w:color="auto"/>
              <w:right w:val="single" w:sz="4" w:space="0" w:color="auto"/>
            </w:tcBorders>
            <w:shd w:val="clear" w:color="auto" w:fill="auto"/>
          </w:tcPr>
          <w:p w14:paraId="4659241B" w14:textId="77777777" w:rsidR="00607C0E" w:rsidRPr="002756B7" w:rsidRDefault="00607C0E"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sz w:val="24"/>
                <w:szCs w:val="24"/>
                <w:lang w:eastAsia="ru-RU"/>
              </w:rPr>
              <w:lastRenderedPageBreak/>
              <w:t>Учебная практика</w:t>
            </w:r>
          </w:p>
        </w:tc>
        <w:tc>
          <w:tcPr>
            <w:tcW w:w="2581" w:type="pct"/>
            <w:tcBorders>
              <w:top w:val="single" w:sz="4" w:space="0" w:color="auto"/>
              <w:left w:val="nil"/>
              <w:bottom w:val="single" w:sz="4" w:space="0" w:color="auto"/>
              <w:right w:val="single" w:sz="4" w:space="0" w:color="auto"/>
            </w:tcBorders>
            <w:shd w:val="clear" w:color="auto" w:fill="auto"/>
          </w:tcPr>
          <w:p w14:paraId="64CAE8DD" w14:textId="77777777" w:rsidR="00607C0E" w:rsidRPr="002756B7" w:rsidRDefault="00607C0E" w:rsidP="00AB4B4C">
            <w:pPr>
              <w:spacing w:after="0" w:line="240" w:lineRule="auto"/>
              <w:rPr>
                <w:rFonts w:ascii="Times New Roman" w:eastAsia="Times New Roman" w:hAnsi="Times New Roman" w:cs="Times New Roman"/>
                <w:b/>
                <w:bCs/>
                <w:sz w:val="24"/>
                <w:szCs w:val="24"/>
                <w:lang w:eastAsia="ru-RU"/>
              </w:rPr>
            </w:pPr>
            <w:r w:rsidRPr="002756B7">
              <w:rPr>
                <w:rFonts w:ascii="Times New Roman" w:eastAsia="Times New Roman" w:hAnsi="Times New Roman" w:cs="Times New Roman"/>
                <w:b/>
                <w:bCs/>
                <w:sz w:val="24"/>
                <w:szCs w:val="24"/>
                <w:lang w:eastAsia="ru-RU"/>
              </w:rPr>
              <w:t>Содержание:</w:t>
            </w:r>
          </w:p>
          <w:p w14:paraId="575443F2"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1. Инструмент и приборы для диагностики оборудования</w:t>
            </w:r>
          </w:p>
          <w:p w14:paraId="56BF76B3"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2. Регламенты технического обслуживания оборудования</w:t>
            </w:r>
          </w:p>
          <w:p w14:paraId="0A399E6D"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3. Испытание оборудования под нагрузкой и в работе</w:t>
            </w:r>
          </w:p>
          <w:p w14:paraId="5F7F7691"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4. Проверка геометрической точности оборудования по ГОСТам</w:t>
            </w:r>
          </w:p>
          <w:p w14:paraId="37F470A4"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5. Проверка кинематической точности оборудования</w:t>
            </w:r>
          </w:p>
          <w:p w14:paraId="379226DC"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6. Испытание оборудования на виброустойчивость</w:t>
            </w:r>
          </w:p>
          <w:p w14:paraId="7CE9933F" w14:textId="77777777" w:rsidR="00607C0E" w:rsidRPr="002756B7" w:rsidRDefault="00607C0E" w:rsidP="00AB4B4C">
            <w:pPr>
              <w:spacing w:after="0" w:line="240" w:lineRule="auto"/>
              <w:rPr>
                <w:rFonts w:ascii="Times New Roman" w:eastAsia="Times New Roman" w:hAnsi="Times New Roman" w:cs="Times New Roman"/>
                <w:b/>
                <w:color w:val="000000"/>
                <w:sz w:val="24"/>
                <w:szCs w:val="24"/>
              </w:rPr>
            </w:pPr>
            <w:r w:rsidRPr="002756B7">
              <w:rPr>
                <w:rFonts w:ascii="Times New Roman" w:eastAsia="Times New Roman" w:hAnsi="Times New Roman" w:cs="Times New Roman"/>
                <w:sz w:val="24"/>
                <w:szCs w:val="24"/>
                <w:lang w:eastAsia="ru-RU"/>
              </w:rPr>
              <w:t>7. Способы установки и закрепления оборудования на фундаменте</w:t>
            </w:r>
          </w:p>
        </w:tc>
        <w:tc>
          <w:tcPr>
            <w:tcW w:w="591" w:type="pct"/>
            <w:tcBorders>
              <w:top w:val="single" w:sz="4" w:space="0" w:color="auto"/>
              <w:left w:val="nil"/>
              <w:bottom w:val="single" w:sz="4" w:space="0" w:color="auto"/>
              <w:right w:val="single" w:sz="4" w:space="0" w:color="auto"/>
            </w:tcBorders>
            <w:shd w:val="clear" w:color="auto" w:fill="auto"/>
            <w:vAlign w:val="center"/>
          </w:tcPr>
          <w:p w14:paraId="27C2C31C" w14:textId="6C0B55DB" w:rsidR="00607C0E" w:rsidRPr="002756B7" w:rsidRDefault="00F05ACA"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w:t>
            </w:r>
          </w:p>
        </w:tc>
        <w:tc>
          <w:tcPr>
            <w:tcW w:w="386" w:type="pct"/>
            <w:tcBorders>
              <w:top w:val="single" w:sz="4" w:space="0" w:color="auto"/>
              <w:left w:val="nil"/>
              <w:bottom w:val="single" w:sz="4" w:space="0" w:color="auto"/>
              <w:right w:val="single" w:sz="4" w:space="0" w:color="auto"/>
            </w:tcBorders>
          </w:tcPr>
          <w:p w14:paraId="6BF7EC62"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4.1.</w:t>
            </w:r>
          </w:p>
          <w:p w14:paraId="21344E6F"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4.2.</w:t>
            </w:r>
          </w:p>
          <w:p w14:paraId="6EB1C247"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4.3.</w:t>
            </w:r>
          </w:p>
          <w:p w14:paraId="34770259"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4.4.</w:t>
            </w:r>
          </w:p>
          <w:p w14:paraId="54A1E12E" w14:textId="77777777" w:rsid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4.5.</w:t>
            </w:r>
          </w:p>
          <w:p w14:paraId="61487B2C" w14:textId="77777777" w:rsidR="00D84801" w:rsidRPr="00F05ACA" w:rsidRDefault="00D84801"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ОК.01</w:t>
            </w:r>
          </w:p>
          <w:p w14:paraId="34AA428B" w14:textId="77777777" w:rsidR="00D84801" w:rsidRPr="00F05ACA" w:rsidRDefault="00D84801"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ОК.02</w:t>
            </w:r>
          </w:p>
          <w:p w14:paraId="02C79622" w14:textId="77777777" w:rsidR="00D84801" w:rsidRDefault="00D84801"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ОК.04</w:t>
            </w:r>
          </w:p>
          <w:p w14:paraId="14FF7D82" w14:textId="77777777" w:rsidR="00607C0E" w:rsidRPr="002756B7" w:rsidRDefault="00607C0E" w:rsidP="00AB4B4C">
            <w:pPr>
              <w:spacing w:after="0" w:line="240" w:lineRule="auto"/>
              <w:jc w:val="center"/>
              <w:rPr>
                <w:rFonts w:ascii="Times New Roman" w:eastAsia="Times New Roman" w:hAnsi="Times New Roman" w:cs="Times New Roman"/>
                <w:color w:val="000000"/>
                <w:sz w:val="24"/>
                <w:szCs w:val="24"/>
              </w:rPr>
            </w:pPr>
          </w:p>
        </w:tc>
        <w:tc>
          <w:tcPr>
            <w:tcW w:w="386" w:type="pct"/>
            <w:tcBorders>
              <w:top w:val="single" w:sz="4" w:space="0" w:color="auto"/>
              <w:left w:val="nil"/>
              <w:bottom w:val="single" w:sz="4" w:space="0" w:color="auto"/>
              <w:right w:val="single" w:sz="4" w:space="0" w:color="auto"/>
            </w:tcBorders>
          </w:tcPr>
          <w:p w14:paraId="0F136279"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w:t>
            </w:r>
            <w:r>
              <w:rPr>
                <w:rFonts w:ascii="Times New Roman" w:eastAsia="Times New Roman" w:hAnsi="Times New Roman" w:cs="Times New Roman"/>
                <w:color w:val="000000"/>
                <w:sz w:val="24"/>
                <w:szCs w:val="24"/>
              </w:rPr>
              <w:t>1</w:t>
            </w:r>
            <w:r w:rsidRPr="00D84801">
              <w:rPr>
                <w:rFonts w:ascii="Times New Roman" w:eastAsia="Times New Roman" w:hAnsi="Times New Roman" w:cs="Times New Roman"/>
                <w:color w:val="000000"/>
                <w:sz w:val="24"/>
                <w:szCs w:val="24"/>
              </w:rPr>
              <w:t>.01</w:t>
            </w:r>
          </w:p>
          <w:p w14:paraId="75B56C48"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w:t>
            </w:r>
            <w:r>
              <w:rPr>
                <w:rFonts w:ascii="Times New Roman" w:eastAsia="Times New Roman" w:hAnsi="Times New Roman" w:cs="Times New Roman"/>
                <w:color w:val="000000"/>
                <w:sz w:val="24"/>
                <w:szCs w:val="24"/>
              </w:rPr>
              <w:t>1</w:t>
            </w:r>
            <w:r w:rsidRPr="00D84801">
              <w:rPr>
                <w:rFonts w:ascii="Times New Roman" w:eastAsia="Times New Roman" w:hAnsi="Times New Roman" w:cs="Times New Roman"/>
                <w:color w:val="000000"/>
                <w:sz w:val="24"/>
                <w:szCs w:val="24"/>
              </w:rPr>
              <w:t>.01</w:t>
            </w:r>
          </w:p>
          <w:p w14:paraId="4C080C6D"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w:t>
            </w:r>
            <w:r>
              <w:rPr>
                <w:rFonts w:ascii="Times New Roman" w:eastAsia="Times New Roman" w:hAnsi="Times New Roman" w:cs="Times New Roman"/>
                <w:color w:val="000000"/>
                <w:sz w:val="24"/>
                <w:szCs w:val="24"/>
              </w:rPr>
              <w:t>1</w:t>
            </w:r>
            <w:r w:rsidRPr="00D84801">
              <w:rPr>
                <w:rFonts w:ascii="Times New Roman" w:eastAsia="Times New Roman" w:hAnsi="Times New Roman" w:cs="Times New Roman"/>
                <w:color w:val="000000"/>
                <w:sz w:val="24"/>
                <w:szCs w:val="24"/>
              </w:rPr>
              <w:t>.01</w:t>
            </w:r>
          </w:p>
          <w:p w14:paraId="6BD19E9E"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w:t>
            </w:r>
            <w:r>
              <w:rPr>
                <w:rFonts w:ascii="Times New Roman" w:eastAsia="Times New Roman" w:hAnsi="Times New Roman" w:cs="Times New Roman"/>
                <w:color w:val="000000"/>
                <w:sz w:val="24"/>
                <w:szCs w:val="24"/>
              </w:rPr>
              <w:t>2</w:t>
            </w:r>
            <w:r w:rsidRPr="00D84801">
              <w:rPr>
                <w:rFonts w:ascii="Times New Roman" w:eastAsia="Times New Roman" w:hAnsi="Times New Roman" w:cs="Times New Roman"/>
                <w:color w:val="000000"/>
                <w:sz w:val="24"/>
                <w:szCs w:val="24"/>
              </w:rPr>
              <w:t>.01</w:t>
            </w:r>
          </w:p>
          <w:p w14:paraId="63BEF840"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w:t>
            </w:r>
            <w:r>
              <w:rPr>
                <w:rFonts w:ascii="Times New Roman" w:eastAsia="Times New Roman" w:hAnsi="Times New Roman" w:cs="Times New Roman"/>
                <w:color w:val="000000"/>
                <w:sz w:val="24"/>
                <w:szCs w:val="24"/>
              </w:rPr>
              <w:t>2</w:t>
            </w:r>
            <w:r w:rsidRPr="00D84801">
              <w:rPr>
                <w:rFonts w:ascii="Times New Roman" w:eastAsia="Times New Roman" w:hAnsi="Times New Roman" w:cs="Times New Roman"/>
                <w:color w:val="000000"/>
                <w:sz w:val="24"/>
                <w:szCs w:val="24"/>
              </w:rPr>
              <w:t>.01</w:t>
            </w:r>
          </w:p>
          <w:p w14:paraId="30469BF9" w14:textId="77777777" w:rsid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w:t>
            </w:r>
            <w:r>
              <w:rPr>
                <w:rFonts w:ascii="Times New Roman" w:eastAsia="Times New Roman" w:hAnsi="Times New Roman" w:cs="Times New Roman"/>
                <w:color w:val="000000"/>
                <w:sz w:val="24"/>
                <w:szCs w:val="24"/>
              </w:rPr>
              <w:t>2</w:t>
            </w:r>
            <w:r w:rsidRPr="00D84801">
              <w:rPr>
                <w:rFonts w:ascii="Times New Roman" w:eastAsia="Times New Roman" w:hAnsi="Times New Roman" w:cs="Times New Roman"/>
                <w:color w:val="000000"/>
                <w:sz w:val="24"/>
                <w:szCs w:val="24"/>
              </w:rPr>
              <w:t>.01</w:t>
            </w:r>
          </w:p>
          <w:p w14:paraId="1FDA6871"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Н4.3.01</w:t>
            </w:r>
          </w:p>
          <w:p w14:paraId="18E56762"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У4.3.01</w:t>
            </w:r>
          </w:p>
          <w:p w14:paraId="33BBD426"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З4.3.01</w:t>
            </w:r>
          </w:p>
          <w:p w14:paraId="47C67C76"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Н4.4.01</w:t>
            </w:r>
          </w:p>
          <w:p w14:paraId="24A19FB9"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У4.4.01</w:t>
            </w:r>
          </w:p>
          <w:p w14:paraId="6779426A"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З4.4.01 Н4.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31F5BDEA"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3B8398F1" w14:textId="77777777" w:rsid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428F34B6" w14:textId="77777777" w:rsidR="00D84801" w:rsidRPr="00F05ACA" w:rsidRDefault="00D84801"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01.04</w:t>
            </w:r>
          </w:p>
          <w:p w14:paraId="0AE5F7D2" w14:textId="77777777" w:rsidR="00D84801" w:rsidRPr="00F05ACA" w:rsidRDefault="00D84801"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01.02</w:t>
            </w:r>
          </w:p>
          <w:p w14:paraId="3360F4A1" w14:textId="77777777" w:rsidR="00D84801" w:rsidRPr="00F05ACA" w:rsidRDefault="00D84801"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02.06</w:t>
            </w:r>
          </w:p>
          <w:p w14:paraId="299586F4" w14:textId="77777777" w:rsidR="00D84801" w:rsidRPr="00F05ACA" w:rsidRDefault="00D84801"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02.04</w:t>
            </w:r>
          </w:p>
          <w:p w14:paraId="6866F689" w14:textId="77777777" w:rsidR="00D84801" w:rsidRPr="00F05ACA" w:rsidRDefault="00D84801"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 xml:space="preserve">Уо 04.02 </w:t>
            </w:r>
          </w:p>
          <w:p w14:paraId="267165E2" w14:textId="510CD2F0" w:rsidR="00607C0E" w:rsidRPr="002756B7" w:rsidRDefault="00D84801"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lang w:val="en-US"/>
              </w:rPr>
              <w:t>Зо 04.02</w:t>
            </w:r>
          </w:p>
        </w:tc>
      </w:tr>
      <w:tr w:rsidR="00607C0E" w:rsidRPr="00413215" w14:paraId="3777C9D1" w14:textId="675E5D2D" w:rsidTr="00063D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1056" w:type="pct"/>
            <w:tcBorders>
              <w:top w:val="single" w:sz="4" w:space="0" w:color="auto"/>
              <w:left w:val="single" w:sz="4" w:space="0" w:color="auto"/>
              <w:bottom w:val="single" w:sz="4" w:space="0" w:color="auto"/>
              <w:right w:val="single" w:sz="4" w:space="0" w:color="auto"/>
            </w:tcBorders>
            <w:shd w:val="clear" w:color="auto" w:fill="auto"/>
          </w:tcPr>
          <w:p w14:paraId="7681406A" w14:textId="77777777" w:rsidR="00607C0E" w:rsidRPr="002756B7" w:rsidRDefault="00607C0E"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sz w:val="24"/>
                <w:szCs w:val="24"/>
                <w:lang w:eastAsia="ru-RU"/>
              </w:rPr>
              <w:t>Производственная практика</w:t>
            </w:r>
          </w:p>
        </w:tc>
        <w:tc>
          <w:tcPr>
            <w:tcW w:w="2581" w:type="pct"/>
            <w:tcBorders>
              <w:top w:val="single" w:sz="4" w:space="0" w:color="auto"/>
              <w:left w:val="nil"/>
              <w:bottom w:val="single" w:sz="4" w:space="0" w:color="auto"/>
              <w:right w:val="single" w:sz="4" w:space="0" w:color="auto"/>
            </w:tcBorders>
            <w:shd w:val="clear" w:color="auto" w:fill="auto"/>
          </w:tcPr>
          <w:p w14:paraId="57911D50" w14:textId="77777777" w:rsidR="00607C0E" w:rsidRPr="002756B7" w:rsidRDefault="00607C0E" w:rsidP="00AB4B4C">
            <w:pPr>
              <w:spacing w:after="0" w:line="240" w:lineRule="auto"/>
              <w:rPr>
                <w:rFonts w:ascii="Times New Roman" w:eastAsia="Times New Roman" w:hAnsi="Times New Roman" w:cs="Times New Roman"/>
                <w:b/>
                <w:bCs/>
                <w:sz w:val="24"/>
                <w:szCs w:val="24"/>
                <w:lang w:eastAsia="ru-RU"/>
              </w:rPr>
            </w:pPr>
            <w:r w:rsidRPr="002756B7">
              <w:rPr>
                <w:rFonts w:ascii="Times New Roman" w:eastAsia="Times New Roman" w:hAnsi="Times New Roman" w:cs="Times New Roman"/>
                <w:b/>
                <w:bCs/>
                <w:sz w:val="24"/>
                <w:szCs w:val="24"/>
                <w:lang w:eastAsia="ru-RU"/>
              </w:rPr>
              <w:t>Содержание:</w:t>
            </w:r>
          </w:p>
          <w:p w14:paraId="751E7B2C"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1. Монтаж и пуско-наладка промышленного оборудования на основе разработанной технической документации</w:t>
            </w:r>
          </w:p>
          <w:p w14:paraId="2D684384"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2. Руководство работами, связанными с применением грузоподъемных механизмов при монтаже промышленного оборудования</w:t>
            </w:r>
          </w:p>
          <w:p w14:paraId="13F2F499"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lastRenderedPageBreak/>
              <w:t>3. Проведение контроля работ по монтажу промышленного оборудования с использованием КИП</w:t>
            </w:r>
          </w:p>
          <w:p w14:paraId="6A9E5CA8"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4. Составление документации для проведения работ по монтажу промышленного оборудования</w:t>
            </w:r>
          </w:p>
          <w:p w14:paraId="58559962"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5. Особенности монтажа промышленного оборудования</w:t>
            </w:r>
          </w:p>
          <w:p w14:paraId="66EA2435"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6. Программирование автоматизированных систем промышленного оборудования с учетом специфики технологических процессов</w:t>
            </w:r>
          </w:p>
          <w:p w14:paraId="3F7BFCC4"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7. Сборка узлов и систем, монтаж и наладка промышленного оборудования</w:t>
            </w:r>
          </w:p>
          <w:p w14:paraId="129CBA2E"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8. Выполнение пусконаладочных работ и проведение испытаний систем промышленного оборудования</w:t>
            </w:r>
          </w:p>
          <w:p w14:paraId="219F3B6C"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9. Выбор эксплуатационно-смазочных материалов при обслуживании оборудования</w:t>
            </w:r>
          </w:p>
          <w:p w14:paraId="74B7675D"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10. Методы регулировки и наладок промышленного оборудования в зависимости от внешних факторов</w:t>
            </w:r>
          </w:p>
          <w:p w14:paraId="3B053F6A" w14:textId="77777777" w:rsidR="00607C0E" w:rsidRPr="002756B7" w:rsidRDefault="00607C0E"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11. Участие в работах по устранению недостатков, выявленных в процессе эксплуатации промышленного оборудования</w:t>
            </w:r>
          </w:p>
          <w:p w14:paraId="535E9D3F" w14:textId="77777777" w:rsidR="00607C0E" w:rsidRPr="002756B7" w:rsidRDefault="00607C0E" w:rsidP="00AB4B4C">
            <w:pPr>
              <w:spacing w:after="0" w:line="240" w:lineRule="auto"/>
              <w:rPr>
                <w:rFonts w:ascii="Times New Roman" w:eastAsia="Times New Roman" w:hAnsi="Times New Roman" w:cs="Times New Roman"/>
                <w:b/>
                <w:color w:val="000000"/>
                <w:sz w:val="24"/>
                <w:szCs w:val="24"/>
              </w:rPr>
            </w:pPr>
            <w:r w:rsidRPr="002756B7">
              <w:rPr>
                <w:rFonts w:ascii="Times New Roman" w:eastAsia="Times New Roman" w:hAnsi="Times New Roman" w:cs="Times New Roman"/>
                <w:sz w:val="24"/>
                <w:szCs w:val="24"/>
                <w:lang w:eastAsia="ru-RU"/>
              </w:rPr>
              <w:t>12. Составление документации для проведения работ по эксплуатации промышленного оборудования</w:t>
            </w:r>
          </w:p>
        </w:tc>
        <w:tc>
          <w:tcPr>
            <w:tcW w:w="591" w:type="pct"/>
            <w:tcBorders>
              <w:top w:val="single" w:sz="4" w:space="0" w:color="auto"/>
              <w:left w:val="nil"/>
              <w:bottom w:val="single" w:sz="4" w:space="0" w:color="auto"/>
              <w:right w:val="single" w:sz="4" w:space="0" w:color="auto"/>
            </w:tcBorders>
            <w:shd w:val="clear" w:color="auto" w:fill="auto"/>
            <w:vAlign w:val="center"/>
          </w:tcPr>
          <w:p w14:paraId="6FC36E9F" w14:textId="62D5531B" w:rsidR="00607C0E" w:rsidRPr="002756B7" w:rsidRDefault="00F05ACA"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36</w:t>
            </w:r>
          </w:p>
        </w:tc>
        <w:tc>
          <w:tcPr>
            <w:tcW w:w="386" w:type="pct"/>
            <w:tcBorders>
              <w:top w:val="single" w:sz="4" w:space="0" w:color="auto"/>
              <w:left w:val="nil"/>
              <w:bottom w:val="single" w:sz="4" w:space="0" w:color="auto"/>
              <w:right w:val="single" w:sz="4" w:space="0" w:color="auto"/>
            </w:tcBorders>
          </w:tcPr>
          <w:p w14:paraId="3DD73C57"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4.1.</w:t>
            </w:r>
          </w:p>
          <w:p w14:paraId="0532B2F9"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4.2.</w:t>
            </w:r>
          </w:p>
          <w:p w14:paraId="0508AB04"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4.3.</w:t>
            </w:r>
          </w:p>
          <w:p w14:paraId="3895608A"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4.4.</w:t>
            </w:r>
          </w:p>
          <w:p w14:paraId="55A56ECA" w14:textId="77777777" w:rsid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ПК 4.5.</w:t>
            </w:r>
          </w:p>
          <w:p w14:paraId="4698215C" w14:textId="77777777" w:rsidR="00D84801" w:rsidRPr="00F05ACA" w:rsidRDefault="00D84801"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lastRenderedPageBreak/>
              <w:t>ОК.01</w:t>
            </w:r>
          </w:p>
          <w:p w14:paraId="5544A86D" w14:textId="77777777" w:rsidR="00D84801" w:rsidRPr="00F05ACA" w:rsidRDefault="00D84801"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ОК.02</w:t>
            </w:r>
          </w:p>
          <w:p w14:paraId="45FE4DEA" w14:textId="77777777" w:rsidR="00D84801" w:rsidRDefault="00D84801"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ОК.04</w:t>
            </w:r>
          </w:p>
          <w:p w14:paraId="1ACB2EDC" w14:textId="77777777" w:rsidR="00607C0E" w:rsidRPr="002756B7" w:rsidRDefault="00607C0E" w:rsidP="00AB4B4C">
            <w:pPr>
              <w:spacing w:after="0" w:line="240" w:lineRule="auto"/>
              <w:jc w:val="center"/>
              <w:rPr>
                <w:rFonts w:ascii="Times New Roman" w:eastAsia="Times New Roman" w:hAnsi="Times New Roman" w:cs="Times New Roman"/>
                <w:color w:val="000000"/>
                <w:sz w:val="24"/>
                <w:szCs w:val="24"/>
              </w:rPr>
            </w:pPr>
          </w:p>
        </w:tc>
        <w:tc>
          <w:tcPr>
            <w:tcW w:w="386" w:type="pct"/>
            <w:tcBorders>
              <w:top w:val="single" w:sz="4" w:space="0" w:color="auto"/>
              <w:left w:val="nil"/>
              <w:bottom w:val="single" w:sz="4" w:space="0" w:color="auto"/>
              <w:right w:val="single" w:sz="4" w:space="0" w:color="auto"/>
            </w:tcBorders>
          </w:tcPr>
          <w:p w14:paraId="740533FA"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lastRenderedPageBreak/>
              <w:t>Н4.</w:t>
            </w:r>
            <w:r>
              <w:rPr>
                <w:rFonts w:ascii="Times New Roman" w:eastAsia="Times New Roman" w:hAnsi="Times New Roman" w:cs="Times New Roman"/>
                <w:color w:val="000000"/>
                <w:sz w:val="24"/>
                <w:szCs w:val="24"/>
              </w:rPr>
              <w:t>1</w:t>
            </w:r>
            <w:r w:rsidRPr="00D84801">
              <w:rPr>
                <w:rFonts w:ascii="Times New Roman" w:eastAsia="Times New Roman" w:hAnsi="Times New Roman" w:cs="Times New Roman"/>
                <w:color w:val="000000"/>
                <w:sz w:val="24"/>
                <w:szCs w:val="24"/>
              </w:rPr>
              <w:t>.01</w:t>
            </w:r>
          </w:p>
          <w:p w14:paraId="06A7E227"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w:t>
            </w:r>
            <w:r>
              <w:rPr>
                <w:rFonts w:ascii="Times New Roman" w:eastAsia="Times New Roman" w:hAnsi="Times New Roman" w:cs="Times New Roman"/>
                <w:color w:val="000000"/>
                <w:sz w:val="24"/>
                <w:szCs w:val="24"/>
              </w:rPr>
              <w:t>1</w:t>
            </w:r>
            <w:r w:rsidRPr="00D84801">
              <w:rPr>
                <w:rFonts w:ascii="Times New Roman" w:eastAsia="Times New Roman" w:hAnsi="Times New Roman" w:cs="Times New Roman"/>
                <w:color w:val="000000"/>
                <w:sz w:val="24"/>
                <w:szCs w:val="24"/>
              </w:rPr>
              <w:t>.01</w:t>
            </w:r>
          </w:p>
          <w:p w14:paraId="719BAE08"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w:t>
            </w:r>
            <w:r>
              <w:rPr>
                <w:rFonts w:ascii="Times New Roman" w:eastAsia="Times New Roman" w:hAnsi="Times New Roman" w:cs="Times New Roman"/>
                <w:color w:val="000000"/>
                <w:sz w:val="24"/>
                <w:szCs w:val="24"/>
              </w:rPr>
              <w:t>1</w:t>
            </w:r>
            <w:r w:rsidRPr="00D84801">
              <w:rPr>
                <w:rFonts w:ascii="Times New Roman" w:eastAsia="Times New Roman" w:hAnsi="Times New Roman" w:cs="Times New Roman"/>
                <w:color w:val="000000"/>
                <w:sz w:val="24"/>
                <w:szCs w:val="24"/>
              </w:rPr>
              <w:t>.01</w:t>
            </w:r>
          </w:p>
          <w:p w14:paraId="7C706E20"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w:t>
            </w:r>
            <w:r>
              <w:rPr>
                <w:rFonts w:ascii="Times New Roman" w:eastAsia="Times New Roman" w:hAnsi="Times New Roman" w:cs="Times New Roman"/>
                <w:color w:val="000000"/>
                <w:sz w:val="24"/>
                <w:szCs w:val="24"/>
              </w:rPr>
              <w:t>2</w:t>
            </w:r>
            <w:r w:rsidRPr="00D84801">
              <w:rPr>
                <w:rFonts w:ascii="Times New Roman" w:eastAsia="Times New Roman" w:hAnsi="Times New Roman" w:cs="Times New Roman"/>
                <w:color w:val="000000"/>
                <w:sz w:val="24"/>
                <w:szCs w:val="24"/>
              </w:rPr>
              <w:t>.01</w:t>
            </w:r>
          </w:p>
          <w:p w14:paraId="003DC055"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w:t>
            </w:r>
            <w:r>
              <w:rPr>
                <w:rFonts w:ascii="Times New Roman" w:eastAsia="Times New Roman" w:hAnsi="Times New Roman" w:cs="Times New Roman"/>
                <w:color w:val="000000"/>
                <w:sz w:val="24"/>
                <w:szCs w:val="24"/>
              </w:rPr>
              <w:t>2</w:t>
            </w:r>
            <w:r w:rsidRPr="00D84801">
              <w:rPr>
                <w:rFonts w:ascii="Times New Roman" w:eastAsia="Times New Roman" w:hAnsi="Times New Roman" w:cs="Times New Roman"/>
                <w:color w:val="000000"/>
                <w:sz w:val="24"/>
                <w:szCs w:val="24"/>
              </w:rPr>
              <w:t>.01</w:t>
            </w:r>
          </w:p>
          <w:p w14:paraId="5C083659" w14:textId="77777777" w:rsid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lastRenderedPageBreak/>
              <w:t>З4.</w:t>
            </w:r>
            <w:r>
              <w:rPr>
                <w:rFonts w:ascii="Times New Roman" w:eastAsia="Times New Roman" w:hAnsi="Times New Roman" w:cs="Times New Roman"/>
                <w:color w:val="000000"/>
                <w:sz w:val="24"/>
                <w:szCs w:val="24"/>
              </w:rPr>
              <w:t>2</w:t>
            </w:r>
            <w:r w:rsidRPr="00D84801">
              <w:rPr>
                <w:rFonts w:ascii="Times New Roman" w:eastAsia="Times New Roman" w:hAnsi="Times New Roman" w:cs="Times New Roman"/>
                <w:color w:val="000000"/>
                <w:sz w:val="24"/>
                <w:szCs w:val="24"/>
              </w:rPr>
              <w:t>.01</w:t>
            </w:r>
          </w:p>
          <w:p w14:paraId="4219DA63"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Н4.3.01</w:t>
            </w:r>
          </w:p>
          <w:p w14:paraId="74DBD8F6"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У4.3.01</w:t>
            </w:r>
          </w:p>
          <w:p w14:paraId="311F3CC5"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З4.3.01</w:t>
            </w:r>
          </w:p>
          <w:p w14:paraId="166B1E85"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Н4.4.01</w:t>
            </w:r>
          </w:p>
          <w:p w14:paraId="267E9CB3"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У4.4.01</w:t>
            </w:r>
          </w:p>
          <w:p w14:paraId="624E4456"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З4.4.01 Н4.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6FA071C1" w14:textId="77777777" w:rsidR="00D84801" w:rsidRP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У4.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7938E322" w14:textId="77777777" w:rsidR="00D84801" w:rsidRDefault="00D84801" w:rsidP="00D84801">
            <w:pPr>
              <w:spacing w:after="0" w:line="240" w:lineRule="auto"/>
              <w:jc w:val="center"/>
              <w:rPr>
                <w:rFonts w:ascii="Times New Roman" w:eastAsia="Times New Roman" w:hAnsi="Times New Roman" w:cs="Times New Roman"/>
                <w:color w:val="000000"/>
                <w:sz w:val="24"/>
                <w:szCs w:val="24"/>
              </w:rPr>
            </w:pPr>
            <w:r w:rsidRPr="00D84801">
              <w:rPr>
                <w:rFonts w:ascii="Times New Roman" w:eastAsia="Times New Roman" w:hAnsi="Times New Roman" w:cs="Times New Roman"/>
                <w:color w:val="000000"/>
                <w:sz w:val="24"/>
                <w:szCs w:val="24"/>
              </w:rPr>
              <w:t>З4.</w:t>
            </w:r>
            <w:r>
              <w:rPr>
                <w:rFonts w:ascii="Times New Roman" w:eastAsia="Times New Roman" w:hAnsi="Times New Roman" w:cs="Times New Roman"/>
                <w:color w:val="000000"/>
                <w:sz w:val="24"/>
                <w:szCs w:val="24"/>
              </w:rPr>
              <w:t>5</w:t>
            </w:r>
            <w:r w:rsidRPr="00D84801">
              <w:rPr>
                <w:rFonts w:ascii="Times New Roman" w:eastAsia="Times New Roman" w:hAnsi="Times New Roman" w:cs="Times New Roman"/>
                <w:color w:val="000000"/>
                <w:sz w:val="24"/>
                <w:szCs w:val="24"/>
              </w:rPr>
              <w:t>.01</w:t>
            </w:r>
          </w:p>
          <w:p w14:paraId="166E9075" w14:textId="77777777" w:rsidR="00D84801" w:rsidRPr="00F05ACA" w:rsidRDefault="00D84801"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01.04</w:t>
            </w:r>
          </w:p>
          <w:p w14:paraId="2AA88AC8" w14:textId="77777777" w:rsidR="00D84801" w:rsidRPr="00F05ACA" w:rsidRDefault="00D84801"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01.02</w:t>
            </w:r>
          </w:p>
          <w:p w14:paraId="1EE0EFED" w14:textId="77777777" w:rsidR="00D84801" w:rsidRPr="00F05ACA" w:rsidRDefault="00D84801"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Уо 02.06</w:t>
            </w:r>
          </w:p>
          <w:p w14:paraId="366125B3" w14:textId="77777777" w:rsidR="00D84801" w:rsidRPr="00F05ACA" w:rsidRDefault="00D84801"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Зо 02.04</w:t>
            </w:r>
          </w:p>
          <w:p w14:paraId="47F00C42" w14:textId="77777777" w:rsidR="00D84801" w:rsidRPr="00F05ACA" w:rsidRDefault="00D84801"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rPr>
              <w:t xml:space="preserve">Уо 04.02 </w:t>
            </w:r>
          </w:p>
          <w:p w14:paraId="2A296B87" w14:textId="5F131DB6" w:rsidR="00607C0E" w:rsidRPr="002756B7" w:rsidRDefault="00D84801" w:rsidP="00D84801">
            <w:pPr>
              <w:spacing w:after="0" w:line="240" w:lineRule="auto"/>
              <w:jc w:val="center"/>
              <w:rPr>
                <w:rFonts w:ascii="Times New Roman" w:eastAsia="Times New Roman" w:hAnsi="Times New Roman" w:cs="Times New Roman"/>
                <w:color w:val="000000"/>
                <w:sz w:val="24"/>
                <w:szCs w:val="24"/>
              </w:rPr>
            </w:pPr>
            <w:r w:rsidRPr="00F05ACA">
              <w:rPr>
                <w:rFonts w:ascii="Times New Roman" w:eastAsia="Times New Roman" w:hAnsi="Times New Roman" w:cs="Times New Roman"/>
                <w:color w:val="000000"/>
                <w:sz w:val="24"/>
                <w:szCs w:val="24"/>
                <w:lang w:val="en-US"/>
              </w:rPr>
              <w:t>Зо 04.02</w:t>
            </w:r>
          </w:p>
        </w:tc>
      </w:tr>
      <w:tr w:rsidR="002F23B2" w:rsidRPr="00413215" w14:paraId="6D8EFA8B" w14:textId="77777777" w:rsidTr="006203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66"/>
        </w:trPr>
        <w:tc>
          <w:tcPr>
            <w:tcW w:w="3637" w:type="pct"/>
            <w:gridSpan w:val="2"/>
            <w:tcBorders>
              <w:top w:val="single" w:sz="4" w:space="0" w:color="auto"/>
              <w:left w:val="single" w:sz="4" w:space="0" w:color="auto"/>
              <w:bottom w:val="single" w:sz="4" w:space="0" w:color="auto"/>
              <w:right w:val="single" w:sz="4" w:space="0" w:color="auto"/>
            </w:tcBorders>
            <w:shd w:val="clear" w:color="auto" w:fill="auto"/>
          </w:tcPr>
          <w:p w14:paraId="19C6B411" w14:textId="212E96E4" w:rsidR="002F23B2" w:rsidRDefault="002F23B2" w:rsidP="006203C7">
            <w:pPr>
              <w:spacing w:after="0" w:line="240" w:lineRule="auto"/>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Квалификационный экзамен</w:t>
            </w:r>
          </w:p>
        </w:tc>
        <w:tc>
          <w:tcPr>
            <w:tcW w:w="591" w:type="pct"/>
            <w:tcBorders>
              <w:top w:val="single" w:sz="4" w:space="0" w:color="auto"/>
              <w:left w:val="nil"/>
              <w:bottom w:val="single" w:sz="4" w:space="0" w:color="auto"/>
              <w:right w:val="single" w:sz="4" w:space="0" w:color="auto"/>
            </w:tcBorders>
            <w:shd w:val="clear" w:color="auto" w:fill="auto"/>
            <w:vAlign w:val="center"/>
          </w:tcPr>
          <w:p w14:paraId="76F6BD0D" w14:textId="410455BA" w:rsidR="002F23B2" w:rsidRDefault="0036417E" w:rsidP="006203C7">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12</w:t>
            </w:r>
          </w:p>
        </w:tc>
        <w:tc>
          <w:tcPr>
            <w:tcW w:w="386" w:type="pct"/>
            <w:tcBorders>
              <w:top w:val="single" w:sz="4" w:space="0" w:color="auto"/>
              <w:left w:val="nil"/>
              <w:bottom w:val="single" w:sz="4" w:space="0" w:color="auto"/>
              <w:right w:val="single" w:sz="4" w:space="0" w:color="auto"/>
            </w:tcBorders>
          </w:tcPr>
          <w:p w14:paraId="72BF837F" w14:textId="77777777" w:rsidR="002F23B2" w:rsidRPr="00C70B5A" w:rsidRDefault="002F23B2" w:rsidP="00AB4B4C">
            <w:pPr>
              <w:spacing w:after="0" w:line="240" w:lineRule="auto"/>
              <w:jc w:val="center"/>
              <w:rPr>
                <w:rFonts w:ascii="Times New Roman" w:eastAsia="Times New Roman" w:hAnsi="Times New Roman" w:cs="Times New Roman"/>
                <w:b/>
                <w:bCs/>
                <w:color w:val="000000"/>
                <w:sz w:val="24"/>
                <w:szCs w:val="24"/>
              </w:rPr>
            </w:pPr>
          </w:p>
        </w:tc>
        <w:tc>
          <w:tcPr>
            <w:tcW w:w="386" w:type="pct"/>
            <w:tcBorders>
              <w:top w:val="single" w:sz="4" w:space="0" w:color="auto"/>
              <w:left w:val="nil"/>
              <w:bottom w:val="single" w:sz="4" w:space="0" w:color="auto"/>
              <w:right w:val="single" w:sz="4" w:space="0" w:color="auto"/>
            </w:tcBorders>
          </w:tcPr>
          <w:p w14:paraId="38248F01" w14:textId="77777777" w:rsidR="002F23B2" w:rsidRPr="00C70B5A" w:rsidRDefault="002F23B2" w:rsidP="00AB4B4C">
            <w:pPr>
              <w:spacing w:after="0" w:line="240" w:lineRule="auto"/>
              <w:jc w:val="center"/>
              <w:rPr>
                <w:rFonts w:ascii="Times New Roman" w:eastAsia="Times New Roman" w:hAnsi="Times New Roman" w:cs="Times New Roman"/>
                <w:b/>
                <w:bCs/>
                <w:color w:val="000000"/>
                <w:sz w:val="24"/>
                <w:szCs w:val="24"/>
              </w:rPr>
            </w:pPr>
          </w:p>
        </w:tc>
      </w:tr>
      <w:tr w:rsidR="006203C7" w:rsidRPr="00413215" w14:paraId="1A6368B7" w14:textId="120EEE44" w:rsidTr="006203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66"/>
        </w:trPr>
        <w:tc>
          <w:tcPr>
            <w:tcW w:w="3637" w:type="pct"/>
            <w:gridSpan w:val="2"/>
            <w:tcBorders>
              <w:top w:val="single" w:sz="4" w:space="0" w:color="auto"/>
              <w:left w:val="single" w:sz="4" w:space="0" w:color="auto"/>
              <w:bottom w:val="single" w:sz="4" w:space="0" w:color="auto"/>
              <w:right w:val="single" w:sz="4" w:space="0" w:color="auto"/>
            </w:tcBorders>
            <w:shd w:val="clear" w:color="auto" w:fill="auto"/>
          </w:tcPr>
          <w:p w14:paraId="1DDCBCB7" w14:textId="50D5D81F" w:rsidR="006203C7" w:rsidRPr="002756B7" w:rsidRDefault="006203C7" w:rsidP="006203C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Всего</w:t>
            </w:r>
          </w:p>
        </w:tc>
        <w:tc>
          <w:tcPr>
            <w:tcW w:w="591" w:type="pct"/>
            <w:tcBorders>
              <w:top w:val="single" w:sz="4" w:space="0" w:color="auto"/>
              <w:left w:val="nil"/>
              <w:bottom w:val="single" w:sz="4" w:space="0" w:color="auto"/>
              <w:right w:val="single" w:sz="4" w:space="0" w:color="auto"/>
            </w:tcBorders>
            <w:shd w:val="clear" w:color="auto" w:fill="auto"/>
            <w:vAlign w:val="center"/>
          </w:tcPr>
          <w:p w14:paraId="38406B5C" w14:textId="2C0D1C45" w:rsidR="006203C7" w:rsidRPr="00C70B5A" w:rsidRDefault="006203C7" w:rsidP="0036417E">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14</w:t>
            </w:r>
            <w:r w:rsidR="0036417E">
              <w:rPr>
                <w:rFonts w:ascii="Times New Roman" w:eastAsia="Times New Roman" w:hAnsi="Times New Roman" w:cs="Times New Roman"/>
                <w:b/>
                <w:bCs/>
                <w:color w:val="000000"/>
                <w:sz w:val="24"/>
                <w:szCs w:val="24"/>
              </w:rPr>
              <w:t>0</w:t>
            </w:r>
          </w:p>
        </w:tc>
        <w:tc>
          <w:tcPr>
            <w:tcW w:w="386" w:type="pct"/>
            <w:tcBorders>
              <w:top w:val="single" w:sz="4" w:space="0" w:color="auto"/>
              <w:left w:val="nil"/>
              <w:bottom w:val="single" w:sz="4" w:space="0" w:color="auto"/>
              <w:right w:val="single" w:sz="4" w:space="0" w:color="auto"/>
            </w:tcBorders>
          </w:tcPr>
          <w:p w14:paraId="20418454" w14:textId="77777777" w:rsidR="006203C7" w:rsidRPr="00C70B5A" w:rsidRDefault="006203C7" w:rsidP="00AB4B4C">
            <w:pPr>
              <w:spacing w:after="0" w:line="240" w:lineRule="auto"/>
              <w:jc w:val="center"/>
              <w:rPr>
                <w:rFonts w:ascii="Times New Roman" w:eastAsia="Times New Roman" w:hAnsi="Times New Roman" w:cs="Times New Roman"/>
                <w:b/>
                <w:bCs/>
                <w:color w:val="000000"/>
                <w:sz w:val="24"/>
                <w:szCs w:val="24"/>
              </w:rPr>
            </w:pPr>
          </w:p>
        </w:tc>
        <w:tc>
          <w:tcPr>
            <w:tcW w:w="386" w:type="pct"/>
            <w:tcBorders>
              <w:top w:val="single" w:sz="4" w:space="0" w:color="auto"/>
              <w:left w:val="nil"/>
              <w:bottom w:val="single" w:sz="4" w:space="0" w:color="auto"/>
              <w:right w:val="single" w:sz="4" w:space="0" w:color="auto"/>
            </w:tcBorders>
          </w:tcPr>
          <w:p w14:paraId="61D76079" w14:textId="77777777" w:rsidR="006203C7" w:rsidRPr="00C70B5A" w:rsidRDefault="006203C7" w:rsidP="00AB4B4C">
            <w:pPr>
              <w:spacing w:after="0" w:line="240" w:lineRule="auto"/>
              <w:jc w:val="center"/>
              <w:rPr>
                <w:rFonts w:ascii="Times New Roman" w:eastAsia="Times New Roman" w:hAnsi="Times New Roman" w:cs="Times New Roman"/>
                <w:b/>
                <w:bCs/>
                <w:color w:val="000000"/>
                <w:sz w:val="24"/>
                <w:szCs w:val="24"/>
              </w:rPr>
            </w:pPr>
          </w:p>
        </w:tc>
      </w:tr>
    </w:tbl>
    <w:p w14:paraId="6EC19898" w14:textId="77777777" w:rsidR="00191F36" w:rsidRPr="00191F36" w:rsidRDefault="00191F36" w:rsidP="00191F36">
      <w:pPr>
        <w:rPr>
          <w:rFonts w:ascii="Times New Roman" w:eastAsia="Times New Roman" w:hAnsi="Times New Roman" w:cs="Times New Roman"/>
          <w:lang w:eastAsia="ru-RU"/>
        </w:rPr>
      </w:pPr>
      <w:r w:rsidRPr="00191F36">
        <w:rPr>
          <w:rFonts w:ascii="Times New Roman" w:eastAsia="Times New Roman" w:hAnsi="Times New Roman" w:cs="Times New Roman"/>
          <w:lang w:eastAsia="ru-RU"/>
        </w:rPr>
        <w:br w:type="page"/>
      </w:r>
    </w:p>
    <w:p w14:paraId="1407E9EB" w14:textId="77777777" w:rsidR="00191F36" w:rsidRPr="00191F36" w:rsidRDefault="00191F36" w:rsidP="00191F36">
      <w:pPr>
        <w:rPr>
          <w:rFonts w:ascii="Times New Roman" w:eastAsia="Times New Roman" w:hAnsi="Times New Roman" w:cs="Times New Roman"/>
          <w:lang w:eastAsia="ru-RU"/>
        </w:rPr>
        <w:sectPr w:rsidR="00191F36" w:rsidRPr="00191F36" w:rsidSect="003D6D49">
          <w:pgSz w:w="16838" w:h="11906" w:orient="landscape"/>
          <w:pgMar w:top="1701" w:right="1134" w:bottom="851" w:left="1134" w:header="709" w:footer="709" w:gutter="0"/>
          <w:cols w:space="708"/>
          <w:docGrid w:linePitch="360"/>
        </w:sectPr>
      </w:pPr>
    </w:p>
    <w:p w14:paraId="0EA5A907" w14:textId="0AF8AC9E" w:rsidR="00191F36" w:rsidRPr="00191F36" w:rsidRDefault="00191F36" w:rsidP="00191F36">
      <w:pPr>
        <w:spacing w:after="200" w:line="276" w:lineRule="auto"/>
        <w:ind w:firstLine="709"/>
        <w:outlineLvl w:val="0"/>
        <w:rPr>
          <w:rFonts w:ascii="Times New Roman" w:eastAsia="Times New Roman" w:hAnsi="Times New Roman" w:cs="Times New Roman"/>
          <w:b/>
          <w:bCs/>
          <w:sz w:val="24"/>
          <w:szCs w:val="24"/>
          <w:lang w:eastAsia="ru-RU"/>
        </w:rPr>
      </w:pPr>
      <w:bookmarkStart w:id="107" w:name="_Toc106812428"/>
      <w:r w:rsidRPr="00191F36">
        <w:rPr>
          <w:rFonts w:ascii="Times New Roman" w:eastAsia="Times New Roman" w:hAnsi="Times New Roman" w:cs="Times New Roman"/>
          <w:b/>
          <w:bCs/>
          <w:sz w:val="24"/>
          <w:szCs w:val="24"/>
          <w:lang w:eastAsia="ru-RU"/>
        </w:rPr>
        <w:lastRenderedPageBreak/>
        <w:t xml:space="preserve">3. </w:t>
      </w:r>
      <w:r w:rsidR="00A65F9E">
        <w:rPr>
          <w:rFonts w:ascii="Times New Roman" w:eastAsia="Times New Roman" w:hAnsi="Times New Roman" w:cs="Times New Roman"/>
          <w:b/>
          <w:bCs/>
          <w:sz w:val="24"/>
          <w:szCs w:val="24"/>
          <w:lang w:eastAsia="ru-RU"/>
        </w:rPr>
        <w:t>УСЛОВИЯ РЕАЛИЗАЦИИ ПРОФЕССИОНАЛЬНОГО МОДУЛЯ</w:t>
      </w:r>
      <w:bookmarkEnd w:id="107"/>
    </w:p>
    <w:p w14:paraId="4D40AA0B" w14:textId="77777777" w:rsidR="00503EA8" w:rsidRPr="00191F36" w:rsidRDefault="00503EA8" w:rsidP="00503EA8">
      <w:pPr>
        <w:spacing w:after="0" w:line="240" w:lineRule="auto"/>
        <w:jc w:val="both"/>
        <w:outlineLvl w:val="0"/>
        <w:rPr>
          <w:rFonts w:ascii="Times New Roman" w:eastAsia="Times New Roman" w:hAnsi="Times New Roman" w:cs="Times New Roman"/>
          <w:b/>
          <w:bCs/>
          <w:sz w:val="24"/>
          <w:szCs w:val="24"/>
          <w:lang w:eastAsia="ru-RU"/>
        </w:rPr>
      </w:pPr>
      <w:bookmarkStart w:id="108" w:name="_Toc106812429"/>
      <w:r w:rsidRPr="00191F36">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bookmarkEnd w:id="108"/>
      <w:r w:rsidRPr="00191F36">
        <w:rPr>
          <w:rFonts w:ascii="Times New Roman" w:eastAsia="Times New Roman" w:hAnsi="Times New Roman" w:cs="Times New Roman"/>
          <w:b/>
          <w:bCs/>
          <w:sz w:val="24"/>
          <w:szCs w:val="24"/>
          <w:lang w:eastAsia="ru-RU"/>
        </w:rPr>
        <w:t xml:space="preserve"> </w:t>
      </w:r>
    </w:p>
    <w:p w14:paraId="589D07C9" w14:textId="77777777" w:rsidR="00A87E1E" w:rsidRDefault="00A87E1E" w:rsidP="00A87E1E">
      <w:pPr>
        <w:spacing w:after="0" w:line="276" w:lineRule="auto"/>
        <w:ind w:firstLine="709"/>
        <w:jc w:val="both"/>
        <w:outlineLvl w:val="0"/>
        <w:rPr>
          <w:rFonts w:ascii="Times New Roman" w:eastAsia="Times New Roman" w:hAnsi="Times New Roman" w:cs="Times New Roman"/>
          <w:bCs/>
          <w:sz w:val="24"/>
          <w:szCs w:val="24"/>
          <w:lang w:eastAsia="ru-RU"/>
        </w:rPr>
      </w:pPr>
    </w:p>
    <w:p w14:paraId="4D0DEDCB" w14:textId="3C193982" w:rsidR="00A87E1E" w:rsidRDefault="00A87E1E" w:rsidP="00A87E1E">
      <w:pPr>
        <w:spacing w:after="0" w:line="276" w:lineRule="auto"/>
        <w:ind w:firstLine="709"/>
        <w:jc w:val="both"/>
        <w:outlineLvl w:val="0"/>
        <w:rPr>
          <w:rFonts w:ascii="Times New Roman" w:eastAsia="Times New Roman" w:hAnsi="Times New Roman" w:cs="Times New Roman"/>
          <w:bCs/>
          <w:sz w:val="24"/>
          <w:szCs w:val="24"/>
          <w:lang w:eastAsia="ru-RU"/>
        </w:rPr>
      </w:pPr>
      <w:r w:rsidRPr="00EB5EAB">
        <w:rPr>
          <w:rFonts w:ascii="Times New Roman" w:eastAsia="Times New Roman" w:hAnsi="Times New Roman" w:cs="Times New Roman"/>
          <w:bCs/>
          <w:sz w:val="24"/>
          <w:szCs w:val="24"/>
          <w:lang w:eastAsia="ru-RU"/>
        </w:rPr>
        <w:t xml:space="preserve">кабинет  </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Технологии машиностроения</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мастерские </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Слесарная</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Участок фрезерных станков с ЧПУ</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Участок токарных станков с ЧПУ</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w:t>
      </w:r>
    </w:p>
    <w:p w14:paraId="2A68712B" w14:textId="1BCB917E" w:rsidR="00A87E1E" w:rsidRPr="002B108A" w:rsidRDefault="00A87E1E" w:rsidP="00A87E1E">
      <w:pPr>
        <w:spacing w:after="0" w:line="276" w:lineRule="auto"/>
        <w:ind w:firstLine="709"/>
        <w:jc w:val="both"/>
        <w:outlineLvl w:val="0"/>
        <w:rPr>
          <w:rFonts w:ascii="Times New Roman" w:eastAsia="Times New Roman" w:hAnsi="Times New Roman" w:cs="Times New Roman"/>
          <w:b/>
          <w:bCs/>
          <w:sz w:val="24"/>
          <w:szCs w:val="24"/>
          <w:lang w:eastAsia="ru-RU"/>
        </w:rPr>
      </w:pPr>
      <w:r w:rsidRPr="00375D7D">
        <w:rPr>
          <w:rFonts w:ascii="Times New Roman" w:hAnsi="Times New Roman"/>
          <w:bCs/>
          <w:iCs/>
          <w:sz w:val="24"/>
          <w:szCs w:val="24"/>
        </w:rPr>
        <w:t xml:space="preserve">Кабинет </w:t>
      </w:r>
      <w:r w:rsidR="006B17C2">
        <w:rPr>
          <w:rFonts w:ascii="Times New Roman" w:hAnsi="Times New Roman"/>
          <w:bCs/>
          <w:iCs/>
          <w:sz w:val="24"/>
          <w:szCs w:val="24"/>
        </w:rPr>
        <w:t>«</w:t>
      </w:r>
      <w:r>
        <w:rPr>
          <w:rFonts w:ascii="Times New Roman" w:hAnsi="Times New Roman"/>
          <w:bCs/>
          <w:iCs/>
          <w:sz w:val="24"/>
          <w:szCs w:val="24"/>
        </w:rPr>
        <w:t>Технологии машиностроения</w:t>
      </w:r>
      <w:r w:rsidR="006B17C2">
        <w:rPr>
          <w:rFonts w:ascii="Times New Roman" w:hAnsi="Times New Roman"/>
          <w:bCs/>
          <w:iCs/>
          <w:sz w:val="24"/>
          <w:szCs w:val="24"/>
        </w:rPr>
        <w:t>»</w:t>
      </w:r>
      <w:r>
        <w:rPr>
          <w:rFonts w:ascii="Times New Roman" w:hAnsi="Times New Roman"/>
          <w:bCs/>
          <w:iCs/>
          <w:sz w:val="24"/>
          <w:szCs w:val="24"/>
        </w:rPr>
        <w:t xml:space="preserve"> включает в себя: специализированную мебель и системы хранения (персональный компьютер, шкафы для хранения), технические средства (мультимедийный проектор, принтер, доска), </w:t>
      </w:r>
      <w:r>
        <w:rPr>
          <w:rFonts w:ascii="Times New Roman" w:hAnsi="Times New Roman" w:cs="Times New Roman"/>
        </w:rPr>
        <w:t>к</w:t>
      </w:r>
      <w:r w:rsidRPr="00687A70">
        <w:rPr>
          <w:rFonts w:ascii="Times New Roman" w:hAnsi="Times New Roman" w:cs="Times New Roman"/>
        </w:rPr>
        <w:t>омплект учебно-наглядных пособий, комплект чертежей по изучаемым темам; наборы режущих инструментов и деталей по изучаемым темам</w:t>
      </w:r>
      <w:r>
        <w:rPr>
          <w:rFonts w:ascii="Times New Roman" w:hAnsi="Times New Roman" w:cs="Times New Roman"/>
        </w:rPr>
        <w:t>,</w:t>
      </w:r>
      <w:r w:rsidRPr="00687A70">
        <w:rPr>
          <w:rFonts w:ascii="Times New Roman" w:hAnsi="Times New Roman" w:cs="Times New Roman"/>
        </w:rPr>
        <w:t xml:space="preserve"> комплект учебных плакатов по дисциплине</w:t>
      </w:r>
      <w:r>
        <w:rPr>
          <w:rFonts w:ascii="Times New Roman" w:hAnsi="Times New Roman" w:cs="Times New Roman"/>
        </w:rPr>
        <w:t>,</w:t>
      </w:r>
      <w:r w:rsidRPr="00687A70">
        <w:rPr>
          <w:rFonts w:ascii="Times New Roman" w:hAnsi="Times New Roman" w:cs="Times New Roman"/>
        </w:rPr>
        <w:t xml:space="preserve"> комплект учебных фильмов по изучаемым темам</w:t>
      </w:r>
      <w:r>
        <w:rPr>
          <w:rFonts w:ascii="Times New Roman" w:hAnsi="Times New Roman" w:cs="Times New Roman"/>
        </w:rPr>
        <w:t>.</w:t>
      </w:r>
    </w:p>
    <w:p w14:paraId="03CA5218" w14:textId="5A65BE2B" w:rsidR="00A87E1E" w:rsidRDefault="00A87E1E" w:rsidP="00A87E1E">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 xml:space="preserve">Кабинет </w:t>
      </w:r>
      <w:r w:rsidR="006B17C2">
        <w:rPr>
          <w:rFonts w:ascii="Times New Roman" w:hAnsi="Times New Roman"/>
          <w:bCs/>
          <w:iCs/>
          <w:sz w:val="24"/>
          <w:szCs w:val="24"/>
        </w:rPr>
        <w:t>«</w:t>
      </w:r>
      <w:r w:rsidRPr="00945DE7">
        <w:rPr>
          <w:rFonts w:ascii="Times New Roman" w:hAnsi="Times New Roman"/>
          <w:bCs/>
          <w:iCs/>
          <w:sz w:val="24"/>
          <w:szCs w:val="24"/>
        </w:rPr>
        <w:t>Метрология стандартизация и сертификация</w:t>
      </w:r>
      <w:r w:rsidR="006B17C2">
        <w:rPr>
          <w:rFonts w:ascii="Times New Roman" w:hAnsi="Times New Roman"/>
          <w:bCs/>
          <w:iCs/>
          <w:sz w:val="24"/>
          <w:szCs w:val="24"/>
        </w:rPr>
        <w:t>»</w:t>
      </w:r>
      <w:r>
        <w:rPr>
          <w:rFonts w:ascii="Times New Roman" w:hAnsi="Times New Roman"/>
          <w:bCs/>
          <w:iCs/>
          <w:sz w:val="24"/>
          <w:szCs w:val="24"/>
        </w:rPr>
        <w:t xml:space="preserve"> включает в себя:  специализированную мебель и системы хранения (персональный компьютер, шкафы для хранения), технические средства (мультимедийный проектор, принтер, доска),</w:t>
      </w:r>
      <w:r w:rsidRPr="00687A70">
        <w:t xml:space="preserve"> </w:t>
      </w:r>
      <w:r>
        <w:rPr>
          <w:rFonts w:ascii="Times New Roman" w:hAnsi="Times New Roman"/>
          <w:bCs/>
          <w:iCs/>
          <w:sz w:val="24"/>
          <w:szCs w:val="24"/>
        </w:rPr>
        <w:t>н</w:t>
      </w:r>
      <w:r w:rsidRPr="00687A70">
        <w:rPr>
          <w:rFonts w:ascii="Times New Roman" w:hAnsi="Times New Roman"/>
          <w:bCs/>
          <w:iCs/>
          <w:sz w:val="24"/>
          <w:szCs w:val="24"/>
        </w:rPr>
        <w:t xml:space="preserve">аглядные пособия по разделам курса </w:t>
      </w:r>
      <w:r w:rsidR="006B17C2">
        <w:rPr>
          <w:rFonts w:ascii="Times New Roman" w:hAnsi="Times New Roman"/>
          <w:bCs/>
          <w:iCs/>
          <w:sz w:val="24"/>
          <w:szCs w:val="24"/>
        </w:rPr>
        <w:t>«</w:t>
      </w:r>
      <w:r w:rsidRPr="00687A70">
        <w:rPr>
          <w:rFonts w:ascii="Times New Roman" w:hAnsi="Times New Roman"/>
          <w:bCs/>
          <w:iCs/>
          <w:sz w:val="24"/>
          <w:szCs w:val="24"/>
        </w:rPr>
        <w:t>Допуски и посадки</w:t>
      </w:r>
      <w:r w:rsidR="006B17C2">
        <w:rPr>
          <w:rFonts w:ascii="Times New Roman" w:hAnsi="Times New Roman"/>
          <w:bCs/>
          <w:iCs/>
          <w:sz w:val="24"/>
          <w:szCs w:val="24"/>
        </w:rPr>
        <w:t>»</w:t>
      </w:r>
      <w:r w:rsidRPr="00687A70">
        <w:rPr>
          <w:rFonts w:ascii="Times New Roman" w:hAnsi="Times New Roman"/>
          <w:bCs/>
          <w:iCs/>
          <w:sz w:val="24"/>
          <w:szCs w:val="24"/>
        </w:rPr>
        <w:t xml:space="preserve">, </w:t>
      </w:r>
      <w:r w:rsidR="006B17C2">
        <w:rPr>
          <w:rFonts w:ascii="Times New Roman" w:hAnsi="Times New Roman"/>
          <w:bCs/>
          <w:iCs/>
          <w:sz w:val="24"/>
          <w:szCs w:val="24"/>
        </w:rPr>
        <w:t>«</w:t>
      </w:r>
      <w:r w:rsidRPr="00687A70">
        <w:rPr>
          <w:rFonts w:ascii="Times New Roman" w:hAnsi="Times New Roman"/>
          <w:bCs/>
          <w:iCs/>
          <w:sz w:val="24"/>
          <w:szCs w:val="24"/>
        </w:rPr>
        <w:t>Стандартизация</w:t>
      </w:r>
      <w:r w:rsidR="006B17C2">
        <w:rPr>
          <w:rFonts w:ascii="Times New Roman" w:hAnsi="Times New Roman"/>
          <w:bCs/>
          <w:iCs/>
          <w:sz w:val="24"/>
          <w:szCs w:val="24"/>
        </w:rPr>
        <w:t>»</w:t>
      </w:r>
      <w:r w:rsidRPr="00687A70">
        <w:rPr>
          <w:rFonts w:ascii="Times New Roman" w:hAnsi="Times New Roman"/>
          <w:bCs/>
          <w:iCs/>
          <w:sz w:val="24"/>
          <w:szCs w:val="24"/>
        </w:rPr>
        <w:t xml:space="preserve">, </w:t>
      </w:r>
      <w:r w:rsidR="006B17C2">
        <w:rPr>
          <w:rFonts w:ascii="Times New Roman" w:hAnsi="Times New Roman"/>
          <w:bCs/>
          <w:iCs/>
          <w:sz w:val="24"/>
          <w:szCs w:val="24"/>
        </w:rPr>
        <w:t>«</w:t>
      </w:r>
      <w:r w:rsidRPr="00687A70">
        <w:rPr>
          <w:rFonts w:ascii="Times New Roman" w:hAnsi="Times New Roman"/>
          <w:bCs/>
          <w:iCs/>
          <w:sz w:val="24"/>
          <w:szCs w:val="24"/>
        </w:rPr>
        <w:t>Сертификация</w:t>
      </w:r>
      <w:r w:rsidR="006B17C2">
        <w:rPr>
          <w:rFonts w:ascii="Times New Roman" w:hAnsi="Times New Roman"/>
          <w:bCs/>
          <w:iCs/>
          <w:sz w:val="24"/>
          <w:szCs w:val="24"/>
        </w:rPr>
        <w:t>»</w:t>
      </w:r>
      <w:r>
        <w:rPr>
          <w:rFonts w:ascii="Times New Roman" w:hAnsi="Times New Roman"/>
          <w:bCs/>
          <w:iCs/>
          <w:sz w:val="24"/>
          <w:szCs w:val="24"/>
        </w:rPr>
        <w:t>,</w:t>
      </w:r>
      <w:r w:rsidRPr="00687A70">
        <w:rPr>
          <w:rFonts w:ascii="Times New Roman" w:hAnsi="Times New Roman"/>
          <w:bCs/>
          <w:iCs/>
          <w:sz w:val="24"/>
          <w:szCs w:val="24"/>
        </w:rPr>
        <w:t xml:space="preserve"> образцы машиностроительных деталей, контрольно-измерительные приборы для измерения наружных и внутренних размеров, допусков формы и расположения, шероховатости поверхности</w:t>
      </w:r>
      <w:r>
        <w:rPr>
          <w:rFonts w:ascii="Times New Roman" w:hAnsi="Times New Roman"/>
          <w:bCs/>
          <w:iCs/>
          <w:sz w:val="24"/>
          <w:szCs w:val="24"/>
        </w:rPr>
        <w:t>.</w:t>
      </w:r>
    </w:p>
    <w:p w14:paraId="03BC2389" w14:textId="7CAFB6D9" w:rsidR="00A87E1E" w:rsidRDefault="00A87E1E" w:rsidP="00A87E1E">
      <w:pPr>
        <w:suppressAutoHyphens/>
        <w:spacing w:after="0" w:line="240" w:lineRule="auto"/>
        <w:ind w:firstLine="709"/>
        <w:jc w:val="both"/>
        <w:rPr>
          <w:rFonts w:ascii="Times New Roman" w:hAnsi="Times New Roman" w:cs="Times New Roman"/>
          <w:sz w:val="24"/>
          <w:szCs w:val="24"/>
        </w:rPr>
      </w:pPr>
      <w:r w:rsidRPr="00687A70">
        <w:rPr>
          <w:rFonts w:ascii="Times New Roman" w:hAnsi="Times New Roman" w:cs="Times New Roman"/>
          <w:bCs/>
          <w:sz w:val="24"/>
          <w:szCs w:val="24"/>
        </w:rPr>
        <w:t xml:space="preserve">Мастерская </w:t>
      </w:r>
      <w:r w:rsidR="006B17C2">
        <w:rPr>
          <w:rFonts w:ascii="Times New Roman" w:hAnsi="Times New Roman" w:cs="Times New Roman"/>
          <w:bCs/>
          <w:sz w:val="24"/>
          <w:szCs w:val="24"/>
        </w:rPr>
        <w:t>«</w:t>
      </w:r>
      <w:r w:rsidRPr="00687A70">
        <w:rPr>
          <w:rFonts w:ascii="Times New Roman" w:hAnsi="Times New Roman" w:cs="Times New Roman"/>
          <w:bCs/>
          <w:sz w:val="24"/>
          <w:szCs w:val="24"/>
        </w:rPr>
        <w:t>Слесарная</w:t>
      </w:r>
      <w:r w:rsidR="006B17C2">
        <w:rPr>
          <w:rFonts w:ascii="Times New Roman" w:hAnsi="Times New Roman" w:cs="Times New Roman"/>
          <w:bCs/>
          <w:sz w:val="24"/>
          <w:szCs w:val="24"/>
        </w:rPr>
        <w:t>»</w:t>
      </w:r>
      <w:r w:rsidRPr="00687A70">
        <w:rPr>
          <w:rFonts w:ascii="Times New Roman" w:hAnsi="Times New Roman" w:cs="Times New Roman"/>
          <w:bCs/>
          <w:sz w:val="24"/>
          <w:szCs w:val="24"/>
        </w:rPr>
        <w:t xml:space="preserve"> включает в себя: </w:t>
      </w:r>
      <w:r w:rsidRPr="00A82B43">
        <w:rPr>
          <w:rFonts w:ascii="Times New Roman" w:hAnsi="Times New Roman" w:cs="Times New Roman"/>
          <w:sz w:val="24"/>
          <w:szCs w:val="24"/>
        </w:rPr>
        <w:t xml:space="preserve">оборудование для выполнения слесарно-сборочных работ: верстак, оборудованный слесарными тисками, поворотная плита, монтажно-сборочный стол, стол с ручным прессом,  наборы рабочих и контрольно-измерительных инструментов, механизированные инструменты, такелажная оснастка и грузозахватные устройства, сверлильный станок, технические средства (мультимедийный проектор, интерактивная доска, принтер), </w:t>
      </w:r>
      <w:r w:rsidRPr="00A82B43">
        <w:rPr>
          <w:sz w:val="24"/>
          <w:szCs w:val="24"/>
        </w:rPr>
        <w:t xml:space="preserve"> </w:t>
      </w:r>
      <w:r w:rsidRPr="00A82B43">
        <w:rPr>
          <w:rFonts w:ascii="Times New Roman" w:hAnsi="Times New Roman" w:cs="Times New Roman"/>
          <w:sz w:val="24"/>
          <w:szCs w:val="24"/>
        </w:rPr>
        <w:t>техническую  документацию, инструкции,</w:t>
      </w:r>
      <w:r w:rsidRPr="00687A70">
        <w:rPr>
          <w:rFonts w:ascii="Times New Roman" w:hAnsi="Times New Roman" w:cs="Times New Roman"/>
          <w:sz w:val="24"/>
          <w:szCs w:val="24"/>
        </w:rPr>
        <w:t xml:space="preserve"> правила</w:t>
      </w:r>
      <w:r>
        <w:rPr>
          <w:rFonts w:ascii="Times New Roman" w:hAnsi="Times New Roman" w:cs="Times New Roman"/>
          <w:sz w:val="24"/>
          <w:szCs w:val="24"/>
        </w:rPr>
        <w:t>.</w:t>
      </w:r>
    </w:p>
    <w:p w14:paraId="63ABF6D0" w14:textId="39BE3603" w:rsidR="00A87E1E" w:rsidRPr="00A82B43" w:rsidRDefault="00A87E1E" w:rsidP="00A87E1E">
      <w:pPr>
        <w:suppressAutoHyphens/>
        <w:spacing w:after="0" w:line="240" w:lineRule="auto"/>
        <w:ind w:firstLine="709"/>
        <w:jc w:val="both"/>
        <w:rPr>
          <w:rFonts w:ascii="Times New Roman" w:hAnsi="Times New Roman" w:cs="Times New Roman"/>
          <w:sz w:val="24"/>
          <w:szCs w:val="24"/>
        </w:rPr>
      </w:pPr>
      <w:r w:rsidRPr="00375D7D">
        <w:rPr>
          <w:rFonts w:ascii="Times New Roman" w:hAnsi="Times New Roman"/>
          <w:bCs/>
          <w:sz w:val="24"/>
          <w:szCs w:val="24"/>
        </w:rPr>
        <w:t xml:space="preserve">Мастерская </w:t>
      </w:r>
      <w:r w:rsidR="006B17C2">
        <w:rPr>
          <w:rFonts w:ascii="Times New Roman" w:hAnsi="Times New Roman"/>
          <w:bCs/>
          <w:sz w:val="24"/>
          <w:szCs w:val="24"/>
        </w:rPr>
        <w:t>«</w:t>
      </w:r>
      <w:r>
        <w:rPr>
          <w:rFonts w:ascii="Times New Roman" w:hAnsi="Times New Roman"/>
          <w:bCs/>
          <w:sz w:val="24"/>
          <w:szCs w:val="24"/>
        </w:rPr>
        <w:t>Участок фрезерных станков с ЧПУ</w:t>
      </w:r>
      <w:r w:rsidR="006B17C2">
        <w:rPr>
          <w:rFonts w:ascii="Times New Roman" w:hAnsi="Times New Roman"/>
          <w:bCs/>
          <w:sz w:val="24"/>
          <w:szCs w:val="24"/>
        </w:rPr>
        <w:t>»</w:t>
      </w:r>
      <w:r>
        <w:rPr>
          <w:rFonts w:ascii="Times New Roman" w:hAnsi="Times New Roman"/>
          <w:bCs/>
          <w:sz w:val="24"/>
          <w:szCs w:val="24"/>
        </w:rPr>
        <w:t xml:space="preserve"> включает в себя: специализированную мебель и системы хранения (мерительный инструмент и оснастку, </w:t>
      </w:r>
      <w:r w:rsidRPr="00A82B43">
        <w:rPr>
          <w:rFonts w:ascii="Times New Roman" w:hAnsi="Times New Roman" w:cs="Times New Roman"/>
          <w:sz w:val="24"/>
          <w:szCs w:val="24"/>
        </w:rPr>
        <w:t>верстак слесарный с тисками поворотными, комплект инструментов для фрезерной обработки, программно-аппаратный комплекс для фрезерной обработки, программный аппаратный комплекс (ПО, учебный базовый пульт, сменная клавиатура для фрезерной технологии, фрезерные станки с ЧПУ)</w:t>
      </w:r>
      <w:r>
        <w:rPr>
          <w:rFonts w:ascii="Times New Roman" w:hAnsi="Times New Roman" w:cs="Times New Roman"/>
          <w:sz w:val="24"/>
          <w:szCs w:val="24"/>
        </w:rPr>
        <w:t>, персональный компьютер, принтер.</w:t>
      </w:r>
    </w:p>
    <w:p w14:paraId="572884AB" w14:textId="1623FFE5" w:rsidR="00A87E1E" w:rsidRPr="00A82B43" w:rsidRDefault="00A87E1E" w:rsidP="00A87E1E">
      <w:pPr>
        <w:suppressAutoHyphens/>
        <w:spacing w:after="0" w:line="240" w:lineRule="auto"/>
        <w:ind w:firstLine="709"/>
        <w:jc w:val="both"/>
        <w:rPr>
          <w:rFonts w:ascii="Times New Roman" w:hAnsi="Times New Roman" w:cs="Times New Roman"/>
          <w:sz w:val="24"/>
          <w:szCs w:val="24"/>
        </w:rPr>
      </w:pPr>
      <w:r w:rsidRPr="00375D7D">
        <w:rPr>
          <w:rFonts w:ascii="Times New Roman" w:hAnsi="Times New Roman"/>
          <w:bCs/>
          <w:sz w:val="24"/>
          <w:szCs w:val="24"/>
        </w:rPr>
        <w:t xml:space="preserve">Мастерская </w:t>
      </w:r>
      <w:r w:rsidR="006B17C2">
        <w:rPr>
          <w:rFonts w:ascii="Times New Roman" w:hAnsi="Times New Roman"/>
          <w:bCs/>
          <w:sz w:val="24"/>
          <w:szCs w:val="24"/>
        </w:rPr>
        <w:t>«</w:t>
      </w:r>
      <w:r>
        <w:rPr>
          <w:rFonts w:ascii="Times New Roman" w:hAnsi="Times New Roman"/>
          <w:bCs/>
          <w:sz w:val="24"/>
          <w:szCs w:val="24"/>
        </w:rPr>
        <w:t>Участок токарных станков с ЧПУ</w:t>
      </w:r>
      <w:r w:rsidR="006B17C2">
        <w:rPr>
          <w:rFonts w:ascii="Times New Roman" w:hAnsi="Times New Roman"/>
          <w:bCs/>
          <w:sz w:val="24"/>
          <w:szCs w:val="24"/>
        </w:rPr>
        <w:t>»</w:t>
      </w:r>
      <w:r>
        <w:rPr>
          <w:rFonts w:ascii="Times New Roman" w:hAnsi="Times New Roman"/>
          <w:bCs/>
          <w:sz w:val="24"/>
          <w:szCs w:val="24"/>
        </w:rPr>
        <w:t xml:space="preserve"> включает в себя: специализированную мебель и системы хранения (мерительный инструмент и оснастку, </w:t>
      </w:r>
      <w:r w:rsidRPr="00A82B43">
        <w:rPr>
          <w:rFonts w:ascii="Times New Roman" w:hAnsi="Times New Roman" w:cs="Times New Roman"/>
          <w:sz w:val="24"/>
          <w:szCs w:val="24"/>
        </w:rPr>
        <w:t xml:space="preserve">верстак слесарный с тисками поворотными, комплект инструментов для </w:t>
      </w:r>
      <w:r>
        <w:rPr>
          <w:rFonts w:ascii="Times New Roman" w:hAnsi="Times New Roman" w:cs="Times New Roman"/>
          <w:sz w:val="24"/>
          <w:szCs w:val="24"/>
        </w:rPr>
        <w:t xml:space="preserve">токарной </w:t>
      </w:r>
      <w:r w:rsidRPr="00A82B43">
        <w:rPr>
          <w:rFonts w:ascii="Times New Roman" w:hAnsi="Times New Roman" w:cs="Times New Roman"/>
          <w:sz w:val="24"/>
          <w:szCs w:val="24"/>
        </w:rPr>
        <w:t xml:space="preserve">обработки, программно-аппаратный комплекс для </w:t>
      </w:r>
      <w:r>
        <w:rPr>
          <w:rFonts w:ascii="Times New Roman" w:hAnsi="Times New Roman" w:cs="Times New Roman"/>
          <w:sz w:val="24"/>
          <w:szCs w:val="24"/>
        </w:rPr>
        <w:t>токарной</w:t>
      </w:r>
      <w:r w:rsidRPr="00A82B43">
        <w:rPr>
          <w:rFonts w:ascii="Times New Roman" w:hAnsi="Times New Roman" w:cs="Times New Roman"/>
          <w:sz w:val="24"/>
          <w:szCs w:val="24"/>
        </w:rPr>
        <w:t xml:space="preserve"> обработки, программный аппаратный комплекс (ПО, учебный базовый пульт, сменная клавиатура для </w:t>
      </w:r>
      <w:r>
        <w:rPr>
          <w:rFonts w:ascii="Times New Roman" w:hAnsi="Times New Roman" w:cs="Times New Roman"/>
          <w:sz w:val="24"/>
          <w:szCs w:val="24"/>
        </w:rPr>
        <w:t>токарной</w:t>
      </w:r>
      <w:r w:rsidRPr="00A82B43">
        <w:rPr>
          <w:rFonts w:ascii="Times New Roman" w:hAnsi="Times New Roman" w:cs="Times New Roman"/>
          <w:sz w:val="24"/>
          <w:szCs w:val="24"/>
        </w:rPr>
        <w:t xml:space="preserve"> технологии, </w:t>
      </w:r>
      <w:r>
        <w:rPr>
          <w:rFonts w:ascii="Times New Roman" w:hAnsi="Times New Roman" w:cs="Times New Roman"/>
          <w:sz w:val="24"/>
          <w:szCs w:val="24"/>
        </w:rPr>
        <w:t>токарные</w:t>
      </w:r>
      <w:r w:rsidRPr="00A82B43">
        <w:rPr>
          <w:rFonts w:ascii="Times New Roman" w:hAnsi="Times New Roman" w:cs="Times New Roman"/>
          <w:sz w:val="24"/>
          <w:szCs w:val="24"/>
        </w:rPr>
        <w:t xml:space="preserve"> станки с ЧПУ)</w:t>
      </w:r>
      <w:r>
        <w:rPr>
          <w:rFonts w:ascii="Times New Roman" w:hAnsi="Times New Roman" w:cs="Times New Roman"/>
          <w:sz w:val="24"/>
          <w:szCs w:val="24"/>
        </w:rPr>
        <w:t>, персональный компьютер, принтер.</w:t>
      </w:r>
    </w:p>
    <w:p w14:paraId="48767EAB" w14:textId="77777777" w:rsidR="00A87E1E" w:rsidRPr="00687A70" w:rsidRDefault="00A87E1E" w:rsidP="00A87E1E">
      <w:pPr>
        <w:suppressAutoHyphens/>
        <w:spacing w:after="0" w:line="240" w:lineRule="auto"/>
        <w:ind w:firstLine="709"/>
        <w:jc w:val="both"/>
        <w:rPr>
          <w:rFonts w:ascii="Times New Roman" w:hAnsi="Times New Roman" w:cs="Times New Roman"/>
          <w:b/>
          <w:sz w:val="24"/>
          <w:szCs w:val="24"/>
        </w:rPr>
      </w:pPr>
    </w:p>
    <w:p w14:paraId="56FBE75E" w14:textId="77777777" w:rsidR="00191F36" w:rsidRPr="00191F36" w:rsidRDefault="00191F36" w:rsidP="00191F36">
      <w:pPr>
        <w:spacing w:after="0" w:line="240" w:lineRule="auto"/>
        <w:jc w:val="both"/>
        <w:rPr>
          <w:rFonts w:ascii="Times New Roman" w:eastAsia="Times New Roman" w:hAnsi="Times New Roman" w:cs="Times New Roman"/>
          <w:bCs/>
          <w:sz w:val="24"/>
          <w:szCs w:val="24"/>
          <w:lang w:eastAsia="ru-RU"/>
        </w:rPr>
      </w:pPr>
    </w:p>
    <w:p w14:paraId="14EDC960" w14:textId="77777777" w:rsidR="00191F36" w:rsidRPr="00191F36" w:rsidRDefault="00191F36" w:rsidP="00191F36">
      <w:pPr>
        <w:spacing w:after="0" w:line="240" w:lineRule="auto"/>
        <w:ind w:firstLine="708"/>
        <w:jc w:val="both"/>
        <w:rPr>
          <w:rFonts w:ascii="Times New Roman" w:eastAsia="Times New Roman" w:hAnsi="Times New Roman" w:cs="Times New Roman"/>
          <w:b/>
          <w:bCs/>
          <w:sz w:val="24"/>
          <w:szCs w:val="24"/>
          <w:lang w:eastAsia="ru-RU"/>
        </w:rPr>
      </w:pPr>
      <w:r w:rsidRPr="00191F36">
        <w:rPr>
          <w:rFonts w:ascii="Times New Roman" w:eastAsia="Times New Roman" w:hAnsi="Times New Roman" w:cs="Times New Roman"/>
          <w:b/>
          <w:bCs/>
          <w:sz w:val="24"/>
          <w:szCs w:val="24"/>
          <w:lang w:eastAsia="ru-RU"/>
        </w:rPr>
        <w:t>3.2. Информационное обеспечение реализации программы</w:t>
      </w:r>
    </w:p>
    <w:p w14:paraId="5DE7986C" w14:textId="77777777" w:rsidR="002756B7" w:rsidRDefault="004106C2" w:rsidP="002756B7">
      <w:pPr>
        <w:spacing w:after="0" w:line="240" w:lineRule="auto"/>
        <w:ind w:firstLine="709"/>
        <w:jc w:val="both"/>
        <w:rPr>
          <w:rFonts w:ascii="Times New Roman" w:eastAsia="Times New Roman" w:hAnsi="Times New Roman"/>
          <w:b/>
          <w:color w:val="000000"/>
          <w:sz w:val="24"/>
          <w:szCs w:val="24"/>
        </w:rPr>
      </w:pPr>
      <w:r w:rsidRPr="00693204">
        <w:rPr>
          <w:rFonts w:ascii="Times New Roman" w:eastAsia="Times New Roman" w:hAnsi="Times New Roman"/>
          <w:b/>
          <w:color w:val="000000"/>
          <w:sz w:val="24"/>
          <w:szCs w:val="24"/>
        </w:rPr>
        <w:t>3.2.1. Основные печатные издания</w:t>
      </w:r>
    </w:p>
    <w:p w14:paraId="04C6202B" w14:textId="13A6B9C7" w:rsidR="002756B7" w:rsidRDefault="004106C2" w:rsidP="002756B7">
      <w:pPr>
        <w:spacing w:after="0" w:line="240" w:lineRule="auto"/>
        <w:ind w:firstLine="709"/>
        <w:jc w:val="both"/>
        <w:rPr>
          <w:rFonts w:ascii="Times New Roman" w:eastAsia="Times New Roman" w:hAnsi="Times New Roman"/>
          <w:color w:val="000000"/>
          <w:sz w:val="24"/>
          <w:szCs w:val="24"/>
        </w:rPr>
      </w:pPr>
      <w:r w:rsidRPr="00693204">
        <w:rPr>
          <w:rFonts w:ascii="Times New Roman" w:eastAsia="Times New Roman" w:hAnsi="Times New Roman"/>
          <w:color w:val="000000"/>
          <w:sz w:val="24"/>
          <w:szCs w:val="24"/>
        </w:rPr>
        <w:t xml:space="preserve">1. Маслов, А. Р. Технологическое оборудование автоматизированного производства учебное пособие для СПО / А. Р. Маслов. — Саратов, Москва Профобразование, Ай Пи Ар Медиа, 2021. — 103 c. — ISBN 978-5-4488-0977-4, 978-5-4497-0832-8. — Текст электронный // Электронный ресурс цифровой образовательной среды СПО PROFобразование  [сайт]. — URL: </w:t>
      </w:r>
      <w:hyperlink r:id="rId23" w:history="1">
        <w:r w:rsidR="002756B7" w:rsidRPr="004A0C1E">
          <w:rPr>
            <w:rStyle w:val="ae"/>
            <w:rFonts w:ascii="Times New Roman" w:eastAsia="Times New Roman" w:hAnsi="Times New Roman" w:cstheme="minorBidi"/>
            <w:sz w:val="24"/>
            <w:szCs w:val="24"/>
          </w:rPr>
          <w:t>https://profspo.ru/books/102248</w:t>
        </w:r>
      </w:hyperlink>
    </w:p>
    <w:p w14:paraId="70014C84" w14:textId="16505D66" w:rsidR="002756B7" w:rsidRDefault="004106C2" w:rsidP="002756B7">
      <w:pPr>
        <w:spacing w:after="0" w:line="240" w:lineRule="auto"/>
        <w:ind w:firstLine="709"/>
        <w:jc w:val="both"/>
        <w:rPr>
          <w:rFonts w:ascii="Times New Roman" w:eastAsia="Times New Roman" w:hAnsi="Times New Roman"/>
          <w:color w:val="000000"/>
          <w:sz w:val="24"/>
          <w:szCs w:val="24"/>
        </w:rPr>
      </w:pPr>
      <w:r w:rsidRPr="00693204">
        <w:rPr>
          <w:rFonts w:ascii="Times New Roman" w:eastAsia="Times New Roman" w:hAnsi="Times New Roman"/>
          <w:color w:val="000000"/>
          <w:sz w:val="24"/>
          <w:szCs w:val="24"/>
        </w:rPr>
        <w:lastRenderedPageBreak/>
        <w:t xml:space="preserve">2. Новиков В. Ю., Ильянков А.И. Технология машиностроения: в 2 ч. — Ч. 1: учебник для студ. учреждений сред. проф. образования /— 3-е изд., перераб. — М.: Издательский центр </w:t>
      </w:r>
      <w:r w:rsidR="006B17C2">
        <w:rPr>
          <w:rFonts w:ascii="Times New Roman" w:eastAsia="Times New Roman" w:hAnsi="Times New Roman"/>
          <w:color w:val="000000"/>
          <w:sz w:val="24"/>
          <w:szCs w:val="24"/>
        </w:rPr>
        <w:t>«</w:t>
      </w:r>
      <w:r w:rsidRPr="00693204">
        <w:rPr>
          <w:rFonts w:ascii="Times New Roman" w:eastAsia="Times New Roman" w:hAnsi="Times New Roman"/>
          <w:color w:val="000000"/>
          <w:sz w:val="24"/>
          <w:szCs w:val="24"/>
        </w:rPr>
        <w:t>Академия</w:t>
      </w:r>
      <w:r w:rsidR="006B17C2">
        <w:rPr>
          <w:rFonts w:ascii="Times New Roman" w:eastAsia="Times New Roman" w:hAnsi="Times New Roman"/>
          <w:color w:val="000000"/>
          <w:sz w:val="24"/>
          <w:szCs w:val="24"/>
        </w:rPr>
        <w:t>»</w:t>
      </w:r>
      <w:r w:rsidRPr="00693204">
        <w:rPr>
          <w:rFonts w:ascii="Times New Roman" w:eastAsia="Times New Roman" w:hAnsi="Times New Roman"/>
          <w:color w:val="000000"/>
          <w:sz w:val="24"/>
          <w:szCs w:val="24"/>
        </w:rPr>
        <w:t>, 2021.</w:t>
      </w:r>
    </w:p>
    <w:p w14:paraId="75B9597D" w14:textId="582D3D60" w:rsidR="002756B7" w:rsidRDefault="004106C2" w:rsidP="002756B7">
      <w:pPr>
        <w:spacing w:after="0" w:line="240" w:lineRule="auto"/>
        <w:ind w:firstLine="709"/>
        <w:jc w:val="both"/>
        <w:rPr>
          <w:rFonts w:ascii="Times New Roman" w:eastAsia="Times New Roman" w:hAnsi="Times New Roman"/>
          <w:color w:val="000000"/>
          <w:sz w:val="24"/>
          <w:szCs w:val="24"/>
        </w:rPr>
      </w:pPr>
      <w:r w:rsidRPr="00693204">
        <w:rPr>
          <w:rFonts w:ascii="Times New Roman" w:eastAsia="Times New Roman" w:hAnsi="Times New Roman"/>
          <w:color w:val="000000"/>
          <w:sz w:val="24"/>
          <w:szCs w:val="24"/>
        </w:rPr>
        <w:t xml:space="preserve">3. Новиков В. Ю., Ильянков А.И. Технология машиностроения: в 2 ч. — Ч. 2: учебник для студ. учреждений сред. проф. образования /— 3-е изд., перераб. — М.: Издательский центр </w:t>
      </w:r>
      <w:r w:rsidR="006B17C2">
        <w:rPr>
          <w:rFonts w:ascii="Times New Roman" w:eastAsia="Times New Roman" w:hAnsi="Times New Roman"/>
          <w:color w:val="000000"/>
          <w:sz w:val="24"/>
          <w:szCs w:val="24"/>
        </w:rPr>
        <w:t>«</w:t>
      </w:r>
      <w:r w:rsidRPr="00693204">
        <w:rPr>
          <w:rFonts w:ascii="Times New Roman" w:eastAsia="Times New Roman" w:hAnsi="Times New Roman"/>
          <w:color w:val="000000"/>
          <w:sz w:val="24"/>
          <w:szCs w:val="24"/>
        </w:rPr>
        <w:t>Академия</w:t>
      </w:r>
      <w:r w:rsidR="006B17C2">
        <w:rPr>
          <w:rFonts w:ascii="Times New Roman" w:eastAsia="Times New Roman" w:hAnsi="Times New Roman"/>
          <w:color w:val="000000"/>
          <w:sz w:val="24"/>
          <w:szCs w:val="24"/>
        </w:rPr>
        <w:t>»</w:t>
      </w:r>
      <w:r w:rsidRPr="00693204">
        <w:rPr>
          <w:rFonts w:ascii="Times New Roman" w:eastAsia="Times New Roman" w:hAnsi="Times New Roman"/>
          <w:color w:val="000000"/>
          <w:sz w:val="24"/>
          <w:szCs w:val="24"/>
        </w:rPr>
        <w:t>, 2021.</w:t>
      </w:r>
    </w:p>
    <w:p w14:paraId="2F500258" w14:textId="77777777" w:rsidR="002756B7" w:rsidRDefault="004106C2" w:rsidP="002756B7">
      <w:pPr>
        <w:spacing w:after="0" w:line="240" w:lineRule="auto"/>
        <w:ind w:firstLine="709"/>
        <w:jc w:val="both"/>
        <w:rPr>
          <w:rFonts w:ascii="Times New Roman" w:eastAsia="Times New Roman" w:hAnsi="Times New Roman"/>
          <w:color w:val="000000"/>
          <w:sz w:val="24"/>
          <w:szCs w:val="24"/>
        </w:rPr>
      </w:pPr>
      <w:r w:rsidRPr="00693204">
        <w:rPr>
          <w:rFonts w:ascii="Times New Roman" w:eastAsia="Times New Roman" w:hAnsi="Times New Roman"/>
          <w:color w:val="000000"/>
          <w:sz w:val="24"/>
          <w:szCs w:val="24"/>
        </w:rPr>
        <w:t>4. Пашков Е. В., Крамарь В. А., Кабанов А. А. Следящие приводы промышленного технологического оборудования. Учебное пособие для СПО/ Е.В.Пашков. — Санкт-Петербург: Лань, 2021. — 364 с. — ISBN 978-5-8114-6927-7</w:t>
      </w:r>
    </w:p>
    <w:p w14:paraId="4E5ABD45" w14:textId="7F062196" w:rsidR="004106C2" w:rsidRDefault="004106C2" w:rsidP="002756B7">
      <w:pPr>
        <w:spacing w:after="0" w:line="240" w:lineRule="auto"/>
        <w:ind w:firstLine="709"/>
        <w:jc w:val="both"/>
        <w:rPr>
          <w:rFonts w:ascii="Times New Roman" w:eastAsia="Times New Roman" w:hAnsi="Times New Roman"/>
          <w:color w:val="000000"/>
          <w:sz w:val="24"/>
          <w:szCs w:val="24"/>
        </w:rPr>
      </w:pPr>
      <w:r w:rsidRPr="00693204">
        <w:rPr>
          <w:rFonts w:ascii="Times New Roman" w:eastAsia="Times New Roman" w:hAnsi="Times New Roman"/>
          <w:color w:val="000000"/>
          <w:sz w:val="24"/>
          <w:szCs w:val="24"/>
        </w:rPr>
        <w:t xml:space="preserve">5. Техническая эксплуатация и ремонт технологического оборудования учебное пособие для СПО / Р. С. Фаскиев, Е. В. Бондаренко, Е. Г. Кеян, Р. Х. Хасанов. — Саратов Профобразование, 2020. — 261 c. — ISBN 978-5-4488-0692-6. — Текст: электронный // Электронный ресурс цифровой образовательной среды СПО PROFобразование : [сайт]. — URL: </w:t>
      </w:r>
      <w:hyperlink r:id="rId24" w:history="1">
        <w:r w:rsidR="002756B7" w:rsidRPr="004A0C1E">
          <w:rPr>
            <w:rStyle w:val="ae"/>
            <w:rFonts w:ascii="Times New Roman" w:eastAsia="Times New Roman" w:hAnsi="Times New Roman" w:cstheme="minorBidi"/>
            <w:sz w:val="24"/>
            <w:szCs w:val="24"/>
          </w:rPr>
          <w:t>https://profspo.ru/books/92179</w:t>
        </w:r>
      </w:hyperlink>
    </w:p>
    <w:p w14:paraId="2E1D4E5C" w14:textId="77777777" w:rsidR="002756B7" w:rsidRPr="00693204" w:rsidRDefault="002756B7" w:rsidP="002756B7">
      <w:pPr>
        <w:spacing w:after="0" w:line="240" w:lineRule="auto"/>
        <w:ind w:firstLine="709"/>
        <w:jc w:val="both"/>
        <w:rPr>
          <w:rFonts w:ascii="Times New Roman" w:eastAsia="Times New Roman" w:hAnsi="Times New Roman"/>
          <w:b/>
          <w:color w:val="000000"/>
          <w:sz w:val="24"/>
          <w:szCs w:val="24"/>
        </w:rPr>
      </w:pPr>
    </w:p>
    <w:p w14:paraId="6D1F629F" w14:textId="77777777" w:rsidR="002756B7" w:rsidRDefault="004106C2" w:rsidP="002756B7">
      <w:pPr>
        <w:spacing w:after="0" w:line="240" w:lineRule="auto"/>
        <w:ind w:firstLine="709"/>
        <w:jc w:val="both"/>
        <w:rPr>
          <w:rFonts w:ascii="Times New Roman" w:eastAsia="Times New Roman" w:hAnsi="Times New Roman"/>
          <w:b/>
          <w:color w:val="000000"/>
          <w:sz w:val="24"/>
          <w:szCs w:val="24"/>
        </w:rPr>
      </w:pPr>
      <w:r w:rsidRPr="00693204">
        <w:rPr>
          <w:rFonts w:ascii="Times New Roman" w:eastAsia="Times New Roman" w:hAnsi="Times New Roman"/>
          <w:b/>
          <w:color w:val="000000"/>
          <w:sz w:val="24"/>
          <w:szCs w:val="24"/>
        </w:rPr>
        <w:t>3.2.2. Основные электронные издания</w:t>
      </w:r>
    </w:p>
    <w:p w14:paraId="1A9D8712" w14:textId="77777777" w:rsidR="002756B7" w:rsidRDefault="004106C2" w:rsidP="002756B7">
      <w:pPr>
        <w:spacing w:after="0" w:line="240" w:lineRule="auto"/>
        <w:ind w:firstLine="709"/>
        <w:jc w:val="both"/>
        <w:rPr>
          <w:rFonts w:ascii="Times New Roman" w:eastAsia="Times New Roman" w:hAnsi="Times New Roman"/>
          <w:color w:val="000000"/>
          <w:sz w:val="24"/>
          <w:szCs w:val="24"/>
        </w:rPr>
      </w:pPr>
      <w:r w:rsidRPr="00693204">
        <w:rPr>
          <w:rFonts w:ascii="Times New Roman" w:eastAsia="Times New Roman" w:hAnsi="Times New Roman"/>
          <w:color w:val="000000"/>
          <w:sz w:val="24"/>
          <w:szCs w:val="24"/>
        </w:rPr>
        <w:t>1. http://mash-xxl.info/ - Энциклопедия по машиностроению</w:t>
      </w:r>
    </w:p>
    <w:p w14:paraId="0A1BCD9F" w14:textId="3C977CDA" w:rsidR="004106C2" w:rsidRDefault="004106C2" w:rsidP="002756B7">
      <w:pPr>
        <w:spacing w:after="0" w:line="240" w:lineRule="auto"/>
        <w:ind w:firstLine="709"/>
        <w:jc w:val="both"/>
        <w:rPr>
          <w:rFonts w:ascii="Times New Roman" w:eastAsia="Times New Roman" w:hAnsi="Times New Roman"/>
          <w:color w:val="000000"/>
          <w:sz w:val="24"/>
          <w:szCs w:val="24"/>
        </w:rPr>
      </w:pPr>
      <w:r w:rsidRPr="00693204">
        <w:rPr>
          <w:rFonts w:ascii="Times New Roman" w:eastAsia="Times New Roman" w:hAnsi="Times New Roman"/>
          <w:color w:val="000000"/>
          <w:sz w:val="24"/>
          <w:szCs w:val="24"/>
        </w:rPr>
        <w:t>2. http://window.edu.ru – Единое окно доступа к информационным ресурсам</w:t>
      </w:r>
    </w:p>
    <w:p w14:paraId="72261C63" w14:textId="77777777" w:rsidR="002756B7" w:rsidRPr="00693204" w:rsidRDefault="002756B7" w:rsidP="002756B7">
      <w:pPr>
        <w:spacing w:after="0" w:line="240" w:lineRule="auto"/>
        <w:ind w:firstLine="709"/>
        <w:jc w:val="both"/>
        <w:rPr>
          <w:rFonts w:ascii="Times New Roman" w:eastAsia="Times New Roman" w:hAnsi="Times New Roman"/>
          <w:b/>
          <w:color w:val="000000"/>
          <w:sz w:val="24"/>
          <w:szCs w:val="24"/>
        </w:rPr>
      </w:pPr>
    </w:p>
    <w:p w14:paraId="34556DCF" w14:textId="77777777" w:rsidR="002756B7" w:rsidRDefault="004106C2" w:rsidP="002756B7">
      <w:pPr>
        <w:spacing w:after="0" w:line="240" w:lineRule="auto"/>
        <w:ind w:firstLine="709"/>
        <w:jc w:val="both"/>
        <w:rPr>
          <w:rFonts w:ascii="Times New Roman" w:eastAsia="Times New Roman" w:hAnsi="Times New Roman"/>
          <w:b/>
          <w:color w:val="000000"/>
          <w:sz w:val="24"/>
          <w:szCs w:val="24"/>
        </w:rPr>
      </w:pPr>
      <w:r w:rsidRPr="00693204">
        <w:rPr>
          <w:rFonts w:ascii="Times New Roman" w:eastAsia="Times New Roman" w:hAnsi="Times New Roman"/>
          <w:b/>
          <w:color w:val="000000"/>
          <w:sz w:val="24"/>
          <w:szCs w:val="24"/>
        </w:rPr>
        <w:t xml:space="preserve">3.2.3. Дополнительные источники </w:t>
      </w:r>
    </w:p>
    <w:p w14:paraId="67AC0029" w14:textId="27C10E7C" w:rsidR="004106C2" w:rsidRPr="00693204" w:rsidRDefault="004106C2" w:rsidP="002756B7">
      <w:pPr>
        <w:spacing w:after="0" w:line="240" w:lineRule="auto"/>
        <w:ind w:firstLine="709"/>
        <w:jc w:val="both"/>
        <w:rPr>
          <w:rFonts w:ascii="Times New Roman" w:eastAsia="Times New Roman" w:hAnsi="Times New Roman"/>
          <w:color w:val="000000"/>
          <w:sz w:val="24"/>
          <w:szCs w:val="24"/>
        </w:rPr>
      </w:pPr>
      <w:r w:rsidRPr="00693204">
        <w:rPr>
          <w:rFonts w:ascii="Times New Roman" w:eastAsia="Times New Roman" w:hAnsi="Times New Roman"/>
          <w:color w:val="000000"/>
          <w:sz w:val="24"/>
          <w:szCs w:val="24"/>
        </w:rPr>
        <w:t>1. Техническая эксплуатация и ремонт технологического оборудования: учебное пособие для СПО / Р. С. Фаскиев, Е. В. Бондаренко, Е. Г. Кеян, Р. Х. Хасанов. — Саратов Профобразование, 2020. — 261 c. — ISBN 978-5-4488-0692-6.</w:t>
      </w:r>
    </w:p>
    <w:p w14:paraId="7DAC09E4" w14:textId="77777777" w:rsidR="00191F36" w:rsidRPr="00191F36" w:rsidRDefault="00191F36" w:rsidP="00191F36">
      <w:pPr>
        <w:rPr>
          <w:rFonts w:ascii="Times New Roman" w:eastAsia="Times New Roman" w:hAnsi="Times New Roman" w:cs="Times New Roman"/>
          <w:lang w:eastAsia="ru-RU"/>
        </w:rPr>
      </w:pPr>
    </w:p>
    <w:p w14:paraId="2B458048" w14:textId="77777777" w:rsidR="00157472" w:rsidRDefault="0015747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br w:type="page"/>
      </w:r>
    </w:p>
    <w:p w14:paraId="17E2F437" w14:textId="722C5F00" w:rsidR="0058045B" w:rsidRDefault="00191F36" w:rsidP="0058045B">
      <w:pPr>
        <w:kinsoku w:val="0"/>
        <w:overflowPunct w:val="0"/>
        <w:spacing w:after="0" w:line="250" w:lineRule="auto"/>
        <w:ind w:firstLine="340"/>
        <w:jc w:val="center"/>
        <w:rPr>
          <w:rFonts w:ascii="Times New Roman" w:eastAsia="Times New Roman" w:hAnsi="Times New Roman" w:cs="Times New Roman"/>
          <w:b/>
          <w:bCs/>
          <w:lang w:eastAsia="ru-RU"/>
        </w:rPr>
      </w:pPr>
      <w:r w:rsidRPr="00191F36">
        <w:rPr>
          <w:rFonts w:ascii="Times New Roman" w:eastAsia="Times New Roman" w:hAnsi="Times New Roman" w:cs="Times New Roman"/>
          <w:b/>
          <w:bCs/>
          <w:lang w:eastAsia="ru-RU"/>
        </w:rPr>
        <w:lastRenderedPageBreak/>
        <w:t xml:space="preserve">4. КОНТРОЛЬ И ОЦЕНКА РЕЗУЛЬТАТОВ ОСВОЕНИЯ </w:t>
      </w:r>
    </w:p>
    <w:p w14:paraId="21507039" w14:textId="58FA5D87" w:rsidR="00191F36" w:rsidRPr="00191F36" w:rsidRDefault="00191F36" w:rsidP="0058045B">
      <w:pPr>
        <w:kinsoku w:val="0"/>
        <w:overflowPunct w:val="0"/>
        <w:spacing w:after="0" w:line="250" w:lineRule="auto"/>
        <w:ind w:firstLine="340"/>
        <w:jc w:val="center"/>
        <w:rPr>
          <w:rFonts w:ascii="Times New Roman" w:eastAsia="Times New Roman" w:hAnsi="Times New Roman" w:cs="Times New Roman"/>
          <w:b/>
          <w:bCs/>
          <w:color w:val="231F20"/>
          <w:w w:val="105"/>
          <w:lang w:eastAsia="ru-RU"/>
        </w:rPr>
      </w:pPr>
      <w:r w:rsidRPr="00191F36">
        <w:rPr>
          <w:rFonts w:ascii="Times New Roman" w:eastAsia="Times New Roman" w:hAnsi="Times New Roman" w:cs="Times New Roman"/>
          <w:b/>
          <w:bCs/>
          <w:lang w:eastAsia="ru-RU"/>
        </w:rPr>
        <w:t>ПРОФЕССИОНАЛЬНОГО МОДУЛЯ</w:t>
      </w:r>
    </w:p>
    <w:tbl>
      <w:tblPr>
        <w:tblW w:w="5333"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0"/>
        <w:gridCol w:w="3281"/>
        <w:gridCol w:w="2977"/>
      </w:tblGrid>
      <w:tr w:rsidR="005D4C96" w:rsidRPr="00315F34" w14:paraId="1ABED6E9" w14:textId="77777777" w:rsidTr="00157472">
        <w:trPr>
          <w:trHeight w:val="1098"/>
        </w:trPr>
        <w:tc>
          <w:tcPr>
            <w:tcW w:w="1935" w:type="pct"/>
            <w:vAlign w:val="center"/>
          </w:tcPr>
          <w:p w14:paraId="64005EB3" w14:textId="77777777" w:rsidR="005D4C96" w:rsidRPr="0058045B" w:rsidRDefault="005D4C96" w:rsidP="0058045B">
            <w:pPr>
              <w:suppressAutoHyphens/>
              <w:rPr>
                <w:rFonts w:ascii="Times New Roman" w:hAnsi="Times New Roman"/>
                <w:b/>
                <w:bCs/>
              </w:rPr>
            </w:pPr>
            <w:r w:rsidRPr="0058045B">
              <w:rPr>
                <w:rFonts w:ascii="Times New Roman" w:hAnsi="Times New Roman"/>
                <w:b/>
                <w:bCs/>
              </w:rPr>
              <w:t>Код и наименование профессиональных и общих компетенций, формируемых в рамках модуля</w:t>
            </w:r>
          </w:p>
        </w:tc>
        <w:tc>
          <w:tcPr>
            <w:tcW w:w="1607" w:type="pct"/>
            <w:vAlign w:val="center"/>
          </w:tcPr>
          <w:p w14:paraId="7D3DE37F" w14:textId="77777777" w:rsidR="005D4C96" w:rsidRPr="0058045B" w:rsidRDefault="005D4C96" w:rsidP="0058045B">
            <w:pPr>
              <w:suppressAutoHyphens/>
              <w:rPr>
                <w:rFonts w:ascii="Times New Roman" w:hAnsi="Times New Roman"/>
                <w:b/>
                <w:bCs/>
              </w:rPr>
            </w:pPr>
            <w:r w:rsidRPr="0058045B">
              <w:rPr>
                <w:rFonts w:ascii="Times New Roman" w:hAnsi="Times New Roman"/>
                <w:b/>
                <w:bCs/>
              </w:rPr>
              <w:t>Критерии оценки</w:t>
            </w:r>
          </w:p>
        </w:tc>
        <w:tc>
          <w:tcPr>
            <w:tcW w:w="1458" w:type="pct"/>
            <w:vAlign w:val="center"/>
          </w:tcPr>
          <w:p w14:paraId="4A4D839C" w14:textId="77777777" w:rsidR="005D4C96" w:rsidRPr="0058045B" w:rsidRDefault="005D4C96" w:rsidP="0058045B">
            <w:pPr>
              <w:suppressAutoHyphens/>
              <w:rPr>
                <w:rFonts w:ascii="Times New Roman" w:hAnsi="Times New Roman"/>
                <w:b/>
                <w:bCs/>
              </w:rPr>
            </w:pPr>
            <w:r w:rsidRPr="0058045B">
              <w:rPr>
                <w:rFonts w:ascii="Times New Roman" w:hAnsi="Times New Roman"/>
                <w:b/>
                <w:bCs/>
              </w:rPr>
              <w:t>Методы оценки</w:t>
            </w:r>
          </w:p>
        </w:tc>
      </w:tr>
      <w:tr w:rsidR="005D4C96" w:rsidRPr="00315F34" w14:paraId="6BC05CB5" w14:textId="77777777" w:rsidTr="00157472">
        <w:trPr>
          <w:trHeight w:val="698"/>
        </w:trPr>
        <w:tc>
          <w:tcPr>
            <w:tcW w:w="1935" w:type="pct"/>
          </w:tcPr>
          <w:p w14:paraId="264756F4" w14:textId="77777777" w:rsidR="005D4C96" w:rsidRPr="0058045B" w:rsidRDefault="005D4C96" w:rsidP="0058045B">
            <w:pPr>
              <w:suppressAutoHyphens/>
              <w:rPr>
                <w:rFonts w:ascii="Times New Roman" w:hAnsi="Times New Roman"/>
              </w:rPr>
            </w:pPr>
            <w:r w:rsidRPr="0058045B">
              <w:rPr>
                <w:rFonts w:ascii="Times New Roman" w:hAnsi="Times New Roman"/>
              </w:rPr>
              <w:t>ОК 01. Выбирать способы решения задач профессиональной деятельности применительно к различным контекстам.</w:t>
            </w:r>
          </w:p>
          <w:p w14:paraId="300539C2" w14:textId="77777777" w:rsidR="005D4C96" w:rsidRPr="0058045B" w:rsidRDefault="005D4C96" w:rsidP="0058045B">
            <w:pPr>
              <w:suppressAutoHyphens/>
              <w:rPr>
                <w:rFonts w:ascii="Times New Roman" w:hAnsi="Times New Roman"/>
              </w:rPr>
            </w:pPr>
            <w:r w:rsidRPr="0058045B">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5385A237" w14:textId="77777777" w:rsidR="005D4C96" w:rsidRPr="0058045B" w:rsidRDefault="005D4C96" w:rsidP="0058045B">
            <w:pPr>
              <w:suppressAutoHyphens/>
              <w:rPr>
                <w:rFonts w:ascii="Times New Roman" w:hAnsi="Times New Roman"/>
              </w:rPr>
            </w:pPr>
            <w:r w:rsidRPr="0058045B">
              <w:rPr>
                <w:rFonts w:ascii="Times New Roman" w:hAnsi="Times New Roman"/>
              </w:rPr>
              <w:t>ОК 04. Эффективно взаимодействовать и работать в коллективе и команде.</w:t>
            </w:r>
          </w:p>
          <w:p w14:paraId="4E7EB141" w14:textId="77777777" w:rsidR="005D4C96" w:rsidRPr="0058045B" w:rsidRDefault="005D4C96" w:rsidP="0058045B">
            <w:pPr>
              <w:suppressAutoHyphens/>
              <w:rPr>
                <w:rFonts w:ascii="Times New Roman" w:hAnsi="Times New Roman"/>
              </w:rPr>
            </w:pPr>
            <w:r w:rsidRPr="0058045B">
              <w:rPr>
                <w:rFonts w:ascii="Times New Roman" w:hAnsi="Times New Roman"/>
              </w:rPr>
              <w:t>ПК 4.1. Осуществлять диагностику неисправностей и отказов систем металлорежущего и аддитивного производственного оборудования</w:t>
            </w:r>
          </w:p>
          <w:p w14:paraId="6D62EBDE" w14:textId="77777777" w:rsidR="005D4C96" w:rsidRPr="0058045B" w:rsidRDefault="005D4C96" w:rsidP="0058045B">
            <w:pPr>
              <w:suppressAutoHyphens/>
              <w:rPr>
                <w:rFonts w:ascii="Times New Roman" w:hAnsi="Times New Roman"/>
              </w:rPr>
            </w:pPr>
            <w:r w:rsidRPr="0058045B">
              <w:rPr>
                <w:rFonts w:ascii="Times New Roman" w:hAnsi="Times New Roman"/>
              </w:rPr>
              <w:t>ПК 4.2. Организовывать работы по устранению неполадок, отказов</w:t>
            </w:r>
          </w:p>
          <w:p w14:paraId="06FF9B03" w14:textId="77777777" w:rsidR="005D4C96" w:rsidRPr="0058045B" w:rsidRDefault="005D4C96" w:rsidP="0058045B">
            <w:pPr>
              <w:suppressAutoHyphens/>
              <w:rPr>
                <w:rFonts w:ascii="Times New Roman" w:hAnsi="Times New Roman"/>
              </w:rPr>
            </w:pPr>
            <w:r w:rsidRPr="0058045B">
              <w:rPr>
                <w:rFonts w:ascii="Times New Roman" w:hAnsi="Times New Roman"/>
              </w:rPr>
              <w:t>ПК 4.3. Планировать работы по наладке и подналадке металлорежущего и аддитивного оборудования</w:t>
            </w:r>
          </w:p>
          <w:p w14:paraId="16EA8335" w14:textId="77777777" w:rsidR="005D4C96" w:rsidRPr="0058045B" w:rsidRDefault="005D4C96" w:rsidP="0058045B">
            <w:pPr>
              <w:suppressAutoHyphens/>
              <w:rPr>
                <w:rFonts w:ascii="Times New Roman" w:hAnsi="Times New Roman"/>
              </w:rPr>
            </w:pPr>
            <w:r w:rsidRPr="0058045B">
              <w:rPr>
                <w:rFonts w:ascii="Times New Roman" w:hAnsi="Times New Roman"/>
              </w:rPr>
              <w:t>ПК 4.4. Организовывать ресурсное обеспечение работ по наладке</w:t>
            </w:r>
          </w:p>
          <w:p w14:paraId="3DB835D0" w14:textId="77777777" w:rsidR="005D4C96" w:rsidRPr="0058045B" w:rsidRDefault="005D4C96" w:rsidP="0058045B">
            <w:pPr>
              <w:suppressAutoHyphens/>
              <w:rPr>
                <w:rFonts w:ascii="Times New Roman" w:hAnsi="Times New Roman"/>
              </w:rPr>
            </w:pPr>
            <w:r w:rsidRPr="0058045B">
              <w:rPr>
                <w:rFonts w:ascii="Times New Roman" w:hAnsi="Times New Roman"/>
              </w:rPr>
              <w:t>ПК 4.5. Контролировать качество работ по наладке и ТО</w:t>
            </w:r>
          </w:p>
        </w:tc>
        <w:tc>
          <w:tcPr>
            <w:tcW w:w="1607" w:type="pct"/>
          </w:tcPr>
          <w:p w14:paraId="5EF530D2" w14:textId="77777777" w:rsidR="005D4C96" w:rsidRPr="0058045B" w:rsidRDefault="005D4C96" w:rsidP="0058045B">
            <w:pPr>
              <w:suppressAutoHyphens/>
              <w:rPr>
                <w:rFonts w:ascii="Times New Roman" w:hAnsi="Times New Roman"/>
              </w:rPr>
            </w:pPr>
            <w:r w:rsidRPr="0058045B">
              <w:rPr>
                <w:rFonts w:ascii="Times New Roman" w:hAnsi="Times New Roman"/>
              </w:rPr>
              <w:t>Владение профессиональной терминологией</w:t>
            </w:r>
          </w:p>
          <w:p w14:paraId="7F5ED455" w14:textId="77777777" w:rsidR="005D4C96" w:rsidRPr="0058045B" w:rsidRDefault="005D4C96" w:rsidP="0058045B">
            <w:pPr>
              <w:suppressAutoHyphens/>
              <w:rPr>
                <w:rFonts w:ascii="Times New Roman" w:hAnsi="Times New Roman"/>
              </w:rPr>
            </w:pPr>
            <w:r w:rsidRPr="0058045B">
              <w:rPr>
                <w:rFonts w:ascii="Times New Roman" w:hAnsi="Times New Roman"/>
              </w:rPr>
              <w:t>Умение использовать справочники, учебники, компьютерные приложения и сайты для поиска и проверки требуемой информации</w:t>
            </w:r>
          </w:p>
          <w:p w14:paraId="7404BE3B" w14:textId="77777777" w:rsidR="005D4C96" w:rsidRPr="0058045B" w:rsidRDefault="005D4C96" w:rsidP="0058045B">
            <w:pPr>
              <w:suppressAutoHyphens/>
              <w:rPr>
                <w:rFonts w:ascii="Times New Roman" w:hAnsi="Times New Roman"/>
              </w:rPr>
            </w:pPr>
            <w:r w:rsidRPr="0058045B">
              <w:rPr>
                <w:rFonts w:ascii="Times New Roman" w:hAnsi="Times New Roman"/>
              </w:rPr>
              <w:t>Описание характеристик изучаемых объектов и их взаимосвязей</w:t>
            </w:r>
          </w:p>
          <w:p w14:paraId="7502D94A" w14:textId="77777777" w:rsidR="005D4C96" w:rsidRPr="0058045B" w:rsidRDefault="005D4C96" w:rsidP="0058045B">
            <w:pPr>
              <w:suppressAutoHyphens/>
              <w:rPr>
                <w:rFonts w:ascii="Times New Roman" w:hAnsi="Times New Roman"/>
              </w:rPr>
            </w:pPr>
            <w:r w:rsidRPr="0058045B">
              <w:rPr>
                <w:rFonts w:ascii="Times New Roman" w:hAnsi="Times New Roman"/>
              </w:rPr>
              <w:t>Описание параметров изучаемых объектов</w:t>
            </w:r>
          </w:p>
          <w:p w14:paraId="0956CF77" w14:textId="77777777" w:rsidR="005D4C96" w:rsidRPr="0058045B" w:rsidRDefault="005D4C96" w:rsidP="0058045B">
            <w:pPr>
              <w:suppressAutoHyphens/>
              <w:rPr>
                <w:rFonts w:ascii="Times New Roman" w:hAnsi="Times New Roman"/>
              </w:rPr>
            </w:pPr>
            <w:r w:rsidRPr="0058045B">
              <w:rPr>
                <w:rFonts w:ascii="Times New Roman" w:hAnsi="Times New Roman"/>
              </w:rPr>
              <w:t>Описание алгоритмов выполнения трудовых действий</w:t>
            </w:r>
          </w:p>
          <w:p w14:paraId="6261CB24" w14:textId="77777777" w:rsidR="005D4C96" w:rsidRPr="0058045B" w:rsidRDefault="005D4C96" w:rsidP="0058045B">
            <w:pPr>
              <w:suppressAutoHyphens/>
              <w:rPr>
                <w:rFonts w:ascii="Times New Roman" w:hAnsi="Times New Roman"/>
              </w:rPr>
            </w:pPr>
            <w:r w:rsidRPr="0058045B">
              <w:rPr>
                <w:rFonts w:ascii="Times New Roman" w:hAnsi="Times New Roman"/>
              </w:rPr>
              <w:t>Нахождение ошибок в документации</w:t>
            </w:r>
          </w:p>
          <w:p w14:paraId="5CBB05C8" w14:textId="77777777" w:rsidR="005D4C96" w:rsidRPr="0058045B" w:rsidRDefault="005D4C96" w:rsidP="0058045B">
            <w:pPr>
              <w:suppressAutoHyphens/>
              <w:rPr>
                <w:rFonts w:ascii="Times New Roman" w:hAnsi="Times New Roman"/>
              </w:rPr>
            </w:pPr>
            <w:r w:rsidRPr="0058045B">
              <w:rPr>
                <w:rFonts w:ascii="Times New Roman" w:hAnsi="Times New Roman"/>
              </w:rPr>
              <w:t>Оптимизация выбора структуры и содержания рассматриваемых технологических процессов</w:t>
            </w:r>
          </w:p>
          <w:p w14:paraId="0DD9C478" w14:textId="77777777" w:rsidR="005D4C96" w:rsidRPr="0058045B" w:rsidRDefault="005D4C96" w:rsidP="0058045B">
            <w:pPr>
              <w:suppressAutoHyphens/>
              <w:rPr>
                <w:rFonts w:ascii="Times New Roman" w:hAnsi="Times New Roman"/>
              </w:rPr>
            </w:pPr>
            <w:r w:rsidRPr="0058045B">
              <w:rPr>
                <w:rFonts w:ascii="Times New Roman" w:hAnsi="Times New Roman"/>
              </w:rPr>
              <w:t>Организация работ по устранению неполадок и отказов</w:t>
            </w:r>
          </w:p>
          <w:p w14:paraId="7652D7E7" w14:textId="77777777" w:rsidR="005D4C96" w:rsidRPr="0058045B" w:rsidRDefault="005D4C96" w:rsidP="0058045B">
            <w:pPr>
              <w:suppressAutoHyphens/>
              <w:rPr>
                <w:rFonts w:ascii="Times New Roman" w:hAnsi="Times New Roman"/>
              </w:rPr>
            </w:pPr>
            <w:r w:rsidRPr="0058045B">
              <w:rPr>
                <w:rFonts w:ascii="Times New Roman" w:hAnsi="Times New Roman"/>
              </w:rPr>
              <w:t>Планирование работ по наладке оборудования</w:t>
            </w:r>
          </w:p>
          <w:p w14:paraId="6331AE7B" w14:textId="77777777" w:rsidR="005D4C96" w:rsidRPr="0058045B" w:rsidRDefault="005D4C96" w:rsidP="0058045B">
            <w:pPr>
              <w:suppressAutoHyphens/>
              <w:rPr>
                <w:rFonts w:ascii="Times New Roman" w:hAnsi="Times New Roman"/>
              </w:rPr>
            </w:pPr>
            <w:r w:rsidRPr="0058045B">
              <w:rPr>
                <w:rFonts w:ascii="Times New Roman" w:hAnsi="Times New Roman"/>
              </w:rPr>
              <w:t xml:space="preserve">Организация и контроль качества проведения ремонта, технического обслуживания и ресурсного обеспечения оборудования </w:t>
            </w:r>
          </w:p>
          <w:p w14:paraId="03FF7E60" w14:textId="77777777" w:rsidR="005D4C96" w:rsidRPr="0058045B" w:rsidRDefault="005D4C96" w:rsidP="0058045B">
            <w:pPr>
              <w:suppressAutoHyphens/>
              <w:rPr>
                <w:rFonts w:ascii="Times New Roman" w:hAnsi="Times New Roman"/>
              </w:rPr>
            </w:pPr>
            <w:r w:rsidRPr="0058045B">
              <w:rPr>
                <w:rFonts w:ascii="Times New Roman" w:hAnsi="Times New Roman"/>
              </w:rPr>
              <w:t>Обучение персонала работе на оборудовании, выполнению должностных инструкций</w:t>
            </w:r>
          </w:p>
        </w:tc>
        <w:tc>
          <w:tcPr>
            <w:tcW w:w="1458" w:type="pct"/>
          </w:tcPr>
          <w:p w14:paraId="7B9FEC9B" w14:textId="77777777" w:rsidR="005D4C96" w:rsidRPr="0058045B" w:rsidRDefault="005D4C96" w:rsidP="0058045B">
            <w:pPr>
              <w:suppressAutoHyphens/>
              <w:rPr>
                <w:rFonts w:ascii="Times New Roman" w:hAnsi="Times New Roman"/>
              </w:rPr>
            </w:pPr>
            <w:r w:rsidRPr="0058045B">
              <w:rPr>
                <w:rFonts w:ascii="Times New Roman" w:hAnsi="Times New Roman"/>
              </w:rPr>
              <w:t>Экспертное наблюдение</w:t>
            </w:r>
          </w:p>
          <w:p w14:paraId="4144FE4E" w14:textId="77777777" w:rsidR="005D4C96" w:rsidRPr="0058045B" w:rsidRDefault="005D4C96" w:rsidP="0058045B">
            <w:pPr>
              <w:suppressAutoHyphens/>
              <w:rPr>
                <w:rFonts w:ascii="Times New Roman" w:hAnsi="Times New Roman"/>
              </w:rPr>
            </w:pPr>
            <w:r w:rsidRPr="0058045B">
              <w:rPr>
                <w:rFonts w:ascii="Times New Roman" w:hAnsi="Times New Roman"/>
              </w:rPr>
              <w:t>Тестирование</w:t>
            </w:r>
          </w:p>
          <w:p w14:paraId="0EDCC3E4" w14:textId="77777777" w:rsidR="005D4C96" w:rsidRPr="0058045B" w:rsidRDefault="005D4C96" w:rsidP="0058045B">
            <w:pPr>
              <w:suppressAutoHyphens/>
              <w:rPr>
                <w:rFonts w:ascii="Times New Roman" w:hAnsi="Times New Roman"/>
              </w:rPr>
            </w:pPr>
            <w:r w:rsidRPr="0058045B">
              <w:rPr>
                <w:rFonts w:ascii="Times New Roman" w:hAnsi="Times New Roman"/>
              </w:rPr>
              <w:t>Практическая работа</w:t>
            </w:r>
          </w:p>
          <w:p w14:paraId="4653B53B" w14:textId="77777777" w:rsidR="005D4C96" w:rsidRPr="0058045B" w:rsidRDefault="005D4C96" w:rsidP="0058045B">
            <w:pPr>
              <w:suppressAutoHyphens/>
              <w:rPr>
                <w:rFonts w:ascii="Times New Roman" w:hAnsi="Times New Roman"/>
              </w:rPr>
            </w:pPr>
            <w:r w:rsidRPr="0058045B">
              <w:rPr>
                <w:rFonts w:ascii="Times New Roman" w:hAnsi="Times New Roman"/>
              </w:rPr>
              <w:t>Контрольная работа</w:t>
            </w:r>
          </w:p>
          <w:p w14:paraId="145C6324" w14:textId="77777777" w:rsidR="005D4C96" w:rsidRPr="0058045B" w:rsidRDefault="005D4C96" w:rsidP="0058045B">
            <w:pPr>
              <w:suppressAutoHyphens/>
              <w:rPr>
                <w:rFonts w:ascii="Times New Roman" w:hAnsi="Times New Roman"/>
              </w:rPr>
            </w:pPr>
            <w:r w:rsidRPr="0058045B">
              <w:rPr>
                <w:rFonts w:ascii="Times New Roman" w:hAnsi="Times New Roman"/>
              </w:rPr>
              <w:t>Экзамен</w:t>
            </w:r>
          </w:p>
          <w:p w14:paraId="3754133A" w14:textId="77777777" w:rsidR="005D4C96" w:rsidRPr="0058045B" w:rsidRDefault="005D4C96" w:rsidP="0058045B">
            <w:pPr>
              <w:suppressAutoHyphens/>
              <w:rPr>
                <w:rFonts w:ascii="Times New Roman" w:hAnsi="Times New Roman"/>
              </w:rPr>
            </w:pPr>
            <w:r w:rsidRPr="0058045B">
              <w:rPr>
                <w:rFonts w:ascii="Times New Roman" w:hAnsi="Times New Roman"/>
              </w:rPr>
              <w:t>Устный опрос</w:t>
            </w:r>
          </w:p>
          <w:p w14:paraId="2F7265EC" w14:textId="77777777" w:rsidR="005D4C96" w:rsidRPr="0058045B" w:rsidRDefault="005D4C96" w:rsidP="0058045B">
            <w:pPr>
              <w:suppressAutoHyphens/>
              <w:rPr>
                <w:rFonts w:ascii="Times New Roman" w:hAnsi="Times New Roman"/>
              </w:rPr>
            </w:pPr>
            <w:r w:rsidRPr="0058045B">
              <w:rPr>
                <w:rFonts w:ascii="Times New Roman" w:hAnsi="Times New Roman"/>
              </w:rPr>
              <w:t>Презентация</w:t>
            </w:r>
          </w:p>
          <w:p w14:paraId="52BCDE02" w14:textId="77777777" w:rsidR="005D4C96" w:rsidRPr="0058045B" w:rsidRDefault="005D4C96" w:rsidP="0058045B">
            <w:pPr>
              <w:suppressAutoHyphens/>
              <w:rPr>
                <w:rFonts w:ascii="Times New Roman" w:hAnsi="Times New Roman"/>
              </w:rPr>
            </w:pPr>
            <w:r w:rsidRPr="0058045B">
              <w:rPr>
                <w:rFonts w:ascii="Times New Roman" w:hAnsi="Times New Roman"/>
              </w:rPr>
              <w:t>Деловая игра</w:t>
            </w:r>
          </w:p>
          <w:p w14:paraId="329DD34F" w14:textId="77777777" w:rsidR="005D4C96" w:rsidRPr="0058045B" w:rsidRDefault="005D4C96" w:rsidP="0058045B">
            <w:pPr>
              <w:suppressAutoHyphens/>
              <w:rPr>
                <w:rFonts w:ascii="Times New Roman" w:hAnsi="Times New Roman"/>
              </w:rPr>
            </w:pPr>
          </w:p>
        </w:tc>
      </w:tr>
    </w:tbl>
    <w:p w14:paraId="69529CA7" w14:textId="77777777" w:rsidR="003628C3" w:rsidRDefault="003628C3" w:rsidP="00191F36">
      <w:pPr>
        <w:rPr>
          <w:rFonts w:ascii="Times New Roman" w:eastAsia="Times New Roman" w:hAnsi="Times New Roman" w:cs="Times New Roman"/>
          <w:lang w:eastAsia="ru-RU"/>
        </w:rPr>
      </w:pPr>
    </w:p>
    <w:p w14:paraId="2A1026BD" w14:textId="77777777" w:rsidR="00157472" w:rsidRPr="00191F36" w:rsidRDefault="00157472" w:rsidP="00157472">
      <w:pPr>
        <w:spacing w:after="200" w:line="276" w:lineRule="auto"/>
        <w:rPr>
          <w:rFonts w:ascii="Times New Roman" w:eastAsia="Times New Roman" w:hAnsi="Times New Roman" w:cs="Times New Roman"/>
          <w:lang w:eastAsia="ru-RU"/>
        </w:rPr>
      </w:pPr>
    </w:p>
    <w:p w14:paraId="0B87342D" w14:textId="01E4B9B6" w:rsidR="00157472" w:rsidRPr="00EE51E6" w:rsidRDefault="00157472" w:rsidP="00EE51E6">
      <w:pPr>
        <w:rPr>
          <w:rFonts w:ascii="Times New Roman" w:eastAsia="Times New Roman" w:hAnsi="Times New Roman" w:cs="Times New Roman"/>
          <w:lang w:eastAsia="ru-RU"/>
        </w:rPr>
      </w:pPr>
      <w:r w:rsidRPr="00191F36">
        <w:rPr>
          <w:rFonts w:ascii="Times New Roman" w:eastAsia="Times New Roman" w:hAnsi="Times New Roman" w:cs="Times New Roman"/>
          <w:lang w:eastAsia="ru-RU"/>
        </w:rPr>
        <w:br w:type="page"/>
      </w:r>
    </w:p>
    <w:p w14:paraId="3ECC24AD" w14:textId="77777777" w:rsidR="00EA5705" w:rsidRPr="00BC14EC" w:rsidRDefault="00EA5705" w:rsidP="00EA5705">
      <w:pPr>
        <w:pStyle w:val="10"/>
        <w:rPr>
          <w:rFonts w:ascii="Times New Roman" w:hAnsi="Times New Roman"/>
          <w:sz w:val="28"/>
          <w:szCs w:val="28"/>
        </w:rPr>
      </w:pPr>
      <w:r w:rsidRPr="00BC14EC">
        <w:rPr>
          <w:rFonts w:ascii="Times New Roman" w:hAnsi="Times New Roman"/>
          <w:sz w:val="28"/>
          <w:szCs w:val="28"/>
        </w:rPr>
        <w:lastRenderedPageBreak/>
        <w:t xml:space="preserve">Приложение 2. </w:t>
      </w:r>
      <w:r>
        <w:rPr>
          <w:rFonts w:ascii="Times New Roman" w:hAnsi="Times New Roman"/>
          <w:sz w:val="28"/>
          <w:szCs w:val="28"/>
        </w:rPr>
        <w:t>П</w:t>
      </w:r>
      <w:r w:rsidRPr="00BC14EC">
        <w:rPr>
          <w:rFonts w:ascii="Times New Roman" w:hAnsi="Times New Roman"/>
          <w:sz w:val="28"/>
          <w:szCs w:val="28"/>
        </w:rPr>
        <w:t>рограммы профессиональных модулей</w:t>
      </w:r>
    </w:p>
    <w:p w14:paraId="7B4A5920" w14:textId="77777777" w:rsidR="00EA5705" w:rsidRDefault="00EA5705" w:rsidP="00EA5705">
      <w:pPr>
        <w:spacing w:after="200" w:line="276" w:lineRule="auto"/>
        <w:rPr>
          <w:rFonts w:ascii="Times New Roman" w:eastAsia="Times New Roman" w:hAnsi="Times New Roman" w:cs="Times New Roman"/>
          <w:b/>
          <w:bCs/>
          <w:sz w:val="28"/>
          <w:szCs w:val="28"/>
          <w:lang w:eastAsia="ru-RU"/>
        </w:rPr>
      </w:pPr>
    </w:p>
    <w:p w14:paraId="18D69541" w14:textId="00926B6D" w:rsidR="00191F36" w:rsidRPr="00EA5705" w:rsidRDefault="00191F36" w:rsidP="00191F36">
      <w:pPr>
        <w:spacing w:after="200" w:line="276" w:lineRule="auto"/>
        <w:jc w:val="right"/>
        <w:rPr>
          <w:rFonts w:ascii="Times New Roman" w:eastAsia="Times New Roman" w:hAnsi="Times New Roman" w:cs="Times New Roman"/>
          <w:b/>
          <w:bCs/>
          <w:sz w:val="28"/>
          <w:szCs w:val="28"/>
          <w:lang w:eastAsia="ru-RU"/>
        </w:rPr>
      </w:pPr>
      <w:r w:rsidRPr="00EA5705">
        <w:rPr>
          <w:rFonts w:ascii="Times New Roman" w:eastAsia="Times New Roman" w:hAnsi="Times New Roman" w:cs="Times New Roman"/>
          <w:b/>
          <w:bCs/>
          <w:sz w:val="28"/>
          <w:szCs w:val="28"/>
          <w:lang w:eastAsia="ru-RU"/>
        </w:rPr>
        <w:t xml:space="preserve">Приложение </w:t>
      </w:r>
      <w:r w:rsidR="0072407E">
        <w:rPr>
          <w:rFonts w:ascii="Times New Roman" w:eastAsia="Times New Roman" w:hAnsi="Times New Roman" w:cs="Times New Roman"/>
          <w:b/>
          <w:bCs/>
          <w:sz w:val="28"/>
          <w:szCs w:val="28"/>
          <w:lang w:eastAsia="ru-RU"/>
        </w:rPr>
        <w:t>2</w:t>
      </w:r>
      <w:r w:rsidRPr="00EA5705">
        <w:rPr>
          <w:rFonts w:ascii="Times New Roman" w:eastAsia="Times New Roman" w:hAnsi="Times New Roman" w:cs="Times New Roman"/>
          <w:b/>
          <w:bCs/>
          <w:sz w:val="28"/>
          <w:szCs w:val="28"/>
          <w:lang w:eastAsia="ru-RU"/>
        </w:rPr>
        <w:t>.5.</w:t>
      </w:r>
    </w:p>
    <w:p w14:paraId="1921C8E0" w14:textId="77777777" w:rsidR="00EA5705" w:rsidRDefault="00191F36" w:rsidP="00191F36">
      <w:pPr>
        <w:spacing w:after="0" w:line="240" w:lineRule="auto"/>
        <w:jc w:val="right"/>
        <w:rPr>
          <w:rFonts w:ascii="Times New Roman" w:eastAsia="Times New Roman" w:hAnsi="Times New Roman" w:cs="Times New Roman"/>
          <w:bCs/>
          <w:sz w:val="28"/>
          <w:szCs w:val="28"/>
          <w:lang w:eastAsia="ru-RU"/>
        </w:rPr>
      </w:pPr>
      <w:r w:rsidRPr="00EA5705">
        <w:rPr>
          <w:rFonts w:ascii="Times New Roman" w:eastAsia="Times New Roman" w:hAnsi="Times New Roman" w:cs="Times New Roman"/>
          <w:bCs/>
          <w:sz w:val="28"/>
          <w:szCs w:val="28"/>
          <w:lang w:eastAsia="ru-RU"/>
        </w:rPr>
        <w:t xml:space="preserve">к ПООП по специальности </w:t>
      </w:r>
    </w:p>
    <w:p w14:paraId="62EE7AAF" w14:textId="4560F141" w:rsidR="00191F36" w:rsidRPr="0036417E" w:rsidRDefault="00FB03E6" w:rsidP="00191F36">
      <w:pPr>
        <w:spacing w:after="0" w:line="240" w:lineRule="auto"/>
        <w:jc w:val="right"/>
        <w:rPr>
          <w:rFonts w:ascii="Times New Roman" w:eastAsia="Times New Roman" w:hAnsi="Times New Roman" w:cs="Times New Roman"/>
          <w:b/>
          <w:bCs/>
          <w:color w:val="000000"/>
          <w:sz w:val="28"/>
          <w:szCs w:val="28"/>
          <w:lang w:eastAsia="ru-RU"/>
        </w:rPr>
      </w:pPr>
      <w:r w:rsidRPr="0036417E">
        <w:rPr>
          <w:rFonts w:ascii="Times New Roman" w:eastAsia="Times New Roman" w:hAnsi="Times New Roman" w:cs="Times New Roman"/>
          <w:b/>
          <w:bCs/>
          <w:sz w:val="28"/>
          <w:szCs w:val="28"/>
          <w:lang w:eastAsia="ru-RU"/>
        </w:rPr>
        <w:t>15.02.16</w:t>
      </w:r>
      <w:r w:rsidR="00EA5705" w:rsidRPr="0036417E">
        <w:rPr>
          <w:rFonts w:ascii="Times New Roman" w:eastAsia="Times New Roman" w:hAnsi="Times New Roman" w:cs="Times New Roman"/>
          <w:b/>
          <w:bCs/>
          <w:sz w:val="28"/>
          <w:szCs w:val="28"/>
          <w:lang w:eastAsia="ru-RU"/>
        </w:rPr>
        <w:t xml:space="preserve"> </w:t>
      </w:r>
      <w:r w:rsidR="00191F36" w:rsidRPr="0036417E">
        <w:rPr>
          <w:rFonts w:ascii="Times New Roman" w:eastAsia="Times New Roman" w:hAnsi="Times New Roman" w:cs="Times New Roman"/>
          <w:b/>
          <w:bCs/>
          <w:color w:val="000000"/>
          <w:sz w:val="28"/>
          <w:szCs w:val="28"/>
          <w:lang w:eastAsia="ru-RU"/>
        </w:rPr>
        <w:t>Технология машиностроения</w:t>
      </w:r>
    </w:p>
    <w:p w14:paraId="71E57299" w14:textId="77777777" w:rsidR="00191F36" w:rsidRPr="00191F36" w:rsidRDefault="00191F36" w:rsidP="00191F36">
      <w:pPr>
        <w:spacing w:after="200" w:line="276" w:lineRule="auto"/>
        <w:jc w:val="center"/>
        <w:rPr>
          <w:rFonts w:ascii="Times New Roman" w:eastAsia="Times New Roman" w:hAnsi="Times New Roman" w:cs="Times New Roman"/>
          <w:b/>
          <w:i/>
          <w:sz w:val="24"/>
          <w:szCs w:val="24"/>
          <w:lang w:eastAsia="ru-RU"/>
        </w:rPr>
      </w:pPr>
    </w:p>
    <w:p w14:paraId="0A6A4E6C" w14:textId="77777777" w:rsidR="00191F36" w:rsidRPr="00191F36" w:rsidRDefault="00191F36" w:rsidP="00191F36">
      <w:pPr>
        <w:spacing w:after="200" w:line="276" w:lineRule="auto"/>
        <w:jc w:val="center"/>
        <w:rPr>
          <w:rFonts w:ascii="Times New Roman" w:eastAsia="Times New Roman" w:hAnsi="Times New Roman" w:cs="Times New Roman"/>
          <w:b/>
          <w:i/>
          <w:sz w:val="24"/>
          <w:szCs w:val="24"/>
          <w:lang w:eastAsia="ru-RU"/>
        </w:rPr>
      </w:pPr>
    </w:p>
    <w:p w14:paraId="2B4F3C02" w14:textId="77777777" w:rsidR="00191F36" w:rsidRPr="00191F36" w:rsidRDefault="00191F36" w:rsidP="00191F36">
      <w:pPr>
        <w:spacing w:after="200" w:line="276" w:lineRule="auto"/>
        <w:jc w:val="center"/>
        <w:rPr>
          <w:rFonts w:ascii="Times New Roman" w:eastAsia="Times New Roman" w:hAnsi="Times New Roman" w:cs="Times New Roman"/>
          <w:b/>
          <w:i/>
          <w:sz w:val="24"/>
          <w:szCs w:val="24"/>
          <w:lang w:eastAsia="ru-RU"/>
        </w:rPr>
      </w:pPr>
    </w:p>
    <w:p w14:paraId="19BDEA1A" w14:textId="77777777" w:rsidR="00191F36" w:rsidRPr="00191F36" w:rsidRDefault="00191F36" w:rsidP="00191F36">
      <w:pPr>
        <w:spacing w:after="200" w:line="276" w:lineRule="auto"/>
        <w:jc w:val="center"/>
        <w:rPr>
          <w:rFonts w:ascii="Times New Roman" w:eastAsia="Times New Roman" w:hAnsi="Times New Roman" w:cs="Times New Roman"/>
          <w:b/>
          <w:i/>
          <w:sz w:val="24"/>
          <w:szCs w:val="24"/>
          <w:lang w:eastAsia="ru-RU"/>
        </w:rPr>
      </w:pPr>
    </w:p>
    <w:p w14:paraId="25CAA4F7" w14:textId="77777777" w:rsidR="00191F36" w:rsidRPr="00191F36" w:rsidRDefault="00191F36" w:rsidP="00191F36">
      <w:pPr>
        <w:spacing w:after="200" w:line="276" w:lineRule="auto"/>
        <w:jc w:val="center"/>
        <w:rPr>
          <w:rFonts w:ascii="Times New Roman" w:eastAsia="Times New Roman" w:hAnsi="Times New Roman" w:cs="Times New Roman"/>
          <w:b/>
          <w:i/>
          <w:sz w:val="24"/>
          <w:szCs w:val="24"/>
          <w:lang w:eastAsia="ru-RU"/>
        </w:rPr>
      </w:pPr>
    </w:p>
    <w:p w14:paraId="6A275013" w14:textId="77777777" w:rsidR="00191F36" w:rsidRPr="00191F36" w:rsidRDefault="00191F36" w:rsidP="00191F36">
      <w:pPr>
        <w:spacing w:after="200" w:line="276" w:lineRule="auto"/>
        <w:jc w:val="center"/>
        <w:rPr>
          <w:rFonts w:ascii="Times New Roman" w:eastAsia="Times New Roman" w:hAnsi="Times New Roman" w:cs="Times New Roman"/>
          <w:b/>
          <w:i/>
          <w:sz w:val="24"/>
          <w:szCs w:val="24"/>
          <w:lang w:eastAsia="ru-RU"/>
        </w:rPr>
      </w:pPr>
    </w:p>
    <w:p w14:paraId="0137D986" w14:textId="77777777" w:rsidR="00191F36" w:rsidRPr="00191F36" w:rsidRDefault="00191F36" w:rsidP="00191F36">
      <w:pPr>
        <w:spacing w:after="200" w:line="276" w:lineRule="auto"/>
        <w:jc w:val="center"/>
        <w:rPr>
          <w:rFonts w:ascii="Times New Roman" w:eastAsia="Times New Roman" w:hAnsi="Times New Roman" w:cs="Times New Roman"/>
          <w:b/>
          <w:i/>
          <w:sz w:val="24"/>
          <w:szCs w:val="24"/>
          <w:lang w:eastAsia="ru-RU"/>
        </w:rPr>
      </w:pPr>
    </w:p>
    <w:p w14:paraId="75AC4A33" w14:textId="77777777" w:rsidR="00191F36" w:rsidRPr="00EA5705" w:rsidRDefault="00191F36" w:rsidP="00191F36">
      <w:pPr>
        <w:spacing w:after="200" w:line="276" w:lineRule="auto"/>
        <w:jc w:val="center"/>
        <w:rPr>
          <w:rFonts w:ascii="Times New Roman" w:eastAsia="Times New Roman" w:hAnsi="Times New Roman" w:cs="Times New Roman"/>
          <w:b/>
          <w:i/>
          <w:sz w:val="28"/>
          <w:szCs w:val="28"/>
          <w:lang w:eastAsia="ru-RU"/>
        </w:rPr>
      </w:pPr>
    </w:p>
    <w:p w14:paraId="6DA783BB" w14:textId="4308CAFF" w:rsidR="00191F36" w:rsidRPr="00EA5705" w:rsidRDefault="00191F36" w:rsidP="00191F36">
      <w:pPr>
        <w:spacing w:after="0" w:line="240" w:lineRule="auto"/>
        <w:jc w:val="center"/>
        <w:outlineLvl w:val="0"/>
        <w:rPr>
          <w:rFonts w:ascii="Times New Roman" w:eastAsia="Times New Roman" w:hAnsi="Times New Roman" w:cs="Times New Roman"/>
          <w:b/>
          <w:sz w:val="28"/>
          <w:szCs w:val="28"/>
          <w:lang w:eastAsia="ru-RU"/>
        </w:rPr>
      </w:pPr>
      <w:bookmarkStart w:id="109" w:name="_Toc106812430"/>
      <w:r w:rsidRPr="00EA5705">
        <w:rPr>
          <w:rFonts w:ascii="Times New Roman" w:eastAsia="Times New Roman" w:hAnsi="Times New Roman" w:cs="Times New Roman"/>
          <w:b/>
          <w:sz w:val="28"/>
          <w:szCs w:val="28"/>
          <w:lang w:eastAsia="ru-RU"/>
        </w:rPr>
        <w:t>РАБОЧАЯ ПРОГРАММА ПРОФЕССИОНАЛЬНОГО МОДУЛЯ</w:t>
      </w:r>
      <w:bookmarkEnd w:id="109"/>
    </w:p>
    <w:p w14:paraId="4E758ADA" w14:textId="77777777" w:rsidR="00191F36" w:rsidRPr="00EA5705" w:rsidRDefault="00191F36" w:rsidP="00191F36">
      <w:pPr>
        <w:spacing w:after="0" w:line="240" w:lineRule="auto"/>
        <w:jc w:val="center"/>
        <w:rPr>
          <w:rFonts w:ascii="Times New Roman" w:eastAsia="Times New Roman" w:hAnsi="Times New Roman" w:cs="Times New Roman"/>
          <w:b/>
          <w:sz w:val="28"/>
          <w:szCs w:val="28"/>
          <w:lang w:eastAsia="ru-RU"/>
        </w:rPr>
      </w:pPr>
    </w:p>
    <w:p w14:paraId="0E5CB905" w14:textId="1D1D42D8" w:rsidR="00191F36" w:rsidRPr="00EA5705" w:rsidRDefault="002756B7" w:rsidP="00191F36">
      <w:pPr>
        <w:spacing w:after="200" w:line="276" w:lineRule="auto"/>
        <w:jc w:val="center"/>
        <w:rPr>
          <w:rFonts w:ascii="Times New Roman" w:eastAsia="Times New Roman" w:hAnsi="Times New Roman" w:cs="Times New Roman"/>
          <w:b/>
          <w:sz w:val="28"/>
          <w:szCs w:val="28"/>
          <w:lang w:eastAsia="ru-RU"/>
        </w:rPr>
      </w:pPr>
      <w:r w:rsidRPr="00EA5705">
        <w:rPr>
          <w:rFonts w:ascii="Times New Roman" w:eastAsia="Times New Roman" w:hAnsi="Times New Roman" w:cs="Times New Roman"/>
          <w:b/>
          <w:sz w:val="28"/>
          <w:szCs w:val="28"/>
          <w:lang w:eastAsia="ru-RU"/>
        </w:rPr>
        <w:t>ПМ.05 ОРГАНИЗАЦИЯ РАБОТ ПО РЕАЛИЗАЦИИ ТЕХНОЛОГИЧЕСКИХ ПРОЦЕССОВ В МАШИНОСТРОИТЕЛЬНОМ ПРОИЗВОДСТВЕ</w:t>
      </w:r>
    </w:p>
    <w:p w14:paraId="1632B6E8" w14:textId="77777777" w:rsidR="00191F36" w:rsidRPr="00EA5705" w:rsidRDefault="00191F36" w:rsidP="00191F36">
      <w:pPr>
        <w:spacing w:after="200" w:line="276" w:lineRule="auto"/>
        <w:jc w:val="center"/>
        <w:rPr>
          <w:rFonts w:ascii="Times New Roman" w:eastAsia="Times New Roman" w:hAnsi="Times New Roman" w:cs="Times New Roman"/>
          <w:b/>
          <w:i/>
          <w:sz w:val="28"/>
          <w:szCs w:val="28"/>
          <w:u w:val="single"/>
          <w:lang w:eastAsia="ru-RU"/>
        </w:rPr>
      </w:pPr>
    </w:p>
    <w:p w14:paraId="7BD73DA0" w14:textId="77777777" w:rsidR="00440E5D" w:rsidRPr="0036417E" w:rsidRDefault="00440E5D" w:rsidP="00440E5D">
      <w:pPr>
        <w:spacing w:after="200" w:line="276" w:lineRule="auto"/>
        <w:jc w:val="center"/>
        <w:rPr>
          <w:rFonts w:ascii="Times New Roman" w:eastAsia="Times New Roman" w:hAnsi="Times New Roman" w:cs="Times New Roman"/>
          <w:sz w:val="28"/>
          <w:szCs w:val="28"/>
          <w:lang w:eastAsia="ru-RU"/>
        </w:rPr>
      </w:pPr>
      <w:r w:rsidRPr="0036417E">
        <w:rPr>
          <w:rFonts w:ascii="Times New Roman" w:eastAsia="Times New Roman" w:hAnsi="Times New Roman" w:cs="Times New Roman"/>
          <w:sz w:val="28"/>
          <w:szCs w:val="28"/>
          <w:lang w:eastAsia="ru-RU"/>
        </w:rPr>
        <w:t>Профессиональный блок</w:t>
      </w:r>
    </w:p>
    <w:p w14:paraId="329F9DB3" w14:textId="77777777" w:rsidR="00191F36" w:rsidRPr="00EA5705" w:rsidRDefault="00191F36" w:rsidP="00191F36">
      <w:pPr>
        <w:spacing w:after="200" w:line="276" w:lineRule="auto"/>
        <w:jc w:val="center"/>
        <w:rPr>
          <w:rFonts w:ascii="Times New Roman" w:eastAsia="Times New Roman" w:hAnsi="Times New Roman" w:cs="Times New Roman"/>
          <w:b/>
          <w:i/>
          <w:sz w:val="28"/>
          <w:szCs w:val="28"/>
          <w:lang w:eastAsia="ru-RU"/>
        </w:rPr>
      </w:pPr>
    </w:p>
    <w:p w14:paraId="3071B771" w14:textId="77777777" w:rsidR="00191F36" w:rsidRPr="00191F36" w:rsidRDefault="00191F36" w:rsidP="00191F36">
      <w:pPr>
        <w:spacing w:after="200" w:line="276" w:lineRule="auto"/>
        <w:jc w:val="center"/>
        <w:rPr>
          <w:rFonts w:ascii="Times New Roman" w:eastAsia="Times New Roman" w:hAnsi="Times New Roman" w:cs="Times New Roman"/>
          <w:b/>
          <w:i/>
          <w:sz w:val="24"/>
          <w:szCs w:val="24"/>
          <w:lang w:eastAsia="ru-RU"/>
        </w:rPr>
      </w:pPr>
    </w:p>
    <w:p w14:paraId="1597349B" w14:textId="77777777" w:rsidR="00191F36" w:rsidRPr="00191F36" w:rsidRDefault="00191F36" w:rsidP="00191F36">
      <w:pPr>
        <w:spacing w:after="200" w:line="276" w:lineRule="auto"/>
        <w:jc w:val="center"/>
        <w:rPr>
          <w:rFonts w:ascii="Times New Roman" w:eastAsia="Times New Roman" w:hAnsi="Times New Roman" w:cs="Times New Roman"/>
          <w:b/>
          <w:i/>
          <w:sz w:val="24"/>
          <w:szCs w:val="24"/>
          <w:lang w:eastAsia="ru-RU"/>
        </w:rPr>
      </w:pPr>
    </w:p>
    <w:p w14:paraId="64C9EDE1" w14:textId="77777777" w:rsidR="00191F36" w:rsidRPr="00191F36" w:rsidRDefault="00191F36" w:rsidP="00191F36">
      <w:pPr>
        <w:spacing w:after="200" w:line="276" w:lineRule="auto"/>
        <w:jc w:val="center"/>
        <w:rPr>
          <w:rFonts w:ascii="Times New Roman" w:eastAsia="Times New Roman" w:hAnsi="Times New Roman" w:cs="Times New Roman"/>
          <w:b/>
          <w:i/>
          <w:sz w:val="24"/>
          <w:szCs w:val="24"/>
          <w:lang w:eastAsia="ru-RU"/>
        </w:rPr>
      </w:pPr>
    </w:p>
    <w:p w14:paraId="31B7CD32" w14:textId="069A14CA" w:rsidR="00191F36" w:rsidRDefault="00191F36" w:rsidP="00191F36">
      <w:pPr>
        <w:spacing w:after="200" w:line="276" w:lineRule="auto"/>
        <w:jc w:val="center"/>
        <w:rPr>
          <w:rFonts w:ascii="Times New Roman" w:eastAsia="Times New Roman" w:hAnsi="Times New Roman" w:cs="Times New Roman"/>
          <w:b/>
          <w:i/>
          <w:sz w:val="24"/>
          <w:szCs w:val="24"/>
          <w:lang w:eastAsia="ru-RU"/>
        </w:rPr>
      </w:pPr>
    </w:p>
    <w:p w14:paraId="601C4553" w14:textId="379C66FB" w:rsidR="002756B7" w:rsidRDefault="002756B7" w:rsidP="00191F36">
      <w:pPr>
        <w:spacing w:after="200" w:line="276" w:lineRule="auto"/>
        <w:jc w:val="center"/>
        <w:rPr>
          <w:rFonts w:ascii="Times New Roman" w:eastAsia="Times New Roman" w:hAnsi="Times New Roman" w:cs="Times New Roman"/>
          <w:b/>
          <w:i/>
          <w:sz w:val="24"/>
          <w:szCs w:val="24"/>
          <w:lang w:eastAsia="ru-RU"/>
        </w:rPr>
      </w:pPr>
    </w:p>
    <w:p w14:paraId="06277F42" w14:textId="77777777" w:rsidR="002756B7" w:rsidRPr="00191F36" w:rsidRDefault="002756B7" w:rsidP="00191F36">
      <w:pPr>
        <w:spacing w:after="200" w:line="276" w:lineRule="auto"/>
        <w:jc w:val="center"/>
        <w:rPr>
          <w:rFonts w:ascii="Times New Roman" w:eastAsia="Times New Roman" w:hAnsi="Times New Roman" w:cs="Times New Roman"/>
          <w:b/>
          <w:i/>
          <w:sz w:val="24"/>
          <w:szCs w:val="24"/>
          <w:lang w:eastAsia="ru-RU"/>
        </w:rPr>
      </w:pPr>
    </w:p>
    <w:p w14:paraId="7347C5B0" w14:textId="77777777" w:rsidR="00191F36" w:rsidRPr="00191F36" w:rsidRDefault="00191F36" w:rsidP="00191F36">
      <w:pPr>
        <w:spacing w:after="200" w:line="276" w:lineRule="auto"/>
        <w:jc w:val="center"/>
        <w:rPr>
          <w:rFonts w:ascii="Times New Roman" w:eastAsia="Times New Roman" w:hAnsi="Times New Roman" w:cs="Times New Roman"/>
          <w:b/>
          <w:i/>
          <w:sz w:val="24"/>
          <w:szCs w:val="24"/>
          <w:lang w:eastAsia="ru-RU"/>
        </w:rPr>
      </w:pPr>
    </w:p>
    <w:p w14:paraId="0FAFA9E0" w14:textId="09855B0C" w:rsidR="00191F36" w:rsidRPr="0036417E" w:rsidRDefault="0036417E" w:rsidP="002756B7">
      <w:pPr>
        <w:spacing w:after="200" w:line="276" w:lineRule="auto"/>
        <w:jc w:val="center"/>
        <w:rPr>
          <w:rFonts w:ascii="Times New Roman" w:eastAsia="Times New Roman" w:hAnsi="Times New Roman" w:cs="Times New Roman"/>
          <w:sz w:val="28"/>
          <w:szCs w:val="28"/>
          <w:lang w:eastAsia="ru-RU"/>
        </w:rPr>
      </w:pPr>
      <w:r w:rsidRPr="0036417E">
        <w:rPr>
          <w:rFonts w:ascii="Times New Roman" w:eastAsia="Times New Roman" w:hAnsi="Times New Roman" w:cs="Times New Roman"/>
          <w:sz w:val="28"/>
          <w:szCs w:val="28"/>
          <w:lang w:eastAsia="ru-RU"/>
        </w:rPr>
        <w:t>2022</w:t>
      </w:r>
      <w:r w:rsidR="00191F36" w:rsidRPr="0036417E">
        <w:rPr>
          <w:rFonts w:ascii="Times New Roman" w:eastAsia="Times New Roman" w:hAnsi="Times New Roman" w:cs="Times New Roman"/>
          <w:sz w:val="28"/>
          <w:szCs w:val="28"/>
          <w:lang w:eastAsia="ru-RU"/>
        </w:rPr>
        <w:br w:type="page"/>
      </w:r>
    </w:p>
    <w:p w14:paraId="6114B8AF" w14:textId="77777777" w:rsidR="00191F36" w:rsidRPr="0036417E" w:rsidRDefault="00191F36" w:rsidP="00191F36">
      <w:pPr>
        <w:spacing w:after="200" w:line="276" w:lineRule="auto"/>
        <w:jc w:val="center"/>
        <w:rPr>
          <w:rFonts w:ascii="Times New Roman" w:eastAsia="Times New Roman" w:hAnsi="Times New Roman" w:cs="Times New Roman"/>
          <w:sz w:val="24"/>
          <w:szCs w:val="24"/>
          <w:lang w:eastAsia="ru-RU"/>
        </w:rPr>
      </w:pPr>
      <w:r w:rsidRPr="0036417E">
        <w:rPr>
          <w:rFonts w:ascii="Times New Roman" w:eastAsia="Times New Roman" w:hAnsi="Times New Roman" w:cs="Times New Roman"/>
          <w:sz w:val="24"/>
          <w:szCs w:val="24"/>
          <w:lang w:eastAsia="ru-RU"/>
        </w:rPr>
        <w:lastRenderedPageBreak/>
        <w:t>СОДЕРЖАНИЕ</w:t>
      </w:r>
    </w:p>
    <w:p w14:paraId="72FE0842" w14:textId="77777777" w:rsidR="00191F36" w:rsidRPr="00191F36" w:rsidRDefault="00191F36" w:rsidP="00191F36">
      <w:pPr>
        <w:spacing w:after="200" w:line="276" w:lineRule="auto"/>
        <w:rPr>
          <w:rFonts w:ascii="Times New Roman" w:eastAsia="Times New Roman" w:hAnsi="Times New Roman" w:cs="Times New Roman"/>
          <w:b/>
          <w:sz w:val="24"/>
          <w:szCs w:val="24"/>
          <w:lang w:eastAsia="ru-RU"/>
        </w:rPr>
      </w:pPr>
    </w:p>
    <w:tbl>
      <w:tblPr>
        <w:tblW w:w="9807" w:type="dxa"/>
        <w:tblLook w:val="01E0" w:firstRow="1" w:lastRow="1" w:firstColumn="1" w:lastColumn="1" w:noHBand="0" w:noVBand="0"/>
      </w:tblPr>
      <w:tblGrid>
        <w:gridCol w:w="9007"/>
        <w:gridCol w:w="800"/>
      </w:tblGrid>
      <w:tr w:rsidR="00191F36" w:rsidRPr="00191F36" w14:paraId="6B33229B" w14:textId="77777777" w:rsidTr="003D6D49">
        <w:trPr>
          <w:trHeight w:val="394"/>
        </w:trPr>
        <w:tc>
          <w:tcPr>
            <w:tcW w:w="9007" w:type="dxa"/>
            <w:hideMark/>
          </w:tcPr>
          <w:p w14:paraId="168FC164" w14:textId="632EE55B" w:rsidR="00191F36" w:rsidRPr="0036417E" w:rsidRDefault="00191F36" w:rsidP="00EA5705">
            <w:pPr>
              <w:spacing w:after="200" w:line="276" w:lineRule="auto"/>
              <w:rPr>
                <w:rFonts w:ascii="Times New Roman" w:eastAsia="Times New Roman" w:hAnsi="Times New Roman" w:cs="Times New Roman"/>
                <w:sz w:val="24"/>
                <w:szCs w:val="24"/>
                <w:lang w:eastAsia="ru-RU"/>
              </w:rPr>
            </w:pPr>
            <w:r w:rsidRPr="0036417E">
              <w:rPr>
                <w:rFonts w:ascii="Times New Roman" w:eastAsia="Times New Roman" w:hAnsi="Times New Roman" w:cs="Times New Roman"/>
                <w:sz w:val="24"/>
                <w:szCs w:val="24"/>
                <w:lang w:eastAsia="ru-RU"/>
              </w:rPr>
              <w:t>1. ОБЩАЯ ХАРАКТЕРИСТИКА РАБОЧЕЙ ПРОГРАММЫ</w:t>
            </w:r>
            <w:r w:rsidR="00EA5705" w:rsidRPr="0036417E">
              <w:rPr>
                <w:rFonts w:ascii="Times New Roman" w:eastAsia="Times New Roman" w:hAnsi="Times New Roman" w:cs="Times New Roman"/>
                <w:sz w:val="24"/>
                <w:szCs w:val="24"/>
                <w:lang w:eastAsia="ru-RU"/>
              </w:rPr>
              <w:t xml:space="preserve"> </w:t>
            </w:r>
            <w:r w:rsidRPr="0036417E">
              <w:rPr>
                <w:rFonts w:ascii="Times New Roman" w:eastAsia="Times New Roman" w:hAnsi="Times New Roman" w:cs="Times New Roman"/>
                <w:sz w:val="24"/>
                <w:szCs w:val="24"/>
                <w:lang w:eastAsia="ru-RU"/>
              </w:rPr>
              <w:t>ПРОФЕССИОНАЛЬНОГО МОДУЛЯ</w:t>
            </w:r>
          </w:p>
        </w:tc>
        <w:tc>
          <w:tcPr>
            <w:tcW w:w="800" w:type="dxa"/>
          </w:tcPr>
          <w:p w14:paraId="23FAE515" w14:textId="77777777" w:rsidR="00191F36" w:rsidRPr="00191F36" w:rsidRDefault="00191F36" w:rsidP="00191F36">
            <w:pPr>
              <w:spacing w:after="200" w:line="276" w:lineRule="auto"/>
              <w:rPr>
                <w:rFonts w:ascii="Times New Roman" w:eastAsia="Times New Roman" w:hAnsi="Times New Roman" w:cs="Times New Roman"/>
                <w:b/>
                <w:sz w:val="24"/>
                <w:szCs w:val="24"/>
                <w:lang w:eastAsia="ru-RU"/>
              </w:rPr>
            </w:pPr>
          </w:p>
        </w:tc>
      </w:tr>
      <w:tr w:rsidR="00191F36" w:rsidRPr="00191F36" w14:paraId="6CA9EF4A" w14:textId="77777777" w:rsidTr="003D6D49">
        <w:trPr>
          <w:trHeight w:val="720"/>
        </w:trPr>
        <w:tc>
          <w:tcPr>
            <w:tcW w:w="9007" w:type="dxa"/>
            <w:hideMark/>
          </w:tcPr>
          <w:p w14:paraId="23C37531" w14:textId="77777777" w:rsidR="00191F36" w:rsidRPr="0036417E" w:rsidRDefault="00191F36" w:rsidP="00191F36">
            <w:pPr>
              <w:spacing w:after="200" w:line="276" w:lineRule="auto"/>
              <w:rPr>
                <w:rFonts w:ascii="Times New Roman" w:eastAsia="Times New Roman" w:hAnsi="Times New Roman" w:cs="Times New Roman"/>
                <w:sz w:val="24"/>
                <w:szCs w:val="24"/>
                <w:lang w:eastAsia="ru-RU"/>
              </w:rPr>
            </w:pPr>
            <w:r w:rsidRPr="0036417E">
              <w:rPr>
                <w:rFonts w:ascii="Times New Roman" w:eastAsia="Times New Roman" w:hAnsi="Times New Roman" w:cs="Times New Roman"/>
                <w:sz w:val="24"/>
                <w:szCs w:val="24"/>
                <w:lang w:eastAsia="ru-RU"/>
              </w:rPr>
              <w:t>2. СТРУКТУРА И СОДЕРЖАНИЕ ПРОФЕССИОНАЛЬНОГО МОДУЛЯ</w:t>
            </w:r>
          </w:p>
          <w:p w14:paraId="1C73AD66" w14:textId="0A57F1B7" w:rsidR="00191F36" w:rsidRPr="0036417E" w:rsidRDefault="00191F36" w:rsidP="00191F36">
            <w:pPr>
              <w:spacing w:after="200" w:line="276" w:lineRule="auto"/>
              <w:rPr>
                <w:rFonts w:ascii="Times New Roman" w:eastAsia="Times New Roman" w:hAnsi="Times New Roman" w:cs="Times New Roman"/>
                <w:bCs/>
                <w:sz w:val="24"/>
                <w:szCs w:val="24"/>
                <w:lang w:eastAsia="ru-RU"/>
              </w:rPr>
            </w:pPr>
            <w:r w:rsidRPr="0036417E">
              <w:rPr>
                <w:rFonts w:ascii="Times New Roman" w:eastAsia="Times New Roman" w:hAnsi="Times New Roman" w:cs="Times New Roman"/>
                <w:bCs/>
                <w:sz w:val="24"/>
                <w:szCs w:val="24"/>
                <w:lang w:eastAsia="ru-RU"/>
              </w:rPr>
              <w:t xml:space="preserve">3. </w:t>
            </w:r>
            <w:r w:rsidR="00A65F9E" w:rsidRPr="0036417E">
              <w:rPr>
                <w:rFonts w:ascii="Times New Roman" w:hAnsi="Times New Roman"/>
                <w:sz w:val="24"/>
                <w:szCs w:val="24"/>
              </w:rPr>
              <w:t>УСЛОВИЯ РЕАЛИЗАЦИИ ПРОФЕССИОНАЛЬНОГО МОДУЛЯ</w:t>
            </w:r>
          </w:p>
        </w:tc>
        <w:tc>
          <w:tcPr>
            <w:tcW w:w="800" w:type="dxa"/>
          </w:tcPr>
          <w:p w14:paraId="1CCFD84E" w14:textId="77777777" w:rsidR="00191F36" w:rsidRPr="00191F36" w:rsidRDefault="00191F36" w:rsidP="00191F36">
            <w:pPr>
              <w:spacing w:after="200" w:line="276" w:lineRule="auto"/>
              <w:rPr>
                <w:rFonts w:ascii="Times New Roman" w:eastAsia="Times New Roman" w:hAnsi="Times New Roman" w:cs="Times New Roman"/>
                <w:b/>
                <w:sz w:val="24"/>
                <w:szCs w:val="24"/>
                <w:lang w:eastAsia="ru-RU"/>
              </w:rPr>
            </w:pPr>
          </w:p>
        </w:tc>
      </w:tr>
      <w:tr w:rsidR="00191F36" w:rsidRPr="00191F36" w14:paraId="6F303B1F" w14:textId="77777777" w:rsidTr="003D6D49">
        <w:trPr>
          <w:trHeight w:val="692"/>
        </w:trPr>
        <w:tc>
          <w:tcPr>
            <w:tcW w:w="9007" w:type="dxa"/>
            <w:hideMark/>
          </w:tcPr>
          <w:p w14:paraId="4E4DEA9C" w14:textId="77777777" w:rsidR="00191F36" w:rsidRPr="0036417E" w:rsidRDefault="00191F36" w:rsidP="00191F36">
            <w:pPr>
              <w:spacing w:after="200" w:line="276" w:lineRule="auto"/>
              <w:rPr>
                <w:rFonts w:ascii="Times New Roman" w:eastAsia="Times New Roman" w:hAnsi="Times New Roman" w:cs="Times New Roman"/>
                <w:bCs/>
                <w:sz w:val="24"/>
                <w:szCs w:val="24"/>
                <w:lang w:eastAsia="ru-RU"/>
              </w:rPr>
            </w:pPr>
            <w:r w:rsidRPr="0036417E">
              <w:rPr>
                <w:rFonts w:ascii="Times New Roman" w:eastAsia="Times New Roman" w:hAnsi="Times New Roman" w:cs="Times New Roman"/>
                <w:sz w:val="24"/>
                <w:szCs w:val="24"/>
                <w:lang w:eastAsia="ru-RU"/>
              </w:rPr>
              <w:t xml:space="preserve">4. КОНТРОЛЬ И ОЦЕНКА РЕЗУЛЬТАТОВ ОСВОЕНИЯ ПРОФЕССИОНАЛЬНОГО МОДУЛЯ </w:t>
            </w:r>
          </w:p>
        </w:tc>
        <w:tc>
          <w:tcPr>
            <w:tcW w:w="800" w:type="dxa"/>
          </w:tcPr>
          <w:p w14:paraId="1E2E3EE9" w14:textId="77777777" w:rsidR="00191F36" w:rsidRPr="00191F36" w:rsidRDefault="00191F36" w:rsidP="00191F36">
            <w:pPr>
              <w:spacing w:after="200" w:line="276" w:lineRule="auto"/>
              <w:rPr>
                <w:rFonts w:ascii="Times New Roman" w:eastAsia="Times New Roman" w:hAnsi="Times New Roman" w:cs="Times New Roman"/>
                <w:b/>
                <w:sz w:val="24"/>
                <w:szCs w:val="24"/>
                <w:lang w:eastAsia="ru-RU"/>
              </w:rPr>
            </w:pPr>
          </w:p>
        </w:tc>
      </w:tr>
    </w:tbl>
    <w:p w14:paraId="2859033B" w14:textId="77777777" w:rsidR="00191F36" w:rsidRPr="00191F36" w:rsidRDefault="00191F36" w:rsidP="00191F36">
      <w:pPr>
        <w:spacing w:after="200" w:line="276" w:lineRule="auto"/>
        <w:rPr>
          <w:rFonts w:ascii="Times New Roman" w:eastAsia="Times New Roman" w:hAnsi="Times New Roman" w:cs="Times New Roman"/>
          <w:lang w:eastAsia="ru-RU"/>
        </w:rPr>
      </w:pPr>
    </w:p>
    <w:p w14:paraId="79DDC8B8" w14:textId="77777777" w:rsidR="00191F36" w:rsidRPr="00191F36" w:rsidRDefault="00191F36" w:rsidP="00191F36">
      <w:pPr>
        <w:rPr>
          <w:rFonts w:ascii="Times New Roman" w:eastAsia="Times New Roman" w:hAnsi="Times New Roman" w:cs="Times New Roman"/>
          <w:lang w:eastAsia="ru-RU"/>
        </w:rPr>
      </w:pPr>
      <w:r w:rsidRPr="00191F36">
        <w:rPr>
          <w:rFonts w:ascii="Times New Roman" w:eastAsia="Times New Roman" w:hAnsi="Times New Roman" w:cs="Times New Roman"/>
          <w:lang w:eastAsia="ru-RU"/>
        </w:rPr>
        <w:br w:type="page"/>
      </w:r>
    </w:p>
    <w:p w14:paraId="4C6A3653" w14:textId="6D53BCBD" w:rsidR="00191F36" w:rsidRDefault="00191F36" w:rsidP="00E239F3">
      <w:pPr>
        <w:spacing w:after="200" w:line="276" w:lineRule="auto"/>
        <w:ind w:firstLine="709"/>
        <w:jc w:val="center"/>
        <w:outlineLvl w:val="0"/>
        <w:rPr>
          <w:rFonts w:ascii="Times New Roman" w:eastAsia="Times New Roman" w:hAnsi="Times New Roman" w:cs="Times New Roman"/>
          <w:b/>
          <w:sz w:val="24"/>
          <w:lang w:eastAsia="ru-RU"/>
        </w:rPr>
      </w:pPr>
      <w:bookmarkStart w:id="110" w:name="_Toc106812431"/>
      <w:r w:rsidRPr="00191F36">
        <w:rPr>
          <w:rFonts w:ascii="Times New Roman" w:eastAsia="Times New Roman" w:hAnsi="Times New Roman" w:cs="Times New Roman"/>
          <w:b/>
          <w:sz w:val="24"/>
          <w:lang w:eastAsia="ru-RU"/>
        </w:rPr>
        <w:lastRenderedPageBreak/>
        <w:t>1. ОБЩАЯ ХАРАКТЕРИСТИКА ПРИМЕРНОЙ РАБОЧЕЙ ПРОГРАММЫ ПРОФЕССИОНАЛЬНОГО МОДУЛЯ</w:t>
      </w:r>
      <w:bookmarkEnd w:id="110"/>
    </w:p>
    <w:p w14:paraId="407C7E6B" w14:textId="4E4ADC29" w:rsidR="00E239F3" w:rsidRPr="00E239F3" w:rsidRDefault="002756B7" w:rsidP="00E239F3">
      <w:pPr>
        <w:spacing w:after="200" w:line="276" w:lineRule="auto"/>
        <w:jc w:val="center"/>
        <w:rPr>
          <w:rFonts w:ascii="Times New Roman" w:eastAsia="Times New Roman" w:hAnsi="Times New Roman" w:cs="Times New Roman"/>
          <w:b/>
          <w:sz w:val="24"/>
          <w:szCs w:val="24"/>
          <w:lang w:eastAsia="ru-RU"/>
        </w:rPr>
      </w:pPr>
      <w:r w:rsidRPr="0058045B">
        <w:rPr>
          <w:rFonts w:ascii="Times New Roman" w:eastAsia="Times New Roman" w:hAnsi="Times New Roman" w:cs="Times New Roman"/>
          <w:b/>
          <w:sz w:val="24"/>
          <w:szCs w:val="24"/>
          <w:lang w:eastAsia="ru-RU"/>
        </w:rPr>
        <w:t>ПМ.05 ОРГАНИЗАЦИЯ РАБОТ ПО РЕАЛИЗАЦИИ ТЕХНОЛОГИЧЕСКИХ ПРОЦЕССОВ В МАШИНОСТРОИТЕЛЬНОМ ПРОИЗВОДСТВЕ</w:t>
      </w:r>
    </w:p>
    <w:p w14:paraId="3D7E0610" w14:textId="00CFF753" w:rsidR="00191F36" w:rsidRPr="00191F36" w:rsidRDefault="00191F36" w:rsidP="00191F36">
      <w:pPr>
        <w:spacing w:after="0" w:line="240" w:lineRule="auto"/>
        <w:ind w:firstLine="709"/>
        <w:outlineLvl w:val="0"/>
        <w:rPr>
          <w:rFonts w:ascii="Times New Roman" w:eastAsia="Times New Roman" w:hAnsi="Times New Roman" w:cs="Times New Roman"/>
          <w:b/>
          <w:sz w:val="24"/>
          <w:szCs w:val="24"/>
          <w:lang w:eastAsia="ru-RU"/>
        </w:rPr>
      </w:pPr>
      <w:bookmarkStart w:id="111" w:name="_Toc106812432"/>
      <w:r w:rsidRPr="00191F36">
        <w:rPr>
          <w:rFonts w:ascii="Times New Roman" w:eastAsia="Times New Roman" w:hAnsi="Times New Roman" w:cs="Times New Roman"/>
          <w:b/>
          <w:sz w:val="24"/>
          <w:szCs w:val="24"/>
          <w:lang w:eastAsia="ru-RU"/>
        </w:rPr>
        <w:t>1.</w:t>
      </w:r>
      <w:r w:rsidR="00E239F3">
        <w:rPr>
          <w:rFonts w:ascii="Times New Roman" w:eastAsia="Times New Roman" w:hAnsi="Times New Roman" w:cs="Times New Roman"/>
          <w:b/>
          <w:sz w:val="24"/>
          <w:szCs w:val="24"/>
          <w:lang w:eastAsia="ru-RU"/>
        </w:rPr>
        <w:t>1</w:t>
      </w:r>
      <w:r w:rsidRPr="00191F36">
        <w:rPr>
          <w:rFonts w:ascii="Times New Roman" w:eastAsia="Times New Roman" w:hAnsi="Times New Roman" w:cs="Times New Roman"/>
          <w:b/>
          <w:sz w:val="24"/>
          <w:szCs w:val="24"/>
          <w:lang w:eastAsia="ru-RU"/>
        </w:rPr>
        <w:t>. Цель и планируемые результаты освоения профессионального модуля</w:t>
      </w:r>
      <w:bookmarkEnd w:id="111"/>
      <w:r w:rsidRPr="00191F36">
        <w:rPr>
          <w:rFonts w:ascii="Times New Roman" w:eastAsia="Times New Roman" w:hAnsi="Times New Roman" w:cs="Times New Roman"/>
          <w:b/>
          <w:sz w:val="24"/>
          <w:szCs w:val="24"/>
          <w:lang w:eastAsia="ru-RU"/>
        </w:rPr>
        <w:t xml:space="preserve"> </w:t>
      </w:r>
    </w:p>
    <w:p w14:paraId="26BB5740" w14:textId="0DAF571C" w:rsidR="00191F36" w:rsidRPr="00191F36" w:rsidRDefault="00191F36" w:rsidP="00191F36">
      <w:pPr>
        <w:spacing w:after="0" w:line="240" w:lineRule="auto"/>
        <w:ind w:firstLine="709"/>
        <w:jc w:val="both"/>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 xml:space="preserve">В результате изучения профессионального модуля </w:t>
      </w:r>
      <w:r w:rsidR="00E239F3">
        <w:rPr>
          <w:rFonts w:ascii="Times New Roman" w:hAnsi="Times New Roman"/>
          <w:sz w:val="24"/>
          <w:szCs w:val="24"/>
        </w:rPr>
        <w:t>обучающийся</w:t>
      </w:r>
      <w:r w:rsidRPr="00191F36">
        <w:rPr>
          <w:rFonts w:ascii="Times New Roman" w:eastAsia="Times New Roman" w:hAnsi="Times New Roman" w:cs="Times New Roman"/>
          <w:sz w:val="24"/>
          <w:szCs w:val="24"/>
          <w:lang w:eastAsia="ru-RU"/>
        </w:rPr>
        <w:t xml:space="preserve"> должен освоить основной вид деятельности </w:t>
      </w:r>
      <w:r w:rsidR="006B17C2">
        <w:rPr>
          <w:rFonts w:ascii="Times New Roman" w:eastAsia="Times New Roman" w:hAnsi="Times New Roman" w:cs="Times New Roman"/>
          <w:sz w:val="24"/>
          <w:szCs w:val="24"/>
          <w:lang w:eastAsia="ru-RU"/>
        </w:rPr>
        <w:t>«</w:t>
      </w:r>
      <w:r w:rsidRPr="00191F36">
        <w:rPr>
          <w:rFonts w:ascii="Times New Roman" w:eastAsia="Times New Roman" w:hAnsi="Times New Roman" w:cs="Times New Roman"/>
          <w:sz w:val="24"/>
          <w:szCs w:val="24"/>
          <w:lang w:eastAsia="ru-RU"/>
        </w:rPr>
        <w:t>Организация работ по реализации технологических процессов в машиностроительном производстве</w:t>
      </w:r>
      <w:r w:rsidR="006B17C2">
        <w:rPr>
          <w:rFonts w:ascii="Times New Roman" w:eastAsia="Times New Roman" w:hAnsi="Times New Roman" w:cs="Times New Roman"/>
          <w:sz w:val="24"/>
          <w:szCs w:val="24"/>
          <w:lang w:eastAsia="ru-RU"/>
        </w:rPr>
        <w:t>»</w:t>
      </w:r>
      <w:r w:rsidRPr="00191F36">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14:paraId="7C0EF801" w14:textId="77777777" w:rsidR="00191F36" w:rsidRPr="00191F36" w:rsidRDefault="00191F36" w:rsidP="00191F36">
      <w:pPr>
        <w:spacing w:after="0" w:line="240" w:lineRule="auto"/>
        <w:ind w:firstLine="709"/>
        <w:jc w:val="both"/>
        <w:outlineLvl w:val="0"/>
        <w:rPr>
          <w:rFonts w:ascii="Times New Roman" w:eastAsia="Times New Roman" w:hAnsi="Times New Roman" w:cs="Times New Roman"/>
          <w:sz w:val="24"/>
          <w:szCs w:val="24"/>
          <w:lang w:eastAsia="ru-RU"/>
        </w:rPr>
      </w:pPr>
    </w:p>
    <w:p w14:paraId="654D42AF" w14:textId="55AE1380" w:rsidR="00191F36" w:rsidRPr="00440E5D" w:rsidRDefault="00191F36" w:rsidP="00E6397D">
      <w:pPr>
        <w:pStyle w:val="af"/>
        <w:numPr>
          <w:ilvl w:val="2"/>
          <w:numId w:val="17"/>
        </w:numPr>
        <w:spacing w:after="0"/>
        <w:jc w:val="both"/>
        <w:outlineLvl w:val="0"/>
      </w:pPr>
      <w:bookmarkStart w:id="112" w:name="_Toc106812433"/>
      <w:r w:rsidRPr="00440E5D">
        <w:t>Перечень общих компетенций</w:t>
      </w:r>
      <w:bookmarkEnd w:id="112"/>
    </w:p>
    <w:p w14:paraId="6DD313DE" w14:textId="77777777" w:rsidR="00440E5D" w:rsidRDefault="00440E5D" w:rsidP="00440E5D">
      <w:pPr>
        <w:pStyle w:val="af"/>
        <w:spacing w:after="0"/>
        <w:ind w:left="1428"/>
        <w:jc w:val="both"/>
        <w:outlineLvl w:val="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110"/>
        <w:gridCol w:w="4145"/>
      </w:tblGrid>
      <w:tr w:rsidR="00440E5D" w:rsidRPr="007B2902" w14:paraId="1F5EA831" w14:textId="77777777" w:rsidTr="003E6C5B">
        <w:tc>
          <w:tcPr>
            <w:tcW w:w="1101" w:type="dxa"/>
          </w:tcPr>
          <w:p w14:paraId="619A1848" w14:textId="77777777" w:rsidR="00440E5D" w:rsidRPr="007B2902" w:rsidRDefault="00440E5D" w:rsidP="003E6C5B">
            <w:pPr>
              <w:pStyle w:val="2"/>
              <w:spacing w:before="0" w:after="0"/>
              <w:jc w:val="center"/>
              <w:rPr>
                <w:rStyle w:val="af1"/>
                <w:rFonts w:ascii="Times New Roman" w:hAnsi="Times New Roman"/>
                <w:sz w:val="22"/>
                <w:szCs w:val="22"/>
              </w:rPr>
            </w:pPr>
            <w:r w:rsidRPr="007B2902">
              <w:rPr>
                <w:rStyle w:val="af1"/>
                <w:rFonts w:ascii="Times New Roman" w:hAnsi="Times New Roman"/>
                <w:sz w:val="22"/>
                <w:szCs w:val="22"/>
              </w:rPr>
              <w:t>Код</w:t>
            </w:r>
          </w:p>
        </w:tc>
        <w:tc>
          <w:tcPr>
            <w:tcW w:w="4110" w:type="dxa"/>
          </w:tcPr>
          <w:p w14:paraId="6FA26FD9" w14:textId="77777777" w:rsidR="00440E5D" w:rsidRPr="007B2902" w:rsidRDefault="00440E5D" w:rsidP="003E6C5B">
            <w:pPr>
              <w:pStyle w:val="2"/>
              <w:spacing w:before="0" w:after="0"/>
              <w:jc w:val="center"/>
              <w:rPr>
                <w:rStyle w:val="af1"/>
                <w:rFonts w:ascii="Times New Roman" w:hAnsi="Times New Roman"/>
                <w:sz w:val="22"/>
                <w:szCs w:val="22"/>
              </w:rPr>
            </w:pPr>
            <w:r w:rsidRPr="007B2902">
              <w:rPr>
                <w:rStyle w:val="af1"/>
                <w:rFonts w:ascii="Times New Roman" w:hAnsi="Times New Roman"/>
                <w:sz w:val="22"/>
                <w:szCs w:val="22"/>
              </w:rPr>
              <w:t>Наименование общих компетенций</w:t>
            </w:r>
          </w:p>
        </w:tc>
        <w:tc>
          <w:tcPr>
            <w:tcW w:w="4145" w:type="dxa"/>
          </w:tcPr>
          <w:p w14:paraId="45A9D50A" w14:textId="77777777" w:rsidR="00440E5D" w:rsidRPr="007B2902" w:rsidRDefault="00440E5D" w:rsidP="003E6C5B">
            <w:pPr>
              <w:pStyle w:val="2"/>
              <w:spacing w:before="0" w:after="0"/>
              <w:jc w:val="center"/>
              <w:rPr>
                <w:rStyle w:val="af1"/>
                <w:rFonts w:ascii="Times New Roman" w:hAnsi="Times New Roman"/>
                <w:sz w:val="22"/>
                <w:szCs w:val="22"/>
              </w:rPr>
            </w:pPr>
          </w:p>
        </w:tc>
      </w:tr>
      <w:tr w:rsidR="00440E5D" w:rsidRPr="007B2902" w14:paraId="546A600E" w14:textId="77777777" w:rsidTr="003E6C5B">
        <w:trPr>
          <w:trHeight w:val="645"/>
        </w:trPr>
        <w:tc>
          <w:tcPr>
            <w:tcW w:w="1101" w:type="dxa"/>
          </w:tcPr>
          <w:p w14:paraId="0D672530" w14:textId="77777777" w:rsidR="00440E5D" w:rsidRPr="00EE51E6" w:rsidRDefault="00440E5D" w:rsidP="003E6C5B">
            <w:pPr>
              <w:ind w:left="113" w:right="113"/>
              <w:jc w:val="center"/>
              <w:rPr>
                <w:rFonts w:ascii="Times New Roman" w:hAnsi="Times New Roman"/>
                <w:b/>
              </w:rPr>
            </w:pPr>
            <w:r w:rsidRPr="00EE51E6">
              <w:rPr>
                <w:rFonts w:ascii="Times New Roman" w:hAnsi="Times New Roman"/>
                <w:iCs/>
              </w:rPr>
              <w:t>ОК.01</w:t>
            </w:r>
          </w:p>
        </w:tc>
        <w:tc>
          <w:tcPr>
            <w:tcW w:w="4110" w:type="dxa"/>
          </w:tcPr>
          <w:p w14:paraId="490A5D8E" w14:textId="77777777" w:rsidR="00440E5D" w:rsidRPr="00EE51E6" w:rsidRDefault="00440E5D" w:rsidP="003E6C5B">
            <w:pPr>
              <w:pStyle w:val="afffffff0"/>
              <w:widowControl w:val="0"/>
              <w:jc w:val="both"/>
              <w:rPr>
                <w:sz w:val="22"/>
                <w:szCs w:val="22"/>
              </w:rPr>
            </w:pPr>
            <w:r w:rsidRPr="00EE51E6">
              <w:rPr>
                <w:sz w:val="22"/>
                <w:szCs w:val="22"/>
              </w:rPr>
              <w:t xml:space="preserve">Выбирать способы решения задач профессиональной деятельности применительно </w:t>
            </w:r>
          </w:p>
          <w:p w14:paraId="2DB3F67D" w14:textId="77777777" w:rsidR="00440E5D" w:rsidRPr="00EE51E6" w:rsidRDefault="00440E5D" w:rsidP="003E6C5B">
            <w:pPr>
              <w:pStyle w:val="afffffff0"/>
              <w:widowControl w:val="0"/>
              <w:ind w:left="0" w:firstLine="0"/>
              <w:jc w:val="both"/>
              <w:rPr>
                <w:sz w:val="22"/>
                <w:szCs w:val="22"/>
              </w:rPr>
            </w:pPr>
            <w:r w:rsidRPr="00EE51E6">
              <w:rPr>
                <w:sz w:val="22"/>
                <w:szCs w:val="22"/>
              </w:rPr>
              <w:t>к различным контекстам</w:t>
            </w:r>
          </w:p>
        </w:tc>
        <w:tc>
          <w:tcPr>
            <w:tcW w:w="4145" w:type="dxa"/>
          </w:tcPr>
          <w:p w14:paraId="6C03F472" w14:textId="77777777" w:rsidR="00440E5D" w:rsidRPr="00EE51E6" w:rsidRDefault="00440E5D" w:rsidP="003E6C5B">
            <w:pPr>
              <w:suppressAutoHyphens/>
              <w:spacing w:after="0" w:line="240" w:lineRule="auto"/>
              <w:jc w:val="both"/>
              <w:rPr>
                <w:rFonts w:ascii="Times New Roman" w:hAnsi="Times New Roman"/>
              </w:rPr>
            </w:pPr>
            <w:r w:rsidRPr="00EE51E6">
              <w:rPr>
                <w:rFonts w:ascii="Times New Roman" w:hAnsi="Times New Roman"/>
              </w:rPr>
              <w:t>Уо 01.04</w:t>
            </w:r>
            <w:r w:rsidRPr="00EE51E6">
              <w:rPr>
                <w:rFonts w:ascii="Times New Roman" w:hAnsi="Times New Roman"/>
              </w:rPr>
              <w:tab/>
              <w:t>выявлять и эффективно искать информацию, необходимую для решения задачи и/или проблемы;</w:t>
            </w:r>
          </w:p>
          <w:p w14:paraId="6EC5ADDA" w14:textId="77777777" w:rsidR="00440E5D" w:rsidRPr="00EE51E6" w:rsidRDefault="00440E5D" w:rsidP="003E6C5B">
            <w:pPr>
              <w:suppressAutoHyphens/>
              <w:spacing w:after="0" w:line="240" w:lineRule="auto"/>
              <w:jc w:val="both"/>
              <w:rPr>
                <w:rFonts w:ascii="Times New Roman" w:hAnsi="Times New Roman"/>
              </w:rPr>
            </w:pPr>
            <w:r w:rsidRPr="00EE51E6">
              <w:rPr>
                <w:rFonts w:ascii="Times New Roman" w:hAnsi="Times New Roman"/>
              </w:rPr>
              <w:t>Зо 01.02</w:t>
            </w:r>
            <w:r w:rsidRPr="00EE51E6">
              <w:rPr>
                <w:rFonts w:ascii="Times New Roman" w:hAnsi="Times New Roman"/>
              </w:rPr>
              <w:tab/>
              <w:t xml:space="preserve"> основные источники информации </w:t>
            </w:r>
          </w:p>
          <w:p w14:paraId="30AB6887" w14:textId="77777777" w:rsidR="00440E5D" w:rsidRPr="00EE51E6" w:rsidRDefault="00440E5D" w:rsidP="003E6C5B">
            <w:pPr>
              <w:suppressAutoHyphens/>
              <w:spacing w:after="0" w:line="240" w:lineRule="auto"/>
              <w:jc w:val="both"/>
              <w:rPr>
                <w:rFonts w:ascii="Times New Roman" w:hAnsi="Times New Roman"/>
              </w:rPr>
            </w:pPr>
            <w:r w:rsidRPr="00EE51E6">
              <w:rPr>
                <w:rFonts w:ascii="Times New Roman" w:hAnsi="Times New Roman"/>
              </w:rPr>
              <w:t xml:space="preserve">и ресурсы для решения задач и проблем </w:t>
            </w:r>
          </w:p>
          <w:p w14:paraId="3AD5BEE9" w14:textId="77777777" w:rsidR="00440E5D" w:rsidRPr="00EE51E6" w:rsidRDefault="00440E5D" w:rsidP="003E6C5B">
            <w:pPr>
              <w:suppressAutoHyphens/>
              <w:spacing w:after="0" w:line="240" w:lineRule="auto"/>
              <w:jc w:val="both"/>
              <w:rPr>
                <w:rFonts w:ascii="Times New Roman" w:hAnsi="Times New Roman"/>
              </w:rPr>
            </w:pPr>
            <w:r w:rsidRPr="00EE51E6">
              <w:rPr>
                <w:rFonts w:ascii="Times New Roman" w:hAnsi="Times New Roman"/>
              </w:rPr>
              <w:t>в профессиональном и/или социальном контексте;</w:t>
            </w:r>
          </w:p>
          <w:p w14:paraId="3509CF81" w14:textId="77777777" w:rsidR="00440E5D" w:rsidRPr="00EE51E6" w:rsidRDefault="00440E5D" w:rsidP="003E6C5B">
            <w:pPr>
              <w:pStyle w:val="afffffff0"/>
              <w:widowControl w:val="0"/>
              <w:ind w:left="0" w:firstLine="0"/>
              <w:jc w:val="both"/>
              <w:rPr>
                <w:sz w:val="22"/>
                <w:szCs w:val="22"/>
              </w:rPr>
            </w:pPr>
          </w:p>
        </w:tc>
      </w:tr>
      <w:tr w:rsidR="00440E5D" w:rsidRPr="007B2902" w14:paraId="78544F6C" w14:textId="77777777" w:rsidTr="003E6C5B">
        <w:tc>
          <w:tcPr>
            <w:tcW w:w="1101" w:type="dxa"/>
          </w:tcPr>
          <w:p w14:paraId="0FF3CAE9" w14:textId="77777777" w:rsidR="00440E5D" w:rsidRPr="00EE51E6" w:rsidRDefault="00440E5D" w:rsidP="003E6C5B">
            <w:pPr>
              <w:ind w:left="113" w:right="113"/>
              <w:jc w:val="center"/>
              <w:rPr>
                <w:rFonts w:ascii="Times New Roman" w:hAnsi="Times New Roman"/>
                <w:iCs/>
              </w:rPr>
            </w:pPr>
            <w:r w:rsidRPr="00EE51E6">
              <w:rPr>
                <w:rFonts w:ascii="Times New Roman" w:hAnsi="Times New Roman"/>
                <w:iCs/>
              </w:rPr>
              <w:t>ОК.02</w:t>
            </w:r>
          </w:p>
        </w:tc>
        <w:tc>
          <w:tcPr>
            <w:tcW w:w="4110" w:type="dxa"/>
          </w:tcPr>
          <w:p w14:paraId="16BC0D9C" w14:textId="77777777" w:rsidR="00440E5D" w:rsidRPr="00EE51E6" w:rsidRDefault="00440E5D" w:rsidP="003E6C5B">
            <w:pPr>
              <w:pStyle w:val="afffffff0"/>
              <w:widowControl w:val="0"/>
              <w:ind w:left="0" w:firstLine="0"/>
              <w:jc w:val="both"/>
              <w:rPr>
                <w:sz w:val="22"/>
                <w:szCs w:val="22"/>
              </w:rPr>
            </w:pPr>
            <w:r w:rsidRPr="00EE51E6">
              <w:rPr>
                <w:sz w:val="22"/>
                <w:szCs w:val="22"/>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145" w:type="dxa"/>
          </w:tcPr>
          <w:p w14:paraId="4762DFA8" w14:textId="77777777" w:rsidR="00440E5D" w:rsidRPr="00EE51E6" w:rsidRDefault="00440E5D" w:rsidP="003E6C5B">
            <w:pPr>
              <w:pStyle w:val="afffffff0"/>
              <w:widowControl w:val="0"/>
              <w:ind w:left="0" w:firstLine="0"/>
              <w:jc w:val="both"/>
              <w:rPr>
                <w:sz w:val="22"/>
                <w:szCs w:val="22"/>
              </w:rPr>
            </w:pPr>
            <w:r w:rsidRPr="00EE51E6">
              <w:rPr>
                <w:sz w:val="22"/>
                <w:szCs w:val="22"/>
              </w:rPr>
              <w:t>Уо 02.06</w:t>
            </w:r>
            <w:r w:rsidRPr="00EE51E6">
              <w:rPr>
                <w:sz w:val="22"/>
                <w:szCs w:val="22"/>
              </w:rPr>
              <w:tab/>
              <w:t>оформлять результаты поиска, применять средства информационных технологий для решения профессиональных задач;</w:t>
            </w:r>
          </w:p>
          <w:p w14:paraId="372AFC89" w14:textId="77777777" w:rsidR="00440E5D" w:rsidRPr="00EE51E6" w:rsidRDefault="00440E5D" w:rsidP="003E6C5B">
            <w:pPr>
              <w:pStyle w:val="afffffff0"/>
              <w:widowControl w:val="0"/>
              <w:ind w:left="0" w:firstLine="0"/>
              <w:jc w:val="both"/>
              <w:rPr>
                <w:sz w:val="22"/>
                <w:szCs w:val="22"/>
              </w:rPr>
            </w:pPr>
          </w:p>
          <w:p w14:paraId="0726D8B5" w14:textId="77777777" w:rsidR="00440E5D" w:rsidRPr="00EE51E6" w:rsidRDefault="00440E5D" w:rsidP="003E6C5B">
            <w:pPr>
              <w:pStyle w:val="afffffff0"/>
              <w:widowControl w:val="0"/>
              <w:ind w:left="0" w:firstLine="0"/>
              <w:jc w:val="both"/>
              <w:rPr>
                <w:sz w:val="22"/>
                <w:szCs w:val="22"/>
              </w:rPr>
            </w:pPr>
            <w:r w:rsidRPr="00EE51E6">
              <w:rPr>
                <w:sz w:val="22"/>
                <w:szCs w:val="22"/>
              </w:rPr>
              <w:t>Зо 02.04</w:t>
            </w:r>
            <w:r w:rsidRPr="00EE51E6">
              <w:rPr>
                <w:sz w:val="22"/>
                <w:szCs w:val="22"/>
              </w:rPr>
              <w:tab/>
              <w:t>порядок их применения и программное обеспечение в профессиональной деятельности в том числе с использованием цифровых средств</w:t>
            </w:r>
          </w:p>
        </w:tc>
      </w:tr>
      <w:tr w:rsidR="00440E5D" w:rsidRPr="007B2902" w14:paraId="592DDC2D" w14:textId="77777777" w:rsidTr="003E6C5B">
        <w:tc>
          <w:tcPr>
            <w:tcW w:w="1101" w:type="dxa"/>
          </w:tcPr>
          <w:p w14:paraId="5577E0DD" w14:textId="77777777" w:rsidR="00440E5D" w:rsidRPr="00EE51E6" w:rsidRDefault="00440E5D" w:rsidP="003E6C5B">
            <w:pPr>
              <w:ind w:left="113" w:right="113"/>
              <w:jc w:val="center"/>
              <w:rPr>
                <w:rFonts w:ascii="Times New Roman" w:hAnsi="Times New Roman"/>
                <w:iCs/>
              </w:rPr>
            </w:pPr>
            <w:r w:rsidRPr="00EE51E6">
              <w:rPr>
                <w:rFonts w:ascii="Times New Roman" w:hAnsi="Times New Roman"/>
                <w:iCs/>
              </w:rPr>
              <w:t>ОК.04</w:t>
            </w:r>
          </w:p>
        </w:tc>
        <w:tc>
          <w:tcPr>
            <w:tcW w:w="4110" w:type="dxa"/>
          </w:tcPr>
          <w:p w14:paraId="72FA5739" w14:textId="77777777" w:rsidR="00440E5D" w:rsidRPr="00EE51E6" w:rsidRDefault="00440E5D" w:rsidP="003E6C5B">
            <w:pPr>
              <w:pStyle w:val="afffffff0"/>
              <w:widowControl w:val="0"/>
              <w:jc w:val="both"/>
              <w:rPr>
                <w:sz w:val="22"/>
                <w:szCs w:val="22"/>
              </w:rPr>
            </w:pPr>
            <w:r w:rsidRPr="00EE51E6">
              <w:rPr>
                <w:sz w:val="22"/>
                <w:szCs w:val="22"/>
              </w:rPr>
              <w:t xml:space="preserve">Эффективно взаимодействовать </w:t>
            </w:r>
          </w:p>
          <w:p w14:paraId="08F116DA" w14:textId="77777777" w:rsidR="00440E5D" w:rsidRPr="00EE51E6" w:rsidRDefault="00440E5D" w:rsidP="003E6C5B">
            <w:pPr>
              <w:pStyle w:val="afffffff0"/>
              <w:widowControl w:val="0"/>
              <w:ind w:left="0" w:firstLine="0"/>
              <w:jc w:val="both"/>
              <w:rPr>
                <w:sz w:val="22"/>
                <w:szCs w:val="22"/>
              </w:rPr>
            </w:pPr>
            <w:r w:rsidRPr="00EE51E6">
              <w:rPr>
                <w:sz w:val="22"/>
                <w:szCs w:val="22"/>
              </w:rPr>
              <w:t>и работать в коллективе и команде</w:t>
            </w:r>
          </w:p>
        </w:tc>
        <w:tc>
          <w:tcPr>
            <w:tcW w:w="4145" w:type="dxa"/>
          </w:tcPr>
          <w:p w14:paraId="24066776" w14:textId="77777777" w:rsidR="00440E5D" w:rsidRPr="00EE51E6" w:rsidRDefault="00440E5D" w:rsidP="003E6C5B">
            <w:pPr>
              <w:pStyle w:val="afffffff0"/>
              <w:widowControl w:val="0"/>
              <w:ind w:left="0" w:firstLine="0"/>
              <w:jc w:val="both"/>
              <w:rPr>
                <w:sz w:val="22"/>
                <w:szCs w:val="22"/>
              </w:rPr>
            </w:pPr>
            <w:r w:rsidRPr="00EE51E6">
              <w:rPr>
                <w:sz w:val="22"/>
                <w:szCs w:val="22"/>
              </w:rPr>
              <w:t>Уо 04.02</w:t>
            </w:r>
            <w:r w:rsidRPr="00EE51E6">
              <w:rPr>
                <w:sz w:val="22"/>
                <w:szCs w:val="22"/>
              </w:rPr>
              <w:tab/>
              <w:t>взаимодействовать с коллегами, руководством, клиентами в ходе профессиональной деятельности;</w:t>
            </w:r>
          </w:p>
          <w:p w14:paraId="24BBF189" w14:textId="77777777" w:rsidR="00440E5D" w:rsidRPr="00EE51E6" w:rsidRDefault="00440E5D" w:rsidP="003E6C5B">
            <w:pPr>
              <w:pStyle w:val="afffffff0"/>
              <w:widowControl w:val="0"/>
              <w:ind w:left="0" w:firstLine="0"/>
              <w:jc w:val="both"/>
              <w:rPr>
                <w:sz w:val="22"/>
                <w:szCs w:val="22"/>
              </w:rPr>
            </w:pPr>
            <w:r w:rsidRPr="00EE51E6">
              <w:rPr>
                <w:sz w:val="22"/>
                <w:szCs w:val="22"/>
              </w:rPr>
              <w:t>Зо 04.02</w:t>
            </w:r>
            <w:r w:rsidRPr="00EE51E6">
              <w:rPr>
                <w:sz w:val="22"/>
                <w:szCs w:val="22"/>
              </w:rPr>
              <w:tab/>
              <w:t>основы проектной деятельности</w:t>
            </w:r>
          </w:p>
        </w:tc>
      </w:tr>
    </w:tbl>
    <w:p w14:paraId="0B800EFD" w14:textId="38CF1710" w:rsidR="00191F36" w:rsidRPr="00191F36" w:rsidRDefault="00E239F3" w:rsidP="002756B7">
      <w:pPr>
        <w:keepNext/>
        <w:spacing w:after="0" w:line="240" w:lineRule="auto"/>
        <w:ind w:firstLine="709"/>
        <w:jc w:val="both"/>
        <w:outlineLvl w:val="1"/>
        <w:rPr>
          <w:rFonts w:ascii="Times New Roman" w:eastAsia="Times New Roman" w:hAnsi="Times New Roman" w:cs="Times New Roman"/>
          <w:bCs/>
          <w:iCs/>
          <w:sz w:val="24"/>
          <w:szCs w:val="24"/>
          <w:lang w:eastAsia="ru-RU"/>
        </w:rPr>
      </w:pPr>
      <w:bookmarkStart w:id="113" w:name="_Toc106812450"/>
      <w:r>
        <w:rPr>
          <w:rFonts w:ascii="Times New Roman" w:eastAsia="Times New Roman" w:hAnsi="Times New Roman" w:cs="Times New Roman"/>
          <w:bCs/>
          <w:iCs/>
          <w:sz w:val="24"/>
          <w:szCs w:val="24"/>
          <w:lang w:eastAsia="ru-RU"/>
        </w:rPr>
        <w:lastRenderedPageBreak/>
        <w:t xml:space="preserve">1.1.2 </w:t>
      </w:r>
      <w:r w:rsidR="00191F36" w:rsidRPr="00191F36">
        <w:rPr>
          <w:rFonts w:ascii="Times New Roman" w:eastAsia="Times New Roman" w:hAnsi="Times New Roman" w:cs="Times New Roman"/>
          <w:bCs/>
          <w:iCs/>
          <w:sz w:val="24"/>
          <w:szCs w:val="24"/>
          <w:lang w:eastAsia="ru-RU"/>
        </w:rPr>
        <w:t>Перечень профессиональных компетенций</w:t>
      </w:r>
      <w:bookmarkEnd w:id="11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8157"/>
      </w:tblGrid>
      <w:tr w:rsidR="00191F36" w:rsidRPr="00191F36" w14:paraId="244B4FB0" w14:textId="77777777" w:rsidTr="003D6D49">
        <w:tc>
          <w:tcPr>
            <w:tcW w:w="1188" w:type="dxa"/>
            <w:tcBorders>
              <w:top w:val="single" w:sz="4" w:space="0" w:color="auto"/>
              <w:left w:val="single" w:sz="4" w:space="0" w:color="auto"/>
              <w:bottom w:val="single" w:sz="4" w:space="0" w:color="auto"/>
              <w:right w:val="single" w:sz="4" w:space="0" w:color="auto"/>
            </w:tcBorders>
            <w:hideMark/>
          </w:tcPr>
          <w:p w14:paraId="044BC787" w14:textId="77777777" w:rsidR="00191F36" w:rsidRPr="00191F36" w:rsidRDefault="00191F36" w:rsidP="00191F36">
            <w:pPr>
              <w:keepNext/>
              <w:spacing w:after="0" w:line="276" w:lineRule="auto"/>
              <w:jc w:val="both"/>
              <w:outlineLvl w:val="1"/>
              <w:rPr>
                <w:rFonts w:ascii="Arial" w:eastAsia="Times New Roman" w:hAnsi="Arial" w:cs="Times New Roman"/>
                <w:b/>
                <w:bCs/>
                <w:iCs/>
                <w:sz w:val="24"/>
                <w:szCs w:val="24"/>
                <w:lang w:eastAsia="ru-RU"/>
              </w:rPr>
            </w:pPr>
            <w:bookmarkStart w:id="114" w:name="_Toc106812451"/>
            <w:r w:rsidRPr="00191F36">
              <w:rPr>
                <w:rFonts w:ascii="Times New Roman" w:eastAsia="Times New Roman" w:hAnsi="Times New Roman" w:cs="Times New Roman"/>
                <w:b/>
                <w:bCs/>
                <w:iCs/>
                <w:sz w:val="24"/>
                <w:szCs w:val="24"/>
                <w:lang w:eastAsia="ru-RU"/>
              </w:rPr>
              <w:t>Код</w:t>
            </w:r>
            <w:bookmarkEnd w:id="114"/>
          </w:p>
        </w:tc>
        <w:tc>
          <w:tcPr>
            <w:tcW w:w="8157" w:type="dxa"/>
            <w:tcBorders>
              <w:top w:val="single" w:sz="4" w:space="0" w:color="auto"/>
              <w:left w:val="single" w:sz="4" w:space="0" w:color="auto"/>
              <w:bottom w:val="single" w:sz="4" w:space="0" w:color="auto"/>
              <w:right w:val="single" w:sz="4" w:space="0" w:color="auto"/>
            </w:tcBorders>
            <w:hideMark/>
          </w:tcPr>
          <w:p w14:paraId="6A323C97" w14:textId="77777777" w:rsidR="00191F36" w:rsidRPr="00191F36" w:rsidRDefault="00191F36" w:rsidP="00191F36">
            <w:pPr>
              <w:keepNext/>
              <w:spacing w:after="0" w:line="276" w:lineRule="auto"/>
              <w:jc w:val="both"/>
              <w:outlineLvl w:val="1"/>
              <w:rPr>
                <w:rFonts w:ascii="Times New Roman" w:eastAsia="Times New Roman" w:hAnsi="Times New Roman" w:cs="Times New Roman"/>
                <w:b/>
                <w:bCs/>
                <w:iCs/>
                <w:sz w:val="24"/>
                <w:szCs w:val="24"/>
                <w:lang w:eastAsia="ru-RU"/>
              </w:rPr>
            </w:pPr>
            <w:bookmarkStart w:id="115" w:name="_Toc106812452"/>
            <w:r w:rsidRPr="00191F36">
              <w:rPr>
                <w:rFonts w:ascii="Times New Roman" w:eastAsia="Times New Roman" w:hAnsi="Times New Roman" w:cs="Times New Roman"/>
                <w:b/>
                <w:bCs/>
                <w:iCs/>
                <w:sz w:val="24"/>
                <w:szCs w:val="24"/>
                <w:lang w:eastAsia="ru-RU"/>
              </w:rPr>
              <w:t>Наименование видов деятельности и профессиональных компетенций</w:t>
            </w:r>
            <w:bookmarkEnd w:id="115"/>
          </w:p>
        </w:tc>
      </w:tr>
      <w:tr w:rsidR="00191F36" w:rsidRPr="00191F36" w14:paraId="035C457D" w14:textId="77777777" w:rsidTr="003D6D49">
        <w:tc>
          <w:tcPr>
            <w:tcW w:w="1188" w:type="dxa"/>
            <w:tcBorders>
              <w:top w:val="single" w:sz="4" w:space="0" w:color="auto"/>
              <w:left w:val="single" w:sz="4" w:space="0" w:color="auto"/>
              <w:bottom w:val="single" w:sz="4" w:space="0" w:color="auto"/>
              <w:right w:val="single" w:sz="4" w:space="0" w:color="auto"/>
            </w:tcBorders>
            <w:hideMark/>
          </w:tcPr>
          <w:p w14:paraId="783CDCD0" w14:textId="77777777" w:rsidR="00191F36" w:rsidRPr="0058045B" w:rsidRDefault="00191F36" w:rsidP="00191F36">
            <w:pPr>
              <w:keepNext/>
              <w:spacing w:after="0" w:line="276" w:lineRule="auto"/>
              <w:jc w:val="both"/>
              <w:outlineLvl w:val="1"/>
              <w:rPr>
                <w:rFonts w:ascii="Times New Roman" w:eastAsia="Times New Roman" w:hAnsi="Times New Roman" w:cs="Times New Roman"/>
                <w:iCs/>
                <w:sz w:val="24"/>
                <w:szCs w:val="24"/>
                <w:lang w:eastAsia="ru-RU"/>
              </w:rPr>
            </w:pPr>
            <w:bookmarkStart w:id="116" w:name="_Toc106812453"/>
            <w:r w:rsidRPr="0058045B">
              <w:rPr>
                <w:rFonts w:ascii="Times New Roman" w:eastAsia="Times New Roman" w:hAnsi="Times New Roman" w:cs="Times New Roman"/>
                <w:iCs/>
                <w:sz w:val="24"/>
                <w:szCs w:val="24"/>
                <w:lang w:eastAsia="ru-RU"/>
              </w:rPr>
              <w:t>ВД 1</w:t>
            </w:r>
            <w:bookmarkEnd w:id="116"/>
          </w:p>
        </w:tc>
        <w:tc>
          <w:tcPr>
            <w:tcW w:w="8157" w:type="dxa"/>
            <w:tcBorders>
              <w:top w:val="single" w:sz="4" w:space="0" w:color="auto"/>
              <w:left w:val="single" w:sz="4" w:space="0" w:color="auto"/>
              <w:bottom w:val="single" w:sz="4" w:space="0" w:color="auto"/>
              <w:right w:val="single" w:sz="4" w:space="0" w:color="auto"/>
            </w:tcBorders>
            <w:hideMark/>
          </w:tcPr>
          <w:p w14:paraId="51F01B83" w14:textId="03341D67" w:rsidR="00191F36" w:rsidRPr="0058045B" w:rsidRDefault="00E239F3" w:rsidP="00191F36">
            <w:pPr>
              <w:keepNext/>
              <w:spacing w:after="0" w:line="276" w:lineRule="auto"/>
              <w:jc w:val="both"/>
              <w:outlineLvl w:val="1"/>
              <w:rPr>
                <w:rFonts w:ascii="Times New Roman" w:eastAsia="Times New Roman" w:hAnsi="Times New Roman" w:cs="Times New Roman"/>
                <w:i/>
                <w:color w:val="FF0000"/>
                <w:sz w:val="24"/>
                <w:szCs w:val="24"/>
                <w:lang w:eastAsia="ru-RU"/>
              </w:rPr>
            </w:pPr>
            <w:bookmarkStart w:id="117" w:name="_Toc106812454"/>
            <w:r w:rsidRPr="0058045B">
              <w:rPr>
                <w:rFonts w:ascii="Times New Roman" w:eastAsia="Times New Roman" w:hAnsi="Times New Roman" w:cs="Times New Roman"/>
                <w:iCs/>
                <w:sz w:val="24"/>
                <w:szCs w:val="24"/>
                <w:lang w:eastAsia="ru-RU"/>
              </w:rPr>
              <w:t>Организация работ по реализации технологических процессов в машиностроительном производстве </w:t>
            </w:r>
            <w:bookmarkEnd w:id="117"/>
          </w:p>
        </w:tc>
      </w:tr>
      <w:tr w:rsidR="00191F36" w:rsidRPr="00191F36" w14:paraId="281DF25E" w14:textId="77777777" w:rsidTr="003D6D49">
        <w:tc>
          <w:tcPr>
            <w:tcW w:w="1188" w:type="dxa"/>
            <w:tcBorders>
              <w:top w:val="single" w:sz="4" w:space="0" w:color="auto"/>
              <w:left w:val="single" w:sz="4" w:space="0" w:color="auto"/>
              <w:bottom w:val="single" w:sz="4" w:space="0" w:color="auto"/>
              <w:right w:val="single" w:sz="4" w:space="0" w:color="auto"/>
            </w:tcBorders>
            <w:hideMark/>
          </w:tcPr>
          <w:p w14:paraId="05E2782C" w14:textId="77777777" w:rsidR="00191F36" w:rsidRPr="00191F36" w:rsidRDefault="00191F36" w:rsidP="00191F36">
            <w:pPr>
              <w:keepNext/>
              <w:spacing w:after="0" w:line="276" w:lineRule="auto"/>
              <w:jc w:val="both"/>
              <w:outlineLvl w:val="1"/>
              <w:rPr>
                <w:rFonts w:ascii="Times New Roman" w:eastAsia="Times New Roman" w:hAnsi="Times New Roman" w:cs="Times New Roman"/>
                <w:bCs/>
                <w:iCs/>
                <w:sz w:val="24"/>
                <w:szCs w:val="24"/>
                <w:lang w:eastAsia="ru-RU"/>
              </w:rPr>
            </w:pPr>
            <w:bookmarkStart w:id="118" w:name="_Toc106812455"/>
            <w:r w:rsidRPr="00191F36">
              <w:rPr>
                <w:rFonts w:ascii="Times New Roman" w:eastAsia="Times New Roman" w:hAnsi="Times New Roman" w:cs="Times New Roman"/>
                <w:bCs/>
                <w:iCs/>
                <w:sz w:val="24"/>
                <w:szCs w:val="24"/>
                <w:lang w:eastAsia="ru-RU"/>
              </w:rPr>
              <w:t>ПК 5.1.</w:t>
            </w:r>
            <w:bookmarkEnd w:id="118"/>
          </w:p>
        </w:tc>
        <w:tc>
          <w:tcPr>
            <w:tcW w:w="8157" w:type="dxa"/>
            <w:tcBorders>
              <w:top w:val="single" w:sz="4" w:space="0" w:color="auto"/>
              <w:left w:val="single" w:sz="4" w:space="0" w:color="auto"/>
              <w:bottom w:val="single" w:sz="4" w:space="0" w:color="auto"/>
              <w:right w:val="single" w:sz="4" w:space="0" w:color="auto"/>
            </w:tcBorders>
            <w:hideMark/>
          </w:tcPr>
          <w:p w14:paraId="5C28E675" w14:textId="77777777" w:rsidR="00191F36" w:rsidRPr="00191F36" w:rsidRDefault="00191F36" w:rsidP="00191F36">
            <w:pPr>
              <w:keepNext/>
              <w:spacing w:after="0" w:line="276" w:lineRule="auto"/>
              <w:jc w:val="both"/>
              <w:outlineLvl w:val="1"/>
              <w:rPr>
                <w:rFonts w:ascii="Times New Roman" w:eastAsia="Times New Roman" w:hAnsi="Times New Roman" w:cs="Times New Roman"/>
                <w:bCs/>
                <w:iCs/>
                <w:sz w:val="24"/>
                <w:szCs w:val="24"/>
                <w:lang w:eastAsia="ru-RU"/>
              </w:rPr>
            </w:pPr>
            <w:bookmarkStart w:id="119" w:name="_Toc106812456"/>
            <w:r w:rsidRPr="00191F36">
              <w:rPr>
                <w:rFonts w:ascii="Times New Roman" w:eastAsia="Times New Roman" w:hAnsi="Times New Roman" w:cs="Times New Roman"/>
                <w:bCs/>
                <w:iCs/>
                <w:sz w:val="24"/>
                <w:szCs w:val="24"/>
                <w:lang w:eastAsia="ru-RU"/>
              </w:rPr>
              <w:t>Планировать и осуществлять управление деятельностью подчиненного персонала</w:t>
            </w:r>
            <w:bookmarkEnd w:id="119"/>
          </w:p>
        </w:tc>
      </w:tr>
      <w:tr w:rsidR="00191F36" w:rsidRPr="00191F36" w14:paraId="141C22CC" w14:textId="77777777" w:rsidTr="003D6D49">
        <w:tc>
          <w:tcPr>
            <w:tcW w:w="1188" w:type="dxa"/>
            <w:tcBorders>
              <w:top w:val="single" w:sz="4" w:space="0" w:color="auto"/>
              <w:left w:val="single" w:sz="4" w:space="0" w:color="auto"/>
              <w:bottom w:val="single" w:sz="4" w:space="0" w:color="auto"/>
              <w:right w:val="single" w:sz="4" w:space="0" w:color="auto"/>
            </w:tcBorders>
          </w:tcPr>
          <w:p w14:paraId="1FE7CE27" w14:textId="77777777" w:rsidR="00191F36" w:rsidRPr="00191F36" w:rsidRDefault="00191F36" w:rsidP="00191F36">
            <w:pPr>
              <w:keepNext/>
              <w:spacing w:after="0" w:line="276" w:lineRule="auto"/>
              <w:jc w:val="both"/>
              <w:outlineLvl w:val="1"/>
              <w:rPr>
                <w:rFonts w:ascii="Times New Roman" w:eastAsia="Times New Roman" w:hAnsi="Times New Roman" w:cs="Times New Roman"/>
                <w:bCs/>
                <w:iCs/>
                <w:sz w:val="24"/>
                <w:szCs w:val="24"/>
                <w:lang w:eastAsia="ru-RU"/>
              </w:rPr>
            </w:pPr>
            <w:bookmarkStart w:id="120" w:name="_Toc106812457"/>
            <w:r w:rsidRPr="00191F36">
              <w:rPr>
                <w:rFonts w:ascii="Times New Roman" w:eastAsia="Times New Roman" w:hAnsi="Times New Roman" w:cs="Times New Roman"/>
                <w:bCs/>
                <w:iCs/>
                <w:sz w:val="24"/>
                <w:szCs w:val="24"/>
                <w:lang w:eastAsia="ru-RU"/>
              </w:rPr>
              <w:t>ПК 5.2.</w:t>
            </w:r>
            <w:bookmarkEnd w:id="120"/>
          </w:p>
        </w:tc>
        <w:tc>
          <w:tcPr>
            <w:tcW w:w="8157" w:type="dxa"/>
            <w:tcBorders>
              <w:top w:val="single" w:sz="4" w:space="0" w:color="auto"/>
              <w:left w:val="single" w:sz="4" w:space="0" w:color="auto"/>
              <w:bottom w:val="single" w:sz="4" w:space="0" w:color="auto"/>
              <w:right w:val="single" w:sz="4" w:space="0" w:color="auto"/>
            </w:tcBorders>
          </w:tcPr>
          <w:p w14:paraId="1ADC6505" w14:textId="77777777" w:rsidR="00191F36" w:rsidRPr="00191F36" w:rsidRDefault="00191F36" w:rsidP="00191F36">
            <w:pPr>
              <w:keepNext/>
              <w:spacing w:after="0" w:line="276" w:lineRule="auto"/>
              <w:jc w:val="both"/>
              <w:outlineLvl w:val="1"/>
              <w:rPr>
                <w:rFonts w:ascii="Times New Roman" w:eastAsia="Times New Roman" w:hAnsi="Times New Roman" w:cs="Times New Roman"/>
                <w:bCs/>
                <w:iCs/>
                <w:sz w:val="24"/>
                <w:szCs w:val="24"/>
                <w:lang w:eastAsia="ru-RU"/>
              </w:rPr>
            </w:pPr>
            <w:bookmarkStart w:id="121" w:name="_Toc106812458"/>
            <w:r w:rsidRPr="00191F36">
              <w:rPr>
                <w:rFonts w:ascii="Times New Roman" w:eastAsia="Times New Roman" w:hAnsi="Times New Roman" w:cs="Times New Roman"/>
                <w:bCs/>
                <w:iCs/>
                <w:sz w:val="24"/>
                <w:szCs w:val="24"/>
                <w:lang w:eastAsia="ru-RU"/>
              </w:rPr>
              <w:t>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bookmarkEnd w:id="121"/>
          </w:p>
        </w:tc>
      </w:tr>
      <w:tr w:rsidR="00191F36" w:rsidRPr="00191F36" w14:paraId="62EF4502" w14:textId="77777777" w:rsidTr="003D6D49">
        <w:tc>
          <w:tcPr>
            <w:tcW w:w="1188" w:type="dxa"/>
            <w:tcBorders>
              <w:top w:val="single" w:sz="4" w:space="0" w:color="auto"/>
              <w:left w:val="single" w:sz="4" w:space="0" w:color="auto"/>
              <w:bottom w:val="single" w:sz="4" w:space="0" w:color="auto"/>
              <w:right w:val="single" w:sz="4" w:space="0" w:color="auto"/>
            </w:tcBorders>
          </w:tcPr>
          <w:p w14:paraId="166FA582" w14:textId="77777777" w:rsidR="00191F36" w:rsidRPr="00191F36" w:rsidRDefault="00191F36" w:rsidP="00191F36">
            <w:pPr>
              <w:keepNext/>
              <w:spacing w:after="0" w:line="276" w:lineRule="auto"/>
              <w:jc w:val="both"/>
              <w:outlineLvl w:val="1"/>
              <w:rPr>
                <w:rFonts w:ascii="Times New Roman" w:eastAsia="Times New Roman" w:hAnsi="Times New Roman" w:cs="Times New Roman"/>
                <w:bCs/>
                <w:iCs/>
                <w:sz w:val="24"/>
                <w:szCs w:val="24"/>
                <w:lang w:eastAsia="ru-RU"/>
              </w:rPr>
            </w:pPr>
            <w:bookmarkStart w:id="122" w:name="_Toc106812459"/>
            <w:r w:rsidRPr="00191F36">
              <w:rPr>
                <w:rFonts w:ascii="Times New Roman" w:eastAsia="Times New Roman" w:hAnsi="Times New Roman" w:cs="Times New Roman"/>
                <w:bCs/>
                <w:iCs/>
                <w:sz w:val="24"/>
                <w:szCs w:val="24"/>
                <w:lang w:eastAsia="ru-RU"/>
              </w:rPr>
              <w:t>ПК 5.3.</w:t>
            </w:r>
            <w:bookmarkEnd w:id="122"/>
          </w:p>
        </w:tc>
        <w:tc>
          <w:tcPr>
            <w:tcW w:w="8157" w:type="dxa"/>
            <w:tcBorders>
              <w:top w:val="single" w:sz="4" w:space="0" w:color="auto"/>
              <w:left w:val="single" w:sz="4" w:space="0" w:color="auto"/>
              <w:bottom w:val="single" w:sz="4" w:space="0" w:color="auto"/>
              <w:right w:val="single" w:sz="4" w:space="0" w:color="auto"/>
            </w:tcBorders>
          </w:tcPr>
          <w:p w14:paraId="542D24F2" w14:textId="77777777" w:rsidR="00191F36" w:rsidRPr="00191F36" w:rsidRDefault="00191F36" w:rsidP="00191F36">
            <w:pPr>
              <w:keepNext/>
              <w:spacing w:after="0" w:line="276" w:lineRule="auto"/>
              <w:jc w:val="both"/>
              <w:outlineLvl w:val="1"/>
              <w:rPr>
                <w:rFonts w:ascii="Times New Roman" w:eastAsia="Times New Roman" w:hAnsi="Times New Roman" w:cs="Times New Roman"/>
                <w:bCs/>
                <w:iCs/>
                <w:sz w:val="24"/>
                <w:szCs w:val="24"/>
                <w:lang w:eastAsia="ru-RU"/>
              </w:rPr>
            </w:pPr>
            <w:bookmarkStart w:id="123" w:name="_Toc106812460"/>
            <w:r w:rsidRPr="00191F36">
              <w:rPr>
                <w:rFonts w:ascii="Times New Roman" w:eastAsia="Times New Roman" w:hAnsi="Times New Roman" w:cs="Times New Roman"/>
                <w:bCs/>
                <w:iCs/>
                <w:sz w:val="24"/>
                <w:szCs w:val="24"/>
                <w:lang w:eastAsia="ru-RU"/>
              </w:rPr>
              <w:t>Контролировать качество продукции, выявлять, анализировать и устранять причины выпуска продукции низкого качества</w:t>
            </w:r>
            <w:bookmarkEnd w:id="123"/>
          </w:p>
        </w:tc>
      </w:tr>
      <w:tr w:rsidR="00191F36" w:rsidRPr="00191F36" w14:paraId="0167807C" w14:textId="77777777" w:rsidTr="003D6D49">
        <w:tc>
          <w:tcPr>
            <w:tcW w:w="1188" w:type="dxa"/>
            <w:tcBorders>
              <w:top w:val="single" w:sz="4" w:space="0" w:color="auto"/>
              <w:left w:val="single" w:sz="4" w:space="0" w:color="auto"/>
              <w:bottom w:val="single" w:sz="4" w:space="0" w:color="auto"/>
              <w:right w:val="single" w:sz="4" w:space="0" w:color="auto"/>
            </w:tcBorders>
          </w:tcPr>
          <w:p w14:paraId="1037498D" w14:textId="77777777" w:rsidR="00191F36" w:rsidRPr="00191F36" w:rsidRDefault="00191F36" w:rsidP="00191F36">
            <w:pPr>
              <w:keepNext/>
              <w:spacing w:after="0" w:line="276" w:lineRule="auto"/>
              <w:jc w:val="both"/>
              <w:outlineLvl w:val="1"/>
              <w:rPr>
                <w:rFonts w:ascii="Times New Roman" w:eastAsia="Times New Roman" w:hAnsi="Times New Roman" w:cs="Times New Roman"/>
                <w:bCs/>
                <w:iCs/>
                <w:sz w:val="24"/>
                <w:szCs w:val="24"/>
                <w:lang w:eastAsia="ru-RU"/>
              </w:rPr>
            </w:pPr>
            <w:bookmarkStart w:id="124" w:name="_Toc106812461"/>
            <w:r w:rsidRPr="00191F36">
              <w:rPr>
                <w:rFonts w:ascii="Times New Roman" w:eastAsia="Times New Roman" w:hAnsi="Times New Roman" w:cs="Times New Roman"/>
                <w:bCs/>
                <w:iCs/>
                <w:sz w:val="24"/>
                <w:szCs w:val="24"/>
                <w:lang w:eastAsia="ru-RU"/>
              </w:rPr>
              <w:t>ПК 5.4.</w:t>
            </w:r>
            <w:bookmarkEnd w:id="124"/>
          </w:p>
        </w:tc>
        <w:tc>
          <w:tcPr>
            <w:tcW w:w="8157" w:type="dxa"/>
            <w:tcBorders>
              <w:top w:val="single" w:sz="4" w:space="0" w:color="auto"/>
              <w:left w:val="single" w:sz="4" w:space="0" w:color="auto"/>
              <w:bottom w:val="single" w:sz="4" w:space="0" w:color="auto"/>
              <w:right w:val="single" w:sz="4" w:space="0" w:color="auto"/>
            </w:tcBorders>
          </w:tcPr>
          <w:p w14:paraId="340D684F" w14:textId="77777777" w:rsidR="00191F36" w:rsidRPr="00191F36" w:rsidRDefault="00191F36" w:rsidP="00191F36">
            <w:pPr>
              <w:keepNext/>
              <w:spacing w:after="0" w:line="276" w:lineRule="auto"/>
              <w:jc w:val="both"/>
              <w:outlineLvl w:val="1"/>
              <w:rPr>
                <w:rFonts w:ascii="Times New Roman" w:eastAsia="Times New Roman" w:hAnsi="Times New Roman" w:cs="Times New Roman"/>
                <w:bCs/>
                <w:iCs/>
                <w:sz w:val="24"/>
                <w:szCs w:val="24"/>
                <w:lang w:eastAsia="ru-RU"/>
              </w:rPr>
            </w:pPr>
            <w:bookmarkStart w:id="125" w:name="_Toc106812462"/>
            <w:r w:rsidRPr="00191F36">
              <w:rPr>
                <w:rFonts w:ascii="Times New Roman" w:eastAsia="Times New Roman" w:hAnsi="Times New Roman" w:cs="Times New Roman"/>
                <w:bCs/>
                <w:iCs/>
                <w:sz w:val="24"/>
                <w:szCs w:val="24"/>
                <w:lang w:eastAsia="ru-RU"/>
              </w:rPr>
              <w:t>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bookmarkEnd w:id="125"/>
          </w:p>
        </w:tc>
      </w:tr>
    </w:tbl>
    <w:p w14:paraId="7AB8CA18" w14:textId="77777777" w:rsidR="00191F36" w:rsidRPr="00191F36" w:rsidRDefault="00191F36" w:rsidP="00191F36">
      <w:pPr>
        <w:spacing w:after="200" w:line="276" w:lineRule="auto"/>
        <w:rPr>
          <w:rFonts w:ascii="Times New Roman" w:eastAsia="Times New Roman" w:hAnsi="Times New Roman" w:cs="Times New Roman"/>
          <w:lang w:eastAsia="ru-RU"/>
        </w:rPr>
      </w:pPr>
      <w:r w:rsidRPr="00191F36">
        <w:rPr>
          <w:rFonts w:ascii="Times New Roman" w:eastAsia="Times New Roman" w:hAnsi="Times New Roman" w:cs="Times New Roman"/>
          <w:lang w:eastAsia="ru-RU"/>
        </w:rPr>
        <w:t>\</w:t>
      </w:r>
    </w:p>
    <w:p w14:paraId="1E2DEBA4" w14:textId="77777777" w:rsidR="00191F36" w:rsidRPr="00191F36" w:rsidRDefault="00191F36" w:rsidP="00191F36">
      <w:pPr>
        <w:rPr>
          <w:rFonts w:ascii="Times New Roman" w:eastAsia="Times New Roman" w:hAnsi="Times New Roman" w:cs="Times New Roman"/>
          <w:lang w:eastAsia="ru-RU"/>
        </w:rPr>
      </w:pPr>
      <w:r w:rsidRPr="00191F36">
        <w:rPr>
          <w:rFonts w:ascii="Times New Roman" w:eastAsia="Times New Roman" w:hAnsi="Times New Roman" w:cs="Times New Roman"/>
          <w:lang w:eastAsia="ru-RU"/>
        </w:rPr>
        <w:br w:type="page"/>
      </w:r>
    </w:p>
    <w:p w14:paraId="62B5A767" w14:textId="77777777" w:rsidR="00191F36" w:rsidRPr="00191F36" w:rsidRDefault="00191F36" w:rsidP="00191F36">
      <w:pPr>
        <w:spacing w:after="0" w:line="240" w:lineRule="auto"/>
        <w:rPr>
          <w:rFonts w:ascii="Times New Roman" w:eastAsia="Times New Roman" w:hAnsi="Times New Roman" w:cs="Times New Roman"/>
          <w:bCs/>
          <w:sz w:val="24"/>
          <w:szCs w:val="24"/>
          <w:lang w:eastAsia="ru-RU"/>
        </w:rPr>
        <w:sectPr w:rsidR="00191F36" w:rsidRPr="00191F36">
          <w:pgSz w:w="11906" w:h="16838"/>
          <w:pgMar w:top="1134" w:right="850" w:bottom="1134" w:left="1701" w:header="708" w:footer="708" w:gutter="0"/>
          <w:cols w:space="708"/>
          <w:docGrid w:linePitch="360"/>
        </w:sectPr>
      </w:pPr>
    </w:p>
    <w:p w14:paraId="6DE3F66D" w14:textId="1847688A" w:rsidR="00191F36" w:rsidRDefault="00191F36" w:rsidP="00E6397D">
      <w:pPr>
        <w:pStyle w:val="af"/>
        <w:numPr>
          <w:ilvl w:val="2"/>
          <w:numId w:val="13"/>
        </w:numPr>
        <w:spacing w:after="0"/>
        <w:ind w:hanging="371"/>
        <w:rPr>
          <w:bCs/>
        </w:rPr>
      </w:pPr>
      <w:r w:rsidRPr="0058045B">
        <w:rPr>
          <w:bCs/>
        </w:rPr>
        <w:lastRenderedPageBreak/>
        <w:t xml:space="preserve">В результате освоения профессионального модуля </w:t>
      </w:r>
      <w:r w:rsidR="0058045B">
        <w:rPr>
          <w:bCs/>
        </w:rPr>
        <w:t>обучающийся</w:t>
      </w:r>
      <w:r w:rsidRPr="0058045B">
        <w:rPr>
          <w:bCs/>
        </w:rPr>
        <w:t xml:space="preserve"> должен</w:t>
      </w:r>
    </w:p>
    <w:tbl>
      <w:tblPr>
        <w:tblStyle w:val="76"/>
        <w:tblW w:w="5000" w:type="pct"/>
        <w:tblLook w:val="04A0" w:firstRow="1" w:lastRow="0" w:firstColumn="1" w:lastColumn="0" w:noHBand="0" w:noVBand="1"/>
      </w:tblPr>
      <w:tblGrid>
        <w:gridCol w:w="2230"/>
        <w:gridCol w:w="7341"/>
      </w:tblGrid>
      <w:tr w:rsidR="00EE51E6" w:rsidRPr="00191F36" w14:paraId="0B468C4B" w14:textId="77777777" w:rsidTr="00EE51E6">
        <w:tc>
          <w:tcPr>
            <w:tcW w:w="1165" w:type="pct"/>
            <w:tcBorders>
              <w:top w:val="single" w:sz="4" w:space="0" w:color="auto"/>
              <w:left w:val="single" w:sz="4" w:space="0" w:color="auto"/>
              <w:bottom w:val="single" w:sz="4" w:space="0" w:color="auto"/>
              <w:right w:val="single" w:sz="4" w:space="0" w:color="auto"/>
            </w:tcBorders>
            <w:hideMark/>
          </w:tcPr>
          <w:p w14:paraId="4CBB3F58" w14:textId="474652A7" w:rsidR="00EE51E6" w:rsidRPr="0058045B" w:rsidRDefault="00632988" w:rsidP="00AC4881">
            <w:pPr>
              <w:jc w:val="both"/>
              <w:rPr>
                <w:rFonts w:ascii="Times New Roman" w:hAnsi="Times New Roman"/>
                <w:sz w:val="24"/>
                <w:szCs w:val="24"/>
              </w:rPr>
            </w:pPr>
            <w:r>
              <w:rPr>
                <w:rFonts w:ascii="Times New Roman" w:hAnsi="Times New Roman"/>
                <w:sz w:val="24"/>
                <w:szCs w:val="24"/>
              </w:rPr>
              <w:t>владеть навыками</w:t>
            </w:r>
            <w:r w:rsidR="00EE51E6">
              <w:rPr>
                <w:rFonts w:ascii="Times New Roman" w:hAnsi="Times New Roman"/>
                <w:sz w:val="24"/>
                <w:szCs w:val="24"/>
              </w:rPr>
              <w:t xml:space="preserve"> </w:t>
            </w:r>
          </w:p>
        </w:tc>
        <w:tc>
          <w:tcPr>
            <w:tcW w:w="3835" w:type="pct"/>
            <w:tcBorders>
              <w:top w:val="single" w:sz="4" w:space="0" w:color="auto"/>
              <w:left w:val="single" w:sz="4" w:space="0" w:color="auto"/>
              <w:bottom w:val="single" w:sz="4" w:space="0" w:color="auto"/>
              <w:right w:val="single" w:sz="4" w:space="0" w:color="auto"/>
            </w:tcBorders>
          </w:tcPr>
          <w:p w14:paraId="467A00D0" w14:textId="77777777" w:rsidR="00EE51E6" w:rsidRPr="00EE6944" w:rsidRDefault="00EE51E6" w:rsidP="00AC4881">
            <w:pPr>
              <w:jc w:val="both"/>
              <w:rPr>
                <w:rFonts w:ascii="Times New Roman" w:hAnsi="Times New Roman"/>
                <w:bCs/>
                <w:sz w:val="24"/>
                <w:szCs w:val="24"/>
              </w:rPr>
            </w:pPr>
            <w:r w:rsidRPr="00EE6944">
              <w:rPr>
                <w:rFonts w:ascii="Times New Roman" w:hAnsi="Times New Roman"/>
                <w:bCs/>
                <w:sz w:val="24"/>
                <w:szCs w:val="24"/>
              </w:rPr>
              <w:t>планировани</w:t>
            </w:r>
            <w:r>
              <w:rPr>
                <w:rFonts w:ascii="Times New Roman" w:hAnsi="Times New Roman"/>
                <w:bCs/>
                <w:sz w:val="24"/>
                <w:szCs w:val="24"/>
              </w:rPr>
              <w:t>я</w:t>
            </w:r>
            <w:r w:rsidRPr="00EE6944">
              <w:rPr>
                <w:rFonts w:ascii="Times New Roman" w:hAnsi="Times New Roman"/>
                <w:bCs/>
                <w:sz w:val="24"/>
                <w:szCs w:val="24"/>
              </w:rPr>
              <w:t xml:space="preserve"> и нормировании работ машиностроительных цехов, постановке производственных задач персоналу, осуществляющему наладку станков и оборудования в металлообработке, применении технологий эффективных коммуникаций в управлении деятельностью подчиненного персонал, мотивации, обучении, решении конфликтных ситуаций;</w:t>
            </w:r>
          </w:p>
          <w:p w14:paraId="517E1057" w14:textId="77777777" w:rsidR="00EE51E6" w:rsidRPr="00EE6944" w:rsidRDefault="00EE51E6" w:rsidP="00AC4881">
            <w:pPr>
              <w:jc w:val="both"/>
              <w:rPr>
                <w:rFonts w:ascii="Times New Roman" w:hAnsi="Times New Roman"/>
                <w:bCs/>
                <w:sz w:val="24"/>
                <w:szCs w:val="24"/>
              </w:rPr>
            </w:pPr>
            <w:r w:rsidRPr="00EE6944">
              <w:rPr>
                <w:rFonts w:ascii="Times New Roman" w:hAnsi="Times New Roman"/>
                <w:bCs/>
                <w:sz w:val="24"/>
                <w:szCs w:val="24"/>
              </w:rPr>
              <w:t>подготовке и корректировке финансовых документов по производству и реализации продукции машиностроительного производства;</w:t>
            </w:r>
          </w:p>
          <w:p w14:paraId="6C45BF35" w14:textId="77777777" w:rsidR="00EE51E6" w:rsidRPr="00EE6944" w:rsidRDefault="00EE51E6" w:rsidP="00AC4881">
            <w:pPr>
              <w:jc w:val="both"/>
              <w:rPr>
                <w:rFonts w:ascii="Times New Roman" w:hAnsi="Times New Roman"/>
                <w:bCs/>
                <w:sz w:val="24"/>
                <w:szCs w:val="24"/>
              </w:rPr>
            </w:pPr>
            <w:r w:rsidRPr="00EE6944">
              <w:rPr>
                <w:rFonts w:ascii="Times New Roman" w:hAnsi="Times New Roman"/>
                <w:bCs/>
                <w:sz w:val="24"/>
                <w:szCs w:val="24"/>
              </w:rPr>
              <w:t>контроле качества продукции требованиям нормативной документации, анализе причин, разработке, реализации и улучшении процессов системы менедж</w:t>
            </w:r>
            <w:r>
              <w:rPr>
                <w:rFonts w:ascii="Times New Roman" w:hAnsi="Times New Roman"/>
                <w:bCs/>
                <w:sz w:val="24"/>
                <w:szCs w:val="24"/>
              </w:rPr>
              <w:t>м</w:t>
            </w:r>
            <w:r w:rsidRPr="00EE6944">
              <w:rPr>
                <w:rFonts w:ascii="Times New Roman" w:hAnsi="Times New Roman"/>
                <w:bCs/>
                <w:sz w:val="24"/>
                <w:szCs w:val="24"/>
              </w:rPr>
              <w:t>ента качества структурного подразделения, разработке предложений по корректировке и совершенствованию действующего технологического процесса;</w:t>
            </w:r>
          </w:p>
          <w:p w14:paraId="4AC539C8" w14:textId="77777777" w:rsidR="00EE51E6" w:rsidRPr="00191F36" w:rsidRDefault="00EE51E6" w:rsidP="00AC4881">
            <w:pPr>
              <w:jc w:val="both"/>
              <w:rPr>
                <w:rFonts w:ascii="Times New Roman" w:hAnsi="Times New Roman"/>
                <w:bCs/>
                <w:sz w:val="24"/>
                <w:szCs w:val="24"/>
              </w:rPr>
            </w:pPr>
            <w:r w:rsidRPr="00EE6944">
              <w:rPr>
                <w:rFonts w:ascii="Times New Roman" w:hAnsi="Times New Roman"/>
                <w:bCs/>
                <w:sz w:val="24"/>
                <w:szCs w:val="24"/>
              </w:rPr>
              <w:t>определении факторов, оказывающих воздействие на эффективность показателей ресурсосбережения, реализации методов ресурсосбережения на предприятиях машиностроения, обеспечении производства выполняемых работ с соблюдением норм и правил охраны труда, защиты жизни и сохранения здоровья человека, охраны окружающей среды, применении методов бережливого производства;</w:t>
            </w:r>
          </w:p>
        </w:tc>
      </w:tr>
      <w:tr w:rsidR="00EE51E6" w:rsidRPr="00191F36" w14:paraId="71F87DAE" w14:textId="77777777" w:rsidTr="00EE51E6">
        <w:tc>
          <w:tcPr>
            <w:tcW w:w="1165" w:type="pct"/>
            <w:tcBorders>
              <w:top w:val="single" w:sz="4" w:space="0" w:color="auto"/>
              <w:left w:val="single" w:sz="4" w:space="0" w:color="auto"/>
              <w:bottom w:val="single" w:sz="4" w:space="0" w:color="auto"/>
              <w:right w:val="single" w:sz="4" w:space="0" w:color="auto"/>
            </w:tcBorders>
            <w:hideMark/>
          </w:tcPr>
          <w:p w14:paraId="2C80DC89" w14:textId="77777777" w:rsidR="00EE51E6" w:rsidRPr="0058045B" w:rsidRDefault="00EE51E6" w:rsidP="00AC4881">
            <w:pPr>
              <w:jc w:val="both"/>
              <w:rPr>
                <w:rFonts w:ascii="Times New Roman" w:hAnsi="Times New Roman"/>
                <w:sz w:val="24"/>
                <w:szCs w:val="24"/>
              </w:rPr>
            </w:pPr>
            <w:r w:rsidRPr="0058045B">
              <w:rPr>
                <w:rFonts w:ascii="Times New Roman" w:hAnsi="Times New Roman"/>
                <w:sz w:val="24"/>
                <w:szCs w:val="24"/>
              </w:rPr>
              <w:t>уметь</w:t>
            </w:r>
          </w:p>
        </w:tc>
        <w:tc>
          <w:tcPr>
            <w:tcW w:w="3835" w:type="pct"/>
            <w:tcBorders>
              <w:top w:val="single" w:sz="4" w:space="0" w:color="auto"/>
              <w:left w:val="single" w:sz="4" w:space="0" w:color="auto"/>
              <w:bottom w:val="single" w:sz="4" w:space="0" w:color="auto"/>
              <w:right w:val="single" w:sz="4" w:space="0" w:color="auto"/>
            </w:tcBorders>
          </w:tcPr>
          <w:p w14:paraId="66992B97" w14:textId="77777777" w:rsidR="00EE51E6" w:rsidRPr="00EE6944" w:rsidRDefault="00EE51E6" w:rsidP="00AC4881">
            <w:pPr>
              <w:jc w:val="both"/>
              <w:rPr>
                <w:rFonts w:ascii="Times New Roman" w:hAnsi="Times New Roman"/>
                <w:bCs/>
                <w:sz w:val="24"/>
                <w:szCs w:val="24"/>
              </w:rPr>
            </w:pPr>
            <w:r w:rsidRPr="00EE6944">
              <w:rPr>
                <w:rFonts w:ascii="Times New Roman" w:hAnsi="Times New Roman"/>
                <w:bCs/>
                <w:sz w:val="24"/>
                <w:szCs w:val="24"/>
              </w:rPr>
              <w:t>организации производственного процесса, позволяющего увеличить производительность труда, определять потребность в персонале для организации производственных процессов;</w:t>
            </w:r>
          </w:p>
          <w:p w14:paraId="1D2A260F" w14:textId="77777777" w:rsidR="00EE51E6" w:rsidRPr="00EE6944" w:rsidRDefault="00EE51E6" w:rsidP="00AC4881">
            <w:pPr>
              <w:jc w:val="both"/>
              <w:rPr>
                <w:rFonts w:ascii="Times New Roman" w:hAnsi="Times New Roman"/>
                <w:bCs/>
                <w:sz w:val="24"/>
                <w:szCs w:val="24"/>
              </w:rPr>
            </w:pPr>
            <w:r>
              <w:rPr>
                <w:rFonts w:ascii="Times New Roman" w:hAnsi="Times New Roman"/>
                <w:bCs/>
                <w:sz w:val="24"/>
                <w:szCs w:val="24"/>
              </w:rPr>
              <w:t>о</w:t>
            </w:r>
            <w:r w:rsidRPr="00EE6944">
              <w:rPr>
                <w:rFonts w:ascii="Times New Roman" w:hAnsi="Times New Roman"/>
                <w:bCs/>
                <w:sz w:val="24"/>
                <w:szCs w:val="24"/>
              </w:rPr>
              <w:t>ценивать наличие и потребность в материальных ресурсах для обеспечения производственных задач, формировать рабочие задания и инструкции к ним в соответствии с производственными задачами, рассчитывать энергетические, информационные и материально-технические ресурсы в соответствии с производственными задачами;</w:t>
            </w:r>
          </w:p>
          <w:p w14:paraId="7502DDFF" w14:textId="77777777" w:rsidR="00EE51E6" w:rsidRPr="00EE6944" w:rsidRDefault="00EE51E6" w:rsidP="00AC4881">
            <w:pPr>
              <w:jc w:val="both"/>
              <w:rPr>
                <w:rFonts w:ascii="Times New Roman" w:hAnsi="Times New Roman"/>
                <w:bCs/>
                <w:sz w:val="24"/>
                <w:szCs w:val="24"/>
              </w:rPr>
            </w:pPr>
            <w:r w:rsidRPr="00EE6944">
              <w:rPr>
                <w:rFonts w:ascii="Times New Roman" w:hAnsi="Times New Roman"/>
                <w:bCs/>
                <w:sz w:val="24"/>
                <w:szCs w:val="24"/>
              </w:rPr>
              <w:t>принимать оперативные меры при выявлении отклонений от заданных параметров планового задания при его выполнении персоналом структурного подразделения. , определять потребность в развитии профессиональных компетенций подчиненного персонала для решения производственных задач.    ;</w:t>
            </w:r>
          </w:p>
          <w:p w14:paraId="0A0B6398" w14:textId="77777777" w:rsidR="00EE51E6" w:rsidRPr="00191F36" w:rsidRDefault="00EE51E6" w:rsidP="00AC4881">
            <w:pPr>
              <w:jc w:val="both"/>
              <w:rPr>
                <w:rFonts w:ascii="Times New Roman" w:hAnsi="Times New Roman"/>
                <w:bCs/>
                <w:sz w:val="24"/>
                <w:szCs w:val="24"/>
              </w:rPr>
            </w:pPr>
            <w:r w:rsidRPr="00EE6944">
              <w:rPr>
                <w:rFonts w:ascii="Times New Roman" w:hAnsi="Times New Roman"/>
                <w:bCs/>
                <w:sz w:val="24"/>
                <w:szCs w:val="24"/>
              </w:rPr>
              <w:t>организовывать рабочие места в соответствии с требованиями охраны труда и бережливого производства в соответствии с производственными задачами, разрабатывать предложения на основании анализа организации передовых производств по оптимизации деятельности структурного подразделения;</w:t>
            </w:r>
          </w:p>
        </w:tc>
      </w:tr>
      <w:tr w:rsidR="00EE51E6" w:rsidRPr="00191F36" w14:paraId="623B2DFD" w14:textId="77777777" w:rsidTr="00EE51E6">
        <w:tc>
          <w:tcPr>
            <w:tcW w:w="1165" w:type="pct"/>
            <w:tcBorders>
              <w:top w:val="single" w:sz="4" w:space="0" w:color="auto"/>
              <w:left w:val="single" w:sz="4" w:space="0" w:color="auto"/>
              <w:bottom w:val="single" w:sz="4" w:space="0" w:color="auto"/>
              <w:right w:val="single" w:sz="4" w:space="0" w:color="auto"/>
            </w:tcBorders>
            <w:hideMark/>
          </w:tcPr>
          <w:p w14:paraId="64FA76A4" w14:textId="77777777" w:rsidR="00EE51E6" w:rsidRPr="0058045B" w:rsidRDefault="00EE51E6" w:rsidP="00AC4881">
            <w:pPr>
              <w:jc w:val="both"/>
              <w:rPr>
                <w:rFonts w:ascii="Times New Roman" w:hAnsi="Times New Roman"/>
                <w:sz w:val="24"/>
                <w:szCs w:val="24"/>
              </w:rPr>
            </w:pPr>
            <w:r w:rsidRPr="0058045B">
              <w:rPr>
                <w:rFonts w:ascii="Times New Roman" w:hAnsi="Times New Roman"/>
                <w:sz w:val="24"/>
                <w:szCs w:val="24"/>
              </w:rPr>
              <w:t>знать</w:t>
            </w:r>
          </w:p>
        </w:tc>
        <w:tc>
          <w:tcPr>
            <w:tcW w:w="3835" w:type="pct"/>
            <w:tcBorders>
              <w:top w:val="single" w:sz="4" w:space="0" w:color="auto"/>
              <w:left w:val="single" w:sz="4" w:space="0" w:color="auto"/>
              <w:bottom w:val="single" w:sz="4" w:space="0" w:color="auto"/>
              <w:right w:val="single" w:sz="4" w:space="0" w:color="auto"/>
            </w:tcBorders>
          </w:tcPr>
          <w:p w14:paraId="77A66A49" w14:textId="77777777" w:rsidR="00EE51E6" w:rsidRPr="00EE6944" w:rsidRDefault="00EE51E6" w:rsidP="00AC4881">
            <w:pPr>
              <w:jc w:val="both"/>
              <w:rPr>
                <w:rFonts w:ascii="Times New Roman" w:hAnsi="Times New Roman"/>
                <w:bCs/>
                <w:sz w:val="24"/>
                <w:szCs w:val="24"/>
              </w:rPr>
            </w:pPr>
            <w:r w:rsidRPr="00EE6944">
              <w:rPr>
                <w:rFonts w:ascii="Times New Roman" w:hAnsi="Times New Roman"/>
                <w:bCs/>
                <w:sz w:val="24"/>
                <w:szCs w:val="24"/>
              </w:rPr>
              <w:t xml:space="preserve">основы производственного менеджмента, методы эффективного управления деятельностью структурного подразделения, основы планирования и нормирования работ машиностроительных цехов, методику расчета показателей эффективности использования основного и вспомогательного оборудования машиностроительного производства, основы ресурсного обеспечения деятельности структурного подразделения, основы гражданского, административного, трудового и налогового законодательства в части регулирования деятельности структурного подразделения, </w:t>
            </w:r>
            <w:r w:rsidRPr="00EE6944">
              <w:rPr>
                <w:rFonts w:ascii="Times New Roman" w:hAnsi="Times New Roman"/>
                <w:bCs/>
                <w:sz w:val="24"/>
                <w:szCs w:val="24"/>
              </w:rPr>
              <w:lastRenderedPageBreak/>
              <w:t>виды финансовых документов и правила работы с ними при производстве и реализации продукции машиностроительного производства, виды автоматизированных систем управления и учета, правила работы с ними, стандарты антикоррупционного поведения;</w:t>
            </w:r>
            <w:r>
              <w:rPr>
                <w:rFonts w:ascii="Times New Roman" w:hAnsi="Times New Roman"/>
                <w:bCs/>
                <w:sz w:val="24"/>
                <w:szCs w:val="24"/>
              </w:rPr>
              <w:t xml:space="preserve"> </w:t>
            </w:r>
            <w:r w:rsidRPr="00EE6944">
              <w:rPr>
                <w:rFonts w:ascii="Times New Roman" w:hAnsi="Times New Roman"/>
                <w:bCs/>
                <w:sz w:val="24"/>
                <w:szCs w:val="24"/>
              </w:rPr>
              <w:t>факторы, оказывающие воздействие на эффективность показателей ресурсосбережения , методы оценки эффективности использования ресурсосберегающих технологий;</w:t>
            </w:r>
          </w:p>
          <w:p w14:paraId="46486443" w14:textId="77777777" w:rsidR="00EE51E6" w:rsidRPr="00191F36" w:rsidRDefault="00EE51E6" w:rsidP="00AC4881">
            <w:pPr>
              <w:jc w:val="both"/>
              <w:rPr>
                <w:rFonts w:ascii="Times New Roman" w:hAnsi="Times New Roman"/>
                <w:bCs/>
                <w:sz w:val="24"/>
                <w:szCs w:val="24"/>
              </w:rPr>
            </w:pPr>
            <w:r w:rsidRPr="00EE6944">
              <w:rPr>
                <w:rFonts w:ascii="Times New Roman" w:hAnsi="Times New Roman"/>
                <w:bCs/>
                <w:sz w:val="24"/>
                <w:szCs w:val="24"/>
              </w:rPr>
              <w:t>правила и нормы, обеспечивающие защиту жизни и сохранени</w:t>
            </w:r>
            <w:r>
              <w:rPr>
                <w:rFonts w:ascii="Times New Roman" w:hAnsi="Times New Roman"/>
                <w:bCs/>
                <w:sz w:val="24"/>
                <w:szCs w:val="24"/>
              </w:rPr>
              <w:t>я з</w:t>
            </w:r>
            <w:r w:rsidRPr="00EE6944">
              <w:rPr>
                <w:rFonts w:ascii="Times New Roman" w:hAnsi="Times New Roman"/>
                <w:bCs/>
                <w:sz w:val="24"/>
                <w:szCs w:val="24"/>
              </w:rPr>
              <w:t>доровья человека, управление безопасностью жизнедеятельности на предприятии, эффективные мероприятия по охране окружающей среды, применяемые в машиностроении;</w:t>
            </w:r>
          </w:p>
        </w:tc>
      </w:tr>
    </w:tbl>
    <w:p w14:paraId="3DD43A52" w14:textId="77777777" w:rsidR="003E6C5B" w:rsidRPr="00EE51E6" w:rsidRDefault="003E6C5B" w:rsidP="00EE51E6">
      <w:pPr>
        <w:spacing w:after="0"/>
        <w:rPr>
          <w:bCs/>
        </w:rPr>
      </w:pPr>
    </w:p>
    <w:p w14:paraId="25450C52" w14:textId="7421948D" w:rsidR="00191F36" w:rsidRPr="00191F36" w:rsidRDefault="00191F36" w:rsidP="002756B7">
      <w:pPr>
        <w:spacing w:after="0" w:line="240" w:lineRule="auto"/>
        <w:ind w:firstLine="709"/>
        <w:outlineLvl w:val="0"/>
        <w:rPr>
          <w:rFonts w:ascii="Times New Roman" w:eastAsia="Times New Roman" w:hAnsi="Times New Roman" w:cs="Times New Roman"/>
          <w:b/>
          <w:sz w:val="24"/>
          <w:szCs w:val="24"/>
          <w:lang w:eastAsia="ru-RU"/>
        </w:rPr>
      </w:pPr>
      <w:bookmarkStart w:id="126" w:name="_Toc106812463"/>
      <w:r w:rsidRPr="00191F36">
        <w:rPr>
          <w:rFonts w:ascii="Times New Roman" w:eastAsia="Times New Roman" w:hAnsi="Times New Roman" w:cs="Times New Roman"/>
          <w:b/>
          <w:sz w:val="24"/>
          <w:szCs w:val="24"/>
          <w:lang w:eastAsia="ru-RU"/>
        </w:rPr>
        <w:t>1.</w:t>
      </w:r>
      <w:r w:rsidR="00E239F3">
        <w:rPr>
          <w:rFonts w:ascii="Times New Roman" w:eastAsia="Times New Roman" w:hAnsi="Times New Roman" w:cs="Times New Roman"/>
          <w:b/>
          <w:sz w:val="24"/>
          <w:szCs w:val="24"/>
          <w:lang w:eastAsia="ru-RU"/>
        </w:rPr>
        <w:t>2</w:t>
      </w:r>
      <w:r w:rsidRPr="00191F36">
        <w:rPr>
          <w:rFonts w:ascii="Times New Roman" w:eastAsia="Times New Roman" w:hAnsi="Times New Roman" w:cs="Times New Roman"/>
          <w:b/>
          <w:sz w:val="24"/>
          <w:szCs w:val="24"/>
          <w:lang w:eastAsia="ru-RU"/>
        </w:rPr>
        <w:t>. Количество часов, отводимое на освоение профессионального модуля</w:t>
      </w:r>
      <w:bookmarkEnd w:id="126"/>
    </w:p>
    <w:p w14:paraId="64F661BB" w14:textId="77777777" w:rsidR="00191F36" w:rsidRPr="00191F36" w:rsidRDefault="00191F36" w:rsidP="00191F36">
      <w:pPr>
        <w:spacing w:after="0" w:line="240" w:lineRule="auto"/>
        <w:rPr>
          <w:rFonts w:ascii="Times New Roman" w:eastAsia="Times New Roman" w:hAnsi="Times New Roman" w:cs="Times New Roman"/>
          <w:sz w:val="24"/>
          <w:szCs w:val="24"/>
          <w:lang w:eastAsia="ru-RU"/>
        </w:rPr>
      </w:pPr>
    </w:p>
    <w:p w14:paraId="5B1028C3" w14:textId="072D5341" w:rsidR="00191F36" w:rsidRPr="00191F36" w:rsidRDefault="00191F36" w:rsidP="00191F36">
      <w:pPr>
        <w:spacing w:after="0" w:line="240" w:lineRule="auto"/>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Всего часов</w:t>
      </w:r>
      <w:r w:rsidR="002756B7">
        <w:rPr>
          <w:rFonts w:ascii="Times New Roman" w:eastAsia="Times New Roman" w:hAnsi="Times New Roman" w:cs="Times New Roman"/>
          <w:sz w:val="24"/>
          <w:szCs w:val="24"/>
          <w:lang w:eastAsia="ru-RU"/>
        </w:rPr>
        <w:t xml:space="preserve"> –</w:t>
      </w:r>
      <w:r w:rsidRPr="00191F36">
        <w:rPr>
          <w:rFonts w:ascii="Times New Roman" w:eastAsia="Times New Roman" w:hAnsi="Times New Roman" w:cs="Times New Roman"/>
          <w:sz w:val="24"/>
          <w:szCs w:val="24"/>
          <w:lang w:eastAsia="ru-RU"/>
        </w:rPr>
        <w:t xml:space="preserve"> </w:t>
      </w:r>
      <w:r w:rsidR="008F1E6A">
        <w:rPr>
          <w:rFonts w:ascii="Times New Roman" w:eastAsia="Times New Roman" w:hAnsi="Times New Roman" w:cs="Times New Roman"/>
          <w:sz w:val="24"/>
          <w:szCs w:val="24"/>
          <w:lang w:eastAsia="ru-RU"/>
        </w:rPr>
        <w:t>222</w:t>
      </w:r>
      <w:r w:rsidR="00DA4D17">
        <w:rPr>
          <w:rFonts w:ascii="Times New Roman" w:eastAsia="Times New Roman" w:hAnsi="Times New Roman" w:cs="Times New Roman"/>
          <w:sz w:val="24"/>
          <w:szCs w:val="24"/>
          <w:lang w:eastAsia="ru-RU"/>
        </w:rPr>
        <w:t xml:space="preserve"> </w:t>
      </w:r>
      <w:r w:rsidR="003E6C5B">
        <w:rPr>
          <w:rFonts w:ascii="Times New Roman" w:eastAsia="Times New Roman" w:hAnsi="Times New Roman" w:cs="Times New Roman"/>
          <w:sz w:val="24"/>
          <w:szCs w:val="24"/>
          <w:lang w:eastAsia="ru-RU"/>
        </w:rPr>
        <w:t>час</w:t>
      </w:r>
      <w:r w:rsidR="00DA4D17">
        <w:rPr>
          <w:rFonts w:ascii="Times New Roman" w:eastAsia="Times New Roman" w:hAnsi="Times New Roman" w:cs="Times New Roman"/>
          <w:sz w:val="24"/>
          <w:szCs w:val="24"/>
          <w:lang w:eastAsia="ru-RU"/>
        </w:rPr>
        <w:t>а</w:t>
      </w:r>
      <w:r w:rsidRPr="00191F36">
        <w:rPr>
          <w:rFonts w:ascii="Times New Roman" w:eastAsia="Times New Roman" w:hAnsi="Times New Roman" w:cs="Times New Roman"/>
          <w:sz w:val="24"/>
          <w:szCs w:val="24"/>
          <w:lang w:eastAsia="ru-RU"/>
        </w:rPr>
        <w:t>.</w:t>
      </w:r>
    </w:p>
    <w:p w14:paraId="15F894EA" w14:textId="3F8F69C5" w:rsidR="00191F36" w:rsidRPr="00191F36" w:rsidRDefault="00191F36" w:rsidP="002756B7">
      <w:pPr>
        <w:spacing w:after="0" w:line="240" w:lineRule="auto"/>
        <w:ind w:firstLine="709"/>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в том числе в форме практиче</w:t>
      </w:r>
      <w:r w:rsidR="003069CB">
        <w:rPr>
          <w:rFonts w:ascii="Times New Roman" w:eastAsia="Times New Roman" w:hAnsi="Times New Roman" w:cs="Times New Roman"/>
          <w:sz w:val="24"/>
          <w:szCs w:val="24"/>
          <w:lang w:eastAsia="ru-RU"/>
        </w:rPr>
        <w:t>с</w:t>
      </w:r>
      <w:r w:rsidRPr="00191F36">
        <w:rPr>
          <w:rFonts w:ascii="Times New Roman" w:eastAsia="Times New Roman" w:hAnsi="Times New Roman" w:cs="Times New Roman"/>
          <w:sz w:val="24"/>
          <w:szCs w:val="24"/>
          <w:lang w:eastAsia="ru-RU"/>
        </w:rPr>
        <w:t>кой подготовки</w:t>
      </w:r>
      <w:r w:rsidR="002756B7">
        <w:rPr>
          <w:rFonts w:ascii="Times New Roman" w:eastAsia="Times New Roman" w:hAnsi="Times New Roman" w:cs="Times New Roman"/>
          <w:sz w:val="24"/>
          <w:szCs w:val="24"/>
          <w:lang w:eastAsia="ru-RU"/>
        </w:rPr>
        <w:t xml:space="preserve"> –</w:t>
      </w:r>
      <w:r w:rsidRPr="00191F36">
        <w:rPr>
          <w:rFonts w:ascii="Times New Roman" w:eastAsia="Times New Roman" w:hAnsi="Times New Roman" w:cs="Times New Roman"/>
          <w:sz w:val="24"/>
          <w:szCs w:val="24"/>
          <w:lang w:eastAsia="ru-RU"/>
        </w:rPr>
        <w:t xml:space="preserve"> </w:t>
      </w:r>
      <w:r w:rsidR="00DA4D17">
        <w:rPr>
          <w:rFonts w:ascii="Times New Roman" w:eastAsia="Times New Roman" w:hAnsi="Times New Roman" w:cs="Times New Roman"/>
          <w:sz w:val="24"/>
          <w:szCs w:val="24"/>
          <w:lang w:eastAsia="ru-RU"/>
        </w:rPr>
        <w:t>1</w:t>
      </w:r>
      <w:r w:rsidR="00804C05">
        <w:rPr>
          <w:rFonts w:ascii="Times New Roman" w:eastAsia="Times New Roman" w:hAnsi="Times New Roman" w:cs="Times New Roman"/>
          <w:sz w:val="24"/>
          <w:szCs w:val="24"/>
          <w:lang w:eastAsia="ru-RU"/>
        </w:rPr>
        <w:t>88</w:t>
      </w:r>
      <w:r w:rsidRPr="00191F36">
        <w:rPr>
          <w:rFonts w:ascii="Times New Roman" w:eastAsia="Times New Roman" w:hAnsi="Times New Roman" w:cs="Times New Roman"/>
          <w:sz w:val="24"/>
          <w:szCs w:val="24"/>
          <w:lang w:eastAsia="ru-RU"/>
        </w:rPr>
        <w:t xml:space="preserve"> час</w:t>
      </w:r>
      <w:r w:rsidR="00804C05">
        <w:rPr>
          <w:rFonts w:ascii="Times New Roman" w:eastAsia="Times New Roman" w:hAnsi="Times New Roman" w:cs="Times New Roman"/>
          <w:sz w:val="24"/>
          <w:szCs w:val="24"/>
          <w:lang w:eastAsia="ru-RU"/>
        </w:rPr>
        <w:t>ов</w:t>
      </w:r>
      <w:r w:rsidRPr="00191F36">
        <w:rPr>
          <w:rFonts w:ascii="Times New Roman" w:eastAsia="Times New Roman" w:hAnsi="Times New Roman" w:cs="Times New Roman"/>
          <w:sz w:val="24"/>
          <w:szCs w:val="24"/>
          <w:lang w:eastAsia="ru-RU"/>
        </w:rPr>
        <w:t>.</w:t>
      </w:r>
    </w:p>
    <w:p w14:paraId="7C7580D6" w14:textId="77777777" w:rsidR="00191F36" w:rsidRPr="00191F36" w:rsidRDefault="00191F36" w:rsidP="00191F36">
      <w:pPr>
        <w:spacing w:after="0" w:line="240" w:lineRule="auto"/>
        <w:rPr>
          <w:rFonts w:ascii="Times New Roman" w:eastAsia="Times New Roman" w:hAnsi="Times New Roman" w:cs="Times New Roman"/>
          <w:sz w:val="24"/>
          <w:szCs w:val="24"/>
          <w:lang w:eastAsia="ru-RU"/>
        </w:rPr>
      </w:pPr>
    </w:p>
    <w:p w14:paraId="42DC9BE9" w14:textId="676A147A" w:rsidR="00191F36" w:rsidRPr="00191F36" w:rsidRDefault="00191F36" w:rsidP="00191F36">
      <w:pPr>
        <w:spacing w:after="0" w:line="240" w:lineRule="auto"/>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 xml:space="preserve">Из них на освоение МДК: </w:t>
      </w:r>
      <w:r w:rsidR="008F1E6A">
        <w:rPr>
          <w:rFonts w:ascii="Times New Roman" w:eastAsia="Times New Roman" w:hAnsi="Times New Roman" w:cs="Times New Roman"/>
          <w:sz w:val="24"/>
          <w:szCs w:val="24"/>
          <w:lang w:eastAsia="ru-RU"/>
        </w:rPr>
        <w:t>66</w:t>
      </w:r>
      <w:r w:rsidRPr="00191F36">
        <w:rPr>
          <w:rFonts w:ascii="Times New Roman" w:eastAsia="Times New Roman" w:hAnsi="Times New Roman" w:cs="Times New Roman"/>
          <w:sz w:val="24"/>
          <w:szCs w:val="24"/>
          <w:lang w:eastAsia="ru-RU"/>
        </w:rPr>
        <w:t xml:space="preserve"> час</w:t>
      </w:r>
      <w:r w:rsidR="003E6C5B">
        <w:rPr>
          <w:rFonts w:ascii="Times New Roman" w:eastAsia="Times New Roman" w:hAnsi="Times New Roman" w:cs="Times New Roman"/>
          <w:sz w:val="24"/>
          <w:szCs w:val="24"/>
          <w:lang w:eastAsia="ru-RU"/>
        </w:rPr>
        <w:t>ов</w:t>
      </w:r>
      <w:r w:rsidRPr="00191F36">
        <w:rPr>
          <w:rFonts w:ascii="Times New Roman" w:eastAsia="Times New Roman" w:hAnsi="Times New Roman" w:cs="Times New Roman"/>
          <w:sz w:val="24"/>
          <w:szCs w:val="24"/>
          <w:lang w:eastAsia="ru-RU"/>
        </w:rPr>
        <w:t>,</w:t>
      </w:r>
    </w:p>
    <w:p w14:paraId="14E5D158" w14:textId="0F9A8DD6" w:rsidR="00191F36" w:rsidRPr="00191F36" w:rsidRDefault="00191F36" w:rsidP="00191F36">
      <w:pPr>
        <w:spacing w:after="0" w:line="240" w:lineRule="auto"/>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 xml:space="preserve">практики, в том числе учебная - </w:t>
      </w:r>
      <w:r w:rsidR="00C2266E">
        <w:rPr>
          <w:rFonts w:ascii="Times New Roman" w:eastAsia="Times New Roman" w:hAnsi="Times New Roman" w:cs="Times New Roman"/>
          <w:sz w:val="24"/>
          <w:szCs w:val="24"/>
          <w:lang w:eastAsia="ru-RU"/>
        </w:rPr>
        <w:t>72</w:t>
      </w:r>
      <w:r w:rsidRPr="00191F36">
        <w:rPr>
          <w:rFonts w:ascii="Times New Roman" w:eastAsia="Times New Roman" w:hAnsi="Times New Roman" w:cs="Times New Roman"/>
          <w:sz w:val="24"/>
          <w:szCs w:val="24"/>
          <w:lang w:eastAsia="ru-RU"/>
        </w:rPr>
        <w:t xml:space="preserve"> час</w:t>
      </w:r>
      <w:r w:rsidR="00C2266E">
        <w:rPr>
          <w:rFonts w:ascii="Times New Roman" w:eastAsia="Times New Roman" w:hAnsi="Times New Roman" w:cs="Times New Roman"/>
          <w:sz w:val="24"/>
          <w:szCs w:val="24"/>
          <w:lang w:eastAsia="ru-RU"/>
        </w:rPr>
        <w:t>а</w:t>
      </w:r>
      <w:r w:rsidRPr="00191F36">
        <w:rPr>
          <w:rFonts w:ascii="Times New Roman" w:eastAsia="Times New Roman" w:hAnsi="Times New Roman" w:cs="Times New Roman"/>
          <w:sz w:val="24"/>
          <w:szCs w:val="24"/>
          <w:lang w:eastAsia="ru-RU"/>
        </w:rPr>
        <w:t>,</w:t>
      </w:r>
    </w:p>
    <w:p w14:paraId="4F9CD04B" w14:textId="3EB1DB0C" w:rsidR="00191F36" w:rsidRDefault="00191F36" w:rsidP="002756B7">
      <w:pPr>
        <w:spacing w:after="0" w:line="240" w:lineRule="auto"/>
        <w:ind w:firstLine="2410"/>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 xml:space="preserve">производственная - </w:t>
      </w:r>
      <w:r w:rsidR="00804C05">
        <w:rPr>
          <w:rFonts w:ascii="Times New Roman" w:eastAsia="Times New Roman" w:hAnsi="Times New Roman" w:cs="Times New Roman"/>
          <w:sz w:val="24"/>
          <w:szCs w:val="24"/>
          <w:lang w:eastAsia="ru-RU"/>
        </w:rPr>
        <w:t>72</w:t>
      </w:r>
      <w:r w:rsidRPr="00191F36">
        <w:rPr>
          <w:rFonts w:ascii="Times New Roman" w:eastAsia="Times New Roman" w:hAnsi="Times New Roman" w:cs="Times New Roman"/>
          <w:sz w:val="24"/>
          <w:szCs w:val="24"/>
          <w:lang w:eastAsia="ru-RU"/>
        </w:rPr>
        <w:t xml:space="preserve"> час</w:t>
      </w:r>
      <w:r w:rsidR="00804C05">
        <w:rPr>
          <w:rFonts w:ascii="Times New Roman" w:eastAsia="Times New Roman" w:hAnsi="Times New Roman" w:cs="Times New Roman"/>
          <w:sz w:val="24"/>
          <w:szCs w:val="24"/>
          <w:lang w:eastAsia="ru-RU"/>
        </w:rPr>
        <w:t>а</w:t>
      </w:r>
      <w:r w:rsidR="00C2266E">
        <w:rPr>
          <w:rFonts w:ascii="Times New Roman" w:eastAsia="Times New Roman" w:hAnsi="Times New Roman" w:cs="Times New Roman"/>
          <w:sz w:val="24"/>
          <w:szCs w:val="24"/>
          <w:lang w:eastAsia="ru-RU"/>
        </w:rPr>
        <w:t>,</w:t>
      </w:r>
    </w:p>
    <w:p w14:paraId="4DEFB758" w14:textId="77777777" w:rsidR="00191F36" w:rsidRPr="00191F36" w:rsidRDefault="00191F36" w:rsidP="00191F36">
      <w:pPr>
        <w:spacing w:after="0" w:line="240" w:lineRule="auto"/>
        <w:rPr>
          <w:rFonts w:ascii="Times New Roman" w:eastAsia="Times New Roman" w:hAnsi="Times New Roman" w:cs="Times New Roman"/>
          <w:sz w:val="24"/>
          <w:szCs w:val="24"/>
          <w:lang w:eastAsia="ru-RU"/>
        </w:rPr>
      </w:pPr>
    </w:p>
    <w:p w14:paraId="00598C9B" w14:textId="0426BF20" w:rsidR="00191F36" w:rsidRPr="00191F36" w:rsidRDefault="00191F36" w:rsidP="00191F36">
      <w:pPr>
        <w:spacing w:after="0" w:line="240" w:lineRule="auto"/>
        <w:rPr>
          <w:rFonts w:ascii="Times New Roman" w:eastAsia="Times New Roman" w:hAnsi="Times New Roman" w:cs="Times New Roman"/>
          <w:sz w:val="24"/>
          <w:szCs w:val="24"/>
          <w:lang w:eastAsia="ru-RU"/>
        </w:rPr>
      </w:pPr>
      <w:r w:rsidRPr="00191F36">
        <w:rPr>
          <w:rFonts w:ascii="Times New Roman" w:eastAsia="Times New Roman" w:hAnsi="Times New Roman" w:cs="Times New Roman"/>
          <w:sz w:val="24"/>
          <w:szCs w:val="24"/>
          <w:lang w:eastAsia="ru-RU"/>
        </w:rPr>
        <w:t xml:space="preserve">Промежуточная аттестация </w:t>
      </w:r>
      <w:r w:rsidR="002756B7">
        <w:rPr>
          <w:rFonts w:ascii="Times New Roman" w:eastAsia="Times New Roman" w:hAnsi="Times New Roman" w:cs="Times New Roman"/>
          <w:sz w:val="24"/>
          <w:szCs w:val="24"/>
          <w:lang w:eastAsia="ru-RU"/>
        </w:rPr>
        <w:t>–</w:t>
      </w:r>
      <w:r w:rsidRPr="00191F36">
        <w:rPr>
          <w:rFonts w:ascii="Times New Roman" w:eastAsia="Times New Roman" w:hAnsi="Times New Roman" w:cs="Times New Roman"/>
          <w:sz w:val="24"/>
          <w:szCs w:val="24"/>
          <w:lang w:eastAsia="ru-RU"/>
        </w:rPr>
        <w:t xml:space="preserve"> </w:t>
      </w:r>
      <w:r w:rsidR="008F1E6A">
        <w:rPr>
          <w:rFonts w:ascii="Times New Roman" w:eastAsia="Times New Roman" w:hAnsi="Times New Roman" w:cs="Times New Roman"/>
          <w:sz w:val="24"/>
          <w:szCs w:val="24"/>
          <w:lang w:eastAsia="ru-RU"/>
        </w:rPr>
        <w:t>12</w:t>
      </w:r>
      <w:r w:rsidR="003E6C5B">
        <w:rPr>
          <w:rFonts w:ascii="Times New Roman" w:eastAsia="Times New Roman" w:hAnsi="Times New Roman" w:cs="Times New Roman"/>
          <w:sz w:val="24"/>
          <w:szCs w:val="24"/>
          <w:lang w:eastAsia="ru-RU"/>
        </w:rPr>
        <w:t xml:space="preserve"> </w:t>
      </w:r>
      <w:r w:rsidRPr="00191F36">
        <w:rPr>
          <w:rFonts w:ascii="Times New Roman" w:eastAsia="Times New Roman" w:hAnsi="Times New Roman" w:cs="Times New Roman"/>
          <w:sz w:val="24"/>
          <w:szCs w:val="24"/>
          <w:lang w:eastAsia="ru-RU"/>
        </w:rPr>
        <w:t>часов.</w:t>
      </w:r>
    </w:p>
    <w:p w14:paraId="0673BD6D" w14:textId="77777777" w:rsidR="00191F36" w:rsidRPr="00191F36" w:rsidRDefault="00191F36" w:rsidP="00191F36">
      <w:pPr>
        <w:rPr>
          <w:rFonts w:ascii="Times New Roman" w:eastAsia="Times New Roman" w:hAnsi="Times New Roman" w:cs="Times New Roman"/>
          <w:lang w:eastAsia="ru-RU"/>
        </w:rPr>
      </w:pPr>
      <w:r w:rsidRPr="00191F36">
        <w:rPr>
          <w:rFonts w:ascii="Times New Roman" w:eastAsia="Times New Roman" w:hAnsi="Times New Roman" w:cs="Times New Roman"/>
          <w:lang w:eastAsia="ru-RU"/>
        </w:rPr>
        <w:br w:type="page"/>
      </w:r>
    </w:p>
    <w:p w14:paraId="2136AB09" w14:textId="77777777" w:rsidR="00191F36" w:rsidRPr="00191F36" w:rsidRDefault="00191F36" w:rsidP="00191F36">
      <w:pPr>
        <w:spacing w:after="200" w:line="276" w:lineRule="auto"/>
        <w:rPr>
          <w:rFonts w:ascii="Times New Roman" w:eastAsia="Times New Roman" w:hAnsi="Times New Roman" w:cs="Times New Roman"/>
          <w:lang w:eastAsia="ru-RU"/>
        </w:rPr>
        <w:sectPr w:rsidR="00191F36" w:rsidRPr="00191F36">
          <w:pgSz w:w="11906" w:h="16838"/>
          <w:pgMar w:top="1134" w:right="850" w:bottom="1134" w:left="1701" w:header="708" w:footer="708" w:gutter="0"/>
          <w:cols w:space="708"/>
          <w:docGrid w:linePitch="360"/>
        </w:sectPr>
      </w:pPr>
    </w:p>
    <w:p w14:paraId="6506686C" w14:textId="77777777" w:rsidR="002756B7" w:rsidRPr="002756B7" w:rsidRDefault="002756B7" w:rsidP="002756B7">
      <w:pPr>
        <w:spacing w:after="0" w:line="276" w:lineRule="auto"/>
        <w:jc w:val="center"/>
        <w:rPr>
          <w:rFonts w:ascii="Times New Roman" w:eastAsia="Times New Roman" w:hAnsi="Times New Roman" w:cs="Times New Roman"/>
          <w:b/>
          <w:caps/>
          <w:sz w:val="24"/>
          <w:szCs w:val="24"/>
          <w:lang w:eastAsia="ru-RU"/>
        </w:rPr>
      </w:pPr>
      <w:r w:rsidRPr="002756B7">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41E0D605" w14:textId="77777777" w:rsidR="002756B7" w:rsidRPr="002756B7" w:rsidRDefault="002756B7" w:rsidP="002756B7">
      <w:pPr>
        <w:spacing w:after="0" w:line="276" w:lineRule="auto"/>
        <w:ind w:firstLine="851"/>
        <w:rPr>
          <w:rFonts w:ascii="Times New Roman" w:eastAsia="Times New Roman" w:hAnsi="Times New Roman" w:cs="Times New Roman"/>
          <w:b/>
          <w:sz w:val="24"/>
          <w:szCs w:val="24"/>
          <w:lang w:eastAsia="ru-RU"/>
        </w:rPr>
      </w:pPr>
      <w:r w:rsidRPr="002756B7">
        <w:rPr>
          <w:rFonts w:ascii="Times New Roman" w:eastAsia="Times New Roman" w:hAnsi="Times New Roman" w:cs="Times New Roman"/>
          <w:b/>
          <w:sz w:val="24"/>
          <w:szCs w:val="24"/>
          <w:lang w:eastAsia="ru-RU"/>
        </w:rPr>
        <w:t>2.1. Структура профессионального модуля</w:t>
      </w:r>
      <w:r w:rsidRPr="002756B7">
        <w:rPr>
          <w:rFonts w:ascii="Times New Roman" w:eastAsia="Times New Roman" w:hAnsi="Times New Roman" w:cs="Times New Roman"/>
          <w:lang w:eastAsia="ru-RU"/>
        </w:rPr>
        <w:t xml:space="preserve"> </w:t>
      </w:r>
    </w:p>
    <w:p w14:paraId="4B232409" w14:textId="538E502F" w:rsidR="00191F36" w:rsidRDefault="00191F36" w:rsidP="00191F36">
      <w:pPr>
        <w:spacing w:after="0" w:line="240" w:lineRule="auto"/>
        <w:rPr>
          <w:rFonts w:ascii="Times New Roman" w:eastAsia="Times New Roman" w:hAnsi="Times New Roman" w:cs="Times New Roman"/>
          <w:b/>
          <w:sz w:val="24"/>
          <w:szCs w:val="24"/>
          <w:lang w:eastAsia="ru-RU"/>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2"/>
        <w:gridCol w:w="3066"/>
        <w:gridCol w:w="725"/>
        <w:gridCol w:w="843"/>
        <w:gridCol w:w="698"/>
        <w:gridCol w:w="1547"/>
        <w:gridCol w:w="1262"/>
        <w:gridCol w:w="1687"/>
        <w:gridCol w:w="704"/>
        <w:gridCol w:w="837"/>
        <w:gridCol w:w="1687"/>
      </w:tblGrid>
      <w:tr w:rsidR="00C70B5A" w:rsidRPr="00C70B5A" w14:paraId="797334F6" w14:textId="77777777" w:rsidTr="00616B6F">
        <w:trPr>
          <w:trHeight w:val="356"/>
        </w:trPr>
        <w:tc>
          <w:tcPr>
            <w:tcW w:w="603" w:type="pct"/>
            <w:vMerge w:val="restart"/>
            <w:tcBorders>
              <w:bottom w:val="single" w:sz="4" w:space="0" w:color="auto"/>
            </w:tcBorders>
            <w:vAlign w:val="center"/>
          </w:tcPr>
          <w:p w14:paraId="076058B4" w14:textId="77777777" w:rsidR="00C70B5A" w:rsidRPr="00C70B5A" w:rsidRDefault="00C70B5A" w:rsidP="00C70B5A">
            <w:pPr>
              <w:suppressAutoHyphens/>
              <w:spacing w:after="0" w:line="240" w:lineRule="auto"/>
              <w:ind w:left="-57" w:right="-57"/>
              <w:jc w:val="center"/>
              <w:rPr>
                <w:rFonts w:ascii="Times New Roman" w:eastAsia="Times New Roman" w:hAnsi="Times New Roman" w:cs="Times New Roman"/>
                <w:lang w:eastAsia="ru-RU"/>
              </w:rPr>
            </w:pPr>
            <w:r w:rsidRPr="00C70B5A">
              <w:rPr>
                <w:rFonts w:ascii="Times New Roman" w:eastAsia="Times New Roman" w:hAnsi="Times New Roman" w:cs="Times New Roman"/>
                <w:lang w:eastAsia="ru-RU"/>
              </w:rPr>
              <w:t>Коды профессиональных и общих компетенций</w:t>
            </w:r>
          </w:p>
        </w:tc>
        <w:tc>
          <w:tcPr>
            <w:tcW w:w="1032" w:type="pct"/>
            <w:vMerge w:val="restart"/>
            <w:tcBorders>
              <w:bottom w:val="single" w:sz="4" w:space="0" w:color="auto"/>
            </w:tcBorders>
            <w:vAlign w:val="center"/>
          </w:tcPr>
          <w:p w14:paraId="16379369" w14:textId="77777777" w:rsidR="00C70B5A" w:rsidRPr="00C70B5A" w:rsidRDefault="00C70B5A" w:rsidP="00C70B5A">
            <w:pPr>
              <w:suppressAutoHyphens/>
              <w:spacing w:after="0" w:line="240" w:lineRule="auto"/>
              <w:ind w:left="-57" w:right="-57"/>
              <w:jc w:val="center"/>
              <w:rPr>
                <w:rFonts w:ascii="Times New Roman" w:eastAsia="Times New Roman" w:hAnsi="Times New Roman" w:cs="Times New Roman"/>
                <w:lang w:eastAsia="ru-RU"/>
              </w:rPr>
            </w:pPr>
            <w:r w:rsidRPr="00C70B5A">
              <w:rPr>
                <w:rFonts w:ascii="Times New Roman" w:eastAsia="Times New Roman" w:hAnsi="Times New Roman" w:cs="Times New Roman"/>
                <w:lang w:eastAsia="ru-RU"/>
              </w:rPr>
              <w:t>Наименования разделов профессионального модуля</w:t>
            </w:r>
          </w:p>
        </w:tc>
        <w:tc>
          <w:tcPr>
            <w:tcW w:w="244" w:type="pct"/>
            <w:vMerge w:val="restart"/>
            <w:tcBorders>
              <w:bottom w:val="single" w:sz="4" w:space="0" w:color="auto"/>
            </w:tcBorders>
            <w:textDirection w:val="btLr"/>
            <w:vAlign w:val="center"/>
          </w:tcPr>
          <w:p w14:paraId="6D1EE873" w14:textId="77777777" w:rsidR="00C70B5A" w:rsidRPr="00C70B5A" w:rsidRDefault="00C70B5A" w:rsidP="00C70B5A">
            <w:pPr>
              <w:spacing w:after="0" w:line="240" w:lineRule="auto"/>
              <w:ind w:left="113" w:right="113"/>
              <w:jc w:val="center"/>
              <w:rPr>
                <w:rFonts w:ascii="Times New Roman" w:eastAsia="Times New Roman" w:hAnsi="Times New Roman" w:cs="Times New Roman"/>
                <w:lang w:eastAsia="ru-RU"/>
              </w:rPr>
            </w:pPr>
            <w:r w:rsidRPr="00C70B5A">
              <w:rPr>
                <w:rFonts w:ascii="Times New Roman" w:eastAsia="Times New Roman" w:hAnsi="Times New Roman" w:cs="Times New Roman"/>
                <w:iCs/>
                <w:lang w:eastAsia="ru-RU"/>
              </w:rPr>
              <w:t>Всего, ч</w:t>
            </w:r>
          </w:p>
        </w:tc>
        <w:tc>
          <w:tcPr>
            <w:tcW w:w="284" w:type="pct"/>
            <w:vMerge w:val="restart"/>
            <w:tcBorders>
              <w:bottom w:val="single" w:sz="4" w:space="0" w:color="auto"/>
            </w:tcBorders>
            <w:textDirection w:val="btLr"/>
            <w:vAlign w:val="center"/>
          </w:tcPr>
          <w:p w14:paraId="55C884A7" w14:textId="77777777" w:rsidR="00C70B5A" w:rsidRPr="00C70B5A" w:rsidRDefault="00C70B5A" w:rsidP="00C70B5A">
            <w:pPr>
              <w:spacing w:after="0" w:line="240" w:lineRule="auto"/>
              <w:ind w:left="113" w:right="113"/>
              <w:jc w:val="center"/>
              <w:rPr>
                <w:rFonts w:ascii="Times New Roman" w:eastAsia="Times New Roman" w:hAnsi="Times New Roman" w:cs="Times New Roman"/>
                <w:lang w:eastAsia="ru-RU"/>
              </w:rPr>
            </w:pPr>
            <w:r w:rsidRPr="00C70B5A">
              <w:rPr>
                <w:rFonts w:ascii="Times New Roman" w:eastAsia="Times New Roman" w:hAnsi="Times New Roman" w:cs="Times New Roman"/>
                <w:iCs/>
                <w:lang w:eastAsia="ru-RU"/>
              </w:rPr>
              <w:t xml:space="preserve">В т.ч. в форме </w:t>
            </w:r>
            <w:r w:rsidRPr="00C70B5A">
              <w:rPr>
                <w:rFonts w:ascii="Times New Roman" w:eastAsia="Times New Roman" w:hAnsi="Times New Roman" w:cs="Times New Roman"/>
                <w:iCs/>
                <w:lang w:eastAsia="ru-RU"/>
              </w:rPr>
              <w:br/>
              <w:t>практической подготовки</w:t>
            </w:r>
          </w:p>
        </w:tc>
        <w:tc>
          <w:tcPr>
            <w:tcW w:w="2836" w:type="pct"/>
            <w:gridSpan w:val="7"/>
            <w:tcBorders>
              <w:bottom w:val="single" w:sz="4" w:space="0" w:color="auto"/>
            </w:tcBorders>
          </w:tcPr>
          <w:p w14:paraId="0895E4B2" w14:textId="77777777" w:rsidR="00C70B5A" w:rsidRPr="00C70B5A" w:rsidRDefault="00C70B5A" w:rsidP="00C70B5A">
            <w:pPr>
              <w:suppressAutoHyphens/>
              <w:spacing w:after="0" w:line="240" w:lineRule="auto"/>
              <w:jc w:val="center"/>
              <w:rPr>
                <w:rFonts w:ascii="Times New Roman" w:eastAsia="Times New Roman" w:hAnsi="Times New Roman" w:cs="Times New Roman"/>
                <w:lang w:eastAsia="ru-RU"/>
              </w:rPr>
            </w:pPr>
            <w:r w:rsidRPr="00C70B5A">
              <w:rPr>
                <w:rFonts w:ascii="Times New Roman" w:eastAsia="Times New Roman" w:hAnsi="Times New Roman" w:cs="Times New Roman"/>
                <w:lang w:eastAsia="ru-RU"/>
              </w:rPr>
              <w:t>Объем профессионального модуля, ак. ч</w:t>
            </w:r>
          </w:p>
        </w:tc>
      </w:tr>
      <w:tr w:rsidR="00C70B5A" w:rsidRPr="00C70B5A" w14:paraId="358D416C" w14:textId="77777777" w:rsidTr="00616B6F">
        <w:trPr>
          <w:trHeight w:val="58"/>
        </w:trPr>
        <w:tc>
          <w:tcPr>
            <w:tcW w:w="603" w:type="pct"/>
            <w:vMerge/>
          </w:tcPr>
          <w:p w14:paraId="53C3B954" w14:textId="77777777" w:rsidR="00C70B5A" w:rsidRPr="00C70B5A" w:rsidRDefault="00C70B5A" w:rsidP="00C70B5A">
            <w:pPr>
              <w:spacing w:after="0" w:line="240" w:lineRule="auto"/>
              <w:rPr>
                <w:rFonts w:ascii="Times New Roman" w:eastAsia="Times New Roman" w:hAnsi="Times New Roman" w:cs="Times New Roman"/>
                <w:i/>
                <w:lang w:eastAsia="ru-RU"/>
              </w:rPr>
            </w:pPr>
          </w:p>
        </w:tc>
        <w:tc>
          <w:tcPr>
            <w:tcW w:w="1032" w:type="pct"/>
            <w:vMerge/>
            <w:vAlign w:val="center"/>
          </w:tcPr>
          <w:p w14:paraId="16A99E04" w14:textId="77777777" w:rsidR="00C70B5A" w:rsidRPr="00C70B5A" w:rsidRDefault="00C70B5A" w:rsidP="00C70B5A">
            <w:pPr>
              <w:spacing w:after="0" w:line="240" w:lineRule="auto"/>
              <w:rPr>
                <w:rFonts w:ascii="Times New Roman" w:eastAsia="Times New Roman" w:hAnsi="Times New Roman" w:cs="Times New Roman"/>
                <w:i/>
                <w:lang w:eastAsia="ru-RU"/>
              </w:rPr>
            </w:pPr>
          </w:p>
        </w:tc>
        <w:tc>
          <w:tcPr>
            <w:tcW w:w="244" w:type="pct"/>
            <w:vMerge/>
            <w:vAlign w:val="center"/>
          </w:tcPr>
          <w:p w14:paraId="041FB269" w14:textId="77777777" w:rsidR="00C70B5A" w:rsidRPr="00C70B5A" w:rsidRDefault="00C70B5A" w:rsidP="00C70B5A">
            <w:pPr>
              <w:spacing w:after="0" w:line="240" w:lineRule="auto"/>
              <w:rPr>
                <w:rFonts w:ascii="Times New Roman" w:eastAsia="Times New Roman" w:hAnsi="Times New Roman" w:cs="Times New Roman"/>
                <w:i/>
                <w:iCs/>
                <w:lang w:eastAsia="ru-RU"/>
              </w:rPr>
            </w:pPr>
          </w:p>
        </w:tc>
        <w:tc>
          <w:tcPr>
            <w:tcW w:w="284" w:type="pct"/>
            <w:vMerge/>
            <w:shd w:val="clear" w:color="auto" w:fill="FFFF00"/>
          </w:tcPr>
          <w:p w14:paraId="4F0C070A" w14:textId="77777777" w:rsidR="00C70B5A" w:rsidRPr="00C70B5A" w:rsidRDefault="00C70B5A" w:rsidP="00C70B5A">
            <w:pPr>
              <w:suppressAutoHyphens/>
              <w:spacing w:after="0" w:line="240" w:lineRule="auto"/>
              <w:jc w:val="center"/>
              <w:rPr>
                <w:rFonts w:ascii="Times New Roman" w:eastAsia="Times New Roman" w:hAnsi="Times New Roman" w:cs="Times New Roman"/>
                <w:lang w:eastAsia="ru-RU"/>
              </w:rPr>
            </w:pPr>
          </w:p>
        </w:tc>
        <w:tc>
          <w:tcPr>
            <w:tcW w:w="1986" w:type="pct"/>
            <w:gridSpan w:val="5"/>
          </w:tcPr>
          <w:p w14:paraId="1B76DA82" w14:textId="77777777" w:rsidR="00C70B5A" w:rsidRPr="00C70B5A" w:rsidRDefault="00C70B5A" w:rsidP="00C70B5A">
            <w:pPr>
              <w:suppressAutoHyphens/>
              <w:spacing w:after="0" w:line="240" w:lineRule="auto"/>
              <w:jc w:val="center"/>
              <w:rPr>
                <w:rFonts w:ascii="Times New Roman" w:eastAsia="Times New Roman" w:hAnsi="Times New Roman" w:cs="Times New Roman"/>
                <w:lang w:eastAsia="ru-RU"/>
              </w:rPr>
            </w:pPr>
            <w:r w:rsidRPr="00C70B5A">
              <w:rPr>
                <w:rFonts w:ascii="Times New Roman" w:eastAsia="Times New Roman" w:hAnsi="Times New Roman" w:cs="Times New Roman"/>
                <w:lang w:eastAsia="ru-RU"/>
              </w:rPr>
              <w:t>Обучение по МДК</w:t>
            </w:r>
          </w:p>
        </w:tc>
        <w:tc>
          <w:tcPr>
            <w:tcW w:w="850" w:type="pct"/>
            <w:gridSpan w:val="2"/>
            <w:vMerge w:val="restart"/>
            <w:vAlign w:val="center"/>
          </w:tcPr>
          <w:p w14:paraId="39A978D4" w14:textId="77777777" w:rsidR="00C70B5A" w:rsidRPr="00C70B5A" w:rsidRDefault="00C70B5A" w:rsidP="00C70B5A">
            <w:pPr>
              <w:suppressAutoHyphens/>
              <w:spacing w:after="0" w:line="240" w:lineRule="auto"/>
              <w:jc w:val="center"/>
              <w:rPr>
                <w:rFonts w:ascii="Times New Roman" w:eastAsia="Times New Roman" w:hAnsi="Times New Roman" w:cs="Times New Roman"/>
                <w:lang w:eastAsia="ru-RU"/>
              </w:rPr>
            </w:pPr>
            <w:r w:rsidRPr="00C70B5A">
              <w:rPr>
                <w:rFonts w:ascii="Times New Roman" w:eastAsia="Times New Roman" w:hAnsi="Times New Roman" w:cs="Times New Roman"/>
                <w:lang w:eastAsia="ru-RU"/>
              </w:rPr>
              <w:t>Практики</w:t>
            </w:r>
          </w:p>
        </w:tc>
      </w:tr>
      <w:tr w:rsidR="00C70B5A" w:rsidRPr="00C70B5A" w14:paraId="794008BA" w14:textId="77777777" w:rsidTr="00616B6F">
        <w:tc>
          <w:tcPr>
            <w:tcW w:w="603" w:type="pct"/>
            <w:vMerge/>
          </w:tcPr>
          <w:p w14:paraId="07138F00" w14:textId="77777777" w:rsidR="00C70B5A" w:rsidRPr="00C70B5A" w:rsidRDefault="00C70B5A" w:rsidP="00C70B5A">
            <w:pPr>
              <w:spacing w:after="0" w:line="240" w:lineRule="auto"/>
              <w:rPr>
                <w:rFonts w:ascii="Times New Roman" w:eastAsia="Times New Roman" w:hAnsi="Times New Roman" w:cs="Times New Roman"/>
                <w:i/>
                <w:lang w:eastAsia="ru-RU"/>
              </w:rPr>
            </w:pPr>
          </w:p>
        </w:tc>
        <w:tc>
          <w:tcPr>
            <w:tcW w:w="1032" w:type="pct"/>
            <w:vMerge/>
            <w:vAlign w:val="center"/>
          </w:tcPr>
          <w:p w14:paraId="1461A069" w14:textId="77777777" w:rsidR="00C70B5A" w:rsidRPr="00C70B5A" w:rsidRDefault="00C70B5A" w:rsidP="00C70B5A">
            <w:pPr>
              <w:spacing w:after="0" w:line="240" w:lineRule="auto"/>
              <w:rPr>
                <w:rFonts w:ascii="Times New Roman" w:eastAsia="Times New Roman" w:hAnsi="Times New Roman" w:cs="Times New Roman"/>
                <w:i/>
                <w:lang w:eastAsia="ru-RU"/>
              </w:rPr>
            </w:pPr>
          </w:p>
        </w:tc>
        <w:tc>
          <w:tcPr>
            <w:tcW w:w="244" w:type="pct"/>
            <w:vMerge/>
            <w:vAlign w:val="center"/>
          </w:tcPr>
          <w:p w14:paraId="00539279" w14:textId="77777777" w:rsidR="00C70B5A" w:rsidRPr="00C70B5A" w:rsidRDefault="00C70B5A" w:rsidP="00C70B5A">
            <w:pPr>
              <w:spacing w:after="0" w:line="240" w:lineRule="auto"/>
              <w:rPr>
                <w:rFonts w:ascii="Times New Roman" w:eastAsia="Times New Roman" w:hAnsi="Times New Roman" w:cs="Times New Roman"/>
                <w:i/>
                <w:iCs/>
                <w:lang w:eastAsia="ru-RU"/>
              </w:rPr>
            </w:pPr>
          </w:p>
        </w:tc>
        <w:tc>
          <w:tcPr>
            <w:tcW w:w="284" w:type="pct"/>
            <w:vMerge/>
            <w:shd w:val="clear" w:color="auto" w:fill="FFFF00"/>
          </w:tcPr>
          <w:p w14:paraId="2126D385" w14:textId="77777777" w:rsidR="00C70B5A" w:rsidRPr="00C70B5A" w:rsidRDefault="00C70B5A" w:rsidP="00C70B5A">
            <w:pPr>
              <w:suppressAutoHyphens/>
              <w:spacing w:after="0" w:line="240" w:lineRule="auto"/>
              <w:jc w:val="center"/>
              <w:rPr>
                <w:rFonts w:ascii="Times New Roman" w:eastAsia="Times New Roman" w:hAnsi="Times New Roman" w:cs="Times New Roman"/>
                <w:lang w:eastAsia="ru-RU"/>
              </w:rPr>
            </w:pPr>
          </w:p>
        </w:tc>
        <w:tc>
          <w:tcPr>
            <w:tcW w:w="235" w:type="pct"/>
            <w:vMerge w:val="restart"/>
            <w:textDirection w:val="btLr"/>
          </w:tcPr>
          <w:p w14:paraId="698D6B8F" w14:textId="77777777" w:rsidR="00C70B5A" w:rsidRPr="00C70B5A" w:rsidRDefault="00C70B5A" w:rsidP="00C70B5A">
            <w:pPr>
              <w:suppressAutoHyphens/>
              <w:spacing w:after="0" w:line="240" w:lineRule="auto"/>
              <w:ind w:left="113" w:right="113"/>
              <w:jc w:val="center"/>
              <w:rPr>
                <w:rFonts w:ascii="Times New Roman" w:eastAsia="Times New Roman" w:hAnsi="Times New Roman" w:cs="Times New Roman"/>
                <w:lang w:eastAsia="ru-RU"/>
              </w:rPr>
            </w:pPr>
            <w:r w:rsidRPr="00C70B5A">
              <w:rPr>
                <w:rFonts w:ascii="Times New Roman" w:eastAsia="Times New Roman" w:hAnsi="Times New Roman" w:cs="Times New Roman"/>
                <w:lang w:eastAsia="ru-RU"/>
              </w:rPr>
              <w:t>Всего</w:t>
            </w:r>
          </w:p>
        </w:tc>
        <w:tc>
          <w:tcPr>
            <w:tcW w:w="1751" w:type="pct"/>
            <w:gridSpan w:val="4"/>
          </w:tcPr>
          <w:p w14:paraId="716437CB" w14:textId="77777777" w:rsidR="00C70B5A" w:rsidRPr="00C70B5A" w:rsidRDefault="00C70B5A" w:rsidP="00C70B5A">
            <w:pPr>
              <w:suppressAutoHyphens/>
              <w:spacing w:after="0" w:line="240" w:lineRule="auto"/>
              <w:jc w:val="center"/>
              <w:rPr>
                <w:rFonts w:ascii="Times New Roman" w:eastAsia="Times New Roman" w:hAnsi="Times New Roman" w:cs="Times New Roman"/>
                <w:lang w:eastAsia="ru-RU"/>
              </w:rPr>
            </w:pPr>
            <w:r w:rsidRPr="00C70B5A">
              <w:rPr>
                <w:rFonts w:ascii="Times New Roman" w:eastAsia="Times New Roman" w:hAnsi="Times New Roman" w:cs="Times New Roman"/>
                <w:lang w:eastAsia="ru-RU"/>
              </w:rPr>
              <w:t>В том числе</w:t>
            </w:r>
          </w:p>
        </w:tc>
        <w:tc>
          <w:tcPr>
            <w:tcW w:w="850" w:type="pct"/>
            <w:gridSpan w:val="2"/>
            <w:vMerge/>
            <w:vAlign w:val="center"/>
          </w:tcPr>
          <w:p w14:paraId="2CBD67B3" w14:textId="77777777" w:rsidR="00C70B5A" w:rsidRPr="00C70B5A" w:rsidRDefault="00C70B5A" w:rsidP="00C70B5A">
            <w:pPr>
              <w:suppressAutoHyphens/>
              <w:spacing w:after="0" w:line="240" w:lineRule="auto"/>
              <w:jc w:val="center"/>
              <w:rPr>
                <w:rFonts w:ascii="Times New Roman" w:eastAsia="Times New Roman" w:hAnsi="Times New Roman" w:cs="Times New Roman"/>
                <w:i/>
                <w:lang w:eastAsia="ru-RU"/>
              </w:rPr>
            </w:pPr>
          </w:p>
        </w:tc>
      </w:tr>
      <w:tr w:rsidR="00C70B5A" w:rsidRPr="00C70B5A" w14:paraId="7424A11B" w14:textId="77777777" w:rsidTr="00616B6F">
        <w:trPr>
          <w:cantSplit/>
          <w:trHeight w:val="1745"/>
        </w:trPr>
        <w:tc>
          <w:tcPr>
            <w:tcW w:w="603" w:type="pct"/>
            <w:vMerge/>
          </w:tcPr>
          <w:p w14:paraId="289BCB72" w14:textId="77777777" w:rsidR="00C70B5A" w:rsidRPr="00C70B5A" w:rsidRDefault="00C70B5A" w:rsidP="00C70B5A">
            <w:pPr>
              <w:spacing w:after="0" w:line="240" w:lineRule="auto"/>
              <w:rPr>
                <w:rFonts w:ascii="Times New Roman" w:eastAsia="Times New Roman" w:hAnsi="Times New Roman" w:cs="Times New Roman"/>
                <w:i/>
                <w:lang w:eastAsia="ru-RU"/>
              </w:rPr>
            </w:pPr>
          </w:p>
        </w:tc>
        <w:tc>
          <w:tcPr>
            <w:tcW w:w="1032" w:type="pct"/>
            <w:vMerge/>
            <w:vAlign w:val="center"/>
          </w:tcPr>
          <w:p w14:paraId="7BD8A243" w14:textId="77777777" w:rsidR="00C70B5A" w:rsidRPr="00C70B5A" w:rsidRDefault="00C70B5A" w:rsidP="00C70B5A">
            <w:pPr>
              <w:spacing w:after="0" w:line="240" w:lineRule="auto"/>
              <w:rPr>
                <w:rFonts w:ascii="Times New Roman" w:eastAsia="Times New Roman" w:hAnsi="Times New Roman" w:cs="Times New Roman"/>
                <w:i/>
                <w:lang w:eastAsia="ru-RU"/>
              </w:rPr>
            </w:pPr>
          </w:p>
        </w:tc>
        <w:tc>
          <w:tcPr>
            <w:tcW w:w="244" w:type="pct"/>
            <w:vMerge/>
            <w:vAlign w:val="center"/>
          </w:tcPr>
          <w:p w14:paraId="40D5D9FA" w14:textId="77777777" w:rsidR="00C70B5A" w:rsidRPr="00C70B5A" w:rsidRDefault="00C70B5A" w:rsidP="00C70B5A">
            <w:pPr>
              <w:spacing w:after="0" w:line="240" w:lineRule="auto"/>
              <w:rPr>
                <w:rFonts w:ascii="Times New Roman" w:eastAsia="Times New Roman" w:hAnsi="Times New Roman" w:cs="Times New Roman"/>
                <w:i/>
                <w:lang w:eastAsia="ru-RU"/>
              </w:rPr>
            </w:pPr>
          </w:p>
        </w:tc>
        <w:tc>
          <w:tcPr>
            <w:tcW w:w="284" w:type="pct"/>
            <w:vMerge/>
            <w:shd w:val="clear" w:color="auto" w:fill="FFFF00"/>
          </w:tcPr>
          <w:p w14:paraId="67182C8D" w14:textId="77777777" w:rsidR="00C70B5A" w:rsidRPr="00C70B5A" w:rsidRDefault="00C70B5A" w:rsidP="00C70B5A">
            <w:pPr>
              <w:suppressAutoHyphens/>
              <w:spacing w:after="0" w:line="240" w:lineRule="auto"/>
              <w:jc w:val="center"/>
              <w:rPr>
                <w:rFonts w:ascii="Times New Roman" w:eastAsia="Times New Roman" w:hAnsi="Times New Roman" w:cs="Times New Roman"/>
                <w:i/>
                <w:lang w:eastAsia="ru-RU"/>
              </w:rPr>
            </w:pPr>
          </w:p>
        </w:tc>
        <w:tc>
          <w:tcPr>
            <w:tcW w:w="235" w:type="pct"/>
            <w:vMerge/>
          </w:tcPr>
          <w:p w14:paraId="25720A2C" w14:textId="77777777" w:rsidR="00C70B5A" w:rsidRPr="00C70B5A" w:rsidRDefault="00C70B5A" w:rsidP="00C70B5A">
            <w:pPr>
              <w:suppressAutoHyphens/>
              <w:spacing w:after="0" w:line="240" w:lineRule="auto"/>
              <w:jc w:val="center"/>
              <w:rPr>
                <w:rFonts w:ascii="Times New Roman" w:eastAsia="Times New Roman" w:hAnsi="Times New Roman" w:cs="Times New Roman"/>
                <w:i/>
                <w:lang w:eastAsia="ru-RU"/>
              </w:rPr>
            </w:pPr>
          </w:p>
        </w:tc>
        <w:tc>
          <w:tcPr>
            <w:tcW w:w="521" w:type="pct"/>
            <w:vAlign w:val="center"/>
          </w:tcPr>
          <w:p w14:paraId="22FCF182" w14:textId="77777777" w:rsidR="00C70B5A" w:rsidRPr="00C70B5A" w:rsidRDefault="00C70B5A" w:rsidP="00C70B5A">
            <w:pPr>
              <w:suppressAutoHyphens/>
              <w:spacing w:after="0" w:line="240" w:lineRule="auto"/>
              <w:ind w:left="-57" w:right="-57"/>
              <w:jc w:val="center"/>
              <w:rPr>
                <w:rFonts w:ascii="Times New Roman" w:eastAsia="Times New Roman" w:hAnsi="Times New Roman" w:cs="Times New Roman"/>
                <w:i/>
                <w:lang w:eastAsia="ru-RU"/>
              </w:rPr>
            </w:pPr>
            <w:r w:rsidRPr="00C70B5A">
              <w:rPr>
                <w:rFonts w:ascii="Times New Roman" w:eastAsia="Times New Roman" w:hAnsi="Times New Roman" w:cs="Times New Roman"/>
                <w:color w:val="000000"/>
                <w:lang w:eastAsia="ru-RU"/>
              </w:rPr>
              <w:t xml:space="preserve">Лабораторных </w:t>
            </w:r>
            <w:r w:rsidRPr="00C70B5A">
              <w:rPr>
                <w:rFonts w:ascii="Times New Roman" w:eastAsia="Times New Roman" w:hAnsi="Times New Roman" w:cs="Times New Roman"/>
                <w:color w:val="000000"/>
                <w:lang w:eastAsia="ru-RU"/>
              </w:rPr>
              <w:br/>
              <w:t>и практических занятий</w:t>
            </w:r>
          </w:p>
        </w:tc>
        <w:tc>
          <w:tcPr>
            <w:tcW w:w="425" w:type="pct"/>
            <w:vAlign w:val="center"/>
          </w:tcPr>
          <w:p w14:paraId="5CC9D28E" w14:textId="77777777" w:rsidR="00C70B5A" w:rsidRPr="00C70B5A" w:rsidRDefault="00C70B5A" w:rsidP="00C70B5A">
            <w:pPr>
              <w:suppressAutoHyphens/>
              <w:spacing w:after="0" w:line="240" w:lineRule="auto"/>
              <w:ind w:left="-57" w:right="-57"/>
              <w:jc w:val="center"/>
              <w:rPr>
                <w:rFonts w:ascii="Times New Roman" w:eastAsia="Times New Roman" w:hAnsi="Times New Roman" w:cs="Times New Roman"/>
                <w:iCs/>
                <w:lang w:eastAsia="ru-RU"/>
              </w:rPr>
            </w:pPr>
            <w:r w:rsidRPr="00C70B5A">
              <w:rPr>
                <w:rFonts w:ascii="Times New Roman" w:eastAsia="Times New Roman" w:hAnsi="Times New Roman" w:cs="Times New Roman"/>
                <w:lang w:eastAsia="ru-RU"/>
              </w:rPr>
              <w:t>Курсовых работ (проектов)</w:t>
            </w:r>
            <w:r w:rsidRPr="00C70B5A">
              <w:rPr>
                <w:rFonts w:ascii="Times New Roman" w:eastAsia="Times New Roman" w:hAnsi="Times New Roman" w:cs="Times New Roman"/>
                <w:vertAlign w:val="superscript"/>
                <w:lang w:eastAsia="ru-RU"/>
              </w:rPr>
              <w:footnoteReference w:id="9"/>
            </w:r>
          </w:p>
        </w:tc>
        <w:tc>
          <w:tcPr>
            <w:tcW w:w="568" w:type="pct"/>
            <w:vAlign w:val="center"/>
          </w:tcPr>
          <w:p w14:paraId="459F729E" w14:textId="77777777" w:rsidR="00C70B5A" w:rsidRPr="00C70B5A" w:rsidRDefault="00C70B5A" w:rsidP="00C70B5A">
            <w:pPr>
              <w:suppressAutoHyphens/>
              <w:spacing w:after="0" w:line="240" w:lineRule="auto"/>
              <w:ind w:left="-57" w:right="-57"/>
              <w:jc w:val="center"/>
              <w:rPr>
                <w:rFonts w:ascii="Times New Roman" w:eastAsia="Times New Roman" w:hAnsi="Times New Roman" w:cs="Times New Roman"/>
                <w:color w:val="000000"/>
                <w:lang w:eastAsia="ru-RU"/>
              </w:rPr>
            </w:pPr>
            <w:r w:rsidRPr="00C70B5A">
              <w:rPr>
                <w:rFonts w:ascii="Times New Roman" w:eastAsia="Times New Roman" w:hAnsi="Times New Roman" w:cs="Times New Roman"/>
                <w:lang w:eastAsia="ru-RU"/>
              </w:rPr>
              <w:t>Самостоятельная работа</w:t>
            </w:r>
            <w:r w:rsidRPr="00C70B5A">
              <w:rPr>
                <w:rFonts w:ascii="Times New Roman" w:eastAsia="Times New Roman" w:hAnsi="Times New Roman" w:cs="Times New Roman"/>
                <w:i/>
                <w:vertAlign w:val="superscript"/>
                <w:lang w:eastAsia="ru-RU"/>
              </w:rPr>
              <w:footnoteReference w:id="10"/>
            </w:r>
          </w:p>
        </w:tc>
        <w:tc>
          <w:tcPr>
            <w:tcW w:w="237" w:type="pct"/>
            <w:textDirection w:val="btLr"/>
            <w:vAlign w:val="center"/>
          </w:tcPr>
          <w:p w14:paraId="10FCF9DB" w14:textId="77777777" w:rsidR="00C70B5A" w:rsidRPr="00C70B5A" w:rsidRDefault="00C70B5A" w:rsidP="00C70B5A">
            <w:pPr>
              <w:suppressAutoHyphens/>
              <w:spacing w:after="0" w:line="240" w:lineRule="auto"/>
              <w:ind w:left="-57" w:right="-57"/>
              <w:jc w:val="center"/>
              <w:rPr>
                <w:rFonts w:ascii="Times New Roman" w:eastAsia="Times New Roman" w:hAnsi="Times New Roman" w:cs="Times New Roman"/>
                <w:lang w:eastAsia="ru-RU"/>
              </w:rPr>
            </w:pPr>
            <w:r w:rsidRPr="00C70B5A">
              <w:rPr>
                <w:rFonts w:ascii="Times New Roman" w:eastAsia="Times New Roman" w:hAnsi="Times New Roman" w:cs="Times New Roman"/>
                <w:lang w:eastAsia="ru-RU"/>
              </w:rPr>
              <w:t>Промежуточная аттестация</w:t>
            </w:r>
          </w:p>
        </w:tc>
        <w:tc>
          <w:tcPr>
            <w:tcW w:w="282" w:type="pct"/>
            <w:vAlign w:val="center"/>
          </w:tcPr>
          <w:p w14:paraId="540A13F5" w14:textId="77777777" w:rsidR="00C70B5A" w:rsidRPr="00C70B5A" w:rsidRDefault="00C70B5A" w:rsidP="00C70B5A">
            <w:pPr>
              <w:suppressAutoHyphens/>
              <w:spacing w:after="0" w:line="240" w:lineRule="auto"/>
              <w:ind w:left="-57" w:right="-57"/>
              <w:jc w:val="center"/>
              <w:rPr>
                <w:rFonts w:ascii="Times New Roman" w:eastAsia="Times New Roman" w:hAnsi="Times New Roman" w:cs="Times New Roman"/>
                <w:i/>
                <w:lang w:eastAsia="ru-RU"/>
              </w:rPr>
            </w:pPr>
            <w:r w:rsidRPr="00C70B5A">
              <w:rPr>
                <w:rFonts w:ascii="Times New Roman" w:eastAsia="Times New Roman" w:hAnsi="Times New Roman" w:cs="Times New Roman"/>
                <w:lang w:eastAsia="ru-RU"/>
              </w:rPr>
              <w:t>Учебная</w:t>
            </w:r>
          </w:p>
        </w:tc>
        <w:tc>
          <w:tcPr>
            <w:tcW w:w="568" w:type="pct"/>
            <w:vAlign w:val="center"/>
          </w:tcPr>
          <w:p w14:paraId="21AC9032" w14:textId="77777777" w:rsidR="00C70B5A" w:rsidRPr="00C70B5A" w:rsidRDefault="00C70B5A" w:rsidP="00C70B5A">
            <w:pPr>
              <w:suppressAutoHyphens/>
              <w:spacing w:after="0" w:line="240" w:lineRule="auto"/>
              <w:ind w:left="-57" w:right="-57"/>
              <w:jc w:val="center"/>
              <w:rPr>
                <w:rFonts w:ascii="Times New Roman" w:eastAsia="Times New Roman" w:hAnsi="Times New Roman" w:cs="Times New Roman"/>
                <w:i/>
                <w:lang w:eastAsia="ru-RU"/>
              </w:rPr>
            </w:pPr>
            <w:r w:rsidRPr="00C70B5A">
              <w:rPr>
                <w:rFonts w:ascii="Times New Roman" w:eastAsia="Times New Roman" w:hAnsi="Times New Roman" w:cs="Times New Roman"/>
                <w:lang w:eastAsia="ru-RU"/>
              </w:rPr>
              <w:t>Производственная</w:t>
            </w:r>
          </w:p>
        </w:tc>
      </w:tr>
      <w:tr w:rsidR="00C70B5A" w:rsidRPr="00C70B5A" w14:paraId="73ACCF5F" w14:textId="77777777" w:rsidTr="00616B6F">
        <w:trPr>
          <w:trHeight w:val="415"/>
        </w:trPr>
        <w:tc>
          <w:tcPr>
            <w:tcW w:w="603" w:type="pct"/>
            <w:vAlign w:val="center"/>
          </w:tcPr>
          <w:p w14:paraId="3C458BEF"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r w:rsidRPr="00C70B5A">
              <w:rPr>
                <w:rFonts w:ascii="Times New Roman" w:eastAsia="Times New Roman" w:hAnsi="Times New Roman" w:cs="Times New Roman"/>
                <w:i/>
                <w:lang w:eastAsia="ru-RU"/>
              </w:rPr>
              <w:t>1</w:t>
            </w:r>
          </w:p>
        </w:tc>
        <w:tc>
          <w:tcPr>
            <w:tcW w:w="1032" w:type="pct"/>
            <w:vAlign w:val="center"/>
          </w:tcPr>
          <w:p w14:paraId="531624DE"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r w:rsidRPr="00C70B5A">
              <w:rPr>
                <w:rFonts w:ascii="Times New Roman" w:eastAsia="Times New Roman" w:hAnsi="Times New Roman" w:cs="Times New Roman"/>
                <w:i/>
                <w:lang w:eastAsia="ru-RU"/>
              </w:rPr>
              <w:t>2</w:t>
            </w:r>
          </w:p>
        </w:tc>
        <w:tc>
          <w:tcPr>
            <w:tcW w:w="244" w:type="pct"/>
            <w:vAlign w:val="center"/>
          </w:tcPr>
          <w:p w14:paraId="139138B6"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r w:rsidRPr="00C70B5A">
              <w:rPr>
                <w:rFonts w:ascii="Times New Roman" w:eastAsia="Times New Roman" w:hAnsi="Times New Roman" w:cs="Times New Roman"/>
                <w:i/>
                <w:lang w:eastAsia="ru-RU"/>
              </w:rPr>
              <w:t>3</w:t>
            </w:r>
          </w:p>
        </w:tc>
        <w:tc>
          <w:tcPr>
            <w:tcW w:w="284" w:type="pct"/>
            <w:vAlign w:val="center"/>
          </w:tcPr>
          <w:p w14:paraId="45394C59"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r w:rsidRPr="00C70B5A">
              <w:rPr>
                <w:rFonts w:ascii="Times New Roman" w:eastAsia="Times New Roman" w:hAnsi="Times New Roman" w:cs="Times New Roman"/>
                <w:i/>
                <w:lang w:eastAsia="ru-RU"/>
              </w:rPr>
              <w:t>4</w:t>
            </w:r>
          </w:p>
        </w:tc>
        <w:tc>
          <w:tcPr>
            <w:tcW w:w="235" w:type="pct"/>
            <w:vAlign w:val="center"/>
          </w:tcPr>
          <w:p w14:paraId="4232CEF2"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r w:rsidRPr="00C70B5A">
              <w:rPr>
                <w:rFonts w:ascii="Times New Roman" w:eastAsia="Times New Roman" w:hAnsi="Times New Roman" w:cs="Times New Roman"/>
                <w:i/>
                <w:lang w:eastAsia="ru-RU"/>
              </w:rPr>
              <w:t>5</w:t>
            </w:r>
          </w:p>
        </w:tc>
        <w:tc>
          <w:tcPr>
            <w:tcW w:w="521" w:type="pct"/>
            <w:vAlign w:val="center"/>
          </w:tcPr>
          <w:p w14:paraId="3239E0DF"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r w:rsidRPr="00C70B5A">
              <w:rPr>
                <w:rFonts w:ascii="Times New Roman" w:eastAsia="Times New Roman" w:hAnsi="Times New Roman" w:cs="Times New Roman"/>
                <w:i/>
                <w:lang w:eastAsia="ru-RU"/>
              </w:rPr>
              <w:t>6</w:t>
            </w:r>
          </w:p>
        </w:tc>
        <w:tc>
          <w:tcPr>
            <w:tcW w:w="425" w:type="pct"/>
            <w:vAlign w:val="center"/>
          </w:tcPr>
          <w:p w14:paraId="7174A55F"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r w:rsidRPr="00C70B5A">
              <w:rPr>
                <w:rFonts w:ascii="Times New Roman" w:eastAsia="Times New Roman" w:hAnsi="Times New Roman" w:cs="Times New Roman"/>
                <w:i/>
                <w:lang w:eastAsia="ru-RU"/>
              </w:rPr>
              <w:t>7</w:t>
            </w:r>
          </w:p>
        </w:tc>
        <w:tc>
          <w:tcPr>
            <w:tcW w:w="568" w:type="pct"/>
            <w:vAlign w:val="center"/>
          </w:tcPr>
          <w:p w14:paraId="22F92FF7"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r w:rsidRPr="00C70B5A">
              <w:rPr>
                <w:rFonts w:ascii="Times New Roman" w:eastAsia="Times New Roman" w:hAnsi="Times New Roman" w:cs="Times New Roman"/>
                <w:i/>
                <w:lang w:eastAsia="ru-RU"/>
              </w:rPr>
              <w:t>8</w:t>
            </w:r>
          </w:p>
        </w:tc>
        <w:tc>
          <w:tcPr>
            <w:tcW w:w="237" w:type="pct"/>
            <w:vAlign w:val="center"/>
          </w:tcPr>
          <w:p w14:paraId="4CB1D359"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r w:rsidRPr="00C70B5A">
              <w:rPr>
                <w:rFonts w:ascii="Times New Roman" w:eastAsia="Times New Roman" w:hAnsi="Times New Roman" w:cs="Times New Roman"/>
                <w:i/>
                <w:lang w:eastAsia="ru-RU"/>
              </w:rPr>
              <w:t>9</w:t>
            </w:r>
          </w:p>
        </w:tc>
        <w:tc>
          <w:tcPr>
            <w:tcW w:w="282" w:type="pct"/>
            <w:vAlign w:val="center"/>
          </w:tcPr>
          <w:p w14:paraId="5D05D526"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r w:rsidRPr="00C70B5A">
              <w:rPr>
                <w:rFonts w:ascii="Times New Roman" w:eastAsia="Times New Roman" w:hAnsi="Times New Roman" w:cs="Times New Roman"/>
                <w:i/>
                <w:lang w:eastAsia="ru-RU"/>
              </w:rPr>
              <w:t>10</w:t>
            </w:r>
          </w:p>
        </w:tc>
        <w:tc>
          <w:tcPr>
            <w:tcW w:w="568" w:type="pct"/>
            <w:vAlign w:val="center"/>
          </w:tcPr>
          <w:p w14:paraId="43CEE826"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r w:rsidRPr="00C70B5A">
              <w:rPr>
                <w:rFonts w:ascii="Times New Roman" w:eastAsia="Times New Roman" w:hAnsi="Times New Roman" w:cs="Times New Roman"/>
                <w:i/>
                <w:lang w:eastAsia="ru-RU"/>
              </w:rPr>
              <w:t>11</w:t>
            </w:r>
          </w:p>
        </w:tc>
      </w:tr>
      <w:tr w:rsidR="00C70B5A" w:rsidRPr="00C70B5A" w14:paraId="55A2C86E" w14:textId="77777777" w:rsidTr="00616B6F">
        <w:tc>
          <w:tcPr>
            <w:tcW w:w="603" w:type="pct"/>
            <w:tcBorders>
              <w:top w:val="nil"/>
              <w:left w:val="single" w:sz="4" w:space="0" w:color="auto"/>
              <w:bottom w:val="single" w:sz="4" w:space="0" w:color="auto"/>
              <w:right w:val="single" w:sz="4" w:space="0" w:color="auto"/>
            </w:tcBorders>
            <w:shd w:val="clear" w:color="auto" w:fill="auto"/>
            <w:vAlign w:val="center"/>
          </w:tcPr>
          <w:p w14:paraId="5434F6BB" w14:textId="58A2F932" w:rsidR="00C70B5A" w:rsidRPr="00C70B5A" w:rsidRDefault="00C70B5A" w:rsidP="00C70B5A">
            <w:pPr>
              <w:spacing w:after="0" w:line="240" w:lineRule="auto"/>
              <w:rPr>
                <w:rFonts w:ascii="Times New Roman" w:eastAsia="Times New Roman" w:hAnsi="Times New Roman" w:cs="Times New Roman"/>
                <w:lang w:eastAsia="ru-RU"/>
              </w:rPr>
            </w:pPr>
            <w:r w:rsidRPr="00C70B5A">
              <w:rPr>
                <w:rFonts w:ascii="Times New Roman" w:eastAsia="Times New Roman" w:hAnsi="Times New Roman" w:cs="Times New Roman"/>
                <w:color w:val="000000"/>
              </w:rPr>
              <w:t>ПК 5.1</w:t>
            </w:r>
          </w:p>
        </w:tc>
        <w:tc>
          <w:tcPr>
            <w:tcW w:w="1032" w:type="pct"/>
            <w:tcBorders>
              <w:top w:val="nil"/>
              <w:left w:val="nil"/>
              <w:bottom w:val="single" w:sz="4" w:space="0" w:color="auto"/>
              <w:right w:val="single" w:sz="4" w:space="0" w:color="auto"/>
            </w:tcBorders>
            <w:shd w:val="clear" w:color="auto" w:fill="auto"/>
            <w:vAlign w:val="center"/>
          </w:tcPr>
          <w:p w14:paraId="0EEA4A24" w14:textId="2B2E044A" w:rsidR="00C70B5A" w:rsidRPr="0020399F" w:rsidRDefault="00C70B5A" w:rsidP="00C70B5A">
            <w:pPr>
              <w:spacing w:after="0" w:line="240" w:lineRule="auto"/>
              <w:rPr>
                <w:rFonts w:ascii="Times New Roman" w:eastAsia="Times New Roman" w:hAnsi="Times New Roman" w:cs="Times New Roman"/>
                <w:lang w:eastAsia="ru-RU"/>
              </w:rPr>
            </w:pPr>
            <w:r w:rsidRPr="0020399F">
              <w:rPr>
                <w:rFonts w:ascii="Times New Roman" w:eastAsia="Times New Roman" w:hAnsi="Times New Roman" w:cs="Times New Roman"/>
                <w:bCs/>
                <w:color w:val="000000"/>
              </w:rPr>
              <w:t>Раздел 1. Планирование и управление деятельностью подразделения</w:t>
            </w:r>
          </w:p>
        </w:tc>
        <w:tc>
          <w:tcPr>
            <w:tcW w:w="244" w:type="pct"/>
            <w:tcBorders>
              <w:top w:val="nil"/>
              <w:left w:val="nil"/>
              <w:bottom w:val="single" w:sz="4" w:space="0" w:color="auto"/>
              <w:right w:val="single" w:sz="4" w:space="0" w:color="auto"/>
            </w:tcBorders>
            <w:shd w:val="clear" w:color="auto" w:fill="auto"/>
            <w:vAlign w:val="center"/>
          </w:tcPr>
          <w:p w14:paraId="4D2AF143" w14:textId="479B70D3" w:rsidR="00C70B5A" w:rsidRPr="000E2227" w:rsidRDefault="000E2227" w:rsidP="00C70B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18</w:t>
            </w:r>
          </w:p>
        </w:tc>
        <w:tc>
          <w:tcPr>
            <w:tcW w:w="284" w:type="pct"/>
            <w:tcBorders>
              <w:top w:val="nil"/>
              <w:left w:val="nil"/>
              <w:bottom w:val="single" w:sz="4" w:space="0" w:color="auto"/>
              <w:right w:val="single" w:sz="4" w:space="0" w:color="auto"/>
            </w:tcBorders>
            <w:shd w:val="clear" w:color="auto" w:fill="auto"/>
            <w:vAlign w:val="center"/>
          </w:tcPr>
          <w:p w14:paraId="03767B4C" w14:textId="7D0153EC" w:rsidR="00C70B5A" w:rsidRPr="00D244E4" w:rsidRDefault="00C70B5A" w:rsidP="00D244E4">
            <w:pPr>
              <w:spacing w:after="0" w:line="240" w:lineRule="auto"/>
              <w:jc w:val="center"/>
              <w:rPr>
                <w:rFonts w:ascii="Times New Roman" w:eastAsia="Times New Roman" w:hAnsi="Times New Roman" w:cs="Times New Roman"/>
                <w:lang w:eastAsia="ru-RU"/>
              </w:rPr>
            </w:pPr>
            <w:r w:rsidRPr="00C70B5A">
              <w:rPr>
                <w:rFonts w:ascii="Times New Roman" w:eastAsia="Times New Roman" w:hAnsi="Times New Roman" w:cs="Times New Roman"/>
                <w:color w:val="000000"/>
                <w:lang w:val="en-US"/>
              </w:rPr>
              <w:t>1</w:t>
            </w:r>
            <w:r w:rsidR="00D244E4">
              <w:rPr>
                <w:rFonts w:ascii="Times New Roman" w:eastAsia="Times New Roman" w:hAnsi="Times New Roman" w:cs="Times New Roman"/>
                <w:color w:val="000000"/>
              </w:rPr>
              <w:t>0</w:t>
            </w:r>
          </w:p>
        </w:tc>
        <w:tc>
          <w:tcPr>
            <w:tcW w:w="235" w:type="pct"/>
            <w:tcBorders>
              <w:top w:val="nil"/>
              <w:left w:val="nil"/>
              <w:bottom w:val="single" w:sz="4" w:space="0" w:color="auto"/>
              <w:right w:val="single" w:sz="4" w:space="0" w:color="auto"/>
            </w:tcBorders>
            <w:shd w:val="clear" w:color="auto" w:fill="auto"/>
            <w:vAlign w:val="center"/>
          </w:tcPr>
          <w:p w14:paraId="7364D1EC" w14:textId="3C9875FF" w:rsidR="00C70B5A" w:rsidRPr="00D244E4" w:rsidRDefault="00D244E4" w:rsidP="00C70B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18</w:t>
            </w:r>
          </w:p>
        </w:tc>
        <w:tc>
          <w:tcPr>
            <w:tcW w:w="521" w:type="pct"/>
            <w:tcBorders>
              <w:top w:val="nil"/>
              <w:left w:val="nil"/>
              <w:bottom w:val="single" w:sz="4" w:space="0" w:color="auto"/>
              <w:right w:val="single" w:sz="4" w:space="0" w:color="auto"/>
            </w:tcBorders>
            <w:shd w:val="clear" w:color="auto" w:fill="auto"/>
            <w:vAlign w:val="center"/>
          </w:tcPr>
          <w:p w14:paraId="7DD6373A" w14:textId="613B4C91" w:rsidR="00C70B5A" w:rsidRPr="00D244E4" w:rsidRDefault="00C70B5A" w:rsidP="00D244E4">
            <w:pPr>
              <w:spacing w:after="0" w:line="240" w:lineRule="auto"/>
              <w:jc w:val="center"/>
              <w:rPr>
                <w:rFonts w:ascii="Times New Roman" w:eastAsia="Times New Roman" w:hAnsi="Times New Roman" w:cs="Times New Roman"/>
                <w:b/>
                <w:bCs/>
                <w:lang w:eastAsia="ru-RU"/>
              </w:rPr>
            </w:pPr>
            <w:r w:rsidRPr="00C70B5A">
              <w:rPr>
                <w:rFonts w:ascii="Times New Roman" w:eastAsia="Times New Roman" w:hAnsi="Times New Roman" w:cs="Times New Roman"/>
                <w:color w:val="000000"/>
                <w:lang w:val="en-US"/>
              </w:rPr>
              <w:t>1</w:t>
            </w:r>
            <w:r w:rsidR="00D244E4">
              <w:rPr>
                <w:rFonts w:ascii="Times New Roman" w:eastAsia="Times New Roman" w:hAnsi="Times New Roman" w:cs="Times New Roman"/>
                <w:color w:val="000000"/>
              </w:rPr>
              <w:t>0</w:t>
            </w:r>
          </w:p>
        </w:tc>
        <w:tc>
          <w:tcPr>
            <w:tcW w:w="425" w:type="pct"/>
            <w:tcBorders>
              <w:top w:val="nil"/>
              <w:left w:val="nil"/>
              <w:bottom w:val="single" w:sz="4" w:space="0" w:color="auto"/>
              <w:right w:val="single" w:sz="4" w:space="0" w:color="auto"/>
            </w:tcBorders>
            <w:shd w:val="clear" w:color="auto" w:fill="auto"/>
            <w:vAlign w:val="center"/>
          </w:tcPr>
          <w:p w14:paraId="1E11ACE0" w14:textId="7A7D0775" w:rsidR="00C70B5A" w:rsidRPr="00C70B5A" w:rsidRDefault="00C70B5A" w:rsidP="00C70B5A">
            <w:pPr>
              <w:spacing w:after="0" w:line="240" w:lineRule="auto"/>
              <w:jc w:val="center"/>
              <w:rPr>
                <w:rFonts w:ascii="Times New Roman" w:eastAsia="Times New Roman" w:hAnsi="Times New Roman" w:cs="Times New Roman"/>
                <w:lang w:eastAsia="ru-RU"/>
              </w:rPr>
            </w:pPr>
          </w:p>
        </w:tc>
        <w:tc>
          <w:tcPr>
            <w:tcW w:w="568" w:type="pct"/>
          </w:tcPr>
          <w:p w14:paraId="2721CA25" w14:textId="624B9674" w:rsidR="00C70B5A" w:rsidRPr="00C70B5A" w:rsidRDefault="00C70B5A" w:rsidP="00C70B5A">
            <w:pPr>
              <w:spacing w:after="0" w:line="240" w:lineRule="auto"/>
              <w:jc w:val="center"/>
              <w:rPr>
                <w:rFonts w:ascii="Times New Roman" w:eastAsia="Times New Roman" w:hAnsi="Times New Roman" w:cs="Times New Roman"/>
                <w:lang w:eastAsia="ru-RU"/>
              </w:rPr>
            </w:pPr>
          </w:p>
        </w:tc>
        <w:tc>
          <w:tcPr>
            <w:tcW w:w="237" w:type="pct"/>
            <w:vMerge w:val="restart"/>
          </w:tcPr>
          <w:p w14:paraId="5654ACD4" w14:textId="537FA0E0" w:rsidR="00C70B5A" w:rsidRPr="00C70B5A" w:rsidRDefault="00C70B5A" w:rsidP="00C70B5A">
            <w:pPr>
              <w:spacing w:after="0" w:line="240" w:lineRule="auto"/>
              <w:jc w:val="center"/>
              <w:rPr>
                <w:rFonts w:ascii="Times New Roman" w:eastAsia="Times New Roman" w:hAnsi="Times New Roman" w:cs="Times New Roman"/>
                <w:lang w:eastAsia="ru-RU"/>
              </w:rPr>
            </w:pPr>
          </w:p>
        </w:tc>
        <w:tc>
          <w:tcPr>
            <w:tcW w:w="282" w:type="pct"/>
            <w:tcBorders>
              <w:top w:val="nil"/>
              <w:left w:val="nil"/>
              <w:bottom w:val="single" w:sz="4" w:space="0" w:color="auto"/>
              <w:right w:val="single" w:sz="4" w:space="0" w:color="auto"/>
            </w:tcBorders>
            <w:shd w:val="clear" w:color="auto" w:fill="auto"/>
            <w:vAlign w:val="center"/>
          </w:tcPr>
          <w:p w14:paraId="0977347C" w14:textId="092D0A95" w:rsidR="00C70B5A" w:rsidRPr="00C70B5A" w:rsidRDefault="00C70B5A" w:rsidP="00C70B5A">
            <w:pPr>
              <w:spacing w:after="0" w:line="240" w:lineRule="auto"/>
              <w:jc w:val="center"/>
              <w:rPr>
                <w:rFonts w:ascii="Times New Roman" w:eastAsia="Times New Roman" w:hAnsi="Times New Roman" w:cs="Times New Roman"/>
                <w:b/>
                <w:bCs/>
                <w:lang w:eastAsia="ru-RU"/>
              </w:rPr>
            </w:pPr>
            <w:r w:rsidRPr="00C70B5A">
              <w:rPr>
                <w:rFonts w:ascii="Times New Roman" w:eastAsia="Times New Roman" w:hAnsi="Times New Roman" w:cs="Times New Roman"/>
                <w:b/>
                <w:bCs/>
                <w:color w:val="000000"/>
                <w:lang w:val="en-US"/>
              </w:rPr>
              <w:t> </w:t>
            </w:r>
          </w:p>
        </w:tc>
        <w:tc>
          <w:tcPr>
            <w:tcW w:w="568" w:type="pct"/>
          </w:tcPr>
          <w:p w14:paraId="3D252900" w14:textId="77777777" w:rsidR="00C70B5A" w:rsidRPr="00C70B5A" w:rsidRDefault="00C70B5A" w:rsidP="00C70B5A">
            <w:pPr>
              <w:spacing w:after="0" w:line="240" w:lineRule="auto"/>
              <w:jc w:val="center"/>
              <w:rPr>
                <w:rFonts w:ascii="Times New Roman" w:eastAsia="Times New Roman" w:hAnsi="Times New Roman" w:cs="Times New Roman"/>
                <w:b/>
                <w:bCs/>
                <w:lang w:eastAsia="ru-RU"/>
              </w:rPr>
            </w:pPr>
            <w:r w:rsidRPr="00C70B5A">
              <w:rPr>
                <w:rFonts w:ascii="Times New Roman" w:eastAsia="Times New Roman" w:hAnsi="Times New Roman" w:cs="Times New Roman"/>
                <w:b/>
                <w:bCs/>
                <w:lang w:eastAsia="ru-RU"/>
              </w:rPr>
              <w:t>Х</w:t>
            </w:r>
          </w:p>
        </w:tc>
      </w:tr>
      <w:tr w:rsidR="00C70B5A" w:rsidRPr="00C70B5A" w14:paraId="2A9DA6AA" w14:textId="77777777" w:rsidTr="00616B6F">
        <w:trPr>
          <w:trHeight w:val="314"/>
        </w:trPr>
        <w:tc>
          <w:tcPr>
            <w:tcW w:w="603" w:type="pct"/>
            <w:tcBorders>
              <w:top w:val="nil"/>
              <w:left w:val="single" w:sz="4" w:space="0" w:color="auto"/>
              <w:bottom w:val="single" w:sz="4" w:space="0" w:color="auto"/>
              <w:right w:val="single" w:sz="4" w:space="0" w:color="auto"/>
            </w:tcBorders>
            <w:shd w:val="clear" w:color="auto" w:fill="auto"/>
            <w:vAlign w:val="center"/>
          </w:tcPr>
          <w:p w14:paraId="721F10AF" w14:textId="595E62A8" w:rsidR="00C70B5A" w:rsidRPr="00C70B5A" w:rsidRDefault="00C70B5A" w:rsidP="00C70B5A">
            <w:pPr>
              <w:spacing w:after="0" w:line="240" w:lineRule="auto"/>
              <w:rPr>
                <w:rFonts w:ascii="Times New Roman" w:eastAsia="Times New Roman" w:hAnsi="Times New Roman" w:cs="Times New Roman"/>
                <w:lang w:eastAsia="ru-RU"/>
              </w:rPr>
            </w:pPr>
            <w:r w:rsidRPr="00C70B5A">
              <w:rPr>
                <w:rFonts w:ascii="Times New Roman" w:eastAsia="Times New Roman" w:hAnsi="Times New Roman" w:cs="Times New Roman"/>
                <w:color w:val="000000"/>
              </w:rPr>
              <w:t>ПК 5.2</w:t>
            </w:r>
          </w:p>
        </w:tc>
        <w:tc>
          <w:tcPr>
            <w:tcW w:w="1032" w:type="pct"/>
            <w:tcBorders>
              <w:top w:val="nil"/>
              <w:left w:val="nil"/>
              <w:bottom w:val="single" w:sz="4" w:space="0" w:color="auto"/>
              <w:right w:val="single" w:sz="4" w:space="0" w:color="auto"/>
            </w:tcBorders>
            <w:shd w:val="clear" w:color="auto" w:fill="auto"/>
            <w:vAlign w:val="center"/>
          </w:tcPr>
          <w:p w14:paraId="2CD007C1" w14:textId="141DDF46" w:rsidR="00C70B5A" w:rsidRPr="0020399F" w:rsidRDefault="00C70B5A" w:rsidP="00C70B5A">
            <w:pPr>
              <w:spacing w:after="0" w:line="240" w:lineRule="auto"/>
              <w:rPr>
                <w:rFonts w:ascii="Times New Roman" w:eastAsia="Times New Roman" w:hAnsi="Times New Roman" w:cs="Times New Roman"/>
                <w:lang w:eastAsia="ru-RU"/>
              </w:rPr>
            </w:pPr>
            <w:r w:rsidRPr="0020399F">
              <w:rPr>
                <w:rFonts w:ascii="Times New Roman" w:eastAsia="Times New Roman" w:hAnsi="Times New Roman" w:cs="Times New Roman"/>
                <w:bCs/>
                <w:color w:val="000000"/>
              </w:rPr>
              <w:t>Раздел 2. Финансовая и юридическая деятельность подразделения</w:t>
            </w:r>
          </w:p>
        </w:tc>
        <w:tc>
          <w:tcPr>
            <w:tcW w:w="244" w:type="pct"/>
            <w:tcBorders>
              <w:top w:val="nil"/>
              <w:left w:val="nil"/>
              <w:bottom w:val="single" w:sz="4" w:space="0" w:color="auto"/>
              <w:right w:val="single" w:sz="4" w:space="0" w:color="auto"/>
            </w:tcBorders>
            <w:shd w:val="clear" w:color="auto" w:fill="auto"/>
            <w:vAlign w:val="center"/>
          </w:tcPr>
          <w:p w14:paraId="43C64C75" w14:textId="1E6D9FF9" w:rsidR="00C70B5A" w:rsidRPr="000E2227" w:rsidRDefault="000E2227" w:rsidP="00C70B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44</w:t>
            </w:r>
          </w:p>
        </w:tc>
        <w:tc>
          <w:tcPr>
            <w:tcW w:w="284" w:type="pct"/>
            <w:tcBorders>
              <w:top w:val="nil"/>
              <w:left w:val="nil"/>
              <w:bottom w:val="single" w:sz="4" w:space="0" w:color="auto"/>
              <w:right w:val="single" w:sz="4" w:space="0" w:color="auto"/>
            </w:tcBorders>
            <w:shd w:val="clear" w:color="auto" w:fill="auto"/>
            <w:vAlign w:val="center"/>
          </w:tcPr>
          <w:p w14:paraId="296FFA13" w14:textId="61F081A4" w:rsidR="00C70B5A" w:rsidRPr="00D244E4" w:rsidRDefault="00D244E4" w:rsidP="00C70B5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rPr>
              <w:t>36</w:t>
            </w:r>
          </w:p>
        </w:tc>
        <w:tc>
          <w:tcPr>
            <w:tcW w:w="235" w:type="pct"/>
            <w:tcBorders>
              <w:top w:val="nil"/>
              <w:left w:val="nil"/>
              <w:bottom w:val="single" w:sz="4" w:space="0" w:color="auto"/>
              <w:right w:val="single" w:sz="4" w:space="0" w:color="auto"/>
            </w:tcBorders>
            <w:shd w:val="clear" w:color="auto" w:fill="auto"/>
            <w:vAlign w:val="center"/>
          </w:tcPr>
          <w:p w14:paraId="47D96F03" w14:textId="0082F960" w:rsidR="00C70B5A" w:rsidRPr="00D244E4" w:rsidRDefault="00D244E4" w:rsidP="00C70B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20</w:t>
            </w:r>
          </w:p>
        </w:tc>
        <w:tc>
          <w:tcPr>
            <w:tcW w:w="521" w:type="pct"/>
            <w:tcBorders>
              <w:top w:val="nil"/>
              <w:left w:val="nil"/>
              <w:bottom w:val="single" w:sz="4" w:space="0" w:color="auto"/>
              <w:right w:val="single" w:sz="4" w:space="0" w:color="auto"/>
            </w:tcBorders>
            <w:shd w:val="clear" w:color="auto" w:fill="auto"/>
            <w:vAlign w:val="center"/>
          </w:tcPr>
          <w:p w14:paraId="7B84A432" w14:textId="771AC886" w:rsidR="00C70B5A" w:rsidRPr="00C70B5A" w:rsidRDefault="00C70B5A" w:rsidP="00C70B5A">
            <w:pPr>
              <w:spacing w:after="0" w:line="240" w:lineRule="auto"/>
              <w:jc w:val="center"/>
              <w:rPr>
                <w:rFonts w:ascii="Times New Roman" w:eastAsia="Times New Roman" w:hAnsi="Times New Roman" w:cs="Times New Roman"/>
                <w:b/>
                <w:bCs/>
                <w:lang w:eastAsia="ru-RU"/>
              </w:rPr>
            </w:pPr>
            <w:r w:rsidRPr="00C70B5A">
              <w:rPr>
                <w:rFonts w:ascii="Times New Roman" w:eastAsia="Times New Roman" w:hAnsi="Times New Roman" w:cs="Times New Roman"/>
                <w:color w:val="000000"/>
                <w:lang w:val="en-US"/>
              </w:rPr>
              <w:t>12</w:t>
            </w:r>
          </w:p>
        </w:tc>
        <w:tc>
          <w:tcPr>
            <w:tcW w:w="425" w:type="pct"/>
            <w:tcBorders>
              <w:top w:val="nil"/>
              <w:left w:val="nil"/>
              <w:bottom w:val="single" w:sz="4" w:space="0" w:color="auto"/>
              <w:right w:val="single" w:sz="4" w:space="0" w:color="auto"/>
            </w:tcBorders>
            <w:shd w:val="clear" w:color="auto" w:fill="auto"/>
            <w:vAlign w:val="center"/>
          </w:tcPr>
          <w:p w14:paraId="2A9C17C3" w14:textId="29941F66" w:rsidR="00C70B5A" w:rsidRPr="00C70B5A" w:rsidRDefault="00C70B5A" w:rsidP="00C70B5A">
            <w:pPr>
              <w:spacing w:after="0" w:line="240" w:lineRule="auto"/>
              <w:jc w:val="center"/>
              <w:rPr>
                <w:rFonts w:ascii="Times New Roman" w:eastAsia="Times New Roman" w:hAnsi="Times New Roman" w:cs="Times New Roman"/>
                <w:lang w:eastAsia="ru-RU"/>
              </w:rPr>
            </w:pPr>
          </w:p>
        </w:tc>
        <w:tc>
          <w:tcPr>
            <w:tcW w:w="568" w:type="pct"/>
          </w:tcPr>
          <w:p w14:paraId="41486896" w14:textId="08D7BB42" w:rsidR="00C70B5A" w:rsidRPr="00C70B5A" w:rsidRDefault="00C70B5A" w:rsidP="00C70B5A">
            <w:pPr>
              <w:spacing w:after="0" w:line="240" w:lineRule="auto"/>
              <w:jc w:val="center"/>
              <w:rPr>
                <w:rFonts w:ascii="Times New Roman" w:eastAsia="Times New Roman" w:hAnsi="Times New Roman" w:cs="Times New Roman"/>
                <w:lang w:eastAsia="ru-RU"/>
              </w:rPr>
            </w:pPr>
          </w:p>
        </w:tc>
        <w:tc>
          <w:tcPr>
            <w:tcW w:w="237" w:type="pct"/>
            <w:vMerge/>
          </w:tcPr>
          <w:p w14:paraId="11E106AE" w14:textId="77777777" w:rsidR="00C70B5A" w:rsidRPr="00C70B5A" w:rsidRDefault="00C70B5A" w:rsidP="00C70B5A">
            <w:pPr>
              <w:spacing w:after="0" w:line="240" w:lineRule="auto"/>
              <w:jc w:val="center"/>
              <w:rPr>
                <w:rFonts w:ascii="Times New Roman" w:eastAsia="Times New Roman" w:hAnsi="Times New Roman" w:cs="Times New Roman"/>
                <w:lang w:eastAsia="ru-RU"/>
              </w:rPr>
            </w:pPr>
          </w:p>
        </w:tc>
        <w:tc>
          <w:tcPr>
            <w:tcW w:w="282" w:type="pct"/>
            <w:tcBorders>
              <w:top w:val="nil"/>
              <w:left w:val="nil"/>
              <w:bottom w:val="single" w:sz="4" w:space="0" w:color="auto"/>
              <w:right w:val="single" w:sz="4" w:space="0" w:color="auto"/>
            </w:tcBorders>
            <w:shd w:val="clear" w:color="auto" w:fill="auto"/>
            <w:vAlign w:val="center"/>
          </w:tcPr>
          <w:p w14:paraId="00C9FFEE" w14:textId="13B21BFA" w:rsidR="00C70B5A" w:rsidRPr="00C70B5A" w:rsidRDefault="00C70B5A" w:rsidP="00C70B5A">
            <w:pPr>
              <w:spacing w:after="0" w:line="240" w:lineRule="auto"/>
              <w:jc w:val="center"/>
              <w:rPr>
                <w:rFonts w:ascii="Times New Roman" w:eastAsia="Times New Roman" w:hAnsi="Times New Roman" w:cs="Times New Roman"/>
                <w:b/>
                <w:bCs/>
                <w:lang w:eastAsia="ru-RU"/>
              </w:rPr>
            </w:pPr>
            <w:r w:rsidRPr="00C70B5A">
              <w:rPr>
                <w:rFonts w:ascii="Times New Roman" w:eastAsia="Times New Roman" w:hAnsi="Times New Roman" w:cs="Times New Roman"/>
                <w:b/>
                <w:bCs/>
                <w:color w:val="000000"/>
                <w:lang w:val="en-US"/>
              </w:rPr>
              <w:t>24</w:t>
            </w:r>
          </w:p>
        </w:tc>
        <w:tc>
          <w:tcPr>
            <w:tcW w:w="568" w:type="pct"/>
          </w:tcPr>
          <w:p w14:paraId="606C0235" w14:textId="77777777" w:rsidR="00C70B5A" w:rsidRPr="00C70B5A" w:rsidRDefault="00C70B5A" w:rsidP="00C70B5A">
            <w:pPr>
              <w:spacing w:after="0" w:line="240" w:lineRule="auto"/>
              <w:jc w:val="center"/>
              <w:rPr>
                <w:rFonts w:ascii="Times New Roman" w:eastAsia="Times New Roman" w:hAnsi="Times New Roman" w:cs="Times New Roman"/>
                <w:b/>
                <w:bCs/>
                <w:lang w:eastAsia="ru-RU"/>
              </w:rPr>
            </w:pPr>
            <w:r w:rsidRPr="00C70B5A">
              <w:rPr>
                <w:rFonts w:ascii="Times New Roman" w:eastAsia="Times New Roman" w:hAnsi="Times New Roman" w:cs="Times New Roman"/>
                <w:b/>
                <w:bCs/>
                <w:lang w:eastAsia="ru-RU"/>
              </w:rPr>
              <w:t>Х</w:t>
            </w:r>
          </w:p>
        </w:tc>
      </w:tr>
      <w:tr w:rsidR="00C70B5A" w:rsidRPr="00C70B5A" w14:paraId="2C7433D5" w14:textId="77777777" w:rsidTr="00616B6F">
        <w:trPr>
          <w:trHeight w:val="314"/>
        </w:trPr>
        <w:tc>
          <w:tcPr>
            <w:tcW w:w="603" w:type="pct"/>
            <w:tcBorders>
              <w:top w:val="nil"/>
              <w:left w:val="single" w:sz="4" w:space="0" w:color="auto"/>
              <w:bottom w:val="single" w:sz="4" w:space="0" w:color="auto"/>
              <w:right w:val="single" w:sz="4" w:space="0" w:color="auto"/>
            </w:tcBorders>
            <w:shd w:val="clear" w:color="auto" w:fill="auto"/>
            <w:vAlign w:val="center"/>
          </w:tcPr>
          <w:p w14:paraId="53D8F87F" w14:textId="77777777" w:rsidR="00C70B5A" w:rsidRPr="00C70B5A" w:rsidRDefault="00C70B5A" w:rsidP="0020399F">
            <w:pPr>
              <w:spacing w:after="0" w:line="240" w:lineRule="auto"/>
              <w:rPr>
                <w:rFonts w:ascii="Times New Roman" w:eastAsia="Times New Roman" w:hAnsi="Times New Roman" w:cs="Times New Roman"/>
                <w:color w:val="000000"/>
                <w:lang w:val="en-US"/>
              </w:rPr>
            </w:pPr>
            <w:r w:rsidRPr="00C70B5A">
              <w:rPr>
                <w:rFonts w:ascii="Times New Roman" w:eastAsia="Times New Roman" w:hAnsi="Times New Roman" w:cs="Times New Roman"/>
                <w:color w:val="000000"/>
              </w:rPr>
              <w:t>ПК 5.1</w:t>
            </w:r>
          </w:p>
          <w:p w14:paraId="63FF2F0F" w14:textId="45C1F076" w:rsidR="00C70B5A" w:rsidRPr="00C70B5A" w:rsidRDefault="00C70B5A" w:rsidP="00C70B5A">
            <w:pPr>
              <w:spacing w:after="0" w:line="240" w:lineRule="auto"/>
              <w:rPr>
                <w:rFonts w:ascii="Times New Roman" w:eastAsia="Times New Roman" w:hAnsi="Times New Roman" w:cs="Times New Roman"/>
                <w:lang w:eastAsia="ru-RU"/>
              </w:rPr>
            </w:pPr>
            <w:r w:rsidRPr="00C70B5A">
              <w:rPr>
                <w:rFonts w:ascii="Times New Roman" w:eastAsia="Times New Roman" w:hAnsi="Times New Roman" w:cs="Times New Roman"/>
                <w:color w:val="000000"/>
              </w:rPr>
              <w:t>ПК 5.3</w:t>
            </w:r>
          </w:p>
        </w:tc>
        <w:tc>
          <w:tcPr>
            <w:tcW w:w="1032" w:type="pct"/>
            <w:tcBorders>
              <w:top w:val="nil"/>
              <w:left w:val="nil"/>
              <w:bottom w:val="single" w:sz="4" w:space="0" w:color="auto"/>
              <w:right w:val="single" w:sz="4" w:space="0" w:color="auto"/>
            </w:tcBorders>
            <w:shd w:val="clear" w:color="auto" w:fill="auto"/>
            <w:vAlign w:val="center"/>
          </w:tcPr>
          <w:p w14:paraId="4FBD4C82" w14:textId="3C32C4EC" w:rsidR="00C70B5A" w:rsidRPr="0020399F" w:rsidRDefault="00C70B5A" w:rsidP="00C70B5A">
            <w:pPr>
              <w:spacing w:after="0" w:line="240" w:lineRule="auto"/>
              <w:rPr>
                <w:rFonts w:ascii="Times New Roman" w:eastAsia="Times New Roman" w:hAnsi="Times New Roman" w:cs="Times New Roman"/>
                <w:lang w:eastAsia="ru-RU"/>
              </w:rPr>
            </w:pPr>
            <w:r w:rsidRPr="0020399F">
              <w:rPr>
                <w:rFonts w:ascii="Times New Roman" w:eastAsia="Times New Roman" w:hAnsi="Times New Roman" w:cs="Times New Roman"/>
                <w:bCs/>
                <w:color w:val="000000"/>
                <w:lang w:val="en-US"/>
              </w:rPr>
              <w:t>Раздел 3. Система менеджмента качества</w:t>
            </w:r>
          </w:p>
        </w:tc>
        <w:tc>
          <w:tcPr>
            <w:tcW w:w="244" w:type="pct"/>
            <w:tcBorders>
              <w:top w:val="nil"/>
              <w:left w:val="nil"/>
              <w:bottom w:val="single" w:sz="4" w:space="0" w:color="auto"/>
              <w:right w:val="single" w:sz="4" w:space="0" w:color="auto"/>
            </w:tcBorders>
            <w:shd w:val="clear" w:color="auto" w:fill="auto"/>
            <w:vAlign w:val="center"/>
          </w:tcPr>
          <w:p w14:paraId="2C2CECF2" w14:textId="608F7EF6" w:rsidR="00C70B5A" w:rsidRPr="000E2227" w:rsidRDefault="000E2227" w:rsidP="00C70B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44</w:t>
            </w:r>
          </w:p>
        </w:tc>
        <w:tc>
          <w:tcPr>
            <w:tcW w:w="284" w:type="pct"/>
            <w:tcBorders>
              <w:top w:val="nil"/>
              <w:left w:val="nil"/>
              <w:bottom w:val="single" w:sz="4" w:space="0" w:color="auto"/>
              <w:right w:val="single" w:sz="4" w:space="0" w:color="auto"/>
            </w:tcBorders>
            <w:shd w:val="clear" w:color="auto" w:fill="auto"/>
            <w:vAlign w:val="center"/>
          </w:tcPr>
          <w:p w14:paraId="528AD1F6" w14:textId="499656B7" w:rsidR="00C70B5A" w:rsidRPr="00D244E4" w:rsidRDefault="00D244E4" w:rsidP="008F1E6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rPr>
              <w:t>3</w:t>
            </w:r>
            <w:r w:rsidR="008F1E6A">
              <w:rPr>
                <w:rFonts w:ascii="Times New Roman" w:eastAsia="Times New Roman" w:hAnsi="Times New Roman" w:cs="Times New Roman"/>
                <w:color w:val="000000"/>
              </w:rPr>
              <w:t>8</w:t>
            </w:r>
          </w:p>
        </w:tc>
        <w:tc>
          <w:tcPr>
            <w:tcW w:w="235" w:type="pct"/>
            <w:tcBorders>
              <w:top w:val="nil"/>
              <w:left w:val="nil"/>
              <w:bottom w:val="single" w:sz="4" w:space="0" w:color="auto"/>
              <w:right w:val="single" w:sz="4" w:space="0" w:color="auto"/>
            </w:tcBorders>
            <w:shd w:val="clear" w:color="auto" w:fill="auto"/>
            <w:vAlign w:val="center"/>
          </w:tcPr>
          <w:p w14:paraId="32A5A03C" w14:textId="705DAF8E" w:rsidR="00C70B5A" w:rsidRPr="00D244E4" w:rsidRDefault="00D244E4" w:rsidP="00C70B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20</w:t>
            </w:r>
          </w:p>
        </w:tc>
        <w:tc>
          <w:tcPr>
            <w:tcW w:w="521" w:type="pct"/>
            <w:tcBorders>
              <w:top w:val="nil"/>
              <w:left w:val="nil"/>
              <w:bottom w:val="single" w:sz="4" w:space="0" w:color="auto"/>
              <w:right w:val="single" w:sz="4" w:space="0" w:color="auto"/>
            </w:tcBorders>
            <w:shd w:val="clear" w:color="auto" w:fill="auto"/>
            <w:vAlign w:val="center"/>
          </w:tcPr>
          <w:p w14:paraId="1700FDC8" w14:textId="7D480507" w:rsidR="00C70B5A" w:rsidRPr="008F1E6A" w:rsidRDefault="00C70B5A" w:rsidP="008F1E6A">
            <w:pPr>
              <w:spacing w:after="0" w:line="240" w:lineRule="auto"/>
              <w:jc w:val="center"/>
              <w:rPr>
                <w:rFonts w:ascii="Times New Roman" w:eastAsia="Times New Roman" w:hAnsi="Times New Roman" w:cs="Times New Roman"/>
                <w:lang w:eastAsia="ru-RU"/>
              </w:rPr>
            </w:pPr>
            <w:r w:rsidRPr="00C70B5A">
              <w:rPr>
                <w:rFonts w:ascii="Times New Roman" w:eastAsia="Times New Roman" w:hAnsi="Times New Roman" w:cs="Times New Roman"/>
                <w:color w:val="000000"/>
                <w:lang w:val="en-US"/>
              </w:rPr>
              <w:t>1</w:t>
            </w:r>
            <w:r w:rsidR="008F1E6A">
              <w:rPr>
                <w:rFonts w:ascii="Times New Roman" w:eastAsia="Times New Roman" w:hAnsi="Times New Roman" w:cs="Times New Roman"/>
                <w:color w:val="000000"/>
              </w:rPr>
              <w:t>4</w:t>
            </w:r>
          </w:p>
        </w:tc>
        <w:tc>
          <w:tcPr>
            <w:tcW w:w="425" w:type="pct"/>
            <w:tcBorders>
              <w:top w:val="nil"/>
              <w:left w:val="nil"/>
              <w:bottom w:val="single" w:sz="4" w:space="0" w:color="auto"/>
              <w:right w:val="single" w:sz="4" w:space="0" w:color="auto"/>
            </w:tcBorders>
            <w:shd w:val="clear" w:color="auto" w:fill="auto"/>
            <w:vAlign w:val="center"/>
          </w:tcPr>
          <w:p w14:paraId="1C14AF49" w14:textId="32854454" w:rsidR="00C70B5A" w:rsidRPr="00C70B5A" w:rsidRDefault="00C70B5A" w:rsidP="00C70B5A">
            <w:pPr>
              <w:spacing w:after="0" w:line="240" w:lineRule="auto"/>
              <w:jc w:val="center"/>
              <w:rPr>
                <w:rFonts w:ascii="Times New Roman" w:eastAsia="Times New Roman" w:hAnsi="Times New Roman" w:cs="Times New Roman"/>
                <w:lang w:eastAsia="ru-RU"/>
              </w:rPr>
            </w:pPr>
          </w:p>
        </w:tc>
        <w:tc>
          <w:tcPr>
            <w:tcW w:w="568" w:type="pct"/>
          </w:tcPr>
          <w:p w14:paraId="60953DE3" w14:textId="77777777" w:rsidR="00C70B5A" w:rsidRPr="00C70B5A" w:rsidRDefault="00C70B5A" w:rsidP="00C70B5A">
            <w:pPr>
              <w:spacing w:after="0" w:line="240" w:lineRule="auto"/>
              <w:jc w:val="center"/>
              <w:rPr>
                <w:rFonts w:ascii="Times New Roman" w:eastAsia="Times New Roman" w:hAnsi="Times New Roman" w:cs="Times New Roman"/>
                <w:lang w:eastAsia="ru-RU"/>
              </w:rPr>
            </w:pPr>
          </w:p>
        </w:tc>
        <w:tc>
          <w:tcPr>
            <w:tcW w:w="237" w:type="pct"/>
          </w:tcPr>
          <w:p w14:paraId="58741A69" w14:textId="77777777" w:rsidR="00C70B5A" w:rsidRPr="00C70B5A" w:rsidRDefault="00C70B5A" w:rsidP="00C70B5A">
            <w:pPr>
              <w:spacing w:after="0" w:line="240" w:lineRule="auto"/>
              <w:jc w:val="center"/>
              <w:rPr>
                <w:rFonts w:ascii="Times New Roman" w:eastAsia="Times New Roman" w:hAnsi="Times New Roman" w:cs="Times New Roman"/>
                <w:lang w:eastAsia="ru-RU"/>
              </w:rPr>
            </w:pPr>
          </w:p>
        </w:tc>
        <w:tc>
          <w:tcPr>
            <w:tcW w:w="282" w:type="pct"/>
            <w:tcBorders>
              <w:top w:val="nil"/>
              <w:left w:val="nil"/>
              <w:bottom w:val="single" w:sz="4" w:space="0" w:color="auto"/>
              <w:right w:val="single" w:sz="4" w:space="0" w:color="auto"/>
            </w:tcBorders>
            <w:shd w:val="clear" w:color="auto" w:fill="auto"/>
            <w:vAlign w:val="center"/>
          </w:tcPr>
          <w:p w14:paraId="79260C07" w14:textId="32E7FDDE" w:rsidR="00C70B5A" w:rsidRPr="00C70B5A" w:rsidRDefault="00C70B5A" w:rsidP="00C70B5A">
            <w:pPr>
              <w:spacing w:after="0" w:line="240" w:lineRule="auto"/>
              <w:jc w:val="center"/>
              <w:rPr>
                <w:rFonts w:ascii="Times New Roman" w:eastAsia="Times New Roman" w:hAnsi="Times New Roman" w:cs="Times New Roman"/>
                <w:b/>
                <w:bCs/>
                <w:lang w:eastAsia="ru-RU"/>
              </w:rPr>
            </w:pPr>
            <w:r w:rsidRPr="00C70B5A">
              <w:rPr>
                <w:rFonts w:ascii="Times New Roman" w:eastAsia="Times New Roman" w:hAnsi="Times New Roman" w:cs="Times New Roman"/>
                <w:b/>
                <w:bCs/>
                <w:color w:val="000000"/>
                <w:lang w:val="en-US"/>
              </w:rPr>
              <w:t>24</w:t>
            </w:r>
          </w:p>
        </w:tc>
        <w:tc>
          <w:tcPr>
            <w:tcW w:w="568" w:type="pct"/>
          </w:tcPr>
          <w:p w14:paraId="43A8593C" w14:textId="77777777" w:rsidR="00C70B5A" w:rsidRPr="00C70B5A" w:rsidRDefault="00C70B5A" w:rsidP="00C70B5A">
            <w:pPr>
              <w:spacing w:after="0" w:line="240" w:lineRule="auto"/>
              <w:jc w:val="center"/>
              <w:rPr>
                <w:rFonts w:ascii="Times New Roman" w:eastAsia="Times New Roman" w:hAnsi="Times New Roman" w:cs="Times New Roman"/>
                <w:b/>
                <w:bCs/>
                <w:lang w:eastAsia="ru-RU"/>
              </w:rPr>
            </w:pPr>
          </w:p>
        </w:tc>
      </w:tr>
      <w:tr w:rsidR="00C70B5A" w:rsidRPr="00C70B5A" w14:paraId="087D10D6" w14:textId="77777777" w:rsidTr="00616B6F">
        <w:trPr>
          <w:trHeight w:val="314"/>
        </w:trPr>
        <w:tc>
          <w:tcPr>
            <w:tcW w:w="603" w:type="pct"/>
            <w:tcBorders>
              <w:top w:val="nil"/>
              <w:left w:val="single" w:sz="4" w:space="0" w:color="auto"/>
              <w:bottom w:val="single" w:sz="4" w:space="0" w:color="auto"/>
              <w:right w:val="single" w:sz="4" w:space="0" w:color="auto"/>
            </w:tcBorders>
            <w:shd w:val="clear" w:color="auto" w:fill="auto"/>
            <w:vAlign w:val="center"/>
          </w:tcPr>
          <w:p w14:paraId="4F97259E" w14:textId="77777777" w:rsidR="00C70B5A" w:rsidRPr="00C70B5A" w:rsidRDefault="00C70B5A" w:rsidP="0020399F">
            <w:pPr>
              <w:spacing w:after="0" w:line="240" w:lineRule="auto"/>
              <w:rPr>
                <w:rFonts w:ascii="Times New Roman" w:eastAsia="Times New Roman" w:hAnsi="Times New Roman" w:cs="Times New Roman"/>
                <w:color w:val="000000"/>
              </w:rPr>
            </w:pPr>
            <w:r w:rsidRPr="00C70B5A">
              <w:rPr>
                <w:rFonts w:ascii="Times New Roman" w:eastAsia="Times New Roman" w:hAnsi="Times New Roman" w:cs="Times New Roman"/>
                <w:color w:val="000000"/>
              </w:rPr>
              <w:t>ПК 5.1</w:t>
            </w:r>
          </w:p>
          <w:p w14:paraId="748AF2B1" w14:textId="77777777" w:rsidR="00C70B5A" w:rsidRPr="00C70B5A" w:rsidRDefault="00C70B5A" w:rsidP="0020399F">
            <w:pPr>
              <w:spacing w:after="0" w:line="240" w:lineRule="auto"/>
              <w:rPr>
                <w:rFonts w:ascii="Times New Roman" w:eastAsia="Times New Roman" w:hAnsi="Times New Roman" w:cs="Times New Roman"/>
                <w:color w:val="000000"/>
              </w:rPr>
            </w:pPr>
            <w:r w:rsidRPr="00C70B5A">
              <w:rPr>
                <w:rFonts w:ascii="Times New Roman" w:eastAsia="Times New Roman" w:hAnsi="Times New Roman" w:cs="Times New Roman"/>
                <w:color w:val="000000"/>
              </w:rPr>
              <w:t>ПК 5.3</w:t>
            </w:r>
          </w:p>
          <w:p w14:paraId="00D1B602" w14:textId="118D5768" w:rsidR="00C70B5A" w:rsidRPr="00C70B5A" w:rsidRDefault="00C70B5A" w:rsidP="00C70B5A">
            <w:pPr>
              <w:spacing w:after="0" w:line="240" w:lineRule="auto"/>
              <w:rPr>
                <w:rFonts w:ascii="Times New Roman" w:eastAsia="Times New Roman" w:hAnsi="Times New Roman" w:cs="Times New Roman"/>
                <w:lang w:eastAsia="ru-RU"/>
              </w:rPr>
            </w:pPr>
            <w:r w:rsidRPr="00C70B5A">
              <w:rPr>
                <w:rFonts w:ascii="Times New Roman" w:eastAsia="Times New Roman" w:hAnsi="Times New Roman" w:cs="Times New Roman"/>
                <w:color w:val="000000"/>
              </w:rPr>
              <w:t>ПК 5.4</w:t>
            </w:r>
          </w:p>
        </w:tc>
        <w:tc>
          <w:tcPr>
            <w:tcW w:w="1032" w:type="pct"/>
            <w:tcBorders>
              <w:top w:val="nil"/>
              <w:left w:val="nil"/>
              <w:bottom w:val="single" w:sz="4" w:space="0" w:color="auto"/>
              <w:right w:val="single" w:sz="4" w:space="0" w:color="auto"/>
            </w:tcBorders>
            <w:shd w:val="clear" w:color="auto" w:fill="auto"/>
            <w:vAlign w:val="center"/>
          </w:tcPr>
          <w:p w14:paraId="08401058" w14:textId="765EE1DB" w:rsidR="00C70B5A" w:rsidRPr="0020399F" w:rsidRDefault="00C70B5A" w:rsidP="00C70B5A">
            <w:pPr>
              <w:spacing w:after="0" w:line="240" w:lineRule="auto"/>
              <w:rPr>
                <w:rFonts w:ascii="Times New Roman" w:eastAsia="Times New Roman" w:hAnsi="Times New Roman" w:cs="Times New Roman"/>
                <w:lang w:eastAsia="ru-RU"/>
              </w:rPr>
            </w:pPr>
            <w:r w:rsidRPr="0020399F">
              <w:rPr>
                <w:rFonts w:ascii="Times New Roman" w:eastAsia="Times New Roman" w:hAnsi="Times New Roman" w:cs="Times New Roman"/>
                <w:bCs/>
                <w:color w:val="000000"/>
              </w:rPr>
              <w:t xml:space="preserve">Раздел 4. Реализация техпроцессов в соответствии с требованиями охраны труда, безопасности жизнедеятельности, защиты </w:t>
            </w:r>
            <w:r w:rsidRPr="0020399F">
              <w:rPr>
                <w:rFonts w:ascii="Times New Roman" w:eastAsia="Times New Roman" w:hAnsi="Times New Roman" w:cs="Times New Roman"/>
                <w:bCs/>
                <w:color w:val="000000"/>
              </w:rPr>
              <w:lastRenderedPageBreak/>
              <w:t>окружающей среды и бережливого производства</w:t>
            </w:r>
          </w:p>
        </w:tc>
        <w:tc>
          <w:tcPr>
            <w:tcW w:w="244" w:type="pct"/>
            <w:tcBorders>
              <w:top w:val="nil"/>
              <w:left w:val="nil"/>
              <w:bottom w:val="single" w:sz="4" w:space="0" w:color="auto"/>
              <w:right w:val="single" w:sz="4" w:space="0" w:color="auto"/>
            </w:tcBorders>
            <w:shd w:val="clear" w:color="auto" w:fill="auto"/>
            <w:vAlign w:val="center"/>
          </w:tcPr>
          <w:p w14:paraId="1CBFBA7E" w14:textId="2F48BA23" w:rsidR="00C70B5A" w:rsidRPr="000E2227" w:rsidRDefault="008F1E6A" w:rsidP="00C70B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lastRenderedPageBreak/>
              <w:t>32</w:t>
            </w:r>
          </w:p>
        </w:tc>
        <w:tc>
          <w:tcPr>
            <w:tcW w:w="284" w:type="pct"/>
            <w:tcBorders>
              <w:top w:val="nil"/>
              <w:left w:val="nil"/>
              <w:bottom w:val="single" w:sz="4" w:space="0" w:color="auto"/>
              <w:right w:val="single" w:sz="4" w:space="0" w:color="auto"/>
            </w:tcBorders>
            <w:shd w:val="clear" w:color="auto" w:fill="auto"/>
            <w:vAlign w:val="center"/>
          </w:tcPr>
          <w:p w14:paraId="02622D6F" w14:textId="643E1196" w:rsidR="00C70B5A" w:rsidRPr="00D244E4" w:rsidRDefault="008F1E6A" w:rsidP="00C70B5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rPr>
              <w:t>32</w:t>
            </w:r>
          </w:p>
        </w:tc>
        <w:tc>
          <w:tcPr>
            <w:tcW w:w="235" w:type="pct"/>
            <w:tcBorders>
              <w:top w:val="nil"/>
              <w:left w:val="nil"/>
              <w:bottom w:val="single" w:sz="4" w:space="0" w:color="auto"/>
              <w:right w:val="single" w:sz="4" w:space="0" w:color="auto"/>
            </w:tcBorders>
            <w:shd w:val="clear" w:color="auto" w:fill="auto"/>
            <w:vAlign w:val="center"/>
          </w:tcPr>
          <w:p w14:paraId="0B75B942" w14:textId="2C69ECD3" w:rsidR="00C70B5A" w:rsidRPr="00C70B5A" w:rsidRDefault="008F1E6A" w:rsidP="00C70B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rPr>
              <w:t>8</w:t>
            </w:r>
          </w:p>
        </w:tc>
        <w:tc>
          <w:tcPr>
            <w:tcW w:w="521" w:type="pct"/>
            <w:tcBorders>
              <w:top w:val="nil"/>
              <w:left w:val="nil"/>
              <w:bottom w:val="single" w:sz="4" w:space="0" w:color="auto"/>
              <w:right w:val="single" w:sz="4" w:space="0" w:color="auto"/>
            </w:tcBorders>
            <w:shd w:val="clear" w:color="auto" w:fill="auto"/>
            <w:vAlign w:val="center"/>
          </w:tcPr>
          <w:p w14:paraId="3E50BE1B" w14:textId="74DB5B18" w:rsidR="00C70B5A" w:rsidRPr="008F1E6A" w:rsidRDefault="008F1E6A" w:rsidP="00D244E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rPr>
              <w:t>8</w:t>
            </w:r>
          </w:p>
        </w:tc>
        <w:tc>
          <w:tcPr>
            <w:tcW w:w="425" w:type="pct"/>
            <w:tcBorders>
              <w:top w:val="nil"/>
              <w:left w:val="nil"/>
              <w:bottom w:val="single" w:sz="4" w:space="0" w:color="auto"/>
              <w:right w:val="single" w:sz="4" w:space="0" w:color="auto"/>
            </w:tcBorders>
            <w:shd w:val="clear" w:color="auto" w:fill="auto"/>
            <w:vAlign w:val="center"/>
          </w:tcPr>
          <w:p w14:paraId="3A99EF93" w14:textId="3D9B0DCD" w:rsidR="00C70B5A" w:rsidRPr="00C70B5A" w:rsidRDefault="00C70B5A" w:rsidP="00C70B5A">
            <w:pPr>
              <w:spacing w:after="0" w:line="240" w:lineRule="auto"/>
              <w:jc w:val="center"/>
              <w:rPr>
                <w:rFonts w:ascii="Times New Roman" w:eastAsia="Times New Roman" w:hAnsi="Times New Roman" w:cs="Times New Roman"/>
                <w:lang w:eastAsia="ru-RU"/>
              </w:rPr>
            </w:pPr>
          </w:p>
        </w:tc>
        <w:tc>
          <w:tcPr>
            <w:tcW w:w="568" w:type="pct"/>
          </w:tcPr>
          <w:p w14:paraId="3E889E36" w14:textId="77777777" w:rsidR="00C70B5A" w:rsidRPr="00C70B5A" w:rsidRDefault="00C70B5A" w:rsidP="00C70B5A">
            <w:pPr>
              <w:spacing w:after="0" w:line="240" w:lineRule="auto"/>
              <w:jc w:val="center"/>
              <w:rPr>
                <w:rFonts w:ascii="Times New Roman" w:eastAsia="Times New Roman" w:hAnsi="Times New Roman" w:cs="Times New Roman"/>
                <w:lang w:eastAsia="ru-RU"/>
              </w:rPr>
            </w:pPr>
          </w:p>
        </w:tc>
        <w:tc>
          <w:tcPr>
            <w:tcW w:w="237" w:type="pct"/>
          </w:tcPr>
          <w:p w14:paraId="1A2A6638" w14:textId="77777777" w:rsidR="00C70B5A" w:rsidRPr="00C70B5A" w:rsidRDefault="00C70B5A" w:rsidP="00C70B5A">
            <w:pPr>
              <w:spacing w:after="0" w:line="240" w:lineRule="auto"/>
              <w:jc w:val="center"/>
              <w:rPr>
                <w:rFonts w:ascii="Times New Roman" w:eastAsia="Times New Roman" w:hAnsi="Times New Roman" w:cs="Times New Roman"/>
                <w:lang w:eastAsia="ru-RU"/>
              </w:rPr>
            </w:pPr>
          </w:p>
        </w:tc>
        <w:tc>
          <w:tcPr>
            <w:tcW w:w="282" w:type="pct"/>
            <w:tcBorders>
              <w:top w:val="nil"/>
              <w:left w:val="nil"/>
              <w:bottom w:val="single" w:sz="4" w:space="0" w:color="auto"/>
              <w:right w:val="single" w:sz="4" w:space="0" w:color="auto"/>
            </w:tcBorders>
            <w:shd w:val="clear" w:color="auto" w:fill="auto"/>
            <w:vAlign w:val="center"/>
          </w:tcPr>
          <w:p w14:paraId="67A03BB2" w14:textId="09030265" w:rsidR="00C70B5A" w:rsidRPr="00C70B5A" w:rsidRDefault="00C70B5A" w:rsidP="00C70B5A">
            <w:pPr>
              <w:spacing w:after="0" w:line="240" w:lineRule="auto"/>
              <w:jc w:val="center"/>
              <w:rPr>
                <w:rFonts w:ascii="Times New Roman" w:eastAsia="Times New Roman" w:hAnsi="Times New Roman" w:cs="Times New Roman"/>
                <w:b/>
                <w:bCs/>
                <w:lang w:eastAsia="ru-RU"/>
              </w:rPr>
            </w:pPr>
            <w:r w:rsidRPr="00C70B5A">
              <w:rPr>
                <w:rFonts w:ascii="Times New Roman" w:eastAsia="Times New Roman" w:hAnsi="Times New Roman" w:cs="Times New Roman"/>
                <w:b/>
                <w:bCs/>
                <w:color w:val="000000"/>
                <w:lang w:val="en-US"/>
              </w:rPr>
              <w:t>24</w:t>
            </w:r>
          </w:p>
        </w:tc>
        <w:tc>
          <w:tcPr>
            <w:tcW w:w="568" w:type="pct"/>
          </w:tcPr>
          <w:p w14:paraId="091F1534" w14:textId="77777777" w:rsidR="00C70B5A" w:rsidRPr="00C70B5A" w:rsidRDefault="00C70B5A" w:rsidP="00C70B5A">
            <w:pPr>
              <w:spacing w:after="0" w:line="240" w:lineRule="auto"/>
              <w:jc w:val="center"/>
              <w:rPr>
                <w:rFonts w:ascii="Times New Roman" w:eastAsia="Times New Roman" w:hAnsi="Times New Roman" w:cs="Times New Roman"/>
                <w:b/>
                <w:bCs/>
                <w:lang w:eastAsia="ru-RU"/>
              </w:rPr>
            </w:pPr>
          </w:p>
        </w:tc>
      </w:tr>
      <w:tr w:rsidR="00C70B5A" w:rsidRPr="00C70B5A" w14:paraId="3DA6A37E" w14:textId="77777777" w:rsidTr="00616B6F">
        <w:tc>
          <w:tcPr>
            <w:tcW w:w="603" w:type="pct"/>
          </w:tcPr>
          <w:p w14:paraId="7D0F8CEA" w14:textId="77777777" w:rsidR="00C70B5A" w:rsidRPr="00C70B5A" w:rsidRDefault="00C70B5A" w:rsidP="00C70B5A">
            <w:pPr>
              <w:spacing w:after="0" w:line="240" w:lineRule="auto"/>
              <w:rPr>
                <w:rFonts w:ascii="Times New Roman" w:eastAsia="Times New Roman" w:hAnsi="Times New Roman" w:cs="Times New Roman"/>
                <w:i/>
                <w:lang w:eastAsia="ru-RU"/>
              </w:rPr>
            </w:pPr>
          </w:p>
        </w:tc>
        <w:tc>
          <w:tcPr>
            <w:tcW w:w="1032" w:type="pct"/>
          </w:tcPr>
          <w:p w14:paraId="589DDFF2" w14:textId="77777777" w:rsidR="00C70B5A" w:rsidRPr="00C70B5A" w:rsidRDefault="00C70B5A" w:rsidP="00C70B5A">
            <w:pPr>
              <w:suppressAutoHyphens/>
              <w:spacing w:after="0" w:line="240" w:lineRule="auto"/>
              <w:rPr>
                <w:rFonts w:ascii="Times New Roman" w:eastAsia="Times New Roman" w:hAnsi="Times New Roman" w:cs="Times New Roman"/>
                <w:lang w:eastAsia="ru-RU"/>
              </w:rPr>
            </w:pPr>
            <w:r w:rsidRPr="00C70B5A">
              <w:rPr>
                <w:rFonts w:ascii="Times New Roman" w:eastAsia="Times New Roman" w:hAnsi="Times New Roman" w:cs="Times New Roman"/>
                <w:lang w:eastAsia="ru-RU"/>
              </w:rPr>
              <w:t xml:space="preserve">Производственная практика (по профилю специальности), часов </w:t>
            </w:r>
            <w:r w:rsidRPr="00C70B5A">
              <w:rPr>
                <w:rFonts w:ascii="Times New Roman" w:eastAsia="Times New Roman" w:hAnsi="Times New Roman" w:cs="Times New Roman"/>
                <w:i/>
                <w:lang w:eastAsia="ru-RU"/>
              </w:rPr>
              <w:t>(если предусмотрена итоговая (концентрированная практика</w:t>
            </w:r>
            <w:r w:rsidRPr="00C70B5A">
              <w:rPr>
                <w:rFonts w:ascii="Times New Roman" w:eastAsia="Times New Roman" w:hAnsi="Times New Roman" w:cs="Times New Roman"/>
                <w:lang w:eastAsia="ru-RU"/>
              </w:rPr>
              <w:t>)</w:t>
            </w:r>
          </w:p>
        </w:tc>
        <w:tc>
          <w:tcPr>
            <w:tcW w:w="244" w:type="pct"/>
          </w:tcPr>
          <w:p w14:paraId="4C95335E" w14:textId="0EC84907" w:rsidR="00C70B5A" w:rsidRPr="00C70B5A" w:rsidRDefault="00804C05" w:rsidP="00C70B5A">
            <w:pPr>
              <w:suppressAutoHyphens/>
              <w:spacing w:after="0" w:line="240" w:lineRule="auto"/>
              <w:jc w:val="center"/>
              <w:rPr>
                <w:rFonts w:ascii="Times New Roman" w:eastAsia="Times New Roman" w:hAnsi="Times New Roman" w:cs="Times New Roman"/>
                <w:b/>
                <w:bCs/>
                <w:i/>
                <w:lang w:eastAsia="ru-RU"/>
              </w:rPr>
            </w:pPr>
            <w:r>
              <w:rPr>
                <w:rFonts w:ascii="Times New Roman" w:eastAsia="Times New Roman" w:hAnsi="Times New Roman" w:cs="Times New Roman"/>
                <w:b/>
                <w:bCs/>
                <w:lang w:eastAsia="ru-RU"/>
              </w:rPr>
              <w:t>72</w:t>
            </w:r>
          </w:p>
        </w:tc>
        <w:tc>
          <w:tcPr>
            <w:tcW w:w="284" w:type="pct"/>
            <w:shd w:val="clear" w:color="auto" w:fill="C0C0C0"/>
          </w:tcPr>
          <w:p w14:paraId="12E06D8D" w14:textId="30B950CC" w:rsidR="00C70B5A" w:rsidRPr="00C70B5A" w:rsidRDefault="00804C05" w:rsidP="00C70B5A">
            <w:pPr>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72</w:t>
            </w:r>
          </w:p>
        </w:tc>
        <w:tc>
          <w:tcPr>
            <w:tcW w:w="235" w:type="pct"/>
            <w:shd w:val="clear" w:color="auto" w:fill="C0C0C0"/>
          </w:tcPr>
          <w:p w14:paraId="46D769E1" w14:textId="77777777" w:rsidR="00C70B5A" w:rsidRPr="00C70B5A" w:rsidRDefault="00C70B5A" w:rsidP="00C70B5A">
            <w:pPr>
              <w:spacing w:after="0" w:line="240" w:lineRule="auto"/>
              <w:jc w:val="center"/>
              <w:rPr>
                <w:rFonts w:ascii="Times New Roman" w:eastAsia="Times New Roman" w:hAnsi="Times New Roman" w:cs="Times New Roman"/>
                <w:b/>
                <w:bCs/>
                <w:i/>
                <w:lang w:eastAsia="ru-RU"/>
              </w:rPr>
            </w:pPr>
          </w:p>
        </w:tc>
        <w:tc>
          <w:tcPr>
            <w:tcW w:w="521" w:type="pct"/>
            <w:shd w:val="clear" w:color="auto" w:fill="C0C0C0"/>
          </w:tcPr>
          <w:p w14:paraId="5105A44B" w14:textId="77777777" w:rsidR="00C70B5A" w:rsidRPr="00C70B5A" w:rsidRDefault="00C70B5A" w:rsidP="00C70B5A">
            <w:pPr>
              <w:spacing w:after="0" w:line="240" w:lineRule="auto"/>
              <w:jc w:val="center"/>
              <w:rPr>
                <w:rFonts w:ascii="Times New Roman" w:eastAsia="Times New Roman" w:hAnsi="Times New Roman" w:cs="Times New Roman"/>
                <w:b/>
                <w:bCs/>
                <w:i/>
                <w:lang w:eastAsia="ru-RU"/>
              </w:rPr>
            </w:pPr>
          </w:p>
        </w:tc>
        <w:tc>
          <w:tcPr>
            <w:tcW w:w="1512" w:type="pct"/>
            <w:gridSpan w:val="4"/>
            <w:shd w:val="clear" w:color="auto" w:fill="C0C0C0"/>
          </w:tcPr>
          <w:p w14:paraId="607CBCFE"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p>
        </w:tc>
        <w:tc>
          <w:tcPr>
            <w:tcW w:w="568" w:type="pct"/>
          </w:tcPr>
          <w:p w14:paraId="292CFB04" w14:textId="06484927" w:rsidR="00C70B5A" w:rsidRPr="00C70B5A" w:rsidRDefault="00804C05" w:rsidP="00C70B5A">
            <w:pPr>
              <w:suppressAutoHyphens/>
              <w:spacing w:after="0" w:line="240" w:lineRule="auto"/>
              <w:jc w:val="center"/>
              <w:rPr>
                <w:rFonts w:ascii="Times New Roman" w:eastAsia="Times New Roman" w:hAnsi="Times New Roman" w:cs="Times New Roman"/>
                <w:i/>
                <w:color w:val="C00000"/>
                <w:lang w:eastAsia="ru-RU"/>
              </w:rPr>
            </w:pPr>
            <w:r>
              <w:rPr>
                <w:rFonts w:ascii="Times New Roman" w:eastAsia="Times New Roman" w:hAnsi="Times New Roman" w:cs="Times New Roman"/>
                <w:b/>
                <w:bCs/>
                <w:lang w:eastAsia="ru-RU"/>
              </w:rPr>
              <w:t>72</w:t>
            </w:r>
          </w:p>
        </w:tc>
      </w:tr>
      <w:tr w:rsidR="00C70B5A" w:rsidRPr="00C70B5A" w14:paraId="5B0DE2E7" w14:textId="77777777" w:rsidTr="00616B6F">
        <w:tc>
          <w:tcPr>
            <w:tcW w:w="603" w:type="pct"/>
          </w:tcPr>
          <w:p w14:paraId="3CDAE6D9" w14:textId="77777777" w:rsidR="00C70B5A" w:rsidRPr="00C70B5A" w:rsidRDefault="00C70B5A" w:rsidP="00C70B5A">
            <w:pPr>
              <w:spacing w:after="0" w:line="240" w:lineRule="auto"/>
              <w:rPr>
                <w:rFonts w:ascii="Times New Roman" w:eastAsia="Times New Roman" w:hAnsi="Times New Roman" w:cs="Times New Roman"/>
                <w:i/>
                <w:lang w:eastAsia="ru-RU"/>
              </w:rPr>
            </w:pPr>
          </w:p>
        </w:tc>
        <w:tc>
          <w:tcPr>
            <w:tcW w:w="1032" w:type="pct"/>
          </w:tcPr>
          <w:p w14:paraId="34D6F703" w14:textId="77777777" w:rsidR="00C70B5A" w:rsidRPr="00C70B5A" w:rsidRDefault="00C70B5A" w:rsidP="00C70B5A">
            <w:pPr>
              <w:suppressAutoHyphens/>
              <w:spacing w:after="0" w:line="240" w:lineRule="auto"/>
              <w:rPr>
                <w:rFonts w:ascii="Times New Roman" w:eastAsia="Times New Roman" w:hAnsi="Times New Roman" w:cs="Times New Roman"/>
                <w:lang w:eastAsia="ru-RU"/>
              </w:rPr>
            </w:pPr>
            <w:r w:rsidRPr="00C70B5A">
              <w:rPr>
                <w:rFonts w:ascii="Times New Roman" w:eastAsia="Times New Roman" w:hAnsi="Times New Roman" w:cs="Times New Roman"/>
                <w:lang w:eastAsia="ru-RU"/>
              </w:rPr>
              <w:t>Промежуточная аттестация</w:t>
            </w:r>
          </w:p>
        </w:tc>
        <w:tc>
          <w:tcPr>
            <w:tcW w:w="244" w:type="pct"/>
          </w:tcPr>
          <w:p w14:paraId="35CF024F" w14:textId="349D3EB2" w:rsidR="00C70B5A" w:rsidRPr="00C70B5A" w:rsidRDefault="008F1E6A" w:rsidP="00C70B5A">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84" w:type="pct"/>
            <w:shd w:val="clear" w:color="auto" w:fill="C0C0C0"/>
          </w:tcPr>
          <w:p w14:paraId="619870D5" w14:textId="523DFD39" w:rsidR="00C70B5A" w:rsidRPr="00C70B5A" w:rsidRDefault="00C70B5A" w:rsidP="00C70B5A">
            <w:pPr>
              <w:spacing w:after="0" w:line="240" w:lineRule="auto"/>
              <w:jc w:val="center"/>
              <w:rPr>
                <w:rFonts w:ascii="Times New Roman" w:eastAsia="Times New Roman" w:hAnsi="Times New Roman" w:cs="Times New Roman"/>
                <w:i/>
                <w:lang w:eastAsia="ru-RU"/>
              </w:rPr>
            </w:pPr>
          </w:p>
        </w:tc>
        <w:tc>
          <w:tcPr>
            <w:tcW w:w="235" w:type="pct"/>
            <w:shd w:val="clear" w:color="auto" w:fill="C0C0C0"/>
          </w:tcPr>
          <w:p w14:paraId="302D76F1"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p>
        </w:tc>
        <w:tc>
          <w:tcPr>
            <w:tcW w:w="521" w:type="pct"/>
            <w:shd w:val="clear" w:color="auto" w:fill="C0C0C0"/>
          </w:tcPr>
          <w:p w14:paraId="5B38D40A"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p>
        </w:tc>
        <w:tc>
          <w:tcPr>
            <w:tcW w:w="1512" w:type="pct"/>
            <w:gridSpan w:val="4"/>
            <w:shd w:val="clear" w:color="auto" w:fill="C0C0C0"/>
          </w:tcPr>
          <w:p w14:paraId="2E2B7154" w14:textId="77777777" w:rsidR="00C70B5A" w:rsidRPr="00C70B5A" w:rsidRDefault="00C70B5A" w:rsidP="00C70B5A">
            <w:pPr>
              <w:spacing w:after="0" w:line="240" w:lineRule="auto"/>
              <w:jc w:val="center"/>
              <w:rPr>
                <w:rFonts w:ascii="Times New Roman" w:eastAsia="Times New Roman" w:hAnsi="Times New Roman" w:cs="Times New Roman"/>
                <w:i/>
                <w:lang w:eastAsia="ru-RU"/>
              </w:rPr>
            </w:pPr>
          </w:p>
        </w:tc>
        <w:tc>
          <w:tcPr>
            <w:tcW w:w="568" w:type="pct"/>
          </w:tcPr>
          <w:p w14:paraId="53A77A5B" w14:textId="77777777" w:rsidR="00C70B5A" w:rsidRPr="00C70B5A" w:rsidRDefault="00C70B5A" w:rsidP="00C70B5A">
            <w:pPr>
              <w:suppressAutoHyphens/>
              <w:spacing w:after="0" w:line="240" w:lineRule="auto"/>
              <w:jc w:val="center"/>
              <w:rPr>
                <w:rFonts w:ascii="Times New Roman" w:eastAsia="Times New Roman" w:hAnsi="Times New Roman" w:cs="Times New Roman"/>
                <w:lang w:eastAsia="ru-RU"/>
              </w:rPr>
            </w:pPr>
          </w:p>
        </w:tc>
      </w:tr>
      <w:tr w:rsidR="00C70B5A" w:rsidRPr="00C70B5A" w14:paraId="07C4E215" w14:textId="77777777" w:rsidTr="00616B6F">
        <w:tc>
          <w:tcPr>
            <w:tcW w:w="603" w:type="pct"/>
          </w:tcPr>
          <w:p w14:paraId="3EC69CB2" w14:textId="77777777" w:rsidR="00C70B5A" w:rsidRPr="00C70B5A" w:rsidRDefault="00C70B5A" w:rsidP="00C70B5A">
            <w:pPr>
              <w:spacing w:after="200" w:line="240" w:lineRule="auto"/>
              <w:rPr>
                <w:rFonts w:ascii="Times New Roman" w:eastAsia="Times New Roman" w:hAnsi="Times New Roman" w:cs="Times New Roman"/>
                <w:b/>
                <w:iCs/>
                <w:lang w:eastAsia="ru-RU"/>
              </w:rPr>
            </w:pPr>
          </w:p>
        </w:tc>
        <w:tc>
          <w:tcPr>
            <w:tcW w:w="1032" w:type="pct"/>
          </w:tcPr>
          <w:p w14:paraId="64763E44" w14:textId="77777777" w:rsidR="00C70B5A" w:rsidRPr="00C70B5A" w:rsidRDefault="00C70B5A" w:rsidP="00C70B5A">
            <w:pPr>
              <w:spacing w:after="200" w:line="240" w:lineRule="auto"/>
              <w:rPr>
                <w:rFonts w:ascii="Times New Roman" w:eastAsia="Times New Roman" w:hAnsi="Times New Roman" w:cs="Times New Roman"/>
                <w:b/>
                <w:iCs/>
                <w:lang w:eastAsia="ru-RU"/>
              </w:rPr>
            </w:pPr>
            <w:r w:rsidRPr="00C70B5A">
              <w:rPr>
                <w:rFonts w:ascii="Times New Roman" w:eastAsia="Times New Roman" w:hAnsi="Times New Roman" w:cs="Times New Roman"/>
                <w:b/>
                <w:iCs/>
                <w:lang w:eastAsia="ru-RU"/>
              </w:rPr>
              <w:t>Всего:</w:t>
            </w:r>
          </w:p>
        </w:tc>
        <w:tc>
          <w:tcPr>
            <w:tcW w:w="244" w:type="pct"/>
          </w:tcPr>
          <w:p w14:paraId="273F9C3C" w14:textId="7B48A8D0" w:rsidR="00C70B5A" w:rsidRPr="00C70B5A" w:rsidRDefault="008F1E6A" w:rsidP="00C70B5A">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222</w:t>
            </w:r>
          </w:p>
        </w:tc>
        <w:tc>
          <w:tcPr>
            <w:tcW w:w="284" w:type="pct"/>
          </w:tcPr>
          <w:p w14:paraId="4E5961FE" w14:textId="2B49A365" w:rsidR="00C70B5A" w:rsidRPr="00C70B5A" w:rsidRDefault="00D244E4" w:rsidP="00804C05">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w:t>
            </w:r>
            <w:r w:rsidR="00804C05">
              <w:rPr>
                <w:rFonts w:ascii="Times New Roman" w:eastAsia="Times New Roman" w:hAnsi="Times New Roman" w:cs="Times New Roman"/>
                <w:b/>
                <w:iCs/>
                <w:lang w:eastAsia="ru-RU"/>
              </w:rPr>
              <w:t>88</w:t>
            </w:r>
          </w:p>
        </w:tc>
        <w:tc>
          <w:tcPr>
            <w:tcW w:w="235" w:type="pct"/>
          </w:tcPr>
          <w:p w14:paraId="56112FF4" w14:textId="4B1FCFF1" w:rsidR="00C70B5A" w:rsidRPr="00C70B5A" w:rsidRDefault="008F1E6A" w:rsidP="00C70B5A">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66</w:t>
            </w:r>
          </w:p>
        </w:tc>
        <w:tc>
          <w:tcPr>
            <w:tcW w:w="521" w:type="pct"/>
          </w:tcPr>
          <w:p w14:paraId="6C6985F2" w14:textId="220BC69A" w:rsidR="00C70B5A" w:rsidRPr="00C70B5A" w:rsidRDefault="00D244E4" w:rsidP="00C70B5A">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44</w:t>
            </w:r>
          </w:p>
        </w:tc>
        <w:tc>
          <w:tcPr>
            <w:tcW w:w="425" w:type="pct"/>
          </w:tcPr>
          <w:p w14:paraId="27447ABE" w14:textId="006D4FA9" w:rsidR="00C70B5A" w:rsidRPr="00C70B5A" w:rsidRDefault="00C70B5A" w:rsidP="00C70B5A">
            <w:pPr>
              <w:spacing w:after="0" w:line="240" w:lineRule="auto"/>
              <w:jc w:val="center"/>
              <w:rPr>
                <w:rFonts w:ascii="Times New Roman" w:eastAsia="Times New Roman" w:hAnsi="Times New Roman" w:cs="Times New Roman"/>
                <w:b/>
                <w:iCs/>
                <w:lang w:eastAsia="ru-RU"/>
              </w:rPr>
            </w:pPr>
          </w:p>
        </w:tc>
        <w:tc>
          <w:tcPr>
            <w:tcW w:w="568" w:type="pct"/>
          </w:tcPr>
          <w:p w14:paraId="09259F2C" w14:textId="2CBEE987" w:rsidR="00C70B5A" w:rsidRPr="00C70B5A" w:rsidRDefault="00C70B5A" w:rsidP="00C70B5A">
            <w:pPr>
              <w:spacing w:after="0" w:line="240" w:lineRule="auto"/>
              <w:jc w:val="center"/>
              <w:rPr>
                <w:rFonts w:ascii="Times New Roman" w:eastAsia="Times New Roman" w:hAnsi="Times New Roman" w:cs="Times New Roman"/>
                <w:b/>
                <w:iCs/>
                <w:lang w:eastAsia="ru-RU"/>
              </w:rPr>
            </w:pPr>
          </w:p>
        </w:tc>
        <w:tc>
          <w:tcPr>
            <w:tcW w:w="237" w:type="pct"/>
          </w:tcPr>
          <w:p w14:paraId="03580DCA" w14:textId="3311BD8E" w:rsidR="00C70B5A" w:rsidRPr="00C70B5A" w:rsidRDefault="00C70B5A" w:rsidP="00C70B5A">
            <w:pPr>
              <w:spacing w:after="0" w:line="240" w:lineRule="auto"/>
              <w:jc w:val="center"/>
              <w:rPr>
                <w:rFonts w:ascii="Times New Roman" w:eastAsia="Times New Roman" w:hAnsi="Times New Roman" w:cs="Times New Roman"/>
                <w:b/>
                <w:iCs/>
                <w:vertAlign w:val="superscript"/>
                <w:lang w:eastAsia="ru-RU"/>
              </w:rPr>
            </w:pPr>
          </w:p>
        </w:tc>
        <w:tc>
          <w:tcPr>
            <w:tcW w:w="282" w:type="pct"/>
          </w:tcPr>
          <w:p w14:paraId="6415B7B3" w14:textId="1D9FC6F4" w:rsidR="00C70B5A" w:rsidRPr="00C70B5A" w:rsidRDefault="00C70B5A" w:rsidP="00C70B5A">
            <w:pPr>
              <w:spacing w:after="0" w:line="240" w:lineRule="auto"/>
              <w:jc w:val="center"/>
              <w:rPr>
                <w:rFonts w:ascii="Times New Roman" w:eastAsia="Times New Roman" w:hAnsi="Times New Roman" w:cs="Times New Roman"/>
                <w:b/>
                <w:iCs/>
                <w:lang w:eastAsia="ru-RU"/>
              </w:rPr>
            </w:pPr>
            <w:r w:rsidRPr="00C70B5A">
              <w:rPr>
                <w:rFonts w:ascii="Times New Roman" w:eastAsia="Times New Roman" w:hAnsi="Times New Roman" w:cs="Times New Roman"/>
                <w:b/>
                <w:iCs/>
                <w:lang w:eastAsia="ru-RU"/>
              </w:rPr>
              <w:t>72</w:t>
            </w:r>
          </w:p>
        </w:tc>
        <w:tc>
          <w:tcPr>
            <w:tcW w:w="568" w:type="pct"/>
          </w:tcPr>
          <w:p w14:paraId="30354C82" w14:textId="777D60D7" w:rsidR="00C70B5A" w:rsidRPr="00C70B5A" w:rsidRDefault="00804C05" w:rsidP="00C70B5A">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72</w:t>
            </w:r>
          </w:p>
        </w:tc>
      </w:tr>
    </w:tbl>
    <w:p w14:paraId="15A6FDC2" w14:textId="4261B76B" w:rsidR="00C70B5A" w:rsidRDefault="00C70B5A" w:rsidP="00191F36">
      <w:pPr>
        <w:spacing w:after="0" w:line="240" w:lineRule="auto"/>
        <w:rPr>
          <w:rFonts w:ascii="Times New Roman" w:eastAsia="Times New Roman" w:hAnsi="Times New Roman" w:cs="Times New Roman"/>
          <w:b/>
          <w:sz w:val="24"/>
          <w:szCs w:val="24"/>
          <w:lang w:eastAsia="ru-RU"/>
        </w:rPr>
      </w:pPr>
    </w:p>
    <w:p w14:paraId="39C669B3" w14:textId="77777777" w:rsidR="00C70B5A" w:rsidRPr="00191F36" w:rsidRDefault="00C70B5A" w:rsidP="00191F36">
      <w:pPr>
        <w:spacing w:after="0" w:line="240" w:lineRule="auto"/>
        <w:rPr>
          <w:rFonts w:ascii="Times New Roman" w:eastAsia="Times New Roman" w:hAnsi="Times New Roman" w:cs="Times New Roman"/>
          <w:b/>
          <w:sz w:val="24"/>
          <w:szCs w:val="24"/>
          <w:lang w:eastAsia="ru-RU"/>
        </w:rPr>
      </w:pPr>
    </w:p>
    <w:p w14:paraId="134F38DC" w14:textId="77777777" w:rsidR="00AD7476" w:rsidRDefault="00AD7476">
      <w:pP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br w:type="page"/>
      </w:r>
    </w:p>
    <w:p w14:paraId="0CCA299B" w14:textId="374CAB2A" w:rsidR="00191F36" w:rsidRPr="00191F36" w:rsidRDefault="00191F36" w:rsidP="002756B7">
      <w:pPr>
        <w:spacing w:after="200" w:line="276" w:lineRule="auto"/>
        <w:ind w:firstLine="709"/>
        <w:rPr>
          <w:rFonts w:ascii="Times New Roman" w:eastAsia="Times New Roman" w:hAnsi="Times New Roman" w:cs="Times New Roman"/>
          <w:b/>
          <w:sz w:val="24"/>
          <w:lang w:eastAsia="ru-RU"/>
        </w:rPr>
      </w:pPr>
      <w:r w:rsidRPr="00191F36">
        <w:rPr>
          <w:rFonts w:ascii="Times New Roman" w:eastAsia="Times New Roman" w:hAnsi="Times New Roman" w:cs="Times New Roman"/>
          <w:b/>
          <w:sz w:val="24"/>
          <w:lang w:eastAsia="ru-RU"/>
        </w:rPr>
        <w:lastRenderedPageBreak/>
        <w:t>2.2. Тематический план и содержание профессионального модуля (ПМ)</w:t>
      </w:r>
    </w:p>
    <w:tbl>
      <w:tblPr>
        <w:tblW w:w="5000" w:type="pct"/>
        <w:tblLook w:val="04A0" w:firstRow="1" w:lastRow="0" w:firstColumn="1" w:lastColumn="0" w:noHBand="0" w:noVBand="1"/>
      </w:tblPr>
      <w:tblGrid>
        <w:gridCol w:w="2697"/>
        <w:gridCol w:w="7759"/>
        <w:gridCol w:w="1766"/>
        <w:gridCol w:w="1282"/>
        <w:gridCol w:w="1282"/>
      </w:tblGrid>
      <w:tr w:rsidR="00607C0E" w:rsidRPr="00C96046" w14:paraId="5B0C83B8" w14:textId="16596F16" w:rsidTr="00063D90">
        <w:trPr>
          <w:trHeight w:val="1872"/>
        </w:trPr>
        <w:tc>
          <w:tcPr>
            <w:tcW w:w="26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A81318" w14:textId="77777777" w:rsidR="00607C0E" w:rsidRPr="002756B7" w:rsidRDefault="00607C0E" w:rsidP="00AB4B4C">
            <w:pPr>
              <w:spacing w:after="0" w:line="240" w:lineRule="auto"/>
              <w:jc w:val="center"/>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t>Наименование разделов и тем профессионального модуля (ПМ), междисциплинарных курсов (МДК)</w:t>
            </w:r>
          </w:p>
        </w:tc>
        <w:tc>
          <w:tcPr>
            <w:tcW w:w="7759" w:type="dxa"/>
            <w:tcBorders>
              <w:top w:val="single" w:sz="4" w:space="0" w:color="auto"/>
              <w:left w:val="nil"/>
              <w:bottom w:val="single" w:sz="4" w:space="0" w:color="auto"/>
              <w:right w:val="single" w:sz="4" w:space="0" w:color="auto"/>
            </w:tcBorders>
            <w:shd w:val="clear" w:color="auto" w:fill="auto"/>
            <w:vAlign w:val="center"/>
            <w:hideMark/>
          </w:tcPr>
          <w:p w14:paraId="1EF1683F" w14:textId="77777777" w:rsidR="00607C0E" w:rsidRPr="002756B7" w:rsidRDefault="00607C0E" w:rsidP="00AB4B4C">
            <w:pPr>
              <w:spacing w:after="0" w:line="240" w:lineRule="auto"/>
              <w:jc w:val="center"/>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766" w:type="dxa"/>
            <w:tcBorders>
              <w:top w:val="single" w:sz="4" w:space="0" w:color="auto"/>
              <w:left w:val="nil"/>
              <w:bottom w:val="single" w:sz="4" w:space="0" w:color="auto"/>
              <w:right w:val="single" w:sz="4" w:space="0" w:color="auto"/>
            </w:tcBorders>
            <w:shd w:val="clear" w:color="auto" w:fill="auto"/>
            <w:vAlign w:val="center"/>
            <w:hideMark/>
          </w:tcPr>
          <w:p w14:paraId="2E38FB46" w14:textId="4CAA1CA6" w:rsidR="00607C0E" w:rsidRPr="002756B7" w:rsidRDefault="00607C0E" w:rsidP="00AB4B4C">
            <w:pPr>
              <w:spacing w:after="0" w:line="240" w:lineRule="auto"/>
              <w:jc w:val="center"/>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t>Объем, ак. ч / в том числе в форме практической подготовки, ак. ч</w:t>
            </w:r>
          </w:p>
        </w:tc>
        <w:tc>
          <w:tcPr>
            <w:tcW w:w="1282" w:type="dxa"/>
            <w:tcBorders>
              <w:top w:val="single" w:sz="4" w:space="0" w:color="auto"/>
              <w:left w:val="nil"/>
              <w:bottom w:val="single" w:sz="4" w:space="0" w:color="auto"/>
              <w:right w:val="single" w:sz="4" w:space="0" w:color="auto"/>
            </w:tcBorders>
          </w:tcPr>
          <w:p w14:paraId="59868688" w14:textId="7DC88A2A" w:rsidR="00607C0E" w:rsidRPr="002756B7" w:rsidRDefault="00607C0E" w:rsidP="00AB4B4C">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b/>
                <w:bCs/>
              </w:rPr>
              <w:t xml:space="preserve">Коды ПК, ОК </w:t>
            </w:r>
          </w:p>
        </w:tc>
        <w:tc>
          <w:tcPr>
            <w:tcW w:w="1282" w:type="dxa"/>
            <w:tcBorders>
              <w:top w:val="single" w:sz="4" w:space="0" w:color="auto"/>
              <w:left w:val="nil"/>
              <w:bottom w:val="single" w:sz="4" w:space="0" w:color="auto"/>
              <w:right w:val="single" w:sz="4" w:space="0" w:color="auto"/>
            </w:tcBorders>
          </w:tcPr>
          <w:p w14:paraId="0007686D" w14:textId="11697BA0" w:rsidR="00607C0E" w:rsidRPr="002756B7" w:rsidRDefault="00607C0E" w:rsidP="00AB4B4C">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b/>
                <w:bCs/>
              </w:rPr>
              <w:t>Код Н/У/З</w:t>
            </w:r>
          </w:p>
        </w:tc>
      </w:tr>
      <w:tr w:rsidR="00607C0E" w:rsidRPr="00C96046" w14:paraId="015715A3" w14:textId="373DD160" w:rsidTr="00063D90">
        <w:trPr>
          <w:trHeight w:val="312"/>
        </w:trPr>
        <w:tc>
          <w:tcPr>
            <w:tcW w:w="2697" w:type="dxa"/>
            <w:tcBorders>
              <w:top w:val="nil"/>
              <w:left w:val="single" w:sz="4" w:space="0" w:color="auto"/>
              <w:bottom w:val="single" w:sz="4" w:space="0" w:color="auto"/>
              <w:right w:val="single" w:sz="4" w:space="0" w:color="auto"/>
            </w:tcBorders>
            <w:shd w:val="clear" w:color="auto" w:fill="auto"/>
            <w:vAlign w:val="center"/>
            <w:hideMark/>
          </w:tcPr>
          <w:p w14:paraId="0A261B24" w14:textId="77777777" w:rsidR="00607C0E" w:rsidRPr="002756B7" w:rsidRDefault="00607C0E" w:rsidP="00AB4B4C">
            <w:pPr>
              <w:spacing w:after="0" w:line="240" w:lineRule="auto"/>
              <w:jc w:val="center"/>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color w:val="000000"/>
                <w:sz w:val="24"/>
                <w:szCs w:val="24"/>
                <w:lang w:val="en-US"/>
              </w:rPr>
              <w:t>1</w:t>
            </w:r>
          </w:p>
        </w:tc>
        <w:tc>
          <w:tcPr>
            <w:tcW w:w="7759" w:type="dxa"/>
            <w:tcBorders>
              <w:top w:val="nil"/>
              <w:left w:val="nil"/>
              <w:bottom w:val="single" w:sz="4" w:space="0" w:color="auto"/>
              <w:right w:val="single" w:sz="4" w:space="0" w:color="auto"/>
            </w:tcBorders>
            <w:shd w:val="clear" w:color="auto" w:fill="auto"/>
            <w:vAlign w:val="center"/>
            <w:hideMark/>
          </w:tcPr>
          <w:p w14:paraId="72EBD9C4" w14:textId="77777777" w:rsidR="00607C0E" w:rsidRPr="002756B7" w:rsidRDefault="00607C0E" w:rsidP="00AB4B4C">
            <w:pPr>
              <w:spacing w:after="0" w:line="240" w:lineRule="auto"/>
              <w:jc w:val="center"/>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color w:val="000000"/>
                <w:sz w:val="24"/>
                <w:szCs w:val="24"/>
                <w:lang w:val="en-US"/>
              </w:rPr>
              <w:t>2</w:t>
            </w:r>
          </w:p>
        </w:tc>
        <w:tc>
          <w:tcPr>
            <w:tcW w:w="1766" w:type="dxa"/>
            <w:tcBorders>
              <w:top w:val="nil"/>
              <w:left w:val="nil"/>
              <w:bottom w:val="single" w:sz="4" w:space="0" w:color="auto"/>
              <w:right w:val="single" w:sz="4" w:space="0" w:color="auto"/>
            </w:tcBorders>
            <w:shd w:val="clear" w:color="auto" w:fill="auto"/>
            <w:vAlign w:val="center"/>
            <w:hideMark/>
          </w:tcPr>
          <w:p w14:paraId="5D0E1C0D" w14:textId="77777777" w:rsidR="00607C0E" w:rsidRPr="002756B7" w:rsidRDefault="00607C0E" w:rsidP="00AB4B4C">
            <w:pPr>
              <w:spacing w:after="0" w:line="240" w:lineRule="auto"/>
              <w:jc w:val="center"/>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color w:val="000000"/>
                <w:sz w:val="24"/>
                <w:szCs w:val="24"/>
                <w:lang w:val="en-US"/>
              </w:rPr>
              <w:t>3</w:t>
            </w:r>
          </w:p>
        </w:tc>
        <w:tc>
          <w:tcPr>
            <w:tcW w:w="1282" w:type="dxa"/>
            <w:tcBorders>
              <w:top w:val="nil"/>
              <w:left w:val="nil"/>
              <w:bottom w:val="single" w:sz="4" w:space="0" w:color="auto"/>
              <w:right w:val="single" w:sz="4" w:space="0" w:color="auto"/>
            </w:tcBorders>
          </w:tcPr>
          <w:p w14:paraId="7F183246" w14:textId="16B86119" w:rsidR="00607C0E" w:rsidRPr="002756B7" w:rsidRDefault="00607C0E" w:rsidP="00AB4B4C">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rPr>
              <w:t>4</w:t>
            </w:r>
          </w:p>
        </w:tc>
        <w:tc>
          <w:tcPr>
            <w:tcW w:w="1282" w:type="dxa"/>
            <w:tcBorders>
              <w:top w:val="nil"/>
              <w:left w:val="nil"/>
              <w:bottom w:val="single" w:sz="4" w:space="0" w:color="auto"/>
              <w:right w:val="single" w:sz="4" w:space="0" w:color="auto"/>
            </w:tcBorders>
          </w:tcPr>
          <w:p w14:paraId="5996170F" w14:textId="3A71C9DC" w:rsidR="00607C0E" w:rsidRPr="002756B7" w:rsidRDefault="00607C0E" w:rsidP="00AB4B4C">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rPr>
              <w:t>5</w:t>
            </w:r>
          </w:p>
        </w:tc>
      </w:tr>
      <w:tr w:rsidR="0086799A" w:rsidRPr="008D2063" w14:paraId="7BC270D5" w14:textId="77777777" w:rsidTr="00063D90">
        <w:trPr>
          <w:trHeight w:val="567"/>
        </w:trPr>
        <w:tc>
          <w:tcPr>
            <w:tcW w:w="10456" w:type="dxa"/>
            <w:gridSpan w:val="2"/>
            <w:tcBorders>
              <w:top w:val="nil"/>
              <w:left w:val="single" w:sz="4" w:space="0" w:color="auto"/>
              <w:bottom w:val="single" w:sz="4" w:space="0" w:color="auto"/>
              <w:right w:val="single" w:sz="4" w:space="0" w:color="auto"/>
            </w:tcBorders>
            <w:shd w:val="clear" w:color="auto" w:fill="D9D9D9" w:themeFill="background1" w:themeFillShade="D9"/>
          </w:tcPr>
          <w:p w14:paraId="728D0DB3" w14:textId="3C689CAD" w:rsidR="0086799A" w:rsidRPr="002756B7" w:rsidRDefault="0086799A" w:rsidP="00AB4B4C">
            <w:pPr>
              <w:spacing w:after="0" w:line="240" w:lineRule="auto"/>
              <w:rPr>
                <w:rFonts w:ascii="Times New Roman" w:eastAsia="Times New Roman" w:hAnsi="Times New Roman" w:cs="Times New Roman"/>
                <w:b/>
                <w:bCs/>
                <w:color w:val="000000"/>
                <w:sz w:val="24"/>
                <w:szCs w:val="24"/>
              </w:rPr>
            </w:pPr>
            <w:r w:rsidRPr="0086799A">
              <w:rPr>
                <w:rFonts w:ascii="Times New Roman" w:eastAsia="Times New Roman" w:hAnsi="Times New Roman" w:cs="Times New Roman"/>
                <w:b/>
                <w:bCs/>
                <w:color w:val="000000"/>
                <w:sz w:val="24"/>
                <w:szCs w:val="24"/>
              </w:rPr>
              <w:t>МДК.05.01</w:t>
            </w:r>
            <w:r w:rsidRPr="0086799A">
              <w:rPr>
                <w:rFonts w:ascii="Times New Roman" w:eastAsia="Times New Roman" w:hAnsi="Times New Roman" w:cs="Times New Roman"/>
                <w:b/>
                <w:bCs/>
                <w:color w:val="000000"/>
                <w:sz w:val="24"/>
                <w:szCs w:val="24"/>
              </w:rPr>
              <w:tab/>
              <w:t>Реализация технологических процессов изготовление деталей</w:t>
            </w:r>
          </w:p>
        </w:tc>
        <w:tc>
          <w:tcPr>
            <w:tcW w:w="176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285370F5" w14:textId="77777777" w:rsidR="0086799A" w:rsidRDefault="0086799A" w:rsidP="00BD39BC">
            <w:pPr>
              <w:spacing w:after="0" w:line="240" w:lineRule="auto"/>
              <w:jc w:val="center"/>
              <w:rPr>
                <w:rFonts w:ascii="Times New Roman" w:eastAsia="Times New Roman" w:hAnsi="Times New Roman" w:cs="Times New Roman"/>
                <w:b/>
                <w:bCs/>
                <w:color w:val="000000"/>
                <w:sz w:val="24"/>
                <w:szCs w:val="24"/>
              </w:rPr>
            </w:pPr>
          </w:p>
        </w:tc>
        <w:tc>
          <w:tcPr>
            <w:tcW w:w="1282" w:type="dxa"/>
            <w:tcBorders>
              <w:top w:val="nil"/>
              <w:left w:val="single" w:sz="4" w:space="0" w:color="auto"/>
              <w:bottom w:val="single" w:sz="4" w:space="0" w:color="auto"/>
              <w:right w:val="single" w:sz="4" w:space="0" w:color="auto"/>
            </w:tcBorders>
            <w:shd w:val="clear" w:color="auto" w:fill="D9D9D9" w:themeFill="background1" w:themeFillShade="D9"/>
          </w:tcPr>
          <w:p w14:paraId="24213442" w14:textId="77777777" w:rsidR="0086799A" w:rsidRPr="002756B7" w:rsidRDefault="0086799A" w:rsidP="008D2063">
            <w:pPr>
              <w:spacing w:after="0" w:line="240" w:lineRule="auto"/>
              <w:jc w:val="center"/>
              <w:rPr>
                <w:rFonts w:ascii="Times New Roman" w:eastAsia="Times New Roman" w:hAnsi="Times New Roman" w:cs="Times New Roman"/>
                <w:b/>
                <w:bCs/>
                <w:color w:val="000000"/>
                <w:sz w:val="24"/>
                <w:szCs w:val="24"/>
              </w:rPr>
            </w:pPr>
          </w:p>
        </w:tc>
        <w:tc>
          <w:tcPr>
            <w:tcW w:w="1282" w:type="dxa"/>
            <w:tcBorders>
              <w:top w:val="nil"/>
              <w:left w:val="single" w:sz="4" w:space="0" w:color="auto"/>
              <w:bottom w:val="single" w:sz="4" w:space="0" w:color="auto"/>
              <w:right w:val="single" w:sz="4" w:space="0" w:color="auto"/>
            </w:tcBorders>
            <w:shd w:val="clear" w:color="auto" w:fill="D9D9D9" w:themeFill="background1" w:themeFillShade="D9"/>
          </w:tcPr>
          <w:p w14:paraId="28DE85DE" w14:textId="77777777" w:rsidR="0086799A" w:rsidRPr="002756B7" w:rsidRDefault="0086799A" w:rsidP="008D2063">
            <w:pPr>
              <w:spacing w:after="0" w:line="240" w:lineRule="auto"/>
              <w:jc w:val="center"/>
              <w:rPr>
                <w:rFonts w:ascii="Times New Roman" w:eastAsia="Times New Roman" w:hAnsi="Times New Roman" w:cs="Times New Roman"/>
                <w:b/>
                <w:bCs/>
                <w:color w:val="000000"/>
                <w:sz w:val="24"/>
                <w:szCs w:val="24"/>
              </w:rPr>
            </w:pPr>
          </w:p>
        </w:tc>
      </w:tr>
      <w:tr w:rsidR="00607C0E" w:rsidRPr="008D2063" w14:paraId="7EC88383" w14:textId="6DFF70FD" w:rsidTr="00063D90">
        <w:trPr>
          <w:trHeight w:val="567"/>
        </w:trPr>
        <w:tc>
          <w:tcPr>
            <w:tcW w:w="10456" w:type="dxa"/>
            <w:gridSpan w:val="2"/>
            <w:tcBorders>
              <w:top w:val="nil"/>
              <w:left w:val="single" w:sz="4" w:space="0" w:color="auto"/>
              <w:bottom w:val="single" w:sz="4" w:space="0" w:color="auto"/>
              <w:right w:val="single" w:sz="4" w:space="0" w:color="auto"/>
            </w:tcBorders>
            <w:shd w:val="clear" w:color="auto" w:fill="D9D9D9" w:themeFill="background1" w:themeFillShade="D9"/>
            <w:hideMark/>
          </w:tcPr>
          <w:p w14:paraId="726685FC" w14:textId="77777777" w:rsidR="00607C0E" w:rsidRPr="002756B7" w:rsidRDefault="00607C0E"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bCs/>
                <w:color w:val="000000"/>
                <w:sz w:val="24"/>
                <w:szCs w:val="24"/>
              </w:rPr>
              <w:t>Раздел 1. Управление деятельностью предприятия.</w:t>
            </w:r>
          </w:p>
        </w:tc>
        <w:tc>
          <w:tcPr>
            <w:tcW w:w="176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04E5CBCF" w14:textId="58441651" w:rsidR="00607C0E" w:rsidRPr="002756B7" w:rsidRDefault="00BD39BC" w:rsidP="00BD39BC">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18</w:t>
            </w:r>
            <w:r w:rsidR="00607C0E" w:rsidRPr="002756B7">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10</w:t>
            </w:r>
          </w:p>
        </w:tc>
        <w:tc>
          <w:tcPr>
            <w:tcW w:w="1282" w:type="dxa"/>
            <w:tcBorders>
              <w:top w:val="nil"/>
              <w:left w:val="single" w:sz="4" w:space="0" w:color="auto"/>
              <w:bottom w:val="single" w:sz="4" w:space="0" w:color="auto"/>
              <w:right w:val="single" w:sz="4" w:space="0" w:color="auto"/>
            </w:tcBorders>
            <w:shd w:val="clear" w:color="auto" w:fill="D9D9D9" w:themeFill="background1" w:themeFillShade="D9"/>
          </w:tcPr>
          <w:p w14:paraId="62981572" w14:textId="77777777" w:rsidR="00607C0E" w:rsidRPr="002756B7" w:rsidRDefault="00607C0E" w:rsidP="008D2063">
            <w:pPr>
              <w:spacing w:after="0" w:line="240" w:lineRule="auto"/>
              <w:jc w:val="center"/>
              <w:rPr>
                <w:rFonts w:ascii="Times New Roman" w:eastAsia="Times New Roman" w:hAnsi="Times New Roman" w:cs="Times New Roman"/>
                <w:b/>
                <w:bCs/>
                <w:color w:val="000000"/>
                <w:sz w:val="24"/>
                <w:szCs w:val="24"/>
              </w:rPr>
            </w:pPr>
          </w:p>
        </w:tc>
        <w:tc>
          <w:tcPr>
            <w:tcW w:w="1282" w:type="dxa"/>
            <w:tcBorders>
              <w:top w:val="nil"/>
              <w:left w:val="single" w:sz="4" w:space="0" w:color="auto"/>
              <w:bottom w:val="single" w:sz="4" w:space="0" w:color="auto"/>
              <w:right w:val="single" w:sz="4" w:space="0" w:color="auto"/>
            </w:tcBorders>
            <w:shd w:val="clear" w:color="auto" w:fill="D9D9D9" w:themeFill="background1" w:themeFillShade="D9"/>
          </w:tcPr>
          <w:p w14:paraId="7B9E923E" w14:textId="77777777" w:rsidR="00607C0E" w:rsidRPr="002756B7" w:rsidRDefault="00607C0E" w:rsidP="008D2063">
            <w:pPr>
              <w:spacing w:after="0" w:line="240" w:lineRule="auto"/>
              <w:jc w:val="center"/>
              <w:rPr>
                <w:rFonts w:ascii="Times New Roman" w:eastAsia="Times New Roman" w:hAnsi="Times New Roman" w:cs="Times New Roman"/>
                <w:b/>
                <w:bCs/>
                <w:color w:val="000000"/>
                <w:sz w:val="24"/>
                <w:szCs w:val="24"/>
              </w:rPr>
            </w:pPr>
          </w:p>
        </w:tc>
      </w:tr>
      <w:tr w:rsidR="00607C0E" w:rsidRPr="00C96046" w14:paraId="5A0FBD4F" w14:textId="0D5D49F1" w:rsidTr="00063D90">
        <w:trPr>
          <w:trHeight w:val="1104"/>
        </w:trPr>
        <w:tc>
          <w:tcPr>
            <w:tcW w:w="2697" w:type="dxa"/>
            <w:tcBorders>
              <w:top w:val="nil"/>
              <w:left w:val="single" w:sz="4" w:space="0" w:color="auto"/>
              <w:bottom w:val="single" w:sz="4" w:space="0" w:color="auto"/>
              <w:right w:val="single" w:sz="4" w:space="0" w:color="auto"/>
            </w:tcBorders>
            <w:shd w:val="clear" w:color="auto" w:fill="auto"/>
            <w:hideMark/>
          </w:tcPr>
          <w:p w14:paraId="6D6A3095" w14:textId="77777777" w:rsidR="00607C0E" w:rsidRPr="002756B7" w:rsidRDefault="00607C0E"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t>Тема 1.1. Формирование организационной структуры подразделения</w:t>
            </w:r>
          </w:p>
        </w:tc>
        <w:tc>
          <w:tcPr>
            <w:tcW w:w="7759" w:type="dxa"/>
            <w:tcBorders>
              <w:top w:val="nil"/>
              <w:left w:val="nil"/>
              <w:bottom w:val="single" w:sz="4" w:space="0" w:color="auto"/>
              <w:right w:val="single" w:sz="4" w:space="0" w:color="auto"/>
            </w:tcBorders>
            <w:shd w:val="clear" w:color="auto" w:fill="auto"/>
            <w:hideMark/>
          </w:tcPr>
          <w:p w14:paraId="1DD6A59D" w14:textId="77777777" w:rsidR="00607C0E" w:rsidRPr="002756B7" w:rsidRDefault="00607C0E"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Понятие производственного предприятия (организации)</w:t>
            </w:r>
            <w:r w:rsidRPr="002756B7">
              <w:rPr>
                <w:rFonts w:ascii="Times New Roman" w:eastAsia="Times New Roman" w:hAnsi="Times New Roman" w:cs="Times New Roman"/>
                <w:color w:val="000000"/>
                <w:sz w:val="24"/>
                <w:szCs w:val="24"/>
              </w:rPr>
              <w:br/>
              <w:t>2. Производственная структура машиностроительного предприятия. Регламентирующая документация. Регламентация и департаментизация.</w:t>
            </w:r>
            <w:r w:rsidRPr="002756B7">
              <w:rPr>
                <w:rFonts w:ascii="Times New Roman" w:eastAsia="Times New Roman" w:hAnsi="Times New Roman" w:cs="Times New Roman"/>
                <w:color w:val="000000"/>
                <w:sz w:val="24"/>
                <w:szCs w:val="24"/>
              </w:rPr>
              <w:br/>
              <w:t>3. Цели и задачи структурного подразделения. Формирование организационной структуры подразделения. Основные и вспомогательные бизнес-процессы.</w:t>
            </w:r>
            <w:r w:rsidRPr="002756B7">
              <w:rPr>
                <w:rFonts w:ascii="Times New Roman" w:eastAsia="Times New Roman" w:hAnsi="Times New Roman" w:cs="Times New Roman"/>
                <w:color w:val="000000"/>
                <w:sz w:val="24"/>
                <w:szCs w:val="24"/>
              </w:rPr>
              <w:br/>
              <w:t>4. Модели расчета, используемые для обеспечения организационных структур, численности персонала.</w:t>
            </w:r>
          </w:p>
        </w:tc>
        <w:tc>
          <w:tcPr>
            <w:tcW w:w="1766" w:type="dxa"/>
            <w:tcBorders>
              <w:top w:val="nil"/>
              <w:left w:val="nil"/>
              <w:bottom w:val="single" w:sz="4" w:space="0" w:color="auto"/>
              <w:right w:val="single" w:sz="4" w:space="0" w:color="auto"/>
            </w:tcBorders>
            <w:shd w:val="clear" w:color="auto" w:fill="auto"/>
            <w:vAlign w:val="center"/>
            <w:hideMark/>
          </w:tcPr>
          <w:p w14:paraId="4E9C37A6" w14:textId="0D4E8B4C" w:rsidR="00607C0E" w:rsidRPr="00BD39BC" w:rsidRDefault="00A74138"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282" w:type="dxa"/>
            <w:tcBorders>
              <w:top w:val="nil"/>
              <w:left w:val="nil"/>
              <w:bottom w:val="single" w:sz="4" w:space="0" w:color="auto"/>
              <w:right w:val="single" w:sz="4" w:space="0" w:color="auto"/>
            </w:tcBorders>
          </w:tcPr>
          <w:p w14:paraId="499B74C6" w14:textId="77777777" w:rsidR="00607C0E" w:rsidRDefault="00FA2DE2" w:rsidP="00AB4B4C">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lang w:val="en-US"/>
              </w:rPr>
              <w:t>ПК 5.1</w:t>
            </w:r>
          </w:p>
          <w:p w14:paraId="6BDBAA84" w14:textId="77777777" w:rsidR="00FA2DE2" w:rsidRDefault="00FA2DE2"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ОК.01</w:t>
            </w:r>
          </w:p>
          <w:p w14:paraId="035E6C76" w14:textId="77777777" w:rsidR="00FA2DE2" w:rsidRDefault="00FA2DE2"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ОК.03</w:t>
            </w:r>
          </w:p>
          <w:p w14:paraId="42513FAC" w14:textId="65609538" w:rsidR="00FA2DE2" w:rsidRPr="00FA2DE2" w:rsidRDefault="00FA2DE2"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ОК.04</w:t>
            </w:r>
          </w:p>
        </w:tc>
        <w:tc>
          <w:tcPr>
            <w:tcW w:w="1282" w:type="dxa"/>
            <w:tcBorders>
              <w:top w:val="nil"/>
              <w:left w:val="nil"/>
              <w:bottom w:val="single" w:sz="4" w:space="0" w:color="auto"/>
              <w:right w:val="single" w:sz="4" w:space="0" w:color="auto"/>
            </w:tcBorders>
          </w:tcPr>
          <w:p w14:paraId="7F24263C" w14:textId="77777777" w:rsidR="00FA2DE2" w:rsidRPr="006F77C8" w:rsidRDefault="00FA2DE2" w:rsidP="00FA2DE2">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Н5.1.01</w:t>
            </w:r>
          </w:p>
          <w:p w14:paraId="28DBCFE6" w14:textId="77777777" w:rsidR="00FA2DE2" w:rsidRPr="006F77C8" w:rsidRDefault="00FA2DE2" w:rsidP="00FA2DE2">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У5.1.01</w:t>
            </w:r>
          </w:p>
          <w:p w14:paraId="3E5A2A94" w14:textId="77777777" w:rsidR="00607C0E" w:rsidRDefault="00FA2DE2" w:rsidP="00FA2DE2">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З5.1.01</w:t>
            </w:r>
          </w:p>
          <w:p w14:paraId="0B069DCC" w14:textId="77777777"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01.04</w:t>
            </w:r>
          </w:p>
          <w:p w14:paraId="17E05914" w14:textId="77777777"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01.02</w:t>
            </w:r>
          </w:p>
          <w:p w14:paraId="14C61010" w14:textId="77777777"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02.06</w:t>
            </w:r>
          </w:p>
          <w:p w14:paraId="0D62E758" w14:textId="77777777"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02.04</w:t>
            </w:r>
          </w:p>
          <w:p w14:paraId="2651D0EB" w14:textId="77777777"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 xml:space="preserve">Уо 04.02 </w:t>
            </w:r>
          </w:p>
          <w:p w14:paraId="4EEA47F0" w14:textId="2BC898D2"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04.02</w:t>
            </w:r>
          </w:p>
        </w:tc>
      </w:tr>
      <w:tr w:rsidR="00FA2DE2" w:rsidRPr="00C96046" w14:paraId="7AA4C832" w14:textId="0CD6B488" w:rsidTr="00DA4D17">
        <w:trPr>
          <w:trHeight w:val="1104"/>
        </w:trPr>
        <w:tc>
          <w:tcPr>
            <w:tcW w:w="2697" w:type="dxa"/>
            <w:tcBorders>
              <w:top w:val="nil"/>
              <w:left w:val="single" w:sz="4" w:space="0" w:color="auto"/>
              <w:bottom w:val="single" w:sz="4" w:space="0" w:color="auto"/>
              <w:right w:val="single" w:sz="4" w:space="0" w:color="auto"/>
            </w:tcBorders>
            <w:shd w:val="clear" w:color="auto" w:fill="auto"/>
            <w:hideMark/>
          </w:tcPr>
          <w:p w14:paraId="28DE7005" w14:textId="58739679" w:rsidR="00FA2DE2" w:rsidRPr="002756B7" w:rsidRDefault="00FA2DE2" w:rsidP="00AB4B4C">
            <w:pPr>
              <w:spacing w:after="0" w:line="240" w:lineRule="auto"/>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color w:val="000000"/>
                <w:sz w:val="24"/>
                <w:szCs w:val="24"/>
                <w:lang w:val="en-US"/>
              </w:rPr>
              <w:t> </w:t>
            </w:r>
          </w:p>
        </w:tc>
        <w:tc>
          <w:tcPr>
            <w:tcW w:w="7759" w:type="dxa"/>
            <w:tcBorders>
              <w:top w:val="nil"/>
              <w:left w:val="nil"/>
              <w:bottom w:val="single" w:sz="4" w:space="0" w:color="auto"/>
              <w:right w:val="single" w:sz="4" w:space="0" w:color="auto"/>
            </w:tcBorders>
            <w:shd w:val="clear" w:color="auto" w:fill="auto"/>
            <w:hideMark/>
          </w:tcPr>
          <w:p w14:paraId="787C2E01" w14:textId="77777777" w:rsidR="00FA2DE2" w:rsidRPr="002756B7" w:rsidRDefault="00FA2DE2"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Составление должностных и производственных инструкций</w:t>
            </w:r>
            <w:r w:rsidRPr="002756B7">
              <w:rPr>
                <w:rFonts w:ascii="Times New Roman" w:eastAsia="Times New Roman" w:hAnsi="Times New Roman" w:cs="Times New Roman"/>
                <w:color w:val="000000"/>
                <w:sz w:val="24"/>
                <w:szCs w:val="24"/>
              </w:rPr>
              <w:br/>
              <w:t>2. Оформление оперативных документов</w:t>
            </w:r>
            <w:r w:rsidRPr="002756B7">
              <w:rPr>
                <w:rFonts w:ascii="Times New Roman" w:eastAsia="Times New Roman" w:hAnsi="Times New Roman" w:cs="Times New Roman"/>
                <w:color w:val="000000"/>
                <w:sz w:val="24"/>
                <w:szCs w:val="24"/>
              </w:rPr>
              <w:br/>
              <w:t>3. Определение структуры организации промышленного предприятия (по вариантам)</w:t>
            </w:r>
          </w:p>
        </w:tc>
        <w:tc>
          <w:tcPr>
            <w:tcW w:w="1766" w:type="dxa"/>
            <w:tcBorders>
              <w:top w:val="nil"/>
              <w:left w:val="nil"/>
              <w:bottom w:val="single" w:sz="4" w:space="0" w:color="auto"/>
              <w:right w:val="single" w:sz="4" w:space="0" w:color="auto"/>
            </w:tcBorders>
            <w:shd w:val="clear" w:color="auto" w:fill="auto"/>
            <w:vAlign w:val="center"/>
            <w:hideMark/>
          </w:tcPr>
          <w:p w14:paraId="4EFDD36C" w14:textId="47829D08" w:rsidR="00FA2DE2" w:rsidRPr="00BD39BC" w:rsidRDefault="00A74138"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282" w:type="dxa"/>
            <w:tcBorders>
              <w:top w:val="nil"/>
              <w:left w:val="nil"/>
              <w:bottom w:val="single" w:sz="4" w:space="0" w:color="auto"/>
              <w:right w:val="single" w:sz="4" w:space="0" w:color="auto"/>
            </w:tcBorders>
          </w:tcPr>
          <w:p w14:paraId="3CB4E3CD"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lang w:val="en-US"/>
              </w:rPr>
              <w:t>ПК 5.1</w:t>
            </w:r>
          </w:p>
          <w:p w14:paraId="02940306"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ОК.01</w:t>
            </w:r>
          </w:p>
          <w:p w14:paraId="03449E9A"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ОК.03</w:t>
            </w:r>
          </w:p>
          <w:p w14:paraId="43FAC422" w14:textId="7A852DDF"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ОК.04</w:t>
            </w:r>
          </w:p>
        </w:tc>
        <w:tc>
          <w:tcPr>
            <w:tcW w:w="1282" w:type="dxa"/>
            <w:tcBorders>
              <w:top w:val="nil"/>
              <w:left w:val="nil"/>
              <w:bottom w:val="single" w:sz="4" w:space="0" w:color="auto"/>
              <w:right w:val="single" w:sz="4" w:space="0" w:color="auto"/>
            </w:tcBorders>
          </w:tcPr>
          <w:p w14:paraId="623DB020"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Н5.1.01</w:t>
            </w:r>
          </w:p>
          <w:p w14:paraId="739AB861"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У5.1.01</w:t>
            </w:r>
          </w:p>
          <w:p w14:paraId="11A04BA4"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З5.1.01</w:t>
            </w:r>
          </w:p>
          <w:p w14:paraId="4D82835B"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01.04</w:t>
            </w:r>
          </w:p>
          <w:p w14:paraId="22F61D6A"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01.02</w:t>
            </w:r>
          </w:p>
          <w:p w14:paraId="56D33FCD"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02.06</w:t>
            </w:r>
          </w:p>
          <w:p w14:paraId="01438294"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02.04</w:t>
            </w:r>
          </w:p>
          <w:p w14:paraId="15F518D9"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lastRenderedPageBreak/>
              <w:t xml:space="preserve">Уо 04.02 </w:t>
            </w:r>
          </w:p>
          <w:p w14:paraId="23D87FED" w14:textId="76C6EF55"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sidRPr="00FA2DE2">
              <w:rPr>
                <w:rFonts w:ascii="Times New Roman" w:eastAsia="Times New Roman" w:hAnsi="Times New Roman" w:cs="Times New Roman"/>
                <w:color w:val="000000"/>
                <w:sz w:val="24"/>
                <w:szCs w:val="24"/>
              </w:rPr>
              <w:t>Зо 04.02</w:t>
            </w:r>
          </w:p>
        </w:tc>
      </w:tr>
      <w:tr w:rsidR="00FA2DE2" w:rsidRPr="00C96046" w14:paraId="2DCE9807" w14:textId="43B07B9E" w:rsidTr="00DA4D17">
        <w:trPr>
          <w:trHeight w:val="1104"/>
        </w:trPr>
        <w:tc>
          <w:tcPr>
            <w:tcW w:w="2697" w:type="dxa"/>
            <w:tcBorders>
              <w:top w:val="single" w:sz="4" w:space="0" w:color="auto"/>
              <w:left w:val="single" w:sz="4" w:space="0" w:color="auto"/>
              <w:bottom w:val="single" w:sz="4" w:space="0" w:color="auto"/>
              <w:right w:val="single" w:sz="4" w:space="0" w:color="auto"/>
            </w:tcBorders>
            <w:shd w:val="clear" w:color="auto" w:fill="auto"/>
            <w:hideMark/>
          </w:tcPr>
          <w:p w14:paraId="1EA130EF" w14:textId="77777777" w:rsidR="00FA2DE2" w:rsidRPr="002756B7" w:rsidRDefault="00FA2DE2"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lastRenderedPageBreak/>
              <w:t>Тема 1.2. Планирование выполнения производственной программы</w:t>
            </w:r>
          </w:p>
        </w:tc>
        <w:tc>
          <w:tcPr>
            <w:tcW w:w="7759" w:type="dxa"/>
            <w:tcBorders>
              <w:top w:val="single" w:sz="4" w:space="0" w:color="auto"/>
              <w:left w:val="single" w:sz="4" w:space="0" w:color="auto"/>
              <w:bottom w:val="single" w:sz="4" w:space="0" w:color="auto"/>
              <w:right w:val="single" w:sz="4" w:space="0" w:color="auto"/>
            </w:tcBorders>
            <w:shd w:val="clear" w:color="auto" w:fill="auto"/>
            <w:hideMark/>
          </w:tcPr>
          <w:p w14:paraId="28DF0396" w14:textId="77777777" w:rsidR="00FA2DE2" w:rsidRPr="002756B7" w:rsidRDefault="00FA2DE2"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Понятие и показатели производственной программы. Структура производственного процесса.</w:t>
            </w:r>
            <w:r w:rsidRPr="002756B7">
              <w:rPr>
                <w:rFonts w:ascii="Times New Roman" w:eastAsia="Times New Roman" w:hAnsi="Times New Roman" w:cs="Times New Roman"/>
                <w:color w:val="000000"/>
                <w:sz w:val="24"/>
                <w:szCs w:val="24"/>
              </w:rPr>
              <w:br/>
              <w:t>2. Принципы формирования участков и цехов. Состав и методика расчета площади цеха.</w:t>
            </w:r>
            <w:r w:rsidRPr="002756B7">
              <w:rPr>
                <w:rFonts w:ascii="Times New Roman" w:eastAsia="Times New Roman" w:hAnsi="Times New Roman" w:cs="Times New Roman"/>
                <w:color w:val="000000"/>
                <w:sz w:val="24"/>
                <w:szCs w:val="24"/>
              </w:rPr>
              <w:br/>
              <w:t>3. Выбор типа оборудования. Расчет количества основного оборудования.</w:t>
            </w:r>
            <w:r w:rsidRPr="002756B7">
              <w:rPr>
                <w:rFonts w:ascii="Times New Roman" w:eastAsia="Times New Roman" w:hAnsi="Times New Roman" w:cs="Times New Roman"/>
                <w:color w:val="000000"/>
                <w:sz w:val="24"/>
                <w:szCs w:val="24"/>
              </w:rPr>
              <w:br/>
              <w:t>4. Производственный цикл. Показатели технологичности изделий</w:t>
            </w:r>
            <w:r w:rsidRPr="002756B7">
              <w:rPr>
                <w:rFonts w:ascii="Times New Roman" w:eastAsia="Times New Roman" w:hAnsi="Times New Roman" w:cs="Times New Roman"/>
                <w:color w:val="000000"/>
                <w:sz w:val="24"/>
                <w:szCs w:val="24"/>
              </w:rPr>
              <w:br/>
              <w:t>5. Планирование выполнения производственной программы. Виды движения предметов труда в процессе производства. Особенности организации поточного производства.</w:t>
            </w:r>
            <w:r w:rsidRPr="002756B7">
              <w:rPr>
                <w:rFonts w:ascii="Times New Roman" w:eastAsia="Times New Roman" w:hAnsi="Times New Roman" w:cs="Times New Roman"/>
                <w:color w:val="000000"/>
                <w:sz w:val="24"/>
                <w:szCs w:val="24"/>
              </w:rPr>
              <w:br/>
              <w:t>6. Организация технологической подготовки производства. Задачи технологической подготовки. Технологический процесс и его элементы.</w:t>
            </w:r>
            <w:r w:rsidRPr="002756B7">
              <w:rPr>
                <w:rFonts w:ascii="Times New Roman" w:eastAsia="Times New Roman" w:hAnsi="Times New Roman" w:cs="Times New Roman"/>
                <w:color w:val="000000"/>
                <w:sz w:val="24"/>
                <w:szCs w:val="24"/>
              </w:rPr>
              <w:br/>
              <w:t>7. Модели расчета, используемые для обеспечения организационных структур, численности персонала.</w:t>
            </w:r>
            <w:r w:rsidRPr="002756B7">
              <w:rPr>
                <w:rFonts w:ascii="Times New Roman" w:eastAsia="Times New Roman" w:hAnsi="Times New Roman" w:cs="Times New Roman"/>
                <w:color w:val="000000"/>
                <w:sz w:val="24"/>
                <w:szCs w:val="24"/>
              </w:rPr>
              <w:br/>
              <w:t>8. Цели, задачи и стадии планирования. Принципы и методы планирования.</w:t>
            </w:r>
            <w:r w:rsidRPr="002756B7">
              <w:rPr>
                <w:rFonts w:ascii="Times New Roman" w:eastAsia="Times New Roman" w:hAnsi="Times New Roman" w:cs="Times New Roman"/>
                <w:color w:val="000000"/>
                <w:sz w:val="24"/>
                <w:szCs w:val="24"/>
              </w:rPr>
              <w:br/>
              <w:t>9. Содержание технико-экономического планирования. План реализации продукции. Планирование производственных мощностей.</w:t>
            </w:r>
            <w:r w:rsidRPr="002756B7">
              <w:rPr>
                <w:rFonts w:ascii="Times New Roman" w:eastAsia="Times New Roman" w:hAnsi="Times New Roman" w:cs="Times New Roman"/>
                <w:color w:val="000000"/>
                <w:sz w:val="24"/>
                <w:szCs w:val="24"/>
              </w:rPr>
              <w:br/>
              <w:t>10. Планирование себестоимости, прибыли и рентабельности. Нормативно – календарные расчеты в различных типах производства. Оперативное управление производством.</w:t>
            </w:r>
            <w:r w:rsidRPr="002756B7">
              <w:rPr>
                <w:rFonts w:ascii="Times New Roman" w:eastAsia="Times New Roman" w:hAnsi="Times New Roman" w:cs="Times New Roman"/>
                <w:color w:val="000000"/>
                <w:sz w:val="24"/>
                <w:szCs w:val="24"/>
              </w:rPr>
              <w:br/>
              <w:t>11. Баланс рабочего времени. Планирование численности персонала. Производительность труда: понятие, показатель производительности труда и методика их расчета, факторы повышения производительности труда.</w:t>
            </w:r>
          </w:p>
        </w:tc>
        <w:tc>
          <w:tcPr>
            <w:tcW w:w="17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996544" w14:textId="0C6D68AB" w:rsidR="00FA2DE2" w:rsidRPr="00BD39BC" w:rsidRDefault="00A74138"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282" w:type="dxa"/>
            <w:tcBorders>
              <w:top w:val="single" w:sz="4" w:space="0" w:color="auto"/>
              <w:left w:val="single" w:sz="4" w:space="0" w:color="auto"/>
              <w:bottom w:val="single" w:sz="4" w:space="0" w:color="auto"/>
              <w:right w:val="single" w:sz="4" w:space="0" w:color="auto"/>
            </w:tcBorders>
          </w:tcPr>
          <w:p w14:paraId="61E6A7CD"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lang w:val="en-US"/>
              </w:rPr>
              <w:t>ПК 5.1</w:t>
            </w:r>
          </w:p>
          <w:p w14:paraId="68C04F24"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ОК.01</w:t>
            </w:r>
          </w:p>
          <w:p w14:paraId="34A918F5"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ОК.03</w:t>
            </w:r>
          </w:p>
          <w:p w14:paraId="57F7C4AA" w14:textId="562F32AA"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ОК.04</w:t>
            </w:r>
          </w:p>
        </w:tc>
        <w:tc>
          <w:tcPr>
            <w:tcW w:w="1282" w:type="dxa"/>
            <w:tcBorders>
              <w:top w:val="single" w:sz="4" w:space="0" w:color="auto"/>
              <w:left w:val="single" w:sz="4" w:space="0" w:color="auto"/>
              <w:bottom w:val="single" w:sz="4" w:space="0" w:color="auto"/>
              <w:right w:val="single" w:sz="4" w:space="0" w:color="auto"/>
            </w:tcBorders>
          </w:tcPr>
          <w:p w14:paraId="6BB77E6B"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Н5.1.01</w:t>
            </w:r>
          </w:p>
          <w:p w14:paraId="7979C6D4"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У5.1.01</w:t>
            </w:r>
          </w:p>
          <w:p w14:paraId="4FCDABE0"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З5.1.01</w:t>
            </w:r>
          </w:p>
          <w:p w14:paraId="204789C4"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01.04</w:t>
            </w:r>
          </w:p>
          <w:p w14:paraId="737CF26D"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01.02</w:t>
            </w:r>
          </w:p>
          <w:p w14:paraId="1B6D31B7"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02.06</w:t>
            </w:r>
          </w:p>
          <w:p w14:paraId="47190588"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02.04</w:t>
            </w:r>
          </w:p>
          <w:p w14:paraId="25F61A42"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 xml:space="preserve">Уо 04.02 </w:t>
            </w:r>
          </w:p>
          <w:p w14:paraId="6483320A" w14:textId="6D5A265F"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sidRPr="00FA2DE2">
              <w:rPr>
                <w:rFonts w:ascii="Times New Roman" w:eastAsia="Times New Roman" w:hAnsi="Times New Roman" w:cs="Times New Roman"/>
                <w:color w:val="000000"/>
                <w:sz w:val="24"/>
                <w:szCs w:val="24"/>
              </w:rPr>
              <w:t>Зо 04.02</w:t>
            </w:r>
          </w:p>
        </w:tc>
      </w:tr>
      <w:tr w:rsidR="00FA2DE2" w:rsidRPr="00C96046" w14:paraId="2CA19347" w14:textId="18239B14" w:rsidTr="00DA4D17">
        <w:trPr>
          <w:trHeight w:val="1104"/>
        </w:trPr>
        <w:tc>
          <w:tcPr>
            <w:tcW w:w="2697" w:type="dxa"/>
            <w:tcBorders>
              <w:top w:val="single" w:sz="4" w:space="0" w:color="auto"/>
              <w:left w:val="single" w:sz="4" w:space="0" w:color="auto"/>
              <w:bottom w:val="single" w:sz="4" w:space="0" w:color="auto"/>
              <w:right w:val="single" w:sz="4" w:space="0" w:color="auto"/>
            </w:tcBorders>
            <w:shd w:val="clear" w:color="auto" w:fill="auto"/>
            <w:hideMark/>
          </w:tcPr>
          <w:p w14:paraId="69AB1277" w14:textId="77777777" w:rsidR="00FA2DE2" w:rsidRPr="002756B7" w:rsidRDefault="00FA2DE2" w:rsidP="00AB4B4C">
            <w:pPr>
              <w:spacing w:after="0" w:line="240" w:lineRule="auto"/>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color w:val="000000"/>
                <w:sz w:val="24"/>
                <w:szCs w:val="24"/>
                <w:lang w:val="en-US"/>
              </w:rPr>
              <w:lastRenderedPageBreak/>
              <w:t> </w:t>
            </w:r>
          </w:p>
        </w:tc>
        <w:tc>
          <w:tcPr>
            <w:tcW w:w="7759" w:type="dxa"/>
            <w:tcBorders>
              <w:top w:val="single" w:sz="4" w:space="0" w:color="auto"/>
              <w:left w:val="nil"/>
              <w:bottom w:val="single" w:sz="4" w:space="0" w:color="auto"/>
              <w:right w:val="single" w:sz="4" w:space="0" w:color="auto"/>
            </w:tcBorders>
            <w:shd w:val="clear" w:color="auto" w:fill="auto"/>
            <w:hideMark/>
          </w:tcPr>
          <w:p w14:paraId="62F05BD6" w14:textId="77777777" w:rsidR="00FA2DE2" w:rsidRPr="002756B7" w:rsidRDefault="00FA2DE2"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Проектирование планировки участка производства</w:t>
            </w:r>
            <w:r w:rsidRPr="002756B7">
              <w:rPr>
                <w:rFonts w:ascii="Times New Roman" w:eastAsia="Times New Roman" w:hAnsi="Times New Roman" w:cs="Times New Roman"/>
                <w:color w:val="000000"/>
                <w:sz w:val="24"/>
                <w:szCs w:val="24"/>
              </w:rPr>
              <w:br/>
              <w:t>2. Планирование выполнения производственной программы</w:t>
            </w:r>
            <w:r w:rsidRPr="002756B7">
              <w:rPr>
                <w:rFonts w:ascii="Times New Roman" w:eastAsia="Times New Roman" w:hAnsi="Times New Roman" w:cs="Times New Roman"/>
                <w:color w:val="000000"/>
                <w:sz w:val="24"/>
                <w:szCs w:val="24"/>
              </w:rPr>
              <w:br/>
              <w:t>3. Расчет производственных мощностей предприятия</w:t>
            </w:r>
            <w:r w:rsidRPr="002756B7">
              <w:rPr>
                <w:rFonts w:ascii="Times New Roman" w:eastAsia="Times New Roman" w:hAnsi="Times New Roman" w:cs="Times New Roman"/>
                <w:color w:val="000000"/>
                <w:sz w:val="24"/>
                <w:szCs w:val="24"/>
              </w:rPr>
              <w:br/>
              <w:t>4. Расчет плановых показателей себестоимости, прибыли и рентабельности</w:t>
            </w:r>
          </w:p>
        </w:tc>
        <w:tc>
          <w:tcPr>
            <w:tcW w:w="1766" w:type="dxa"/>
            <w:tcBorders>
              <w:top w:val="single" w:sz="4" w:space="0" w:color="auto"/>
              <w:left w:val="nil"/>
              <w:bottom w:val="single" w:sz="4" w:space="0" w:color="auto"/>
              <w:right w:val="single" w:sz="4" w:space="0" w:color="auto"/>
            </w:tcBorders>
            <w:shd w:val="clear" w:color="auto" w:fill="auto"/>
            <w:vAlign w:val="center"/>
            <w:hideMark/>
          </w:tcPr>
          <w:p w14:paraId="39FFFD34" w14:textId="2D19BDEC" w:rsidR="00FA2DE2" w:rsidRPr="00BD39BC" w:rsidRDefault="00A74138"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282" w:type="dxa"/>
            <w:tcBorders>
              <w:top w:val="single" w:sz="4" w:space="0" w:color="auto"/>
              <w:left w:val="nil"/>
              <w:bottom w:val="single" w:sz="4" w:space="0" w:color="auto"/>
              <w:right w:val="single" w:sz="4" w:space="0" w:color="auto"/>
            </w:tcBorders>
          </w:tcPr>
          <w:p w14:paraId="43B0C748"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lang w:val="en-US"/>
              </w:rPr>
              <w:t>ПК 5.1</w:t>
            </w:r>
          </w:p>
          <w:p w14:paraId="6FD9F031"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ОК.01</w:t>
            </w:r>
          </w:p>
          <w:p w14:paraId="16E07C3E"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ОК.03</w:t>
            </w:r>
          </w:p>
          <w:p w14:paraId="614E4DE0" w14:textId="3D0B147D"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ОК.04</w:t>
            </w:r>
          </w:p>
        </w:tc>
        <w:tc>
          <w:tcPr>
            <w:tcW w:w="1282" w:type="dxa"/>
            <w:tcBorders>
              <w:top w:val="single" w:sz="4" w:space="0" w:color="auto"/>
              <w:left w:val="nil"/>
              <w:bottom w:val="single" w:sz="4" w:space="0" w:color="auto"/>
              <w:right w:val="single" w:sz="4" w:space="0" w:color="auto"/>
            </w:tcBorders>
          </w:tcPr>
          <w:p w14:paraId="6D1DE190"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Н5.1.01</w:t>
            </w:r>
          </w:p>
          <w:p w14:paraId="2E634F91"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У5.1.01</w:t>
            </w:r>
          </w:p>
          <w:p w14:paraId="32F04A10"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З5.1.01</w:t>
            </w:r>
          </w:p>
          <w:p w14:paraId="4756203A"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01.04</w:t>
            </w:r>
          </w:p>
          <w:p w14:paraId="4E1F37CC"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01.02</w:t>
            </w:r>
          </w:p>
          <w:p w14:paraId="1EAC6813"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02.06</w:t>
            </w:r>
          </w:p>
          <w:p w14:paraId="57216802"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02.04</w:t>
            </w:r>
          </w:p>
          <w:p w14:paraId="379FFD07"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 xml:space="preserve">Уо 04.02 </w:t>
            </w:r>
          </w:p>
          <w:p w14:paraId="290101E5" w14:textId="0FBAC964"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sidRPr="00FA2DE2">
              <w:rPr>
                <w:rFonts w:ascii="Times New Roman" w:eastAsia="Times New Roman" w:hAnsi="Times New Roman" w:cs="Times New Roman"/>
                <w:color w:val="000000"/>
                <w:sz w:val="24"/>
                <w:szCs w:val="24"/>
              </w:rPr>
              <w:t>Зо 04.02</w:t>
            </w:r>
          </w:p>
        </w:tc>
      </w:tr>
      <w:tr w:rsidR="00FA2DE2" w:rsidRPr="00C96046" w14:paraId="179D82D3" w14:textId="26B26770" w:rsidTr="00063D90">
        <w:trPr>
          <w:trHeight w:val="1104"/>
        </w:trPr>
        <w:tc>
          <w:tcPr>
            <w:tcW w:w="2697" w:type="dxa"/>
            <w:tcBorders>
              <w:top w:val="nil"/>
              <w:left w:val="single" w:sz="4" w:space="0" w:color="auto"/>
              <w:bottom w:val="single" w:sz="4" w:space="0" w:color="auto"/>
              <w:right w:val="single" w:sz="4" w:space="0" w:color="auto"/>
            </w:tcBorders>
            <w:shd w:val="clear" w:color="auto" w:fill="auto"/>
            <w:hideMark/>
          </w:tcPr>
          <w:p w14:paraId="4D9BC709" w14:textId="77777777" w:rsidR="00FA2DE2" w:rsidRPr="002756B7" w:rsidRDefault="00FA2DE2"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t>Тема 1.3. Оперативное управление производством и технологическим подразделением</w:t>
            </w:r>
          </w:p>
        </w:tc>
        <w:tc>
          <w:tcPr>
            <w:tcW w:w="7759" w:type="dxa"/>
            <w:tcBorders>
              <w:top w:val="nil"/>
              <w:left w:val="nil"/>
              <w:bottom w:val="single" w:sz="4" w:space="0" w:color="auto"/>
              <w:right w:val="single" w:sz="4" w:space="0" w:color="auto"/>
            </w:tcBorders>
            <w:shd w:val="clear" w:color="auto" w:fill="auto"/>
            <w:hideMark/>
          </w:tcPr>
          <w:p w14:paraId="6C2F7F9B" w14:textId="77777777" w:rsidR="00FA2DE2" w:rsidRPr="002756B7" w:rsidRDefault="00FA2DE2"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Сущность и функции нормирования труда. Виды норм труда (норма времени, норма выработки, норма обслуживания, норма численности).</w:t>
            </w:r>
            <w:r w:rsidRPr="002756B7">
              <w:rPr>
                <w:rFonts w:ascii="Times New Roman" w:eastAsia="Times New Roman" w:hAnsi="Times New Roman" w:cs="Times New Roman"/>
                <w:color w:val="000000"/>
                <w:sz w:val="24"/>
                <w:szCs w:val="24"/>
              </w:rPr>
              <w:br/>
              <w:t>2. Способы измерения трудовых затрат. Оплата труда. Тарифная система и ее элементы</w:t>
            </w:r>
            <w:r w:rsidRPr="002756B7">
              <w:rPr>
                <w:rFonts w:ascii="Times New Roman" w:eastAsia="Times New Roman" w:hAnsi="Times New Roman" w:cs="Times New Roman"/>
                <w:color w:val="000000"/>
                <w:sz w:val="24"/>
                <w:szCs w:val="24"/>
              </w:rPr>
              <w:br/>
              <w:t>3. Формы и системы заработной платы. Оплата труда руководителей, специалистов и служащих.</w:t>
            </w:r>
            <w:r w:rsidRPr="002756B7">
              <w:rPr>
                <w:rFonts w:ascii="Times New Roman" w:eastAsia="Times New Roman" w:hAnsi="Times New Roman" w:cs="Times New Roman"/>
                <w:color w:val="000000"/>
                <w:sz w:val="24"/>
                <w:szCs w:val="24"/>
              </w:rPr>
              <w:br/>
              <w:t>4. Управление как совокупность взаимодействия субъектов и объектов управления для достижения целей управления. Микро- и макросреда организации.</w:t>
            </w:r>
            <w:r w:rsidRPr="002756B7">
              <w:rPr>
                <w:rFonts w:ascii="Times New Roman" w:eastAsia="Times New Roman" w:hAnsi="Times New Roman" w:cs="Times New Roman"/>
                <w:color w:val="000000"/>
                <w:sz w:val="24"/>
                <w:szCs w:val="24"/>
              </w:rPr>
              <w:br/>
              <w:t>5. Органы управления, понятие и классификация функций управления</w:t>
            </w:r>
            <w:r w:rsidRPr="002756B7">
              <w:rPr>
                <w:rFonts w:ascii="Times New Roman" w:eastAsia="Times New Roman" w:hAnsi="Times New Roman" w:cs="Times New Roman"/>
                <w:color w:val="000000"/>
                <w:sz w:val="24"/>
                <w:szCs w:val="24"/>
              </w:rPr>
              <w:br/>
              <w:t>6. Организация как объект менеджмента. Основные типы структур организации. Управленческий цикл. Методы управления.</w:t>
            </w:r>
            <w:r w:rsidRPr="002756B7">
              <w:rPr>
                <w:rFonts w:ascii="Times New Roman" w:eastAsia="Times New Roman" w:hAnsi="Times New Roman" w:cs="Times New Roman"/>
                <w:color w:val="000000"/>
                <w:sz w:val="24"/>
                <w:szCs w:val="24"/>
              </w:rPr>
              <w:br/>
              <w:t>7. Структура и процесс принятия управленческого решения. Риск при принятии решений</w:t>
            </w:r>
            <w:r w:rsidRPr="002756B7">
              <w:rPr>
                <w:rFonts w:ascii="Times New Roman" w:eastAsia="Times New Roman" w:hAnsi="Times New Roman" w:cs="Times New Roman"/>
                <w:color w:val="000000"/>
                <w:sz w:val="24"/>
                <w:szCs w:val="24"/>
              </w:rPr>
              <w:br/>
              <w:t>8. Цели и основные принципы стратегического управления. Этапы стратегического планирования. Типы стратегий управления персоналом.</w:t>
            </w:r>
            <w:r w:rsidRPr="002756B7">
              <w:rPr>
                <w:rFonts w:ascii="Times New Roman" w:eastAsia="Times New Roman" w:hAnsi="Times New Roman" w:cs="Times New Roman"/>
                <w:color w:val="000000"/>
                <w:sz w:val="24"/>
                <w:szCs w:val="24"/>
              </w:rPr>
              <w:br/>
              <w:t>9. Персонал предприятия: понятие, состав, виды классификации, характеристика.</w:t>
            </w:r>
            <w:r w:rsidRPr="002756B7">
              <w:rPr>
                <w:rFonts w:ascii="Times New Roman" w:eastAsia="Times New Roman" w:hAnsi="Times New Roman" w:cs="Times New Roman"/>
                <w:color w:val="000000"/>
                <w:sz w:val="24"/>
                <w:szCs w:val="24"/>
              </w:rPr>
              <w:br/>
              <w:t>10. Значение психологических методов управления. Коммуникации в системе управления. Основные элементы и этапы коммуникации.</w:t>
            </w:r>
            <w:r w:rsidRPr="002756B7">
              <w:rPr>
                <w:rFonts w:ascii="Times New Roman" w:eastAsia="Times New Roman" w:hAnsi="Times New Roman" w:cs="Times New Roman"/>
                <w:color w:val="000000"/>
                <w:sz w:val="24"/>
                <w:szCs w:val="24"/>
              </w:rPr>
              <w:br/>
            </w:r>
            <w:r w:rsidRPr="002756B7">
              <w:rPr>
                <w:rFonts w:ascii="Times New Roman" w:eastAsia="Times New Roman" w:hAnsi="Times New Roman" w:cs="Times New Roman"/>
                <w:color w:val="000000"/>
                <w:sz w:val="24"/>
                <w:szCs w:val="24"/>
              </w:rPr>
              <w:lastRenderedPageBreak/>
              <w:t>11. Принципы делового общения. Законы и приемы делового общения. Сущность и элементы руководства. Стили руководства.</w:t>
            </w:r>
            <w:r w:rsidRPr="002756B7">
              <w:rPr>
                <w:rFonts w:ascii="Times New Roman" w:eastAsia="Times New Roman" w:hAnsi="Times New Roman" w:cs="Times New Roman"/>
                <w:color w:val="000000"/>
                <w:sz w:val="24"/>
                <w:szCs w:val="24"/>
              </w:rPr>
              <w:br/>
              <w:t>12. Влияние групп на деятельность предприятия (организации). Неформальные группы. Характеристики групп формальных и неформальных групп.</w:t>
            </w:r>
            <w:r w:rsidRPr="002756B7">
              <w:rPr>
                <w:rFonts w:ascii="Times New Roman" w:eastAsia="Times New Roman" w:hAnsi="Times New Roman" w:cs="Times New Roman"/>
                <w:color w:val="000000"/>
                <w:sz w:val="24"/>
                <w:szCs w:val="24"/>
              </w:rPr>
              <w:br/>
              <w:t>13. Групповые процессы. Преимущества и недостатки работы в командах. Типы конфликтов в организации.</w:t>
            </w:r>
          </w:p>
        </w:tc>
        <w:tc>
          <w:tcPr>
            <w:tcW w:w="1766" w:type="dxa"/>
            <w:tcBorders>
              <w:top w:val="nil"/>
              <w:left w:val="nil"/>
              <w:bottom w:val="single" w:sz="4" w:space="0" w:color="auto"/>
              <w:right w:val="single" w:sz="4" w:space="0" w:color="auto"/>
            </w:tcBorders>
            <w:shd w:val="clear" w:color="auto" w:fill="auto"/>
            <w:vAlign w:val="center"/>
            <w:hideMark/>
          </w:tcPr>
          <w:p w14:paraId="753F4741" w14:textId="602A7507" w:rsidR="00FA2DE2" w:rsidRPr="00BD39BC" w:rsidRDefault="00FA2DE2"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w:t>
            </w:r>
          </w:p>
        </w:tc>
        <w:tc>
          <w:tcPr>
            <w:tcW w:w="1282" w:type="dxa"/>
            <w:tcBorders>
              <w:top w:val="nil"/>
              <w:left w:val="nil"/>
              <w:bottom w:val="single" w:sz="4" w:space="0" w:color="auto"/>
              <w:right w:val="single" w:sz="4" w:space="0" w:color="auto"/>
            </w:tcBorders>
          </w:tcPr>
          <w:p w14:paraId="54410237"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lang w:val="en-US"/>
              </w:rPr>
              <w:t>ПК 5.1</w:t>
            </w:r>
          </w:p>
          <w:p w14:paraId="5CFEDC75"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ОК.01</w:t>
            </w:r>
          </w:p>
          <w:p w14:paraId="385C6499"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ОК.03</w:t>
            </w:r>
          </w:p>
          <w:p w14:paraId="0721A3EA" w14:textId="4B8C113B"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ОК.04</w:t>
            </w:r>
          </w:p>
        </w:tc>
        <w:tc>
          <w:tcPr>
            <w:tcW w:w="1282" w:type="dxa"/>
            <w:tcBorders>
              <w:top w:val="nil"/>
              <w:left w:val="nil"/>
              <w:bottom w:val="single" w:sz="4" w:space="0" w:color="auto"/>
              <w:right w:val="single" w:sz="4" w:space="0" w:color="auto"/>
            </w:tcBorders>
          </w:tcPr>
          <w:p w14:paraId="577DE17E"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Н5.1.01</w:t>
            </w:r>
          </w:p>
          <w:p w14:paraId="13408F8B"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У5.1.01</w:t>
            </w:r>
          </w:p>
          <w:p w14:paraId="2ECF8922"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З5.1.01</w:t>
            </w:r>
          </w:p>
          <w:p w14:paraId="6ACCBBAF"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01.04</w:t>
            </w:r>
          </w:p>
          <w:p w14:paraId="4B491CB6"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01.02</w:t>
            </w:r>
          </w:p>
          <w:p w14:paraId="4EDF60F0"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02.06</w:t>
            </w:r>
          </w:p>
          <w:p w14:paraId="6A96A376"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02.04</w:t>
            </w:r>
          </w:p>
          <w:p w14:paraId="3009E2A0"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 xml:space="preserve">Уо 04.02 </w:t>
            </w:r>
          </w:p>
          <w:p w14:paraId="253704D6" w14:textId="0647D82A"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sidRPr="00FA2DE2">
              <w:rPr>
                <w:rFonts w:ascii="Times New Roman" w:eastAsia="Times New Roman" w:hAnsi="Times New Roman" w:cs="Times New Roman"/>
                <w:color w:val="000000"/>
                <w:sz w:val="24"/>
                <w:szCs w:val="24"/>
              </w:rPr>
              <w:t>Зо 04.02</w:t>
            </w:r>
          </w:p>
        </w:tc>
      </w:tr>
      <w:tr w:rsidR="00FA2DE2" w:rsidRPr="00C96046" w14:paraId="55A61B02" w14:textId="4AC154B7" w:rsidTr="00063D90">
        <w:trPr>
          <w:trHeight w:val="1104"/>
        </w:trPr>
        <w:tc>
          <w:tcPr>
            <w:tcW w:w="2697" w:type="dxa"/>
            <w:tcBorders>
              <w:top w:val="nil"/>
              <w:left w:val="single" w:sz="4" w:space="0" w:color="auto"/>
              <w:bottom w:val="single" w:sz="4" w:space="0" w:color="auto"/>
              <w:right w:val="single" w:sz="4" w:space="0" w:color="auto"/>
            </w:tcBorders>
            <w:shd w:val="clear" w:color="auto" w:fill="auto"/>
            <w:hideMark/>
          </w:tcPr>
          <w:p w14:paraId="10B09606" w14:textId="77777777" w:rsidR="00FA2DE2" w:rsidRPr="002756B7" w:rsidRDefault="00FA2DE2" w:rsidP="00AB4B4C">
            <w:pPr>
              <w:spacing w:after="0" w:line="240" w:lineRule="auto"/>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color w:val="000000"/>
                <w:sz w:val="24"/>
                <w:szCs w:val="24"/>
                <w:lang w:val="en-US"/>
              </w:rPr>
              <w:lastRenderedPageBreak/>
              <w:t> </w:t>
            </w:r>
          </w:p>
        </w:tc>
        <w:tc>
          <w:tcPr>
            <w:tcW w:w="7759" w:type="dxa"/>
            <w:tcBorders>
              <w:top w:val="nil"/>
              <w:left w:val="nil"/>
              <w:bottom w:val="single" w:sz="4" w:space="0" w:color="auto"/>
              <w:right w:val="single" w:sz="4" w:space="0" w:color="auto"/>
            </w:tcBorders>
            <w:shd w:val="clear" w:color="auto" w:fill="auto"/>
            <w:hideMark/>
          </w:tcPr>
          <w:p w14:paraId="61780E96" w14:textId="77777777" w:rsidR="00FA2DE2" w:rsidRPr="002756B7" w:rsidRDefault="00FA2DE2"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Расчет нормативов и норм труда</w:t>
            </w:r>
            <w:r w:rsidRPr="002756B7">
              <w:rPr>
                <w:rFonts w:ascii="Times New Roman" w:eastAsia="Times New Roman" w:hAnsi="Times New Roman" w:cs="Times New Roman"/>
                <w:color w:val="000000"/>
                <w:sz w:val="24"/>
                <w:szCs w:val="24"/>
              </w:rPr>
              <w:br/>
              <w:t>2. Определение показателей производительности труда</w:t>
            </w:r>
            <w:r w:rsidRPr="002756B7">
              <w:rPr>
                <w:rFonts w:ascii="Times New Roman" w:eastAsia="Times New Roman" w:hAnsi="Times New Roman" w:cs="Times New Roman"/>
                <w:color w:val="000000"/>
                <w:sz w:val="24"/>
                <w:szCs w:val="24"/>
              </w:rPr>
              <w:br/>
              <w:t>3. Разработка управленческого цикла по изготовление продукции машиностроительного предприятия (по вариантам)</w:t>
            </w:r>
            <w:r w:rsidRPr="002756B7">
              <w:rPr>
                <w:rFonts w:ascii="Times New Roman" w:eastAsia="Times New Roman" w:hAnsi="Times New Roman" w:cs="Times New Roman"/>
                <w:color w:val="000000"/>
                <w:sz w:val="24"/>
                <w:szCs w:val="24"/>
              </w:rPr>
              <w:br/>
              <w:t>4. Принятие управленческого решения (по заданной ситуации)</w:t>
            </w:r>
            <w:r w:rsidRPr="002756B7">
              <w:rPr>
                <w:rFonts w:ascii="Times New Roman" w:eastAsia="Times New Roman" w:hAnsi="Times New Roman" w:cs="Times New Roman"/>
                <w:color w:val="000000"/>
                <w:sz w:val="24"/>
                <w:szCs w:val="24"/>
              </w:rPr>
              <w:br/>
              <w:t>5. Обсуждение проблемной ситуации и пути решения выхода из конфликта</w:t>
            </w:r>
          </w:p>
        </w:tc>
        <w:tc>
          <w:tcPr>
            <w:tcW w:w="1766" w:type="dxa"/>
            <w:tcBorders>
              <w:top w:val="nil"/>
              <w:left w:val="nil"/>
              <w:bottom w:val="single" w:sz="4" w:space="0" w:color="auto"/>
              <w:right w:val="single" w:sz="4" w:space="0" w:color="auto"/>
            </w:tcBorders>
            <w:shd w:val="clear" w:color="auto" w:fill="auto"/>
            <w:vAlign w:val="center"/>
            <w:hideMark/>
          </w:tcPr>
          <w:p w14:paraId="55D4895A" w14:textId="04E8A9A9" w:rsidR="00FA2DE2" w:rsidRPr="00BD39BC" w:rsidRDefault="00FA2DE2"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282" w:type="dxa"/>
            <w:tcBorders>
              <w:top w:val="nil"/>
              <w:left w:val="nil"/>
              <w:bottom w:val="single" w:sz="4" w:space="0" w:color="auto"/>
              <w:right w:val="single" w:sz="4" w:space="0" w:color="auto"/>
            </w:tcBorders>
          </w:tcPr>
          <w:p w14:paraId="295898E6"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lang w:val="en-US"/>
              </w:rPr>
              <w:t>ПК 5.1</w:t>
            </w:r>
          </w:p>
          <w:p w14:paraId="46EE886B"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ОК.01</w:t>
            </w:r>
          </w:p>
          <w:p w14:paraId="47F45B0B"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ОК.03</w:t>
            </w:r>
          </w:p>
          <w:p w14:paraId="1F7C8845" w14:textId="04559D9A"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ОК.04</w:t>
            </w:r>
          </w:p>
        </w:tc>
        <w:tc>
          <w:tcPr>
            <w:tcW w:w="1282" w:type="dxa"/>
            <w:tcBorders>
              <w:top w:val="nil"/>
              <w:left w:val="nil"/>
              <w:bottom w:val="single" w:sz="4" w:space="0" w:color="auto"/>
              <w:right w:val="single" w:sz="4" w:space="0" w:color="auto"/>
            </w:tcBorders>
          </w:tcPr>
          <w:p w14:paraId="638BBFEF"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Н5.1.01</w:t>
            </w:r>
          </w:p>
          <w:p w14:paraId="034F2D5D"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У5.1.01</w:t>
            </w:r>
          </w:p>
          <w:p w14:paraId="0F8BEDBA"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З5.1.01</w:t>
            </w:r>
          </w:p>
          <w:p w14:paraId="062BC11B"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01.04</w:t>
            </w:r>
          </w:p>
          <w:p w14:paraId="579BECB1"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01.02</w:t>
            </w:r>
          </w:p>
          <w:p w14:paraId="13D431DF"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02.06</w:t>
            </w:r>
          </w:p>
          <w:p w14:paraId="4E89FD3F"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02.04</w:t>
            </w:r>
          </w:p>
          <w:p w14:paraId="1EC52D6F"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 xml:space="preserve">Уо 04.02 </w:t>
            </w:r>
          </w:p>
          <w:p w14:paraId="75DBDB8D" w14:textId="0D6CC31C"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sidRPr="00FA2DE2">
              <w:rPr>
                <w:rFonts w:ascii="Times New Roman" w:eastAsia="Times New Roman" w:hAnsi="Times New Roman" w:cs="Times New Roman"/>
                <w:color w:val="000000"/>
                <w:sz w:val="24"/>
                <w:szCs w:val="24"/>
              </w:rPr>
              <w:t>Зо 04.02</w:t>
            </w:r>
          </w:p>
        </w:tc>
      </w:tr>
      <w:tr w:rsidR="00FA2DE2" w:rsidRPr="008D2063" w14:paraId="6BDE6B34" w14:textId="0E829FB8" w:rsidTr="00063D90">
        <w:trPr>
          <w:trHeight w:val="567"/>
        </w:trPr>
        <w:tc>
          <w:tcPr>
            <w:tcW w:w="10456" w:type="dxa"/>
            <w:gridSpan w:val="2"/>
            <w:tcBorders>
              <w:top w:val="nil"/>
              <w:left w:val="single" w:sz="4" w:space="0" w:color="auto"/>
              <w:bottom w:val="single" w:sz="4" w:space="0" w:color="auto"/>
              <w:right w:val="single" w:sz="4" w:space="0" w:color="auto"/>
            </w:tcBorders>
            <w:shd w:val="clear" w:color="auto" w:fill="D9D9D9" w:themeFill="background1" w:themeFillShade="D9"/>
            <w:hideMark/>
          </w:tcPr>
          <w:p w14:paraId="38C82273" w14:textId="77777777" w:rsidR="00FA2DE2" w:rsidRPr="002756B7" w:rsidRDefault="00FA2DE2"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bCs/>
                <w:color w:val="000000"/>
                <w:sz w:val="24"/>
                <w:szCs w:val="24"/>
              </w:rPr>
              <w:t>Раздел 2. Финансовая и юридическая деятельность подразделения</w:t>
            </w:r>
          </w:p>
        </w:tc>
        <w:tc>
          <w:tcPr>
            <w:tcW w:w="176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60670958" w14:textId="153568A7" w:rsidR="00FA2DE2" w:rsidRPr="002756B7" w:rsidRDefault="00FA2DE2" w:rsidP="008D2063">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20/12</w:t>
            </w:r>
          </w:p>
        </w:tc>
        <w:tc>
          <w:tcPr>
            <w:tcW w:w="1282" w:type="dxa"/>
            <w:tcBorders>
              <w:top w:val="nil"/>
              <w:left w:val="single" w:sz="4" w:space="0" w:color="auto"/>
              <w:bottom w:val="single" w:sz="4" w:space="0" w:color="auto"/>
              <w:right w:val="single" w:sz="4" w:space="0" w:color="auto"/>
            </w:tcBorders>
            <w:shd w:val="clear" w:color="auto" w:fill="D9D9D9" w:themeFill="background1" w:themeFillShade="D9"/>
          </w:tcPr>
          <w:p w14:paraId="03DC9A1D" w14:textId="77777777" w:rsidR="00FA2DE2" w:rsidRPr="002756B7" w:rsidRDefault="00FA2DE2" w:rsidP="008D2063">
            <w:pPr>
              <w:spacing w:after="0" w:line="240" w:lineRule="auto"/>
              <w:jc w:val="center"/>
              <w:rPr>
                <w:rFonts w:ascii="Times New Roman" w:eastAsia="Times New Roman" w:hAnsi="Times New Roman" w:cs="Times New Roman"/>
                <w:b/>
                <w:bCs/>
                <w:color w:val="000000"/>
                <w:sz w:val="24"/>
                <w:szCs w:val="24"/>
              </w:rPr>
            </w:pPr>
          </w:p>
        </w:tc>
        <w:tc>
          <w:tcPr>
            <w:tcW w:w="1282" w:type="dxa"/>
            <w:tcBorders>
              <w:top w:val="nil"/>
              <w:left w:val="single" w:sz="4" w:space="0" w:color="auto"/>
              <w:bottom w:val="single" w:sz="4" w:space="0" w:color="auto"/>
              <w:right w:val="single" w:sz="4" w:space="0" w:color="auto"/>
            </w:tcBorders>
            <w:shd w:val="clear" w:color="auto" w:fill="D9D9D9" w:themeFill="background1" w:themeFillShade="D9"/>
          </w:tcPr>
          <w:p w14:paraId="4436141C" w14:textId="77777777" w:rsidR="00FA2DE2" w:rsidRPr="002756B7" w:rsidRDefault="00FA2DE2" w:rsidP="008D2063">
            <w:pPr>
              <w:spacing w:after="0" w:line="240" w:lineRule="auto"/>
              <w:jc w:val="center"/>
              <w:rPr>
                <w:rFonts w:ascii="Times New Roman" w:eastAsia="Times New Roman" w:hAnsi="Times New Roman" w:cs="Times New Roman"/>
                <w:b/>
                <w:bCs/>
                <w:color w:val="000000"/>
                <w:sz w:val="24"/>
                <w:szCs w:val="24"/>
              </w:rPr>
            </w:pPr>
          </w:p>
        </w:tc>
      </w:tr>
      <w:tr w:rsidR="00FA2DE2" w:rsidRPr="00C96046" w14:paraId="0A4D3170" w14:textId="69AE4DD6" w:rsidTr="00063D90">
        <w:trPr>
          <w:trHeight w:val="1104"/>
        </w:trPr>
        <w:tc>
          <w:tcPr>
            <w:tcW w:w="2697" w:type="dxa"/>
            <w:tcBorders>
              <w:top w:val="nil"/>
              <w:left w:val="single" w:sz="4" w:space="0" w:color="auto"/>
              <w:bottom w:val="single" w:sz="4" w:space="0" w:color="auto"/>
              <w:right w:val="single" w:sz="4" w:space="0" w:color="auto"/>
            </w:tcBorders>
            <w:shd w:val="clear" w:color="auto" w:fill="auto"/>
            <w:hideMark/>
          </w:tcPr>
          <w:p w14:paraId="4EC39BDB" w14:textId="4615AFA7" w:rsidR="00FA2DE2" w:rsidRPr="002756B7" w:rsidRDefault="00FA2DE2"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t xml:space="preserve">Тема 2.1. Структурное подразделение как </w:t>
            </w:r>
            <w:r w:rsidR="006B17C2">
              <w:rPr>
                <w:rFonts w:ascii="Times New Roman" w:eastAsia="Times New Roman" w:hAnsi="Times New Roman" w:cs="Times New Roman"/>
                <w:b/>
                <w:bCs/>
                <w:color w:val="000000"/>
                <w:sz w:val="24"/>
                <w:szCs w:val="24"/>
              </w:rPr>
              <w:t>«</w:t>
            </w:r>
            <w:r w:rsidRPr="002756B7">
              <w:rPr>
                <w:rFonts w:ascii="Times New Roman" w:eastAsia="Times New Roman" w:hAnsi="Times New Roman" w:cs="Times New Roman"/>
                <w:b/>
                <w:bCs/>
                <w:color w:val="000000"/>
                <w:sz w:val="24"/>
                <w:szCs w:val="24"/>
              </w:rPr>
              <w:t>центр формирования прибыли и учета затрат</w:t>
            </w:r>
            <w:r w:rsidR="006B17C2">
              <w:rPr>
                <w:rFonts w:ascii="Times New Roman" w:eastAsia="Times New Roman" w:hAnsi="Times New Roman" w:cs="Times New Roman"/>
                <w:b/>
                <w:bCs/>
                <w:color w:val="000000"/>
                <w:sz w:val="24"/>
                <w:szCs w:val="24"/>
              </w:rPr>
              <w:t>»</w:t>
            </w:r>
          </w:p>
        </w:tc>
        <w:tc>
          <w:tcPr>
            <w:tcW w:w="7759" w:type="dxa"/>
            <w:tcBorders>
              <w:top w:val="nil"/>
              <w:left w:val="nil"/>
              <w:bottom w:val="single" w:sz="4" w:space="0" w:color="auto"/>
              <w:right w:val="single" w:sz="4" w:space="0" w:color="auto"/>
            </w:tcBorders>
            <w:shd w:val="clear" w:color="auto" w:fill="auto"/>
            <w:hideMark/>
          </w:tcPr>
          <w:p w14:paraId="413F050A" w14:textId="2A1DA8B8" w:rsidR="00FA2DE2" w:rsidRPr="002756B7" w:rsidRDefault="00FA2DE2"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Понятие экономической эффективности в рамках подразделения</w:t>
            </w:r>
            <w:r w:rsidRPr="002756B7">
              <w:rPr>
                <w:rFonts w:ascii="Times New Roman" w:eastAsia="Times New Roman" w:hAnsi="Times New Roman" w:cs="Times New Roman"/>
                <w:color w:val="000000"/>
                <w:sz w:val="24"/>
                <w:szCs w:val="24"/>
              </w:rPr>
              <w:br/>
              <w:t>2. Роль структурного подразделения в достижении экономических целей организации (предприятия)</w:t>
            </w:r>
            <w:r w:rsidRPr="002756B7">
              <w:rPr>
                <w:rFonts w:ascii="Times New Roman" w:eastAsia="Times New Roman" w:hAnsi="Times New Roman" w:cs="Times New Roman"/>
                <w:color w:val="000000"/>
                <w:sz w:val="24"/>
                <w:szCs w:val="24"/>
              </w:rPr>
              <w:br/>
              <w:t xml:space="preserve">3. Структурное подразделение как </w:t>
            </w:r>
            <w:r w:rsidR="006B17C2">
              <w:rPr>
                <w:rFonts w:ascii="Times New Roman" w:eastAsia="Times New Roman" w:hAnsi="Times New Roman" w:cs="Times New Roman"/>
                <w:color w:val="000000"/>
                <w:sz w:val="24"/>
                <w:szCs w:val="24"/>
              </w:rPr>
              <w:t>«</w:t>
            </w:r>
            <w:r w:rsidRPr="002756B7">
              <w:rPr>
                <w:rFonts w:ascii="Times New Roman" w:eastAsia="Times New Roman" w:hAnsi="Times New Roman" w:cs="Times New Roman"/>
                <w:color w:val="000000"/>
                <w:sz w:val="24"/>
                <w:szCs w:val="24"/>
              </w:rPr>
              <w:t>центр формирования прибыли и учета затрат</w:t>
            </w:r>
            <w:r w:rsidR="006B17C2">
              <w:rPr>
                <w:rFonts w:ascii="Times New Roman" w:eastAsia="Times New Roman" w:hAnsi="Times New Roman" w:cs="Times New Roman"/>
                <w:color w:val="000000"/>
                <w:sz w:val="24"/>
                <w:szCs w:val="24"/>
              </w:rPr>
              <w:t>»</w:t>
            </w:r>
            <w:r w:rsidRPr="002756B7">
              <w:rPr>
                <w:rFonts w:ascii="Times New Roman" w:eastAsia="Times New Roman" w:hAnsi="Times New Roman" w:cs="Times New Roman"/>
                <w:color w:val="000000"/>
                <w:sz w:val="24"/>
                <w:szCs w:val="24"/>
              </w:rPr>
              <w:br/>
              <w:t xml:space="preserve">4. </w:t>
            </w:r>
            <w:r w:rsidRPr="002756B7">
              <w:rPr>
                <w:rFonts w:ascii="Times New Roman" w:eastAsia="Times New Roman" w:hAnsi="Times New Roman" w:cs="Times New Roman"/>
                <w:color w:val="000000"/>
                <w:sz w:val="24"/>
                <w:szCs w:val="24"/>
                <w:lang w:val="en-US"/>
              </w:rPr>
              <w:t>Оценка экономической эффективности деятельности подразделения</w:t>
            </w:r>
          </w:p>
        </w:tc>
        <w:tc>
          <w:tcPr>
            <w:tcW w:w="1766" w:type="dxa"/>
            <w:tcBorders>
              <w:top w:val="nil"/>
              <w:left w:val="nil"/>
              <w:bottom w:val="single" w:sz="4" w:space="0" w:color="auto"/>
              <w:right w:val="single" w:sz="4" w:space="0" w:color="auto"/>
            </w:tcBorders>
            <w:shd w:val="clear" w:color="auto" w:fill="auto"/>
            <w:vAlign w:val="center"/>
            <w:hideMark/>
          </w:tcPr>
          <w:p w14:paraId="29B11A5D" w14:textId="41F66AA0" w:rsidR="00FA2DE2" w:rsidRPr="00BD39BC" w:rsidRDefault="00FA2DE2"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282" w:type="dxa"/>
            <w:tcBorders>
              <w:top w:val="nil"/>
              <w:left w:val="nil"/>
              <w:bottom w:val="single" w:sz="4" w:space="0" w:color="auto"/>
              <w:right w:val="single" w:sz="4" w:space="0" w:color="auto"/>
            </w:tcBorders>
          </w:tcPr>
          <w:p w14:paraId="5F0AA44E" w14:textId="1EF043E9" w:rsid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lang w:val="en-US"/>
              </w:rPr>
              <w:t>ПК 5.2</w:t>
            </w:r>
            <w:r>
              <w:rPr>
                <w:rFonts w:ascii="Times New Roman" w:eastAsia="Times New Roman" w:hAnsi="Times New Roman" w:cs="Times New Roman"/>
                <w:color w:val="000000"/>
                <w:sz w:val="24"/>
                <w:szCs w:val="24"/>
              </w:rPr>
              <w:t xml:space="preserve"> ОК.01</w:t>
            </w:r>
          </w:p>
          <w:p w14:paraId="364E3BD9" w14:textId="77777777" w:rsidR="00FA2DE2" w:rsidRDefault="00FA2DE2" w:rsidP="00FA2DE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ОК.03</w:t>
            </w:r>
          </w:p>
          <w:p w14:paraId="446C0512" w14:textId="725AC2CE" w:rsidR="00FA2DE2" w:rsidRPr="002756B7" w:rsidRDefault="00FA2DE2" w:rsidP="00FA2DE2">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ОК.04</w:t>
            </w:r>
          </w:p>
        </w:tc>
        <w:tc>
          <w:tcPr>
            <w:tcW w:w="1282" w:type="dxa"/>
            <w:tcBorders>
              <w:top w:val="nil"/>
              <w:left w:val="nil"/>
              <w:bottom w:val="single" w:sz="4" w:space="0" w:color="auto"/>
              <w:right w:val="single" w:sz="4" w:space="0" w:color="auto"/>
            </w:tcBorders>
          </w:tcPr>
          <w:p w14:paraId="503685DF" w14:textId="702D4BF6"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2</w:t>
            </w:r>
            <w:r w:rsidRPr="00FA2DE2">
              <w:rPr>
                <w:rFonts w:ascii="Times New Roman" w:eastAsia="Times New Roman" w:hAnsi="Times New Roman" w:cs="Times New Roman"/>
                <w:color w:val="000000"/>
                <w:sz w:val="24"/>
                <w:szCs w:val="24"/>
              </w:rPr>
              <w:t>.01</w:t>
            </w:r>
          </w:p>
          <w:p w14:paraId="56BAA3DC" w14:textId="5A30F37A"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2</w:t>
            </w:r>
            <w:r w:rsidRPr="00FA2DE2">
              <w:rPr>
                <w:rFonts w:ascii="Times New Roman" w:eastAsia="Times New Roman" w:hAnsi="Times New Roman" w:cs="Times New Roman"/>
                <w:color w:val="000000"/>
                <w:sz w:val="24"/>
                <w:szCs w:val="24"/>
              </w:rPr>
              <w:t>.01</w:t>
            </w:r>
          </w:p>
          <w:p w14:paraId="512D25AF" w14:textId="575223E6" w:rsid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2</w:t>
            </w:r>
            <w:r w:rsidRPr="00FA2DE2">
              <w:rPr>
                <w:rFonts w:ascii="Times New Roman" w:eastAsia="Times New Roman" w:hAnsi="Times New Roman" w:cs="Times New Roman"/>
                <w:color w:val="000000"/>
                <w:sz w:val="24"/>
                <w:szCs w:val="24"/>
              </w:rPr>
              <w:t>.01</w:t>
            </w:r>
          </w:p>
          <w:p w14:paraId="4C0B8097" w14:textId="77777777"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01.04</w:t>
            </w:r>
          </w:p>
          <w:p w14:paraId="70510EC6" w14:textId="77777777"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01.02</w:t>
            </w:r>
          </w:p>
          <w:p w14:paraId="70B0ADAD" w14:textId="77777777"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02.06</w:t>
            </w:r>
          </w:p>
          <w:p w14:paraId="4503A77B" w14:textId="77777777"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02.04</w:t>
            </w:r>
          </w:p>
          <w:p w14:paraId="383CE73C" w14:textId="77777777"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 xml:space="preserve">Уо 04.02 </w:t>
            </w:r>
          </w:p>
          <w:p w14:paraId="5EECF883" w14:textId="137FC290" w:rsidR="00FA2DE2" w:rsidRPr="002756B7" w:rsidRDefault="00FA2DE2" w:rsidP="00FA2DE2">
            <w:pPr>
              <w:spacing w:after="0" w:line="240" w:lineRule="auto"/>
              <w:jc w:val="center"/>
              <w:rPr>
                <w:rFonts w:ascii="Times New Roman" w:eastAsia="Times New Roman" w:hAnsi="Times New Roman" w:cs="Times New Roman"/>
                <w:color w:val="000000"/>
                <w:sz w:val="24"/>
                <w:szCs w:val="24"/>
                <w:lang w:val="en-US"/>
              </w:rPr>
            </w:pPr>
            <w:r w:rsidRPr="00FA2DE2">
              <w:rPr>
                <w:rFonts w:ascii="Times New Roman" w:eastAsia="Times New Roman" w:hAnsi="Times New Roman" w:cs="Times New Roman"/>
                <w:color w:val="000000"/>
                <w:sz w:val="24"/>
                <w:szCs w:val="24"/>
              </w:rPr>
              <w:t>Зо 04.02</w:t>
            </w:r>
          </w:p>
        </w:tc>
      </w:tr>
      <w:tr w:rsidR="00FA2DE2" w:rsidRPr="00C96046" w14:paraId="5AECF223" w14:textId="44069766" w:rsidTr="00063D90">
        <w:trPr>
          <w:trHeight w:val="1104"/>
        </w:trPr>
        <w:tc>
          <w:tcPr>
            <w:tcW w:w="2697" w:type="dxa"/>
            <w:tcBorders>
              <w:top w:val="nil"/>
              <w:left w:val="single" w:sz="4" w:space="0" w:color="auto"/>
              <w:bottom w:val="single" w:sz="4" w:space="0" w:color="auto"/>
              <w:right w:val="single" w:sz="4" w:space="0" w:color="auto"/>
            </w:tcBorders>
            <w:shd w:val="clear" w:color="auto" w:fill="auto"/>
            <w:hideMark/>
          </w:tcPr>
          <w:p w14:paraId="4E6E4C62" w14:textId="77777777" w:rsidR="00FA2DE2" w:rsidRPr="002756B7" w:rsidRDefault="00FA2DE2" w:rsidP="00AB4B4C">
            <w:pPr>
              <w:spacing w:after="0" w:line="240" w:lineRule="auto"/>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color w:val="000000"/>
                <w:sz w:val="24"/>
                <w:szCs w:val="24"/>
                <w:lang w:val="en-US"/>
              </w:rPr>
              <w:lastRenderedPageBreak/>
              <w:t> </w:t>
            </w:r>
          </w:p>
        </w:tc>
        <w:tc>
          <w:tcPr>
            <w:tcW w:w="7759" w:type="dxa"/>
            <w:tcBorders>
              <w:top w:val="nil"/>
              <w:left w:val="nil"/>
              <w:bottom w:val="single" w:sz="4" w:space="0" w:color="auto"/>
              <w:right w:val="single" w:sz="4" w:space="0" w:color="auto"/>
            </w:tcBorders>
            <w:shd w:val="clear" w:color="auto" w:fill="auto"/>
            <w:hideMark/>
          </w:tcPr>
          <w:p w14:paraId="78753C5E" w14:textId="77777777" w:rsidR="00FA2DE2" w:rsidRPr="002756B7" w:rsidRDefault="00FA2DE2"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Оценка экономической эффективности деятельности подразделения</w:t>
            </w:r>
            <w:r w:rsidRPr="002756B7">
              <w:rPr>
                <w:rFonts w:ascii="Times New Roman" w:eastAsia="Times New Roman" w:hAnsi="Times New Roman" w:cs="Times New Roman"/>
                <w:color w:val="000000"/>
                <w:sz w:val="24"/>
                <w:szCs w:val="24"/>
              </w:rPr>
              <w:br/>
              <w:t xml:space="preserve">2. </w:t>
            </w:r>
            <w:r w:rsidRPr="002756B7">
              <w:rPr>
                <w:rFonts w:ascii="Times New Roman" w:eastAsia="Times New Roman" w:hAnsi="Times New Roman" w:cs="Times New Roman"/>
                <w:color w:val="000000"/>
                <w:sz w:val="24"/>
                <w:szCs w:val="24"/>
                <w:lang w:val="en-US"/>
              </w:rPr>
              <w:t>Оценка резервов повышения эффективности деятельности подразделения</w:t>
            </w:r>
          </w:p>
        </w:tc>
        <w:tc>
          <w:tcPr>
            <w:tcW w:w="1766" w:type="dxa"/>
            <w:tcBorders>
              <w:top w:val="nil"/>
              <w:left w:val="nil"/>
              <w:bottom w:val="single" w:sz="4" w:space="0" w:color="auto"/>
              <w:right w:val="single" w:sz="4" w:space="0" w:color="auto"/>
            </w:tcBorders>
            <w:shd w:val="clear" w:color="auto" w:fill="auto"/>
            <w:vAlign w:val="center"/>
            <w:hideMark/>
          </w:tcPr>
          <w:p w14:paraId="4499CA26" w14:textId="77777777"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color w:val="000000"/>
                <w:sz w:val="24"/>
                <w:szCs w:val="24"/>
                <w:lang w:val="en-US"/>
              </w:rPr>
              <w:t>6</w:t>
            </w:r>
          </w:p>
        </w:tc>
        <w:tc>
          <w:tcPr>
            <w:tcW w:w="1282" w:type="dxa"/>
            <w:tcBorders>
              <w:top w:val="nil"/>
              <w:left w:val="nil"/>
              <w:bottom w:val="single" w:sz="4" w:space="0" w:color="auto"/>
              <w:right w:val="single" w:sz="4" w:space="0" w:color="auto"/>
            </w:tcBorders>
          </w:tcPr>
          <w:p w14:paraId="263748E1"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lang w:val="en-US"/>
              </w:rPr>
              <w:t>ПК 5.2</w:t>
            </w:r>
            <w:r>
              <w:rPr>
                <w:rFonts w:ascii="Times New Roman" w:eastAsia="Times New Roman" w:hAnsi="Times New Roman" w:cs="Times New Roman"/>
                <w:color w:val="000000"/>
                <w:sz w:val="24"/>
                <w:szCs w:val="24"/>
              </w:rPr>
              <w:t xml:space="preserve"> ОК.01</w:t>
            </w:r>
          </w:p>
          <w:p w14:paraId="31F3AD24"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ОК.03</w:t>
            </w:r>
          </w:p>
          <w:p w14:paraId="738B5294" w14:textId="6C4609E7"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ОК.04</w:t>
            </w:r>
          </w:p>
        </w:tc>
        <w:tc>
          <w:tcPr>
            <w:tcW w:w="1282" w:type="dxa"/>
            <w:tcBorders>
              <w:top w:val="nil"/>
              <w:left w:val="nil"/>
              <w:bottom w:val="single" w:sz="4" w:space="0" w:color="auto"/>
              <w:right w:val="single" w:sz="4" w:space="0" w:color="auto"/>
            </w:tcBorders>
          </w:tcPr>
          <w:p w14:paraId="55F6DC3A"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2</w:t>
            </w:r>
            <w:r w:rsidRPr="00FA2DE2">
              <w:rPr>
                <w:rFonts w:ascii="Times New Roman" w:eastAsia="Times New Roman" w:hAnsi="Times New Roman" w:cs="Times New Roman"/>
                <w:color w:val="000000"/>
                <w:sz w:val="24"/>
                <w:szCs w:val="24"/>
              </w:rPr>
              <w:t>.01</w:t>
            </w:r>
          </w:p>
          <w:p w14:paraId="7A6B79E7"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2</w:t>
            </w:r>
            <w:r w:rsidRPr="00FA2DE2">
              <w:rPr>
                <w:rFonts w:ascii="Times New Roman" w:eastAsia="Times New Roman" w:hAnsi="Times New Roman" w:cs="Times New Roman"/>
                <w:color w:val="000000"/>
                <w:sz w:val="24"/>
                <w:szCs w:val="24"/>
              </w:rPr>
              <w:t>.01</w:t>
            </w:r>
          </w:p>
          <w:p w14:paraId="08309526"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2</w:t>
            </w:r>
            <w:r w:rsidRPr="00FA2DE2">
              <w:rPr>
                <w:rFonts w:ascii="Times New Roman" w:eastAsia="Times New Roman" w:hAnsi="Times New Roman" w:cs="Times New Roman"/>
                <w:color w:val="000000"/>
                <w:sz w:val="24"/>
                <w:szCs w:val="24"/>
              </w:rPr>
              <w:t>.01</w:t>
            </w:r>
          </w:p>
          <w:p w14:paraId="4AD67A97"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01.04</w:t>
            </w:r>
          </w:p>
          <w:p w14:paraId="2129DE01"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01.02</w:t>
            </w:r>
          </w:p>
          <w:p w14:paraId="5E369C76"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02.06</w:t>
            </w:r>
          </w:p>
          <w:p w14:paraId="701D3B5F"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02.04</w:t>
            </w:r>
          </w:p>
          <w:p w14:paraId="2C7BA9EB"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 xml:space="preserve">Уо 04.02 </w:t>
            </w:r>
          </w:p>
          <w:p w14:paraId="4BEB0DC7" w14:textId="1F326055"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sidRPr="00FA2DE2">
              <w:rPr>
                <w:rFonts w:ascii="Times New Roman" w:eastAsia="Times New Roman" w:hAnsi="Times New Roman" w:cs="Times New Roman"/>
                <w:color w:val="000000"/>
                <w:sz w:val="24"/>
                <w:szCs w:val="24"/>
              </w:rPr>
              <w:t>Зо 04.02</w:t>
            </w:r>
          </w:p>
        </w:tc>
      </w:tr>
      <w:tr w:rsidR="00FA2DE2" w:rsidRPr="00C96046" w14:paraId="3C322F8C" w14:textId="137C7073" w:rsidTr="00063D90">
        <w:trPr>
          <w:trHeight w:val="1104"/>
        </w:trPr>
        <w:tc>
          <w:tcPr>
            <w:tcW w:w="2697" w:type="dxa"/>
            <w:tcBorders>
              <w:top w:val="nil"/>
              <w:left w:val="single" w:sz="4" w:space="0" w:color="auto"/>
              <w:bottom w:val="single" w:sz="4" w:space="0" w:color="auto"/>
              <w:right w:val="single" w:sz="4" w:space="0" w:color="auto"/>
            </w:tcBorders>
            <w:shd w:val="clear" w:color="auto" w:fill="auto"/>
            <w:hideMark/>
          </w:tcPr>
          <w:p w14:paraId="4F121CDA" w14:textId="77777777" w:rsidR="00FA2DE2" w:rsidRPr="002756B7" w:rsidRDefault="00FA2DE2"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t>Тема 2.2. Оформление финансовых документы, процессов и процедур</w:t>
            </w:r>
          </w:p>
        </w:tc>
        <w:tc>
          <w:tcPr>
            <w:tcW w:w="7759" w:type="dxa"/>
            <w:tcBorders>
              <w:top w:val="nil"/>
              <w:left w:val="nil"/>
              <w:bottom w:val="single" w:sz="4" w:space="0" w:color="auto"/>
              <w:right w:val="single" w:sz="4" w:space="0" w:color="auto"/>
            </w:tcBorders>
            <w:shd w:val="clear" w:color="auto" w:fill="auto"/>
            <w:hideMark/>
          </w:tcPr>
          <w:p w14:paraId="04E9C5DE" w14:textId="77777777" w:rsidR="00FA2DE2" w:rsidRPr="002756B7" w:rsidRDefault="00FA2DE2"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Классификация финансово-экономических документов предприятия. Приходные и расходные накладные, кассовые ордера. Распоряжение руководителя о выдаче денежных средств под отчет. Расчет начислений с оплат труда, справки, расчеты распределения накладных расходов.</w:t>
            </w:r>
            <w:r w:rsidRPr="002756B7">
              <w:rPr>
                <w:rFonts w:ascii="Times New Roman" w:eastAsia="Times New Roman" w:hAnsi="Times New Roman" w:cs="Times New Roman"/>
                <w:color w:val="000000"/>
                <w:sz w:val="24"/>
                <w:szCs w:val="24"/>
              </w:rPr>
              <w:br/>
              <w:t>2. Планово-экономическая документация. Формы статистической отчетности. Отчеты о плановой (фактической) себестоимости. Формы налогового учета и отчетности (счет-фактура). Налоговые декларации.</w:t>
            </w:r>
            <w:r w:rsidRPr="002756B7">
              <w:rPr>
                <w:rFonts w:ascii="Times New Roman" w:eastAsia="Times New Roman" w:hAnsi="Times New Roman" w:cs="Times New Roman"/>
                <w:color w:val="000000"/>
                <w:sz w:val="24"/>
                <w:szCs w:val="24"/>
              </w:rPr>
              <w:br/>
              <w:t>3. Аналитические документы.</w:t>
            </w:r>
            <w:r w:rsidRPr="002756B7">
              <w:rPr>
                <w:rFonts w:ascii="Times New Roman" w:eastAsia="Times New Roman" w:hAnsi="Times New Roman" w:cs="Times New Roman"/>
                <w:color w:val="000000"/>
                <w:sz w:val="24"/>
                <w:szCs w:val="24"/>
              </w:rPr>
              <w:br/>
              <w:t>4. Первичные учетные документы. Учету рабочего времени и расчетов с персоналом по оплате труда. Учет материалов. Учету основных средств и нематериальных активов. Учету результатов инвентаризации.</w:t>
            </w:r>
            <w:r w:rsidRPr="002756B7">
              <w:rPr>
                <w:rFonts w:ascii="Times New Roman" w:eastAsia="Times New Roman" w:hAnsi="Times New Roman" w:cs="Times New Roman"/>
                <w:color w:val="000000"/>
                <w:sz w:val="24"/>
                <w:szCs w:val="24"/>
              </w:rPr>
              <w:br/>
            </w:r>
            <w:r w:rsidRPr="002756B7">
              <w:rPr>
                <w:rFonts w:ascii="Times New Roman" w:eastAsia="Times New Roman" w:hAnsi="Times New Roman" w:cs="Times New Roman"/>
                <w:color w:val="000000"/>
                <w:sz w:val="24"/>
                <w:szCs w:val="24"/>
                <w:lang w:val="en-US"/>
              </w:rPr>
              <w:t>5. Организация электронного документооборота.</w:t>
            </w:r>
          </w:p>
        </w:tc>
        <w:tc>
          <w:tcPr>
            <w:tcW w:w="1766" w:type="dxa"/>
            <w:tcBorders>
              <w:top w:val="nil"/>
              <w:left w:val="nil"/>
              <w:bottom w:val="single" w:sz="4" w:space="0" w:color="auto"/>
              <w:right w:val="single" w:sz="4" w:space="0" w:color="auto"/>
            </w:tcBorders>
            <w:shd w:val="clear" w:color="auto" w:fill="auto"/>
            <w:vAlign w:val="center"/>
            <w:hideMark/>
          </w:tcPr>
          <w:p w14:paraId="175893FE" w14:textId="3BD37413" w:rsidR="00FA2DE2" w:rsidRPr="00BD39BC" w:rsidRDefault="00FA2DE2"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282" w:type="dxa"/>
            <w:tcBorders>
              <w:top w:val="nil"/>
              <w:left w:val="nil"/>
              <w:bottom w:val="single" w:sz="4" w:space="0" w:color="auto"/>
              <w:right w:val="single" w:sz="4" w:space="0" w:color="auto"/>
            </w:tcBorders>
          </w:tcPr>
          <w:p w14:paraId="47F2BC51"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lang w:val="en-US"/>
              </w:rPr>
              <w:t>ПК 5.2</w:t>
            </w:r>
            <w:r>
              <w:rPr>
                <w:rFonts w:ascii="Times New Roman" w:eastAsia="Times New Roman" w:hAnsi="Times New Roman" w:cs="Times New Roman"/>
                <w:color w:val="000000"/>
                <w:sz w:val="24"/>
                <w:szCs w:val="24"/>
              </w:rPr>
              <w:t xml:space="preserve"> ОК.01</w:t>
            </w:r>
          </w:p>
          <w:p w14:paraId="462F466B"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ОК.03</w:t>
            </w:r>
          </w:p>
          <w:p w14:paraId="6F3ED1BD" w14:textId="1EAD4C4B"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ОК.04</w:t>
            </w:r>
          </w:p>
        </w:tc>
        <w:tc>
          <w:tcPr>
            <w:tcW w:w="1282" w:type="dxa"/>
            <w:tcBorders>
              <w:top w:val="nil"/>
              <w:left w:val="nil"/>
              <w:bottom w:val="single" w:sz="4" w:space="0" w:color="auto"/>
              <w:right w:val="single" w:sz="4" w:space="0" w:color="auto"/>
            </w:tcBorders>
          </w:tcPr>
          <w:p w14:paraId="79548F6B"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2</w:t>
            </w:r>
            <w:r w:rsidRPr="00FA2DE2">
              <w:rPr>
                <w:rFonts w:ascii="Times New Roman" w:eastAsia="Times New Roman" w:hAnsi="Times New Roman" w:cs="Times New Roman"/>
                <w:color w:val="000000"/>
                <w:sz w:val="24"/>
                <w:szCs w:val="24"/>
              </w:rPr>
              <w:t>.01</w:t>
            </w:r>
          </w:p>
          <w:p w14:paraId="3C0EE239"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2</w:t>
            </w:r>
            <w:r w:rsidRPr="00FA2DE2">
              <w:rPr>
                <w:rFonts w:ascii="Times New Roman" w:eastAsia="Times New Roman" w:hAnsi="Times New Roman" w:cs="Times New Roman"/>
                <w:color w:val="000000"/>
                <w:sz w:val="24"/>
                <w:szCs w:val="24"/>
              </w:rPr>
              <w:t>.01</w:t>
            </w:r>
          </w:p>
          <w:p w14:paraId="22098358"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2</w:t>
            </w:r>
            <w:r w:rsidRPr="00FA2DE2">
              <w:rPr>
                <w:rFonts w:ascii="Times New Roman" w:eastAsia="Times New Roman" w:hAnsi="Times New Roman" w:cs="Times New Roman"/>
                <w:color w:val="000000"/>
                <w:sz w:val="24"/>
                <w:szCs w:val="24"/>
              </w:rPr>
              <w:t>.01</w:t>
            </w:r>
          </w:p>
          <w:p w14:paraId="62008A41"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01.04</w:t>
            </w:r>
          </w:p>
          <w:p w14:paraId="49C4BDCC"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01.02</w:t>
            </w:r>
          </w:p>
          <w:p w14:paraId="1BB22150"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02.06</w:t>
            </w:r>
          </w:p>
          <w:p w14:paraId="1BB4CA9D"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02.04</w:t>
            </w:r>
          </w:p>
          <w:p w14:paraId="01CDA6A1"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 xml:space="preserve">Уо 04.02 </w:t>
            </w:r>
          </w:p>
          <w:p w14:paraId="27F2A77F" w14:textId="497E2DCD"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sidRPr="00FA2DE2">
              <w:rPr>
                <w:rFonts w:ascii="Times New Roman" w:eastAsia="Times New Roman" w:hAnsi="Times New Roman" w:cs="Times New Roman"/>
                <w:color w:val="000000"/>
                <w:sz w:val="24"/>
                <w:szCs w:val="24"/>
              </w:rPr>
              <w:t>Зо 04.02</w:t>
            </w:r>
          </w:p>
        </w:tc>
      </w:tr>
      <w:tr w:rsidR="00FA2DE2" w:rsidRPr="00C96046" w14:paraId="54B52CEF" w14:textId="23108410" w:rsidTr="00063D90">
        <w:trPr>
          <w:trHeight w:val="1104"/>
        </w:trPr>
        <w:tc>
          <w:tcPr>
            <w:tcW w:w="2697" w:type="dxa"/>
            <w:tcBorders>
              <w:top w:val="nil"/>
              <w:left w:val="single" w:sz="4" w:space="0" w:color="auto"/>
              <w:bottom w:val="single" w:sz="4" w:space="0" w:color="auto"/>
              <w:right w:val="single" w:sz="4" w:space="0" w:color="auto"/>
            </w:tcBorders>
            <w:shd w:val="clear" w:color="auto" w:fill="auto"/>
            <w:hideMark/>
          </w:tcPr>
          <w:p w14:paraId="6C56D125" w14:textId="77777777" w:rsidR="00FA2DE2" w:rsidRPr="002756B7" w:rsidRDefault="00FA2DE2" w:rsidP="00AB4B4C">
            <w:pPr>
              <w:spacing w:after="0" w:line="240" w:lineRule="auto"/>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color w:val="000000"/>
                <w:sz w:val="24"/>
                <w:szCs w:val="24"/>
                <w:lang w:val="en-US"/>
              </w:rPr>
              <w:t> </w:t>
            </w:r>
          </w:p>
        </w:tc>
        <w:tc>
          <w:tcPr>
            <w:tcW w:w="7759" w:type="dxa"/>
            <w:tcBorders>
              <w:top w:val="nil"/>
              <w:left w:val="nil"/>
              <w:bottom w:val="single" w:sz="4" w:space="0" w:color="auto"/>
              <w:right w:val="single" w:sz="4" w:space="0" w:color="auto"/>
            </w:tcBorders>
            <w:shd w:val="clear" w:color="auto" w:fill="auto"/>
            <w:hideMark/>
          </w:tcPr>
          <w:p w14:paraId="59A256A0" w14:textId="77777777" w:rsidR="00FA2DE2" w:rsidRPr="002756B7" w:rsidRDefault="00FA2DE2"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Изучение состава и содержания финансовых документов подразделения.</w:t>
            </w:r>
            <w:r w:rsidRPr="002756B7">
              <w:rPr>
                <w:rFonts w:ascii="Times New Roman" w:eastAsia="Times New Roman" w:hAnsi="Times New Roman" w:cs="Times New Roman"/>
                <w:color w:val="000000"/>
                <w:sz w:val="24"/>
                <w:szCs w:val="24"/>
              </w:rPr>
              <w:br/>
              <w:t>2. Заполнение финансово-экономических документов предприятия.</w:t>
            </w:r>
            <w:r w:rsidRPr="002756B7">
              <w:rPr>
                <w:rFonts w:ascii="Times New Roman" w:eastAsia="Times New Roman" w:hAnsi="Times New Roman" w:cs="Times New Roman"/>
                <w:color w:val="000000"/>
                <w:sz w:val="24"/>
                <w:szCs w:val="24"/>
              </w:rPr>
              <w:br/>
              <w:t>3. Разработка инструкций по делопроизводству для подразделения.</w:t>
            </w:r>
          </w:p>
        </w:tc>
        <w:tc>
          <w:tcPr>
            <w:tcW w:w="1766" w:type="dxa"/>
            <w:tcBorders>
              <w:top w:val="nil"/>
              <w:left w:val="nil"/>
              <w:bottom w:val="single" w:sz="4" w:space="0" w:color="auto"/>
              <w:right w:val="single" w:sz="4" w:space="0" w:color="auto"/>
            </w:tcBorders>
            <w:shd w:val="clear" w:color="auto" w:fill="auto"/>
            <w:vAlign w:val="center"/>
            <w:hideMark/>
          </w:tcPr>
          <w:p w14:paraId="43E21E67" w14:textId="77777777"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color w:val="000000"/>
                <w:sz w:val="24"/>
                <w:szCs w:val="24"/>
                <w:lang w:val="en-US"/>
              </w:rPr>
              <w:t>6</w:t>
            </w:r>
          </w:p>
        </w:tc>
        <w:tc>
          <w:tcPr>
            <w:tcW w:w="1282" w:type="dxa"/>
            <w:tcBorders>
              <w:top w:val="nil"/>
              <w:left w:val="nil"/>
              <w:bottom w:val="single" w:sz="4" w:space="0" w:color="auto"/>
              <w:right w:val="single" w:sz="4" w:space="0" w:color="auto"/>
            </w:tcBorders>
          </w:tcPr>
          <w:p w14:paraId="78964423"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lang w:val="en-US"/>
              </w:rPr>
              <w:t>ПК 5.2</w:t>
            </w:r>
            <w:r>
              <w:rPr>
                <w:rFonts w:ascii="Times New Roman" w:eastAsia="Times New Roman" w:hAnsi="Times New Roman" w:cs="Times New Roman"/>
                <w:color w:val="000000"/>
                <w:sz w:val="24"/>
                <w:szCs w:val="24"/>
              </w:rPr>
              <w:t xml:space="preserve"> ОК.01</w:t>
            </w:r>
          </w:p>
          <w:p w14:paraId="37C0E80E"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ОК.03</w:t>
            </w:r>
          </w:p>
          <w:p w14:paraId="4030134F" w14:textId="7E9325F1"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ОК.04</w:t>
            </w:r>
          </w:p>
        </w:tc>
        <w:tc>
          <w:tcPr>
            <w:tcW w:w="1282" w:type="dxa"/>
            <w:tcBorders>
              <w:top w:val="nil"/>
              <w:left w:val="nil"/>
              <w:bottom w:val="single" w:sz="4" w:space="0" w:color="auto"/>
              <w:right w:val="single" w:sz="4" w:space="0" w:color="auto"/>
            </w:tcBorders>
          </w:tcPr>
          <w:p w14:paraId="6E238BFA"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2</w:t>
            </w:r>
            <w:r w:rsidRPr="00FA2DE2">
              <w:rPr>
                <w:rFonts w:ascii="Times New Roman" w:eastAsia="Times New Roman" w:hAnsi="Times New Roman" w:cs="Times New Roman"/>
                <w:color w:val="000000"/>
                <w:sz w:val="24"/>
                <w:szCs w:val="24"/>
              </w:rPr>
              <w:t>.01</w:t>
            </w:r>
          </w:p>
          <w:p w14:paraId="64BDF8B8"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2</w:t>
            </w:r>
            <w:r w:rsidRPr="00FA2DE2">
              <w:rPr>
                <w:rFonts w:ascii="Times New Roman" w:eastAsia="Times New Roman" w:hAnsi="Times New Roman" w:cs="Times New Roman"/>
                <w:color w:val="000000"/>
                <w:sz w:val="24"/>
                <w:szCs w:val="24"/>
              </w:rPr>
              <w:t>.01</w:t>
            </w:r>
          </w:p>
          <w:p w14:paraId="66FB9145"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2</w:t>
            </w:r>
            <w:r w:rsidRPr="00FA2DE2">
              <w:rPr>
                <w:rFonts w:ascii="Times New Roman" w:eastAsia="Times New Roman" w:hAnsi="Times New Roman" w:cs="Times New Roman"/>
                <w:color w:val="000000"/>
                <w:sz w:val="24"/>
                <w:szCs w:val="24"/>
              </w:rPr>
              <w:t>.01</w:t>
            </w:r>
          </w:p>
          <w:p w14:paraId="5C00E985"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01.04</w:t>
            </w:r>
          </w:p>
          <w:p w14:paraId="2A0B6AE9"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01.02</w:t>
            </w:r>
          </w:p>
          <w:p w14:paraId="13112D16"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02.06</w:t>
            </w:r>
          </w:p>
          <w:p w14:paraId="14FB6090"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02.04</w:t>
            </w:r>
          </w:p>
          <w:p w14:paraId="0AB4374D"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 xml:space="preserve">Уо 04.02 </w:t>
            </w:r>
          </w:p>
          <w:p w14:paraId="4BA713E2" w14:textId="3EBA4749"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sidRPr="00FA2DE2">
              <w:rPr>
                <w:rFonts w:ascii="Times New Roman" w:eastAsia="Times New Roman" w:hAnsi="Times New Roman" w:cs="Times New Roman"/>
                <w:color w:val="000000"/>
                <w:sz w:val="24"/>
                <w:szCs w:val="24"/>
              </w:rPr>
              <w:lastRenderedPageBreak/>
              <w:t>Зо 04.02</w:t>
            </w:r>
          </w:p>
        </w:tc>
      </w:tr>
      <w:tr w:rsidR="00FA2DE2" w:rsidRPr="00EA6840" w14:paraId="4DB18F15" w14:textId="63B2962C" w:rsidTr="00063D90">
        <w:trPr>
          <w:trHeight w:val="567"/>
        </w:trPr>
        <w:tc>
          <w:tcPr>
            <w:tcW w:w="10456" w:type="dxa"/>
            <w:gridSpan w:val="2"/>
            <w:tcBorders>
              <w:top w:val="nil"/>
              <w:left w:val="single" w:sz="4" w:space="0" w:color="auto"/>
              <w:bottom w:val="single" w:sz="4" w:space="0" w:color="auto"/>
              <w:right w:val="single" w:sz="4" w:space="0" w:color="auto"/>
            </w:tcBorders>
            <w:shd w:val="clear" w:color="auto" w:fill="D9D9D9" w:themeFill="background1" w:themeFillShade="D9"/>
            <w:hideMark/>
          </w:tcPr>
          <w:p w14:paraId="06DB11B8" w14:textId="77777777" w:rsidR="00FA2DE2" w:rsidRPr="002756B7" w:rsidRDefault="00FA2DE2"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bCs/>
                <w:color w:val="000000"/>
                <w:sz w:val="24"/>
                <w:szCs w:val="24"/>
              </w:rPr>
              <w:lastRenderedPageBreak/>
              <w:t>Раздел 3. Система менеджмента качества</w:t>
            </w:r>
          </w:p>
        </w:tc>
        <w:tc>
          <w:tcPr>
            <w:tcW w:w="1766" w:type="dxa"/>
            <w:tcBorders>
              <w:top w:val="nil"/>
              <w:left w:val="single" w:sz="4" w:space="0" w:color="auto"/>
              <w:bottom w:val="single" w:sz="4" w:space="0" w:color="auto"/>
              <w:right w:val="single" w:sz="4" w:space="0" w:color="auto"/>
            </w:tcBorders>
            <w:shd w:val="clear" w:color="auto" w:fill="D9D9D9" w:themeFill="background1" w:themeFillShade="D9"/>
          </w:tcPr>
          <w:p w14:paraId="4589ACA8" w14:textId="67AF38B3" w:rsidR="00FA2DE2" w:rsidRPr="002756B7" w:rsidRDefault="00FA2DE2" w:rsidP="00900F1F">
            <w:pPr>
              <w:spacing w:after="0" w:line="240" w:lineRule="auto"/>
              <w:jc w:val="center"/>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rPr>
              <w:t>0</w:t>
            </w:r>
            <w:r w:rsidRPr="002756B7">
              <w:rPr>
                <w:rFonts w:ascii="Times New Roman" w:eastAsia="Times New Roman" w:hAnsi="Times New Roman" w:cs="Times New Roman"/>
                <w:b/>
                <w:bCs/>
                <w:color w:val="000000"/>
                <w:sz w:val="24"/>
                <w:szCs w:val="24"/>
              </w:rPr>
              <w:t>/1</w:t>
            </w:r>
            <w:r w:rsidR="00900F1F">
              <w:rPr>
                <w:rFonts w:ascii="Times New Roman" w:eastAsia="Times New Roman" w:hAnsi="Times New Roman" w:cs="Times New Roman"/>
                <w:b/>
                <w:bCs/>
                <w:color w:val="000000"/>
                <w:sz w:val="24"/>
                <w:szCs w:val="24"/>
              </w:rPr>
              <w:t>4</w:t>
            </w:r>
          </w:p>
        </w:tc>
        <w:tc>
          <w:tcPr>
            <w:tcW w:w="1282" w:type="dxa"/>
            <w:tcBorders>
              <w:top w:val="nil"/>
              <w:left w:val="single" w:sz="4" w:space="0" w:color="auto"/>
              <w:bottom w:val="single" w:sz="4" w:space="0" w:color="auto"/>
              <w:right w:val="single" w:sz="4" w:space="0" w:color="auto"/>
            </w:tcBorders>
            <w:shd w:val="clear" w:color="auto" w:fill="D9D9D9" w:themeFill="background1" w:themeFillShade="D9"/>
          </w:tcPr>
          <w:p w14:paraId="2E91F436" w14:textId="77777777" w:rsidR="00FA2DE2" w:rsidRPr="002756B7" w:rsidRDefault="00FA2DE2" w:rsidP="00EA6840">
            <w:pPr>
              <w:spacing w:after="0" w:line="240" w:lineRule="auto"/>
              <w:jc w:val="center"/>
              <w:rPr>
                <w:rFonts w:ascii="Times New Roman" w:eastAsia="Times New Roman" w:hAnsi="Times New Roman" w:cs="Times New Roman"/>
                <w:b/>
                <w:bCs/>
                <w:color w:val="000000"/>
                <w:sz w:val="24"/>
                <w:szCs w:val="24"/>
              </w:rPr>
            </w:pPr>
          </w:p>
        </w:tc>
        <w:tc>
          <w:tcPr>
            <w:tcW w:w="1282" w:type="dxa"/>
            <w:tcBorders>
              <w:top w:val="nil"/>
              <w:left w:val="single" w:sz="4" w:space="0" w:color="auto"/>
              <w:bottom w:val="single" w:sz="4" w:space="0" w:color="auto"/>
              <w:right w:val="single" w:sz="4" w:space="0" w:color="auto"/>
            </w:tcBorders>
            <w:shd w:val="clear" w:color="auto" w:fill="D9D9D9" w:themeFill="background1" w:themeFillShade="D9"/>
          </w:tcPr>
          <w:p w14:paraId="5538045A" w14:textId="77777777" w:rsidR="00FA2DE2" w:rsidRPr="002756B7" w:rsidRDefault="00FA2DE2" w:rsidP="00EA6840">
            <w:pPr>
              <w:spacing w:after="0" w:line="240" w:lineRule="auto"/>
              <w:jc w:val="center"/>
              <w:rPr>
                <w:rFonts w:ascii="Times New Roman" w:eastAsia="Times New Roman" w:hAnsi="Times New Roman" w:cs="Times New Roman"/>
                <w:b/>
                <w:bCs/>
                <w:color w:val="000000"/>
                <w:sz w:val="24"/>
                <w:szCs w:val="24"/>
              </w:rPr>
            </w:pPr>
          </w:p>
        </w:tc>
      </w:tr>
      <w:tr w:rsidR="00FA2DE2" w:rsidRPr="00C96046" w14:paraId="65B100E7" w14:textId="610BDFE3" w:rsidTr="00063D90">
        <w:trPr>
          <w:trHeight w:val="1104"/>
        </w:trPr>
        <w:tc>
          <w:tcPr>
            <w:tcW w:w="2697" w:type="dxa"/>
            <w:tcBorders>
              <w:top w:val="nil"/>
              <w:left w:val="single" w:sz="4" w:space="0" w:color="auto"/>
              <w:bottom w:val="single" w:sz="4" w:space="0" w:color="auto"/>
              <w:right w:val="single" w:sz="4" w:space="0" w:color="auto"/>
            </w:tcBorders>
            <w:shd w:val="clear" w:color="auto" w:fill="auto"/>
            <w:hideMark/>
          </w:tcPr>
          <w:p w14:paraId="2FCB019B" w14:textId="77777777" w:rsidR="00FA2DE2" w:rsidRPr="002756B7" w:rsidRDefault="00FA2DE2"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t>Тема 3.1. Принципы системы менеджмента качества по ГОСТ Р ИСО 9001-2015</w:t>
            </w:r>
          </w:p>
        </w:tc>
        <w:tc>
          <w:tcPr>
            <w:tcW w:w="7759" w:type="dxa"/>
            <w:tcBorders>
              <w:top w:val="nil"/>
              <w:left w:val="nil"/>
              <w:bottom w:val="single" w:sz="4" w:space="0" w:color="auto"/>
              <w:right w:val="single" w:sz="4" w:space="0" w:color="auto"/>
            </w:tcBorders>
            <w:shd w:val="clear" w:color="auto" w:fill="auto"/>
            <w:hideMark/>
          </w:tcPr>
          <w:p w14:paraId="1A095D25" w14:textId="77777777" w:rsidR="00FA2DE2" w:rsidRPr="002756B7" w:rsidRDefault="00FA2DE2"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История развития системы ИСО 9001. Определение области применения системы менеджмента качества.</w:t>
            </w:r>
            <w:r w:rsidRPr="002756B7">
              <w:rPr>
                <w:rFonts w:ascii="Times New Roman" w:eastAsia="Times New Roman" w:hAnsi="Times New Roman" w:cs="Times New Roman"/>
                <w:color w:val="000000"/>
                <w:sz w:val="24"/>
                <w:szCs w:val="24"/>
              </w:rPr>
              <w:br/>
              <w:t>2. Лидерство. Функции руководства. Ориентация на потребителей. Разработка политики в области качества.</w:t>
            </w:r>
            <w:r w:rsidRPr="002756B7">
              <w:rPr>
                <w:rFonts w:ascii="Times New Roman" w:eastAsia="Times New Roman" w:hAnsi="Times New Roman" w:cs="Times New Roman"/>
                <w:color w:val="000000"/>
                <w:sz w:val="24"/>
                <w:szCs w:val="24"/>
              </w:rPr>
              <w:br/>
              <w:t xml:space="preserve">3. Процессный подход. Цикл </w:t>
            </w:r>
            <w:r w:rsidRPr="002756B7">
              <w:rPr>
                <w:rFonts w:ascii="Times New Roman" w:eastAsia="Times New Roman" w:hAnsi="Times New Roman" w:cs="Times New Roman"/>
                <w:color w:val="000000"/>
                <w:sz w:val="24"/>
                <w:szCs w:val="24"/>
                <w:lang w:val="en-US"/>
              </w:rPr>
              <w:t>PDCA</w:t>
            </w:r>
            <w:r w:rsidRPr="002756B7">
              <w:rPr>
                <w:rFonts w:ascii="Times New Roman" w:eastAsia="Times New Roman" w:hAnsi="Times New Roman" w:cs="Times New Roman"/>
                <w:color w:val="000000"/>
                <w:sz w:val="24"/>
                <w:szCs w:val="24"/>
              </w:rPr>
              <w:t>. Риск-ориентированное мышление.</w:t>
            </w:r>
            <w:r w:rsidRPr="002756B7">
              <w:rPr>
                <w:rFonts w:ascii="Times New Roman" w:eastAsia="Times New Roman" w:hAnsi="Times New Roman" w:cs="Times New Roman"/>
                <w:color w:val="000000"/>
                <w:sz w:val="24"/>
                <w:szCs w:val="24"/>
              </w:rPr>
              <w:br/>
              <w:t>4. Планирование изменений. Средства обеспечения. Деятельность на стадиях жизненного цикла продукции и услуг. Управление документированной информацией.</w:t>
            </w:r>
          </w:p>
        </w:tc>
        <w:tc>
          <w:tcPr>
            <w:tcW w:w="1766" w:type="dxa"/>
            <w:tcBorders>
              <w:top w:val="nil"/>
              <w:left w:val="nil"/>
              <w:bottom w:val="single" w:sz="4" w:space="0" w:color="auto"/>
              <w:right w:val="single" w:sz="4" w:space="0" w:color="auto"/>
            </w:tcBorders>
            <w:shd w:val="clear" w:color="auto" w:fill="auto"/>
            <w:vAlign w:val="center"/>
            <w:hideMark/>
          </w:tcPr>
          <w:p w14:paraId="74471301" w14:textId="745C0173" w:rsidR="00FA2DE2" w:rsidRPr="00123868" w:rsidRDefault="00FA2DE2"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282" w:type="dxa"/>
            <w:tcBorders>
              <w:top w:val="nil"/>
              <w:left w:val="nil"/>
              <w:bottom w:val="single" w:sz="4" w:space="0" w:color="auto"/>
              <w:right w:val="single" w:sz="4" w:space="0" w:color="auto"/>
            </w:tcBorders>
          </w:tcPr>
          <w:p w14:paraId="00CD9E72" w14:textId="77777777" w:rsidR="00FA2DE2" w:rsidRPr="006F77C8" w:rsidRDefault="00FA2DE2" w:rsidP="00FA2DE2">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ПК 5.1</w:t>
            </w:r>
          </w:p>
          <w:p w14:paraId="3639556F" w14:textId="77777777" w:rsidR="00FA2DE2" w:rsidRDefault="00FA2DE2" w:rsidP="00FA2DE2">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ПК 5.3</w:t>
            </w:r>
          </w:p>
          <w:p w14:paraId="09690D4B" w14:textId="77777777" w:rsidR="00FA2DE2" w:rsidRDefault="00FA2DE2" w:rsidP="00FA2DE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ОК.01</w:t>
            </w:r>
          </w:p>
          <w:p w14:paraId="1E2F9C9D" w14:textId="77777777" w:rsidR="00FA2DE2" w:rsidRDefault="00FA2DE2" w:rsidP="00FA2DE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ОК.03</w:t>
            </w:r>
          </w:p>
          <w:p w14:paraId="686AFBA2" w14:textId="2397E683"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ОК.04</w:t>
            </w:r>
          </w:p>
        </w:tc>
        <w:tc>
          <w:tcPr>
            <w:tcW w:w="1282" w:type="dxa"/>
            <w:tcBorders>
              <w:top w:val="nil"/>
              <w:left w:val="nil"/>
              <w:bottom w:val="single" w:sz="4" w:space="0" w:color="auto"/>
              <w:right w:val="single" w:sz="4" w:space="0" w:color="auto"/>
            </w:tcBorders>
          </w:tcPr>
          <w:p w14:paraId="643F0180" w14:textId="7E4218E2"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60296F87" w14:textId="46201B1D"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30A87AB1" w14:textId="66D926D0" w:rsid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2595E497" w14:textId="77809B0A"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026F4868" w14:textId="012F7F71"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02395F34" w14:textId="1BA27659" w:rsid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4A779A50" w14:textId="77777777"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01.04</w:t>
            </w:r>
          </w:p>
          <w:p w14:paraId="6967C9E0" w14:textId="77777777"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01.02</w:t>
            </w:r>
          </w:p>
          <w:p w14:paraId="4DB875E8" w14:textId="77777777"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02.06</w:t>
            </w:r>
          </w:p>
          <w:p w14:paraId="389035D3" w14:textId="77777777"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02.04</w:t>
            </w:r>
          </w:p>
          <w:p w14:paraId="0F6DB2C0" w14:textId="77777777"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 xml:space="preserve">Уо 04.02 </w:t>
            </w:r>
          </w:p>
          <w:p w14:paraId="1F98F696" w14:textId="7E6F3415" w:rsidR="00FA2DE2" w:rsidRPr="002756B7" w:rsidRDefault="00FA2DE2" w:rsidP="00FA2DE2">
            <w:pPr>
              <w:spacing w:after="0" w:line="240" w:lineRule="auto"/>
              <w:jc w:val="center"/>
              <w:rPr>
                <w:rFonts w:ascii="Times New Roman" w:eastAsia="Times New Roman" w:hAnsi="Times New Roman" w:cs="Times New Roman"/>
                <w:color w:val="000000"/>
                <w:sz w:val="24"/>
                <w:szCs w:val="24"/>
                <w:lang w:val="en-US"/>
              </w:rPr>
            </w:pPr>
            <w:r w:rsidRPr="00FA2DE2">
              <w:rPr>
                <w:rFonts w:ascii="Times New Roman" w:eastAsia="Times New Roman" w:hAnsi="Times New Roman" w:cs="Times New Roman"/>
                <w:color w:val="000000"/>
                <w:sz w:val="24"/>
                <w:szCs w:val="24"/>
              </w:rPr>
              <w:t>Зо 04.02</w:t>
            </w:r>
          </w:p>
        </w:tc>
      </w:tr>
      <w:tr w:rsidR="00FA2DE2" w:rsidRPr="00C96046" w14:paraId="1B602C20" w14:textId="4A389A47" w:rsidTr="00063D90">
        <w:trPr>
          <w:trHeight w:val="1104"/>
        </w:trPr>
        <w:tc>
          <w:tcPr>
            <w:tcW w:w="2697" w:type="dxa"/>
            <w:tcBorders>
              <w:top w:val="nil"/>
              <w:left w:val="single" w:sz="4" w:space="0" w:color="auto"/>
              <w:bottom w:val="single" w:sz="4" w:space="0" w:color="auto"/>
              <w:right w:val="single" w:sz="4" w:space="0" w:color="auto"/>
            </w:tcBorders>
            <w:shd w:val="clear" w:color="auto" w:fill="auto"/>
            <w:hideMark/>
          </w:tcPr>
          <w:p w14:paraId="527C7B5A" w14:textId="77777777" w:rsidR="00FA2DE2" w:rsidRPr="002756B7" w:rsidRDefault="00FA2DE2" w:rsidP="00AB4B4C">
            <w:pPr>
              <w:spacing w:after="0" w:line="240" w:lineRule="auto"/>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color w:val="000000"/>
                <w:sz w:val="24"/>
                <w:szCs w:val="24"/>
                <w:lang w:val="en-US"/>
              </w:rPr>
              <w:t> </w:t>
            </w:r>
          </w:p>
        </w:tc>
        <w:tc>
          <w:tcPr>
            <w:tcW w:w="7759" w:type="dxa"/>
            <w:tcBorders>
              <w:top w:val="nil"/>
              <w:left w:val="nil"/>
              <w:bottom w:val="single" w:sz="4" w:space="0" w:color="auto"/>
              <w:right w:val="single" w:sz="4" w:space="0" w:color="auto"/>
            </w:tcBorders>
            <w:shd w:val="clear" w:color="auto" w:fill="auto"/>
            <w:hideMark/>
          </w:tcPr>
          <w:p w14:paraId="0C9518F2" w14:textId="77777777" w:rsidR="00FA2DE2" w:rsidRPr="002756B7" w:rsidRDefault="00FA2DE2"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Изучение систем менеджемента качества различных предприятий.</w:t>
            </w:r>
            <w:r w:rsidRPr="002756B7">
              <w:rPr>
                <w:rFonts w:ascii="Times New Roman" w:eastAsia="Times New Roman" w:hAnsi="Times New Roman" w:cs="Times New Roman"/>
                <w:color w:val="000000"/>
                <w:sz w:val="24"/>
                <w:szCs w:val="24"/>
              </w:rPr>
              <w:br/>
            </w:r>
            <w:r w:rsidRPr="002756B7">
              <w:rPr>
                <w:rFonts w:ascii="Times New Roman" w:eastAsia="Times New Roman" w:hAnsi="Times New Roman" w:cs="Times New Roman"/>
                <w:color w:val="000000"/>
                <w:sz w:val="24"/>
                <w:szCs w:val="24"/>
                <w:lang w:val="en-US"/>
              </w:rPr>
              <w:t>2. Описание бизнес-процессов подраздления.</w:t>
            </w:r>
          </w:p>
        </w:tc>
        <w:tc>
          <w:tcPr>
            <w:tcW w:w="1766" w:type="dxa"/>
            <w:tcBorders>
              <w:top w:val="nil"/>
              <w:left w:val="nil"/>
              <w:bottom w:val="single" w:sz="4" w:space="0" w:color="auto"/>
              <w:right w:val="single" w:sz="4" w:space="0" w:color="auto"/>
            </w:tcBorders>
            <w:shd w:val="clear" w:color="auto" w:fill="auto"/>
            <w:vAlign w:val="center"/>
            <w:hideMark/>
          </w:tcPr>
          <w:p w14:paraId="4EEAA8F2" w14:textId="77777777"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color w:val="000000"/>
                <w:sz w:val="24"/>
                <w:szCs w:val="24"/>
                <w:lang w:val="en-US"/>
              </w:rPr>
              <w:t>6</w:t>
            </w:r>
          </w:p>
        </w:tc>
        <w:tc>
          <w:tcPr>
            <w:tcW w:w="1282" w:type="dxa"/>
            <w:tcBorders>
              <w:top w:val="nil"/>
              <w:left w:val="nil"/>
              <w:bottom w:val="single" w:sz="4" w:space="0" w:color="auto"/>
              <w:right w:val="single" w:sz="4" w:space="0" w:color="auto"/>
            </w:tcBorders>
          </w:tcPr>
          <w:p w14:paraId="2E935E38"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5.1</w:t>
            </w:r>
          </w:p>
          <w:p w14:paraId="66924982"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5.3</w:t>
            </w:r>
          </w:p>
          <w:p w14:paraId="151ADECA"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ОК.01</w:t>
            </w:r>
          </w:p>
          <w:p w14:paraId="42E1A7B3"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ОК.03</w:t>
            </w:r>
          </w:p>
          <w:p w14:paraId="3C29EBFE" w14:textId="65EB6055" w:rsidR="00FA2DE2" w:rsidRPr="00FA2DE2" w:rsidRDefault="00FA2DE2"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ОК.04</w:t>
            </w:r>
          </w:p>
        </w:tc>
        <w:tc>
          <w:tcPr>
            <w:tcW w:w="1282" w:type="dxa"/>
            <w:tcBorders>
              <w:top w:val="nil"/>
              <w:left w:val="nil"/>
              <w:bottom w:val="single" w:sz="4" w:space="0" w:color="auto"/>
              <w:right w:val="single" w:sz="4" w:space="0" w:color="auto"/>
            </w:tcBorders>
          </w:tcPr>
          <w:p w14:paraId="11DB82B6"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2D322DD3"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7914C9D8"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2D906DA3"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18CADDF5"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39B1CE61"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754738ED"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01.04</w:t>
            </w:r>
          </w:p>
          <w:p w14:paraId="485FC632"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01.02</w:t>
            </w:r>
          </w:p>
          <w:p w14:paraId="1D434DCC"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02.06</w:t>
            </w:r>
          </w:p>
          <w:p w14:paraId="3A0C5896"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02.04</w:t>
            </w:r>
          </w:p>
          <w:p w14:paraId="06AF454B"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 xml:space="preserve">Уо 04.02 </w:t>
            </w:r>
          </w:p>
          <w:p w14:paraId="78838210" w14:textId="0D01F6B6"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sidRPr="00FA2DE2">
              <w:rPr>
                <w:rFonts w:ascii="Times New Roman" w:eastAsia="Times New Roman" w:hAnsi="Times New Roman" w:cs="Times New Roman"/>
                <w:color w:val="000000"/>
                <w:sz w:val="24"/>
                <w:szCs w:val="24"/>
              </w:rPr>
              <w:t>Зо 04.02</w:t>
            </w:r>
          </w:p>
        </w:tc>
      </w:tr>
      <w:tr w:rsidR="00FA2DE2" w:rsidRPr="00C96046" w14:paraId="0D0B4AA2" w14:textId="68218BB5" w:rsidTr="00063D90">
        <w:trPr>
          <w:trHeight w:val="1104"/>
        </w:trPr>
        <w:tc>
          <w:tcPr>
            <w:tcW w:w="2697" w:type="dxa"/>
            <w:tcBorders>
              <w:top w:val="nil"/>
              <w:left w:val="single" w:sz="4" w:space="0" w:color="auto"/>
              <w:bottom w:val="single" w:sz="4" w:space="0" w:color="auto"/>
              <w:right w:val="single" w:sz="4" w:space="0" w:color="auto"/>
            </w:tcBorders>
            <w:shd w:val="clear" w:color="auto" w:fill="auto"/>
            <w:hideMark/>
          </w:tcPr>
          <w:p w14:paraId="538983CB" w14:textId="77777777" w:rsidR="00FA2DE2" w:rsidRPr="002756B7" w:rsidRDefault="00FA2DE2"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lastRenderedPageBreak/>
              <w:t>Тема 3.2. Разработка, внедрение и подтверждение системы менеджмента качества в подразделении</w:t>
            </w:r>
          </w:p>
        </w:tc>
        <w:tc>
          <w:tcPr>
            <w:tcW w:w="7759" w:type="dxa"/>
            <w:tcBorders>
              <w:top w:val="nil"/>
              <w:left w:val="nil"/>
              <w:bottom w:val="single" w:sz="4" w:space="0" w:color="auto"/>
              <w:right w:val="single" w:sz="4" w:space="0" w:color="auto"/>
            </w:tcBorders>
            <w:shd w:val="clear" w:color="auto" w:fill="auto"/>
            <w:hideMark/>
          </w:tcPr>
          <w:p w14:paraId="5D91D71D" w14:textId="77777777" w:rsidR="00FA2DE2" w:rsidRPr="002756B7" w:rsidRDefault="00FA2DE2"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Анализ состояния подразделений и организации в целом. Формирование рабочей документации, мероприятий, рабочих проектов.</w:t>
            </w:r>
            <w:r w:rsidRPr="002756B7">
              <w:rPr>
                <w:rFonts w:ascii="Times New Roman" w:eastAsia="Times New Roman" w:hAnsi="Times New Roman" w:cs="Times New Roman"/>
                <w:color w:val="000000"/>
                <w:sz w:val="24"/>
                <w:szCs w:val="24"/>
              </w:rPr>
              <w:br/>
              <w:t>2. Обучение руководителей и специалистов современным принципам менеджмента качества. Сложности внедрения СМК. Тестирование СМК и внутренний аудит.</w:t>
            </w:r>
            <w:r w:rsidRPr="002756B7">
              <w:rPr>
                <w:rFonts w:ascii="Times New Roman" w:eastAsia="Times New Roman" w:hAnsi="Times New Roman" w:cs="Times New Roman"/>
                <w:color w:val="000000"/>
                <w:sz w:val="24"/>
                <w:szCs w:val="24"/>
              </w:rPr>
              <w:br/>
              <w:t>3. Оформление и анализ заявки на проведение сертификации СМК. Принятие решение об аудите. Разработка программы аудита. Анализ документации СМК. Аудит СМК на месте. Принятие решения о сертификации. Права и обязанности заявителя</w:t>
            </w:r>
          </w:p>
        </w:tc>
        <w:tc>
          <w:tcPr>
            <w:tcW w:w="1766" w:type="dxa"/>
            <w:tcBorders>
              <w:top w:val="nil"/>
              <w:left w:val="nil"/>
              <w:bottom w:val="single" w:sz="4" w:space="0" w:color="auto"/>
              <w:right w:val="single" w:sz="4" w:space="0" w:color="auto"/>
            </w:tcBorders>
            <w:shd w:val="clear" w:color="auto" w:fill="auto"/>
            <w:vAlign w:val="center"/>
            <w:hideMark/>
          </w:tcPr>
          <w:p w14:paraId="3EF6619B" w14:textId="75A55812" w:rsidR="00FA2DE2" w:rsidRPr="00123868" w:rsidRDefault="00FA2DE2"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282" w:type="dxa"/>
            <w:tcBorders>
              <w:top w:val="nil"/>
              <w:left w:val="nil"/>
              <w:bottom w:val="single" w:sz="4" w:space="0" w:color="auto"/>
              <w:right w:val="single" w:sz="4" w:space="0" w:color="auto"/>
            </w:tcBorders>
          </w:tcPr>
          <w:p w14:paraId="7380FE06"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5.1</w:t>
            </w:r>
          </w:p>
          <w:p w14:paraId="369E2C9C"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5.3</w:t>
            </w:r>
          </w:p>
          <w:p w14:paraId="6D221D08"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ОК.01</w:t>
            </w:r>
          </w:p>
          <w:p w14:paraId="50C0BD3B"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ОК.03</w:t>
            </w:r>
          </w:p>
          <w:p w14:paraId="0DD784AE" w14:textId="0D286E0F" w:rsidR="00FA2DE2" w:rsidRPr="00FA2DE2" w:rsidRDefault="00FA2DE2"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ОК.04</w:t>
            </w:r>
          </w:p>
        </w:tc>
        <w:tc>
          <w:tcPr>
            <w:tcW w:w="1282" w:type="dxa"/>
            <w:tcBorders>
              <w:top w:val="nil"/>
              <w:left w:val="nil"/>
              <w:bottom w:val="single" w:sz="4" w:space="0" w:color="auto"/>
              <w:right w:val="single" w:sz="4" w:space="0" w:color="auto"/>
            </w:tcBorders>
          </w:tcPr>
          <w:p w14:paraId="6312DEF5"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66004EF8"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34E26480"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6C364542"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790BEF1B"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59E0E202"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234B42AA"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01.04</w:t>
            </w:r>
          </w:p>
          <w:p w14:paraId="194948BB"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01.02</w:t>
            </w:r>
          </w:p>
          <w:p w14:paraId="2B77E0A9"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02.06</w:t>
            </w:r>
          </w:p>
          <w:p w14:paraId="30F28C1C"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02.04</w:t>
            </w:r>
          </w:p>
          <w:p w14:paraId="63F5EA68"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 xml:space="preserve">Уо 04.02 </w:t>
            </w:r>
          </w:p>
          <w:p w14:paraId="69F98E2C" w14:textId="6C2E889F"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sidRPr="00FA2DE2">
              <w:rPr>
                <w:rFonts w:ascii="Times New Roman" w:eastAsia="Times New Roman" w:hAnsi="Times New Roman" w:cs="Times New Roman"/>
                <w:color w:val="000000"/>
                <w:sz w:val="24"/>
                <w:szCs w:val="24"/>
              </w:rPr>
              <w:t>Зо 04.02</w:t>
            </w:r>
          </w:p>
        </w:tc>
      </w:tr>
      <w:tr w:rsidR="00FA2DE2" w:rsidRPr="00C96046" w14:paraId="5B4EA79E" w14:textId="25D00BA6" w:rsidTr="00063D90">
        <w:trPr>
          <w:trHeight w:val="1104"/>
        </w:trPr>
        <w:tc>
          <w:tcPr>
            <w:tcW w:w="2697" w:type="dxa"/>
            <w:tcBorders>
              <w:top w:val="nil"/>
              <w:left w:val="single" w:sz="4" w:space="0" w:color="auto"/>
              <w:bottom w:val="single" w:sz="4" w:space="0" w:color="auto"/>
              <w:right w:val="single" w:sz="4" w:space="0" w:color="auto"/>
            </w:tcBorders>
            <w:shd w:val="clear" w:color="auto" w:fill="auto"/>
            <w:hideMark/>
          </w:tcPr>
          <w:p w14:paraId="053ADBBB" w14:textId="77777777" w:rsidR="00FA2DE2" w:rsidRPr="002756B7" w:rsidRDefault="00FA2DE2" w:rsidP="00AB4B4C">
            <w:pPr>
              <w:spacing w:after="0" w:line="240" w:lineRule="auto"/>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color w:val="000000"/>
                <w:sz w:val="24"/>
                <w:szCs w:val="24"/>
                <w:lang w:val="en-US"/>
              </w:rPr>
              <w:t> </w:t>
            </w:r>
          </w:p>
        </w:tc>
        <w:tc>
          <w:tcPr>
            <w:tcW w:w="7759" w:type="dxa"/>
            <w:tcBorders>
              <w:top w:val="nil"/>
              <w:left w:val="nil"/>
              <w:bottom w:val="single" w:sz="4" w:space="0" w:color="auto"/>
              <w:right w:val="single" w:sz="4" w:space="0" w:color="auto"/>
            </w:tcBorders>
            <w:shd w:val="clear" w:color="auto" w:fill="auto"/>
            <w:hideMark/>
          </w:tcPr>
          <w:p w14:paraId="3E0C5539" w14:textId="77777777" w:rsidR="00FA2DE2" w:rsidRPr="002756B7" w:rsidRDefault="00FA2DE2"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Разработка системы менеджмента качества.</w:t>
            </w:r>
            <w:r w:rsidRPr="002756B7">
              <w:rPr>
                <w:rFonts w:ascii="Times New Roman" w:eastAsia="Times New Roman" w:hAnsi="Times New Roman" w:cs="Times New Roman"/>
                <w:color w:val="000000"/>
                <w:sz w:val="24"/>
                <w:szCs w:val="24"/>
              </w:rPr>
              <w:br/>
            </w:r>
            <w:r w:rsidRPr="002756B7">
              <w:rPr>
                <w:rFonts w:ascii="Times New Roman" w:eastAsia="Times New Roman" w:hAnsi="Times New Roman" w:cs="Times New Roman"/>
                <w:color w:val="000000"/>
                <w:sz w:val="24"/>
                <w:szCs w:val="24"/>
                <w:lang w:val="en-US"/>
              </w:rPr>
              <w:t>2. Проведение анализа документации СМК.</w:t>
            </w:r>
            <w:r w:rsidRPr="002756B7">
              <w:rPr>
                <w:rFonts w:ascii="Times New Roman" w:eastAsia="Times New Roman" w:hAnsi="Times New Roman" w:cs="Times New Roman"/>
                <w:color w:val="000000"/>
                <w:sz w:val="24"/>
                <w:szCs w:val="24"/>
                <w:lang w:val="en-US"/>
              </w:rPr>
              <w:br/>
              <w:t>3. Обучение специалистов принципам СМК.</w:t>
            </w:r>
          </w:p>
        </w:tc>
        <w:tc>
          <w:tcPr>
            <w:tcW w:w="1766" w:type="dxa"/>
            <w:tcBorders>
              <w:top w:val="nil"/>
              <w:left w:val="nil"/>
              <w:bottom w:val="single" w:sz="4" w:space="0" w:color="auto"/>
              <w:right w:val="single" w:sz="4" w:space="0" w:color="auto"/>
            </w:tcBorders>
            <w:shd w:val="clear" w:color="auto" w:fill="auto"/>
            <w:vAlign w:val="center"/>
            <w:hideMark/>
          </w:tcPr>
          <w:p w14:paraId="7A2E3FB3" w14:textId="77777777"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color w:val="000000"/>
                <w:sz w:val="24"/>
                <w:szCs w:val="24"/>
                <w:lang w:val="en-US"/>
              </w:rPr>
              <w:t>6</w:t>
            </w:r>
          </w:p>
        </w:tc>
        <w:tc>
          <w:tcPr>
            <w:tcW w:w="1282" w:type="dxa"/>
            <w:tcBorders>
              <w:top w:val="nil"/>
              <w:left w:val="nil"/>
              <w:bottom w:val="single" w:sz="4" w:space="0" w:color="auto"/>
              <w:right w:val="single" w:sz="4" w:space="0" w:color="auto"/>
            </w:tcBorders>
          </w:tcPr>
          <w:p w14:paraId="0ECC75B0"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5.1</w:t>
            </w:r>
          </w:p>
          <w:p w14:paraId="54CB97B6"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5.3</w:t>
            </w:r>
          </w:p>
          <w:p w14:paraId="2187F27E"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ОК.01</w:t>
            </w:r>
          </w:p>
          <w:p w14:paraId="776E8949"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ОК.03</w:t>
            </w:r>
          </w:p>
          <w:p w14:paraId="2F434F82" w14:textId="6695BA97" w:rsidR="00FA2DE2" w:rsidRPr="00FA2DE2" w:rsidRDefault="00FA2DE2"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ОК.04</w:t>
            </w:r>
          </w:p>
        </w:tc>
        <w:tc>
          <w:tcPr>
            <w:tcW w:w="1282" w:type="dxa"/>
            <w:tcBorders>
              <w:top w:val="nil"/>
              <w:left w:val="nil"/>
              <w:bottom w:val="single" w:sz="4" w:space="0" w:color="auto"/>
              <w:right w:val="single" w:sz="4" w:space="0" w:color="auto"/>
            </w:tcBorders>
          </w:tcPr>
          <w:p w14:paraId="1924237A"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1A71B306"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16EDAD65"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3721C8B8"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261E0A32"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6979E159"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03C71496"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01.04</w:t>
            </w:r>
          </w:p>
          <w:p w14:paraId="076D7EA2"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01.02</w:t>
            </w:r>
          </w:p>
          <w:p w14:paraId="0E9FD2EA"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02.06</w:t>
            </w:r>
          </w:p>
          <w:p w14:paraId="246B081E"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02.04</w:t>
            </w:r>
          </w:p>
          <w:p w14:paraId="392327B6"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 xml:space="preserve">Уо 04.02 </w:t>
            </w:r>
          </w:p>
          <w:p w14:paraId="395B94BB" w14:textId="14B74F88"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sidRPr="00FA2DE2">
              <w:rPr>
                <w:rFonts w:ascii="Times New Roman" w:eastAsia="Times New Roman" w:hAnsi="Times New Roman" w:cs="Times New Roman"/>
                <w:color w:val="000000"/>
                <w:sz w:val="24"/>
                <w:szCs w:val="24"/>
              </w:rPr>
              <w:t>Зо 04.02</w:t>
            </w:r>
          </w:p>
        </w:tc>
      </w:tr>
      <w:tr w:rsidR="00FA2DE2" w:rsidRPr="00EA6840" w14:paraId="408D8785" w14:textId="096590F8" w:rsidTr="00063D90">
        <w:trPr>
          <w:trHeight w:val="567"/>
        </w:trPr>
        <w:tc>
          <w:tcPr>
            <w:tcW w:w="10456" w:type="dxa"/>
            <w:gridSpan w:val="2"/>
            <w:tcBorders>
              <w:top w:val="nil"/>
              <w:left w:val="single" w:sz="4" w:space="0" w:color="auto"/>
              <w:bottom w:val="single" w:sz="4" w:space="0" w:color="auto"/>
              <w:right w:val="single" w:sz="4" w:space="0" w:color="auto"/>
            </w:tcBorders>
            <w:shd w:val="clear" w:color="auto" w:fill="D9D9D9" w:themeFill="background1" w:themeFillShade="D9"/>
            <w:hideMark/>
          </w:tcPr>
          <w:p w14:paraId="29F08B08" w14:textId="77777777" w:rsidR="00FA2DE2" w:rsidRPr="002756B7" w:rsidRDefault="00FA2DE2"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bCs/>
                <w:color w:val="000000"/>
                <w:sz w:val="24"/>
                <w:szCs w:val="24"/>
              </w:rPr>
              <w:t>Раздел 4. Реализация техпроцессов в соответствии с требованиями охраны труда, безопасности жизнедеятельности, защиты окружающей среды и бережливого производства</w:t>
            </w:r>
          </w:p>
        </w:tc>
        <w:tc>
          <w:tcPr>
            <w:tcW w:w="176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73814052" w14:textId="7E5B647D" w:rsidR="00FA2DE2" w:rsidRPr="00900F1F" w:rsidRDefault="00900F1F" w:rsidP="00900F1F">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rPr>
              <w:t>8</w:t>
            </w:r>
            <w:r>
              <w:rPr>
                <w:rFonts w:ascii="Times New Roman" w:eastAsia="Times New Roman" w:hAnsi="Times New Roman" w:cs="Times New Roman"/>
                <w:b/>
                <w:bCs/>
                <w:color w:val="000000"/>
                <w:sz w:val="24"/>
                <w:szCs w:val="24"/>
                <w:lang w:val="en-US"/>
              </w:rPr>
              <w:t>/8</w:t>
            </w:r>
          </w:p>
        </w:tc>
        <w:tc>
          <w:tcPr>
            <w:tcW w:w="1282" w:type="dxa"/>
            <w:tcBorders>
              <w:top w:val="nil"/>
              <w:left w:val="single" w:sz="4" w:space="0" w:color="auto"/>
              <w:bottom w:val="single" w:sz="4" w:space="0" w:color="auto"/>
              <w:right w:val="single" w:sz="4" w:space="0" w:color="auto"/>
            </w:tcBorders>
            <w:shd w:val="clear" w:color="auto" w:fill="D9D9D9" w:themeFill="background1" w:themeFillShade="D9"/>
          </w:tcPr>
          <w:p w14:paraId="7FDA8E61" w14:textId="77777777" w:rsidR="00FA2DE2" w:rsidRPr="002756B7" w:rsidRDefault="00FA2DE2" w:rsidP="00EA6840">
            <w:pPr>
              <w:spacing w:after="0" w:line="240" w:lineRule="auto"/>
              <w:jc w:val="center"/>
              <w:rPr>
                <w:rFonts w:ascii="Times New Roman" w:eastAsia="Times New Roman" w:hAnsi="Times New Roman" w:cs="Times New Roman"/>
                <w:b/>
                <w:bCs/>
                <w:color w:val="000000"/>
                <w:sz w:val="24"/>
                <w:szCs w:val="24"/>
              </w:rPr>
            </w:pPr>
          </w:p>
        </w:tc>
        <w:tc>
          <w:tcPr>
            <w:tcW w:w="1282" w:type="dxa"/>
            <w:tcBorders>
              <w:top w:val="nil"/>
              <w:left w:val="single" w:sz="4" w:space="0" w:color="auto"/>
              <w:bottom w:val="single" w:sz="4" w:space="0" w:color="auto"/>
              <w:right w:val="single" w:sz="4" w:space="0" w:color="auto"/>
            </w:tcBorders>
            <w:shd w:val="clear" w:color="auto" w:fill="D9D9D9" w:themeFill="background1" w:themeFillShade="D9"/>
          </w:tcPr>
          <w:p w14:paraId="18773511" w14:textId="77777777" w:rsidR="00FA2DE2" w:rsidRPr="002756B7" w:rsidRDefault="00FA2DE2" w:rsidP="00EA6840">
            <w:pPr>
              <w:spacing w:after="0" w:line="240" w:lineRule="auto"/>
              <w:jc w:val="center"/>
              <w:rPr>
                <w:rFonts w:ascii="Times New Roman" w:eastAsia="Times New Roman" w:hAnsi="Times New Roman" w:cs="Times New Roman"/>
                <w:b/>
                <w:bCs/>
                <w:color w:val="000000"/>
                <w:sz w:val="24"/>
                <w:szCs w:val="24"/>
              </w:rPr>
            </w:pPr>
          </w:p>
        </w:tc>
      </w:tr>
      <w:tr w:rsidR="00FA2DE2" w:rsidRPr="00C96046" w14:paraId="0104064C" w14:textId="303B7EC8" w:rsidTr="00063D90">
        <w:trPr>
          <w:trHeight w:val="1104"/>
        </w:trPr>
        <w:tc>
          <w:tcPr>
            <w:tcW w:w="2697" w:type="dxa"/>
            <w:tcBorders>
              <w:top w:val="nil"/>
              <w:left w:val="single" w:sz="4" w:space="0" w:color="auto"/>
              <w:bottom w:val="single" w:sz="4" w:space="0" w:color="auto"/>
              <w:right w:val="single" w:sz="4" w:space="0" w:color="auto"/>
            </w:tcBorders>
            <w:shd w:val="clear" w:color="auto" w:fill="auto"/>
            <w:hideMark/>
          </w:tcPr>
          <w:p w14:paraId="1094CB5E" w14:textId="77777777" w:rsidR="00FA2DE2" w:rsidRPr="002756B7" w:rsidRDefault="00FA2DE2"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t>Тема 4.1. Охрана труда и безопасность жизнедеятельности</w:t>
            </w:r>
          </w:p>
        </w:tc>
        <w:tc>
          <w:tcPr>
            <w:tcW w:w="7759" w:type="dxa"/>
            <w:tcBorders>
              <w:top w:val="nil"/>
              <w:left w:val="nil"/>
              <w:bottom w:val="single" w:sz="4" w:space="0" w:color="auto"/>
              <w:right w:val="single" w:sz="4" w:space="0" w:color="auto"/>
            </w:tcBorders>
            <w:shd w:val="clear" w:color="auto" w:fill="auto"/>
            <w:hideMark/>
          </w:tcPr>
          <w:p w14:paraId="374A84A7" w14:textId="6DF2A29C" w:rsidR="00FA2DE2" w:rsidRPr="002756B7" w:rsidRDefault="00FA2DE2"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 xml:space="preserve">1. Понятие </w:t>
            </w:r>
            <w:r w:rsidR="006B17C2">
              <w:rPr>
                <w:rFonts w:ascii="Times New Roman" w:eastAsia="Times New Roman" w:hAnsi="Times New Roman" w:cs="Times New Roman"/>
                <w:color w:val="000000"/>
                <w:sz w:val="24"/>
                <w:szCs w:val="24"/>
              </w:rPr>
              <w:t>«</w:t>
            </w:r>
            <w:r w:rsidRPr="002756B7">
              <w:rPr>
                <w:rFonts w:ascii="Times New Roman" w:eastAsia="Times New Roman" w:hAnsi="Times New Roman" w:cs="Times New Roman"/>
                <w:color w:val="000000"/>
                <w:sz w:val="24"/>
                <w:szCs w:val="24"/>
              </w:rPr>
              <w:t>охрана труда</w:t>
            </w:r>
            <w:r w:rsidR="006B17C2">
              <w:rPr>
                <w:rFonts w:ascii="Times New Roman" w:eastAsia="Times New Roman" w:hAnsi="Times New Roman" w:cs="Times New Roman"/>
                <w:color w:val="000000"/>
                <w:sz w:val="24"/>
                <w:szCs w:val="24"/>
              </w:rPr>
              <w:t>»</w:t>
            </w:r>
            <w:r w:rsidRPr="002756B7">
              <w:rPr>
                <w:rFonts w:ascii="Times New Roman" w:eastAsia="Times New Roman" w:hAnsi="Times New Roman" w:cs="Times New Roman"/>
                <w:color w:val="000000"/>
                <w:sz w:val="24"/>
                <w:szCs w:val="24"/>
              </w:rPr>
              <w:t>. Нормативно-правовые основы охраны труда</w:t>
            </w:r>
            <w:r w:rsidRPr="002756B7">
              <w:rPr>
                <w:rFonts w:ascii="Times New Roman" w:eastAsia="Times New Roman" w:hAnsi="Times New Roman" w:cs="Times New Roman"/>
                <w:color w:val="000000"/>
                <w:sz w:val="24"/>
                <w:szCs w:val="24"/>
              </w:rPr>
              <w:br/>
              <w:t>2. Организация надзора и контроля за охраной труда в промышленности</w:t>
            </w:r>
            <w:r w:rsidRPr="002756B7">
              <w:rPr>
                <w:rFonts w:ascii="Times New Roman" w:eastAsia="Times New Roman" w:hAnsi="Times New Roman" w:cs="Times New Roman"/>
                <w:color w:val="000000"/>
                <w:sz w:val="24"/>
                <w:szCs w:val="24"/>
              </w:rPr>
              <w:br/>
              <w:t>3. Обязанности и ответственность работодателей и работников в области</w:t>
            </w:r>
            <w:r w:rsidRPr="002756B7">
              <w:rPr>
                <w:rFonts w:ascii="Times New Roman" w:eastAsia="Times New Roman" w:hAnsi="Times New Roman" w:cs="Times New Roman"/>
                <w:color w:val="000000"/>
                <w:sz w:val="24"/>
                <w:szCs w:val="24"/>
              </w:rPr>
              <w:br/>
            </w:r>
            <w:r w:rsidRPr="002756B7">
              <w:rPr>
                <w:rFonts w:ascii="Times New Roman" w:eastAsia="Times New Roman" w:hAnsi="Times New Roman" w:cs="Times New Roman"/>
                <w:color w:val="000000"/>
                <w:sz w:val="24"/>
                <w:szCs w:val="24"/>
              </w:rPr>
              <w:lastRenderedPageBreak/>
              <w:t>4. Организация работы по охране труда на предприятии</w:t>
            </w:r>
            <w:r w:rsidRPr="002756B7">
              <w:rPr>
                <w:rFonts w:ascii="Times New Roman" w:eastAsia="Times New Roman" w:hAnsi="Times New Roman" w:cs="Times New Roman"/>
                <w:color w:val="000000"/>
                <w:sz w:val="24"/>
                <w:szCs w:val="24"/>
              </w:rPr>
              <w:br/>
              <w:t>5. Порядок обучения работников предприятия по охране труда</w:t>
            </w:r>
            <w:r w:rsidRPr="002756B7">
              <w:rPr>
                <w:rFonts w:ascii="Times New Roman" w:eastAsia="Times New Roman" w:hAnsi="Times New Roman" w:cs="Times New Roman"/>
                <w:color w:val="000000"/>
                <w:sz w:val="24"/>
                <w:szCs w:val="24"/>
              </w:rPr>
              <w:br/>
              <w:t>6. Порядок расследования, оформления, учета и исследования несчастных случаев на производстве</w:t>
            </w:r>
            <w:r w:rsidRPr="002756B7">
              <w:rPr>
                <w:rFonts w:ascii="Times New Roman" w:eastAsia="Times New Roman" w:hAnsi="Times New Roman" w:cs="Times New Roman"/>
                <w:color w:val="000000"/>
                <w:sz w:val="24"/>
                <w:szCs w:val="24"/>
              </w:rPr>
              <w:br/>
              <w:t>7. Порядок использования средств индивидуальной защиты работающих</w:t>
            </w:r>
            <w:r w:rsidRPr="002756B7">
              <w:rPr>
                <w:rFonts w:ascii="Times New Roman" w:eastAsia="Times New Roman" w:hAnsi="Times New Roman" w:cs="Times New Roman"/>
                <w:color w:val="000000"/>
                <w:sz w:val="24"/>
                <w:szCs w:val="24"/>
              </w:rPr>
              <w:br/>
              <w:t>8. Требования охраны труда при выполнении работ повышенной опасности</w:t>
            </w:r>
            <w:r w:rsidRPr="002756B7">
              <w:rPr>
                <w:rFonts w:ascii="Times New Roman" w:eastAsia="Times New Roman" w:hAnsi="Times New Roman" w:cs="Times New Roman"/>
                <w:color w:val="000000"/>
                <w:sz w:val="24"/>
                <w:szCs w:val="24"/>
              </w:rPr>
              <w:br/>
              <w:t>9. Требования безопасности к технологическому оборудованию и производственным процессам</w:t>
            </w:r>
            <w:r w:rsidRPr="002756B7">
              <w:rPr>
                <w:rFonts w:ascii="Times New Roman" w:eastAsia="Times New Roman" w:hAnsi="Times New Roman" w:cs="Times New Roman"/>
                <w:color w:val="000000"/>
                <w:sz w:val="24"/>
                <w:szCs w:val="24"/>
              </w:rPr>
              <w:br/>
              <w:t>10. Обеспечение безопасности технологического оборудования и основных производственных процессов</w:t>
            </w:r>
            <w:r w:rsidRPr="002756B7">
              <w:rPr>
                <w:rFonts w:ascii="Times New Roman" w:eastAsia="Times New Roman" w:hAnsi="Times New Roman" w:cs="Times New Roman"/>
                <w:color w:val="000000"/>
                <w:sz w:val="24"/>
                <w:szCs w:val="24"/>
              </w:rPr>
              <w:br/>
              <w:t xml:space="preserve">11. </w:t>
            </w:r>
            <w:r w:rsidRPr="002756B7">
              <w:rPr>
                <w:rFonts w:ascii="Times New Roman" w:eastAsia="Times New Roman" w:hAnsi="Times New Roman" w:cs="Times New Roman"/>
                <w:color w:val="000000"/>
                <w:sz w:val="24"/>
                <w:szCs w:val="24"/>
                <w:lang w:val="en-US"/>
              </w:rPr>
              <w:t>Предохранительные устройства технологического оборудования</w:t>
            </w:r>
          </w:p>
        </w:tc>
        <w:tc>
          <w:tcPr>
            <w:tcW w:w="1766" w:type="dxa"/>
            <w:tcBorders>
              <w:top w:val="nil"/>
              <w:left w:val="nil"/>
              <w:bottom w:val="single" w:sz="4" w:space="0" w:color="auto"/>
              <w:right w:val="single" w:sz="4" w:space="0" w:color="auto"/>
            </w:tcBorders>
            <w:shd w:val="clear" w:color="auto" w:fill="auto"/>
            <w:vAlign w:val="center"/>
            <w:hideMark/>
          </w:tcPr>
          <w:p w14:paraId="40CFDAA7" w14:textId="1D58FF3A" w:rsidR="00FA2DE2" w:rsidRPr="00900F1F" w:rsidRDefault="00900F1F" w:rsidP="00AB4B4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lastRenderedPageBreak/>
              <w:t>1</w:t>
            </w:r>
          </w:p>
        </w:tc>
        <w:tc>
          <w:tcPr>
            <w:tcW w:w="1282" w:type="dxa"/>
            <w:tcBorders>
              <w:top w:val="nil"/>
              <w:left w:val="nil"/>
              <w:bottom w:val="single" w:sz="4" w:space="0" w:color="auto"/>
              <w:right w:val="single" w:sz="4" w:space="0" w:color="auto"/>
            </w:tcBorders>
          </w:tcPr>
          <w:p w14:paraId="31A9DA7C" w14:textId="77777777" w:rsidR="00FA2DE2" w:rsidRPr="006F77C8" w:rsidRDefault="00FA2DE2" w:rsidP="00FA2DE2">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ПК 5.1</w:t>
            </w:r>
          </w:p>
          <w:p w14:paraId="5C2F9439" w14:textId="77777777" w:rsidR="00FA2DE2" w:rsidRPr="006F77C8" w:rsidRDefault="00FA2DE2" w:rsidP="00FA2DE2">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ПК 5.3</w:t>
            </w:r>
          </w:p>
          <w:p w14:paraId="4BF06449" w14:textId="20081037" w:rsidR="00FA2DE2" w:rsidRDefault="00FA2DE2" w:rsidP="00FA2DE2">
            <w:pPr>
              <w:spacing w:after="0" w:line="240" w:lineRule="auto"/>
              <w:jc w:val="center"/>
              <w:rPr>
                <w:rFonts w:ascii="Times New Roman" w:eastAsia="Times New Roman" w:hAnsi="Times New Roman" w:cs="Times New Roman"/>
                <w:color w:val="000000"/>
                <w:sz w:val="24"/>
                <w:szCs w:val="24"/>
              </w:rPr>
            </w:pPr>
            <w:r w:rsidRPr="006F77C8">
              <w:rPr>
                <w:rFonts w:ascii="Times New Roman" w:eastAsia="Times New Roman" w:hAnsi="Times New Roman" w:cs="Times New Roman"/>
                <w:color w:val="000000"/>
                <w:sz w:val="24"/>
                <w:szCs w:val="24"/>
              </w:rPr>
              <w:t>ПК 5.4</w:t>
            </w:r>
            <w:r>
              <w:rPr>
                <w:rFonts w:ascii="Times New Roman" w:eastAsia="Times New Roman" w:hAnsi="Times New Roman" w:cs="Times New Roman"/>
                <w:color w:val="000000"/>
                <w:sz w:val="24"/>
                <w:szCs w:val="24"/>
              </w:rPr>
              <w:t xml:space="preserve"> ОК.01</w:t>
            </w:r>
          </w:p>
          <w:p w14:paraId="604430CA" w14:textId="77777777" w:rsidR="00FA2DE2" w:rsidRDefault="00FA2DE2" w:rsidP="00FA2DE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ОК.03</w:t>
            </w:r>
          </w:p>
          <w:p w14:paraId="3A56FEA0" w14:textId="3310A148" w:rsidR="00FA2DE2" w:rsidRPr="002756B7" w:rsidRDefault="00FA2DE2" w:rsidP="00FA2DE2">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ОК.04</w:t>
            </w:r>
          </w:p>
        </w:tc>
        <w:tc>
          <w:tcPr>
            <w:tcW w:w="1282" w:type="dxa"/>
            <w:tcBorders>
              <w:top w:val="nil"/>
              <w:left w:val="nil"/>
              <w:bottom w:val="single" w:sz="4" w:space="0" w:color="auto"/>
              <w:right w:val="single" w:sz="4" w:space="0" w:color="auto"/>
            </w:tcBorders>
          </w:tcPr>
          <w:p w14:paraId="59F87CD2" w14:textId="77777777"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lastRenderedPageBreak/>
              <w:t>Н5.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2CD95A62" w14:textId="77777777"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296D3021" w14:textId="77777777" w:rsid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5CDC2340" w14:textId="77777777"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0441301C" w14:textId="77777777"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lastRenderedPageBreak/>
              <w:t>У5.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53DF5E30" w14:textId="77777777" w:rsid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6EA9C792" w14:textId="000053EA"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4</w:t>
            </w:r>
            <w:r w:rsidRPr="00FA2DE2">
              <w:rPr>
                <w:rFonts w:ascii="Times New Roman" w:eastAsia="Times New Roman" w:hAnsi="Times New Roman" w:cs="Times New Roman"/>
                <w:color w:val="000000"/>
                <w:sz w:val="24"/>
                <w:szCs w:val="24"/>
              </w:rPr>
              <w:t>.01</w:t>
            </w:r>
          </w:p>
          <w:p w14:paraId="025A0ECC" w14:textId="3A2E6758"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4</w:t>
            </w:r>
            <w:r w:rsidRPr="00FA2DE2">
              <w:rPr>
                <w:rFonts w:ascii="Times New Roman" w:eastAsia="Times New Roman" w:hAnsi="Times New Roman" w:cs="Times New Roman"/>
                <w:color w:val="000000"/>
                <w:sz w:val="24"/>
                <w:szCs w:val="24"/>
              </w:rPr>
              <w:t>.01</w:t>
            </w:r>
          </w:p>
          <w:p w14:paraId="7CAB7AC1" w14:textId="1C092882" w:rsid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4</w:t>
            </w:r>
            <w:r w:rsidRPr="00FA2DE2">
              <w:rPr>
                <w:rFonts w:ascii="Times New Roman" w:eastAsia="Times New Roman" w:hAnsi="Times New Roman" w:cs="Times New Roman"/>
                <w:color w:val="000000"/>
                <w:sz w:val="24"/>
                <w:szCs w:val="24"/>
              </w:rPr>
              <w:t>.01</w:t>
            </w:r>
          </w:p>
          <w:p w14:paraId="3B2D443C" w14:textId="77777777"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01.04</w:t>
            </w:r>
          </w:p>
          <w:p w14:paraId="529F81BF" w14:textId="77777777"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01.02</w:t>
            </w:r>
          </w:p>
          <w:p w14:paraId="4C414EF5" w14:textId="77777777"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02.06</w:t>
            </w:r>
          </w:p>
          <w:p w14:paraId="007EED4A" w14:textId="77777777"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02.04</w:t>
            </w:r>
          </w:p>
          <w:p w14:paraId="2061F305" w14:textId="77777777" w:rsidR="00FA2DE2" w:rsidRPr="00FA2DE2"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 xml:space="preserve">Уо 04.02 </w:t>
            </w:r>
          </w:p>
          <w:p w14:paraId="757B7B92" w14:textId="68B4D710" w:rsidR="00FA2DE2" w:rsidRPr="006F77C8" w:rsidRDefault="00FA2DE2" w:rsidP="00FA2DE2">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04.02</w:t>
            </w:r>
          </w:p>
        </w:tc>
      </w:tr>
      <w:tr w:rsidR="00FA2DE2" w:rsidRPr="00C96046" w14:paraId="22A9D3DF" w14:textId="1D4083BB" w:rsidTr="00063D90">
        <w:trPr>
          <w:trHeight w:val="1104"/>
        </w:trPr>
        <w:tc>
          <w:tcPr>
            <w:tcW w:w="2697" w:type="dxa"/>
            <w:tcBorders>
              <w:top w:val="nil"/>
              <w:left w:val="single" w:sz="4" w:space="0" w:color="auto"/>
              <w:bottom w:val="single" w:sz="4" w:space="0" w:color="auto"/>
              <w:right w:val="single" w:sz="4" w:space="0" w:color="auto"/>
            </w:tcBorders>
            <w:shd w:val="clear" w:color="auto" w:fill="auto"/>
            <w:hideMark/>
          </w:tcPr>
          <w:p w14:paraId="12724BFB" w14:textId="77777777" w:rsidR="00FA2DE2" w:rsidRPr="006F77C8" w:rsidRDefault="00FA2DE2"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lang w:val="en-US"/>
              </w:rPr>
              <w:lastRenderedPageBreak/>
              <w:t> </w:t>
            </w:r>
          </w:p>
        </w:tc>
        <w:tc>
          <w:tcPr>
            <w:tcW w:w="7759" w:type="dxa"/>
            <w:tcBorders>
              <w:top w:val="nil"/>
              <w:left w:val="nil"/>
              <w:bottom w:val="single" w:sz="4" w:space="0" w:color="auto"/>
              <w:right w:val="single" w:sz="4" w:space="0" w:color="auto"/>
            </w:tcBorders>
            <w:shd w:val="clear" w:color="auto" w:fill="auto"/>
            <w:hideMark/>
          </w:tcPr>
          <w:p w14:paraId="45D9A2C4" w14:textId="77777777" w:rsidR="00FA2DE2" w:rsidRPr="002756B7" w:rsidRDefault="00FA2DE2"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Практическое занятие: Составление планировки рабочего места оператора с ПУ в соответствии с требованиями техники безопасности</w:t>
            </w:r>
            <w:r w:rsidRPr="002756B7">
              <w:rPr>
                <w:rFonts w:ascii="Times New Roman" w:eastAsia="Times New Roman" w:hAnsi="Times New Roman" w:cs="Times New Roman"/>
                <w:color w:val="000000"/>
                <w:sz w:val="24"/>
                <w:szCs w:val="24"/>
              </w:rPr>
              <w:br/>
              <w:t xml:space="preserve">2. </w:t>
            </w:r>
            <w:r w:rsidRPr="002756B7">
              <w:rPr>
                <w:rFonts w:ascii="Times New Roman" w:eastAsia="Times New Roman" w:hAnsi="Times New Roman" w:cs="Times New Roman"/>
                <w:color w:val="000000"/>
                <w:sz w:val="24"/>
                <w:szCs w:val="24"/>
                <w:lang w:val="en-US"/>
              </w:rPr>
              <w:t>Практическое занятие: Решение ситуационных задач</w:t>
            </w:r>
          </w:p>
        </w:tc>
        <w:tc>
          <w:tcPr>
            <w:tcW w:w="1766" w:type="dxa"/>
            <w:tcBorders>
              <w:top w:val="nil"/>
              <w:left w:val="nil"/>
              <w:bottom w:val="single" w:sz="4" w:space="0" w:color="auto"/>
              <w:right w:val="single" w:sz="4" w:space="0" w:color="auto"/>
            </w:tcBorders>
            <w:shd w:val="clear" w:color="auto" w:fill="auto"/>
            <w:vAlign w:val="center"/>
            <w:hideMark/>
          </w:tcPr>
          <w:p w14:paraId="49462297" w14:textId="214C5BBA" w:rsidR="00FA2DE2" w:rsidRPr="00900F1F" w:rsidRDefault="00900F1F" w:rsidP="00AB4B4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w:t>
            </w:r>
          </w:p>
        </w:tc>
        <w:tc>
          <w:tcPr>
            <w:tcW w:w="1282" w:type="dxa"/>
            <w:tcBorders>
              <w:top w:val="nil"/>
              <w:left w:val="nil"/>
              <w:bottom w:val="single" w:sz="4" w:space="0" w:color="auto"/>
              <w:right w:val="single" w:sz="4" w:space="0" w:color="auto"/>
            </w:tcBorders>
          </w:tcPr>
          <w:p w14:paraId="35B34AFB"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5.1</w:t>
            </w:r>
          </w:p>
          <w:p w14:paraId="3A505713"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5.3</w:t>
            </w:r>
          </w:p>
          <w:p w14:paraId="37295037"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5.4</w:t>
            </w:r>
            <w:r>
              <w:rPr>
                <w:rFonts w:ascii="Times New Roman" w:eastAsia="Times New Roman" w:hAnsi="Times New Roman" w:cs="Times New Roman"/>
                <w:color w:val="000000"/>
                <w:sz w:val="24"/>
                <w:szCs w:val="24"/>
              </w:rPr>
              <w:t xml:space="preserve"> ОК.01</w:t>
            </w:r>
          </w:p>
          <w:p w14:paraId="46F71F6D"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ОК.03</w:t>
            </w:r>
          </w:p>
          <w:p w14:paraId="77FFF2AD" w14:textId="117D8373"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ОК.04</w:t>
            </w:r>
          </w:p>
        </w:tc>
        <w:tc>
          <w:tcPr>
            <w:tcW w:w="1282" w:type="dxa"/>
            <w:tcBorders>
              <w:top w:val="nil"/>
              <w:left w:val="nil"/>
              <w:bottom w:val="single" w:sz="4" w:space="0" w:color="auto"/>
              <w:right w:val="single" w:sz="4" w:space="0" w:color="auto"/>
            </w:tcBorders>
          </w:tcPr>
          <w:p w14:paraId="17288701"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08CFFBFF"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2E0315D1"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4768C4E6"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19567A75"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25A4983F"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36717624"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4</w:t>
            </w:r>
            <w:r w:rsidRPr="00FA2DE2">
              <w:rPr>
                <w:rFonts w:ascii="Times New Roman" w:eastAsia="Times New Roman" w:hAnsi="Times New Roman" w:cs="Times New Roman"/>
                <w:color w:val="000000"/>
                <w:sz w:val="24"/>
                <w:szCs w:val="24"/>
              </w:rPr>
              <w:t>.01</w:t>
            </w:r>
          </w:p>
          <w:p w14:paraId="39CE00F8"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4</w:t>
            </w:r>
            <w:r w:rsidRPr="00FA2DE2">
              <w:rPr>
                <w:rFonts w:ascii="Times New Roman" w:eastAsia="Times New Roman" w:hAnsi="Times New Roman" w:cs="Times New Roman"/>
                <w:color w:val="000000"/>
                <w:sz w:val="24"/>
                <w:szCs w:val="24"/>
              </w:rPr>
              <w:t>.01</w:t>
            </w:r>
          </w:p>
          <w:p w14:paraId="2F080548"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4</w:t>
            </w:r>
            <w:r w:rsidRPr="00FA2DE2">
              <w:rPr>
                <w:rFonts w:ascii="Times New Roman" w:eastAsia="Times New Roman" w:hAnsi="Times New Roman" w:cs="Times New Roman"/>
                <w:color w:val="000000"/>
                <w:sz w:val="24"/>
                <w:szCs w:val="24"/>
              </w:rPr>
              <w:t>.01</w:t>
            </w:r>
          </w:p>
          <w:p w14:paraId="61BF772B"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01.04</w:t>
            </w:r>
          </w:p>
          <w:p w14:paraId="094B8890"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01.02</w:t>
            </w:r>
          </w:p>
          <w:p w14:paraId="31C2AAEB"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02.06</w:t>
            </w:r>
          </w:p>
          <w:p w14:paraId="1423D277"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02.04</w:t>
            </w:r>
          </w:p>
          <w:p w14:paraId="3D4DD195"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 xml:space="preserve">Уо 04.02 </w:t>
            </w:r>
          </w:p>
          <w:p w14:paraId="4F0A61CB" w14:textId="6D6E1D5D" w:rsidR="00FA2DE2" w:rsidRPr="00FA2DE2" w:rsidRDefault="00FA2DE2" w:rsidP="00AB4B4C">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04.02</w:t>
            </w:r>
          </w:p>
        </w:tc>
      </w:tr>
      <w:tr w:rsidR="004F0CF3" w:rsidRPr="00C96046" w14:paraId="17E550F6" w14:textId="5C567FD0" w:rsidTr="001F1B64">
        <w:trPr>
          <w:trHeight w:val="1104"/>
        </w:trPr>
        <w:tc>
          <w:tcPr>
            <w:tcW w:w="2697" w:type="dxa"/>
            <w:vMerge w:val="restart"/>
            <w:tcBorders>
              <w:top w:val="nil"/>
              <w:left w:val="single" w:sz="4" w:space="0" w:color="auto"/>
              <w:right w:val="single" w:sz="4" w:space="0" w:color="auto"/>
            </w:tcBorders>
            <w:shd w:val="clear" w:color="auto" w:fill="auto"/>
            <w:hideMark/>
          </w:tcPr>
          <w:p w14:paraId="0E5825C7" w14:textId="77777777" w:rsidR="004F0CF3" w:rsidRPr="002756B7" w:rsidRDefault="004F0CF3" w:rsidP="00AB4B4C">
            <w:pPr>
              <w:spacing w:after="0" w:line="240" w:lineRule="auto"/>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color w:val="000000"/>
                <w:sz w:val="24"/>
                <w:szCs w:val="24"/>
                <w:lang w:val="en-US"/>
              </w:rPr>
              <w:lastRenderedPageBreak/>
              <w:t>Тема 4.2. Защита окружающей среды</w:t>
            </w:r>
          </w:p>
          <w:p w14:paraId="6831E3C2" w14:textId="66AE0A3F" w:rsidR="004F0CF3" w:rsidRPr="002756B7" w:rsidRDefault="004F0CF3" w:rsidP="00AB4B4C">
            <w:pPr>
              <w:spacing w:after="0" w:line="240" w:lineRule="auto"/>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bCs/>
                <w:color w:val="000000"/>
                <w:sz w:val="24"/>
                <w:szCs w:val="24"/>
                <w:lang w:val="en-US"/>
              </w:rPr>
              <w:t> </w:t>
            </w:r>
          </w:p>
        </w:tc>
        <w:tc>
          <w:tcPr>
            <w:tcW w:w="7759" w:type="dxa"/>
            <w:tcBorders>
              <w:top w:val="nil"/>
              <w:left w:val="nil"/>
              <w:bottom w:val="single" w:sz="4" w:space="0" w:color="auto"/>
              <w:right w:val="single" w:sz="4" w:space="0" w:color="auto"/>
            </w:tcBorders>
            <w:shd w:val="clear" w:color="auto" w:fill="auto"/>
            <w:hideMark/>
          </w:tcPr>
          <w:p w14:paraId="5CFB69D5" w14:textId="77777777" w:rsidR="004F0CF3" w:rsidRPr="002756B7" w:rsidRDefault="004F0CF3"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Экологические опасности и их причины на производстве</w:t>
            </w:r>
            <w:r w:rsidRPr="002756B7">
              <w:rPr>
                <w:rFonts w:ascii="Times New Roman" w:eastAsia="Times New Roman" w:hAnsi="Times New Roman" w:cs="Times New Roman"/>
                <w:color w:val="000000"/>
                <w:sz w:val="24"/>
                <w:szCs w:val="24"/>
              </w:rPr>
              <w:br/>
              <w:t>2. Охрана воздушной среды на производстве</w:t>
            </w:r>
            <w:r w:rsidRPr="002756B7">
              <w:rPr>
                <w:rFonts w:ascii="Times New Roman" w:eastAsia="Times New Roman" w:hAnsi="Times New Roman" w:cs="Times New Roman"/>
                <w:color w:val="000000"/>
                <w:sz w:val="24"/>
                <w:szCs w:val="24"/>
              </w:rPr>
              <w:br/>
              <w:t>3. Эффективность очистки от пыли на производстве</w:t>
            </w:r>
            <w:r w:rsidRPr="002756B7">
              <w:rPr>
                <w:rFonts w:ascii="Times New Roman" w:eastAsia="Times New Roman" w:hAnsi="Times New Roman" w:cs="Times New Roman"/>
                <w:color w:val="000000"/>
                <w:sz w:val="24"/>
                <w:szCs w:val="24"/>
              </w:rPr>
              <w:br/>
              <w:t>4. Охрана водной среды на производстве</w:t>
            </w:r>
            <w:r w:rsidRPr="002756B7">
              <w:rPr>
                <w:rFonts w:ascii="Times New Roman" w:eastAsia="Times New Roman" w:hAnsi="Times New Roman" w:cs="Times New Roman"/>
                <w:color w:val="000000"/>
                <w:sz w:val="24"/>
                <w:szCs w:val="24"/>
              </w:rPr>
              <w:br/>
              <w:t>5. Организация контроля за состоянием окружающей среды</w:t>
            </w:r>
          </w:p>
        </w:tc>
        <w:tc>
          <w:tcPr>
            <w:tcW w:w="1766" w:type="dxa"/>
            <w:tcBorders>
              <w:top w:val="nil"/>
              <w:left w:val="nil"/>
              <w:bottom w:val="single" w:sz="4" w:space="0" w:color="auto"/>
              <w:right w:val="single" w:sz="4" w:space="0" w:color="auto"/>
            </w:tcBorders>
            <w:shd w:val="clear" w:color="auto" w:fill="auto"/>
            <w:vAlign w:val="center"/>
            <w:hideMark/>
          </w:tcPr>
          <w:p w14:paraId="341800D9" w14:textId="6CE4FCCC" w:rsidR="004F0CF3" w:rsidRPr="00900F1F" w:rsidRDefault="00900F1F" w:rsidP="00AB4B4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w:t>
            </w:r>
          </w:p>
        </w:tc>
        <w:tc>
          <w:tcPr>
            <w:tcW w:w="1282" w:type="dxa"/>
            <w:tcBorders>
              <w:top w:val="nil"/>
              <w:left w:val="nil"/>
              <w:bottom w:val="single" w:sz="4" w:space="0" w:color="auto"/>
              <w:right w:val="single" w:sz="4" w:space="0" w:color="auto"/>
            </w:tcBorders>
          </w:tcPr>
          <w:p w14:paraId="680A0A02"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5.1</w:t>
            </w:r>
          </w:p>
          <w:p w14:paraId="642EDE25"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5.3</w:t>
            </w:r>
          </w:p>
          <w:p w14:paraId="750D0F19" w14:textId="77777777" w:rsidR="004F0CF3"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5.4</w:t>
            </w:r>
            <w:r>
              <w:rPr>
                <w:rFonts w:ascii="Times New Roman" w:eastAsia="Times New Roman" w:hAnsi="Times New Roman" w:cs="Times New Roman"/>
                <w:color w:val="000000"/>
                <w:sz w:val="24"/>
                <w:szCs w:val="24"/>
              </w:rPr>
              <w:t xml:space="preserve"> ОК.01</w:t>
            </w:r>
          </w:p>
          <w:p w14:paraId="1109343C" w14:textId="77777777" w:rsidR="004F0CF3" w:rsidRDefault="004F0CF3"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ОК.03</w:t>
            </w:r>
          </w:p>
          <w:p w14:paraId="7A36A885" w14:textId="2925A8E8" w:rsidR="004F0CF3" w:rsidRPr="002756B7" w:rsidRDefault="004F0CF3" w:rsidP="00AB4B4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ОК.04</w:t>
            </w:r>
          </w:p>
        </w:tc>
        <w:tc>
          <w:tcPr>
            <w:tcW w:w="1282" w:type="dxa"/>
            <w:tcBorders>
              <w:top w:val="nil"/>
              <w:left w:val="nil"/>
              <w:bottom w:val="single" w:sz="4" w:space="0" w:color="auto"/>
              <w:right w:val="single" w:sz="4" w:space="0" w:color="auto"/>
            </w:tcBorders>
          </w:tcPr>
          <w:p w14:paraId="24CD8E38"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7CD5CE2F"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3153EB18" w14:textId="77777777" w:rsidR="004F0CF3"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7B6EC1AB"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6308C809"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62EEF87B" w14:textId="77777777" w:rsidR="004F0CF3"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04BF6027"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4</w:t>
            </w:r>
            <w:r w:rsidRPr="00FA2DE2">
              <w:rPr>
                <w:rFonts w:ascii="Times New Roman" w:eastAsia="Times New Roman" w:hAnsi="Times New Roman" w:cs="Times New Roman"/>
                <w:color w:val="000000"/>
                <w:sz w:val="24"/>
                <w:szCs w:val="24"/>
              </w:rPr>
              <w:t>.01</w:t>
            </w:r>
          </w:p>
          <w:p w14:paraId="3CD86700"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4</w:t>
            </w:r>
            <w:r w:rsidRPr="00FA2DE2">
              <w:rPr>
                <w:rFonts w:ascii="Times New Roman" w:eastAsia="Times New Roman" w:hAnsi="Times New Roman" w:cs="Times New Roman"/>
                <w:color w:val="000000"/>
                <w:sz w:val="24"/>
                <w:szCs w:val="24"/>
              </w:rPr>
              <w:t>.01</w:t>
            </w:r>
          </w:p>
          <w:p w14:paraId="54F432A1" w14:textId="77777777" w:rsidR="004F0CF3"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4</w:t>
            </w:r>
            <w:r w:rsidRPr="00FA2DE2">
              <w:rPr>
                <w:rFonts w:ascii="Times New Roman" w:eastAsia="Times New Roman" w:hAnsi="Times New Roman" w:cs="Times New Roman"/>
                <w:color w:val="000000"/>
                <w:sz w:val="24"/>
                <w:szCs w:val="24"/>
              </w:rPr>
              <w:t>.01</w:t>
            </w:r>
          </w:p>
          <w:p w14:paraId="37473D34"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01.04</w:t>
            </w:r>
          </w:p>
          <w:p w14:paraId="4303D140"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01.02</w:t>
            </w:r>
          </w:p>
          <w:p w14:paraId="047F6A88"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02.06</w:t>
            </w:r>
          </w:p>
          <w:p w14:paraId="27269490"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02.04</w:t>
            </w:r>
          </w:p>
          <w:p w14:paraId="0E1E11C9"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 xml:space="preserve">Уо 04.02 </w:t>
            </w:r>
          </w:p>
          <w:p w14:paraId="7D722AF2" w14:textId="329D0BB6" w:rsidR="004F0CF3" w:rsidRPr="00FA2DE2" w:rsidRDefault="004F0CF3" w:rsidP="00AB4B4C">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04.02</w:t>
            </w:r>
          </w:p>
        </w:tc>
      </w:tr>
      <w:tr w:rsidR="004F0CF3" w:rsidRPr="00C96046" w14:paraId="7A33D897" w14:textId="1FE684B2" w:rsidTr="001F1B64">
        <w:trPr>
          <w:trHeight w:val="1104"/>
        </w:trPr>
        <w:tc>
          <w:tcPr>
            <w:tcW w:w="2697" w:type="dxa"/>
            <w:vMerge/>
            <w:tcBorders>
              <w:left w:val="single" w:sz="4" w:space="0" w:color="auto"/>
              <w:bottom w:val="single" w:sz="4" w:space="0" w:color="auto"/>
              <w:right w:val="single" w:sz="4" w:space="0" w:color="auto"/>
            </w:tcBorders>
            <w:shd w:val="clear" w:color="auto" w:fill="auto"/>
            <w:hideMark/>
          </w:tcPr>
          <w:p w14:paraId="535FB5D2" w14:textId="7ACC6553" w:rsidR="004F0CF3" w:rsidRPr="00FA2DE2" w:rsidRDefault="004F0CF3" w:rsidP="00AB4B4C">
            <w:pPr>
              <w:spacing w:after="0" w:line="240" w:lineRule="auto"/>
              <w:rPr>
                <w:rFonts w:ascii="Times New Roman" w:eastAsia="Times New Roman" w:hAnsi="Times New Roman" w:cs="Times New Roman"/>
                <w:b/>
                <w:bCs/>
                <w:color w:val="000000"/>
                <w:sz w:val="24"/>
                <w:szCs w:val="24"/>
              </w:rPr>
            </w:pPr>
          </w:p>
        </w:tc>
        <w:tc>
          <w:tcPr>
            <w:tcW w:w="7759" w:type="dxa"/>
            <w:tcBorders>
              <w:top w:val="nil"/>
              <w:left w:val="nil"/>
              <w:bottom w:val="single" w:sz="4" w:space="0" w:color="auto"/>
              <w:right w:val="single" w:sz="4" w:space="0" w:color="auto"/>
            </w:tcBorders>
            <w:shd w:val="clear" w:color="auto" w:fill="auto"/>
            <w:hideMark/>
          </w:tcPr>
          <w:p w14:paraId="19CF2BEF" w14:textId="77777777" w:rsidR="004F0CF3" w:rsidRPr="002756B7" w:rsidRDefault="004F0CF3"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1. Определение источников и путей решения проблем загрязнения поверхностных вод промышленным предприятием</w:t>
            </w:r>
          </w:p>
        </w:tc>
        <w:tc>
          <w:tcPr>
            <w:tcW w:w="1766" w:type="dxa"/>
            <w:tcBorders>
              <w:top w:val="nil"/>
              <w:left w:val="nil"/>
              <w:bottom w:val="single" w:sz="4" w:space="0" w:color="auto"/>
              <w:right w:val="single" w:sz="4" w:space="0" w:color="auto"/>
            </w:tcBorders>
            <w:shd w:val="clear" w:color="auto" w:fill="auto"/>
            <w:vAlign w:val="center"/>
            <w:hideMark/>
          </w:tcPr>
          <w:p w14:paraId="3BD51FDB" w14:textId="023842C8" w:rsidR="004F0CF3" w:rsidRPr="00900F1F" w:rsidRDefault="00900F1F" w:rsidP="00AB4B4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w:t>
            </w:r>
          </w:p>
        </w:tc>
        <w:tc>
          <w:tcPr>
            <w:tcW w:w="1282" w:type="dxa"/>
            <w:tcBorders>
              <w:top w:val="nil"/>
              <w:left w:val="nil"/>
              <w:bottom w:val="single" w:sz="4" w:space="0" w:color="auto"/>
              <w:right w:val="single" w:sz="4" w:space="0" w:color="auto"/>
            </w:tcBorders>
          </w:tcPr>
          <w:p w14:paraId="3FDD3E1F"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5.1</w:t>
            </w:r>
          </w:p>
          <w:p w14:paraId="25A5064D"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5.3</w:t>
            </w:r>
          </w:p>
          <w:p w14:paraId="46EF860C" w14:textId="77777777" w:rsidR="004F0CF3"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5.4</w:t>
            </w:r>
            <w:r>
              <w:rPr>
                <w:rFonts w:ascii="Times New Roman" w:eastAsia="Times New Roman" w:hAnsi="Times New Roman" w:cs="Times New Roman"/>
                <w:color w:val="000000"/>
                <w:sz w:val="24"/>
                <w:szCs w:val="24"/>
              </w:rPr>
              <w:t xml:space="preserve"> ОК.01</w:t>
            </w:r>
          </w:p>
          <w:p w14:paraId="6DF65E89" w14:textId="77777777" w:rsidR="004F0CF3" w:rsidRDefault="004F0CF3"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ОК.03</w:t>
            </w:r>
          </w:p>
          <w:p w14:paraId="7E94128C" w14:textId="1F95A85B" w:rsidR="004F0CF3" w:rsidRPr="002756B7" w:rsidRDefault="004F0CF3" w:rsidP="00AB4B4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ОК.04</w:t>
            </w:r>
          </w:p>
        </w:tc>
        <w:tc>
          <w:tcPr>
            <w:tcW w:w="1282" w:type="dxa"/>
            <w:tcBorders>
              <w:top w:val="nil"/>
              <w:left w:val="nil"/>
              <w:bottom w:val="single" w:sz="4" w:space="0" w:color="auto"/>
              <w:right w:val="single" w:sz="4" w:space="0" w:color="auto"/>
            </w:tcBorders>
          </w:tcPr>
          <w:p w14:paraId="4B6864D4"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7EF0F493"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7CE3AA41" w14:textId="77777777" w:rsidR="004F0CF3"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45076D62"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48FC267D"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0C5D53BE" w14:textId="77777777" w:rsidR="004F0CF3"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73625AB1"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4</w:t>
            </w:r>
            <w:r w:rsidRPr="00FA2DE2">
              <w:rPr>
                <w:rFonts w:ascii="Times New Roman" w:eastAsia="Times New Roman" w:hAnsi="Times New Roman" w:cs="Times New Roman"/>
                <w:color w:val="000000"/>
                <w:sz w:val="24"/>
                <w:szCs w:val="24"/>
              </w:rPr>
              <w:t>.01</w:t>
            </w:r>
          </w:p>
          <w:p w14:paraId="1F3E1AC2"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4</w:t>
            </w:r>
            <w:r w:rsidRPr="00FA2DE2">
              <w:rPr>
                <w:rFonts w:ascii="Times New Roman" w:eastAsia="Times New Roman" w:hAnsi="Times New Roman" w:cs="Times New Roman"/>
                <w:color w:val="000000"/>
                <w:sz w:val="24"/>
                <w:szCs w:val="24"/>
              </w:rPr>
              <w:t>.01</w:t>
            </w:r>
          </w:p>
          <w:p w14:paraId="2C955207" w14:textId="77777777" w:rsidR="004F0CF3"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4</w:t>
            </w:r>
            <w:r w:rsidRPr="00FA2DE2">
              <w:rPr>
                <w:rFonts w:ascii="Times New Roman" w:eastAsia="Times New Roman" w:hAnsi="Times New Roman" w:cs="Times New Roman"/>
                <w:color w:val="000000"/>
                <w:sz w:val="24"/>
                <w:szCs w:val="24"/>
              </w:rPr>
              <w:t>.01</w:t>
            </w:r>
          </w:p>
          <w:p w14:paraId="7778B04E"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01.04</w:t>
            </w:r>
          </w:p>
          <w:p w14:paraId="6C109166"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01.02</w:t>
            </w:r>
          </w:p>
          <w:p w14:paraId="52A6FA01"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02.06</w:t>
            </w:r>
          </w:p>
          <w:p w14:paraId="6AD1CD41"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02.04</w:t>
            </w:r>
          </w:p>
          <w:p w14:paraId="0DBC2F1A" w14:textId="77777777" w:rsidR="004F0CF3" w:rsidRPr="00FA2DE2" w:rsidRDefault="004F0CF3"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 xml:space="preserve">Уо 04.02 </w:t>
            </w:r>
          </w:p>
          <w:p w14:paraId="697D6106" w14:textId="0767AEEC" w:rsidR="004F0CF3" w:rsidRPr="00FA2DE2" w:rsidRDefault="004F0CF3" w:rsidP="00AB4B4C">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04.02</w:t>
            </w:r>
          </w:p>
        </w:tc>
      </w:tr>
      <w:tr w:rsidR="00FA2DE2" w:rsidRPr="00C96046" w14:paraId="3ED6937C" w14:textId="0A002482" w:rsidTr="004F0CF3">
        <w:trPr>
          <w:trHeight w:val="562"/>
        </w:trPr>
        <w:tc>
          <w:tcPr>
            <w:tcW w:w="2697" w:type="dxa"/>
            <w:tcBorders>
              <w:top w:val="single" w:sz="4" w:space="0" w:color="auto"/>
              <w:left w:val="single" w:sz="4" w:space="0" w:color="auto"/>
              <w:bottom w:val="single" w:sz="4" w:space="0" w:color="auto"/>
              <w:right w:val="single" w:sz="4" w:space="0" w:color="auto"/>
            </w:tcBorders>
            <w:shd w:val="clear" w:color="auto" w:fill="auto"/>
            <w:hideMark/>
          </w:tcPr>
          <w:p w14:paraId="3209165D" w14:textId="77777777" w:rsidR="00FA2DE2" w:rsidRPr="002756B7" w:rsidRDefault="00FA2DE2"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rPr>
              <w:lastRenderedPageBreak/>
              <w:t>Тема 4.3. Ресурсосбережение и бережливое производство</w:t>
            </w:r>
          </w:p>
        </w:tc>
        <w:tc>
          <w:tcPr>
            <w:tcW w:w="7759" w:type="dxa"/>
            <w:tcBorders>
              <w:top w:val="single" w:sz="4" w:space="0" w:color="auto"/>
              <w:left w:val="single" w:sz="4" w:space="0" w:color="auto"/>
              <w:bottom w:val="single" w:sz="4" w:space="0" w:color="auto"/>
              <w:right w:val="single" w:sz="4" w:space="0" w:color="auto"/>
            </w:tcBorders>
            <w:shd w:val="clear" w:color="auto" w:fill="auto"/>
            <w:hideMark/>
          </w:tcPr>
          <w:p w14:paraId="21ABAADB" w14:textId="77777777" w:rsidR="00FA2DE2" w:rsidRPr="002756B7" w:rsidRDefault="00FA2DE2" w:rsidP="00AB4B4C">
            <w:pPr>
              <w:spacing w:after="0" w:line="240" w:lineRule="auto"/>
              <w:rPr>
                <w:rFonts w:ascii="Times New Roman" w:eastAsia="Times New Roman" w:hAnsi="Times New Roman" w:cs="Times New Roman"/>
                <w:color w:val="000000"/>
                <w:sz w:val="24"/>
                <w:szCs w:val="24"/>
                <w:lang w:val="en-US"/>
              </w:rPr>
            </w:pPr>
            <w:r w:rsidRPr="002756B7">
              <w:rPr>
                <w:rFonts w:ascii="Times New Roman" w:eastAsia="Times New Roman" w:hAnsi="Times New Roman" w:cs="Times New Roman"/>
                <w:b/>
                <w:color w:val="000000"/>
                <w:sz w:val="24"/>
                <w:szCs w:val="24"/>
              </w:rPr>
              <w:t>Содержание занятий:</w:t>
            </w:r>
            <w:r w:rsidRPr="002756B7">
              <w:rPr>
                <w:rFonts w:ascii="Times New Roman" w:eastAsia="Times New Roman" w:hAnsi="Times New Roman" w:cs="Times New Roman"/>
                <w:color w:val="000000"/>
                <w:sz w:val="24"/>
                <w:szCs w:val="24"/>
              </w:rPr>
              <w:br/>
              <w:t>1. Бережливое производства, как модель повышения эффективности производства</w:t>
            </w:r>
            <w:r w:rsidRPr="002756B7">
              <w:rPr>
                <w:rFonts w:ascii="Times New Roman" w:eastAsia="Times New Roman" w:hAnsi="Times New Roman" w:cs="Times New Roman"/>
                <w:color w:val="000000"/>
                <w:sz w:val="24"/>
                <w:szCs w:val="24"/>
              </w:rPr>
              <w:br/>
              <w:t>2. Базовые условия для реализации модели бережливого производства</w:t>
            </w:r>
            <w:r w:rsidRPr="002756B7">
              <w:rPr>
                <w:rFonts w:ascii="Times New Roman" w:eastAsia="Times New Roman" w:hAnsi="Times New Roman" w:cs="Times New Roman"/>
                <w:color w:val="000000"/>
                <w:sz w:val="24"/>
                <w:szCs w:val="24"/>
              </w:rPr>
              <w:br/>
              <w:t>3. Внедрение модели бережливого производства на предприятии</w:t>
            </w:r>
            <w:r w:rsidRPr="002756B7">
              <w:rPr>
                <w:rFonts w:ascii="Times New Roman" w:eastAsia="Times New Roman" w:hAnsi="Times New Roman" w:cs="Times New Roman"/>
                <w:color w:val="000000"/>
                <w:sz w:val="24"/>
                <w:szCs w:val="24"/>
              </w:rPr>
              <w:br/>
              <w:t>4. Основные проблемы внедрения моделей бережливого производства</w:t>
            </w:r>
            <w:r w:rsidRPr="002756B7">
              <w:rPr>
                <w:rFonts w:ascii="Times New Roman" w:eastAsia="Times New Roman" w:hAnsi="Times New Roman" w:cs="Times New Roman"/>
                <w:color w:val="000000"/>
                <w:sz w:val="24"/>
                <w:szCs w:val="24"/>
              </w:rPr>
              <w:br/>
              <w:t>5. Характеристика ресурсосбережения: основные цели и задачи</w:t>
            </w:r>
            <w:r w:rsidRPr="002756B7">
              <w:rPr>
                <w:rFonts w:ascii="Times New Roman" w:eastAsia="Times New Roman" w:hAnsi="Times New Roman" w:cs="Times New Roman"/>
                <w:color w:val="000000"/>
                <w:sz w:val="24"/>
                <w:szCs w:val="24"/>
              </w:rPr>
              <w:br/>
              <w:t>6. Классификация ресурсов</w:t>
            </w:r>
            <w:r w:rsidRPr="002756B7">
              <w:rPr>
                <w:rFonts w:ascii="Times New Roman" w:eastAsia="Times New Roman" w:hAnsi="Times New Roman" w:cs="Times New Roman"/>
                <w:color w:val="000000"/>
                <w:sz w:val="24"/>
                <w:szCs w:val="24"/>
              </w:rPr>
              <w:br/>
              <w:t>7. Принципы ресурсосбережения</w:t>
            </w:r>
            <w:r w:rsidRPr="002756B7">
              <w:rPr>
                <w:rFonts w:ascii="Times New Roman" w:eastAsia="Times New Roman" w:hAnsi="Times New Roman" w:cs="Times New Roman"/>
                <w:color w:val="000000"/>
                <w:sz w:val="24"/>
                <w:szCs w:val="24"/>
              </w:rPr>
              <w:br/>
              <w:t>8. Методы ресурсосбережения</w:t>
            </w:r>
            <w:r w:rsidRPr="002756B7">
              <w:rPr>
                <w:rFonts w:ascii="Times New Roman" w:eastAsia="Times New Roman" w:hAnsi="Times New Roman" w:cs="Times New Roman"/>
                <w:color w:val="000000"/>
                <w:sz w:val="24"/>
                <w:szCs w:val="24"/>
              </w:rPr>
              <w:br/>
              <w:t>9. Основные направления повышения уровня ресурсоэффективности промышленного предприятия</w:t>
            </w:r>
            <w:r w:rsidRPr="002756B7">
              <w:rPr>
                <w:rFonts w:ascii="Times New Roman" w:eastAsia="Times New Roman" w:hAnsi="Times New Roman" w:cs="Times New Roman"/>
                <w:color w:val="000000"/>
                <w:sz w:val="24"/>
                <w:szCs w:val="24"/>
              </w:rPr>
              <w:br/>
              <w:t>10. Основные факторы влияющие на эффективность ресурсосбережения</w:t>
            </w:r>
            <w:r w:rsidRPr="002756B7">
              <w:rPr>
                <w:rFonts w:ascii="Times New Roman" w:eastAsia="Times New Roman" w:hAnsi="Times New Roman" w:cs="Times New Roman"/>
                <w:color w:val="000000"/>
                <w:sz w:val="24"/>
                <w:szCs w:val="24"/>
              </w:rPr>
              <w:br/>
              <w:t>11. Система показателей оценки эффективности ресурсосберегающей деятельности</w:t>
            </w:r>
            <w:r w:rsidRPr="002756B7">
              <w:rPr>
                <w:rFonts w:ascii="Times New Roman" w:eastAsia="Times New Roman" w:hAnsi="Times New Roman" w:cs="Times New Roman"/>
                <w:color w:val="000000"/>
                <w:sz w:val="24"/>
                <w:szCs w:val="24"/>
              </w:rPr>
              <w:br/>
              <w:t xml:space="preserve">12. </w:t>
            </w:r>
            <w:r w:rsidRPr="002756B7">
              <w:rPr>
                <w:rFonts w:ascii="Times New Roman" w:eastAsia="Times New Roman" w:hAnsi="Times New Roman" w:cs="Times New Roman"/>
                <w:color w:val="000000"/>
                <w:sz w:val="24"/>
                <w:szCs w:val="24"/>
                <w:lang w:val="en-US"/>
              </w:rPr>
              <w:t>Энергосбережение</w:t>
            </w:r>
          </w:p>
        </w:tc>
        <w:tc>
          <w:tcPr>
            <w:tcW w:w="17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C64875" w14:textId="73D804D0" w:rsidR="00FA2DE2" w:rsidRPr="002756B7" w:rsidRDefault="00900F1F" w:rsidP="00AB4B4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c>
          <w:tcPr>
            <w:tcW w:w="1282" w:type="dxa"/>
            <w:tcBorders>
              <w:top w:val="single" w:sz="4" w:space="0" w:color="auto"/>
              <w:left w:val="single" w:sz="4" w:space="0" w:color="auto"/>
              <w:bottom w:val="single" w:sz="4" w:space="0" w:color="auto"/>
              <w:right w:val="single" w:sz="4" w:space="0" w:color="auto"/>
            </w:tcBorders>
          </w:tcPr>
          <w:p w14:paraId="70F9E2BE"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5.1</w:t>
            </w:r>
          </w:p>
          <w:p w14:paraId="3D7C989F"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5.3</w:t>
            </w:r>
          </w:p>
          <w:p w14:paraId="6FF7E081"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5.4</w:t>
            </w:r>
            <w:r>
              <w:rPr>
                <w:rFonts w:ascii="Times New Roman" w:eastAsia="Times New Roman" w:hAnsi="Times New Roman" w:cs="Times New Roman"/>
                <w:color w:val="000000"/>
                <w:sz w:val="24"/>
                <w:szCs w:val="24"/>
              </w:rPr>
              <w:t xml:space="preserve"> ОК.01</w:t>
            </w:r>
          </w:p>
          <w:p w14:paraId="136C9F6A"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ОК.03</w:t>
            </w:r>
          </w:p>
          <w:p w14:paraId="239A241C" w14:textId="492C645F"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ОК.04</w:t>
            </w:r>
          </w:p>
        </w:tc>
        <w:tc>
          <w:tcPr>
            <w:tcW w:w="1282" w:type="dxa"/>
            <w:tcBorders>
              <w:top w:val="single" w:sz="4" w:space="0" w:color="auto"/>
              <w:left w:val="single" w:sz="4" w:space="0" w:color="auto"/>
              <w:bottom w:val="single" w:sz="4" w:space="0" w:color="auto"/>
              <w:right w:val="single" w:sz="4" w:space="0" w:color="auto"/>
            </w:tcBorders>
          </w:tcPr>
          <w:p w14:paraId="47137990"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512B561D"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06937759"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62563885"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20C32015"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78B29054"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7557EA63"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4</w:t>
            </w:r>
            <w:r w:rsidRPr="00FA2DE2">
              <w:rPr>
                <w:rFonts w:ascii="Times New Roman" w:eastAsia="Times New Roman" w:hAnsi="Times New Roman" w:cs="Times New Roman"/>
                <w:color w:val="000000"/>
                <w:sz w:val="24"/>
                <w:szCs w:val="24"/>
              </w:rPr>
              <w:t>.01</w:t>
            </w:r>
          </w:p>
          <w:p w14:paraId="48C7CC2E"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4</w:t>
            </w:r>
            <w:r w:rsidRPr="00FA2DE2">
              <w:rPr>
                <w:rFonts w:ascii="Times New Roman" w:eastAsia="Times New Roman" w:hAnsi="Times New Roman" w:cs="Times New Roman"/>
                <w:color w:val="000000"/>
                <w:sz w:val="24"/>
                <w:szCs w:val="24"/>
              </w:rPr>
              <w:t>.01</w:t>
            </w:r>
          </w:p>
          <w:p w14:paraId="33F0D010"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4</w:t>
            </w:r>
            <w:r w:rsidRPr="00FA2DE2">
              <w:rPr>
                <w:rFonts w:ascii="Times New Roman" w:eastAsia="Times New Roman" w:hAnsi="Times New Roman" w:cs="Times New Roman"/>
                <w:color w:val="000000"/>
                <w:sz w:val="24"/>
                <w:szCs w:val="24"/>
              </w:rPr>
              <w:t>.01</w:t>
            </w:r>
          </w:p>
          <w:p w14:paraId="386AB700"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01.04</w:t>
            </w:r>
          </w:p>
          <w:p w14:paraId="70FB55E3"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01.02</w:t>
            </w:r>
          </w:p>
          <w:p w14:paraId="751ACBF7"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02.06</w:t>
            </w:r>
          </w:p>
          <w:p w14:paraId="200FAF27"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02.04</w:t>
            </w:r>
          </w:p>
          <w:p w14:paraId="14BF3EB7"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 xml:space="preserve">Уо 04.02 </w:t>
            </w:r>
          </w:p>
          <w:p w14:paraId="42855655" w14:textId="07D5BA44" w:rsidR="00FA2DE2" w:rsidRPr="00FA2DE2" w:rsidRDefault="00FA2DE2" w:rsidP="00AB4B4C">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04.02</w:t>
            </w:r>
          </w:p>
        </w:tc>
      </w:tr>
      <w:tr w:rsidR="00FA2DE2" w:rsidRPr="00C96046" w14:paraId="1ECB4B90" w14:textId="104DE32F" w:rsidTr="004F0CF3">
        <w:trPr>
          <w:trHeight w:val="1104"/>
        </w:trPr>
        <w:tc>
          <w:tcPr>
            <w:tcW w:w="2697" w:type="dxa"/>
            <w:tcBorders>
              <w:top w:val="single" w:sz="4" w:space="0" w:color="auto"/>
              <w:left w:val="single" w:sz="4" w:space="0" w:color="auto"/>
              <w:bottom w:val="single" w:sz="4" w:space="0" w:color="auto"/>
              <w:right w:val="single" w:sz="4" w:space="0" w:color="auto"/>
            </w:tcBorders>
            <w:shd w:val="clear" w:color="auto" w:fill="auto"/>
            <w:hideMark/>
          </w:tcPr>
          <w:p w14:paraId="48E4D3DD" w14:textId="77777777" w:rsidR="00FA2DE2" w:rsidRPr="00FA2DE2" w:rsidRDefault="00FA2DE2" w:rsidP="00AB4B4C">
            <w:pPr>
              <w:spacing w:after="0" w:line="240" w:lineRule="auto"/>
              <w:rPr>
                <w:rFonts w:ascii="Times New Roman" w:eastAsia="Times New Roman" w:hAnsi="Times New Roman" w:cs="Times New Roman"/>
                <w:b/>
                <w:bCs/>
                <w:color w:val="000000"/>
                <w:sz w:val="24"/>
                <w:szCs w:val="24"/>
              </w:rPr>
            </w:pPr>
            <w:r w:rsidRPr="002756B7">
              <w:rPr>
                <w:rFonts w:ascii="Times New Roman" w:eastAsia="Times New Roman" w:hAnsi="Times New Roman" w:cs="Times New Roman"/>
                <w:b/>
                <w:bCs/>
                <w:color w:val="000000"/>
                <w:sz w:val="24"/>
                <w:szCs w:val="24"/>
                <w:lang w:val="en-US"/>
              </w:rPr>
              <w:t> </w:t>
            </w:r>
          </w:p>
        </w:tc>
        <w:tc>
          <w:tcPr>
            <w:tcW w:w="7759" w:type="dxa"/>
            <w:tcBorders>
              <w:top w:val="single" w:sz="4" w:space="0" w:color="auto"/>
              <w:left w:val="nil"/>
              <w:bottom w:val="single" w:sz="4" w:space="0" w:color="auto"/>
              <w:right w:val="single" w:sz="4" w:space="0" w:color="auto"/>
            </w:tcBorders>
            <w:shd w:val="clear" w:color="auto" w:fill="auto"/>
            <w:hideMark/>
          </w:tcPr>
          <w:p w14:paraId="0DA09AA2" w14:textId="2E670AEF" w:rsidR="00FA2DE2" w:rsidRPr="002756B7" w:rsidRDefault="00FA2DE2" w:rsidP="00AB4B4C">
            <w:pPr>
              <w:spacing w:after="0" w:line="240" w:lineRule="auto"/>
              <w:rPr>
                <w:rFonts w:ascii="Times New Roman" w:eastAsia="Times New Roman" w:hAnsi="Times New Roman" w:cs="Times New Roman"/>
                <w:color w:val="000000"/>
                <w:sz w:val="24"/>
                <w:szCs w:val="24"/>
              </w:rPr>
            </w:pPr>
            <w:r w:rsidRPr="002756B7">
              <w:rPr>
                <w:rFonts w:ascii="Times New Roman" w:eastAsia="Times New Roman" w:hAnsi="Times New Roman" w:cs="Times New Roman"/>
                <w:b/>
                <w:color w:val="000000"/>
                <w:sz w:val="24"/>
                <w:szCs w:val="24"/>
              </w:rPr>
              <w:t>Практические занятия:</w:t>
            </w:r>
            <w:r w:rsidRPr="002756B7">
              <w:rPr>
                <w:rFonts w:ascii="Times New Roman" w:eastAsia="Times New Roman" w:hAnsi="Times New Roman" w:cs="Times New Roman"/>
                <w:color w:val="000000"/>
                <w:sz w:val="24"/>
                <w:szCs w:val="24"/>
              </w:rPr>
              <w:br/>
              <w:t xml:space="preserve">1. Заполнение таблицы </w:t>
            </w:r>
            <w:r w:rsidR="006B17C2">
              <w:rPr>
                <w:rFonts w:ascii="Times New Roman" w:eastAsia="Times New Roman" w:hAnsi="Times New Roman" w:cs="Times New Roman"/>
                <w:color w:val="000000"/>
                <w:sz w:val="24"/>
                <w:szCs w:val="24"/>
              </w:rPr>
              <w:t>«</w:t>
            </w:r>
            <w:r w:rsidRPr="002756B7">
              <w:rPr>
                <w:rFonts w:ascii="Times New Roman" w:eastAsia="Times New Roman" w:hAnsi="Times New Roman" w:cs="Times New Roman"/>
                <w:color w:val="000000"/>
                <w:sz w:val="24"/>
                <w:szCs w:val="24"/>
              </w:rPr>
              <w:t>Описание состояния рабочего места: негативные последствия, как это исправить</w:t>
            </w:r>
            <w:r w:rsidR="006B17C2">
              <w:rPr>
                <w:rFonts w:ascii="Times New Roman" w:eastAsia="Times New Roman" w:hAnsi="Times New Roman" w:cs="Times New Roman"/>
                <w:color w:val="000000"/>
                <w:sz w:val="24"/>
                <w:szCs w:val="24"/>
              </w:rPr>
              <w:t>»</w:t>
            </w:r>
            <w:r w:rsidRPr="002756B7">
              <w:rPr>
                <w:rFonts w:ascii="Times New Roman" w:eastAsia="Times New Roman" w:hAnsi="Times New Roman" w:cs="Times New Roman"/>
                <w:color w:val="000000"/>
                <w:sz w:val="24"/>
                <w:szCs w:val="24"/>
              </w:rPr>
              <w:br/>
              <w:t>2. Установление связей между методами ресурсосбережения и видами ресурсов</w:t>
            </w:r>
            <w:r w:rsidRPr="002756B7">
              <w:rPr>
                <w:rFonts w:ascii="Times New Roman" w:eastAsia="Times New Roman" w:hAnsi="Times New Roman" w:cs="Times New Roman"/>
                <w:color w:val="000000"/>
                <w:sz w:val="24"/>
                <w:szCs w:val="24"/>
              </w:rPr>
              <w:br/>
              <w:t xml:space="preserve">3. Составление таблицы </w:t>
            </w:r>
            <w:r w:rsidR="006B17C2">
              <w:rPr>
                <w:rFonts w:ascii="Times New Roman" w:eastAsia="Times New Roman" w:hAnsi="Times New Roman" w:cs="Times New Roman"/>
                <w:color w:val="000000"/>
                <w:sz w:val="24"/>
                <w:szCs w:val="24"/>
              </w:rPr>
              <w:t>«</w:t>
            </w:r>
            <w:r w:rsidRPr="002756B7">
              <w:rPr>
                <w:rFonts w:ascii="Times New Roman" w:eastAsia="Times New Roman" w:hAnsi="Times New Roman" w:cs="Times New Roman"/>
                <w:color w:val="000000"/>
                <w:sz w:val="24"/>
                <w:szCs w:val="24"/>
              </w:rPr>
              <w:t>Мероприятия по энергосбережению на машиностроительном предприятии</w:t>
            </w:r>
            <w:r w:rsidR="006B17C2">
              <w:rPr>
                <w:rFonts w:ascii="Times New Roman" w:eastAsia="Times New Roman" w:hAnsi="Times New Roman" w:cs="Times New Roman"/>
                <w:color w:val="000000"/>
                <w:sz w:val="24"/>
                <w:szCs w:val="24"/>
              </w:rPr>
              <w:t>»</w:t>
            </w:r>
          </w:p>
        </w:tc>
        <w:tc>
          <w:tcPr>
            <w:tcW w:w="1766" w:type="dxa"/>
            <w:tcBorders>
              <w:top w:val="single" w:sz="4" w:space="0" w:color="auto"/>
              <w:left w:val="nil"/>
              <w:bottom w:val="single" w:sz="4" w:space="0" w:color="auto"/>
              <w:right w:val="single" w:sz="4" w:space="0" w:color="auto"/>
            </w:tcBorders>
            <w:shd w:val="clear" w:color="auto" w:fill="auto"/>
            <w:vAlign w:val="center"/>
            <w:hideMark/>
          </w:tcPr>
          <w:p w14:paraId="6558E80E" w14:textId="558E1A87" w:rsidR="00FA2DE2" w:rsidRPr="00AC7084" w:rsidRDefault="00FA2DE2"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282" w:type="dxa"/>
            <w:tcBorders>
              <w:top w:val="single" w:sz="4" w:space="0" w:color="auto"/>
              <w:left w:val="nil"/>
              <w:bottom w:val="single" w:sz="4" w:space="0" w:color="auto"/>
              <w:right w:val="single" w:sz="4" w:space="0" w:color="auto"/>
            </w:tcBorders>
          </w:tcPr>
          <w:p w14:paraId="29CD5878"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5.1</w:t>
            </w:r>
          </w:p>
          <w:p w14:paraId="45C7B707"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5.3</w:t>
            </w:r>
          </w:p>
          <w:p w14:paraId="19C573AB"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5.4</w:t>
            </w:r>
            <w:r>
              <w:rPr>
                <w:rFonts w:ascii="Times New Roman" w:eastAsia="Times New Roman" w:hAnsi="Times New Roman" w:cs="Times New Roman"/>
                <w:color w:val="000000"/>
                <w:sz w:val="24"/>
                <w:szCs w:val="24"/>
              </w:rPr>
              <w:t xml:space="preserve"> ОК.01</w:t>
            </w:r>
          </w:p>
          <w:p w14:paraId="46F31EB8"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ОК.03</w:t>
            </w:r>
          </w:p>
          <w:p w14:paraId="12481FCB" w14:textId="77EE4A23" w:rsidR="00FA2DE2" w:rsidRPr="002756B7" w:rsidRDefault="00FA2DE2" w:rsidP="00AB4B4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ОК.04</w:t>
            </w:r>
          </w:p>
        </w:tc>
        <w:tc>
          <w:tcPr>
            <w:tcW w:w="1282" w:type="dxa"/>
            <w:tcBorders>
              <w:top w:val="single" w:sz="4" w:space="0" w:color="auto"/>
              <w:left w:val="nil"/>
              <w:bottom w:val="single" w:sz="4" w:space="0" w:color="auto"/>
              <w:right w:val="single" w:sz="4" w:space="0" w:color="auto"/>
            </w:tcBorders>
          </w:tcPr>
          <w:p w14:paraId="0B9F23FE"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733483BD"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40AED9E7"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0EEA50A8"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4E24F96C"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7B818D81"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341E95EF"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4</w:t>
            </w:r>
            <w:r w:rsidRPr="00FA2DE2">
              <w:rPr>
                <w:rFonts w:ascii="Times New Roman" w:eastAsia="Times New Roman" w:hAnsi="Times New Roman" w:cs="Times New Roman"/>
                <w:color w:val="000000"/>
                <w:sz w:val="24"/>
                <w:szCs w:val="24"/>
              </w:rPr>
              <w:t>.01</w:t>
            </w:r>
          </w:p>
          <w:p w14:paraId="146AC645"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4</w:t>
            </w:r>
            <w:r w:rsidRPr="00FA2DE2">
              <w:rPr>
                <w:rFonts w:ascii="Times New Roman" w:eastAsia="Times New Roman" w:hAnsi="Times New Roman" w:cs="Times New Roman"/>
                <w:color w:val="000000"/>
                <w:sz w:val="24"/>
                <w:szCs w:val="24"/>
              </w:rPr>
              <w:t>.01</w:t>
            </w:r>
          </w:p>
          <w:p w14:paraId="5F4513BD"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4</w:t>
            </w:r>
            <w:r w:rsidRPr="00FA2DE2">
              <w:rPr>
                <w:rFonts w:ascii="Times New Roman" w:eastAsia="Times New Roman" w:hAnsi="Times New Roman" w:cs="Times New Roman"/>
                <w:color w:val="000000"/>
                <w:sz w:val="24"/>
                <w:szCs w:val="24"/>
              </w:rPr>
              <w:t>.01</w:t>
            </w:r>
          </w:p>
          <w:p w14:paraId="78132F38"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01.04</w:t>
            </w:r>
          </w:p>
          <w:p w14:paraId="13077753"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01.02</w:t>
            </w:r>
          </w:p>
          <w:p w14:paraId="207967EC"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02.06</w:t>
            </w:r>
          </w:p>
          <w:p w14:paraId="6C94881F"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02.04</w:t>
            </w:r>
          </w:p>
          <w:p w14:paraId="193700BB"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 xml:space="preserve">Уо 04.02 </w:t>
            </w:r>
          </w:p>
          <w:p w14:paraId="17112F8F" w14:textId="6E23B5F6" w:rsidR="00FA2DE2" w:rsidRPr="00FA2DE2" w:rsidRDefault="00FA2DE2" w:rsidP="00AB4B4C">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lastRenderedPageBreak/>
              <w:t>Зо 04.02</w:t>
            </w:r>
          </w:p>
        </w:tc>
      </w:tr>
      <w:tr w:rsidR="00FA2DE2" w:rsidRPr="00413215" w14:paraId="4BF3F6EE" w14:textId="095A3E3F" w:rsidTr="00063D90">
        <w:trPr>
          <w:trHeight w:val="1104"/>
        </w:trPr>
        <w:tc>
          <w:tcPr>
            <w:tcW w:w="2697" w:type="dxa"/>
            <w:tcBorders>
              <w:top w:val="single" w:sz="4" w:space="0" w:color="auto"/>
              <w:left w:val="single" w:sz="4" w:space="0" w:color="auto"/>
              <w:bottom w:val="single" w:sz="4" w:space="0" w:color="auto"/>
              <w:right w:val="single" w:sz="4" w:space="0" w:color="auto"/>
            </w:tcBorders>
            <w:shd w:val="clear" w:color="auto" w:fill="auto"/>
          </w:tcPr>
          <w:p w14:paraId="781E8B0E" w14:textId="77777777" w:rsidR="00FA2DE2" w:rsidRPr="002756B7" w:rsidRDefault="00FA2DE2" w:rsidP="00AB4B4C">
            <w:pPr>
              <w:spacing w:after="0" w:line="240" w:lineRule="auto"/>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sz w:val="24"/>
                <w:szCs w:val="24"/>
                <w:lang w:eastAsia="ru-RU"/>
              </w:rPr>
              <w:lastRenderedPageBreak/>
              <w:t>Учебная практика</w:t>
            </w:r>
          </w:p>
        </w:tc>
        <w:tc>
          <w:tcPr>
            <w:tcW w:w="7759" w:type="dxa"/>
            <w:tcBorders>
              <w:top w:val="single" w:sz="4" w:space="0" w:color="auto"/>
              <w:left w:val="nil"/>
              <w:bottom w:val="single" w:sz="4" w:space="0" w:color="auto"/>
              <w:right w:val="single" w:sz="4" w:space="0" w:color="auto"/>
            </w:tcBorders>
            <w:shd w:val="clear" w:color="auto" w:fill="auto"/>
          </w:tcPr>
          <w:p w14:paraId="46C99DAF" w14:textId="77777777" w:rsidR="00FA2DE2" w:rsidRPr="002756B7" w:rsidRDefault="00FA2DE2" w:rsidP="00AB4B4C">
            <w:pPr>
              <w:spacing w:after="0" w:line="240" w:lineRule="auto"/>
              <w:rPr>
                <w:rFonts w:ascii="Times New Roman" w:eastAsia="Times New Roman" w:hAnsi="Times New Roman" w:cs="Times New Roman"/>
                <w:b/>
                <w:bCs/>
                <w:sz w:val="24"/>
                <w:szCs w:val="24"/>
                <w:lang w:eastAsia="ru-RU"/>
              </w:rPr>
            </w:pPr>
            <w:r w:rsidRPr="002756B7">
              <w:rPr>
                <w:rFonts w:ascii="Times New Roman" w:eastAsia="Times New Roman" w:hAnsi="Times New Roman" w:cs="Times New Roman"/>
                <w:b/>
                <w:bCs/>
                <w:sz w:val="24"/>
                <w:szCs w:val="24"/>
                <w:lang w:eastAsia="ru-RU"/>
              </w:rPr>
              <w:t>Содержание:</w:t>
            </w:r>
          </w:p>
          <w:p w14:paraId="3FB31752" w14:textId="77777777" w:rsidR="00FA2DE2" w:rsidRPr="002756B7" w:rsidRDefault="00FA2DE2"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1. Организационная структура предприятия</w:t>
            </w:r>
          </w:p>
          <w:p w14:paraId="549268F9" w14:textId="77777777" w:rsidR="00FA2DE2" w:rsidRPr="002756B7" w:rsidRDefault="00FA2DE2"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2. Составление карт создания потока ценностей</w:t>
            </w:r>
          </w:p>
          <w:p w14:paraId="0FD1FD8A" w14:textId="77777777" w:rsidR="00FA2DE2" w:rsidRPr="002756B7" w:rsidRDefault="00FA2DE2"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3. Оценка показателей производительности труда</w:t>
            </w:r>
          </w:p>
          <w:p w14:paraId="05F84BE3" w14:textId="77777777" w:rsidR="00FA2DE2" w:rsidRPr="002756B7" w:rsidRDefault="00FA2DE2"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4. Формулирование запросов к кадровым службам по подбору и развитию персонала</w:t>
            </w:r>
          </w:p>
          <w:p w14:paraId="2183F226" w14:textId="77777777" w:rsidR="00FA2DE2" w:rsidRPr="002756B7" w:rsidRDefault="00FA2DE2"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5. Оценка наличия и потребности в материальных ресурсах</w:t>
            </w:r>
          </w:p>
          <w:p w14:paraId="5DED557F" w14:textId="77777777" w:rsidR="00FA2DE2" w:rsidRPr="002756B7" w:rsidRDefault="00FA2DE2"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6. Визуализация рабочих заданий и инструкций</w:t>
            </w:r>
          </w:p>
          <w:p w14:paraId="74F5E417" w14:textId="77777777" w:rsidR="00FA2DE2" w:rsidRPr="002756B7" w:rsidRDefault="00FA2DE2"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7. Оперативный контроль параметров планового задания</w:t>
            </w:r>
          </w:p>
          <w:p w14:paraId="183C4955" w14:textId="77777777" w:rsidR="00FA2DE2" w:rsidRPr="002756B7" w:rsidRDefault="00FA2DE2"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8. Оценка уровня компетентности и мотивации персонала</w:t>
            </w:r>
          </w:p>
          <w:p w14:paraId="5BD608D6" w14:textId="77777777" w:rsidR="00FA2DE2" w:rsidRPr="002756B7" w:rsidRDefault="00FA2DE2"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9. Определение потребностей в развитии профессиональных компетенций подчиненного персонала для решения производственных задач</w:t>
            </w:r>
          </w:p>
          <w:p w14:paraId="3D1DD41B" w14:textId="77777777" w:rsidR="00FA2DE2" w:rsidRPr="002756B7" w:rsidRDefault="00FA2DE2"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10. Организация рабочих мест в соответствии с требованиями охраны труда</w:t>
            </w:r>
          </w:p>
          <w:p w14:paraId="3C5EEBE5" w14:textId="77777777" w:rsidR="00FA2DE2" w:rsidRPr="002756B7" w:rsidRDefault="00FA2DE2" w:rsidP="00AB4B4C">
            <w:pPr>
              <w:spacing w:after="0" w:line="240" w:lineRule="auto"/>
              <w:rPr>
                <w:rFonts w:ascii="Times New Roman" w:eastAsia="Times New Roman" w:hAnsi="Times New Roman" w:cs="Times New Roman"/>
                <w:b/>
                <w:color w:val="000000"/>
                <w:sz w:val="24"/>
                <w:szCs w:val="24"/>
              </w:rPr>
            </w:pPr>
            <w:r w:rsidRPr="002756B7">
              <w:rPr>
                <w:rFonts w:ascii="Times New Roman" w:eastAsia="Times New Roman" w:hAnsi="Times New Roman" w:cs="Times New Roman"/>
                <w:sz w:val="24"/>
                <w:szCs w:val="24"/>
                <w:lang w:eastAsia="ru-RU"/>
              </w:rPr>
              <w:t>11. Организация рабочих мест в соответствии с требованиями бережливого производства</w:t>
            </w:r>
          </w:p>
        </w:tc>
        <w:tc>
          <w:tcPr>
            <w:tcW w:w="1766" w:type="dxa"/>
            <w:tcBorders>
              <w:top w:val="single" w:sz="4" w:space="0" w:color="auto"/>
              <w:left w:val="nil"/>
              <w:bottom w:val="single" w:sz="4" w:space="0" w:color="auto"/>
              <w:right w:val="single" w:sz="4" w:space="0" w:color="auto"/>
            </w:tcBorders>
            <w:shd w:val="clear" w:color="auto" w:fill="auto"/>
            <w:vAlign w:val="center"/>
          </w:tcPr>
          <w:p w14:paraId="208C9319" w14:textId="77777777" w:rsidR="00FA2DE2" w:rsidRPr="002756B7" w:rsidRDefault="00FA2DE2" w:rsidP="00AB4B4C">
            <w:pPr>
              <w:spacing w:after="0" w:line="240" w:lineRule="auto"/>
              <w:jc w:val="center"/>
              <w:rPr>
                <w:rFonts w:ascii="Times New Roman" w:eastAsia="Times New Roman" w:hAnsi="Times New Roman" w:cs="Times New Roman"/>
                <w:color w:val="000000"/>
                <w:sz w:val="24"/>
                <w:szCs w:val="24"/>
              </w:rPr>
            </w:pPr>
            <w:r w:rsidRPr="002756B7">
              <w:rPr>
                <w:rFonts w:ascii="Times New Roman" w:eastAsia="Times New Roman" w:hAnsi="Times New Roman" w:cs="Times New Roman"/>
                <w:color w:val="000000"/>
                <w:sz w:val="24"/>
                <w:szCs w:val="24"/>
              </w:rPr>
              <w:t>72</w:t>
            </w:r>
          </w:p>
        </w:tc>
        <w:tc>
          <w:tcPr>
            <w:tcW w:w="1282" w:type="dxa"/>
            <w:tcBorders>
              <w:top w:val="single" w:sz="4" w:space="0" w:color="auto"/>
              <w:left w:val="nil"/>
              <w:bottom w:val="single" w:sz="4" w:space="0" w:color="auto"/>
              <w:right w:val="single" w:sz="4" w:space="0" w:color="auto"/>
            </w:tcBorders>
          </w:tcPr>
          <w:p w14:paraId="2ADC1B68"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5.1</w:t>
            </w:r>
          </w:p>
          <w:p w14:paraId="59143CAC"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5.3</w:t>
            </w:r>
          </w:p>
          <w:p w14:paraId="78686ECB"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5.4</w:t>
            </w:r>
            <w:r>
              <w:rPr>
                <w:rFonts w:ascii="Times New Roman" w:eastAsia="Times New Roman" w:hAnsi="Times New Roman" w:cs="Times New Roman"/>
                <w:color w:val="000000"/>
                <w:sz w:val="24"/>
                <w:szCs w:val="24"/>
              </w:rPr>
              <w:t xml:space="preserve"> ОК.01</w:t>
            </w:r>
          </w:p>
          <w:p w14:paraId="596F598E"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ОК.03</w:t>
            </w:r>
          </w:p>
          <w:p w14:paraId="1D669927" w14:textId="1FCB8783" w:rsidR="00FA2DE2" w:rsidRPr="002756B7" w:rsidRDefault="00FA2DE2"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ОК.04</w:t>
            </w:r>
          </w:p>
        </w:tc>
        <w:tc>
          <w:tcPr>
            <w:tcW w:w="1282" w:type="dxa"/>
            <w:tcBorders>
              <w:top w:val="single" w:sz="4" w:space="0" w:color="auto"/>
              <w:left w:val="nil"/>
              <w:bottom w:val="single" w:sz="4" w:space="0" w:color="auto"/>
              <w:right w:val="single" w:sz="4" w:space="0" w:color="auto"/>
            </w:tcBorders>
          </w:tcPr>
          <w:p w14:paraId="5E1A67C8"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360C5087"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117A21F7"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1575A8D2"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5DDA3A95"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18064C1C"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44A289D1"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4</w:t>
            </w:r>
            <w:r w:rsidRPr="00FA2DE2">
              <w:rPr>
                <w:rFonts w:ascii="Times New Roman" w:eastAsia="Times New Roman" w:hAnsi="Times New Roman" w:cs="Times New Roman"/>
                <w:color w:val="000000"/>
                <w:sz w:val="24"/>
                <w:szCs w:val="24"/>
              </w:rPr>
              <w:t>.01</w:t>
            </w:r>
          </w:p>
          <w:p w14:paraId="2A8DE0E2"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4</w:t>
            </w:r>
            <w:r w:rsidRPr="00FA2DE2">
              <w:rPr>
                <w:rFonts w:ascii="Times New Roman" w:eastAsia="Times New Roman" w:hAnsi="Times New Roman" w:cs="Times New Roman"/>
                <w:color w:val="000000"/>
                <w:sz w:val="24"/>
                <w:szCs w:val="24"/>
              </w:rPr>
              <w:t>.01</w:t>
            </w:r>
          </w:p>
          <w:p w14:paraId="1FF8FC4B"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4</w:t>
            </w:r>
            <w:r w:rsidRPr="00FA2DE2">
              <w:rPr>
                <w:rFonts w:ascii="Times New Roman" w:eastAsia="Times New Roman" w:hAnsi="Times New Roman" w:cs="Times New Roman"/>
                <w:color w:val="000000"/>
                <w:sz w:val="24"/>
                <w:szCs w:val="24"/>
              </w:rPr>
              <w:t>.01</w:t>
            </w:r>
          </w:p>
          <w:p w14:paraId="2DF399F2"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01.04</w:t>
            </w:r>
          </w:p>
          <w:p w14:paraId="7565A470"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01.02</w:t>
            </w:r>
          </w:p>
          <w:p w14:paraId="5762607C"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02.06</w:t>
            </w:r>
          </w:p>
          <w:p w14:paraId="741C625D"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02.04</w:t>
            </w:r>
          </w:p>
          <w:p w14:paraId="7FF68A82"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 xml:space="preserve">Уо 04.02 </w:t>
            </w:r>
          </w:p>
          <w:p w14:paraId="66129A53" w14:textId="302C9FD4" w:rsidR="00FA2DE2" w:rsidRPr="002756B7" w:rsidRDefault="00FA2DE2" w:rsidP="00AB4B4C">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04.02</w:t>
            </w:r>
          </w:p>
        </w:tc>
      </w:tr>
      <w:tr w:rsidR="00FA2DE2" w:rsidRPr="00413215" w14:paraId="3A04EEA9" w14:textId="72B75F21" w:rsidTr="00063D90">
        <w:trPr>
          <w:trHeight w:val="1104"/>
        </w:trPr>
        <w:tc>
          <w:tcPr>
            <w:tcW w:w="2697" w:type="dxa"/>
            <w:tcBorders>
              <w:top w:val="single" w:sz="4" w:space="0" w:color="auto"/>
              <w:left w:val="single" w:sz="4" w:space="0" w:color="auto"/>
              <w:bottom w:val="single" w:sz="4" w:space="0" w:color="auto"/>
              <w:right w:val="single" w:sz="4" w:space="0" w:color="auto"/>
            </w:tcBorders>
            <w:shd w:val="clear" w:color="auto" w:fill="auto"/>
          </w:tcPr>
          <w:p w14:paraId="6954E1EC" w14:textId="77777777" w:rsidR="00FA2DE2" w:rsidRPr="002756B7" w:rsidRDefault="00FA2DE2" w:rsidP="00AB4B4C">
            <w:pPr>
              <w:spacing w:after="0" w:line="240" w:lineRule="auto"/>
              <w:rPr>
                <w:rFonts w:ascii="Times New Roman" w:eastAsia="Times New Roman" w:hAnsi="Times New Roman" w:cs="Times New Roman"/>
                <w:b/>
                <w:bCs/>
                <w:color w:val="000000"/>
                <w:sz w:val="24"/>
                <w:szCs w:val="24"/>
                <w:lang w:val="en-US"/>
              </w:rPr>
            </w:pPr>
            <w:r w:rsidRPr="002756B7">
              <w:rPr>
                <w:rFonts w:ascii="Times New Roman" w:eastAsia="Times New Roman" w:hAnsi="Times New Roman" w:cs="Times New Roman"/>
                <w:b/>
                <w:sz w:val="24"/>
                <w:szCs w:val="24"/>
                <w:lang w:eastAsia="ru-RU"/>
              </w:rPr>
              <w:t>Производственная практика</w:t>
            </w:r>
          </w:p>
        </w:tc>
        <w:tc>
          <w:tcPr>
            <w:tcW w:w="7759" w:type="dxa"/>
            <w:tcBorders>
              <w:top w:val="single" w:sz="4" w:space="0" w:color="auto"/>
              <w:left w:val="nil"/>
              <w:bottom w:val="single" w:sz="4" w:space="0" w:color="auto"/>
              <w:right w:val="single" w:sz="4" w:space="0" w:color="auto"/>
            </w:tcBorders>
            <w:shd w:val="clear" w:color="auto" w:fill="auto"/>
          </w:tcPr>
          <w:p w14:paraId="786C164A" w14:textId="77777777" w:rsidR="00FA2DE2" w:rsidRPr="002756B7" w:rsidRDefault="00FA2DE2" w:rsidP="00AB4B4C">
            <w:pPr>
              <w:spacing w:after="0" w:line="240" w:lineRule="auto"/>
              <w:rPr>
                <w:rFonts w:ascii="Times New Roman" w:eastAsia="Times New Roman" w:hAnsi="Times New Roman" w:cs="Times New Roman"/>
                <w:b/>
                <w:bCs/>
                <w:sz w:val="24"/>
                <w:szCs w:val="24"/>
                <w:lang w:eastAsia="ru-RU"/>
              </w:rPr>
            </w:pPr>
            <w:r w:rsidRPr="002756B7">
              <w:rPr>
                <w:rFonts w:ascii="Times New Roman" w:eastAsia="Times New Roman" w:hAnsi="Times New Roman" w:cs="Times New Roman"/>
                <w:b/>
                <w:bCs/>
                <w:sz w:val="24"/>
                <w:szCs w:val="24"/>
                <w:lang w:eastAsia="ru-RU"/>
              </w:rPr>
              <w:t>Содержание:</w:t>
            </w:r>
          </w:p>
          <w:p w14:paraId="65A002E0" w14:textId="77777777" w:rsidR="00FA2DE2" w:rsidRPr="002756B7" w:rsidRDefault="00FA2DE2"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1. Изучение планов производства и структуры сменно-суточного задания</w:t>
            </w:r>
          </w:p>
          <w:p w14:paraId="469B3E17" w14:textId="77777777" w:rsidR="00FA2DE2" w:rsidRPr="002756B7" w:rsidRDefault="00FA2DE2"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2. Участие в производственных совещаниях различного уровня</w:t>
            </w:r>
          </w:p>
          <w:p w14:paraId="4CA9D5B7" w14:textId="77777777" w:rsidR="00FA2DE2" w:rsidRPr="002756B7" w:rsidRDefault="00FA2DE2"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3. Хронометраж наладки станков и оборудования в металлообработке</w:t>
            </w:r>
          </w:p>
          <w:p w14:paraId="2A78B3C2" w14:textId="77777777" w:rsidR="00FA2DE2" w:rsidRPr="002756B7" w:rsidRDefault="00FA2DE2"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4. Изучение технологий коммуникаций в формальном и неформальном общении персонала</w:t>
            </w:r>
          </w:p>
          <w:p w14:paraId="7394F0FD" w14:textId="77777777" w:rsidR="00FA2DE2" w:rsidRPr="002756B7" w:rsidRDefault="00FA2DE2"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5. Разработка систем мотивации, обучения, порядка решения конфликтных ситуаций</w:t>
            </w:r>
          </w:p>
          <w:p w14:paraId="33EE201C" w14:textId="77777777" w:rsidR="00FA2DE2" w:rsidRPr="002756B7" w:rsidRDefault="00FA2DE2"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 xml:space="preserve">6. Подготовка и корректировка финансовых документов по закупкам, </w:t>
            </w:r>
            <w:r w:rsidRPr="002756B7">
              <w:rPr>
                <w:rFonts w:ascii="Times New Roman" w:eastAsia="Times New Roman" w:hAnsi="Times New Roman" w:cs="Times New Roman"/>
                <w:sz w:val="24"/>
                <w:szCs w:val="24"/>
                <w:lang w:eastAsia="ru-RU"/>
              </w:rPr>
              <w:lastRenderedPageBreak/>
              <w:t xml:space="preserve">производству и реализации продукции </w:t>
            </w:r>
          </w:p>
          <w:p w14:paraId="515291EF" w14:textId="77777777" w:rsidR="00FA2DE2" w:rsidRPr="002756B7" w:rsidRDefault="00FA2DE2"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 xml:space="preserve">7. Изучение системы менеджмента качества предприятия, порядка её разработки и фактической реализации </w:t>
            </w:r>
          </w:p>
          <w:p w14:paraId="67B56DC4" w14:textId="652BC0EE" w:rsidR="00FA2DE2" w:rsidRPr="002756B7" w:rsidRDefault="00FA2DE2"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 xml:space="preserve">8. Улучшение процессов системы </w:t>
            </w:r>
            <w:r w:rsidR="00DA4D17" w:rsidRPr="002756B7">
              <w:rPr>
                <w:rFonts w:ascii="Times New Roman" w:eastAsia="Times New Roman" w:hAnsi="Times New Roman" w:cs="Times New Roman"/>
                <w:sz w:val="24"/>
                <w:szCs w:val="24"/>
                <w:lang w:eastAsia="ru-RU"/>
              </w:rPr>
              <w:t>менеджмента</w:t>
            </w:r>
            <w:r w:rsidRPr="002756B7">
              <w:rPr>
                <w:rFonts w:ascii="Times New Roman" w:eastAsia="Times New Roman" w:hAnsi="Times New Roman" w:cs="Times New Roman"/>
                <w:sz w:val="24"/>
                <w:szCs w:val="24"/>
                <w:lang w:eastAsia="ru-RU"/>
              </w:rPr>
              <w:t xml:space="preserve"> качества структурного подразделения</w:t>
            </w:r>
          </w:p>
          <w:p w14:paraId="3640E048" w14:textId="77777777" w:rsidR="00FA2DE2" w:rsidRPr="002756B7" w:rsidRDefault="00FA2DE2"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9. Изучение подходов реализации методов ресурсосбережения на предприятиях машиностроения</w:t>
            </w:r>
          </w:p>
          <w:p w14:paraId="71E8E918" w14:textId="77777777" w:rsidR="00FA2DE2" w:rsidRPr="002756B7" w:rsidRDefault="00FA2DE2" w:rsidP="00AB4B4C">
            <w:pPr>
              <w:spacing w:after="0" w:line="240" w:lineRule="auto"/>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 xml:space="preserve">10. Изучение реализации норм и правил охраны труда, оценка условий труда </w:t>
            </w:r>
          </w:p>
          <w:p w14:paraId="0F432DBD" w14:textId="63CA7913" w:rsidR="00FA2DE2" w:rsidRPr="002756B7" w:rsidRDefault="00FA2DE2" w:rsidP="00AB4B4C">
            <w:pPr>
              <w:spacing w:after="0" w:line="240" w:lineRule="auto"/>
              <w:rPr>
                <w:rFonts w:ascii="Times New Roman" w:eastAsia="Times New Roman" w:hAnsi="Times New Roman" w:cs="Times New Roman"/>
                <w:b/>
                <w:color w:val="000000"/>
                <w:sz w:val="24"/>
                <w:szCs w:val="24"/>
              </w:rPr>
            </w:pPr>
            <w:r w:rsidRPr="002756B7">
              <w:rPr>
                <w:rFonts w:ascii="Times New Roman" w:eastAsia="Times New Roman" w:hAnsi="Times New Roman" w:cs="Times New Roman"/>
                <w:sz w:val="24"/>
                <w:szCs w:val="24"/>
                <w:lang w:eastAsia="ru-RU"/>
              </w:rPr>
              <w:t xml:space="preserve">11. Применение различных методов бережливого производства в работе </w:t>
            </w:r>
            <w:r w:rsidR="00DA4D17" w:rsidRPr="002756B7">
              <w:rPr>
                <w:rFonts w:ascii="Times New Roman" w:eastAsia="Times New Roman" w:hAnsi="Times New Roman" w:cs="Times New Roman"/>
                <w:sz w:val="24"/>
                <w:szCs w:val="24"/>
                <w:lang w:eastAsia="ru-RU"/>
              </w:rPr>
              <w:t>структурного</w:t>
            </w:r>
            <w:r w:rsidRPr="002756B7">
              <w:rPr>
                <w:rFonts w:ascii="Times New Roman" w:eastAsia="Times New Roman" w:hAnsi="Times New Roman" w:cs="Times New Roman"/>
                <w:sz w:val="24"/>
                <w:szCs w:val="24"/>
                <w:lang w:eastAsia="ru-RU"/>
              </w:rPr>
              <w:t xml:space="preserve"> подразделения</w:t>
            </w:r>
          </w:p>
        </w:tc>
        <w:tc>
          <w:tcPr>
            <w:tcW w:w="1766" w:type="dxa"/>
            <w:tcBorders>
              <w:top w:val="single" w:sz="4" w:space="0" w:color="auto"/>
              <w:left w:val="nil"/>
              <w:bottom w:val="single" w:sz="4" w:space="0" w:color="auto"/>
              <w:right w:val="single" w:sz="4" w:space="0" w:color="auto"/>
            </w:tcBorders>
            <w:shd w:val="clear" w:color="auto" w:fill="auto"/>
            <w:vAlign w:val="center"/>
          </w:tcPr>
          <w:p w14:paraId="1F3E746B" w14:textId="6090DAD6" w:rsidR="00FA2DE2" w:rsidRPr="00900F1F" w:rsidRDefault="00900F1F" w:rsidP="00AB4B4C">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lastRenderedPageBreak/>
              <w:t>72</w:t>
            </w:r>
          </w:p>
        </w:tc>
        <w:tc>
          <w:tcPr>
            <w:tcW w:w="1282" w:type="dxa"/>
            <w:tcBorders>
              <w:top w:val="single" w:sz="4" w:space="0" w:color="auto"/>
              <w:left w:val="nil"/>
              <w:bottom w:val="single" w:sz="4" w:space="0" w:color="auto"/>
              <w:right w:val="single" w:sz="4" w:space="0" w:color="auto"/>
            </w:tcBorders>
          </w:tcPr>
          <w:p w14:paraId="3C769016"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5.1</w:t>
            </w:r>
          </w:p>
          <w:p w14:paraId="2B8279BB"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5.3</w:t>
            </w:r>
          </w:p>
          <w:p w14:paraId="4784B753"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ПК 5.4</w:t>
            </w:r>
            <w:r>
              <w:rPr>
                <w:rFonts w:ascii="Times New Roman" w:eastAsia="Times New Roman" w:hAnsi="Times New Roman" w:cs="Times New Roman"/>
                <w:color w:val="000000"/>
                <w:sz w:val="24"/>
                <w:szCs w:val="24"/>
              </w:rPr>
              <w:t xml:space="preserve"> ОК.01</w:t>
            </w:r>
          </w:p>
          <w:p w14:paraId="4979D46D"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ОК.03</w:t>
            </w:r>
          </w:p>
          <w:p w14:paraId="311D7C8A" w14:textId="61D73B4D" w:rsidR="00FA2DE2" w:rsidRPr="002756B7" w:rsidRDefault="00FA2DE2" w:rsidP="00AB4B4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ОК.04</w:t>
            </w:r>
          </w:p>
        </w:tc>
        <w:tc>
          <w:tcPr>
            <w:tcW w:w="1282" w:type="dxa"/>
            <w:tcBorders>
              <w:top w:val="single" w:sz="4" w:space="0" w:color="auto"/>
              <w:left w:val="nil"/>
              <w:bottom w:val="single" w:sz="4" w:space="0" w:color="auto"/>
              <w:right w:val="single" w:sz="4" w:space="0" w:color="auto"/>
            </w:tcBorders>
          </w:tcPr>
          <w:p w14:paraId="190AF3C8"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54370E54"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5F2DA214"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1</w:t>
            </w:r>
            <w:r w:rsidRPr="00FA2DE2">
              <w:rPr>
                <w:rFonts w:ascii="Times New Roman" w:eastAsia="Times New Roman" w:hAnsi="Times New Roman" w:cs="Times New Roman"/>
                <w:color w:val="000000"/>
                <w:sz w:val="24"/>
                <w:szCs w:val="24"/>
              </w:rPr>
              <w:t>.01</w:t>
            </w:r>
          </w:p>
          <w:p w14:paraId="74AFB2E1"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136E44DF"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0854DE7B"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3</w:t>
            </w:r>
            <w:r w:rsidRPr="00FA2DE2">
              <w:rPr>
                <w:rFonts w:ascii="Times New Roman" w:eastAsia="Times New Roman" w:hAnsi="Times New Roman" w:cs="Times New Roman"/>
                <w:color w:val="000000"/>
                <w:sz w:val="24"/>
                <w:szCs w:val="24"/>
              </w:rPr>
              <w:t>.01</w:t>
            </w:r>
          </w:p>
          <w:p w14:paraId="3AE7C264"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Н5.</w:t>
            </w:r>
            <w:r>
              <w:rPr>
                <w:rFonts w:ascii="Times New Roman" w:eastAsia="Times New Roman" w:hAnsi="Times New Roman" w:cs="Times New Roman"/>
                <w:color w:val="000000"/>
                <w:sz w:val="24"/>
                <w:szCs w:val="24"/>
              </w:rPr>
              <w:t>4</w:t>
            </w:r>
            <w:r w:rsidRPr="00FA2DE2">
              <w:rPr>
                <w:rFonts w:ascii="Times New Roman" w:eastAsia="Times New Roman" w:hAnsi="Times New Roman" w:cs="Times New Roman"/>
                <w:color w:val="000000"/>
                <w:sz w:val="24"/>
                <w:szCs w:val="24"/>
              </w:rPr>
              <w:t>.01</w:t>
            </w:r>
          </w:p>
          <w:p w14:paraId="68194886"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У5.</w:t>
            </w:r>
            <w:r>
              <w:rPr>
                <w:rFonts w:ascii="Times New Roman" w:eastAsia="Times New Roman" w:hAnsi="Times New Roman" w:cs="Times New Roman"/>
                <w:color w:val="000000"/>
                <w:sz w:val="24"/>
                <w:szCs w:val="24"/>
              </w:rPr>
              <w:t>4</w:t>
            </w:r>
            <w:r w:rsidRPr="00FA2DE2">
              <w:rPr>
                <w:rFonts w:ascii="Times New Roman" w:eastAsia="Times New Roman" w:hAnsi="Times New Roman" w:cs="Times New Roman"/>
                <w:color w:val="000000"/>
                <w:sz w:val="24"/>
                <w:szCs w:val="24"/>
              </w:rPr>
              <w:t>.01</w:t>
            </w:r>
          </w:p>
          <w:p w14:paraId="2D00207C" w14:textId="77777777" w:rsid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З5.</w:t>
            </w:r>
            <w:r>
              <w:rPr>
                <w:rFonts w:ascii="Times New Roman" w:eastAsia="Times New Roman" w:hAnsi="Times New Roman" w:cs="Times New Roman"/>
                <w:color w:val="000000"/>
                <w:sz w:val="24"/>
                <w:szCs w:val="24"/>
              </w:rPr>
              <w:t>4</w:t>
            </w:r>
            <w:r w:rsidRPr="00FA2DE2">
              <w:rPr>
                <w:rFonts w:ascii="Times New Roman" w:eastAsia="Times New Roman" w:hAnsi="Times New Roman" w:cs="Times New Roman"/>
                <w:color w:val="000000"/>
                <w:sz w:val="24"/>
                <w:szCs w:val="24"/>
              </w:rPr>
              <w:t>.01</w:t>
            </w:r>
          </w:p>
          <w:p w14:paraId="78EB0CC9"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lastRenderedPageBreak/>
              <w:t>Уо 01.04</w:t>
            </w:r>
          </w:p>
          <w:p w14:paraId="6C566FC1"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01.02</w:t>
            </w:r>
          </w:p>
          <w:p w14:paraId="4B0A3F51"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Уо 02.06</w:t>
            </w:r>
          </w:p>
          <w:p w14:paraId="632BD82C"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02.04</w:t>
            </w:r>
          </w:p>
          <w:p w14:paraId="2410F058" w14:textId="77777777" w:rsidR="00FA2DE2" w:rsidRPr="00FA2DE2" w:rsidRDefault="00FA2DE2" w:rsidP="00F74577">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 xml:space="preserve">Уо 04.02 </w:t>
            </w:r>
          </w:p>
          <w:p w14:paraId="7FC9744A" w14:textId="38E12A13" w:rsidR="00FA2DE2" w:rsidRPr="002756B7" w:rsidRDefault="00FA2DE2" w:rsidP="00AB4B4C">
            <w:pPr>
              <w:spacing w:after="0" w:line="240" w:lineRule="auto"/>
              <w:jc w:val="center"/>
              <w:rPr>
                <w:rFonts w:ascii="Times New Roman" w:eastAsia="Times New Roman" w:hAnsi="Times New Roman" w:cs="Times New Roman"/>
                <w:color w:val="000000"/>
                <w:sz w:val="24"/>
                <w:szCs w:val="24"/>
              </w:rPr>
            </w:pPr>
            <w:r w:rsidRPr="00FA2DE2">
              <w:rPr>
                <w:rFonts w:ascii="Times New Roman" w:eastAsia="Times New Roman" w:hAnsi="Times New Roman" w:cs="Times New Roman"/>
                <w:color w:val="000000"/>
                <w:sz w:val="24"/>
                <w:szCs w:val="24"/>
              </w:rPr>
              <w:t>Зо 04.02</w:t>
            </w:r>
          </w:p>
        </w:tc>
      </w:tr>
      <w:tr w:rsidR="00FA2DE2" w:rsidRPr="00413215" w14:paraId="1C69A54B" w14:textId="62C354F5" w:rsidTr="00063D90">
        <w:trPr>
          <w:trHeight w:val="123"/>
        </w:trPr>
        <w:tc>
          <w:tcPr>
            <w:tcW w:w="2697" w:type="dxa"/>
            <w:tcBorders>
              <w:top w:val="single" w:sz="4" w:space="0" w:color="auto"/>
              <w:left w:val="single" w:sz="4" w:space="0" w:color="auto"/>
              <w:bottom w:val="single" w:sz="4" w:space="0" w:color="auto"/>
              <w:right w:val="single" w:sz="4" w:space="0" w:color="auto"/>
            </w:tcBorders>
            <w:shd w:val="clear" w:color="auto" w:fill="auto"/>
          </w:tcPr>
          <w:p w14:paraId="487FCAC3" w14:textId="0B55A46E" w:rsidR="00FA2DE2" w:rsidRPr="002756B7" w:rsidRDefault="00FA2DE2" w:rsidP="00AB4B4C">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Всего</w:t>
            </w:r>
          </w:p>
        </w:tc>
        <w:tc>
          <w:tcPr>
            <w:tcW w:w="7759" w:type="dxa"/>
            <w:tcBorders>
              <w:top w:val="single" w:sz="4" w:space="0" w:color="auto"/>
              <w:left w:val="nil"/>
              <w:bottom w:val="single" w:sz="4" w:space="0" w:color="auto"/>
              <w:right w:val="single" w:sz="4" w:space="0" w:color="auto"/>
            </w:tcBorders>
            <w:shd w:val="clear" w:color="auto" w:fill="auto"/>
          </w:tcPr>
          <w:p w14:paraId="69927A4C" w14:textId="77777777" w:rsidR="00FA2DE2" w:rsidRPr="002756B7" w:rsidRDefault="00FA2DE2" w:rsidP="00401F64">
            <w:pPr>
              <w:suppressAutoHyphens/>
              <w:spacing w:after="0" w:line="240" w:lineRule="auto"/>
              <w:jc w:val="both"/>
              <w:rPr>
                <w:rFonts w:ascii="Times New Roman" w:hAnsi="Times New Roman" w:cs="Times New Roman"/>
                <w:b/>
                <w:bCs/>
                <w:sz w:val="24"/>
                <w:szCs w:val="24"/>
              </w:rPr>
            </w:pPr>
          </w:p>
        </w:tc>
        <w:tc>
          <w:tcPr>
            <w:tcW w:w="1766" w:type="dxa"/>
            <w:tcBorders>
              <w:top w:val="single" w:sz="4" w:space="0" w:color="auto"/>
              <w:left w:val="nil"/>
              <w:bottom w:val="single" w:sz="4" w:space="0" w:color="auto"/>
              <w:right w:val="single" w:sz="4" w:space="0" w:color="auto"/>
            </w:tcBorders>
            <w:shd w:val="clear" w:color="auto" w:fill="auto"/>
            <w:vAlign w:val="center"/>
          </w:tcPr>
          <w:p w14:paraId="336A9F2F" w14:textId="52AFE728" w:rsidR="00FA2DE2" w:rsidRPr="00900F1F" w:rsidRDefault="00900F1F" w:rsidP="00AB4B4C">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222</w:t>
            </w:r>
          </w:p>
        </w:tc>
        <w:tc>
          <w:tcPr>
            <w:tcW w:w="1282" w:type="dxa"/>
            <w:tcBorders>
              <w:top w:val="single" w:sz="4" w:space="0" w:color="auto"/>
              <w:left w:val="nil"/>
              <w:bottom w:val="single" w:sz="4" w:space="0" w:color="auto"/>
              <w:right w:val="single" w:sz="4" w:space="0" w:color="auto"/>
            </w:tcBorders>
          </w:tcPr>
          <w:p w14:paraId="04F67BB5" w14:textId="77777777" w:rsidR="00FA2DE2" w:rsidRPr="00C70B5A" w:rsidRDefault="00FA2DE2" w:rsidP="00AB4B4C">
            <w:pPr>
              <w:spacing w:after="0" w:line="240" w:lineRule="auto"/>
              <w:jc w:val="center"/>
              <w:rPr>
                <w:rFonts w:ascii="Times New Roman" w:eastAsia="Times New Roman" w:hAnsi="Times New Roman" w:cs="Times New Roman"/>
                <w:b/>
                <w:bCs/>
                <w:color w:val="000000"/>
                <w:sz w:val="24"/>
                <w:szCs w:val="24"/>
              </w:rPr>
            </w:pPr>
          </w:p>
        </w:tc>
        <w:tc>
          <w:tcPr>
            <w:tcW w:w="1282" w:type="dxa"/>
            <w:tcBorders>
              <w:top w:val="single" w:sz="4" w:space="0" w:color="auto"/>
              <w:left w:val="nil"/>
              <w:bottom w:val="single" w:sz="4" w:space="0" w:color="auto"/>
              <w:right w:val="single" w:sz="4" w:space="0" w:color="auto"/>
            </w:tcBorders>
          </w:tcPr>
          <w:p w14:paraId="7A9F343C" w14:textId="77777777" w:rsidR="00FA2DE2" w:rsidRPr="00C70B5A" w:rsidRDefault="00FA2DE2" w:rsidP="00AB4B4C">
            <w:pPr>
              <w:spacing w:after="0" w:line="240" w:lineRule="auto"/>
              <w:jc w:val="center"/>
              <w:rPr>
                <w:rFonts w:ascii="Times New Roman" w:eastAsia="Times New Roman" w:hAnsi="Times New Roman" w:cs="Times New Roman"/>
                <w:b/>
                <w:bCs/>
                <w:color w:val="000000"/>
                <w:sz w:val="24"/>
                <w:szCs w:val="24"/>
              </w:rPr>
            </w:pPr>
          </w:p>
        </w:tc>
      </w:tr>
    </w:tbl>
    <w:p w14:paraId="6F834F45" w14:textId="77777777" w:rsidR="00191F36" w:rsidRPr="00191F36" w:rsidRDefault="00191F36" w:rsidP="00191F36">
      <w:pPr>
        <w:rPr>
          <w:rFonts w:ascii="Times New Roman" w:eastAsia="Times New Roman" w:hAnsi="Times New Roman" w:cs="Times New Roman"/>
          <w:lang w:eastAsia="ru-RU"/>
        </w:rPr>
      </w:pPr>
      <w:r w:rsidRPr="00191F36">
        <w:rPr>
          <w:rFonts w:ascii="Times New Roman" w:eastAsia="Times New Roman" w:hAnsi="Times New Roman" w:cs="Times New Roman"/>
          <w:lang w:eastAsia="ru-RU"/>
        </w:rPr>
        <w:br w:type="page"/>
      </w:r>
    </w:p>
    <w:p w14:paraId="1B84FDC2" w14:textId="77777777" w:rsidR="00191F36" w:rsidRPr="00191F36" w:rsidRDefault="00191F36" w:rsidP="00191F36">
      <w:pPr>
        <w:rPr>
          <w:rFonts w:ascii="Times New Roman" w:eastAsia="Times New Roman" w:hAnsi="Times New Roman" w:cs="Times New Roman"/>
          <w:lang w:eastAsia="ru-RU"/>
        </w:rPr>
        <w:sectPr w:rsidR="00191F36" w:rsidRPr="00191F36" w:rsidSect="003D6D49">
          <w:pgSz w:w="16838" w:h="11906" w:orient="landscape"/>
          <w:pgMar w:top="1701" w:right="1134" w:bottom="851" w:left="1134" w:header="709" w:footer="709" w:gutter="0"/>
          <w:cols w:space="708"/>
          <w:docGrid w:linePitch="360"/>
        </w:sectPr>
      </w:pPr>
    </w:p>
    <w:p w14:paraId="5807C056" w14:textId="68055658" w:rsidR="00191F36" w:rsidRPr="00191F36" w:rsidRDefault="00191F36" w:rsidP="00191F36">
      <w:pPr>
        <w:spacing w:after="200" w:line="276" w:lineRule="auto"/>
        <w:ind w:firstLine="709"/>
        <w:outlineLvl w:val="0"/>
        <w:rPr>
          <w:rFonts w:ascii="Times New Roman" w:eastAsia="Times New Roman" w:hAnsi="Times New Roman" w:cs="Times New Roman"/>
          <w:b/>
          <w:bCs/>
          <w:sz w:val="24"/>
          <w:szCs w:val="24"/>
          <w:lang w:eastAsia="ru-RU"/>
        </w:rPr>
      </w:pPr>
      <w:bookmarkStart w:id="127" w:name="_Toc106812465"/>
      <w:r w:rsidRPr="00191F36">
        <w:rPr>
          <w:rFonts w:ascii="Times New Roman" w:eastAsia="Times New Roman" w:hAnsi="Times New Roman" w:cs="Times New Roman"/>
          <w:b/>
          <w:bCs/>
          <w:sz w:val="24"/>
          <w:szCs w:val="24"/>
          <w:lang w:eastAsia="ru-RU"/>
        </w:rPr>
        <w:lastRenderedPageBreak/>
        <w:t xml:space="preserve">3. </w:t>
      </w:r>
      <w:r w:rsidR="00A65F9E">
        <w:rPr>
          <w:rFonts w:ascii="Times New Roman" w:eastAsia="Times New Roman" w:hAnsi="Times New Roman" w:cs="Times New Roman"/>
          <w:b/>
          <w:bCs/>
          <w:sz w:val="24"/>
          <w:szCs w:val="24"/>
          <w:lang w:eastAsia="ru-RU"/>
        </w:rPr>
        <w:t>УСЛОВИЯ РЕАЛИЗАЦИИ ПРОФЕССИОНАЛЬНОГО МОДУЛЯ</w:t>
      </w:r>
      <w:bookmarkEnd w:id="127"/>
    </w:p>
    <w:p w14:paraId="530DD928" w14:textId="77777777" w:rsidR="00503EA8" w:rsidRPr="00191F36" w:rsidRDefault="00503EA8" w:rsidP="002756B7">
      <w:pPr>
        <w:spacing w:after="0" w:line="240" w:lineRule="auto"/>
        <w:ind w:firstLine="709"/>
        <w:jc w:val="both"/>
        <w:outlineLvl w:val="0"/>
        <w:rPr>
          <w:rFonts w:ascii="Times New Roman" w:eastAsia="Times New Roman" w:hAnsi="Times New Roman" w:cs="Times New Roman"/>
          <w:b/>
          <w:bCs/>
          <w:sz w:val="24"/>
          <w:szCs w:val="24"/>
          <w:lang w:eastAsia="ru-RU"/>
        </w:rPr>
      </w:pPr>
      <w:bookmarkStart w:id="128" w:name="_Toc106812466"/>
      <w:r w:rsidRPr="00191F36">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bookmarkEnd w:id="128"/>
      <w:r w:rsidRPr="00191F36">
        <w:rPr>
          <w:rFonts w:ascii="Times New Roman" w:eastAsia="Times New Roman" w:hAnsi="Times New Roman" w:cs="Times New Roman"/>
          <w:b/>
          <w:bCs/>
          <w:sz w:val="24"/>
          <w:szCs w:val="24"/>
          <w:lang w:eastAsia="ru-RU"/>
        </w:rPr>
        <w:t xml:space="preserve"> </w:t>
      </w:r>
    </w:p>
    <w:p w14:paraId="33522CD2" w14:textId="7FEDD0D2" w:rsidR="00632988" w:rsidRDefault="00632988" w:rsidP="00632988">
      <w:pPr>
        <w:spacing w:after="0" w:line="276" w:lineRule="auto"/>
        <w:ind w:firstLine="709"/>
        <w:jc w:val="both"/>
        <w:outlineLvl w:val="0"/>
        <w:rPr>
          <w:rFonts w:ascii="Times New Roman" w:eastAsia="Times New Roman" w:hAnsi="Times New Roman" w:cs="Times New Roman"/>
          <w:bCs/>
          <w:sz w:val="24"/>
          <w:szCs w:val="24"/>
          <w:lang w:eastAsia="ru-RU"/>
        </w:rPr>
      </w:pPr>
      <w:r w:rsidRPr="00EB5EAB">
        <w:rPr>
          <w:rFonts w:ascii="Times New Roman" w:eastAsia="Times New Roman" w:hAnsi="Times New Roman" w:cs="Times New Roman"/>
          <w:bCs/>
          <w:sz w:val="24"/>
          <w:szCs w:val="24"/>
          <w:lang w:eastAsia="ru-RU"/>
        </w:rPr>
        <w:t xml:space="preserve">кабинет  </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Технологии машиностроения</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мастерские </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Слесарная</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Участок фрезерных станков с ЧПУ</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Участок токарных станков с ЧПУ</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w:t>
      </w:r>
    </w:p>
    <w:p w14:paraId="728E315A" w14:textId="2C4F7047" w:rsidR="00632988" w:rsidRPr="002B108A" w:rsidRDefault="00632988" w:rsidP="00632988">
      <w:pPr>
        <w:spacing w:after="0" w:line="276" w:lineRule="auto"/>
        <w:ind w:firstLine="709"/>
        <w:jc w:val="both"/>
        <w:outlineLvl w:val="0"/>
        <w:rPr>
          <w:rFonts w:ascii="Times New Roman" w:eastAsia="Times New Roman" w:hAnsi="Times New Roman" w:cs="Times New Roman"/>
          <w:b/>
          <w:bCs/>
          <w:sz w:val="24"/>
          <w:szCs w:val="24"/>
          <w:lang w:eastAsia="ru-RU"/>
        </w:rPr>
      </w:pPr>
      <w:r w:rsidRPr="00375D7D">
        <w:rPr>
          <w:rFonts w:ascii="Times New Roman" w:hAnsi="Times New Roman"/>
          <w:bCs/>
          <w:iCs/>
          <w:sz w:val="24"/>
          <w:szCs w:val="24"/>
        </w:rPr>
        <w:t xml:space="preserve">Кабинет </w:t>
      </w:r>
      <w:r w:rsidR="006B17C2">
        <w:rPr>
          <w:rFonts w:ascii="Times New Roman" w:hAnsi="Times New Roman"/>
          <w:bCs/>
          <w:iCs/>
          <w:sz w:val="24"/>
          <w:szCs w:val="24"/>
        </w:rPr>
        <w:t>«</w:t>
      </w:r>
      <w:r>
        <w:rPr>
          <w:rFonts w:ascii="Times New Roman" w:hAnsi="Times New Roman"/>
          <w:bCs/>
          <w:iCs/>
          <w:sz w:val="24"/>
          <w:szCs w:val="24"/>
        </w:rPr>
        <w:t>Технологии машиностроения</w:t>
      </w:r>
      <w:r w:rsidR="006B17C2">
        <w:rPr>
          <w:rFonts w:ascii="Times New Roman" w:hAnsi="Times New Roman"/>
          <w:bCs/>
          <w:iCs/>
          <w:sz w:val="24"/>
          <w:szCs w:val="24"/>
        </w:rPr>
        <w:t>»</w:t>
      </w:r>
      <w:r>
        <w:rPr>
          <w:rFonts w:ascii="Times New Roman" w:hAnsi="Times New Roman"/>
          <w:bCs/>
          <w:iCs/>
          <w:sz w:val="24"/>
          <w:szCs w:val="24"/>
        </w:rPr>
        <w:t xml:space="preserve"> включает в себя: специализированную мебель и системы хранения (персональный компьютер, шкафы для хранения), технические средства (мультимедийный проектор, принтер, доска), </w:t>
      </w:r>
      <w:r>
        <w:rPr>
          <w:rFonts w:ascii="Times New Roman" w:hAnsi="Times New Roman" w:cs="Times New Roman"/>
        </w:rPr>
        <w:t>к</w:t>
      </w:r>
      <w:r w:rsidRPr="00687A70">
        <w:rPr>
          <w:rFonts w:ascii="Times New Roman" w:hAnsi="Times New Roman" w:cs="Times New Roman"/>
        </w:rPr>
        <w:t>омплект учебно-наглядных пособий, комплект чертежей по изучаемым темам; наборы режущих инструментов и деталей по изучаемым темам</w:t>
      </w:r>
      <w:r>
        <w:rPr>
          <w:rFonts w:ascii="Times New Roman" w:hAnsi="Times New Roman" w:cs="Times New Roman"/>
        </w:rPr>
        <w:t>,</w:t>
      </w:r>
      <w:r w:rsidRPr="00687A70">
        <w:rPr>
          <w:rFonts w:ascii="Times New Roman" w:hAnsi="Times New Roman" w:cs="Times New Roman"/>
        </w:rPr>
        <w:t xml:space="preserve"> комплект учебных плакатов по дисциплине</w:t>
      </w:r>
      <w:r>
        <w:rPr>
          <w:rFonts w:ascii="Times New Roman" w:hAnsi="Times New Roman" w:cs="Times New Roman"/>
        </w:rPr>
        <w:t>,</w:t>
      </w:r>
      <w:r w:rsidRPr="00687A70">
        <w:rPr>
          <w:rFonts w:ascii="Times New Roman" w:hAnsi="Times New Roman" w:cs="Times New Roman"/>
        </w:rPr>
        <w:t xml:space="preserve"> комплект учебных фильмов по изучаемым темам</w:t>
      </w:r>
      <w:r>
        <w:rPr>
          <w:rFonts w:ascii="Times New Roman" w:hAnsi="Times New Roman" w:cs="Times New Roman"/>
        </w:rPr>
        <w:t>.</w:t>
      </w:r>
    </w:p>
    <w:p w14:paraId="54084B52" w14:textId="786D4E6B" w:rsidR="00632988" w:rsidRDefault="00632988" w:rsidP="00632988">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 xml:space="preserve">Кабинет </w:t>
      </w:r>
      <w:r w:rsidR="006B17C2">
        <w:rPr>
          <w:rFonts w:ascii="Times New Roman" w:hAnsi="Times New Roman"/>
          <w:bCs/>
          <w:iCs/>
          <w:sz w:val="24"/>
          <w:szCs w:val="24"/>
        </w:rPr>
        <w:t>«</w:t>
      </w:r>
      <w:r w:rsidRPr="00945DE7">
        <w:rPr>
          <w:rFonts w:ascii="Times New Roman" w:hAnsi="Times New Roman"/>
          <w:bCs/>
          <w:iCs/>
          <w:sz w:val="24"/>
          <w:szCs w:val="24"/>
        </w:rPr>
        <w:t>Метрология стандартизация и сертификация</w:t>
      </w:r>
      <w:r w:rsidR="006B17C2">
        <w:rPr>
          <w:rFonts w:ascii="Times New Roman" w:hAnsi="Times New Roman"/>
          <w:bCs/>
          <w:iCs/>
          <w:sz w:val="24"/>
          <w:szCs w:val="24"/>
        </w:rPr>
        <w:t>»</w:t>
      </w:r>
      <w:r>
        <w:rPr>
          <w:rFonts w:ascii="Times New Roman" w:hAnsi="Times New Roman"/>
          <w:bCs/>
          <w:iCs/>
          <w:sz w:val="24"/>
          <w:szCs w:val="24"/>
        </w:rPr>
        <w:t xml:space="preserve"> включает в себя:  специализированную мебель и системы хранения (персональный компьютер, шкафы для хранения), технические средства (мультимедийный проектор, принтер, доска),</w:t>
      </w:r>
      <w:r w:rsidRPr="00687A70">
        <w:t xml:space="preserve"> </w:t>
      </w:r>
      <w:r>
        <w:rPr>
          <w:rFonts w:ascii="Times New Roman" w:hAnsi="Times New Roman"/>
          <w:bCs/>
          <w:iCs/>
          <w:sz w:val="24"/>
          <w:szCs w:val="24"/>
        </w:rPr>
        <w:t>н</w:t>
      </w:r>
      <w:r w:rsidRPr="00687A70">
        <w:rPr>
          <w:rFonts w:ascii="Times New Roman" w:hAnsi="Times New Roman"/>
          <w:bCs/>
          <w:iCs/>
          <w:sz w:val="24"/>
          <w:szCs w:val="24"/>
        </w:rPr>
        <w:t xml:space="preserve">аглядные пособия по разделам курса </w:t>
      </w:r>
      <w:r w:rsidR="006B17C2">
        <w:rPr>
          <w:rFonts w:ascii="Times New Roman" w:hAnsi="Times New Roman"/>
          <w:bCs/>
          <w:iCs/>
          <w:sz w:val="24"/>
          <w:szCs w:val="24"/>
        </w:rPr>
        <w:t>«</w:t>
      </w:r>
      <w:r w:rsidRPr="00687A70">
        <w:rPr>
          <w:rFonts w:ascii="Times New Roman" w:hAnsi="Times New Roman"/>
          <w:bCs/>
          <w:iCs/>
          <w:sz w:val="24"/>
          <w:szCs w:val="24"/>
        </w:rPr>
        <w:t>Допуски и посадки</w:t>
      </w:r>
      <w:r w:rsidR="006B17C2">
        <w:rPr>
          <w:rFonts w:ascii="Times New Roman" w:hAnsi="Times New Roman"/>
          <w:bCs/>
          <w:iCs/>
          <w:sz w:val="24"/>
          <w:szCs w:val="24"/>
        </w:rPr>
        <w:t>»</w:t>
      </w:r>
      <w:r w:rsidRPr="00687A70">
        <w:rPr>
          <w:rFonts w:ascii="Times New Roman" w:hAnsi="Times New Roman"/>
          <w:bCs/>
          <w:iCs/>
          <w:sz w:val="24"/>
          <w:szCs w:val="24"/>
        </w:rPr>
        <w:t xml:space="preserve">, </w:t>
      </w:r>
      <w:r w:rsidR="006B17C2">
        <w:rPr>
          <w:rFonts w:ascii="Times New Roman" w:hAnsi="Times New Roman"/>
          <w:bCs/>
          <w:iCs/>
          <w:sz w:val="24"/>
          <w:szCs w:val="24"/>
        </w:rPr>
        <w:t>«</w:t>
      </w:r>
      <w:r w:rsidRPr="00687A70">
        <w:rPr>
          <w:rFonts w:ascii="Times New Roman" w:hAnsi="Times New Roman"/>
          <w:bCs/>
          <w:iCs/>
          <w:sz w:val="24"/>
          <w:szCs w:val="24"/>
        </w:rPr>
        <w:t>Стандартизация</w:t>
      </w:r>
      <w:r w:rsidR="006B17C2">
        <w:rPr>
          <w:rFonts w:ascii="Times New Roman" w:hAnsi="Times New Roman"/>
          <w:bCs/>
          <w:iCs/>
          <w:sz w:val="24"/>
          <w:szCs w:val="24"/>
        </w:rPr>
        <w:t>»</w:t>
      </w:r>
      <w:r w:rsidRPr="00687A70">
        <w:rPr>
          <w:rFonts w:ascii="Times New Roman" w:hAnsi="Times New Roman"/>
          <w:bCs/>
          <w:iCs/>
          <w:sz w:val="24"/>
          <w:szCs w:val="24"/>
        </w:rPr>
        <w:t xml:space="preserve">, </w:t>
      </w:r>
      <w:r w:rsidR="006B17C2">
        <w:rPr>
          <w:rFonts w:ascii="Times New Roman" w:hAnsi="Times New Roman"/>
          <w:bCs/>
          <w:iCs/>
          <w:sz w:val="24"/>
          <w:szCs w:val="24"/>
        </w:rPr>
        <w:t>«</w:t>
      </w:r>
      <w:r w:rsidRPr="00687A70">
        <w:rPr>
          <w:rFonts w:ascii="Times New Roman" w:hAnsi="Times New Roman"/>
          <w:bCs/>
          <w:iCs/>
          <w:sz w:val="24"/>
          <w:szCs w:val="24"/>
        </w:rPr>
        <w:t>Сертификация</w:t>
      </w:r>
      <w:r w:rsidR="006B17C2">
        <w:rPr>
          <w:rFonts w:ascii="Times New Roman" w:hAnsi="Times New Roman"/>
          <w:bCs/>
          <w:iCs/>
          <w:sz w:val="24"/>
          <w:szCs w:val="24"/>
        </w:rPr>
        <w:t>»</w:t>
      </w:r>
      <w:r>
        <w:rPr>
          <w:rFonts w:ascii="Times New Roman" w:hAnsi="Times New Roman"/>
          <w:bCs/>
          <w:iCs/>
          <w:sz w:val="24"/>
          <w:szCs w:val="24"/>
        </w:rPr>
        <w:t>,</w:t>
      </w:r>
      <w:r w:rsidRPr="00687A70">
        <w:rPr>
          <w:rFonts w:ascii="Times New Roman" w:hAnsi="Times New Roman"/>
          <w:bCs/>
          <w:iCs/>
          <w:sz w:val="24"/>
          <w:szCs w:val="24"/>
        </w:rPr>
        <w:t xml:space="preserve"> образцы машиностроительных деталей, контрольно-измерительные приборы для измерения наружных и внутренних размеров, допусков формы и расположения, шероховатости поверхности</w:t>
      </w:r>
      <w:r>
        <w:rPr>
          <w:rFonts w:ascii="Times New Roman" w:hAnsi="Times New Roman"/>
          <w:bCs/>
          <w:iCs/>
          <w:sz w:val="24"/>
          <w:szCs w:val="24"/>
        </w:rPr>
        <w:t>.</w:t>
      </w:r>
    </w:p>
    <w:p w14:paraId="5D3E6BEB" w14:textId="61A2096A" w:rsidR="00632988" w:rsidRDefault="00632988" w:rsidP="00632988">
      <w:pPr>
        <w:suppressAutoHyphens/>
        <w:spacing w:after="0" w:line="240" w:lineRule="auto"/>
        <w:ind w:firstLine="709"/>
        <w:jc w:val="both"/>
        <w:rPr>
          <w:rFonts w:ascii="Times New Roman" w:hAnsi="Times New Roman" w:cs="Times New Roman"/>
          <w:sz w:val="24"/>
          <w:szCs w:val="24"/>
        </w:rPr>
      </w:pPr>
      <w:r w:rsidRPr="00687A70">
        <w:rPr>
          <w:rFonts w:ascii="Times New Roman" w:hAnsi="Times New Roman" w:cs="Times New Roman"/>
          <w:bCs/>
          <w:sz w:val="24"/>
          <w:szCs w:val="24"/>
        </w:rPr>
        <w:t xml:space="preserve">Мастерская </w:t>
      </w:r>
      <w:r w:rsidR="006B17C2">
        <w:rPr>
          <w:rFonts w:ascii="Times New Roman" w:hAnsi="Times New Roman" w:cs="Times New Roman"/>
          <w:bCs/>
          <w:sz w:val="24"/>
          <w:szCs w:val="24"/>
        </w:rPr>
        <w:t>«</w:t>
      </w:r>
      <w:r w:rsidRPr="00687A70">
        <w:rPr>
          <w:rFonts w:ascii="Times New Roman" w:hAnsi="Times New Roman" w:cs="Times New Roman"/>
          <w:bCs/>
          <w:sz w:val="24"/>
          <w:szCs w:val="24"/>
        </w:rPr>
        <w:t>Слесарная</w:t>
      </w:r>
      <w:r w:rsidR="006B17C2">
        <w:rPr>
          <w:rFonts w:ascii="Times New Roman" w:hAnsi="Times New Roman" w:cs="Times New Roman"/>
          <w:bCs/>
          <w:sz w:val="24"/>
          <w:szCs w:val="24"/>
        </w:rPr>
        <w:t>»</w:t>
      </w:r>
      <w:r w:rsidRPr="00687A70">
        <w:rPr>
          <w:rFonts w:ascii="Times New Roman" w:hAnsi="Times New Roman" w:cs="Times New Roman"/>
          <w:bCs/>
          <w:sz w:val="24"/>
          <w:szCs w:val="24"/>
        </w:rPr>
        <w:t xml:space="preserve"> включает в себя: </w:t>
      </w:r>
      <w:r w:rsidRPr="00A82B43">
        <w:rPr>
          <w:rFonts w:ascii="Times New Roman" w:hAnsi="Times New Roman" w:cs="Times New Roman"/>
          <w:sz w:val="24"/>
          <w:szCs w:val="24"/>
        </w:rPr>
        <w:t xml:space="preserve">оборудование для выполнения слесарно-сборочных работ: верстак, оборудованный слесарными тисками, поворотная плита, монтажно-сборочный стол, стол с ручным прессом,  наборы рабочих и контрольно-измерительных инструментов, механизированные инструменты, такелажная оснастка и грузозахватные устройства, сверлильный станок, технические средства (мультимедийный проектор, интерактивная доска, принтер), </w:t>
      </w:r>
      <w:r w:rsidRPr="00A82B43">
        <w:rPr>
          <w:sz w:val="24"/>
          <w:szCs w:val="24"/>
        </w:rPr>
        <w:t xml:space="preserve"> </w:t>
      </w:r>
      <w:r w:rsidRPr="00A82B43">
        <w:rPr>
          <w:rFonts w:ascii="Times New Roman" w:hAnsi="Times New Roman" w:cs="Times New Roman"/>
          <w:sz w:val="24"/>
          <w:szCs w:val="24"/>
        </w:rPr>
        <w:t>техническую  документацию, инструкции,</w:t>
      </w:r>
      <w:r w:rsidRPr="00687A70">
        <w:rPr>
          <w:rFonts w:ascii="Times New Roman" w:hAnsi="Times New Roman" w:cs="Times New Roman"/>
          <w:sz w:val="24"/>
          <w:szCs w:val="24"/>
        </w:rPr>
        <w:t xml:space="preserve"> правила</w:t>
      </w:r>
      <w:r>
        <w:rPr>
          <w:rFonts w:ascii="Times New Roman" w:hAnsi="Times New Roman" w:cs="Times New Roman"/>
          <w:sz w:val="24"/>
          <w:szCs w:val="24"/>
        </w:rPr>
        <w:t>.</w:t>
      </w:r>
    </w:p>
    <w:p w14:paraId="3EBEFC20" w14:textId="1439D752" w:rsidR="00632988" w:rsidRPr="00A82B43" w:rsidRDefault="00632988" w:rsidP="00632988">
      <w:pPr>
        <w:suppressAutoHyphens/>
        <w:spacing w:after="0" w:line="240" w:lineRule="auto"/>
        <w:ind w:firstLine="709"/>
        <w:jc w:val="both"/>
        <w:rPr>
          <w:rFonts w:ascii="Times New Roman" w:hAnsi="Times New Roman" w:cs="Times New Roman"/>
          <w:sz w:val="24"/>
          <w:szCs w:val="24"/>
        </w:rPr>
      </w:pPr>
      <w:r w:rsidRPr="00375D7D">
        <w:rPr>
          <w:rFonts w:ascii="Times New Roman" w:hAnsi="Times New Roman"/>
          <w:bCs/>
          <w:sz w:val="24"/>
          <w:szCs w:val="24"/>
        </w:rPr>
        <w:t xml:space="preserve">Мастерская </w:t>
      </w:r>
      <w:r w:rsidR="006B17C2">
        <w:rPr>
          <w:rFonts w:ascii="Times New Roman" w:hAnsi="Times New Roman"/>
          <w:bCs/>
          <w:sz w:val="24"/>
          <w:szCs w:val="24"/>
        </w:rPr>
        <w:t>«</w:t>
      </w:r>
      <w:r>
        <w:rPr>
          <w:rFonts w:ascii="Times New Roman" w:hAnsi="Times New Roman"/>
          <w:bCs/>
          <w:sz w:val="24"/>
          <w:szCs w:val="24"/>
        </w:rPr>
        <w:t>Участок фрезерных станков с ЧПУ</w:t>
      </w:r>
      <w:r w:rsidR="006B17C2">
        <w:rPr>
          <w:rFonts w:ascii="Times New Roman" w:hAnsi="Times New Roman"/>
          <w:bCs/>
          <w:sz w:val="24"/>
          <w:szCs w:val="24"/>
        </w:rPr>
        <w:t>»</w:t>
      </w:r>
      <w:r>
        <w:rPr>
          <w:rFonts w:ascii="Times New Roman" w:hAnsi="Times New Roman"/>
          <w:bCs/>
          <w:sz w:val="24"/>
          <w:szCs w:val="24"/>
        </w:rPr>
        <w:t xml:space="preserve"> включает в себя: специализированную мебель и системы хранения (мерительный инструмент и оснастку, </w:t>
      </w:r>
      <w:r w:rsidRPr="00A82B43">
        <w:rPr>
          <w:rFonts w:ascii="Times New Roman" w:hAnsi="Times New Roman" w:cs="Times New Roman"/>
          <w:sz w:val="24"/>
          <w:szCs w:val="24"/>
        </w:rPr>
        <w:t>верстак слесарный с тисками поворотными, комплект инструментов для фрезерной обработки, программно-аппаратный комплекс для фрезерной обработки, программный аппаратный комплекс (ПО, учебный базовый пульт, сменная клавиатура для фрезерной технологии, фрезерные станки с ЧПУ)</w:t>
      </w:r>
      <w:r>
        <w:rPr>
          <w:rFonts w:ascii="Times New Roman" w:hAnsi="Times New Roman" w:cs="Times New Roman"/>
          <w:sz w:val="24"/>
          <w:szCs w:val="24"/>
        </w:rPr>
        <w:t>, персональный компьютер, принтер.</w:t>
      </w:r>
    </w:p>
    <w:p w14:paraId="3FDB24BA" w14:textId="6255FBC9" w:rsidR="00632988" w:rsidRPr="00A82B43" w:rsidRDefault="00632988" w:rsidP="00632988">
      <w:pPr>
        <w:suppressAutoHyphens/>
        <w:spacing w:after="0" w:line="240" w:lineRule="auto"/>
        <w:ind w:firstLine="709"/>
        <w:jc w:val="both"/>
        <w:rPr>
          <w:rFonts w:ascii="Times New Roman" w:hAnsi="Times New Roman" w:cs="Times New Roman"/>
          <w:sz w:val="24"/>
          <w:szCs w:val="24"/>
        </w:rPr>
      </w:pPr>
      <w:r w:rsidRPr="00375D7D">
        <w:rPr>
          <w:rFonts w:ascii="Times New Roman" w:hAnsi="Times New Roman"/>
          <w:bCs/>
          <w:sz w:val="24"/>
          <w:szCs w:val="24"/>
        </w:rPr>
        <w:t xml:space="preserve">Мастерская </w:t>
      </w:r>
      <w:r w:rsidR="006B17C2">
        <w:rPr>
          <w:rFonts w:ascii="Times New Roman" w:hAnsi="Times New Roman"/>
          <w:bCs/>
          <w:sz w:val="24"/>
          <w:szCs w:val="24"/>
        </w:rPr>
        <w:t>«</w:t>
      </w:r>
      <w:r>
        <w:rPr>
          <w:rFonts w:ascii="Times New Roman" w:hAnsi="Times New Roman"/>
          <w:bCs/>
          <w:sz w:val="24"/>
          <w:szCs w:val="24"/>
        </w:rPr>
        <w:t>Участок токарных станков с ЧПУ</w:t>
      </w:r>
      <w:r w:rsidR="006B17C2">
        <w:rPr>
          <w:rFonts w:ascii="Times New Roman" w:hAnsi="Times New Roman"/>
          <w:bCs/>
          <w:sz w:val="24"/>
          <w:szCs w:val="24"/>
        </w:rPr>
        <w:t>»</w:t>
      </w:r>
      <w:r>
        <w:rPr>
          <w:rFonts w:ascii="Times New Roman" w:hAnsi="Times New Roman"/>
          <w:bCs/>
          <w:sz w:val="24"/>
          <w:szCs w:val="24"/>
        </w:rPr>
        <w:t xml:space="preserve"> включает в себя: специализированную мебель и системы хранения (мерительный инструмент и оснастку, </w:t>
      </w:r>
      <w:r w:rsidRPr="00A82B43">
        <w:rPr>
          <w:rFonts w:ascii="Times New Roman" w:hAnsi="Times New Roman" w:cs="Times New Roman"/>
          <w:sz w:val="24"/>
          <w:szCs w:val="24"/>
        </w:rPr>
        <w:t xml:space="preserve">верстак слесарный с тисками поворотными, комплект инструментов для </w:t>
      </w:r>
      <w:r>
        <w:rPr>
          <w:rFonts w:ascii="Times New Roman" w:hAnsi="Times New Roman" w:cs="Times New Roman"/>
          <w:sz w:val="24"/>
          <w:szCs w:val="24"/>
        </w:rPr>
        <w:t xml:space="preserve">токарной </w:t>
      </w:r>
      <w:r w:rsidRPr="00A82B43">
        <w:rPr>
          <w:rFonts w:ascii="Times New Roman" w:hAnsi="Times New Roman" w:cs="Times New Roman"/>
          <w:sz w:val="24"/>
          <w:szCs w:val="24"/>
        </w:rPr>
        <w:t xml:space="preserve">обработки, программно-аппаратный комплекс для </w:t>
      </w:r>
      <w:r>
        <w:rPr>
          <w:rFonts w:ascii="Times New Roman" w:hAnsi="Times New Roman" w:cs="Times New Roman"/>
          <w:sz w:val="24"/>
          <w:szCs w:val="24"/>
        </w:rPr>
        <w:t>токарной</w:t>
      </w:r>
      <w:r w:rsidRPr="00A82B43">
        <w:rPr>
          <w:rFonts w:ascii="Times New Roman" w:hAnsi="Times New Roman" w:cs="Times New Roman"/>
          <w:sz w:val="24"/>
          <w:szCs w:val="24"/>
        </w:rPr>
        <w:t xml:space="preserve"> обработки, программный аппаратный комплекс (ПО, учебный базовый пульт, сменная клавиатура для </w:t>
      </w:r>
      <w:r>
        <w:rPr>
          <w:rFonts w:ascii="Times New Roman" w:hAnsi="Times New Roman" w:cs="Times New Roman"/>
          <w:sz w:val="24"/>
          <w:szCs w:val="24"/>
        </w:rPr>
        <w:t>токарной</w:t>
      </w:r>
      <w:r w:rsidRPr="00A82B43">
        <w:rPr>
          <w:rFonts w:ascii="Times New Roman" w:hAnsi="Times New Roman" w:cs="Times New Roman"/>
          <w:sz w:val="24"/>
          <w:szCs w:val="24"/>
        </w:rPr>
        <w:t xml:space="preserve"> технологии, </w:t>
      </w:r>
      <w:r>
        <w:rPr>
          <w:rFonts w:ascii="Times New Roman" w:hAnsi="Times New Roman" w:cs="Times New Roman"/>
          <w:sz w:val="24"/>
          <w:szCs w:val="24"/>
        </w:rPr>
        <w:t>токарные</w:t>
      </w:r>
      <w:r w:rsidRPr="00A82B43">
        <w:rPr>
          <w:rFonts w:ascii="Times New Roman" w:hAnsi="Times New Roman" w:cs="Times New Roman"/>
          <w:sz w:val="24"/>
          <w:szCs w:val="24"/>
        </w:rPr>
        <w:t xml:space="preserve"> станки с ЧПУ)</w:t>
      </w:r>
      <w:r>
        <w:rPr>
          <w:rFonts w:ascii="Times New Roman" w:hAnsi="Times New Roman" w:cs="Times New Roman"/>
          <w:sz w:val="24"/>
          <w:szCs w:val="24"/>
        </w:rPr>
        <w:t>, персональный компьютер, принтер.</w:t>
      </w:r>
    </w:p>
    <w:p w14:paraId="551CC9E3" w14:textId="77777777" w:rsidR="00632988" w:rsidRPr="00687A70" w:rsidRDefault="00632988" w:rsidP="00632988">
      <w:pPr>
        <w:suppressAutoHyphens/>
        <w:spacing w:after="0" w:line="240" w:lineRule="auto"/>
        <w:ind w:firstLine="709"/>
        <w:jc w:val="both"/>
        <w:rPr>
          <w:rFonts w:ascii="Times New Roman" w:hAnsi="Times New Roman" w:cs="Times New Roman"/>
          <w:b/>
          <w:sz w:val="24"/>
          <w:szCs w:val="24"/>
        </w:rPr>
      </w:pPr>
    </w:p>
    <w:p w14:paraId="36B35A01" w14:textId="77777777" w:rsidR="00191F36" w:rsidRPr="00191F36" w:rsidRDefault="00191F36" w:rsidP="00191F36">
      <w:pPr>
        <w:spacing w:after="0" w:line="240" w:lineRule="auto"/>
        <w:ind w:firstLine="708"/>
        <w:jc w:val="both"/>
        <w:rPr>
          <w:rFonts w:ascii="Times New Roman" w:eastAsia="Times New Roman" w:hAnsi="Times New Roman" w:cs="Times New Roman"/>
          <w:b/>
          <w:bCs/>
          <w:sz w:val="24"/>
          <w:szCs w:val="24"/>
          <w:lang w:eastAsia="ru-RU"/>
        </w:rPr>
      </w:pPr>
      <w:r w:rsidRPr="00191F36">
        <w:rPr>
          <w:rFonts w:ascii="Times New Roman" w:eastAsia="Times New Roman" w:hAnsi="Times New Roman" w:cs="Times New Roman"/>
          <w:b/>
          <w:bCs/>
          <w:sz w:val="24"/>
          <w:szCs w:val="24"/>
          <w:lang w:eastAsia="ru-RU"/>
        </w:rPr>
        <w:t>3.2. Информационное обеспечение реализации программы</w:t>
      </w:r>
    </w:p>
    <w:p w14:paraId="5CB88197" w14:textId="77777777" w:rsidR="00191F36" w:rsidRPr="00191F36" w:rsidRDefault="00191F36" w:rsidP="002756B7">
      <w:pPr>
        <w:ind w:firstLine="709"/>
        <w:rPr>
          <w:rFonts w:ascii="Times New Roman" w:eastAsia="Times New Roman" w:hAnsi="Times New Roman" w:cs="Times New Roman"/>
          <w:lang w:eastAsia="ru-RU"/>
        </w:rPr>
      </w:pPr>
    </w:p>
    <w:p w14:paraId="22EB6F94" w14:textId="77777777" w:rsidR="002756B7" w:rsidRDefault="004106C2" w:rsidP="002756B7">
      <w:pPr>
        <w:spacing w:after="0" w:line="240" w:lineRule="auto"/>
        <w:ind w:firstLine="709"/>
        <w:jc w:val="both"/>
        <w:rPr>
          <w:rFonts w:ascii="Times New Roman" w:eastAsia="Times New Roman" w:hAnsi="Times New Roman"/>
          <w:b/>
          <w:color w:val="000000"/>
          <w:sz w:val="24"/>
          <w:szCs w:val="24"/>
        </w:rPr>
      </w:pPr>
      <w:r w:rsidRPr="00FA1C3D">
        <w:rPr>
          <w:rFonts w:ascii="Times New Roman" w:eastAsia="Times New Roman" w:hAnsi="Times New Roman"/>
          <w:b/>
          <w:color w:val="000000"/>
          <w:sz w:val="24"/>
          <w:szCs w:val="24"/>
        </w:rPr>
        <w:t>3.2.1. Основные печатные издания</w:t>
      </w:r>
    </w:p>
    <w:p w14:paraId="3593F936" w14:textId="77777777" w:rsidR="002756B7" w:rsidRDefault="004106C2" w:rsidP="002756B7">
      <w:pPr>
        <w:spacing w:after="0" w:line="240" w:lineRule="auto"/>
        <w:ind w:firstLine="709"/>
        <w:jc w:val="both"/>
        <w:rPr>
          <w:rFonts w:ascii="Times New Roman" w:eastAsia="Times New Roman" w:hAnsi="Times New Roman"/>
          <w:color w:val="000000"/>
          <w:sz w:val="24"/>
          <w:szCs w:val="24"/>
        </w:rPr>
      </w:pPr>
      <w:r w:rsidRPr="00FA1C3D">
        <w:rPr>
          <w:rFonts w:ascii="Times New Roman" w:eastAsia="Times New Roman" w:hAnsi="Times New Roman"/>
          <w:color w:val="000000"/>
          <w:sz w:val="24"/>
          <w:szCs w:val="24"/>
        </w:rPr>
        <w:t xml:space="preserve">1. Вазим, А. А. Основы экономики: учебник для спо / А. А. Вазим. — Санкт-Петербург: Лань, 2020. — 224 с. — ISBN 978-5-8114-5500-3. </w:t>
      </w:r>
    </w:p>
    <w:p w14:paraId="29C84AE2" w14:textId="77777777" w:rsidR="002756B7" w:rsidRDefault="004106C2" w:rsidP="002756B7">
      <w:pPr>
        <w:spacing w:after="0" w:line="240" w:lineRule="auto"/>
        <w:ind w:firstLine="709"/>
        <w:jc w:val="both"/>
        <w:rPr>
          <w:rFonts w:ascii="Times New Roman" w:eastAsia="Times New Roman" w:hAnsi="Times New Roman"/>
          <w:color w:val="000000"/>
          <w:sz w:val="24"/>
          <w:szCs w:val="24"/>
        </w:rPr>
      </w:pPr>
      <w:r w:rsidRPr="00FA1C3D">
        <w:rPr>
          <w:rFonts w:ascii="Times New Roman" w:eastAsia="Times New Roman" w:hAnsi="Times New Roman"/>
          <w:color w:val="000000"/>
          <w:sz w:val="24"/>
          <w:szCs w:val="24"/>
        </w:rPr>
        <w:t>2. Грибов В.Д. Экономика организации (предприятия): учебник для</w:t>
      </w:r>
      <w:r w:rsidR="00AB3814">
        <w:rPr>
          <w:rFonts w:ascii="Times New Roman" w:eastAsia="Times New Roman" w:hAnsi="Times New Roman"/>
          <w:color w:val="000000"/>
          <w:sz w:val="24"/>
          <w:szCs w:val="24"/>
        </w:rPr>
        <w:t xml:space="preserve"> среднего профессионального образования</w:t>
      </w:r>
      <w:r w:rsidRPr="00FA1C3D">
        <w:rPr>
          <w:rFonts w:ascii="Times New Roman" w:eastAsia="Times New Roman" w:hAnsi="Times New Roman"/>
          <w:color w:val="000000"/>
          <w:sz w:val="24"/>
          <w:szCs w:val="24"/>
        </w:rPr>
        <w:t>. / В.Д. Гри-бов, В.П. Грузинов, В.А. Кузьмен</w:t>
      </w:r>
      <w:r w:rsidR="00AB3814">
        <w:rPr>
          <w:rFonts w:ascii="Times New Roman" w:eastAsia="Times New Roman" w:hAnsi="Times New Roman"/>
          <w:color w:val="000000"/>
          <w:sz w:val="24"/>
          <w:szCs w:val="24"/>
        </w:rPr>
        <w:t xml:space="preserve"> </w:t>
      </w:r>
      <w:r w:rsidR="003069CB">
        <w:rPr>
          <w:rFonts w:ascii="Times New Roman" w:eastAsia="Times New Roman" w:hAnsi="Times New Roman"/>
          <w:color w:val="000000"/>
          <w:sz w:val="24"/>
          <w:szCs w:val="24"/>
        </w:rPr>
        <w:t>–</w:t>
      </w:r>
      <w:r w:rsidRPr="00FA1C3D">
        <w:rPr>
          <w:rFonts w:ascii="Times New Roman" w:eastAsia="Times New Roman" w:hAnsi="Times New Roman"/>
          <w:color w:val="000000"/>
          <w:sz w:val="24"/>
          <w:szCs w:val="24"/>
        </w:rPr>
        <w:t xml:space="preserve"> М.: КНОРУС, 2021.</w:t>
      </w:r>
      <w:r w:rsidRPr="00FA1C3D">
        <w:rPr>
          <w:rFonts w:ascii="Times New Roman" w:eastAsia="Times New Roman" w:hAnsi="Times New Roman"/>
          <w:color w:val="000000"/>
          <w:sz w:val="24"/>
          <w:szCs w:val="24"/>
        </w:rPr>
        <w:br/>
        <w:t>3. Каледин, С. В. Финансовый менеджмент. Расчет, моделирование и планирование финансовых показателей: учебное пособие / С. В. Каледин. — Санкт-Петербург: Лань, 2020. — 520 с. — ISBN 978-5-8114-5723-6.</w:t>
      </w:r>
    </w:p>
    <w:p w14:paraId="37592AD1" w14:textId="7F4730A9" w:rsidR="002756B7" w:rsidRDefault="004106C2" w:rsidP="002756B7">
      <w:pPr>
        <w:spacing w:after="0" w:line="240" w:lineRule="auto"/>
        <w:ind w:firstLine="709"/>
        <w:jc w:val="both"/>
        <w:rPr>
          <w:rFonts w:ascii="Times New Roman" w:eastAsia="Times New Roman" w:hAnsi="Times New Roman"/>
          <w:color w:val="000000"/>
          <w:sz w:val="24"/>
          <w:szCs w:val="24"/>
        </w:rPr>
      </w:pPr>
      <w:r w:rsidRPr="00FA1C3D">
        <w:rPr>
          <w:rFonts w:ascii="Times New Roman" w:eastAsia="Times New Roman" w:hAnsi="Times New Roman"/>
          <w:color w:val="000000"/>
          <w:sz w:val="24"/>
          <w:szCs w:val="24"/>
        </w:rPr>
        <w:lastRenderedPageBreak/>
        <w:t>4. Микроэкономика. Экономика предприятия (организации): учебное пособие</w:t>
      </w:r>
      <w:r w:rsidR="00AB3814" w:rsidRPr="00AB3814">
        <w:t xml:space="preserve"> </w:t>
      </w:r>
      <w:r w:rsidR="00AB3814" w:rsidRPr="00AB3814">
        <w:rPr>
          <w:rFonts w:ascii="Times New Roman" w:eastAsia="Times New Roman" w:hAnsi="Times New Roman"/>
          <w:color w:val="000000"/>
          <w:sz w:val="24"/>
          <w:szCs w:val="24"/>
        </w:rPr>
        <w:t>среднего профессионального образования</w:t>
      </w:r>
      <w:r w:rsidRPr="00FA1C3D">
        <w:rPr>
          <w:rFonts w:ascii="Times New Roman" w:eastAsia="Times New Roman" w:hAnsi="Times New Roman"/>
          <w:color w:val="000000"/>
          <w:sz w:val="24"/>
          <w:szCs w:val="24"/>
        </w:rPr>
        <w:t xml:space="preserve"> / Е. А. Аникина, Л. М. Борисова, С. А. Дукарт [и др.]  под редакцией Л. И. Иванкиной. — Саратов Профобразование, 2021. — 428 c. — ISBN 978-5-4488-0917-0. — Текст электронный // Электронный ресурс цифровой образовательной среды СПО PROFобразование: [сайт]. — URL: </w:t>
      </w:r>
      <w:hyperlink r:id="rId25" w:history="1">
        <w:r w:rsidR="002756B7" w:rsidRPr="004A0C1E">
          <w:rPr>
            <w:rStyle w:val="ae"/>
            <w:rFonts w:ascii="Times New Roman" w:eastAsia="Times New Roman" w:hAnsi="Times New Roman" w:cstheme="minorBidi"/>
            <w:sz w:val="24"/>
            <w:szCs w:val="24"/>
          </w:rPr>
          <w:t>https://profspo.ru/books/99933</w:t>
        </w:r>
      </w:hyperlink>
    </w:p>
    <w:p w14:paraId="710CCD4A" w14:textId="08FE55BD" w:rsidR="002756B7" w:rsidRDefault="004106C2" w:rsidP="002756B7">
      <w:pPr>
        <w:spacing w:after="0" w:line="240" w:lineRule="auto"/>
        <w:ind w:firstLine="709"/>
        <w:jc w:val="both"/>
        <w:rPr>
          <w:rFonts w:ascii="Times New Roman" w:eastAsia="Times New Roman" w:hAnsi="Times New Roman"/>
          <w:color w:val="000000"/>
          <w:sz w:val="24"/>
          <w:szCs w:val="24"/>
        </w:rPr>
      </w:pPr>
      <w:r w:rsidRPr="00FA1C3D">
        <w:rPr>
          <w:rFonts w:ascii="Times New Roman" w:eastAsia="Times New Roman" w:hAnsi="Times New Roman"/>
          <w:color w:val="000000"/>
          <w:sz w:val="24"/>
          <w:szCs w:val="24"/>
        </w:rPr>
        <w:t>5. Организация производства на предприятии машиностроения: учебное пособие</w:t>
      </w:r>
      <w:r w:rsidR="00AB3814" w:rsidRPr="00AB3814">
        <w:t xml:space="preserve"> </w:t>
      </w:r>
      <w:r w:rsidR="00AB3814" w:rsidRPr="00AB3814">
        <w:rPr>
          <w:rFonts w:ascii="Times New Roman" w:eastAsia="Times New Roman" w:hAnsi="Times New Roman"/>
          <w:color w:val="000000"/>
          <w:sz w:val="24"/>
          <w:szCs w:val="24"/>
        </w:rPr>
        <w:t>среднего профессионального образования</w:t>
      </w:r>
      <w:r w:rsidRPr="00FA1C3D">
        <w:rPr>
          <w:rFonts w:ascii="Times New Roman" w:eastAsia="Times New Roman" w:hAnsi="Times New Roman"/>
          <w:color w:val="000000"/>
          <w:sz w:val="24"/>
          <w:szCs w:val="24"/>
        </w:rPr>
        <w:t xml:space="preserve"> / составители А. В. Сушко, М. А. Суздалова, Е. В. Полицинская. — Саратов: Профобразование, 2021. — 92 c. — ISBN 978-5-4488-0949-1. — Текст: электронный // Электронный ресурс цифровой образовательной среды</w:t>
      </w:r>
      <w:r w:rsidR="00AB3814">
        <w:rPr>
          <w:rFonts w:ascii="Times New Roman" w:eastAsia="Times New Roman" w:hAnsi="Times New Roman"/>
          <w:color w:val="000000"/>
          <w:sz w:val="24"/>
          <w:szCs w:val="24"/>
        </w:rPr>
        <w:t xml:space="preserve"> </w:t>
      </w:r>
      <w:r w:rsidR="00AB3814" w:rsidRPr="00AB3814">
        <w:rPr>
          <w:rFonts w:ascii="Times New Roman" w:eastAsia="Times New Roman" w:hAnsi="Times New Roman"/>
          <w:color w:val="000000"/>
          <w:sz w:val="24"/>
          <w:szCs w:val="24"/>
        </w:rPr>
        <w:t>среднего профессионального образования</w:t>
      </w:r>
      <w:r w:rsidRPr="00FA1C3D">
        <w:rPr>
          <w:rFonts w:ascii="Times New Roman" w:eastAsia="Times New Roman" w:hAnsi="Times New Roman"/>
          <w:color w:val="000000"/>
          <w:sz w:val="24"/>
          <w:szCs w:val="24"/>
        </w:rPr>
        <w:t xml:space="preserve"> PROFобразование : [сайт]. — URL: </w:t>
      </w:r>
      <w:hyperlink r:id="rId26" w:history="1">
        <w:r w:rsidR="002756B7" w:rsidRPr="004A0C1E">
          <w:rPr>
            <w:rStyle w:val="ae"/>
            <w:rFonts w:ascii="Times New Roman" w:eastAsia="Times New Roman" w:hAnsi="Times New Roman" w:cstheme="minorBidi"/>
            <w:sz w:val="24"/>
            <w:szCs w:val="24"/>
          </w:rPr>
          <w:t>https://profspo.ru/books/99935</w:t>
        </w:r>
      </w:hyperlink>
    </w:p>
    <w:p w14:paraId="4DC3BD42" w14:textId="77777777" w:rsidR="002756B7" w:rsidRDefault="004106C2" w:rsidP="002756B7">
      <w:pPr>
        <w:spacing w:after="0" w:line="240" w:lineRule="auto"/>
        <w:ind w:firstLine="709"/>
        <w:jc w:val="both"/>
        <w:rPr>
          <w:rFonts w:ascii="Times New Roman" w:eastAsia="Times New Roman" w:hAnsi="Times New Roman"/>
          <w:color w:val="000000"/>
          <w:sz w:val="24"/>
          <w:szCs w:val="24"/>
        </w:rPr>
      </w:pPr>
      <w:r w:rsidRPr="00FA1C3D">
        <w:rPr>
          <w:rFonts w:ascii="Times New Roman" w:eastAsia="Times New Roman" w:hAnsi="Times New Roman"/>
          <w:color w:val="000000"/>
          <w:sz w:val="24"/>
          <w:szCs w:val="24"/>
        </w:rPr>
        <w:t>6. Сафронов Н.А. Экономика организации (предприятия): учебник. / Н.А. Сафронов</w:t>
      </w:r>
      <w:r w:rsidR="00AB3814">
        <w:rPr>
          <w:rFonts w:ascii="Times New Roman" w:eastAsia="Times New Roman" w:hAnsi="Times New Roman"/>
          <w:color w:val="000000"/>
          <w:sz w:val="24"/>
          <w:szCs w:val="24"/>
        </w:rPr>
        <w:t xml:space="preserve"> –</w:t>
      </w:r>
      <w:r w:rsidRPr="00FA1C3D">
        <w:rPr>
          <w:rFonts w:ascii="Times New Roman" w:eastAsia="Times New Roman" w:hAnsi="Times New Roman"/>
          <w:color w:val="000000"/>
          <w:sz w:val="24"/>
          <w:szCs w:val="24"/>
        </w:rPr>
        <w:t xml:space="preserve"> М</w:t>
      </w:r>
      <w:r w:rsidR="00AB3814">
        <w:rPr>
          <w:rFonts w:ascii="Times New Roman" w:eastAsia="Times New Roman" w:hAnsi="Times New Roman"/>
          <w:color w:val="000000"/>
          <w:sz w:val="24"/>
          <w:szCs w:val="24"/>
        </w:rPr>
        <w:t>осква</w:t>
      </w:r>
      <w:r w:rsidRPr="00FA1C3D">
        <w:rPr>
          <w:rFonts w:ascii="Times New Roman" w:eastAsia="Times New Roman" w:hAnsi="Times New Roman"/>
          <w:color w:val="000000"/>
          <w:sz w:val="24"/>
          <w:szCs w:val="24"/>
        </w:rPr>
        <w:t>:</w:t>
      </w:r>
      <w:r w:rsidR="00AB3814">
        <w:rPr>
          <w:rFonts w:ascii="Times New Roman" w:eastAsia="Times New Roman" w:hAnsi="Times New Roman"/>
          <w:color w:val="000000"/>
          <w:sz w:val="24"/>
          <w:szCs w:val="24"/>
        </w:rPr>
        <w:t xml:space="preserve"> </w:t>
      </w:r>
      <w:r w:rsidRPr="00FA1C3D">
        <w:rPr>
          <w:rFonts w:ascii="Times New Roman" w:eastAsia="Times New Roman" w:hAnsi="Times New Roman"/>
          <w:color w:val="000000"/>
          <w:sz w:val="24"/>
          <w:szCs w:val="24"/>
        </w:rPr>
        <w:t>ИНФРА-М, 2015.</w:t>
      </w:r>
    </w:p>
    <w:p w14:paraId="61D70CF9" w14:textId="77777777" w:rsidR="002756B7" w:rsidRDefault="004106C2" w:rsidP="002756B7">
      <w:pPr>
        <w:spacing w:after="0" w:line="240" w:lineRule="auto"/>
        <w:ind w:firstLine="709"/>
        <w:jc w:val="both"/>
        <w:rPr>
          <w:rFonts w:ascii="Times New Roman" w:eastAsia="Times New Roman" w:hAnsi="Times New Roman"/>
          <w:color w:val="000000"/>
          <w:sz w:val="24"/>
          <w:szCs w:val="24"/>
        </w:rPr>
      </w:pPr>
      <w:r w:rsidRPr="00FA1C3D">
        <w:rPr>
          <w:rFonts w:ascii="Times New Roman" w:eastAsia="Times New Roman" w:hAnsi="Times New Roman"/>
          <w:color w:val="000000"/>
          <w:sz w:val="24"/>
          <w:szCs w:val="24"/>
        </w:rPr>
        <w:t>7. Терещенко О.Н. Основы экономики: учебник / О.</w:t>
      </w:r>
      <w:r w:rsidR="00AB3814">
        <w:rPr>
          <w:rFonts w:ascii="Times New Roman" w:eastAsia="Times New Roman" w:hAnsi="Times New Roman"/>
          <w:color w:val="000000"/>
          <w:sz w:val="24"/>
          <w:szCs w:val="24"/>
        </w:rPr>
        <w:t xml:space="preserve"> </w:t>
      </w:r>
      <w:r w:rsidRPr="00FA1C3D">
        <w:rPr>
          <w:rFonts w:ascii="Times New Roman" w:eastAsia="Times New Roman" w:hAnsi="Times New Roman"/>
          <w:color w:val="000000"/>
          <w:sz w:val="24"/>
          <w:szCs w:val="24"/>
        </w:rPr>
        <w:t>Н</w:t>
      </w:r>
      <w:r w:rsidR="00AB3814">
        <w:rPr>
          <w:rFonts w:ascii="Times New Roman" w:eastAsia="Times New Roman" w:hAnsi="Times New Roman"/>
          <w:color w:val="000000"/>
          <w:sz w:val="24"/>
          <w:szCs w:val="24"/>
        </w:rPr>
        <w:t>.</w:t>
      </w:r>
      <w:r w:rsidRPr="00FA1C3D">
        <w:rPr>
          <w:rFonts w:ascii="Times New Roman" w:eastAsia="Times New Roman" w:hAnsi="Times New Roman"/>
          <w:color w:val="000000"/>
          <w:sz w:val="24"/>
          <w:szCs w:val="24"/>
        </w:rPr>
        <w:t xml:space="preserve"> Терещенко. – М.: Академия, 2021.</w:t>
      </w:r>
      <w:r w:rsidRPr="00FA1C3D">
        <w:rPr>
          <w:rFonts w:ascii="Times New Roman" w:eastAsia="Times New Roman" w:hAnsi="Times New Roman"/>
          <w:color w:val="000000"/>
          <w:sz w:val="24"/>
          <w:szCs w:val="24"/>
        </w:rPr>
        <w:br/>
        <w:t>8. Хазбулатов, Т. М. Менеджмент. Курс лекций и практических занятий: учебное пособие / Т. М. Хазбулатов, А. С. Красникова, О. В. Шишкин. — Санкт-Петербург: Лань, 2020. — 240 с. — ISBN 978-5-8114-5725-0.</w:t>
      </w:r>
    </w:p>
    <w:p w14:paraId="261B5A82" w14:textId="77777777" w:rsidR="002756B7" w:rsidRDefault="004106C2" w:rsidP="002756B7">
      <w:pPr>
        <w:spacing w:after="0" w:line="240" w:lineRule="auto"/>
        <w:ind w:firstLine="709"/>
        <w:jc w:val="both"/>
        <w:rPr>
          <w:rFonts w:ascii="Times New Roman" w:eastAsia="Times New Roman" w:hAnsi="Times New Roman"/>
          <w:color w:val="000000"/>
          <w:sz w:val="24"/>
          <w:szCs w:val="24"/>
        </w:rPr>
      </w:pPr>
      <w:r w:rsidRPr="00FA1C3D">
        <w:rPr>
          <w:rFonts w:ascii="Times New Roman" w:eastAsia="Times New Roman" w:hAnsi="Times New Roman"/>
          <w:color w:val="000000"/>
          <w:sz w:val="24"/>
          <w:szCs w:val="24"/>
        </w:rPr>
        <w:t>9. Череданова Л.Н. Основы экономики и предпринимательства</w:t>
      </w:r>
      <w:r w:rsidR="00AB3814">
        <w:rPr>
          <w:rFonts w:ascii="Times New Roman" w:eastAsia="Times New Roman" w:hAnsi="Times New Roman"/>
          <w:color w:val="000000"/>
          <w:sz w:val="24"/>
          <w:szCs w:val="24"/>
        </w:rPr>
        <w:t xml:space="preserve"> </w:t>
      </w:r>
      <w:r w:rsidRPr="00FA1C3D">
        <w:rPr>
          <w:rFonts w:ascii="Times New Roman" w:eastAsia="Times New Roman" w:hAnsi="Times New Roman"/>
          <w:color w:val="000000"/>
          <w:sz w:val="24"/>
          <w:szCs w:val="24"/>
        </w:rPr>
        <w:t>– М.: Академия, 20</w:t>
      </w:r>
      <w:r w:rsidR="00AB3814">
        <w:rPr>
          <w:rFonts w:ascii="Times New Roman" w:eastAsia="Times New Roman" w:hAnsi="Times New Roman"/>
          <w:color w:val="000000"/>
          <w:sz w:val="24"/>
          <w:szCs w:val="24"/>
        </w:rPr>
        <w:t>21</w:t>
      </w:r>
      <w:r w:rsidRPr="00FA1C3D">
        <w:rPr>
          <w:rFonts w:ascii="Times New Roman" w:eastAsia="Times New Roman" w:hAnsi="Times New Roman"/>
          <w:color w:val="000000"/>
          <w:sz w:val="24"/>
          <w:szCs w:val="24"/>
        </w:rPr>
        <w:t>.</w:t>
      </w:r>
    </w:p>
    <w:p w14:paraId="77BB0CB5" w14:textId="77777777" w:rsidR="002756B7" w:rsidRDefault="004106C2" w:rsidP="002756B7">
      <w:pPr>
        <w:spacing w:after="0" w:line="240" w:lineRule="auto"/>
        <w:ind w:firstLine="709"/>
        <w:jc w:val="both"/>
        <w:rPr>
          <w:rFonts w:ascii="Times New Roman" w:eastAsia="Times New Roman" w:hAnsi="Times New Roman"/>
          <w:color w:val="000000"/>
          <w:sz w:val="24"/>
          <w:szCs w:val="24"/>
        </w:rPr>
      </w:pPr>
      <w:r w:rsidRPr="00FA1C3D">
        <w:rPr>
          <w:rFonts w:ascii="Times New Roman" w:eastAsia="Times New Roman" w:hAnsi="Times New Roman"/>
          <w:color w:val="000000"/>
          <w:sz w:val="24"/>
          <w:szCs w:val="24"/>
        </w:rPr>
        <w:t>10. Экономика фирмы. Междисциплинарный анализ: учебник / В. И. Гайдук, П. С. Лемещенко, В. Д. Секерин, А. Е. Горохова. — Санкт-Петербург: Лань, 2020. — 420 с. — ISBN 978-5-8114-5770-0.</w:t>
      </w:r>
    </w:p>
    <w:p w14:paraId="38553C4E" w14:textId="77777777" w:rsidR="002756B7" w:rsidRDefault="004106C2" w:rsidP="002756B7">
      <w:pPr>
        <w:spacing w:after="0" w:line="240" w:lineRule="auto"/>
        <w:ind w:firstLine="709"/>
        <w:jc w:val="both"/>
        <w:rPr>
          <w:rFonts w:ascii="Times New Roman" w:eastAsia="Times New Roman" w:hAnsi="Times New Roman"/>
          <w:b/>
          <w:color w:val="000000"/>
          <w:sz w:val="24"/>
          <w:szCs w:val="24"/>
        </w:rPr>
      </w:pPr>
      <w:r w:rsidRPr="00FA1C3D">
        <w:rPr>
          <w:rFonts w:ascii="Times New Roman" w:eastAsia="Times New Roman" w:hAnsi="Times New Roman"/>
          <w:b/>
          <w:color w:val="000000"/>
          <w:sz w:val="24"/>
          <w:szCs w:val="24"/>
        </w:rPr>
        <w:t xml:space="preserve">3.2.3. Дополнительные источники </w:t>
      </w:r>
    </w:p>
    <w:p w14:paraId="71686151" w14:textId="77777777" w:rsidR="002756B7" w:rsidRDefault="004106C2" w:rsidP="002756B7">
      <w:pPr>
        <w:spacing w:after="0" w:line="240" w:lineRule="auto"/>
        <w:ind w:firstLine="709"/>
        <w:jc w:val="both"/>
        <w:rPr>
          <w:rFonts w:ascii="Times New Roman" w:eastAsia="Times New Roman" w:hAnsi="Times New Roman"/>
          <w:color w:val="000000"/>
          <w:sz w:val="24"/>
          <w:szCs w:val="24"/>
        </w:rPr>
      </w:pPr>
      <w:r w:rsidRPr="00FA1C3D">
        <w:rPr>
          <w:rFonts w:ascii="Times New Roman" w:eastAsia="Times New Roman" w:hAnsi="Times New Roman"/>
          <w:color w:val="000000"/>
          <w:sz w:val="24"/>
          <w:szCs w:val="24"/>
        </w:rPr>
        <w:t>1. Каледин, С. В. Финансовый менеджмент. Лабораторный практикум: учебное пособие / С. В. Каледин. — Санкт-Петербург: Лань, 2020. — 248 с. — ISBN 978-5-8114-5724-3.</w:t>
      </w:r>
    </w:p>
    <w:p w14:paraId="02BC2507" w14:textId="77777777" w:rsidR="002756B7" w:rsidRDefault="004106C2" w:rsidP="002756B7">
      <w:pPr>
        <w:spacing w:after="0" w:line="240" w:lineRule="auto"/>
        <w:ind w:firstLine="709"/>
        <w:jc w:val="both"/>
        <w:rPr>
          <w:rFonts w:ascii="Times New Roman" w:eastAsia="Times New Roman" w:hAnsi="Times New Roman"/>
          <w:color w:val="000000"/>
          <w:sz w:val="24"/>
          <w:szCs w:val="24"/>
        </w:rPr>
      </w:pPr>
      <w:r w:rsidRPr="00FA1C3D">
        <w:rPr>
          <w:rFonts w:ascii="Times New Roman" w:eastAsia="Times New Roman" w:hAnsi="Times New Roman"/>
          <w:color w:val="000000"/>
          <w:sz w:val="24"/>
          <w:szCs w:val="24"/>
        </w:rPr>
        <w:t>2. Рыжиков, С. Н. Менеджмент. Комплекс обучающих средств</w:t>
      </w:r>
      <w:r w:rsidR="00AB3814">
        <w:rPr>
          <w:rFonts w:ascii="Times New Roman" w:eastAsia="Times New Roman" w:hAnsi="Times New Roman"/>
          <w:color w:val="000000"/>
          <w:sz w:val="24"/>
          <w:szCs w:val="24"/>
        </w:rPr>
        <w:t>:</w:t>
      </w:r>
      <w:r w:rsidRPr="00FA1C3D">
        <w:rPr>
          <w:rFonts w:ascii="Times New Roman" w:eastAsia="Times New Roman" w:hAnsi="Times New Roman"/>
          <w:color w:val="000000"/>
          <w:sz w:val="24"/>
          <w:szCs w:val="24"/>
        </w:rPr>
        <w:t xml:space="preserve"> учебно-методическое пособие / С. Н. Рыжиков. — Санкт-Петербург: Лань, 2019. — 168 с. — ISBN 978-5-8114-3549-4</w:t>
      </w:r>
    </w:p>
    <w:p w14:paraId="6E116830" w14:textId="23738906" w:rsidR="00191F36" w:rsidRDefault="004106C2" w:rsidP="002756B7">
      <w:pPr>
        <w:spacing w:after="0" w:line="240" w:lineRule="auto"/>
        <w:ind w:firstLine="709"/>
        <w:jc w:val="both"/>
        <w:rPr>
          <w:rFonts w:ascii="Times New Roman" w:eastAsia="Times New Roman" w:hAnsi="Times New Roman"/>
          <w:color w:val="000000"/>
          <w:sz w:val="24"/>
          <w:szCs w:val="24"/>
        </w:rPr>
      </w:pPr>
      <w:r w:rsidRPr="00FA1C3D">
        <w:rPr>
          <w:rFonts w:ascii="Times New Roman" w:eastAsia="Times New Roman" w:hAnsi="Times New Roman"/>
          <w:color w:val="000000"/>
          <w:sz w:val="24"/>
          <w:szCs w:val="24"/>
        </w:rPr>
        <w:t xml:space="preserve">3. Цветков, А. Н. Основы менеджмента учебник для </w:t>
      </w:r>
      <w:r w:rsidR="00AB3814">
        <w:rPr>
          <w:rFonts w:ascii="Times New Roman" w:eastAsia="Times New Roman" w:hAnsi="Times New Roman"/>
          <w:color w:val="000000"/>
          <w:sz w:val="24"/>
          <w:szCs w:val="24"/>
        </w:rPr>
        <w:t>среднего профессионального образования</w:t>
      </w:r>
      <w:r w:rsidRPr="00FA1C3D">
        <w:rPr>
          <w:rFonts w:ascii="Times New Roman" w:eastAsia="Times New Roman" w:hAnsi="Times New Roman"/>
          <w:color w:val="000000"/>
          <w:sz w:val="24"/>
          <w:szCs w:val="24"/>
        </w:rPr>
        <w:t xml:space="preserve"> / А. Н. Цветков. — Санкт-Петербург Лань, 2021. — 192 с. — ISBN 978-5-8114-5803-5.</w:t>
      </w:r>
    </w:p>
    <w:p w14:paraId="225C7BA5" w14:textId="77777777" w:rsidR="002756B7" w:rsidRPr="00191F36" w:rsidRDefault="002756B7" w:rsidP="002756B7">
      <w:pPr>
        <w:spacing w:after="0" w:line="240" w:lineRule="auto"/>
        <w:ind w:firstLine="709"/>
        <w:jc w:val="both"/>
        <w:rPr>
          <w:rFonts w:ascii="Times New Roman" w:eastAsia="Times New Roman" w:hAnsi="Times New Roman" w:cs="Times New Roman"/>
          <w:lang w:eastAsia="ru-RU"/>
        </w:rPr>
      </w:pPr>
    </w:p>
    <w:p w14:paraId="2CD6FE83" w14:textId="77777777" w:rsidR="00191F36" w:rsidRPr="00191F36" w:rsidRDefault="00191F36" w:rsidP="00191F36">
      <w:pPr>
        <w:rPr>
          <w:rFonts w:ascii="Times New Roman" w:eastAsia="Times New Roman" w:hAnsi="Times New Roman" w:cs="Times New Roman"/>
          <w:lang w:eastAsia="ru-RU"/>
        </w:rPr>
      </w:pPr>
    </w:p>
    <w:p w14:paraId="63875C95" w14:textId="77777777" w:rsidR="00D86DFB" w:rsidRDefault="00D86DFB" w:rsidP="00191F36">
      <w:pPr>
        <w:kinsoku w:val="0"/>
        <w:overflowPunct w:val="0"/>
        <w:spacing w:after="240" w:line="249" w:lineRule="auto"/>
        <w:ind w:left="108" w:right="108" w:firstLine="340"/>
        <w:jc w:val="center"/>
        <w:rPr>
          <w:rFonts w:ascii="Times New Roman" w:eastAsia="Times New Roman" w:hAnsi="Times New Roman" w:cs="Times New Roman"/>
          <w:b/>
          <w:bCs/>
          <w:lang w:eastAsia="ru-RU"/>
        </w:rPr>
        <w:sectPr w:rsidR="00D86DFB" w:rsidSect="003D6D49">
          <w:footerReference w:type="even" r:id="rId27"/>
          <w:pgSz w:w="11906" w:h="16838"/>
          <w:pgMar w:top="1134" w:right="1134" w:bottom="1134" w:left="1134" w:header="708" w:footer="708" w:gutter="0"/>
          <w:cols w:space="720"/>
          <w:docGrid w:linePitch="299"/>
        </w:sectPr>
      </w:pPr>
    </w:p>
    <w:p w14:paraId="7D3A6684" w14:textId="77777777" w:rsidR="007D77BC" w:rsidRDefault="00191F36" w:rsidP="007D77BC">
      <w:pPr>
        <w:kinsoku w:val="0"/>
        <w:overflowPunct w:val="0"/>
        <w:spacing w:after="0" w:line="250" w:lineRule="auto"/>
        <w:ind w:firstLine="340"/>
        <w:jc w:val="center"/>
        <w:rPr>
          <w:rFonts w:ascii="Times New Roman" w:eastAsia="Times New Roman" w:hAnsi="Times New Roman" w:cs="Times New Roman"/>
          <w:b/>
          <w:bCs/>
          <w:lang w:eastAsia="ru-RU"/>
        </w:rPr>
      </w:pPr>
      <w:r w:rsidRPr="00191F36">
        <w:rPr>
          <w:rFonts w:ascii="Times New Roman" w:eastAsia="Times New Roman" w:hAnsi="Times New Roman" w:cs="Times New Roman"/>
          <w:b/>
          <w:bCs/>
          <w:lang w:eastAsia="ru-RU"/>
        </w:rPr>
        <w:lastRenderedPageBreak/>
        <w:t xml:space="preserve">4. КОНТРОЛЬ И ОЦЕНКА РЕЗУЛЬТАТОВ ОСВОЕНИЯ </w:t>
      </w:r>
    </w:p>
    <w:p w14:paraId="36298589" w14:textId="510036AE" w:rsidR="00191F36" w:rsidRDefault="00191F36" w:rsidP="007D77BC">
      <w:pPr>
        <w:kinsoku w:val="0"/>
        <w:overflowPunct w:val="0"/>
        <w:spacing w:after="0" w:line="250" w:lineRule="auto"/>
        <w:ind w:firstLine="340"/>
        <w:jc w:val="center"/>
        <w:rPr>
          <w:rFonts w:ascii="Times New Roman" w:eastAsia="Times New Roman" w:hAnsi="Times New Roman" w:cs="Times New Roman"/>
          <w:b/>
          <w:bCs/>
          <w:lang w:eastAsia="ru-RU"/>
        </w:rPr>
      </w:pPr>
      <w:r w:rsidRPr="00191F36">
        <w:rPr>
          <w:rFonts w:ascii="Times New Roman" w:eastAsia="Times New Roman" w:hAnsi="Times New Roman" w:cs="Times New Roman"/>
          <w:b/>
          <w:bCs/>
          <w:lang w:eastAsia="ru-RU"/>
        </w:rPr>
        <w:t>ПРОФЕССИОНАЛЬНОГО МОДУЛЯ</w:t>
      </w:r>
    </w:p>
    <w:p w14:paraId="103E8938" w14:textId="77777777" w:rsidR="002756B7" w:rsidRDefault="002756B7" w:rsidP="007D77BC">
      <w:pPr>
        <w:kinsoku w:val="0"/>
        <w:overflowPunct w:val="0"/>
        <w:spacing w:after="0" w:line="250" w:lineRule="auto"/>
        <w:ind w:firstLine="340"/>
        <w:jc w:val="center"/>
        <w:rPr>
          <w:rFonts w:ascii="Times New Roman" w:eastAsia="Times New Roman" w:hAnsi="Times New Roman" w:cs="Times New Roman"/>
          <w:b/>
          <w:b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3553"/>
        <w:gridCol w:w="1515"/>
      </w:tblGrid>
      <w:tr w:rsidR="007D77BC" w:rsidRPr="007D77BC" w14:paraId="148D4EC0" w14:textId="77777777" w:rsidTr="002756B7">
        <w:trPr>
          <w:trHeight w:val="1098"/>
        </w:trPr>
        <w:tc>
          <w:tcPr>
            <w:tcW w:w="2433" w:type="pct"/>
            <w:vAlign w:val="center"/>
          </w:tcPr>
          <w:p w14:paraId="3D71FA84" w14:textId="77777777" w:rsidR="007D77BC" w:rsidRPr="007D77BC" w:rsidRDefault="007D77BC" w:rsidP="002A2755">
            <w:pPr>
              <w:suppressAutoHyphens/>
              <w:jc w:val="center"/>
              <w:rPr>
                <w:rFonts w:ascii="Times New Roman" w:hAnsi="Times New Roman"/>
                <w:b/>
                <w:bCs/>
              </w:rPr>
            </w:pPr>
            <w:r w:rsidRPr="007D77BC">
              <w:rPr>
                <w:rFonts w:ascii="Times New Roman" w:hAnsi="Times New Roman"/>
                <w:b/>
                <w:bCs/>
              </w:rPr>
              <w:t>Код и наименование профессиональных и общих компетенций, формируемых в рамках модуля</w:t>
            </w:r>
          </w:p>
        </w:tc>
        <w:tc>
          <w:tcPr>
            <w:tcW w:w="1807" w:type="pct"/>
            <w:vAlign w:val="center"/>
          </w:tcPr>
          <w:p w14:paraId="58A46328" w14:textId="77777777" w:rsidR="007D77BC" w:rsidRPr="007D77BC" w:rsidRDefault="007D77BC" w:rsidP="002A2755">
            <w:pPr>
              <w:suppressAutoHyphens/>
              <w:jc w:val="center"/>
              <w:rPr>
                <w:rFonts w:ascii="Times New Roman" w:hAnsi="Times New Roman"/>
                <w:b/>
                <w:bCs/>
              </w:rPr>
            </w:pPr>
            <w:r w:rsidRPr="007D77BC">
              <w:rPr>
                <w:rFonts w:ascii="Times New Roman" w:hAnsi="Times New Roman"/>
                <w:b/>
                <w:bCs/>
              </w:rPr>
              <w:t>Критерии оценки</w:t>
            </w:r>
          </w:p>
        </w:tc>
        <w:tc>
          <w:tcPr>
            <w:tcW w:w="760" w:type="pct"/>
            <w:vAlign w:val="center"/>
          </w:tcPr>
          <w:p w14:paraId="357CEC98" w14:textId="77777777" w:rsidR="007D77BC" w:rsidRPr="007D77BC" w:rsidRDefault="007D77BC" w:rsidP="002A2755">
            <w:pPr>
              <w:suppressAutoHyphens/>
              <w:jc w:val="center"/>
              <w:rPr>
                <w:rFonts w:ascii="Times New Roman" w:hAnsi="Times New Roman"/>
                <w:b/>
                <w:bCs/>
              </w:rPr>
            </w:pPr>
            <w:r w:rsidRPr="007D77BC">
              <w:rPr>
                <w:rFonts w:ascii="Times New Roman" w:hAnsi="Times New Roman"/>
                <w:b/>
                <w:bCs/>
              </w:rPr>
              <w:t>Методы оценки</w:t>
            </w:r>
          </w:p>
        </w:tc>
      </w:tr>
      <w:tr w:rsidR="007D77BC" w:rsidRPr="00315F34" w14:paraId="65A5BB00" w14:textId="77777777" w:rsidTr="002756B7">
        <w:trPr>
          <w:trHeight w:val="698"/>
        </w:trPr>
        <w:tc>
          <w:tcPr>
            <w:tcW w:w="2433" w:type="pct"/>
          </w:tcPr>
          <w:p w14:paraId="0C12D2D3" w14:textId="77777777" w:rsidR="007D77BC" w:rsidRPr="007D77BC" w:rsidRDefault="007D77BC" w:rsidP="002A2755">
            <w:pPr>
              <w:suppressAutoHyphens/>
              <w:rPr>
                <w:rFonts w:ascii="Times New Roman" w:hAnsi="Times New Roman"/>
              </w:rPr>
            </w:pPr>
            <w:r w:rsidRPr="007D77BC">
              <w:rPr>
                <w:rFonts w:ascii="Times New Roman" w:hAnsi="Times New Roman"/>
              </w:rPr>
              <w:t>ОК 01. Выбирать способы решения задач профессиональной деятельности применительно к различным контекстам.</w:t>
            </w:r>
          </w:p>
          <w:p w14:paraId="1F10EE2B" w14:textId="77777777" w:rsidR="007D77BC" w:rsidRPr="007D77BC" w:rsidRDefault="007D77BC" w:rsidP="002A2755">
            <w:pPr>
              <w:suppressAutoHyphens/>
              <w:rPr>
                <w:rFonts w:ascii="Times New Roman" w:hAnsi="Times New Roman"/>
              </w:rPr>
            </w:pPr>
            <w:r w:rsidRPr="007D77BC">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678DA177" w14:textId="77777777" w:rsidR="007D77BC" w:rsidRPr="007D77BC" w:rsidRDefault="007D77BC" w:rsidP="002A2755">
            <w:pPr>
              <w:suppressAutoHyphens/>
              <w:rPr>
                <w:rFonts w:ascii="Times New Roman" w:hAnsi="Times New Roman"/>
              </w:rPr>
            </w:pPr>
            <w:r w:rsidRPr="007D77BC">
              <w:rPr>
                <w:rFonts w:ascii="Times New Roman" w:hAnsi="Times New Roman"/>
              </w:rPr>
              <w:t>ОК 04. Эффективно взаимодействовать и работать в коллективе и команде.</w:t>
            </w:r>
          </w:p>
          <w:p w14:paraId="364586F7" w14:textId="77777777" w:rsidR="007D77BC" w:rsidRPr="007D77BC" w:rsidRDefault="007D77BC" w:rsidP="002A2755">
            <w:pPr>
              <w:suppressAutoHyphens/>
              <w:rPr>
                <w:rFonts w:ascii="Times New Roman" w:hAnsi="Times New Roman"/>
              </w:rPr>
            </w:pPr>
            <w:r w:rsidRPr="007D77BC">
              <w:rPr>
                <w:rFonts w:ascii="Times New Roman" w:hAnsi="Times New Roman"/>
              </w:rPr>
              <w:t>ПК 5.1 Планировать и осуществлять управление деятельностью подчиненного персонала</w:t>
            </w:r>
          </w:p>
          <w:p w14:paraId="24578624" w14:textId="77777777" w:rsidR="007D77BC" w:rsidRPr="007D77BC" w:rsidRDefault="007D77BC" w:rsidP="002A2755">
            <w:pPr>
              <w:suppressAutoHyphens/>
              <w:rPr>
                <w:rFonts w:ascii="Times New Roman" w:hAnsi="Times New Roman"/>
              </w:rPr>
            </w:pPr>
            <w:r w:rsidRPr="007D77BC">
              <w:rPr>
                <w:rFonts w:ascii="Times New Roman" w:hAnsi="Times New Roman"/>
              </w:rPr>
              <w:t>ПК 5.2. 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p w14:paraId="4CC1CB20" w14:textId="77777777" w:rsidR="007D77BC" w:rsidRPr="007D77BC" w:rsidRDefault="007D77BC" w:rsidP="002A2755">
            <w:pPr>
              <w:suppressAutoHyphens/>
              <w:rPr>
                <w:rFonts w:ascii="Times New Roman" w:hAnsi="Times New Roman"/>
              </w:rPr>
            </w:pPr>
            <w:r w:rsidRPr="007D77BC">
              <w:rPr>
                <w:rFonts w:ascii="Times New Roman" w:hAnsi="Times New Roman"/>
              </w:rPr>
              <w:t>ПК 5.3. Контролировать качество продукции, выявлять, анализировать и устранять причины выпуска продукции низкого качества</w:t>
            </w:r>
          </w:p>
          <w:p w14:paraId="419A5F5E" w14:textId="77777777" w:rsidR="007D77BC" w:rsidRPr="007D77BC" w:rsidRDefault="007D77BC" w:rsidP="002A2755">
            <w:pPr>
              <w:suppressAutoHyphens/>
              <w:rPr>
                <w:rFonts w:ascii="Times New Roman" w:hAnsi="Times New Roman"/>
              </w:rPr>
            </w:pPr>
            <w:r w:rsidRPr="007D77BC">
              <w:rPr>
                <w:rFonts w:ascii="Times New Roman" w:hAnsi="Times New Roman"/>
              </w:rPr>
              <w:t>ПК 5.4. 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tc>
        <w:tc>
          <w:tcPr>
            <w:tcW w:w="1807" w:type="pct"/>
          </w:tcPr>
          <w:p w14:paraId="5A4983B2" w14:textId="77777777" w:rsidR="007D77BC" w:rsidRPr="007D77BC" w:rsidRDefault="007D77BC" w:rsidP="002A2755">
            <w:pPr>
              <w:suppressAutoHyphens/>
              <w:rPr>
                <w:rFonts w:ascii="Times New Roman" w:hAnsi="Times New Roman"/>
              </w:rPr>
            </w:pPr>
            <w:r w:rsidRPr="007D77BC">
              <w:rPr>
                <w:rFonts w:ascii="Times New Roman" w:hAnsi="Times New Roman"/>
              </w:rPr>
              <w:t>Владение профессиональной терминологией</w:t>
            </w:r>
          </w:p>
          <w:p w14:paraId="514E28BE" w14:textId="77777777" w:rsidR="007D77BC" w:rsidRPr="007D77BC" w:rsidRDefault="007D77BC" w:rsidP="002A2755">
            <w:pPr>
              <w:suppressAutoHyphens/>
              <w:rPr>
                <w:rFonts w:ascii="Times New Roman" w:hAnsi="Times New Roman"/>
              </w:rPr>
            </w:pPr>
            <w:r w:rsidRPr="007D77BC">
              <w:rPr>
                <w:rFonts w:ascii="Times New Roman" w:hAnsi="Times New Roman"/>
              </w:rPr>
              <w:t>Умение использовать справочники, учебники, компьютерные приложения и сайты для поиска и проверки требуемой информации</w:t>
            </w:r>
          </w:p>
          <w:p w14:paraId="3E7DDC23" w14:textId="77777777" w:rsidR="007D77BC" w:rsidRPr="007D77BC" w:rsidRDefault="007D77BC" w:rsidP="002A2755">
            <w:pPr>
              <w:suppressAutoHyphens/>
              <w:rPr>
                <w:rFonts w:ascii="Times New Roman" w:hAnsi="Times New Roman"/>
              </w:rPr>
            </w:pPr>
            <w:r w:rsidRPr="007D77BC">
              <w:rPr>
                <w:rFonts w:ascii="Times New Roman" w:hAnsi="Times New Roman"/>
              </w:rPr>
              <w:t>Описание характеристик изучаемых объектов и их взаимосвязей</w:t>
            </w:r>
          </w:p>
          <w:p w14:paraId="7D72FFC1" w14:textId="77777777" w:rsidR="007D77BC" w:rsidRPr="007D77BC" w:rsidRDefault="007D77BC" w:rsidP="002A2755">
            <w:pPr>
              <w:suppressAutoHyphens/>
              <w:rPr>
                <w:rFonts w:ascii="Times New Roman" w:hAnsi="Times New Roman"/>
              </w:rPr>
            </w:pPr>
            <w:r w:rsidRPr="007D77BC">
              <w:rPr>
                <w:rFonts w:ascii="Times New Roman" w:hAnsi="Times New Roman"/>
              </w:rPr>
              <w:t>Описание параметров изучаемых объектов</w:t>
            </w:r>
          </w:p>
          <w:p w14:paraId="3FCA9589" w14:textId="77777777" w:rsidR="007D77BC" w:rsidRPr="007D77BC" w:rsidRDefault="007D77BC" w:rsidP="002A2755">
            <w:pPr>
              <w:suppressAutoHyphens/>
              <w:rPr>
                <w:rFonts w:ascii="Times New Roman" w:hAnsi="Times New Roman"/>
              </w:rPr>
            </w:pPr>
            <w:r w:rsidRPr="007D77BC">
              <w:rPr>
                <w:rFonts w:ascii="Times New Roman" w:hAnsi="Times New Roman"/>
              </w:rPr>
              <w:t>Описание алгоритмов выполнения трудовых действий</w:t>
            </w:r>
          </w:p>
          <w:p w14:paraId="59D77D83" w14:textId="77777777" w:rsidR="007D77BC" w:rsidRPr="007D77BC" w:rsidRDefault="007D77BC" w:rsidP="002A2755">
            <w:pPr>
              <w:suppressAutoHyphens/>
              <w:rPr>
                <w:rFonts w:ascii="Times New Roman" w:hAnsi="Times New Roman"/>
              </w:rPr>
            </w:pPr>
            <w:r w:rsidRPr="007D77BC">
              <w:rPr>
                <w:rFonts w:ascii="Times New Roman" w:hAnsi="Times New Roman"/>
              </w:rPr>
              <w:t>Нахождение ошибок в документации</w:t>
            </w:r>
          </w:p>
          <w:p w14:paraId="3AF6F523" w14:textId="77777777" w:rsidR="007D77BC" w:rsidRPr="007D77BC" w:rsidRDefault="007D77BC" w:rsidP="002A2755">
            <w:pPr>
              <w:suppressAutoHyphens/>
              <w:rPr>
                <w:rFonts w:ascii="Times New Roman" w:hAnsi="Times New Roman"/>
              </w:rPr>
            </w:pPr>
            <w:r w:rsidRPr="007D77BC">
              <w:rPr>
                <w:rFonts w:ascii="Times New Roman" w:hAnsi="Times New Roman"/>
              </w:rPr>
              <w:t>Оптимизация выбора структуры и содержания рассматриваемых технологических процессов</w:t>
            </w:r>
          </w:p>
          <w:p w14:paraId="2F2724CB" w14:textId="77777777" w:rsidR="007D77BC" w:rsidRPr="007D77BC" w:rsidRDefault="007D77BC" w:rsidP="002A2755">
            <w:pPr>
              <w:suppressAutoHyphens/>
              <w:rPr>
                <w:rFonts w:ascii="Times New Roman" w:hAnsi="Times New Roman"/>
              </w:rPr>
            </w:pPr>
            <w:r w:rsidRPr="007D77BC">
              <w:rPr>
                <w:rFonts w:ascii="Times New Roman" w:hAnsi="Times New Roman"/>
              </w:rPr>
              <w:t>Планирование деятельности подразделения</w:t>
            </w:r>
          </w:p>
          <w:p w14:paraId="0BBB5ADD" w14:textId="77777777" w:rsidR="007D77BC" w:rsidRPr="007D77BC" w:rsidRDefault="007D77BC" w:rsidP="002A2755">
            <w:pPr>
              <w:suppressAutoHyphens/>
              <w:rPr>
                <w:rFonts w:ascii="Times New Roman" w:hAnsi="Times New Roman"/>
              </w:rPr>
            </w:pPr>
            <w:r w:rsidRPr="007D77BC">
              <w:rPr>
                <w:rFonts w:ascii="Times New Roman" w:hAnsi="Times New Roman"/>
              </w:rPr>
              <w:t>Составление профилей должности и отбор кандидатов на позиции квалифицированных рабочих и служащих</w:t>
            </w:r>
          </w:p>
          <w:p w14:paraId="2D997EF8" w14:textId="77777777" w:rsidR="007D77BC" w:rsidRPr="007D77BC" w:rsidRDefault="007D77BC" w:rsidP="002A2755">
            <w:pPr>
              <w:suppressAutoHyphens/>
              <w:rPr>
                <w:rFonts w:ascii="Times New Roman" w:hAnsi="Times New Roman"/>
              </w:rPr>
            </w:pPr>
            <w:r w:rsidRPr="007D77BC">
              <w:rPr>
                <w:rFonts w:ascii="Times New Roman" w:hAnsi="Times New Roman"/>
              </w:rPr>
              <w:t>Подготовка, участие в и проведение рабочих совещаний</w:t>
            </w:r>
          </w:p>
          <w:p w14:paraId="74A8A9C9" w14:textId="77777777" w:rsidR="007D77BC" w:rsidRPr="007D77BC" w:rsidRDefault="007D77BC" w:rsidP="002A2755">
            <w:pPr>
              <w:suppressAutoHyphens/>
              <w:rPr>
                <w:rFonts w:ascii="Times New Roman" w:hAnsi="Times New Roman"/>
              </w:rPr>
            </w:pPr>
            <w:r w:rsidRPr="007D77BC">
              <w:rPr>
                <w:rFonts w:ascii="Times New Roman" w:hAnsi="Times New Roman"/>
              </w:rPr>
              <w:t>Подготовка аналитических отчеток и служебных записок</w:t>
            </w:r>
          </w:p>
          <w:p w14:paraId="05867EFB" w14:textId="77777777" w:rsidR="007D77BC" w:rsidRPr="007D77BC" w:rsidRDefault="007D77BC" w:rsidP="002A2755">
            <w:pPr>
              <w:suppressAutoHyphens/>
              <w:rPr>
                <w:rFonts w:ascii="Times New Roman" w:hAnsi="Times New Roman"/>
              </w:rPr>
            </w:pPr>
            <w:r w:rsidRPr="007D77BC">
              <w:rPr>
                <w:rFonts w:ascii="Times New Roman" w:hAnsi="Times New Roman"/>
              </w:rPr>
              <w:t>Подготовка финансовых документов</w:t>
            </w:r>
          </w:p>
          <w:p w14:paraId="13C21982" w14:textId="77777777" w:rsidR="007D77BC" w:rsidRPr="007D77BC" w:rsidRDefault="007D77BC" w:rsidP="002A2755">
            <w:pPr>
              <w:suppressAutoHyphens/>
              <w:rPr>
                <w:rFonts w:ascii="Times New Roman" w:hAnsi="Times New Roman"/>
              </w:rPr>
            </w:pPr>
            <w:r w:rsidRPr="007D77BC">
              <w:rPr>
                <w:rFonts w:ascii="Times New Roman" w:hAnsi="Times New Roman"/>
              </w:rPr>
              <w:t>Оформление юридических документов</w:t>
            </w:r>
          </w:p>
          <w:p w14:paraId="18595E28" w14:textId="77777777" w:rsidR="007D77BC" w:rsidRPr="007D77BC" w:rsidRDefault="007D77BC" w:rsidP="002A2755">
            <w:pPr>
              <w:suppressAutoHyphens/>
              <w:rPr>
                <w:rFonts w:ascii="Times New Roman" w:hAnsi="Times New Roman"/>
              </w:rPr>
            </w:pPr>
            <w:r w:rsidRPr="007D77BC">
              <w:rPr>
                <w:rFonts w:ascii="Times New Roman" w:hAnsi="Times New Roman"/>
              </w:rPr>
              <w:t>Формирование и улучшение системы менеджмента качества</w:t>
            </w:r>
          </w:p>
          <w:p w14:paraId="377DD469" w14:textId="77777777" w:rsidR="007D77BC" w:rsidRPr="007D77BC" w:rsidRDefault="007D77BC" w:rsidP="002A2755">
            <w:pPr>
              <w:suppressAutoHyphens/>
              <w:rPr>
                <w:rFonts w:ascii="Times New Roman" w:hAnsi="Times New Roman"/>
              </w:rPr>
            </w:pPr>
            <w:r w:rsidRPr="007D77BC">
              <w:rPr>
                <w:rFonts w:ascii="Times New Roman" w:hAnsi="Times New Roman"/>
              </w:rPr>
              <w:t xml:space="preserve">Управление процессов контроля </w:t>
            </w:r>
            <w:r w:rsidRPr="007D77BC">
              <w:rPr>
                <w:rFonts w:ascii="Times New Roman" w:hAnsi="Times New Roman"/>
              </w:rPr>
              <w:lastRenderedPageBreak/>
              <w:t>качества продукции и снижением выпуска бракованной продукции</w:t>
            </w:r>
          </w:p>
          <w:p w14:paraId="714A9C9A" w14:textId="77777777" w:rsidR="007D77BC" w:rsidRPr="007D77BC" w:rsidRDefault="007D77BC" w:rsidP="002A2755">
            <w:pPr>
              <w:suppressAutoHyphens/>
              <w:rPr>
                <w:rFonts w:ascii="Times New Roman" w:hAnsi="Times New Roman"/>
              </w:rPr>
            </w:pPr>
            <w:r w:rsidRPr="007D77BC">
              <w:rPr>
                <w:rFonts w:ascii="Times New Roman" w:hAnsi="Times New Roman"/>
              </w:rPr>
              <w:t>Организация и контроль соблюдения требований охраны труда</w:t>
            </w:r>
          </w:p>
          <w:p w14:paraId="5666C5B1" w14:textId="77777777" w:rsidR="007D77BC" w:rsidRPr="007D77BC" w:rsidRDefault="007D77BC" w:rsidP="002A2755">
            <w:pPr>
              <w:suppressAutoHyphens/>
              <w:rPr>
                <w:rFonts w:ascii="Times New Roman" w:hAnsi="Times New Roman"/>
              </w:rPr>
            </w:pPr>
            <w:r w:rsidRPr="007D77BC">
              <w:rPr>
                <w:rFonts w:ascii="Times New Roman" w:hAnsi="Times New Roman"/>
              </w:rPr>
              <w:t>Организация и контроль соблюдения требований безопасности жизнедеятельности и защиты окружающей среды</w:t>
            </w:r>
          </w:p>
          <w:p w14:paraId="3FBAF9FB" w14:textId="77777777" w:rsidR="007D77BC" w:rsidRPr="007D77BC" w:rsidRDefault="007D77BC" w:rsidP="002A2755">
            <w:pPr>
              <w:suppressAutoHyphens/>
              <w:rPr>
                <w:rFonts w:ascii="Times New Roman" w:hAnsi="Times New Roman"/>
              </w:rPr>
            </w:pPr>
            <w:r w:rsidRPr="007D77BC">
              <w:rPr>
                <w:rFonts w:ascii="Times New Roman" w:hAnsi="Times New Roman"/>
              </w:rPr>
              <w:t>Внедрение принципов и методов концепции научной организации труда и бережливого производства</w:t>
            </w:r>
          </w:p>
          <w:p w14:paraId="0314F47E" w14:textId="77777777" w:rsidR="007D77BC" w:rsidRPr="007D77BC" w:rsidRDefault="007D77BC" w:rsidP="002A2755">
            <w:pPr>
              <w:suppressAutoHyphens/>
              <w:rPr>
                <w:rFonts w:ascii="Times New Roman" w:hAnsi="Times New Roman"/>
              </w:rPr>
            </w:pPr>
          </w:p>
        </w:tc>
        <w:tc>
          <w:tcPr>
            <w:tcW w:w="760" w:type="pct"/>
          </w:tcPr>
          <w:p w14:paraId="55F4453D" w14:textId="77777777" w:rsidR="007D77BC" w:rsidRPr="007D77BC" w:rsidRDefault="007D77BC" w:rsidP="002A2755">
            <w:pPr>
              <w:suppressAutoHyphens/>
              <w:rPr>
                <w:rFonts w:ascii="Times New Roman" w:hAnsi="Times New Roman"/>
              </w:rPr>
            </w:pPr>
            <w:r w:rsidRPr="007D77BC">
              <w:rPr>
                <w:rFonts w:ascii="Times New Roman" w:hAnsi="Times New Roman"/>
              </w:rPr>
              <w:lastRenderedPageBreak/>
              <w:t>Экспертное наблюдение</w:t>
            </w:r>
          </w:p>
          <w:p w14:paraId="1711093C" w14:textId="77777777" w:rsidR="007D77BC" w:rsidRPr="007D77BC" w:rsidRDefault="007D77BC" w:rsidP="002A2755">
            <w:pPr>
              <w:suppressAutoHyphens/>
              <w:rPr>
                <w:rFonts w:ascii="Times New Roman" w:hAnsi="Times New Roman"/>
              </w:rPr>
            </w:pPr>
            <w:r w:rsidRPr="007D77BC">
              <w:rPr>
                <w:rFonts w:ascii="Times New Roman" w:hAnsi="Times New Roman"/>
              </w:rPr>
              <w:t>Тестирование</w:t>
            </w:r>
          </w:p>
          <w:p w14:paraId="039C05A3" w14:textId="77777777" w:rsidR="007D77BC" w:rsidRPr="007D77BC" w:rsidRDefault="007D77BC" w:rsidP="002A2755">
            <w:pPr>
              <w:suppressAutoHyphens/>
              <w:rPr>
                <w:rFonts w:ascii="Times New Roman" w:hAnsi="Times New Roman"/>
              </w:rPr>
            </w:pPr>
            <w:r w:rsidRPr="007D77BC">
              <w:rPr>
                <w:rFonts w:ascii="Times New Roman" w:hAnsi="Times New Roman"/>
              </w:rPr>
              <w:t>Практическая работа</w:t>
            </w:r>
          </w:p>
          <w:p w14:paraId="1390F298" w14:textId="77777777" w:rsidR="007D77BC" w:rsidRPr="007D77BC" w:rsidRDefault="007D77BC" w:rsidP="002A2755">
            <w:pPr>
              <w:suppressAutoHyphens/>
              <w:rPr>
                <w:rFonts w:ascii="Times New Roman" w:hAnsi="Times New Roman"/>
              </w:rPr>
            </w:pPr>
            <w:r w:rsidRPr="007D77BC">
              <w:rPr>
                <w:rFonts w:ascii="Times New Roman" w:hAnsi="Times New Roman"/>
              </w:rPr>
              <w:t>Контрольная работа</w:t>
            </w:r>
          </w:p>
          <w:p w14:paraId="3AB7636C" w14:textId="77777777" w:rsidR="007D77BC" w:rsidRPr="007D77BC" w:rsidRDefault="007D77BC" w:rsidP="002A2755">
            <w:pPr>
              <w:suppressAutoHyphens/>
              <w:rPr>
                <w:rFonts w:ascii="Times New Roman" w:hAnsi="Times New Roman"/>
              </w:rPr>
            </w:pPr>
            <w:r w:rsidRPr="007D77BC">
              <w:rPr>
                <w:rFonts w:ascii="Times New Roman" w:hAnsi="Times New Roman"/>
              </w:rPr>
              <w:t>Экзамен</w:t>
            </w:r>
          </w:p>
          <w:p w14:paraId="286DF489" w14:textId="77777777" w:rsidR="007D77BC" w:rsidRPr="007D77BC" w:rsidRDefault="007D77BC" w:rsidP="002A2755">
            <w:pPr>
              <w:suppressAutoHyphens/>
              <w:rPr>
                <w:rFonts w:ascii="Times New Roman" w:hAnsi="Times New Roman"/>
              </w:rPr>
            </w:pPr>
            <w:r w:rsidRPr="007D77BC">
              <w:rPr>
                <w:rFonts w:ascii="Times New Roman" w:hAnsi="Times New Roman"/>
              </w:rPr>
              <w:t>Устный опрос</w:t>
            </w:r>
          </w:p>
          <w:p w14:paraId="1D4AFE7E" w14:textId="77777777" w:rsidR="007D77BC" w:rsidRPr="007D77BC" w:rsidRDefault="007D77BC" w:rsidP="002A2755">
            <w:pPr>
              <w:suppressAutoHyphens/>
              <w:rPr>
                <w:rFonts w:ascii="Times New Roman" w:hAnsi="Times New Roman"/>
              </w:rPr>
            </w:pPr>
            <w:r w:rsidRPr="007D77BC">
              <w:rPr>
                <w:rFonts w:ascii="Times New Roman" w:hAnsi="Times New Roman"/>
              </w:rPr>
              <w:t>Презентация</w:t>
            </w:r>
          </w:p>
          <w:p w14:paraId="6111EFA1" w14:textId="77777777" w:rsidR="007D77BC" w:rsidRPr="007D77BC" w:rsidRDefault="007D77BC" w:rsidP="002A2755">
            <w:pPr>
              <w:suppressAutoHyphens/>
              <w:rPr>
                <w:rFonts w:ascii="Times New Roman" w:hAnsi="Times New Roman"/>
              </w:rPr>
            </w:pPr>
            <w:r w:rsidRPr="007D77BC">
              <w:rPr>
                <w:rFonts w:ascii="Times New Roman" w:hAnsi="Times New Roman"/>
              </w:rPr>
              <w:t>Деловая игра</w:t>
            </w:r>
          </w:p>
          <w:p w14:paraId="0822D4C0" w14:textId="77777777" w:rsidR="007D77BC" w:rsidRDefault="007D77BC" w:rsidP="002A2755">
            <w:pPr>
              <w:tabs>
                <w:tab w:val="left" w:pos="1812"/>
              </w:tabs>
              <w:suppressAutoHyphens/>
              <w:ind w:right="-520"/>
              <w:rPr>
                <w:rFonts w:ascii="Times New Roman" w:hAnsi="Times New Roman"/>
              </w:rPr>
            </w:pPr>
          </w:p>
          <w:p w14:paraId="3B487463" w14:textId="77777777" w:rsidR="007D77BC" w:rsidRPr="007D77BC" w:rsidRDefault="007D77BC" w:rsidP="002A2755">
            <w:pPr>
              <w:tabs>
                <w:tab w:val="left" w:pos="1812"/>
              </w:tabs>
              <w:suppressAutoHyphens/>
              <w:ind w:right="-520"/>
              <w:rPr>
                <w:rFonts w:ascii="Times New Roman" w:hAnsi="Times New Roman"/>
              </w:rPr>
            </w:pPr>
          </w:p>
        </w:tc>
      </w:tr>
    </w:tbl>
    <w:p w14:paraId="13ED6C1B" w14:textId="77777777" w:rsidR="00EE51E6" w:rsidRDefault="00EE51E6" w:rsidP="00EE51E6">
      <w:pPr>
        <w:rPr>
          <w:rFonts w:ascii="Times New Roman" w:eastAsia="Times New Roman" w:hAnsi="Times New Roman" w:cs="Times New Roman"/>
          <w:lang w:eastAsia="ru-RU"/>
        </w:rPr>
      </w:pPr>
    </w:p>
    <w:p w14:paraId="3F48BC59" w14:textId="77777777" w:rsidR="00EE51E6" w:rsidRPr="00191F36" w:rsidRDefault="00EE51E6" w:rsidP="00EE51E6">
      <w:pPr>
        <w:spacing w:after="200" w:line="276" w:lineRule="auto"/>
        <w:rPr>
          <w:rFonts w:ascii="Times New Roman" w:eastAsia="Times New Roman" w:hAnsi="Times New Roman" w:cs="Times New Roman"/>
          <w:lang w:eastAsia="ru-RU"/>
        </w:rPr>
      </w:pPr>
    </w:p>
    <w:p w14:paraId="09D4E23E" w14:textId="5BC08B5A" w:rsidR="007D77BC" w:rsidRDefault="007D77BC" w:rsidP="00387075">
      <w:pPr>
        <w:suppressAutoHyphens/>
        <w:rPr>
          <w:rFonts w:ascii="Times New Roman" w:hAnsi="Times New Roman"/>
          <w:b/>
          <w:bCs/>
        </w:rPr>
        <w:sectPr w:rsidR="007D77BC" w:rsidSect="007D77BC">
          <w:pgSz w:w="11906" w:h="16838"/>
          <w:pgMar w:top="1134" w:right="1134" w:bottom="1134" w:left="1134" w:header="709" w:footer="709" w:gutter="0"/>
          <w:cols w:space="720"/>
          <w:docGrid w:linePitch="299"/>
        </w:sectPr>
      </w:pPr>
    </w:p>
    <w:p w14:paraId="1963ED49" w14:textId="77777777" w:rsidR="00F74577" w:rsidRDefault="00F74577" w:rsidP="00F74577">
      <w:pPr>
        <w:spacing w:after="0"/>
        <w:rPr>
          <w:rFonts w:ascii="Times New Roman" w:hAnsi="Times New Roman"/>
          <w:b/>
          <w:bCs/>
          <w:sz w:val="24"/>
          <w:szCs w:val="24"/>
        </w:rPr>
      </w:pPr>
      <w:r w:rsidRPr="00B867BA">
        <w:rPr>
          <w:rFonts w:ascii="Times New Roman" w:hAnsi="Times New Roman"/>
          <w:b/>
          <w:bCs/>
          <w:sz w:val="24"/>
          <w:szCs w:val="24"/>
        </w:rPr>
        <w:lastRenderedPageBreak/>
        <w:t>Приложение 2. Программы профессиональных модулей</w:t>
      </w:r>
    </w:p>
    <w:p w14:paraId="2992CFCE" w14:textId="77777777" w:rsidR="00F74577" w:rsidRDefault="00F74577" w:rsidP="00F74577">
      <w:pPr>
        <w:spacing w:after="0"/>
        <w:jc w:val="center"/>
        <w:rPr>
          <w:rFonts w:ascii="Times New Roman" w:hAnsi="Times New Roman"/>
          <w:b/>
          <w:bCs/>
          <w:sz w:val="24"/>
          <w:szCs w:val="24"/>
        </w:rPr>
      </w:pPr>
    </w:p>
    <w:p w14:paraId="003AD3DA" w14:textId="26AA3E46" w:rsidR="00F74577" w:rsidRPr="00CF68A9" w:rsidRDefault="00F74577" w:rsidP="00F74577">
      <w:pPr>
        <w:spacing w:after="0"/>
        <w:jc w:val="right"/>
        <w:rPr>
          <w:rFonts w:ascii="Times New Roman" w:hAnsi="Times New Roman"/>
          <w:b/>
          <w:bCs/>
          <w:sz w:val="24"/>
          <w:szCs w:val="24"/>
        </w:rPr>
      </w:pPr>
      <w:r w:rsidRPr="00B867BA">
        <w:rPr>
          <w:rFonts w:ascii="Times New Roman" w:hAnsi="Times New Roman"/>
          <w:b/>
          <w:bCs/>
          <w:sz w:val="24"/>
          <w:szCs w:val="24"/>
        </w:rPr>
        <w:t>Приложение 2.</w:t>
      </w:r>
      <w:r w:rsidR="0072407E">
        <w:rPr>
          <w:rFonts w:ascii="Times New Roman" w:hAnsi="Times New Roman"/>
          <w:b/>
          <w:bCs/>
          <w:sz w:val="24"/>
          <w:szCs w:val="24"/>
        </w:rPr>
        <w:t>6</w:t>
      </w:r>
    </w:p>
    <w:p w14:paraId="6BDE06A5" w14:textId="77777777" w:rsidR="00F74577" w:rsidRPr="00B867BA" w:rsidRDefault="00F74577" w:rsidP="00F74577">
      <w:pPr>
        <w:spacing w:after="0"/>
        <w:jc w:val="right"/>
        <w:rPr>
          <w:rFonts w:ascii="Times New Roman" w:hAnsi="Times New Roman"/>
          <w:b/>
          <w:bCs/>
          <w:sz w:val="24"/>
          <w:szCs w:val="24"/>
        </w:rPr>
      </w:pPr>
      <w:r w:rsidRPr="00B867BA">
        <w:rPr>
          <w:rFonts w:ascii="Times New Roman" w:hAnsi="Times New Roman"/>
          <w:b/>
          <w:bCs/>
          <w:sz w:val="24"/>
          <w:szCs w:val="24"/>
        </w:rPr>
        <w:t xml:space="preserve">к ПООП-П по профессии </w:t>
      </w:r>
    </w:p>
    <w:p w14:paraId="3FB1C77A" w14:textId="77777777" w:rsidR="00F74577" w:rsidRPr="00E86675" w:rsidRDefault="00F74577" w:rsidP="00F74577">
      <w:pPr>
        <w:spacing w:after="0"/>
        <w:jc w:val="right"/>
        <w:rPr>
          <w:rFonts w:ascii="Times New Roman" w:hAnsi="Times New Roman"/>
          <w:bCs/>
          <w:sz w:val="24"/>
          <w:szCs w:val="24"/>
        </w:rPr>
      </w:pPr>
      <w:r w:rsidRPr="00E86675">
        <w:rPr>
          <w:rFonts w:ascii="Times New Roman" w:hAnsi="Times New Roman"/>
          <w:bCs/>
          <w:sz w:val="24"/>
          <w:szCs w:val="24"/>
        </w:rPr>
        <w:t>15.02.16 Технология машиностроения</w:t>
      </w:r>
    </w:p>
    <w:p w14:paraId="223E6BF6" w14:textId="77777777" w:rsidR="00F74577" w:rsidRPr="00B36A92" w:rsidRDefault="00F74577" w:rsidP="00F74577">
      <w:pPr>
        <w:jc w:val="center"/>
        <w:rPr>
          <w:rFonts w:ascii="Times New Roman" w:hAnsi="Times New Roman"/>
          <w:b/>
          <w:i/>
          <w:sz w:val="24"/>
          <w:szCs w:val="24"/>
        </w:rPr>
      </w:pPr>
    </w:p>
    <w:p w14:paraId="4FC091A3" w14:textId="77777777" w:rsidR="00F74577" w:rsidRDefault="00F74577" w:rsidP="00F74577">
      <w:pPr>
        <w:spacing w:after="0"/>
        <w:jc w:val="center"/>
        <w:rPr>
          <w:rFonts w:ascii="Times New Roman" w:hAnsi="Times New Roman"/>
          <w:b/>
          <w:bCs/>
          <w:sz w:val="24"/>
          <w:szCs w:val="24"/>
        </w:rPr>
      </w:pPr>
    </w:p>
    <w:p w14:paraId="299FE8D1" w14:textId="77777777" w:rsidR="00F74577" w:rsidRDefault="00F74577" w:rsidP="00F74577">
      <w:pPr>
        <w:spacing w:after="0"/>
        <w:jc w:val="center"/>
        <w:rPr>
          <w:rFonts w:ascii="Times New Roman" w:hAnsi="Times New Roman"/>
          <w:b/>
          <w:bCs/>
          <w:sz w:val="24"/>
          <w:szCs w:val="24"/>
        </w:rPr>
      </w:pPr>
    </w:p>
    <w:p w14:paraId="76B36227" w14:textId="77777777" w:rsidR="00F74577" w:rsidRDefault="00F74577" w:rsidP="00F74577">
      <w:pPr>
        <w:spacing w:after="0"/>
        <w:jc w:val="center"/>
        <w:rPr>
          <w:rFonts w:ascii="Times New Roman" w:hAnsi="Times New Roman"/>
          <w:b/>
          <w:bCs/>
          <w:sz w:val="24"/>
          <w:szCs w:val="24"/>
        </w:rPr>
      </w:pPr>
    </w:p>
    <w:p w14:paraId="5AC97644" w14:textId="77777777" w:rsidR="00F74577" w:rsidRPr="00B36A92" w:rsidRDefault="00F74577" w:rsidP="00F74577">
      <w:pPr>
        <w:jc w:val="center"/>
        <w:rPr>
          <w:rFonts w:ascii="Times New Roman" w:hAnsi="Times New Roman"/>
          <w:b/>
          <w:i/>
          <w:sz w:val="24"/>
          <w:szCs w:val="24"/>
        </w:rPr>
      </w:pPr>
    </w:p>
    <w:p w14:paraId="7DCAF188" w14:textId="77777777" w:rsidR="00F74577" w:rsidRPr="00B36A92" w:rsidRDefault="00F74577" w:rsidP="00F74577">
      <w:pPr>
        <w:jc w:val="center"/>
        <w:rPr>
          <w:rFonts w:ascii="Times New Roman" w:hAnsi="Times New Roman"/>
          <w:b/>
          <w:sz w:val="24"/>
          <w:szCs w:val="24"/>
        </w:rPr>
      </w:pPr>
      <w:r w:rsidRPr="00B36A92">
        <w:rPr>
          <w:rFonts w:ascii="Times New Roman" w:hAnsi="Times New Roman"/>
          <w:b/>
          <w:sz w:val="24"/>
          <w:szCs w:val="24"/>
        </w:rPr>
        <w:t>РАБОЧАЯ ПРОГРАММА ПРОФЕССИОНАЛЬНОГО МОДУЛЯ</w:t>
      </w:r>
    </w:p>
    <w:p w14:paraId="6DA0DEA5" w14:textId="77777777" w:rsidR="00F74577" w:rsidRPr="00B36A92" w:rsidRDefault="00F74577" w:rsidP="00F74577">
      <w:pPr>
        <w:jc w:val="center"/>
        <w:rPr>
          <w:rFonts w:ascii="Times New Roman" w:hAnsi="Times New Roman"/>
          <w:b/>
          <w:sz w:val="24"/>
          <w:szCs w:val="24"/>
          <w:u w:val="single"/>
        </w:rPr>
      </w:pPr>
    </w:p>
    <w:p w14:paraId="4F8A640A" w14:textId="18FF786B" w:rsidR="00F74577" w:rsidRPr="00740532" w:rsidRDefault="00F74577" w:rsidP="00F74577">
      <w:pPr>
        <w:spacing w:after="0"/>
        <w:jc w:val="center"/>
        <w:rPr>
          <w:rFonts w:ascii="Times New Roman" w:hAnsi="Times New Roman"/>
          <w:b/>
          <w:color w:val="000000"/>
          <w:spacing w:val="8"/>
          <w:sz w:val="28"/>
          <w:szCs w:val="28"/>
        </w:rPr>
      </w:pPr>
      <w:r w:rsidRPr="00740532">
        <w:rPr>
          <w:rFonts w:ascii="Times New Roman" w:hAnsi="Times New Roman"/>
          <w:b/>
          <w:sz w:val="28"/>
          <w:szCs w:val="28"/>
        </w:rPr>
        <w:t>ПМ</w:t>
      </w:r>
      <w:r w:rsidR="009B54F9">
        <w:rPr>
          <w:rFonts w:ascii="Times New Roman" w:hAnsi="Times New Roman"/>
          <w:b/>
          <w:sz w:val="28"/>
          <w:szCs w:val="28"/>
        </w:rPr>
        <w:t>д.01</w:t>
      </w:r>
      <w:r w:rsidRPr="00740532">
        <w:rPr>
          <w:rFonts w:ascii="Times New Roman" w:hAnsi="Times New Roman"/>
          <w:b/>
          <w:sz w:val="28"/>
          <w:szCs w:val="28"/>
        </w:rPr>
        <w:t xml:space="preserve"> </w:t>
      </w:r>
      <w:r w:rsidRPr="00740532">
        <w:rPr>
          <w:rFonts w:ascii="Times New Roman" w:hAnsi="Times New Roman"/>
          <w:b/>
          <w:color w:val="000000"/>
          <w:spacing w:val="8"/>
          <w:sz w:val="28"/>
          <w:szCs w:val="28"/>
        </w:rPr>
        <w:t xml:space="preserve">Изготовление деталей на токарных станках по стадиям технологического процесса </w:t>
      </w:r>
    </w:p>
    <w:p w14:paraId="0B2CB677" w14:textId="77777777" w:rsidR="00F74577" w:rsidRPr="00740532" w:rsidRDefault="00F74577" w:rsidP="00F74577">
      <w:pPr>
        <w:spacing w:after="0"/>
        <w:jc w:val="center"/>
        <w:rPr>
          <w:rFonts w:ascii="Times New Roman" w:hAnsi="Times New Roman"/>
          <w:i/>
          <w:sz w:val="28"/>
          <w:szCs w:val="28"/>
        </w:rPr>
      </w:pPr>
      <w:r w:rsidRPr="00740532">
        <w:rPr>
          <w:rFonts w:ascii="Times New Roman" w:hAnsi="Times New Roman"/>
          <w:b/>
          <w:color w:val="000000"/>
          <w:spacing w:val="8"/>
          <w:sz w:val="28"/>
          <w:szCs w:val="28"/>
        </w:rPr>
        <w:t>(19149 Токарь 3 разряда)</w:t>
      </w:r>
      <w:r w:rsidRPr="00740532">
        <w:rPr>
          <w:rFonts w:ascii="Times New Roman" w:hAnsi="Times New Roman"/>
          <w:b/>
          <w:sz w:val="28"/>
          <w:szCs w:val="28"/>
        </w:rPr>
        <w:t xml:space="preserve"> </w:t>
      </w:r>
    </w:p>
    <w:p w14:paraId="4D60BD1C" w14:textId="77777777" w:rsidR="00F74577" w:rsidRDefault="00F74577" w:rsidP="00F74577">
      <w:pPr>
        <w:jc w:val="center"/>
        <w:rPr>
          <w:rFonts w:ascii="Times New Roman" w:hAnsi="Times New Roman"/>
          <w:b/>
          <w:i/>
          <w:sz w:val="24"/>
          <w:szCs w:val="24"/>
        </w:rPr>
      </w:pPr>
    </w:p>
    <w:p w14:paraId="1343B8C3" w14:textId="77777777" w:rsidR="00F74577" w:rsidRPr="00E86675" w:rsidRDefault="00F74577" w:rsidP="00F74577">
      <w:pPr>
        <w:jc w:val="center"/>
        <w:rPr>
          <w:rFonts w:ascii="Times New Roman" w:hAnsi="Times New Roman"/>
          <w:sz w:val="24"/>
          <w:szCs w:val="24"/>
        </w:rPr>
      </w:pPr>
      <w:r w:rsidRPr="00E86675">
        <w:rPr>
          <w:rFonts w:ascii="Times New Roman" w:hAnsi="Times New Roman"/>
          <w:sz w:val="24"/>
          <w:szCs w:val="24"/>
        </w:rPr>
        <w:t>Дополнительный профессиональный блок</w:t>
      </w:r>
    </w:p>
    <w:p w14:paraId="2813BF4C" w14:textId="77777777" w:rsidR="00F74577" w:rsidRPr="00B36A92" w:rsidRDefault="00F74577" w:rsidP="00F74577">
      <w:pPr>
        <w:jc w:val="center"/>
        <w:rPr>
          <w:rFonts w:ascii="Times New Roman" w:hAnsi="Times New Roman"/>
          <w:b/>
          <w:i/>
          <w:sz w:val="24"/>
          <w:szCs w:val="24"/>
        </w:rPr>
      </w:pPr>
    </w:p>
    <w:p w14:paraId="189E91C4" w14:textId="77777777" w:rsidR="00F74577" w:rsidRPr="00B36A92" w:rsidRDefault="00F74577" w:rsidP="00F74577">
      <w:pPr>
        <w:jc w:val="center"/>
        <w:rPr>
          <w:rFonts w:ascii="Times New Roman" w:hAnsi="Times New Roman"/>
          <w:b/>
          <w:i/>
          <w:sz w:val="24"/>
          <w:szCs w:val="24"/>
        </w:rPr>
      </w:pPr>
    </w:p>
    <w:p w14:paraId="164AC6CD" w14:textId="77777777" w:rsidR="00F74577" w:rsidRPr="00B36A92" w:rsidRDefault="00F74577" w:rsidP="00F74577">
      <w:pPr>
        <w:jc w:val="center"/>
        <w:rPr>
          <w:rFonts w:ascii="Times New Roman" w:hAnsi="Times New Roman"/>
          <w:b/>
          <w:i/>
          <w:sz w:val="24"/>
          <w:szCs w:val="24"/>
        </w:rPr>
      </w:pPr>
    </w:p>
    <w:p w14:paraId="4DB95B99" w14:textId="77777777" w:rsidR="00F74577" w:rsidRPr="00B36A92" w:rsidRDefault="00F74577" w:rsidP="00F74577">
      <w:pPr>
        <w:jc w:val="center"/>
        <w:rPr>
          <w:rFonts w:ascii="Times New Roman" w:hAnsi="Times New Roman"/>
          <w:b/>
          <w:i/>
          <w:sz w:val="24"/>
          <w:szCs w:val="24"/>
        </w:rPr>
      </w:pPr>
    </w:p>
    <w:p w14:paraId="5AFBCE1A" w14:textId="77777777" w:rsidR="00F74577" w:rsidRDefault="00F74577" w:rsidP="00F74577">
      <w:pPr>
        <w:jc w:val="center"/>
        <w:rPr>
          <w:rFonts w:ascii="Times New Roman" w:hAnsi="Times New Roman"/>
          <w:b/>
          <w:i/>
          <w:sz w:val="24"/>
          <w:szCs w:val="24"/>
        </w:rPr>
      </w:pPr>
    </w:p>
    <w:p w14:paraId="091EAD44" w14:textId="77777777" w:rsidR="00F74577" w:rsidRDefault="00F74577" w:rsidP="00F74577">
      <w:pPr>
        <w:jc w:val="center"/>
        <w:rPr>
          <w:rFonts w:ascii="Times New Roman" w:hAnsi="Times New Roman"/>
          <w:b/>
          <w:i/>
          <w:sz w:val="24"/>
          <w:szCs w:val="24"/>
        </w:rPr>
      </w:pPr>
    </w:p>
    <w:p w14:paraId="78E9B9CE" w14:textId="77777777" w:rsidR="00F74577" w:rsidRDefault="00F74577" w:rsidP="00F74577">
      <w:pPr>
        <w:jc w:val="center"/>
        <w:rPr>
          <w:rFonts w:ascii="Times New Roman" w:hAnsi="Times New Roman"/>
          <w:b/>
          <w:i/>
          <w:sz w:val="24"/>
          <w:szCs w:val="24"/>
        </w:rPr>
      </w:pPr>
    </w:p>
    <w:p w14:paraId="398A0534" w14:textId="77777777" w:rsidR="00F74577" w:rsidRDefault="00F74577" w:rsidP="00F74577">
      <w:pPr>
        <w:jc w:val="center"/>
        <w:rPr>
          <w:rFonts w:ascii="Times New Roman" w:hAnsi="Times New Roman"/>
          <w:b/>
          <w:i/>
          <w:sz w:val="24"/>
          <w:szCs w:val="24"/>
        </w:rPr>
      </w:pPr>
    </w:p>
    <w:p w14:paraId="7EF66EFC" w14:textId="77777777" w:rsidR="00F74577" w:rsidRDefault="00F74577" w:rsidP="00F74577">
      <w:pPr>
        <w:jc w:val="center"/>
        <w:rPr>
          <w:rFonts w:ascii="Times New Roman" w:hAnsi="Times New Roman"/>
          <w:b/>
          <w:i/>
          <w:sz w:val="24"/>
          <w:szCs w:val="24"/>
        </w:rPr>
      </w:pPr>
    </w:p>
    <w:p w14:paraId="4F0CA43F" w14:textId="77777777" w:rsidR="00F74577" w:rsidRDefault="00F74577" w:rsidP="00F74577">
      <w:pPr>
        <w:jc w:val="center"/>
        <w:rPr>
          <w:rFonts w:ascii="Times New Roman" w:hAnsi="Times New Roman"/>
          <w:b/>
          <w:i/>
          <w:sz w:val="24"/>
          <w:szCs w:val="24"/>
        </w:rPr>
      </w:pPr>
    </w:p>
    <w:p w14:paraId="3305D18A" w14:textId="77777777" w:rsidR="00F74577" w:rsidRDefault="00F74577" w:rsidP="00F74577">
      <w:pPr>
        <w:jc w:val="center"/>
        <w:rPr>
          <w:rFonts w:ascii="Times New Roman" w:hAnsi="Times New Roman"/>
          <w:b/>
          <w:sz w:val="24"/>
          <w:szCs w:val="24"/>
        </w:rPr>
      </w:pPr>
    </w:p>
    <w:p w14:paraId="01446E02" w14:textId="77777777" w:rsidR="00F74577" w:rsidRDefault="00F74577" w:rsidP="00F74577">
      <w:pPr>
        <w:jc w:val="center"/>
        <w:rPr>
          <w:rFonts w:ascii="Times New Roman" w:hAnsi="Times New Roman"/>
          <w:b/>
          <w:sz w:val="24"/>
          <w:szCs w:val="24"/>
        </w:rPr>
      </w:pPr>
    </w:p>
    <w:p w14:paraId="393CF228" w14:textId="77777777" w:rsidR="00F74577" w:rsidRDefault="00F74577" w:rsidP="00F74577">
      <w:pPr>
        <w:jc w:val="center"/>
        <w:rPr>
          <w:rFonts w:ascii="Times New Roman" w:hAnsi="Times New Roman"/>
          <w:b/>
          <w:sz w:val="24"/>
          <w:szCs w:val="24"/>
        </w:rPr>
      </w:pPr>
    </w:p>
    <w:p w14:paraId="45BB03D7" w14:textId="77777777" w:rsidR="00F74577" w:rsidRDefault="00F74577" w:rsidP="00F74577">
      <w:pPr>
        <w:jc w:val="center"/>
        <w:rPr>
          <w:rFonts w:ascii="Times New Roman" w:hAnsi="Times New Roman"/>
          <w:b/>
          <w:sz w:val="24"/>
          <w:szCs w:val="24"/>
        </w:rPr>
      </w:pPr>
    </w:p>
    <w:p w14:paraId="328F3589" w14:textId="77777777" w:rsidR="00F74577" w:rsidRDefault="00F74577" w:rsidP="00F74577">
      <w:pPr>
        <w:jc w:val="center"/>
        <w:rPr>
          <w:rFonts w:ascii="Times New Roman" w:hAnsi="Times New Roman"/>
          <w:b/>
          <w:sz w:val="24"/>
          <w:szCs w:val="24"/>
        </w:rPr>
      </w:pPr>
    </w:p>
    <w:p w14:paraId="7222C18B" w14:textId="77777777" w:rsidR="00F74577" w:rsidRDefault="00F74577" w:rsidP="00F74577">
      <w:pPr>
        <w:jc w:val="center"/>
        <w:rPr>
          <w:rFonts w:ascii="Times New Roman" w:hAnsi="Times New Roman"/>
          <w:b/>
          <w:sz w:val="24"/>
          <w:szCs w:val="24"/>
        </w:rPr>
      </w:pPr>
    </w:p>
    <w:p w14:paraId="3A67F512" w14:textId="6C8580D6" w:rsidR="00F74577" w:rsidRPr="00E86675" w:rsidRDefault="00F74577" w:rsidP="00F74577">
      <w:pPr>
        <w:jc w:val="center"/>
        <w:rPr>
          <w:rFonts w:ascii="Times New Roman" w:hAnsi="Times New Roman"/>
          <w:sz w:val="28"/>
          <w:szCs w:val="28"/>
        </w:rPr>
      </w:pPr>
      <w:r w:rsidRPr="00E86675">
        <w:rPr>
          <w:rFonts w:ascii="Times New Roman" w:hAnsi="Times New Roman"/>
          <w:sz w:val="28"/>
          <w:szCs w:val="28"/>
        </w:rPr>
        <w:t xml:space="preserve">2022 </w:t>
      </w:r>
    </w:p>
    <w:p w14:paraId="41318BE1" w14:textId="77777777" w:rsidR="00F74577" w:rsidRPr="00E86675" w:rsidRDefault="00F74577" w:rsidP="00F74577">
      <w:pPr>
        <w:jc w:val="center"/>
        <w:rPr>
          <w:rFonts w:ascii="Times New Roman" w:hAnsi="Times New Roman"/>
          <w:sz w:val="24"/>
          <w:szCs w:val="24"/>
        </w:rPr>
      </w:pPr>
      <w:r w:rsidRPr="00E86675">
        <w:rPr>
          <w:rFonts w:ascii="Times New Roman" w:hAnsi="Times New Roman"/>
          <w:sz w:val="24"/>
          <w:szCs w:val="24"/>
        </w:rPr>
        <w:lastRenderedPageBreak/>
        <w:t>СОДЕРЖАНИЕ</w:t>
      </w:r>
    </w:p>
    <w:p w14:paraId="24D01680" w14:textId="77777777" w:rsidR="00F74577" w:rsidRPr="00E86675" w:rsidRDefault="00F74577" w:rsidP="00F74577">
      <w:pPr>
        <w:rPr>
          <w:rFonts w:ascii="Times New Roman" w:hAnsi="Times New Roman"/>
          <w:i/>
          <w:sz w:val="24"/>
          <w:szCs w:val="24"/>
        </w:rPr>
      </w:pPr>
    </w:p>
    <w:tbl>
      <w:tblPr>
        <w:tblW w:w="0" w:type="auto"/>
        <w:tblLook w:val="01E0" w:firstRow="1" w:lastRow="1" w:firstColumn="1" w:lastColumn="1" w:noHBand="0" w:noVBand="0"/>
      </w:tblPr>
      <w:tblGrid>
        <w:gridCol w:w="7501"/>
        <w:gridCol w:w="1854"/>
      </w:tblGrid>
      <w:tr w:rsidR="00F74577" w:rsidRPr="00E86675" w14:paraId="39B9EE83" w14:textId="77777777" w:rsidTr="00F74577">
        <w:tc>
          <w:tcPr>
            <w:tcW w:w="7501" w:type="dxa"/>
          </w:tcPr>
          <w:p w14:paraId="5DFBE538" w14:textId="77777777" w:rsidR="00F74577" w:rsidRPr="00E86675" w:rsidRDefault="00F74577" w:rsidP="00E6397D">
            <w:pPr>
              <w:numPr>
                <w:ilvl w:val="0"/>
                <w:numId w:val="18"/>
              </w:numPr>
              <w:tabs>
                <w:tab w:val="num" w:pos="284"/>
              </w:tabs>
              <w:suppressAutoHyphens/>
              <w:spacing w:after="200" w:line="276" w:lineRule="auto"/>
              <w:rPr>
                <w:rFonts w:ascii="Times New Roman" w:hAnsi="Times New Roman"/>
                <w:sz w:val="24"/>
                <w:szCs w:val="24"/>
              </w:rPr>
            </w:pPr>
            <w:r w:rsidRPr="00E86675">
              <w:rPr>
                <w:rFonts w:ascii="Times New Roman" w:hAnsi="Times New Roman"/>
                <w:sz w:val="24"/>
                <w:szCs w:val="24"/>
              </w:rPr>
              <w:t xml:space="preserve">ОБЩАЯ ХАРАКТЕРИСТИКА </w:t>
            </w:r>
            <w:r w:rsidRPr="00E86675">
              <w:rPr>
                <w:rFonts w:ascii="Times New Roman" w:hAnsi="Times New Roman"/>
                <w:color w:val="000000"/>
                <w:sz w:val="24"/>
                <w:szCs w:val="24"/>
              </w:rPr>
              <w:t xml:space="preserve">РАБОЧЕЙ </w:t>
            </w:r>
            <w:r w:rsidRPr="00E86675">
              <w:rPr>
                <w:rFonts w:ascii="Times New Roman" w:hAnsi="Times New Roman"/>
                <w:sz w:val="24"/>
                <w:szCs w:val="24"/>
              </w:rPr>
              <w:t>ПРОГРАММЫ ПРОФЕССИОНАЛЬНОГО МОДУЛЯ</w:t>
            </w:r>
          </w:p>
        </w:tc>
        <w:tc>
          <w:tcPr>
            <w:tcW w:w="1854" w:type="dxa"/>
          </w:tcPr>
          <w:p w14:paraId="23958271" w14:textId="77777777" w:rsidR="00F74577" w:rsidRPr="00E86675" w:rsidRDefault="00F74577" w:rsidP="00F74577">
            <w:pPr>
              <w:jc w:val="center"/>
              <w:rPr>
                <w:rFonts w:ascii="Times New Roman" w:hAnsi="Times New Roman"/>
                <w:sz w:val="24"/>
                <w:szCs w:val="24"/>
              </w:rPr>
            </w:pPr>
          </w:p>
        </w:tc>
      </w:tr>
      <w:tr w:rsidR="00F74577" w:rsidRPr="00E86675" w14:paraId="3BF59279" w14:textId="77777777" w:rsidTr="00F74577">
        <w:tc>
          <w:tcPr>
            <w:tcW w:w="7501" w:type="dxa"/>
          </w:tcPr>
          <w:p w14:paraId="2CFFD9AE" w14:textId="77777777" w:rsidR="00F74577" w:rsidRPr="00E86675" w:rsidRDefault="00F74577" w:rsidP="00E6397D">
            <w:pPr>
              <w:numPr>
                <w:ilvl w:val="0"/>
                <w:numId w:val="18"/>
              </w:numPr>
              <w:tabs>
                <w:tab w:val="num" w:pos="284"/>
              </w:tabs>
              <w:suppressAutoHyphens/>
              <w:spacing w:after="200" w:line="276" w:lineRule="auto"/>
              <w:rPr>
                <w:rFonts w:ascii="Times New Roman" w:hAnsi="Times New Roman"/>
                <w:sz w:val="24"/>
                <w:szCs w:val="24"/>
              </w:rPr>
            </w:pPr>
            <w:r w:rsidRPr="00E86675">
              <w:rPr>
                <w:rFonts w:ascii="Times New Roman" w:hAnsi="Times New Roman"/>
                <w:sz w:val="24"/>
                <w:szCs w:val="24"/>
              </w:rPr>
              <w:t>СТРУКТУРА И СОДЕРЖАНИЕ ПРОФЕССИОНАЛЬНОГО МОДУЛЯ</w:t>
            </w:r>
          </w:p>
          <w:p w14:paraId="6E4EA3A0" w14:textId="77777777" w:rsidR="00F74577" w:rsidRPr="00E86675" w:rsidRDefault="00F74577" w:rsidP="00E6397D">
            <w:pPr>
              <w:numPr>
                <w:ilvl w:val="0"/>
                <w:numId w:val="18"/>
              </w:numPr>
              <w:tabs>
                <w:tab w:val="num" w:pos="284"/>
              </w:tabs>
              <w:suppressAutoHyphens/>
              <w:spacing w:after="200" w:line="276" w:lineRule="auto"/>
              <w:rPr>
                <w:rFonts w:ascii="Times New Roman" w:hAnsi="Times New Roman"/>
                <w:sz w:val="24"/>
                <w:szCs w:val="24"/>
              </w:rPr>
            </w:pPr>
            <w:r w:rsidRPr="00E86675">
              <w:rPr>
                <w:rFonts w:ascii="Times New Roman" w:hAnsi="Times New Roman"/>
                <w:sz w:val="24"/>
                <w:szCs w:val="24"/>
              </w:rPr>
              <w:t>УСЛОВИЯ РЕАЛИЗАЦИИ ПРОФЕССИОНАЛЬНОГО МОДУЛЯ</w:t>
            </w:r>
          </w:p>
        </w:tc>
        <w:tc>
          <w:tcPr>
            <w:tcW w:w="1854" w:type="dxa"/>
          </w:tcPr>
          <w:p w14:paraId="59E832E6" w14:textId="77777777" w:rsidR="00F74577" w:rsidRPr="00E86675" w:rsidRDefault="00F74577" w:rsidP="00F74577">
            <w:pPr>
              <w:ind w:firstLine="12"/>
              <w:jc w:val="center"/>
              <w:rPr>
                <w:rFonts w:ascii="Times New Roman" w:hAnsi="Times New Roman"/>
                <w:sz w:val="24"/>
                <w:szCs w:val="24"/>
                <w:lang w:val="en-US"/>
              </w:rPr>
            </w:pPr>
          </w:p>
        </w:tc>
      </w:tr>
      <w:tr w:rsidR="00F74577" w:rsidRPr="00315F34" w14:paraId="6906CCCE" w14:textId="77777777" w:rsidTr="00F74577">
        <w:tc>
          <w:tcPr>
            <w:tcW w:w="7501" w:type="dxa"/>
          </w:tcPr>
          <w:p w14:paraId="5700FB88" w14:textId="77777777" w:rsidR="00F74577" w:rsidRPr="00E86675" w:rsidRDefault="00F74577" w:rsidP="00E6397D">
            <w:pPr>
              <w:numPr>
                <w:ilvl w:val="0"/>
                <w:numId w:val="18"/>
              </w:numPr>
              <w:suppressAutoHyphens/>
              <w:spacing w:after="200" w:line="276" w:lineRule="auto"/>
              <w:rPr>
                <w:rFonts w:ascii="Times New Roman" w:hAnsi="Times New Roman"/>
                <w:sz w:val="24"/>
                <w:szCs w:val="24"/>
              </w:rPr>
            </w:pPr>
            <w:r w:rsidRPr="00E86675">
              <w:rPr>
                <w:rFonts w:ascii="Times New Roman" w:hAnsi="Times New Roman"/>
                <w:sz w:val="24"/>
                <w:szCs w:val="24"/>
              </w:rPr>
              <w:t>КОНТРОЛЬ И ОЦЕНКА РЕЗУЛЬТАТОВ ОСВОЕНИЯ ПРОФЕССИОНАЛЬНОГО МОДУЛЯ</w:t>
            </w:r>
          </w:p>
          <w:p w14:paraId="5BBE667F" w14:textId="77777777" w:rsidR="00F74577" w:rsidRPr="00315F34" w:rsidRDefault="00F74577" w:rsidP="00F74577">
            <w:pPr>
              <w:suppressAutoHyphens/>
              <w:rPr>
                <w:rFonts w:ascii="Times New Roman" w:hAnsi="Times New Roman"/>
                <w:b/>
                <w:sz w:val="24"/>
                <w:szCs w:val="24"/>
              </w:rPr>
            </w:pPr>
          </w:p>
        </w:tc>
        <w:tc>
          <w:tcPr>
            <w:tcW w:w="1854" w:type="dxa"/>
          </w:tcPr>
          <w:p w14:paraId="326F0B07" w14:textId="77777777" w:rsidR="00F74577" w:rsidRPr="00E40B14" w:rsidRDefault="00F74577" w:rsidP="00F74577">
            <w:pPr>
              <w:jc w:val="center"/>
              <w:rPr>
                <w:rFonts w:ascii="Times New Roman" w:hAnsi="Times New Roman"/>
                <w:sz w:val="24"/>
                <w:szCs w:val="24"/>
              </w:rPr>
            </w:pPr>
          </w:p>
        </w:tc>
      </w:tr>
    </w:tbl>
    <w:p w14:paraId="44EBDCB1" w14:textId="77777777" w:rsidR="00F74577" w:rsidRPr="00F74577" w:rsidRDefault="00F74577" w:rsidP="00F74577">
      <w:pPr>
        <w:jc w:val="center"/>
        <w:rPr>
          <w:rFonts w:ascii="Times New Roman" w:hAnsi="Times New Roman"/>
          <w:b/>
          <w:sz w:val="24"/>
          <w:szCs w:val="24"/>
        </w:rPr>
      </w:pPr>
    </w:p>
    <w:p w14:paraId="277E54AF" w14:textId="77777777" w:rsidR="00F74577" w:rsidRPr="00F74577" w:rsidRDefault="00F74577" w:rsidP="00F74577">
      <w:pPr>
        <w:jc w:val="center"/>
        <w:rPr>
          <w:rFonts w:ascii="Times New Roman" w:hAnsi="Times New Roman"/>
          <w:b/>
          <w:sz w:val="24"/>
          <w:szCs w:val="24"/>
        </w:rPr>
      </w:pPr>
    </w:p>
    <w:p w14:paraId="34838402" w14:textId="77777777" w:rsidR="00F74577" w:rsidRPr="00F74577" w:rsidRDefault="00F74577" w:rsidP="00F74577">
      <w:pPr>
        <w:jc w:val="center"/>
        <w:rPr>
          <w:rFonts w:ascii="Times New Roman" w:hAnsi="Times New Roman"/>
          <w:b/>
          <w:sz w:val="24"/>
          <w:szCs w:val="24"/>
        </w:rPr>
      </w:pPr>
    </w:p>
    <w:p w14:paraId="346C10AD" w14:textId="77777777" w:rsidR="00F74577" w:rsidRPr="00F74577" w:rsidRDefault="00F74577" w:rsidP="00F74577">
      <w:pPr>
        <w:jc w:val="center"/>
        <w:rPr>
          <w:rFonts w:ascii="Times New Roman" w:hAnsi="Times New Roman"/>
          <w:b/>
          <w:sz w:val="24"/>
          <w:szCs w:val="24"/>
        </w:rPr>
      </w:pPr>
    </w:p>
    <w:p w14:paraId="30C88F6B" w14:textId="77777777" w:rsidR="00F74577" w:rsidRPr="00F74577" w:rsidRDefault="00F74577" w:rsidP="00F74577">
      <w:pPr>
        <w:jc w:val="center"/>
        <w:rPr>
          <w:rFonts w:ascii="Times New Roman" w:hAnsi="Times New Roman"/>
          <w:b/>
          <w:sz w:val="24"/>
          <w:szCs w:val="24"/>
        </w:rPr>
      </w:pPr>
    </w:p>
    <w:p w14:paraId="1932DC28" w14:textId="77777777" w:rsidR="00F74577" w:rsidRPr="00F74577" w:rsidRDefault="00F74577" w:rsidP="00F74577">
      <w:pPr>
        <w:jc w:val="center"/>
        <w:rPr>
          <w:rFonts w:ascii="Times New Roman" w:hAnsi="Times New Roman"/>
          <w:b/>
          <w:sz w:val="24"/>
          <w:szCs w:val="24"/>
        </w:rPr>
      </w:pPr>
    </w:p>
    <w:p w14:paraId="4F34ADAB" w14:textId="77777777" w:rsidR="00F74577" w:rsidRPr="00F74577" w:rsidRDefault="00F74577" w:rsidP="00F74577">
      <w:pPr>
        <w:jc w:val="center"/>
        <w:rPr>
          <w:rFonts w:ascii="Times New Roman" w:hAnsi="Times New Roman"/>
          <w:b/>
          <w:sz w:val="24"/>
          <w:szCs w:val="24"/>
        </w:rPr>
      </w:pPr>
    </w:p>
    <w:p w14:paraId="32F7495F" w14:textId="77777777" w:rsidR="00F74577" w:rsidRPr="00F74577" w:rsidRDefault="00F74577" w:rsidP="00F74577">
      <w:pPr>
        <w:jc w:val="center"/>
        <w:rPr>
          <w:rFonts w:ascii="Times New Roman" w:hAnsi="Times New Roman"/>
          <w:b/>
          <w:sz w:val="24"/>
          <w:szCs w:val="24"/>
        </w:rPr>
      </w:pPr>
    </w:p>
    <w:p w14:paraId="53C68998" w14:textId="77777777" w:rsidR="00F74577" w:rsidRPr="00F74577" w:rsidRDefault="00F74577" w:rsidP="00F74577">
      <w:pPr>
        <w:jc w:val="center"/>
        <w:rPr>
          <w:rFonts w:ascii="Times New Roman" w:hAnsi="Times New Roman"/>
          <w:b/>
          <w:sz w:val="24"/>
          <w:szCs w:val="24"/>
        </w:rPr>
      </w:pPr>
    </w:p>
    <w:p w14:paraId="02995C05" w14:textId="77777777" w:rsidR="00F74577" w:rsidRPr="00F74577" w:rsidRDefault="00F74577" w:rsidP="00F74577">
      <w:pPr>
        <w:jc w:val="center"/>
        <w:rPr>
          <w:rFonts w:ascii="Times New Roman" w:hAnsi="Times New Roman"/>
          <w:b/>
          <w:sz w:val="24"/>
          <w:szCs w:val="24"/>
        </w:rPr>
      </w:pPr>
    </w:p>
    <w:p w14:paraId="506BF073" w14:textId="77777777" w:rsidR="00F74577" w:rsidRPr="00F74577" w:rsidRDefault="00F74577" w:rsidP="00F74577">
      <w:pPr>
        <w:jc w:val="center"/>
        <w:rPr>
          <w:rFonts w:ascii="Times New Roman" w:hAnsi="Times New Roman"/>
          <w:b/>
          <w:sz w:val="24"/>
          <w:szCs w:val="24"/>
        </w:rPr>
      </w:pPr>
    </w:p>
    <w:p w14:paraId="57F4544E" w14:textId="77777777" w:rsidR="00F74577" w:rsidRPr="00F74577" w:rsidRDefault="00F74577" w:rsidP="00F74577">
      <w:pPr>
        <w:jc w:val="center"/>
        <w:rPr>
          <w:rFonts w:ascii="Times New Roman" w:hAnsi="Times New Roman"/>
          <w:b/>
          <w:sz w:val="24"/>
          <w:szCs w:val="24"/>
        </w:rPr>
      </w:pPr>
    </w:p>
    <w:p w14:paraId="53530DB9" w14:textId="77777777" w:rsidR="00F74577" w:rsidRPr="00740532" w:rsidRDefault="00F74577" w:rsidP="00F74577">
      <w:pPr>
        <w:jc w:val="center"/>
        <w:rPr>
          <w:rFonts w:ascii="Times New Roman" w:hAnsi="Times New Roman"/>
          <w:b/>
          <w:sz w:val="24"/>
          <w:szCs w:val="24"/>
        </w:rPr>
      </w:pPr>
    </w:p>
    <w:p w14:paraId="344266CC" w14:textId="77777777" w:rsidR="00F74577" w:rsidRPr="00740532" w:rsidRDefault="00F74577" w:rsidP="00F74577">
      <w:pPr>
        <w:jc w:val="center"/>
        <w:rPr>
          <w:rFonts w:ascii="Times New Roman" w:hAnsi="Times New Roman"/>
          <w:b/>
          <w:sz w:val="24"/>
          <w:szCs w:val="24"/>
        </w:rPr>
      </w:pPr>
    </w:p>
    <w:p w14:paraId="726E6BDC" w14:textId="77777777" w:rsidR="00F74577" w:rsidRPr="00740532" w:rsidRDefault="00F74577" w:rsidP="00F74577">
      <w:pPr>
        <w:jc w:val="center"/>
        <w:rPr>
          <w:rFonts w:ascii="Times New Roman" w:hAnsi="Times New Roman"/>
          <w:b/>
          <w:sz w:val="24"/>
          <w:szCs w:val="24"/>
        </w:rPr>
      </w:pPr>
    </w:p>
    <w:p w14:paraId="112CC944" w14:textId="77777777" w:rsidR="00F74577" w:rsidRPr="00740532" w:rsidRDefault="00F74577" w:rsidP="00F74577">
      <w:pPr>
        <w:jc w:val="center"/>
        <w:rPr>
          <w:rFonts w:ascii="Times New Roman" w:hAnsi="Times New Roman"/>
          <w:b/>
          <w:sz w:val="24"/>
          <w:szCs w:val="24"/>
        </w:rPr>
      </w:pPr>
    </w:p>
    <w:p w14:paraId="7E31F05E" w14:textId="77777777" w:rsidR="00F74577" w:rsidRDefault="00F74577" w:rsidP="00F74577">
      <w:pPr>
        <w:jc w:val="center"/>
        <w:rPr>
          <w:rFonts w:ascii="Times New Roman" w:hAnsi="Times New Roman"/>
          <w:b/>
          <w:sz w:val="24"/>
          <w:szCs w:val="24"/>
        </w:rPr>
      </w:pPr>
    </w:p>
    <w:p w14:paraId="3B0587DC" w14:textId="77777777" w:rsidR="00F74577" w:rsidRDefault="00F74577" w:rsidP="00F74577">
      <w:pPr>
        <w:jc w:val="center"/>
        <w:rPr>
          <w:rFonts w:ascii="Times New Roman" w:hAnsi="Times New Roman"/>
          <w:b/>
          <w:sz w:val="24"/>
          <w:szCs w:val="24"/>
        </w:rPr>
      </w:pPr>
    </w:p>
    <w:p w14:paraId="5CDF4EF7" w14:textId="77777777" w:rsidR="00F74577" w:rsidRDefault="00F74577" w:rsidP="00F74577">
      <w:pPr>
        <w:jc w:val="center"/>
        <w:rPr>
          <w:rFonts w:ascii="Times New Roman" w:hAnsi="Times New Roman"/>
          <w:b/>
          <w:sz w:val="24"/>
          <w:szCs w:val="24"/>
        </w:rPr>
      </w:pPr>
    </w:p>
    <w:p w14:paraId="7DE54DA4" w14:textId="77777777" w:rsidR="00F74577" w:rsidRDefault="00F74577" w:rsidP="00F74577">
      <w:pPr>
        <w:jc w:val="center"/>
        <w:rPr>
          <w:rFonts w:ascii="Times New Roman" w:hAnsi="Times New Roman"/>
          <w:b/>
          <w:sz w:val="24"/>
          <w:szCs w:val="24"/>
        </w:rPr>
      </w:pPr>
    </w:p>
    <w:p w14:paraId="60E08CB4" w14:textId="707EB978" w:rsidR="00F74577" w:rsidRPr="00B36A92" w:rsidRDefault="00F74577" w:rsidP="00F74577">
      <w:pPr>
        <w:jc w:val="center"/>
        <w:rPr>
          <w:rFonts w:ascii="Times New Roman" w:hAnsi="Times New Roman"/>
          <w:b/>
          <w:sz w:val="24"/>
          <w:szCs w:val="24"/>
        </w:rPr>
      </w:pPr>
      <w:r>
        <w:rPr>
          <w:rFonts w:ascii="Times New Roman" w:hAnsi="Times New Roman"/>
          <w:b/>
          <w:sz w:val="24"/>
          <w:szCs w:val="24"/>
        </w:rPr>
        <w:lastRenderedPageBreak/>
        <w:t xml:space="preserve">1. </w:t>
      </w:r>
      <w:r w:rsidR="00230EFE">
        <w:rPr>
          <w:rFonts w:ascii="Times New Roman" w:hAnsi="Times New Roman"/>
          <w:b/>
          <w:sz w:val="24"/>
          <w:szCs w:val="24"/>
        </w:rPr>
        <w:t xml:space="preserve">ОБЩАЯ ХАРАКТЕРИСТИКА РАБОЧЕЙ ПРОГРАММЫ ПРОФЕССИОНАЛЬНОГО МОДУЛЯ </w:t>
      </w:r>
    </w:p>
    <w:p w14:paraId="2182C69C" w14:textId="1919312A" w:rsidR="00F74577" w:rsidRPr="00CC5CB9" w:rsidRDefault="009B54F9" w:rsidP="00F74577">
      <w:pPr>
        <w:suppressAutoHyphens/>
        <w:spacing w:after="0" w:line="240" w:lineRule="auto"/>
        <w:ind w:firstLine="709"/>
        <w:jc w:val="center"/>
        <w:rPr>
          <w:rFonts w:ascii="Times New Roman" w:hAnsi="Times New Roman"/>
          <w:b/>
          <w:sz w:val="24"/>
          <w:szCs w:val="24"/>
        </w:rPr>
      </w:pPr>
      <w:r w:rsidRPr="009B54F9">
        <w:rPr>
          <w:rFonts w:ascii="Times New Roman" w:hAnsi="Times New Roman"/>
          <w:b/>
          <w:sz w:val="24"/>
          <w:szCs w:val="24"/>
        </w:rPr>
        <w:t xml:space="preserve">ПМд.01 </w:t>
      </w:r>
      <w:r w:rsidR="00F74577" w:rsidRPr="00CC5CB9">
        <w:rPr>
          <w:rFonts w:ascii="Times New Roman" w:hAnsi="Times New Roman"/>
          <w:b/>
          <w:sz w:val="24"/>
          <w:szCs w:val="24"/>
        </w:rPr>
        <w:t xml:space="preserve">Изготовление деталей на токарных станках по стадиям технологического процесса </w:t>
      </w:r>
    </w:p>
    <w:p w14:paraId="310A13C2" w14:textId="77777777" w:rsidR="00F74577" w:rsidRDefault="00F74577" w:rsidP="00F74577">
      <w:pPr>
        <w:suppressAutoHyphens/>
        <w:spacing w:after="0" w:line="240" w:lineRule="auto"/>
        <w:ind w:firstLine="709"/>
        <w:jc w:val="center"/>
        <w:rPr>
          <w:rFonts w:ascii="Times New Roman" w:hAnsi="Times New Roman"/>
          <w:b/>
          <w:sz w:val="24"/>
          <w:szCs w:val="24"/>
        </w:rPr>
      </w:pPr>
      <w:r w:rsidRPr="00CC5CB9">
        <w:rPr>
          <w:rFonts w:ascii="Times New Roman" w:hAnsi="Times New Roman"/>
          <w:b/>
          <w:sz w:val="24"/>
          <w:szCs w:val="24"/>
        </w:rPr>
        <w:t>(19149 Токарь 3 разряда)</w:t>
      </w:r>
    </w:p>
    <w:p w14:paraId="6AA4BF15" w14:textId="77777777" w:rsidR="00F74577" w:rsidRDefault="00F74577" w:rsidP="00F74577">
      <w:pPr>
        <w:suppressAutoHyphens/>
        <w:spacing w:after="0" w:line="240" w:lineRule="auto"/>
        <w:ind w:firstLine="709"/>
        <w:rPr>
          <w:rFonts w:ascii="Times New Roman" w:hAnsi="Times New Roman"/>
          <w:b/>
          <w:sz w:val="24"/>
          <w:szCs w:val="24"/>
        </w:rPr>
      </w:pPr>
    </w:p>
    <w:p w14:paraId="4D437F04" w14:textId="77777777" w:rsidR="00F74577" w:rsidRPr="00B36A92" w:rsidRDefault="00F74577" w:rsidP="00F74577">
      <w:pPr>
        <w:suppressAutoHyphens/>
        <w:spacing w:after="0" w:line="240" w:lineRule="auto"/>
        <w:ind w:firstLine="709"/>
        <w:rPr>
          <w:rFonts w:ascii="Times New Roman" w:hAnsi="Times New Roman"/>
          <w:b/>
          <w:sz w:val="24"/>
          <w:szCs w:val="24"/>
        </w:rPr>
      </w:pPr>
      <w:r w:rsidRPr="00B36A92">
        <w:rPr>
          <w:rFonts w:ascii="Times New Roman" w:hAnsi="Times New Roman"/>
          <w:b/>
          <w:sz w:val="24"/>
          <w:szCs w:val="24"/>
        </w:rPr>
        <w:t xml:space="preserve">1.1. </w:t>
      </w:r>
      <w:bookmarkStart w:id="129" w:name="_Hlk511590080"/>
      <w:r w:rsidRPr="00B36A92">
        <w:rPr>
          <w:rFonts w:ascii="Times New Roman" w:hAnsi="Times New Roman"/>
          <w:b/>
          <w:sz w:val="24"/>
          <w:szCs w:val="24"/>
        </w:rPr>
        <w:t xml:space="preserve">Цель и планируемые результаты освоения профессионального модуля </w:t>
      </w:r>
      <w:bookmarkEnd w:id="129"/>
    </w:p>
    <w:p w14:paraId="767FCA9B" w14:textId="77777777" w:rsidR="009B54F9" w:rsidRDefault="009B54F9" w:rsidP="00F74577">
      <w:pPr>
        <w:suppressAutoHyphens/>
        <w:spacing w:after="0" w:line="240" w:lineRule="auto"/>
        <w:ind w:firstLine="709"/>
        <w:jc w:val="both"/>
        <w:rPr>
          <w:rFonts w:ascii="Times New Roman" w:hAnsi="Times New Roman"/>
          <w:sz w:val="24"/>
          <w:szCs w:val="24"/>
        </w:rPr>
      </w:pPr>
    </w:p>
    <w:p w14:paraId="316C95FE" w14:textId="77777777" w:rsidR="00F74577" w:rsidRPr="00B36A92" w:rsidRDefault="00F74577" w:rsidP="00F74577">
      <w:pPr>
        <w:suppressAutoHyphens/>
        <w:spacing w:after="0" w:line="240" w:lineRule="auto"/>
        <w:ind w:firstLine="709"/>
        <w:jc w:val="both"/>
        <w:rPr>
          <w:rFonts w:ascii="Times New Roman" w:hAnsi="Times New Roman"/>
          <w:sz w:val="24"/>
          <w:szCs w:val="24"/>
        </w:rPr>
      </w:pPr>
      <w:r w:rsidRPr="00B36A92">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CC5CB9">
        <w:rPr>
          <w:rFonts w:ascii="Times New Roman" w:hAnsi="Times New Roman"/>
          <w:b/>
          <w:sz w:val="24"/>
          <w:szCs w:val="24"/>
        </w:rPr>
        <w:t>Изготовление деталей на токарных станках по стадиям технологического процесса</w:t>
      </w:r>
      <w:r w:rsidRPr="00214BFF">
        <w:rPr>
          <w:rFonts w:ascii="Times New Roman" w:hAnsi="Times New Roman"/>
          <w:b/>
          <w:sz w:val="24"/>
          <w:szCs w:val="24"/>
        </w:rPr>
        <w:t xml:space="preserve"> </w:t>
      </w:r>
      <w:r w:rsidRPr="00B36A92">
        <w:rPr>
          <w:rFonts w:ascii="Times New Roman" w:hAnsi="Times New Roman"/>
          <w:sz w:val="24"/>
          <w:szCs w:val="24"/>
        </w:rPr>
        <w:t>и соответствующие ему общие компетенции и профессиональные компетенции:</w:t>
      </w:r>
    </w:p>
    <w:p w14:paraId="2DC30D70" w14:textId="77777777" w:rsidR="00F74577" w:rsidRDefault="00F74577" w:rsidP="00F74577">
      <w:pPr>
        <w:spacing w:after="0" w:line="240" w:lineRule="auto"/>
        <w:ind w:firstLine="709"/>
        <w:jc w:val="both"/>
        <w:rPr>
          <w:rFonts w:ascii="Times New Roman" w:hAnsi="Times New Roman"/>
          <w:sz w:val="24"/>
          <w:szCs w:val="24"/>
        </w:rPr>
      </w:pPr>
    </w:p>
    <w:p w14:paraId="2EE74533" w14:textId="77777777" w:rsidR="00F74577" w:rsidRPr="00B36A92" w:rsidRDefault="00F74577" w:rsidP="00F74577">
      <w:pPr>
        <w:spacing w:after="0" w:line="240" w:lineRule="auto"/>
        <w:ind w:firstLine="709"/>
        <w:jc w:val="both"/>
        <w:rPr>
          <w:rFonts w:ascii="Times New Roman" w:hAnsi="Times New Roman"/>
          <w:sz w:val="24"/>
          <w:szCs w:val="24"/>
        </w:rPr>
      </w:pPr>
      <w:r w:rsidRPr="00B36A92">
        <w:rPr>
          <w:rFonts w:ascii="Times New Roman" w:hAnsi="Times New Roman"/>
          <w:sz w:val="24"/>
          <w:szCs w:val="24"/>
        </w:rPr>
        <w:t>1.1.1. Перечень общих компетенций</w:t>
      </w:r>
      <w:r w:rsidRPr="00B36A92">
        <w:rPr>
          <w:rStyle w:val="ad"/>
          <w:rFonts w:ascii="Times New Roman" w:hAnsi="Times New Roman"/>
          <w:sz w:val="24"/>
          <w:szCs w:val="24"/>
        </w:rPr>
        <w:footnoteReference w:id="1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12"/>
      </w:tblGrid>
      <w:tr w:rsidR="00F74577" w:rsidRPr="00B36A92" w14:paraId="6DA320E3" w14:textId="77777777" w:rsidTr="00F74577">
        <w:tc>
          <w:tcPr>
            <w:tcW w:w="1242" w:type="dxa"/>
          </w:tcPr>
          <w:p w14:paraId="79568240" w14:textId="77777777" w:rsidR="00F74577" w:rsidRPr="00B36A92" w:rsidRDefault="00F74577" w:rsidP="00F74577">
            <w:pPr>
              <w:pStyle w:val="2"/>
              <w:spacing w:before="0" w:after="0"/>
              <w:jc w:val="center"/>
              <w:rPr>
                <w:rStyle w:val="af1"/>
                <w:rFonts w:ascii="Times New Roman" w:hAnsi="Times New Roman"/>
                <w:sz w:val="24"/>
                <w:szCs w:val="24"/>
              </w:rPr>
            </w:pPr>
            <w:r w:rsidRPr="00B36A92">
              <w:rPr>
                <w:rStyle w:val="af1"/>
                <w:rFonts w:ascii="Times New Roman" w:hAnsi="Times New Roman"/>
                <w:sz w:val="24"/>
                <w:szCs w:val="24"/>
              </w:rPr>
              <w:t>Код</w:t>
            </w:r>
          </w:p>
        </w:tc>
        <w:tc>
          <w:tcPr>
            <w:tcW w:w="8612" w:type="dxa"/>
          </w:tcPr>
          <w:p w14:paraId="06CFD175" w14:textId="77777777" w:rsidR="00F74577" w:rsidRPr="00B36A92" w:rsidRDefault="00F74577" w:rsidP="00F74577">
            <w:pPr>
              <w:pStyle w:val="2"/>
              <w:spacing w:before="0" w:after="0"/>
              <w:jc w:val="center"/>
              <w:rPr>
                <w:rStyle w:val="af1"/>
                <w:rFonts w:ascii="Times New Roman" w:hAnsi="Times New Roman"/>
                <w:sz w:val="24"/>
                <w:szCs w:val="24"/>
              </w:rPr>
            </w:pPr>
            <w:r w:rsidRPr="00B36A92">
              <w:rPr>
                <w:rStyle w:val="af1"/>
                <w:rFonts w:ascii="Times New Roman" w:hAnsi="Times New Roman"/>
                <w:sz w:val="24"/>
                <w:szCs w:val="24"/>
              </w:rPr>
              <w:t>Наименование общих компетенций</w:t>
            </w:r>
          </w:p>
        </w:tc>
      </w:tr>
      <w:tr w:rsidR="00F74577" w:rsidRPr="000E2A47" w14:paraId="7D97B88B" w14:textId="77777777" w:rsidTr="00F74577">
        <w:trPr>
          <w:trHeight w:val="645"/>
        </w:trPr>
        <w:tc>
          <w:tcPr>
            <w:tcW w:w="1242" w:type="dxa"/>
          </w:tcPr>
          <w:p w14:paraId="263184D3" w14:textId="77777777" w:rsidR="00F74577" w:rsidRPr="00740532" w:rsidRDefault="00F74577" w:rsidP="00F74577">
            <w:pPr>
              <w:ind w:left="113" w:right="113"/>
              <w:jc w:val="center"/>
              <w:rPr>
                <w:rFonts w:ascii="Times New Roman" w:hAnsi="Times New Roman"/>
                <w:b/>
                <w:sz w:val="24"/>
                <w:szCs w:val="24"/>
              </w:rPr>
            </w:pPr>
            <w:r w:rsidRPr="00740532">
              <w:rPr>
                <w:rFonts w:ascii="Times New Roman" w:hAnsi="Times New Roman"/>
                <w:iCs/>
                <w:sz w:val="24"/>
                <w:szCs w:val="24"/>
              </w:rPr>
              <w:t>ОК 01</w:t>
            </w:r>
          </w:p>
        </w:tc>
        <w:tc>
          <w:tcPr>
            <w:tcW w:w="8612" w:type="dxa"/>
          </w:tcPr>
          <w:p w14:paraId="19160A59" w14:textId="735ED044" w:rsidR="00F74577" w:rsidRPr="009B54F9" w:rsidRDefault="00F74577" w:rsidP="009B54F9">
            <w:pPr>
              <w:pStyle w:val="afffffff0"/>
              <w:widowControl w:val="0"/>
              <w:ind w:left="0" w:firstLine="0"/>
              <w:jc w:val="both"/>
            </w:pPr>
            <w:r w:rsidRPr="009B54F9">
              <w:t>Выбирать способы решения задач</w:t>
            </w:r>
            <w:r w:rsidR="009B54F9" w:rsidRPr="009B54F9">
              <w:t xml:space="preserve"> профессиональной деятельности </w:t>
            </w:r>
            <w:r w:rsidRPr="009B54F9">
              <w:t>применительно к различным контекстам</w:t>
            </w:r>
          </w:p>
        </w:tc>
      </w:tr>
      <w:tr w:rsidR="00F74577" w:rsidRPr="000E2A47" w14:paraId="48A7911D" w14:textId="77777777" w:rsidTr="00F74577">
        <w:tc>
          <w:tcPr>
            <w:tcW w:w="1242" w:type="dxa"/>
          </w:tcPr>
          <w:p w14:paraId="408F9FE3" w14:textId="77777777" w:rsidR="00F74577" w:rsidRPr="00740532" w:rsidRDefault="00F74577" w:rsidP="00F74577">
            <w:pPr>
              <w:ind w:left="113" w:right="113"/>
              <w:jc w:val="center"/>
              <w:rPr>
                <w:rFonts w:ascii="Times New Roman" w:hAnsi="Times New Roman"/>
                <w:iCs/>
                <w:sz w:val="24"/>
                <w:szCs w:val="24"/>
              </w:rPr>
            </w:pPr>
            <w:r w:rsidRPr="00740532">
              <w:rPr>
                <w:rFonts w:ascii="Times New Roman" w:hAnsi="Times New Roman"/>
                <w:iCs/>
                <w:sz w:val="24"/>
                <w:szCs w:val="24"/>
              </w:rPr>
              <w:t>ОК 02</w:t>
            </w:r>
          </w:p>
        </w:tc>
        <w:tc>
          <w:tcPr>
            <w:tcW w:w="8612" w:type="dxa"/>
          </w:tcPr>
          <w:p w14:paraId="60F596D0" w14:textId="77777777" w:rsidR="00F74577" w:rsidRPr="009B54F9" w:rsidRDefault="00F74577" w:rsidP="00F74577">
            <w:pPr>
              <w:pStyle w:val="afffffff0"/>
              <w:widowControl w:val="0"/>
              <w:ind w:left="0" w:firstLine="0"/>
              <w:jc w:val="both"/>
            </w:pPr>
            <w:r w:rsidRPr="009B54F9">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F74577" w:rsidRPr="000E2A47" w14:paraId="1D8D99B8" w14:textId="77777777" w:rsidTr="00F74577">
        <w:tc>
          <w:tcPr>
            <w:tcW w:w="1242" w:type="dxa"/>
          </w:tcPr>
          <w:p w14:paraId="5F76E06C" w14:textId="77777777" w:rsidR="00F74577" w:rsidRPr="00740532" w:rsidRDefault="00F74577" w:rsidP="00F74577">
            <w:pPr>
              <w:ind w:left="113" w:right="113"/>
              <w:jc w:val="center"/>
              <w:rPr>
                <w:rFonts w:ascii="Times New Roman" w:hAnsi="Times New Roman"/>
                <w:iCs/>
                <w:sz w:val="24"/>
                <w:szCs w:val="24"/>
              </w:rPr>
            </w:pPr>
            <w:r w:rsidRPr="00740532">
              <w:rPr>
                <w:rFonts w:ascii="Times New Roman" w:hAnsi="Times New Roman"/>
                <w:iCs/>
                <w:sz w:val="24"/>
                <w:szCs w:val="24"/>
              </w:rPr>
              <w:t>ОК 04</w:t>
            </w:r>
          </w:p>
        </w:tc>
        <w:tc>
          <w:tcPr>
            <w:tcW w:w="8612" w:type="dxa"/>
          </w:tcPr>
          <w:p w14:paraId="6E8C75BC" w14:textId="77777777" w:rsidR="00F74577" w:rsidRPr="009B54F9" w:rsidRDefault="00F74577" w:rsidP="00F74577">
            <w:pPr>
              <w:pStyle w:val="afffffff0"/>
              <w:widowControl w:val="0"/>
              <w:jc w:val="both"/>
            </w:pPr>
            <w:r w:rsidRPr="009B54F9">
              <w:t>Эффективно взаимодействовать и работать в коллективе и команде</w:t>
            </w:r>
          </w:p>
        </w:tc>
      </w:tr>
      <w:tr w:rsidR="00F74577" w:rsidRPr="000E2A47" w14:paraId="21915376" w14:textId="77777777" w:rsidTr="00F74577">
        <w:tc>
          <w:tcPr>
            <w:tcW w:w="1242" w:type="dxa"/>
          </w:tcPr>
          <w:p w14:paraId="5C4EFB63" w14:textId="77777777" w:rsidR="00F74577" w:rsidRPr="000E2A47" w:rsidRDefault="00F74577" w:rsidP="00F74577">
            <w:pPr>
              <w:spacing w:after="0" w:line="240" w:lineRule="auto"/>
              <w:jc w:val="center"/>
              <w:rPr>
                <w:rFonts w:ascii="Times New Roman" w:hAnsi="Times New Roman"/>
                <w:bCs/>
                <w:iCs/>
                <w:sz w:val="24"/>
                <w:szCs w:val="24"/>
                <w:lang w:eastAsia="x-none"/>
              </w:rPr>
            </w:pPr>
            <w:r w:rsidRPr="00740532">
              <w:rPr>
                <w:rFonts w:ascii="Times New Roman" w:hAnsi="Times New Roman"/>
                <w:bCs/>
                <w:iCs/>
                <w:sz w:val="24"/>
                <w:szCs w:val="24"/>
                <w:lang w:eastAsia="x-none"/>
              </w:rPr>
              <w:t>ЛР 6</w:t>
            </w:r>
          </w:p>
        </w:tc>
        <w:tc>
          <w:tcPr>
            <w:tcW w:w="8612" w:type="dxa"/>
          </w:tcPr>
          <w:p w14:paraId="5D0EF31C" w14:textId="77777777" w:rsidR="00F74577" w:rsidRPr="009B54F9" w:rsidRDefault="00F74577" w:rsidP="00F74577">
            <w:pPr>
              <w:pStyle w:val="2"/>
              <w:spacing w:before="0" w:after="0"/>
              <w:jc w:val="both"/>
              <w:rPr>
                <w:rFonts w:ascii="Times New Roman" w:hAnsi="Times New Roman"/>
                <w:b w:val="0"/>
                <w:bCs w:val="0"/>
                <w:i w:val="0"/>
                <w:iCs w:val="0"/>
                <w:sz w:val="24"/>
                <w:szCs w:val="24"/>
              </w:rPr>
            </w:pPr>
            <w:r w:rsidRPr="009B54F9">
              <w:rPr>
                <w:rFonts w:ascii="Times New Roman" w:hAnsi="Times New Roman"/>
                <w:b w:val="0"/>
                <w:bCs w:val="0"/>
                <w:i w:val="0"/>
                <w:iCs w:val="0"/>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F74577" w:rsidRPr="000E2A47" w14:paraId="2A2113E1" w14:textId="77777777" w:rsidTr="00F74577">
        <w:tc>
          <w:tcPr>
            <w:tcW w:w="1242" w:type="dxa"/>
          </w:tcPr>
          <w:p w14:paraId="5F3BAAFC" w14:textId="77777777" w:rsidR="00F74577" w:rsidRPr="000E2A47" w:rsidRDefault="00F74577" w:rsidP="00F74577">
            <w:pPr>
              <w:spacing w:after="0" w:line="240" w:lineRule="auto"/>
              <w:ind w:firstLine="33"/>
              <w:jc w:val="center"/>
              <w:rPr>
                <w:rFonts w:ascii="Times New Roman" w:hAnsi="Times New Roman"/>
                <w:b/>
                <w:bCs/>
                <w:sz w:val="24"/>
                <w:szCs w:val="24"/>
              </w:rPr>
            </w:pPr>
            <w:r w:rsidRPr="00740532">
              <w:rPr>
                <w:rFonts w:ascii="Times New Roman" w:hAnsi="Times New Roman"/>
                <w:bCs/>
                <w:iCs/>
                <w:sz w:val="24"/>
                <w:szCs w:val="24"/>
                <w:lang w:eastAsia="x-none"/>
              </w:rPr>
              <w:t xml:space="preserve">ЛР </w:t>
            </w:r>
            <w:r>
              <w:rPr>
                <w:rFonts w:ascii="Times New Roman" w:hAnsi="Times New Roman"/>
                <w:bCs/>
                <w:iCs/>
                <w:sz w:val="24"/>
                <w:szCs w:val="24"/>
                <w:lang w:eastAsia="x-none"/>
              </w:rPr>
              <w:t>15</w:t>
            </w:r>
          </w:p>
        </w:tc>
        <w:tc>
          <w:tcPr>
            <w:tcW w:w="8612" w:type="dxa"/>
          </w:tcPr>
          <w:p w14:paraId="0F1B6C94" w14:textId="77777777" w:rsidR="00F74577" w:rsidRPr="009B54F9" w:rsidRDefault="00F74577" w:rsidP="00F74577">
            <w:pPr>
              <w:jc w:val="both"/>
              <w:rPr>
                <w:rFonts w:ascii="Times New Roman" w:hAnsi="Times New Roman"/>
                <w:bCs/>
                <w:sz w:val="24"/>
                <w:szCs w:val="24"/>
              </w:rPr>
            </w:pPr>
            <w:r w:rsidRPr="009B54F9">
              <w:rPr>
                <w:rFonts w:ascii="Times New Roman" w:hAnsi="Times New Roman"/>
                <w:bCs/>
                <w:sz w:val="24"/>
                <w:szCs w:val="24"/>
              </w:rPr>
              <w:t>Настойчивый в доведении новых инженерных решений до их реализации, в поиске истины, в разрешении сложных проблем;</w:t>
            </w:r>
          </w:p>
        </w:tc>
      </w:tr>
      <w:tr w:rsidR="00F74577" w:rsidRPr="000E2A47" w14:paraId="6D821476" w14:textId="77777777" w:rsidTr="00F74577">
        <w:tc>
          <w:tcPr>
            <w:tcW w:w="1242" w:type="dxa"/>
          </w:tcPr>
          <w:p w14:paraId="5204555C" w14:textId="77777777" w:rsidR="00F74577" w:rsidRPr="000E2A47" w:rsidRDefault="00F74577" w:rsidP="00F74577">
            <w:pPr>
              <w:ind w:left="113" w:right="113"/>
              <w:jc w:val="center"/>
              <w:rPr>
                <w:rFonts w:ascii="Times New Roman" w:hAnsi="Times New Roman"/>
                <w:iCs/>
                <w:sz w:val="24"/>
                <w:szCs w:val="24"/>
              </w:rPr>
            </w:pPr>
            <w:r w:rsidRPr="00740532">
              <w:rPr>
                <w:rFonts w:ascii="Times New Roman" w:hAnsi="Times New Roman"/>
                <w:bCs/>
                <w:iCs/>
                <w:sz w:val="24"/>
                <w:szCs w:val="24"/>
                <w:lang w:eastAsia="x-none"/>
              </w:rPr>
              <w:t xml:space="preserve">ЛР </w:t>
            </w:r>
            <w:r>
              <w:rPr>
                <w:rFonts w:ascii="Times New Roman" w:hAnsi="Times New Roman"/>
                <w:bCs/>
                <w:iCs/>
                <w:sz w:val="24"/>
                <w:szCs w:val="24"/>
                <w:lang w:eastAsia="x-none"/>
              </w:rPr>
              <w:t>17</w:t>
            </w:r>
          </w:p>
        </w:tc>
        <w:tc>
          <w:tcPr>
            <w:tcW w:w="8612" w:type="dxa"/>
          </w:tcPr>
          <w:p w14:paraId="0B4B9439" w14:textId="77777777" w:rsidR="00F74577" w:rsidRPr="009B54F9" w:rsidRDefault="00F74577" w:rsidP="00F74577">
            <w:pPr>
              <w:jc w:val="both"/>
              <w:rPr>
                <w:rFonts w:ascii="Times New Roman" w:hAnsi="Times New Roman"/>
                <w:sz w:val="24"/>
                <w:szCs w:val="24"/>
              </w:rPr>
            </w:pPr>
            <w:r w:rsidRPr="009B54F9">
              <w:rPr>
                <w:rFonts w:ascii="Times New Roman" w:hAnsi="Times New Roman"/>
                <w:bCs/>
                <w:sz w:val="24"/>
                <w:szCs w:val="24"/>
              </w:rPr>
              <w:t>Борющийся с невежеством, некомпетентностью, технофобией, повышающий свою техническую культуру;</w:t>
            </w:r>
          </w:p>
        </w:tc>
      </w:tr>
    </w:tbl>
    <w:p w14:paraId="3257F731" w14:textId="77777777" w:rsidR="00F74577" w:rsidRPr="00CF68A9" w:rsidRDefault="00F74577" w:rsidP="00F74577">
      <w:pPr>
        <w:pStyle w:val="2"/>
        <w:spacing w:before="0" w:after="0"/>
        <w:ind w:firstLine="709"/>
        <w:jc w:val="both"/>
        <w:rPr>
          <w:rStyle w:val="af1"/>
          <w:rFonts w:ascii="Times New Roman" w:hAnsi="Times New Roman"/>
          <w:b w:val="0"/>
          <w:sz w:val="24"/>
          <w:szCs w:val="24"/>
        </w:rPr>
      </w:pPr>
    </w:p>
    <w:p w14:paraId="73B2E43F" w14:textId="77777777" w:rsidR="00F74577" w:rsidRPr="000E2A47" w:rsidRDefault="00F74577" w:rsidP="00F74577">
      <w:pPr>
        <w:pStyle w:val="2"/>
        <w:spacing w:before="0" w:after="0"/>
        <w:ind w:firstLine="709"/>
        <w:jc w:val="both"/>
        <w:rPr>
          <w:rStyle w:val="af1"/>
          <w:rFonts w:ascii="Times New Roman" w:hAnsi="Times New Roman"/>
          <w:b w:val="0"/>
          <w:sz w:val="24"/>
          <w:szCs w:val="24"/>
        </w:rPr>
      </w:pPr>
      <w:r w:rsidRPr="000E2A47">
        <w:rPr>
          <w:rStyle w:val="af1"/>
          <w:rFonts w:ascii="Times New Roman" w:hAnsi="Times New Roman"/>
          <w:b w:val="0"/>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F74577" w:rsidRPr="000E2A47" w14:paraId="2B5AA3D6" w14:textId="77777777" w:rsidTr="00F74577">
        <w:tc>
          <w:tcPr>
            <w:tcW w:w="1204" w:type="dxa"/>
          </w:tcPr>
          <w:p w14:paraId="30EB2FBC" w14:textId="77777777" w:rsidR="00F74577" w:rsidRPr="000E2A47" w:rsidRDefault="00F74577" w:rsidP="00F74577">
            <w:pPr>
              <w:pStyle w:val="2"/>
              <w:spacing w:before="0" w:after="0"/>
              <w:jc w:val="both"/>
              <w:rPr>
                <w:rStyle w:val="af1"/>
                <w:rFonts w:ascii="Times New Roman" w:hAnsi="Times New Roman"/>
                <w:sz w:val="24"/>
                <w:szCs w:val="24"/>
              </w:rPr>
            </w:pPr>
            <w:r w:rsidRPr="000E2A47">
              <w:rPr>
                <w:rStyle w:val="af1"/>
                <w:rFonts w:ascii="Times New Roman" w:hAnsi="Times New Roman"/>
                <w:sz w:val="24"/>
                <w:szCs w:val="24"/>
              </w:rPr>
              <w:t>Код</w:t>
            </w:r>
          </w:p>
        </w:tc>
        <w:tc>
          <w:tcPr>
            <w:tcW w:w="8685" w:type="dxa"/>
          </w:tcPr>
          <w:p w14:paraId="49931A09" w14:textId="77777777" w:rsidR="00F74577" w:rsidRPr="000E2A47" w:rsidRDefault="00F74577" w:rsidP="00F74577">
            <w:pPr>
              <w:pStyle w:val="2"/>
              <w:spacing w:before="0" w:after="0"/>
              <w:jc w:val="both"/>
              <w:rPr>
                <w:rStyle w:val="af1"/>
                <w:rFonts w:ascii="Times New Roman" w:hAnsi="Times New Roman"/>
                <w:sz w:val="24"/>
                <w:szCs w:val="24"/>
              </w:rPr>
            </w:pPr>
            <w:r w:rsidRPr="000E2A47">
              <w:rPr>
                <w:rStyle w:val="af1"/>
                <w:rFonts w:ascii="Times New Roman" w:hAnsi="Times New Roman"/>
                <w:sz w:val="24"/>
                <w:szCs w:val="24"/>
              </w:rPr>
              <w:t>Наименование видов деятельности и профессиональных компетенций</w:t>
            </w:r>
          </w:p>
        </w:tc>
      </w:tr>
      <w:tr w:rsidR="00F74577" w:rsidRPr="000E2A47" w14:paraId="2DF301B4" w14:textId="77777777" w:rsidTr="00F74577">
        <w:tc>
          <w:tcPr>
            <w:tcW w:w="1204" w:type="dxa"/>
          </w:tcPr>
          <w:p w14:paraId="4F4C170B" w14:textId="77777777" w:rsidR="00F74577" w:rsidRPr="00F74577" w:rsidRDefault="00F74577" w:rsidP="00F74577">
            <w:pPr>
              <w:pStyle w:val="2"/>
              <w:spacing w:before="0" w:after="0"/>
              <w:jc w:val="both"/>
              <w:rPr>
                <w:rStyle w:val="af1"/>
                <w:rFonts w:ascii="Times New Roman" w:hAnsi="Times New Roman"/>
                <w:b w:val="0"/>
                <w:sz w:val="24"/>
                <w:szCs w:val="24"/>
              </w:rPr>
            </w:pPr>
            <w:r w:rsidRPr="00F74577">
              <w:rPr>
                <w:rStyle w:val="af1"/>
                <w:rFonts w:ascii="Times New Roman" w:hAnsi="Times New Roman"/>
                <w:b w:val="0"/>
                <w:sz w:val="24"/>
                <w:szCs w:val="24"/>
              </w:rPr>
              <w:t xml:space="preserve">ВД </w:t>
            </w:r>
          </w:p>
        </w:tc>
        <w:tc>
          <w:tcPr>
            <w:tcW w:w="8685" w:type="dxa"/>
          </w:tcPr>
          <w:p w14:paraId="351CD3B8" w14:textId="77777777" w:rsidR="00F74577" w:rsidRPr="00F74577" w:rsidRDefault="00F74577" w:rsidP="00F74577">
            <w:pPr>
              <w:tabs>
                <w:tab w:val="left" w:pos="1637"/>
              </w:tabs>
              <w:spacing w:after="0" w:line="276" w:lineRule="auto"/>
              <w:jc w:val="both"/>
              <w:rPr>
                <w:rFonts w:ascii="Times New Roman" w:hAnsi="Times New Roman" w:cs="Times New Roman"/>
                <w:b/>
                <w:i/>
                <w:color w:val="000000"/>
                <w:sz w:val="24"/>
                <w:szCs w:val="24"/>
              </w:rPr>
            </w:pPr>
            <w:r w:rsidRPr="00F74577">
              <w:rPr>
                <w:rFonts w:ascii="Times New Roman" w:hAnsi="Times New Roman" w:cs="Times New Roman"/>
                <w:color w:val="000000"/>
                <w:sz w:val="24"/>
                <w:szCs w:val="24"/>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tc>
      </w:tr>
      <w:tr w:rsidR="00F74577" w:rsidRPr="000E2A47" w14:paraId="78FF255A" w14:textId="77777777" w:rsidTr="00F74577">
        <w:tc>
          <w:tcPr>
            <w:tcW w:w="1204" w:type="dxa"/>
          </w:tcPr>
          <w:p w14:paraId="5E951148" w14:textId="77777777" w:rsidR="00F74577" w:rsidRPr="00F74577" w:rsidRDefault="00F74577" w:rsidP="00F74577">
            <w:pPr>
              <w:pStyle w:val="2"/>
              <w:spacing w:before="0" w:after="0"/>
              <w:jc w:val="both"/>
              <w:rPr>
                <w:rStyle w:val="FontStyle48"/>
                <w:b w:val="0"/>
                <w:i w:val="0"/>
                <w:sz w:val="24"/>
                <w:szCs w:val="24"/>
              </w:rPr>
            </w:pPr>
            <w:r w:rsidRPr="00F74577">
              <w:rPr>
                <w:rStyle w:val="FontStyle48"/>
                <w:b w:val="0"/>
                <w:i w:val="0"/>
                <w:sz w:val="24"/>
                <w:szCs w:val="24"/>
              </w:rPr>
              <w:t>ПК 6.1.</w:t>
            </w:r>
          </w:p>
        </w:tc>
        <w:tc>
          <w:tcPr>
            <w:tcW w:w="8685" w:type="dxa"/>
          </w:tcPr>
          <w:p w14:paraId="17C4EE85" w14:textId="77777777" w:rsidR="00F74577" w:rsidRPr="00F74577" w:rsidRDefault="00F74577" w:rsidP="00F74577">
            <w:pPr>
              <w:tabs>
                <w:tab w:val="left" w:pos="1637"/>
              </w:tabs>
              <w:spacing w:after="0" w:line="276" w:lineRule="auto"/>
              <w:jc w:val="both"/>
              <w:rPr>
                <w:rFonts w:ascii="Times New Roman" w:hAnsi="Times New Roman" w:cs="Times New Roman"/>
                <w:color w:val="000000"/>
                <w:sz w:val="24"/>
                <w:szCs w:val="24"/>
              </w:rPr>
            </w:pPr>
            <w:r w:rsidRPr="00F74577">
              <w:rPr>
                <w:rFonts w:ascii="Times New Roman" w:hAnsi="Times New Roman" w:cs="Times New Roman"/>
                <w:color w:val="000000"/>
                <w:sz w:val="24"/>
                <w:szCs w:val="24"/>
              </w:rPr>
              <w:t>Осуществлять подготовку и обслуживание рабочего места для работы</w:t>
            </w:r>
          </w:p>
        </w:tc>
      </w:tr>
      <w:tr w:rsidR="00F74577" w:rsidRPr="000E2A47" w14:paraId="7307DF35" w14:textId="77777777" w:rsidTr="00F74577">
        <w:tc>
          <w:tcPr>
            <w:tcW w:w="1204" w:type="dxa"/>
          </w:tcPr>
          <w:p w14:paraId="6F48E102" w14:textId="77777777" w:rsidR="00F74577" w:rsidRPr="00F74577" w:rsidRDefault="00F74577" w:rsidP="00F74577">
            <w:pPr>
              <w:pStyle w:val="2"/>
              <w:spacing w:before="0" w:after="0"/>
              <w:jc w:val="both"/>
              <w:rPr>
                <w:rStyle w:val="FontStyle48"/>
                <w:b w:val="0"/>
                <w:i w:val="0"/>
                <w:sz w:val="24"/>
                <w:szCs w:val="24"/>
              </w:rPr>
            </w:pPr>
            <w:r w:rsidRPr="00F74577">
              <w:rPr>
                <w:rStyle w:val="FontStyle48"/>
                <w:b w:val="0"/>
                <w:i w:val="0"/>
                <w:sz w:val="24"/>
                <w:szCs w:val="24"/>
              </w:rPr>
              <w:t>ПК 6.2.</w:t>
            </w:r>
          </w:p>
        </w:tc>
        <w:tc>
          <w:tcPr>
            <w:tcW w:w="8685" w:type="dxa"/>
          </w:tcPr>
          <w:p w14:paraId="59ECF88B" w14:textId="77777777" w:rsidR="00F74577" w:rsidRPr="00F74577" w:rsidRDefault="00F74577" w:rsidP="00F74577">
            <w:pPr>
              <w:tabs>
                <w:tab w:val="left" w:pos="1637"/>
              </w:tabs>
              <w:spacing w:after="0" w:line="276" w:lineRule="auto"/>
              <w:jc w:val="both"/>
              <w:rPr>
                <w:rFonts w:ascii="Times New Roman" w:hAnsi="Times New Roman" w:cs="Times New Roman"/>
                <w:color w:val="000000"/>
                <w:sz w:val="24"/>
                <w:szCs w:val="24"/>
              </w:rPr>
            </w:pPr>
            <w:r w:rsidRPr="00F74577">
              <w:rPr>
                <w:rFonts w:ascii="Times New Roman" w:hAnsi="Times New Roman" w:cs="Times New Roman"/>
                <w:color w:val="000000"/>
                <w:sz w:val="24"/>
                <w:szCs w:val="24"/>
              </w:rPr>
              <w:t>Осуществлять подготовку к использованию инструмента и оснастки для работы на токарных станках в соответствии с полученным заданием.</w:t>
            </w:r>
          </w:p>
        </w:tc>
      </w:tr>
      <w:tr w:rsidR="00F74577" w:rsidRPr="000E2A47" w14:paraId="70270E56" w14:textId="77777777" w:rsidTr="00F74577">
        <w:tc>
          <w:tcPr>
            <w:tcW w:w="1204" w:type="dxa"/>
          </w:tcPr>
          <w:p w14:paraId="100AF7FB" w14:textId="77777777" w:rsidR="00F74577" w:rsidRPr="00F74577" w:rsidRDefault="00F74577" w:rsidP="00F74577">
            <w:pPr>
              <w:pStyle w:val="2"/>
              <w:spacing w:before="0" w:after="0"/>
              <w:jc w:val="both"/>
              <w:rPr>
                <w:rStyle w:val="af1"/>
                <w:rFonts w:ascii="Times New Roman" w:hAnsi="Times New Roman"/>
                <w:b w:val="0"/>
                <w:i/>
                <w:sz w:val="24"/>
                <w:szCs w:val="24"/>
              </w:rPr>
            </w:pPr>
            <w:r w:rsidRPr="00F74577">
              <w:rPr>
                <w:rStyle w:val="FontStyle48"/>
                <w:b w:val="0"/>
                <w:i w:val="0"/>
                <w:sz w:val="24"/>
                <w:szCs w:val="24"/>
              </w:rPr>
              <w:t>ПК 6.3.</w:t>
            </w:r>
          </w:p>
        </w:tc>
        <w:tc>
          <w:tcPr>
            <w:tcW w:w="8685" w:type="dxa"/>
          </w:tcPr>
          <w:p w14:paraId="0FD81840" w14:textId="77777777" w:rsidR="00F74577" w:rsidRPr="00F74577" w:rsidRDefault="00F74577" w:rsidP="00F74577">
            <w:pPr>
              <w:tabs>
                <w:tab w:val="left" w:pos="1637"/>
              </w:tabs>
              <w:spacing w:after="0" w:line="276" w:lineRule="auto"/>
              <w:jc w:val="both"/>
              <w:rPr>
                <w:rFonts w:ascii="Times New Roman" w:hAnsi="Times New Roman" w:cs="Times New Roman"/>
                <w:color w:val="000000"/>
                <w:sz w:val="24"/>
                <w:szCs w:val="24"/>
              </w:rPr>
            </w:pPr>
            <w:r w:rsidRPr="00F74577">
              <w:rPr>
                <w:rFonts w:ascii="Times New Roman" w:hAnsi="Times New Roman" w:cs="Times New Roman"/>
                <w:color w:val="000000"/>
                <w:sz w:val="24"/>
                <w:szCs w:val="24"/>
              </w:rPr>
              <w:t>Определять последовательность и оптимальные режимы обработки различных изделий на токарных станках в соответствии с заданием.</w:t>
            </w:r>
          </w:p>
        </w:tc>
      </w:tr>
      <w:tr w:rsidR="00F74577" w:rsidRPr="000E2A47" w14:paraId="77970888" w14:textId="77777777" w:rsidTr="00F74577">
        <w:tc>
          <w:tcPr>
            <w:tcW w:w="1204" w:type="dxa"/>
          </w:tcPr>
          <w:p w14:paraId="255DF733" w14:textId="77777777" w:rsidR="00F74577" w:rsidRPr="00F74577" w:rsidRDefault="00F74577" w:rsidP="00F74577">
            <w:pPr>
              <w:pStyle w:val="2"/>
              <w:spacing w:before="0" w:after="0"/>
              <w:jc w:val="both"/>
              <w:rPr>
                <w:rStyle w:val="FontStyle48"/>
                <w:b w:val="0"/>
                <w:i w:val="0"/>
                <w:sz w:val="24"/>
                <w:szCs w:val="24"/>
              </w:rPr>
            </w:pPr>
            <w:r w:rsidRPr="00F74577">
              <w:rPr>
                <w:rStyle w:val="FontStyle48"/>
                <w:b w:val="0"/>
                <w:i w:val="0"/>
                <w:sz w:val="24"/>
                <w:szCs w:val="24"/>
              </w:rPr>
              <w:t>ПК 6.4.</w:t>
            </w:r>
          </w:p>
        </w:tc>
        <w:tc>
          <w:tcPr>
            <w:tcW w:w="8685" w:type="dxa"/>
          </w:tcPr>
          <w:p w14:paraId="20E1200B" w14:textId="77777777" w:rsidR="00F74577" w:rsidRPr="00F74577" w:rsidRDefault="00F74577" w:rsidP="00F74577">
            <w:pPr>
              <w:tabs>
                <w:tab w:val="left" w:pos="1637"/>
              </w:tabs>
              <w:spacing w:after="0" w:line="276" w:lineRule="auto"/>
              <w:jc w:val="both"/>
              <w:rPr>
                <w:rFonts w:ascii="Times New Roman" w:hAnsi="Times New Roman" w:cs="Times New Roman"/>
                <w:color w:val="000000"/>
                <w:sz w:val="24"/>
                <w:szCs w:val="24"/>
              </w:rPr>
            </w:pPr>
            <w:r w:rsidRPr="00F74577">
              <w:rPr>
                <w:rFonts w:ascii="Times New Roman" w:hAnsi="Times New Roman" w:cs="Times New Roman"/>
                <w:color w:val="000000"/>
                <w:sz w:val="24"/>
                <w:szCs w:val="24"/>
              </w:rPr>
              <w:t>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tc>
      </w:tr>
      <w:tr w:rsidR="00F74577" w:rsidRPr="000E2A47" w14:paraId="00AF7BAB" w14:textId="77777777" w:rsidTr="00F74577">
        <w:tc>
          <w:tcPr>
            <w:tcW w:w="1204" w:type="dxa"/>
          </w:tcPr>
          <w:p w14:paraId="782F2EA2" w14:textId="77777777" w:rsidR="00F74577" w:rsidRPr="00632988" w:rsidRDefault="00F74577" w:rsidP="00F74577">
            <w:pPr>
              <w:pStyle w:val="2"/>
              <w:spacing w:before="0" w:after="0"/>
              <w:jc w:val="both"/>
              <w:rPr>
                <w:rStyle w:val="FontStyle48"/>
                <w:b w:val="0"/>
                <w:i w:val="0"/>
                <w:sz w:val="24"/>
                <w:szCs w:val="24"/>
              </w:rPr>
            </w:pPr>
            <w:r w:rsidRPr="00632988">
              <w:rPr>
                <w:rFonts w:ascii="Times New Roman" w:hAnsi="Times New Roman"/>
                <w:b w:val="0"/>
                <w:i w:val="0"/>
                <w:sz w:val="24"/>
                <w:szCs w:val="24"/>
                <w:shd w:val="clear" w:color="auto" w:fill="FFFFFF"/>
              </w:rPr>
              <w:t>ПК 6.5.</w:t>
            </w:r>
          </w:p>
        </w:tc>
        <w:tc>
          <w:tcPr>
            <w:tcW w:w="8685" w:type="dxa"/>
          </w:tcPr>
          <w:p w14:paraId="451CE5FA" w14:textId="77777777" w:rsidR="00F74577" w:rsidRPr="00632988" w:rsidRDefault="00F74577" w:rsidP="00F74577">
            <w:pPr>
              <w:pStyle w:val="Style16"/>
              <w:spacing w:line="240" w:lineRule="auto"/>
              <w:ind w:firstLine="0"/>
              <w:rPr>
                <w:shd w:val="clear" w:color="auto" w:fill="FFFFFF"/>
              </w:rPr>
            </w:pPr>
            <w:r w:rsidRPr="00632988">
              <w:rPr>
                <w:shd w:val="clear" w:color="auto" w:fill="FFFFFF"/>
              </w:rPr>
              <w:t xml:space="preserve">Применять приемы и способы слесарных работ </w:t>
            </w:r>
          </w:p>
        </w:tc>
      </w:tr>
      <w:tr w:rsidR="00F74577" w:rsidRPr="000E2A47" w14:paraId="3958C725" w14:textId="77777777" w:rsidTr="00F74577">
        <w:tc>
          <w:tcPr>
            <w:tcW w:w="1204" w:type="dxa"/>
          </w:tcPr>
          <w:p w14:paraId="67280C69" w14:textId="77777777" w:rsidR="00F74577" w:rsidRPr="00632988" w:rsidRDefault="00F74577" w:rsidP="00F74577">
            <w:pPr>
              <w:pStyle w:val="2"/>
              <w:spacing w:before="0" w:after="0"/>
              <w:jc w:val="both"/>
              <w:rPr>
                <w:rStyle w:val="FontStyle48"/>
                <w:b w:val="0"/>
                <w:i w:val="0"/>
                <w:sz w:val="24"/>
                <w:szCs w:val="24"/>
              </w:rPr>
            </w:pPr>
            <w:r w:rsidRPr="00632988">
              <w:rPr>
                <w:rFonts w:ascii="Times New Roman" w:hAnsi="Times New Roman"/>
                <w:b w:val="0"/>
                <w:i w:val="0"/>
                <w:sz w:val="24"/>
                <w:szCs w:val="24"/>
                <w:shd w:val="clear" w:color="auto" w:fill="FFFFFF"/>
              </w:rPr>
              <w:t>ПК 6.6.</w:t>
            </w:r>
          </w:p>
        </w:tc>
        <w:tc>
          <w:tcPr>
            <w:tcW w:w="8685" w:type="dxa"/>
          </w:tcPr>
          <w:p w14:paraId="06710851" w14:textId="77777777" w:rsidR="00F74577" w:rsidRPr="00632988" w:rsidRDefault="00F74577" w:rsidP="00F74577">
            <w:pPr>
              <w:pStyle w:val="Style16"/>
              <w:spacing w:line="240" w:lineRule="auto"/>
              <w:ind w:firstLine="0"/>
              <w:rPr>
                <w:shd w:val="clear" w:color="auto" w:fill="FFFFFF"/>
              </w:rPr>
            </w:pPr>
            <w:r w:rsidRPr="00632988">
              <w:rPr>
                <w:shd w:val="clear" w:color="auto" w:fill="FFFFFF"/>
              </w:rPr>
              <w:t xml:space="preserve">Использовать слесарные приспособления и инструменты.  </w:t>
            </w:r>
          </w:p>
        </w:tc>
      </w:tr>
      <w:tr w:rsidR="00F74577" w:rsidRPr="000E2A47" w14:paraId="613CE46A" w14:textId="77777777" w:rsidTr="00F74577">
        <w:tc>
          <w:tcPr>
            <w:tcW w:w="1204" w:type="dxa"/>
          </w:tcPr>
          <w:p w14:paraId="1DDCA75E" w14:textId="77777777" w:rsidR="00F74577" w:rsidRPr="00632988" w:rsidRDefault="00F74577" w:rsidP="00F74577">
            <w:pPr>
              <w:pStyle w:val="2"/>
              <w:spacing w:before="0" w:after="0"/>
              <w:jc w:val="both"/>
              <w:rPr>
                <w:rStyle w:val="FontStyle48"/>
                <w:b w:val="0"/>
                <w:i w:val="0"/>
                <w:sz w:val="24"/>
                <w:szCs w:val="24"/>
              </w:rPr>
            </w:pPr>
            <w:r w:rsidRPr="00632988">
              <w:rPr>
                <w:rFonts w:ascii="Times New Roman" w:hAnsi="Times New Roman"/>
                <w:b w:val="0"/>
                <w:i w:val="0"/>
                <w:sz w:val="24"/>
                <w:szCs w:val="24"/>
                <w:shd w:val="clear" w:color="auto" w:fill="FFFFFF"/>
              </w:rPr>
              <w:t>ПК 6.7.</w:t>
            </w:r>
          </w:p>
        </w:tc>
        <w:tc>
          <w:tcPr>
            <w:tcW w:w="8685" w:type="dxa"/>
          </w:tcPr>
          <w:p w14:paraId="350D7B38" w14:textId="1ABF2E8F" w:rsidR="00F74577" w:rsidRPr="00632988" w:rsidRDefault="00F74577" w:rsidP="00F74577">
            <w:pPr>
              <w:pStyle w:val="Style16"/>
              <w:spacing w:line="240" w:lineRule="auto"/>
              <w:ind w:firstLine="0"/>
              <w:rPr>
                <w:shd w:val="clear" w:color="auto" w:fill="FFFFFF"/>
              </w:rPr>
            </w:pPr>
            <w:r w:rsidRPr="00632988">
              <w:rPr>
                <w:shd w:val="clear" w:color="auto" w:fill="FFFFFF"/>
              </w:rPr>
              <w:t>Выполнять токарную обработку поверхностей (включая  конические) заготовок простых и сложных деталей</w:t>
            </w:r>
          </w:p>
        </w:tc>
      </w:tr>
    </w:tbl>
    <w:p w14:paraId="7813A4E0" w14:textId="77777777" w:rsidR="00F74577" w:rsidRPr="000E2A47" w:rsidRDefault="00F74577" w:rsidP="00F74577">
      <w:pPr>
        <w:spacing w:after="0" w:line="240" w:lineRule="auto"/>
        <w:ind w:firstLine="709"/>
        <w:rPr>
          <w:rFonts w:ascii="Times New Roman" w:hAnsi="Times New Roman"/>
          <w:bCs/>
          <w:sz w:val="24"/>
          <w:szCs w:val="24"/>
        </w:rPr>
      </w:pPr>
    </w:p>
    <w:p w14:paraId="24A91492" w14:textId="77777777" w:rsidR="00F74577" w:rsidRDefault="00F74577" w:rsidP="00F74577">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p w14:paraId="297A2835" w14:textId="77777777" w:rsidR="00AC4881" w:rsidRDefault="00AC4881" w:rsidP="00F74577">
      <w:pPr>
        <w:spacing w:after="0" w:line="240" w:lineRule="auto"/>
        <w:ind w:firstLine="709"/>
        <w:rPr>
          <w:rFonts w:ascii="Times New Roman" w:hAnsi="Times New Roman"/>
          <w:bCs/>
          <w:sz w:val="24"/>
          <w:szCs w:val="24"/>
        </w:rPr>
      </w:pPr>
    </w:p>
    <w:tbl>
      <w:tblPr>
        <w:tblStyle w:val="76"/>
        <w:tblW w:w="5000" w:type="pct"/>
        <w:tblLook w:val="04A0" w:firstRow="1" w:lastRow="0" w:firstColumn="1" w:lastColumn="0" w:noHBand="0" w:noVBand="1"/>
      </w:tblPr>
      <w:tblGrid>
        <w:gridCol w:w="1667"/>
        <w:gridCol w:w="8187"/>
      </w:tblGrid>
      <w:tr w:rsidR="00AC4881" w:rsidRPr="00191F36" w14:paraId="02E73A02" w14:textId="77777777" w:rsidTr="00366BAB">
        <w:tc>
          <w:tcPr>
            <w:tcW w:w="846" w:type="pct"/>
            <w:tcBorders>
              <w:top w:val="single" w:sz="4" w:space="0" w:color="auto"/>
              <w:left w:val="single" w:sz="4" w:space="0" w:color="auto"/>
              <w:bottom w:val="single" w:sz="4" w:space="0" w:color="auto"/>
              <w:right w:val="single" w:sz="4" w:space="0" w:color="auto"/>
            </w:tcBorders>
            <w:hideMark/>
          </w:tcPr>
          <w:p w14:paraId="5E719E60" w14:textId="77777777" w:rsidR="00AC4881" w:rsidRPr="0058045B" w:rsidRDefault="00AC4881" w:rsidP="00AC4881">
            <w:pPr>
              <w:rPr>
                <w:rFonts w:ascii="Times New Roman" w:hAnsi="Times New Roman"/>
                <w:sz w:val="24"/>
                <w:szCs w:val="24"/>
              </w:rPr>
            </w:pPr>
            <w:r>
              <w:rPr>
                <w:rFonts w:ascii="Times New Roman" w:hAnsi="Times New Roman"/>
                <w:sz w:val="24"/>
                <w:szCs w:val="24"/>
              </w:rPr>
              <w:t xml:space="preserve">владеть навыками </w:t>
            </w:r>
          </w:p>
        </w:tc>
        <w:tc>
          <w:tcPr>
            <w:tcW w:w="4154" w:type="pct"/>
            <w:tcBorders>
              <w:top w:val="single" w:sz="4" w:space="0" w:color="auto"/>
              <w:left w:val="single" w:sz="4" w:space="0" w:color="auto"/>
              <w:bottom w:val="single" w:sz="4" w:space="0" w:color="auto"/>
              <w:right w:val="single" w:sz="4" w:space="0" w:color="auto"/>
            </w:tcBorders>
          </w:tcPr>
          <w:p w14:paraId="07DB4B5F" w14:textId="3BFFB03F" w:rsidR="00AC4881" w:rsidRPr="00191F36" w:rsidRDefault="00AC4881" w:rsidP="00366BAB">
            <w:pPr>
              <w:pStyle w:val="af"/>
              <w:tabs>
                <w:tab w:val="left" w:pos="-28"/>
                <w:tab w:val="left" w:pos="317"/>
              </w:tabs>
              <w:spacing w:after="0"/>
              <w:ind w:left="0"/>
              <w:contextualSpacing/>
              <w:jc w:val="both"/>
              <w:rPr>
                <w:bCs/>
              </w:rPr>
            </w:pPr>
            <w:r w:rsidRPr="0009497C">
              <w:rPr>
                <w:sz w:val="22"/>
                <w:szCs w:val="22"/>
              </w:rPr>
              <w:t>проведения регламентных работ по    техническому обслуживанию токарных станков</w:t>
            </w:r>
            <w:r w:rsidR="00366BAB">
              <w:rPr>
                <w:sz w:val="22"/>
                <w:szCs w:val="22"/>
              </w:rPr>
              <w:t xml:space="preserve">; </w:t>
            </w:r>
            <w:r w:rsidR="00366BAB" w:rsidRPr="00366BAB">
              <w:rPr>
                <w:sz w:val="22"/>
                <w:szCs w:val="22"/>
              </w:rPr>
              <w:t>поддержание исправного технического состояния технологической оснастки, размещенной на рабочем месте токаря</w:t>
            </w:r>
            <w:r w:rsidR="00366BAB">
              <w:rPr>
                <w:sz w:val="22"/>
                <w:szCs w:val="22"/>
              </w:rPr>
              <w:t xml:space="preserve">; </w:t>
            </w:r>
            <w:r w:rsidR="00366BAB" w:rsidRPr="00366BAB">
              <w:rPr>
                <w:sz w:val="22"/>
                <w:szCs w:val="22"/>
              </w:rPr>
              <w:t>настройки и наладки универсального токарного станка для обработки заготовок деталей с точностью размеров по 7 - 9 квалитетам</w:t>
            </w:r>
            <w:r w:rsidR="00366BAB">
              <w:rPr>
                <w:sz w:val="22"/>
                <w:szCs w:val="22"/>
              </w:rPr>
              <w:t xml:space="preserve">; </w:t>
            </w:r>
            <w:r w:rsidR="00366BAB" w:rsidRPr="00366BAB">
              <w:rPr>
                <w:sz w:val="22"/>
                <w:szCs w:val="22"/>
              </w:rPr>
              <w:t>настройки оптимальных режимов обработки различных изделий на токарных  станках в соответствии с заданием;</w:t>
            </w:r>
            <w:r w:rsidR="00366BAB">
              <w:t xml:space="preserve"> </w:t>
            </w:r>
            <w:r w:rsidR="00366BAB" w:rsidRPr="00366BAB">
              <w:rPr>
                <w:sz w:val="22"/>
                <w:szCs w:val="22"/>
              </w:rPr>
              <w:t>обработки и доводки деталей, заготовок и инструментов на токарных станках  с соблюдением требований к качеству, в соответствии с заданием и технической документацией</w:t>
            </w:r>
          </w:p>
        </w:tc>
      </w:tr>
      <w:tr w:rsidR="00AC4881" w:rsidRPr="00191F36" w14:paraId="74C5C3EC" w14:textId="77777777" w:rsidTr="00366BAB">
        <w:tc>
          <w:tcPr>
            <w:tcW w:w="846" w:type="pct"/>
            <w:tcBorders>
              <w:top w:val="single" w:sz="4" w:space="0" w:color="auto"/>
              <w:left w:val="single" w:sz="4" w:space="0" w:color="auto"/>
              <w:bottom w:val="single" w:sz="4" w:space="0" w:color="auto"/>
              <w:right w:val="single" w:sz="4" w:space="0" w:color="auto"/>
            </w:tcBorders>
            <w:hideMark/>
          </w:tcPr>
          <w:p w14:paraId="7BA8FE91" w14:textId="77777777" w:rsidR="00AC4881" w:rsidRPr="0058045B" w:rsidRDefault="00AC4881" w:rsidP="00AC4881">
            <w:pPr>
              <w:rPr>
                <w:rFonts w:ascii="Times New Roman" w:hAnsi="Times New Roman"/>
                <w:sz w:val="24"/>
                <w:szCs w:val="24"/>
              </w:rPr>
            </w:pPr>
            <w:r w:rsidRPr="0058045B">
              <w:rPr>
                <w:rFonts w:ascii="Times New Roman" w:hAnsi="Times New Roman"/>
                <w:sz w:val="24"/>
                <w:szCs w:val="24"/>
              </w:rPr>
              <w:t>уметь</w:t>
            </w:r>
          </w:p>
        </w:tc>
        <w:tc>
          <w:tcPr>
            <w:tcW w:w="4154" w:type="pct"/>
            <w:tcBorders>
              <w:top w:val="single" w:sz="4" w:space="0" w:color="auto"/>
              <w:left w:val="single" w:sz="4" w:space="0" w:color="auto"/>
              <w:bottom w:val="single" w:sz="4" w:space="0" w:color="auto"/>
              <w:right w:val="single" w:sz="4" w:space="0" w:color="auto"/>
            </w:tcBorders>
          </w:tcPr>
          <w:p w14:paraId="404A12F3" w14:textId="33EB3A48" w:rsidR="00AC4881" w:rsidRPr="00191F36" w:rsidRDefault="00366BAB" w:rsidP="00366BAB">
            <w:pPr>
              <w:pStyle w:val="af"/>
              <w:tabs>
                <w:tab w:val="left" w:pos="0"/>
                <w:tab w:val="left" w:pos="317"/>
              </w:tabs>
              <w:spacing w:after="0"/>
              <w:ind w:left="0"/>
              <w:contextualSpacing/>
              <w:jc w:val="both"/>
              <w:rPr>
                <w:bCs/>
              </w:rPr>
            </w:pPr>
            <w:r w:rsidRPr="0009497C">
              <w:rPr>
                <w:sz w:val="22"/>
                <w:szCs w:val="22"/>
              </w:rPr>
              <w:t>проверять исправность и работоспособность токарных станков;</w:t>
            </w:r>
            <w:r>
              <w:rPr>
                <w:sz w:val="22"/>
                <w:szCs w:val="22"/>
              </w:rPr>
              <w:t xml:space="preserve"> </w:t>
            </w:r>
            <w:r w:rsidRPr="0009497C">
              <w:rPr>
                <w:sz w:val="22"/>
                <w:szCs w:val="22"/>
              </w:rPr>
              <w:t>выполнять регламентные работы по техническому обслуживанию токарных станков; определять степень износа режущих инструментов; затачивать резцы и сверла в соответствии с обрабатываемым материалом; контролировать геометрические параметры резцов и сверл</w:t>
            </w:r>
            <w:r>
              <w:rPr>
                <w:sz w:val="22"/>
                <w:szCs w:val="22"/>
              </w:rPr>
              <w:t xml:space="preserve">; </w:t>
            </w:r>
            <w:r w:rsidRPr="00366BAB">
              <w:rPr>
                <w:sz w:val="22"/>
                <w:szCs w:val="22"/>
              </w:rPr>
              <w:t>выполнять техническое обслуживание технологической оснастки, размещенной на рабочем месте токаря, выбирать, подготавливать к работе, устанавливать на станок и использовать универсальные приспособления, выбирать, подготавливать к работе, устанавливать на станок и использовать токарные режущие инструменты</w:t>
            </w:r>
            <w:r>
              <w:rPr>
                <w:sz w:val="22"/>
                <w:szCs w:val="22"/>
              </w:rPr>
              <w:t xml:space="preserve">; </w:t>
            </w:r>
            <w:r w:rsidRPr="00366BAB">
              <w:rPr>
                <w:sz w:val="22"/>
                <w:szCs w:val="22"/>
              </w:rPr>
              <w:t>осуществлять подготовку рабочего места, настройку и наладку универсального токарного станка для нарезания наружной и внутренней однозаходной треугольного профиля</w:t>
            </w:r>
            <w:r>
              <w:rPr>
                <w:sz w:val="22"/>
                <w:szCs w:val="22"/>
              </w:rPr>
              <w:t xml:space="preserve">; </w:t>
            </w:r>
            <w:r w:rsidRPr="00366BAB">
              <w:rPr>
                <w:sz w:val="22"/>
                <w:szCs w:val="22"/>
              </w:rPr>
              <w:t>производить настройку токарных станков для обработки заготовок с точностью по 7 - 9-му квалитету</w:t>
            </w:r>
            <w:r>
              <w:rPr>
                <w:sz w:val="22"/>
                <w:szCs w:val="22"/>
              </w:rPr>
              <w:t>;</w:t>
            </w:r>
            <w:r>
              <w:t xml:space="preserve"> </w:t>
            </w:r>
            <w:r w:rsidRPr="00366BAB">
              <w:rPr>
                <w:sz w:val="22"/>
                <w:szCs w:val="22"/>
              </w:rPr>
              <w:t>устанавливать оптимальный режим обработки в соответствии с технологической картой</w:t>
            </w:r>
            <w:r>
              <w:rPr>
                <w:sz w:val="22"/>
                <w:szCs w:val="22"/>
              </w:rPr>
              <w:t xml:space="preserve">; </w:t>
            </w:r>
            <w:r w:rsidRPr="00366BAB">
              <w:rPr>
                <w:sz w:val="22"/>
                <w:szCs w:val="22"/>
              </w:rPr>
              <w:t>выполнять токарную обработку заготовок простых деталей с точностью размеров по 7 - 9-му квалитету</w:t>
            </w:r>
            <w:r>
              <w:rPr>
                <w:sz w:val="22"/>
                <w:szCs w:val="22"/>
              </w:rPr>
              <w:t xml:space="preserve">;  </w:t>
            </w:r>
            <w:r w:rsidRPr="00366BAB">
              <w:rPr>
                <w:sz w:val="22"/>
                <w:szCs w:val="22"/>
              </w:rPr>
              <w:t>устанавливать заготовки без выверки, устанавливать заготовки с выверкой в двух плоскостях с точностью до 0,05 мм, определять визуально дефекты обработанных поверхностей</w:t>
            </w:r>
            <w:r>
              <w:rPr>
                <w:sz w:val="22"/>
                <w:szCs w:val="22"/>
              </w:rPr>
              <w:t xml:space="preserve">; </w:t>
            </w:r>
            <w:r w:rsidRPr="00366BAB">
              <w:rPr>
                <w:sz w:val="22"/>
                <w:szCs w:val="22"/>
              </w:rPr>
              <w:t>выбирать средства контроля деталей с точностью размеров по 7 - 9-му квалитету, выполнять контроль размеров, формы и взаимного расположения поверхностей простых деталей с точностью размеров по 7 - 9-му квалитету</w:t>
            </w:r>
            <w:r>
              <w:rPr>
                <w:sz w:val="22"/>
                <w:szCs w:val="22"/>
              </w:rPr>
              <w:t xml:space="preserve">; </w:t>
            </w:r>
            <w:r w:rsidRPr="00366BAB">
              <w:rPr>
                <w:sz w:val="22"/>
                <w:szCs w:val="22"/>
              </w:rPr>
              <w:t xml:space="preserve">выбирать вид калибра, выполнять контроль при помощи калибров, выбирать средства контроля наружных и внутренних </w:t>
            </w:r>
            <w:r w:rsidRPr="00366BAB">
              <w:rPr>
                <w:sz w:val="22"/>
                <w:szCs w:val="22"/>
              </w:rPr>
              <w:lastRenderedPageBreak/>
              <w:t>однозаходных треугольного профиля, выполнять контроль наружных и внутренних однозаходных треугольного профиля</w:t>
            </w:r>
            <w:r>
              <w:rPr>
                <w:sz w:val="22"/>
                <w:szCs w:val="22"/>
              </w:rPr>
              <w:t xml:space="preserve">; </w:t>
            </w:r>
            <w:r w:rsidRPr="00366BAB">
              <w:rPr>
                <w:sz w:val="22"/>
                <w:szCs w:val="22"/>
              </w:rPr>
              <w:t>выбирать способ контроля параметров шероховатости обработанных поверхностей, выполнять контроль параметров шероховатости обработанных поверхностей, выявлять причины возникновения дефектов, предупреждать и устранять возможный брак при токарной обработке заготовок простых деталей с точностью размеров по 7 - 9-му квалитету</w:t>
            </w:r>
            <w:r>
              <w:rPr>
                <w:sz w:val="22"/>
                <w:szCs w:val="22"/>
              </w:rPr>
              <w:t xml:space="preserve">; </w:t>
            </w:r>
            <w:r w:rsidRPr="00366BAB">
              <w:rPr>
                <w:sz w:val="22"/>
                <w:szCs w:val="22"/>
              </w:rPr>
              <w:t>анализ исходных данных для выполнения токарной обработки заготовок деталей с точностью</w:t>
            </w:r>
            <w:r>
              <w:rPr>
                <w:sz w:val="22"/>
                <w:szCs w:val="22"/>
              </w:rPr>
              <w:t xml:space="preserve"> размеров по 7 - 9-му квалитету</w:t>
            </w:r>
          </w:p>
        </w:tc>
      </w:tr>
      <w:tr w:rsidR="00AC4881" w:rsidRPr="00191F36" w14:paraId="059A10CB" w14:textId="77777777" w:rsidTr="00366BAB">
        <w:tc>
          <w:tcPr>
            <w:tcW w:w="846" w:type="pct"/>
            <w:tcBorders>
              <w:top w:val="single" w:sz="4" w:space="0" w:color="auto"/>
              <w:left w:val="single" w:sz="4" w:space="0" w:color="auto"/>
              <w:bottom w:val="single" w:sz="4" w:space="0" w:color="auto"/>
              <w:right w:val="single" w:sz="4" w:space="0" w:color="auto"/>
            </w:tcBorders>
            <w:hideMark/>
          </w:tcPr>
          <w:p w14:paraId="61FA3828" w14:textId="77777777" w:rsidR="00AC4881" w:rsidRPr="0058045B" w:rsidRDefault="00AC4881" w:rsidP="00AC4881">
            <w:pPr>
              <w:rPr>
                <w:rFonts w:ascii="Times New Roman" w:hAnsi="Times New Roman"/>
                <w:sz w:val="24"/>
                <w:szCs w:val="24"/>
              </w:rPr>
            </w:pPr>
            <w:r w:rsidRPr="0058045B">
              <w:rPr>
                <w:rFonts w:ascii="Times New Roman" w:hAnsi="Times New Roman"/>
                <w:sz w:val="24"/>
                <w:szCs w:val="24"/>
              </w:rPr>
              <w:lastRenderedPageBreak/>
              <w:t>знать</w:t>
            </w:r>
          </w:p>
        </w:tc>
        <w:tc>
          <w:tcPr>
            <w:tcW w:w="4154" w:type="pct"/>
            <w:tcBorders>
              <w:top w:val="single" w:sz="4" w:space="0" w:color="auto"/>
              <w:left w:val="single" w:sz="4" w:space="0" w:color="auto"/>
              <w:bottom w:val="single" w:sz="4" w:space="0" w:color="auto"/>
              <w:right w:val="single" w:sz="4" w:space="0" w:color="auto"/>
            </w:tcBorders>
          </w:tcPr>
          <w:p w14:paraId="1290A60E" w14:textId="77777777" w:rsidR="00366BAB" w:rsidRPr="0009497C" w:rsidRDefault="00366BAB" w:rsidP="00366BAB">
            <w:pPr>
              <w:pStyle w:val="af"/>
              <w:tabs>
                <w:tab w:val="left" w:pos="-28"/>
                <w:tab w:val="left" w:pos="317"/>
              </w:tabs>
              <w:spacing w:after="0"/>
              <w:ind w:left="-28"/>
              <w:contextualSpacing/>
              <w:jc w:val="both"/>
              <w:rPr>
                <w:sz w:val="22"/>
                <w:szCs w:val="22"/>
              </w:rPr>
            </w:pPr>
            <w:r w:rsidRPr="0009497C">
              <w:rPr>
                <w:sz w:val="22"/>
                <w:szCs w:val="22"/>
              </w:rPr>
              <w:t>устройство и правила эксплуатации токарных станков;</w:t>
            </w:r>
          </w:p>
          <w:p w14:paraId="5AA2F2C2" w14:textId="3435451A" w:rsidR="00366BAB" w:rsidRPr="00366BAB" w:rsidRDefault="00366BAB" w:rsidP="00366BAB">
            <w:pPr>
              <w:pStyle w:val="af"/>
              <w:tabs>
                <w:tab w:val="left" w:pos="-28"/>
                <w:tab w:val="left" w:pos="317"/>
              </w:tabs>
              <w:spacing w:after="0"/>
              <w:ind w:left="-28"/>
              <w:contextualSpacing/>
              <w:jc w:val="both"/>
              <w:rPr>
                <w:sz w:val="22"/>
                <w:szCs w:val="22"/>
              </w:rPr>
            </w:pPr>
            <w:r w:rsidRPr="0009497C">
              <w:rPr>
                <w:sz w:val="22"/>
                <w:szCs w:val="22"/>
              </w:rPr>
              <w:t>органы управления универсальными токарными станками; порядок проверки исправности и работоспособности токарных станков; состав и порядок выполнения регламентных работ по техническому обслуживанию токарных станков; порядок получения, хранения и сдачи заготовок, инструмента, приспособлений, необходимых для выполнения работ; конструкция, назначение, геометрические параметры и правила эксплуатации режущих инструментов, применяемых на токарных станках; геометрические параметры резцов и сверл в зависимости от обрабатываемого и инструментального материала; критерии износа режущих инструментов; устройство, правила эксплуатации точильно-шлифовальных станков, органы управления ими; способы, правила и приемы заточки простых резцов и сверл; требования к планировке и оснащению рабочего места при выполнении токарных работ</w:t>
            </w:r>
            <w:r>
              <w:rPr>
                <w:sz w:val="22"/>
                <w:szCs w:val="22"/>
              </w:rPr>
              <w:t>;</w:t>
            </w:r>
            <w:r>
              <w:t xml:space="preserve"> </w:t>
            </w:r>
            <w:r w:rsidRPr="00366BAB">
              <w:rPr>
                <w:sz w:val="22"/>
                <w:szCs w:val="22"/>
              </w:rPr>
              <w:t>устройство, назначение, правила эксплуатации универсальных приспособлений, применяемых на токарных станках, приемы и правила установки режущих инструментов</w:t>
            </w:r>
            <w:r>
              <w:rPr>
                <w:sz w:val="22"/>
                <w:szCs w:val="22"/>
              </w:rPr>
              <w:t>;</w:t>
            </w:r>
            <w:r>
              <w:t xml:space="preserve"> </w:t>
            </w:r>
            <w:r w:rsidRPr="00366BAB">
              <w:rPr>
                <w:sz w:val="22"/>
                <w:szCs w:val="22"/>
              </w:rPr>
              <w:t>состав работ по техническому обслуживанию технологической оснастки, размещенной на рабочем месте токаря</w:t>
            </w:r>
            <w:r>
              <w:rPr>
                <w:sz w:val="22"/>
                <w:szCs w:val="22"/>
              </w:rPr>
              <w:t xml:space="preserve">; </w:t>
            </w:r>
            <w:r w:rsidRPr="00366BAB">
              <w:rPr>
                <w:sz w:val="22"/>
                <w:szCs w:val="22"/>
              </w:rPr>
              <w:t>последовательность и содержание настройки токарных станков для изготовления деталей с точностью размеров по 7 - 9-му квалитету</w:t>
            </w:r>
            <w:r>
              <w:rPr>
                <w:sz w:val="22"/>
                <w:szCs w:val="22"/>
              </w:rPr>
              <w:t>;</w:t>
            </w:r>
            <w:r w:rsidRPr="0009497C">
              <w:rPr>
                <w:sz w:val="22"/>
                <w:szCs w:val="22"/>
              </w:rPr>
              <w:t xml:space="preserve"> </w:t>
            </w:r>
            <w:r w:rsidRPr="0009497C">
              <w:rPr>
                <w:sz w:val="22"/>
                <w:szCs w:val="22"/>
              </w:rPr>
              <w:t>правила определения режимов резания по справочникам и паспорту станка</w:t>
            </w:r>
            <w:r>
              <w:rPr>
                <w:sz w:val="22"/>
                <w:szCs w:val="22"/>
              </w:rPr>
              <w:t xml:space="preserve">; </w:t>
            </w:r>
            <w:r w:rsidRPr="00366BAB">
              <w:rPr>
                <w:sz w:val="22"/>
                <w:szCs w:val="22"/>
              </w:rPr>
              <w:t>основы теории резания в объеме, необходимом для выполнения работы, способы и приемы точения заготовок простых деталей с точностью размеров по 7 - 9-му квалитету</w:t>
            </w:r>
            <w:r>
              <w:rPr>
                <w:sz w:val="22"/>
                <w:szCs w:val="22"/>
              </w:rPr>
              <w:t>;</w:t>
            </w:r>
            <w:r>
              <w:t xml:space="preserve"> </w:t>
            </w:r>
            <w:r w:rsidRPr="00366BAB">
              <w:rPr>
                <w:sz w:val="22"/>
                <w:szCs w:val="22"/>
              </w:rPr>
              <w:t>способы и приемы обработки конических поверхностей, методы выполнения расчетов для получения конических поверхностей, методы настройки узлов и механизмов станка для обработки конических поверхностей;</w:t>
            </w:r>
          </w:p>
          <w:p w14:paraId="3847F496" w14:textId="77777777" w:rsidR="00366BAB" w:rsidRPr="00366BAB" w:rsidRDefault="00366BAB" w:rsidP="00366BAB">
            <w:pPr>
              <w:pStyle w:val="af"/>
              <w:tabs>
                <w:tab w:val="left" w:pos="-28"/>
                <w:tab w:val="left" w:pos="317"/>
              </w:tabs>
              <w:spacing w:after="0"/>
              <w:ind w:left="-28"/>
              <w:contextualSpacing/>
              <w:jc w:val="both"/>
              <w:rPr>
                <w:sz w:val="22"/>
                <w:szCs w:val="22"/>
              </w:rPr>
            </w:pPr>
            <w:r w:rsidRPr="00366BAB">
              <w:rPr>
                <w:sz w:val="22"/>
                <w:szCs w:val="22"/>
              </w:rPr>
              <w:t>выполнение технологических операций нарезания наружной и внутренней однозаходной треугольного профиля, виды и области применения калибров;</w:t>
            </w:r>
          </w:p>
          <w:p w14:paraId="3146D65A" w14:textId="393A65BA" w:rsidR="00AC4881" w:rsidRPr="00191F36" w:rsidRDefault="00366BAB" w:rsidP="00366BAB">
            <w:pPr>
              <w:pStyle w:val="af"/>
              <w:tabs>
                <w:tab w:val="left" w:pos="-28"/>
                <w:tab w:val="left" w:pos="317"/>
              </w:tabs>
              <w:spacing w:after="0"/>
              <w:ind w:left="-28"/>
              <w:contextualSpacing/>
              <w:jc w:val="both"/>
              <w:rPr>
                <w:bCs/>
              </w:rPr>
            </w:pPr>
            <w:r w:rsidRPr="00366BAB">
              <w:rPr>
                <w:sz w:val="22"/>
                <w:szCs w:val="22"/>
              </w:rPr>
              <w:t>устройство калибров и правила их использования, приемы работы с калибрами, виды и области применения средств контроля резьб, приемы работы со средствами контроля наружных и внутренних однозаходных треугольных резьб</w:t>
            </w:r>
            <w:r>
              <w:rPr>
                <w:sz w:val="22"/>
                <w:szCs w:val="22"/>
              </w:rPr>
              <w:t>.</w:t>
            </w:r>
          </w:p>
        </w:tc>
      </w:tr>
    </w:tbl>
    <w:p w14:paraId="01DEDEDB" w14:textId="77777777" w:rsidR="00AC4881" w:rsidRDefault="00AC4881" w:rsidP="00F74577">
      <w:pPr>
        <w:spacing w:after="0" w:line="240" w:lineRule="auto"/>
        <w:ind w:firstLine="709"/>
        <w:rPr>
          <w:rFonts w:ascii="Times New Roman" w:hAnsi="Times New Roman"/>
          <w:bCs/>
          <w:sz w:val="24"/>
          <w:szCs w:val="24"/>
        </w:rPr>
      </w:pPr>
    </w:p>
    <w:p w14:paraId="7DD0D89D" w14:textId="77777777" w:rsidR="00F74577" w:rsidRPr="00B36A92" w:rsidRDefault="00F74577" w:rsidP="00F74577">
      <w:pPr>
        <w:spacing w:after="0" w:line="240" w:lineRule="auto"/>
        <w:ind w:firstLine="709"/>
        <w:rPr>
          <w:rFonts w:ascii="Times New Roman" w:hAnsi="Times New Roman"/>
          <w:b/>
          <w:sz w:val="24"/>
          <w:szCs w:val="24"/>
        </w:rPr>
      </w:pPr>
      <w:bookmarkStart w:id="130" w:name="_Hlk511591667"/>
      <w:r w:rsidRPr="00B36A92">
        <w:rPr>
          <w:rFonts w:ascii="Times New Roman" w:hAnsi="Times New Roman"/>
          <w:b/>
          <w:sz w:val="24"/>
          <w:szCs w:val="24"/>
        </w:rPr>
        <w:t>1.2. Количество часов, отводимое на освоение профессионального модуля</w:t>
      </w:r>
    </w:p>
    <w:p w14:paraId="5012FE6A" w14:textId="77777777" w:rsidR="00F74577" w:rsidRPr="00B36A92" w:rsidRDefault="00F74577" w:rsidP="00F74577">
      <w:pPr>
        <w:spacing w:after="0"/>
        <w:rPr>
          <w:rFonts w:ascii="Times New Roman" w:hAnsi="Times New Roman"/>
          <w:sz w:val="24"/>
          <w:szCs w:val="24"/>
        </w:rPr>
      </w:pPr>
    </w:p>
    <w:p w14:paraId="03B6FA42" w14:textId="418A27AC" w:rsidR="00F74577" w:rsidRPr="00B36A92" w:rsidRDefault="00F74577" w:rsidP="00F74577">
      <w:pPr>
        <w:spacing w:after="0"/>
        <w:rPr>
          <w:rFonts w:ascii="Times New Roman" w:hAnsi="Times New Roman"/>
          <w:sz w:val="24"/>
          <w:szCs w:val="24"/>
        </w:rPr>
      </w:pPr>
      <w:r w:rsidRPr="00B36A92">
        <w:rPr>
          <w:rFonts w:ascii="Times New Roman" w:hAnsi="Times New Roman"/>
          <w:sz w:val="24"/>
          <w:szCs w:val="24"/>
        </w:rPr>
        <w:t>Всего часов</w:t>
      </w:r>
      <w:r>
        <w:rPr>
          <w:rFonts w:ascii="Times New Roman" w:hAnsi="Times New Roman"/>
          <w:sz w:val="24"/>
          <w:szCs w:val="24"/>
        </w:rPr>
        <w:t xml:space="preserve"> - </w:t>
      </w:r>
      <w:r w:rsidRPr="00B36A92">
        <w:rPr>
          <w:rFonts w:ascii="Times New Roman" w:hAnsi="Times New Roman"/>
          <w:sz w:val="24"/>
          <w:szCs w:val="24"/>
        </w:rPr>
        <w:t xml:space="preserve"> </w:t>
      </w:r>
      <w:r w:rsidR="00E86675">
        <w:rPr>
          <w:rFonts w:ascii="Times New Roman" w:hAnsi="Times New Roman"/>
          <w:sz w:val="24"/>
          <w:szCs w:val="24"/>
        </w:rPr>
        <w:t xml:space="preserve">368 </w:t>
      </w:r>
      <w:r>
        <w:rPr>
          <w:rFonts w:ascii="Times New Roman" w:hAnsi="Times New Roman"/>
          <w:sz w:val="24"/>
          <w:szCs w:val="24"/>
        </w:rPr>
        <w:t>час</w:t>
      </w:r>
      <w:r w:rsidR="00E86675">
        <w:rPr>
          <w:rFonts w:ascii="Times New Roman" w:hAnsi="Times New Roman"/>
          <w:sz w:val="24"/>
          <w:szCs w:val="24"/>
        </w:rPr>
        <w:t>ов</w:t>
      </w:r>
    </w:p>
    <w:p w14:paraId="1DAB6FF9" w14:textId="77777777" w:rsidR="00F74577" w:rsidRPr="00B36A92" w:rsidRDefault="00F74577" w:rsidP="00F74577">
      <w:pPr>
        <w:spacing w:after="0"/>
        <w:ind w:firstLine="708"/>
        <w:rPr>
          <w:rFonts w:ascii="Times New Roman" w:hAnsi="Times New Roman"/>
          <w:sz w:val="24"/>
          <w:szCs w:val="24"/>
        </w:rPr>
      </w:pPr>
      <w:r w:rsidRPr="00B36A92">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278 часов</w:t>
      </w:r>
    </w:p>
    <w:p w14:paraId="54F36D8F" w14:textId="77777777" w:rsidR="00F74577" w:rsidRPr="00B36A92" w:rsidRDefault="00F74577" w:rsidP="00F74577">
      <w:pPr>
        <w:spacing w:after="0"/>
        <w:rPr>
          <w:rFonts w:ascii="Times New Roman" w:hAnsi="Times New Roman"/>
          <w:sz w:val="24"/>
          <w:szCs w:val="24"/>
        </w:rPr>
      </w:pPr>
    </w:p>
    <w:p w14:paraId="19BEF971" w14:textId="50FB622D" w:rsidR="00F74577" w:rsidRPr="00B36A92" w:rsidRDefault="00F74577" w:rsidP="00F74577">
      <w:pPr>
        <w:spacing w:after="0"/>
        <w:rPr>
          <w:rFonts w:ascii="Times New Roman" w:hAnsi="Times New Roman"/>
          <w:sz w:val="24"/>
          <w:szCs w:val="24"/>
        </w:rPr>
      </w:pPr>
      <w:r w:rsidRPr="00B36A92">
        <w:rPr>
          <w:rFonts w:ascii="Times New Roman" w:hAnsi="Times New Roman"/>
          <w:sz w:val="24"/>
          <w:szCs w:val="24"/>
        </w:rPr>
        <w:t xml:space="preserve">Из них на освоение </w:t>
      </w:r>
      <w:r w:rsidR="009B54F9">
        <w:rPr>
          <w:rFonts w:ascii="Times New Roman" w:hAnsi="Times New Roman"/>
          <w:sz w:val="24"/>
          <w:szCs w:val="24"/>
        </w:rPr>
        <w:t xml:space="preserve">ПМд </w:t>
      </w:r>
      <w:r>
        <w:rPr>
          <w:rFonts w:ascii="Times New Roman" w:hAnsi="Times New Roman"/>
          <w:sz w:val="24"/>
          <w:szCs w:val="24"/>
        </w:rPr>
        <w:t xml:space="preserve"> – 1</w:t>
      </w:r>
      <w:r w:rsidR="000B3C3D">
        <w:rPr>
          <w:rFonts w:ascii="Times New Roman" w:hAnsi="Times New Roman"/>
          <w:sz w:val="24"/>
          <w:szCs w:val="24"/>
        </w:rPr>
        <w:t>40</w:t>
      </w:r>
      <w:r>
        <w:rPr>
          <w:rFonts w:ascii="Times New Roman" w:hAnsi="Times New Roman"/>
          <w:sz w:val="24"/>
          <w:szCs w:val="24"/>
        </w:rPr>
        <w:t xml:space="preserve"> часов</w:t>
      </w:r>
    </w:p>
    <w:p w14:paraId="4E742C82" w14:textId="25D23DB9" w:rsidR="00F74577" w:rsidRPr="00B36A92" w:rsidRDefault="00F74577" w:rsidP="00F74577">
      <w:pPr>
        <w:spacing w:after="0"/>
        <w:rPr>
          <w:rFonts w:ascii="Times New Roman" w:hAnsi="Times New Roman"/>
          <w:sz w:val="24"/>
          <w:szCs w:val="24"/>
        </w:rPr>
      </w:pPr>
      <w:r w:rsidRPr="00B36A92">
        <w:rPr>
          <w:rFonts w:ascii="Times New Roman" w:hAnsi="Times New Roman"/>
          <w:sz w:val="24"/>
          <w:szCs w:val="24"/>
        </w:rPr>
        <w:t xml:space="preserve">практики, в том числе учебная </w:t>
      </w:r>
      <w:r>
        <w:rPr>
          <w:rFonts w:ascii="Times New Roman" w:hAnsi="Times New Roman"/>
          <w:sz w:val="24"/>
          <w:szCs w:val="24"/>
        </w:rPr>
        <w:t>– 1</w:t>
      </w:r>
      <w:r w:rsidR="000B3C3D">
        <w:rPr>
          <w:rFonts w:ascii="Times New Roman" w:hAnsi="Times New Roman"/>
          <w:sz w:val="24"/>
          <w:szCs w:val="24"/>
        </w:rPr>
        <w:t>40</w:t>
      </w:r>
      <w:r>
        <w:rPr>
          <w:rFonts w:ascii="Times New Roman" w:hAnsi="Times New Roman"/>
          <w:sz w:val="24"/>
          <w:szCs w:val="24"/>
        </w:rPr>
        <w:t xml:space="preserve"> часов</w:t>
      </w:r>
    </w:p>
    <w:p w14:paraId="59DC4381" w14:textId="77777777" w:rsidR="00F74577" w:rsidRPr="00B36A92" w:rsidRDefault="00F74577" w:rsidP="00F74577">
      <w:pPr>
        <w:spacing w:after="0"/>
        <w:ind w:left="1416" w:firstLine="708"/>
        <w:rPr>
          <w:rFonts w:ascii="Times New Roman" w:hAnsi="Times New Roman"/>
          <w:sz w:val="24"/>
          <w:szCs w:val="24"/>
        </w:rPr>
      </w:pPr>
      <w:r w:rsidRPr="00B36A92">
        <w:rPr>
          <w:rFonts w:ascii="Times New Roman" w:hAnsi="Times New Roman"/>
          <w:sz w:val="24"/>
          <w:szCs w:val="24"/>
        </w:rPr>
        <w:t xml:space="preserve">   производственная</w:t>
      </w:r>
      <w:r>
        <w:rPr>
          <w:rFonts w:ascii="Times New Roman" w:hAnsi="Times New Roman"/>
          <w:sz w:val="24"/>
          <w:szCs w:val="24"/>
        </w:rPr>
        <w:t xml:space="preserve"> – 72 часа</w:t>
      </w:r>
    </w:p>
    <w:p w14:paraId="72168241" w14:textId="77777777" w:rsidR="00F74577" w:rsidRDefault="00F74577" w:rsidP="00F74577">
      <w:pPr>
        <w:rPr>
          <w:rFonts w:ascii="Times New Roman" w:hAnsi="Times New Roman"/>
          <w:sz w:val="24"/>
          <w:szCs w:val="24"/>
        </w:rPr>
      </w:pPr>
      <w:r w:rsidRPr="000E2A47">
        <w:rPr>
          <w:rFonts w:ascii="Times New Roman" w:hAnsi="Times New Roman"/>
          <w:sz w:val="24"/>
          <w:szCs w:val="24"/>
        </w:rPr>
        <w:t>Промежуточная аттестация</w:t>
      </w:r>
      <w:r>
        <w:rPr>
          <w:rFonts w:ascii="Times New Roman" w:hAnsi="Times New Roman"/>
          <w:sz w:val="24"/>
          <w:szCs w:val="24"/>
        </w:rPr>
        <w:t>:</w:t>
      </w:r>
    </w:p>
    <w:p w14:paraId="648FE202" w14:textId="3250DC5A" w:rsidR="00F74577" w:rsidRPr="00B36A92" w:rsidRDefault="00F74577" w:rsidP="00733EB5">
      <w:pPr>
        <w:jc w:val="both"/>
        <w:rPr>
          <w:rFonts w:ascii="Times New Roman" w:hAnsi="Times New Roman"/>
          <w:b/>
          <w:i/>
          <w:sz w:val="24"/>
          <w:szCs w:val="24"/>
        </w:rPr>
        <w:sectPr w:rsidR="00F74577" w:rsidRPr="00B36A92" w:rsidSect="00F74577">
          <w:pgSz w:w="11907" w:h="16840"/>
          <w:pgMar w:top="1134" w:right="851" w:bottom="992" w:left="1418" w:header="709" w:footer="709" w:gutter="0"/>
          <w:cols w:space="720"/>
        </w:sectPr>
      </w:pPr>
      <w:r>
        <w:rPr>
          <w:rFonts w:ascii="Times New Roman" w:hAnsi="Times New Roman"/>
          <w:sz w:val="24"/>
          <w:szCs w:val="24"/>
        </w:rPr>
        <w:t>По профессиональному модулю проводится экзамен квалификационный (профессиональный), по результатам которого делается вывод: вид профессиональной деятельности</w:t>
      </w:r>
      <w:r w:rsidR="00733EB5">
        <w:rPr>
          <w:rFonts w:ascii="Times New Roman" w:hAnsi="Times New Roman"/>
          <w:sz w:val="24"/>
          <w:szCs w:val="24"/>
        </w:rPr>
        <w:t xml:space="preserve"> </w:t>
      </w:r>
      <w:r>
        <w:rPr>
          <w:rFonts w:ascii="Times New Roman" w:hAnsi="Times New Roman"/>
          <w:sz w:val="24"/>
          <w:szCs w:val="24"/>
        </w:rPr>
        <w:t>освоен/не</w:t>
      </w:r>
      <w:r w:rsidR="00733EB5">
        <w:rPr>
          <w:rFonts w:ascii="Times New Roman" w:hAnsi="Times New Roman"/>
          <w:sz w:val="24"/>
          <w:szCs w:val="24"/>
        </w:rPr>
        <w:t xml:space="preserve"> </w:t>
      </w:r>
      <w:r>
        <w:rPr>
          <w:rFonts w:ascii="Times New Roman" w:hAnsi="Times New Roman"/>
          <w:sz w:val="24"/>
          <w:szCs w:val="24"/>
        </w:rPr>
        <w:t xml:space="preserve">освоен.                   </w:t>
      </w:r>
    </w:p>
    <w:bookmarkEnd w:id="130"/>
    <w:p w14:paraId="7EDE643A" w14:textId="41A99BDC" w:rsidR="00F74577" w:rsidRDefault="00F74577" w:rsidP="00F74577">
      <w:pPr>
        <w:ind w:firstLine="851"/>
        <w:jc w:val="center"/>
        <w:rPr>
          <w:rFonts w:ascii="Times New Roman" w:hAnsi="Times New Roman"/>
          <w:b/>
          <w:sz w:val="24"/>
          <w:szCs w:val="24"/>
        </w:rPr>
      </w:pPr>
      <w:r>
        <w:rPr>
          <w:rFonts w:ascii="Times New Roman" w:hAnsi="Times New Roman"/>
          <w:b/>
          <w:sz w:val="24"/>
          <w:szCs w:val="24"/>
        </w:rPr>
        <w:lastRenderedPageBreak/>
        <w:t xml:space="preserve">2. </w:t>
      </w:r>
      <w:r w:rsidR="00230EFE">
        <w:rPr>
          <w:rFonts w:ascii="Times New Roman" w:hAnsi="Times New Roman"/>
          <w:b/>
          <w:sz w:val="24"/>
          <w:szCs w:val="24"/>
        </w:rPr>
        <w:t xml:space="preserve">СТРУКТУРА И СОДЕРЖАНИЕ ПРОФЕССОНАЛЬНОГО МОДУЛЯ </w:t>
      </w:r>
    </w:p>
    <w:p w14:paraId="34B80ECA" w14:textId="77777777" w:rsidR="00F74577" w:rsidRPr="00B36A92" w:rsidRDefault="00F74577" w:rsidP="00F74577">
      <w:pPr>
        <w:ind w:firstLine="851"/>
        <w:rPr>
          <w:rFonts w:ascii="Times New Roman" w:hAnsi="Times New Roman"/>
          <w:b/>
          <w:sz w:val="24"/>
          <w:szCs w:val="24"/>
        </w:rPr>
      </w:pPr>
      <w:r w:rsidRPr="00B36A92">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2129"/>
        <w:gridCol w:w="1295"/>
        <w:gridCol w:w="831"/>
        <w:gridCol w:w="1109"/>
        <w:gridCol w:w="587"/>
        <w:gridCol w:w="2420"/>
        <w:gridCol w:w="929"/>
        <w:gridCol w:w="1763"/>
        <w:gridCol w:w="990"/>
        <w:gridCol w:w="1415"/>
      </w:tblGrid>
      <w:tr w:rsidR="00F74577" w:rsidRPr="00B71119" w14:paraId="23291EAB" w14:textId="77777777" w:rsidTr="00F74577">
        <w:trPr>
          <w:trHeight w:val="353"/>
        </w:trPr>
        <w:tc>
          <w:tcPr>
            <w:tcW w:w="592" w:type="pct"/>
            <w:vMerge w:val="restart"/>
            <w:vAlign w:val="center"/>
          </w:tcPr>
          <w:p w14:paraId="141C2FD4" w14:textId="77777777" w:rsidR="00F74577" w:rsidRPr="00B71119" w:rsidRDefault="00F74577" w:rsidP="00F74577">
            <w:pPr>
              <w:suppressAutoHyphens/>
              <w:spacing w:after="0" w:line="240" w:lineRule="auto"/>
              <w:ind w:left="-57" w:right="-57"/>
              <w:jc w:val="center"/>
              <w:rPr>
                <w:rFonts w:ascii="Times New Roman" w:hAnsi="Times New Roman"/>
                <w:sz w:val="20"/>
                <w:szCs w:val="20"/>
              </w:rPr>
            </w:pPr>
            <w:r w:rsidRPr="00B71119">
              <w:rPr>
                <w:rFonts w:ascii="Times New Roman" w:hAnsi="Times New Roman"/>
                <w:sz w:val="20"/>
                <w:szCs w:val="20"/>
              </w:rPr>
              <w:t>Коды профессиональных общих компетенций</w:t>
            </w:r>
          </w:p>
        </w:tc>
        <w:tc>
          <w:tcPr>
            <w:tcW w:w="697" w:type="pct"/>
            <w:vMerge w:val="restart"/>
            <w:vAlign w:val="center"/>
          </w:tcPr>
          <w:p w14:paraId="1863A6B1" w14:textId="77777777" w:rsidR="00F74577" w:rsidRPr="00B71119" w:rsidRDefault="00F74577" w:rsidP="00F74577">
            <w:pPr>
              <w:suppressAutoHyphens/>
              <w:spacing w:after="0" w:line="240" w:lineRule="auto"/>
              <w:ind w:left="-57" w:right="-57"/>
              <w:jc w:val="center"/>
              <w:rPr>
                <w:rFonts w:ascii="Times New Roman" w:hAnsi="Times New Roman"/>
                <w:sz w:val="20"/>
                <w:szCs w:val="20"/>
              </w:rPr>
            </w:pPr>
            <w:r w:rsidRPr="00B71119">
              <w:rPr>
                <w:rFonts w:ascii="Times New Roman" w:hAnsi="Times New Roman"/>
                <w:sz w:val="20"/>
                <w:szCs w:val="20"/>
              </w:rPr>
              <w:t>Наименования разделов профессионального модуля</w:t>
            </w:r>
          </w:p>
        </w:tc>
        <w:tc>
          <w:tcPr>
            <w:tcW w:w="696" w:type="pct"/>
            <w:gridSpan w:val="2"/>
            <w:vAlign w:val="center"/>
          </w:tcPr>
          <w:p w14:paraId="41FEA380" w14:textId="77777777" w:rsidR="00F74577" w:rsidRPr="00B71119" w:rsidRDefault="00F74577" w:rsidP="00F74577">
            <w:pPr>
              <w:suppressAutoHyphens/>
              <w:spacing w:after="0" w:line="240" w:lineRule="auto"/>
              <w:jc w:val="center"/>
              <w:rPr>
                <w:rFonts w:ascii="Times New Roman" w:hAnsi="Times New Roman"/>
                <w:sz w:val="20"/>
                <w:szCs w:val="20"/>
              </w:rPr>
            </w:pPr>
          </w:p>
        </w:tc>
        <w:tc>
          <w:tcPr>
            <w:tcW w:w="3016" w:type="pct"/>
            <w:gridSpan w:val="7"/>
          </w:tcPr>
          <w:p w14:paraId="60D33F1D" w14:textId="77777777" w:rsidR="00F74577" w:rsidRPr="00B71119" w:rsidRDefault="00F74577" w:rsidP="00F74577">
            <w:pPr>
              <w:suppressAutoHyphens/>
              <w:spacing w:after="0" w:line="240" w:lineRule="auto"/>
              <w:jc w:val="center"/>
              <w:rPr>
                <w:rFonts w:ascii="Times New Roman" w:hAnsi="Times New Roman"/>
                <w:sz w:val="20"/>
                <w:szCs w:val="20"/>
              </w:rPr>
            </w:pPr>
            <w:r w:rsidRPr="00B71119">
              <w:rPr>
                <w:rFonts w:ascii="Times New Roman" w:hAnsi="Times New Roman"/>
                <w:sz w:val="20"/>
                <w:szCs w:val="20"/>
              </w:rPr>
              <w:t>Объем профессионального модуля, ак. час.</w:t>
            </w:r>
          </w:p>
        </w:tc>
      </w:tr>
      <w:tr w:rsidR="00F74577" w:rsidRPr="00B71119" w14:paraId="1A96E45E" w14:textId="77777777" w:rsidTr="00F74577">
        <w:trPr>
          <w:trHeight w:val="353"/>
        </w:trPr>
        <w:tc>
          <w:tcPr>
            <w:tcW w:w="592" w:type="pct"/>
            <w:vMerge/>
            <w:vAlign w:val="center"/>
          </w:tcPr>
          <w:p w14:paraId="7B8A4582" w14:textId="77777777" w:rsidR="00F74577" w:rsidRPr="00B71119" w:rsidRDefault="00F74577" w:rsidP="00F74577">
            <w:pPr>
              <w:suppressAutoHyphens/>
              <w:spacing w:after="0" w:line="240" w:lineRule="auto"/>
              <w:jc w:val="center"/>
              <w:rPr>
                <w:rFonts w:ascii="Times New Roman" w:hAnsi="Times New Roman"/>
                <w:sz w:val="20"/>
                <w:szCs w:val="20"/>
              </w:rPr>
            </w:pPr>
          </w:p>
        </w:tc>
        <w:tc>
          <w:tcPr>
            <w:tcW w:w="697" w:type="pct"/>
            <w:vMerge/>
            <w:vAlign w:val="center"/>
          </w:tcPr>
          <w:p w14:paraId="02997FB2" w14:textId="77777777" w:rsidR="00F74577" w:rsidRPr="00B71119" w:rsidRDefault="00F74577" w:rsidP="00F74577">
            <w:pPr>
              <w:suppressAutoHyphens/>
              <w:spacing w:after="0" w:line="240" w:lineRule="auto"/>
              <w:jc w:val="center"/>
              <w:rPr>
                <w:rFonts w:ascii="Times New Roman" w:hAnsi="Times New Roman"/>
                <w:sz w:val="20"/>
                <w:szCs w:val="20"/>
              </w:rPr>
            </w:pPr>
          </w:p>
        </w:tc>
        <w:tc>
          <w:tcPr>
            <w:tcW w:w="424" w:type="pct"/>
            <w:vMerge w:val="restart"/>
            <w:vAlign w:val="center"/>
          </w:tcPr>
          <w:p w14:paraId="55C47FB1" w14:textId="77777777" w:rsidR="00F74577" w:rsidRPr="00B71119" w:rsidRDefault="00F74577" w:rsidP="00F74577">
            <w:pPr>
              <w:spacing w:after="0" w:line="240" w:lineRule="auto"/>
              <w:jc w:val="center"/>
              <w:rPr>
                <w:rFonts w:ascii="Times New Roman" w:hAnsi="Times New Roman"/>
                <w:iCs/>
                <w:sz w:val="20"/>
                <w:szCs w:val="20"/>
              </w:rPr>
            </w:pPr>
            <w:r w:rsidRPr="00B71119">
              <w:rPr>
                <w:rFonts w:ascii="Times New Roman" w:hAnsi="Times New Roman"/>
                <w:iCs/>
                <w:sz w:val="20"/>
                <w:szCs w:val="20"/>
              </w:rPr>
              <w:t>Суммарный объем нагрузки, час.</w:t>
            </w:r>
          </w:p>
        </w:tc>
        <w:tc>
          <w:tcPr>
            <w:tcW w:w="272" w:type="pct"/>
            <w:vMerge w:val="restart"/>
            <w:shd w:val="clear" w:color="auto" w:fill="auto"/>
            <w:textDirection w:val="btLr"/>
            <w:vAlign w:val="center"/>
          </w:tcPr>
          <w:p w14:paraId="6E6393B3" w14:textId="77777777" w:rsidR="00F74577" w:rsidRPr="00B71119" w:rsidRDefault="00F74577" w:rsidP="00F74577">
            <w:pPr>
              <w:spacing w:after="0" w:line="240" w:lineRule="auto"/>
              <w:ind w:left="113" w:right="113"/>
              <w:jc w:val="center"/>
              <w:rPr>
                <w:rFonts w:ascii="Times New Roman" w:hAnsi="Times New Roman"/>
                <w:iCs/>
                <w:sz w:val="20"/>
                <w:szCs w:val="20"/>
              </w:rPr>
            </w:pPr>
            <w:r w:rsidRPr="00B71119">
              <w:rPr>
                <w:rFonts w:ascii="Times New Roman" w:hAnsi="Times New Roman"/>
                <w:iCs/>
                <w:sz w:val="20"/>
                <w:szCs w:val="20"/>
              </w:rPr>
              <w:t>В т.ч. в форме практической подготовки</w:t>
            </w:r>
          </w:p>
        </w:tc>
        <w:tc>
          <w:tcPr>
            <w:tcW w:w="2552" w:type="pct"/>
            <w:gridSpan w:val="6"/>
          </w:tcPr>
          <w:p w14:paraId="7D26282B" w14:textId="77777777" w:rsidR="00F74577" w:rsidRPr="00B71119" w:rsidRDefault="00F74577" w:rsidP="00F74577">
            <w:pPr>
              <w:suppressAutoHyphens/>
              <w:spacing w:after="0" w:line="240" w:lineRule="auto"/>
              <w:jc w:val="center"/>
              <w:rPr>
                <w:rFonts w:ascii="Times New Roman" w:hAnsi="Times New Roman"/>
                <w:sz w:val="20"/>
                <w:szCs w:val="20"/>
              </w:rPr>
            </w:pPr>
            <w:r w:rsidRPr="00B71119">
              <w:rPr>
                <w:rFonts w:ascii="Times New Roman" w:hAnsi="Times New Roman"/>
              </w:rPr>
              <w:t>Работа обучающихся во взаимодействии с преподавателем</w:t>
            </w:r>
          </w:p>
        </w:tc>
        <w:tc>
          <w:tcPr>
            <w:tcW w:w="463" w:type="pct"/>
            <w:vMerge w:val="restart"/>
          </w:tcPr>
          <w:p w14:paraId="3BDFFA6C" w14:textId="77777777" w:rsidR="00F74577" w:rsidRPr="00B71119" w:rsidRDefault="00F74577" w:rsidP="00F74577">
            <w:pPr>
              <w:suppressAutoHyphens/>
              <w:spacing w:after="0" w:line="240" w:lineRule="auto"/>
              <w:jc w:val="center"/>
              <w:rPr>
                <w:rFonts w:ascii="Times New Roman" w:hAnsi="Times New Roman"/>
                <w:sz w:val="20"/>
                <w:szCs w:val="20"/>
              </w:rPr>
            </w:pPr>
            <w:r w:rsidRPr="00B71119">
              <w:rPr>
                <w:rFonts w:ascii="Times New Roman" w:hAnsi="Times New Roman"/>
                <w:sz w:val="20"/>
                <w:szCs w:val="20"/>
              </w:rPr>
              <w:t>Самостоя-тельная работа</w:t>
            </w:r>
            <w:r w:rsidRPr="00B71119">
              <w:rPr>
                <w:rFonts w:ascii="Times New Roman" w:hAnsi="Times New Roman"/>
                <w:i/>
                <w:vertAlign w:val="superscript"/>
              </w:rPr>
              <w:footnoteReference w:id="12"/>
            </w:r>
          </w:p>
        </w:tc>
      </w:tr>
      <w:tr w:rsidR="00F74577" w:rsidRPr="00B71119" w14:paraId="13FB4050" w14:textId="77777777" w:rsidTr="00F74577">
        <w:trPr>
          <w:trHeight w:val="115"/>
        </w:trPr>
        <w:tc>
          <w:tcPr>
            <w:tcW w:w="592" w:type="pct"/>
            <w:vMerge/>
          </w:tcPr>
          <w:p w14:paraId="29C3A98A" w14:textId="77777777" w:rsidR="00F74577" w:rsidRPr="00B71119" w:rsidRDefault="00F74577" w:rsidP="00F74577">
            <w:pPr>
              <w:spacing w:after="0" w:line="240" w:lineRule="auto"/>
              <w:rPr>
                <w:rFonts w:ascii="Times New Roman" w:hAnsi="Times New Roman"/>
                <w:i/>
              </w:rPr>
            </w:pPr>
          </w:p>
        </w:tc>
        <w:tc>
          <w:tcPr>
            <w:tcW w:w="697" w:type="pct"/>
            <w:vMerge/>
            <w:vAlign w:val="center"/>
          </w:tcPr>
          <w:p w14:paraId="524BE03C" w14:textId="77777777" w:rsidR="00F74577" w:rsidRPr="00B71119" w:rsidRDefault="00F74577" w:rsidP="00F74577">
            <w:pPr>
              <w:spacing w:after="0" w:line="240" w:lineRule="auto"/>
              <w:rPr>
                <w:rFonts w:ascii="Times New Roman" w:hAnsi="Times New Roman"/>
                <w:i/>
              </w:rPr>
            </w:pPr>
          </w:p>
        </w:tc>
        <w:tc>
          <w:tcPr>
            <w:tcW w:w="424" w:type="pct"/>
            <w:vMerge/>
            <w:vAlign w:val="center"/>
          </w:tcPr>
          <w:p w14:paraId="43E6341D" w14:textId="77777777" w:rsidR="00F74577" w:rsidRPr="00B71119" w:rsidRDefault="00F74577" w:rsidP="00F74577">
            <w:pPr>
              <w:spacing w:after="0" w:line="240" w:lineRule="auto"/>
              <w:rPr>
                <w:rFonts w:ascii="Times New Roman" w:hAnsi="Times New Roman"/>
                <w:i/>
                <w:iCs/>
              </w:rPr>
            </w:pPr>
          </w:p>
        </w:tc>
        <w:tc>
          <w:tcPr>
            <w:tcW w:w="272" w:type="pct"/>
            <w:vMerge/>
            <w:shd w:val="clear" w:color="auto" w:fill="auto"/>
          </w:tcPr>
          <w:p w14:paraId="716A1FF6" w14:textId="77777777" w:rsidR="00F74577" w:rsidRPr="00B71119" w:rsidRDefault="00F74577" w:rsidP="00F74577">
            <w:pPr>
              <w:suppressAutoHyphens/>
              <w:spacing w:after="0" w:line="240" w:lineRule="auto"/>
              <w:jc w:val="center"/>
              <w:rPr>
                <w:rFonts w:ascii="Times New Roman" w:hAnsi="Times New Roman"/>
              </w:rPr>
            </w:pPr>
          </w:p>
        </w:tc>
        <w:tc>
          <w:tcPr>
            <w:tcW w:w="1347" w:type="pct"/>
            <w:gridSpan w:val="3"/>
          </w:tcPr>
          <w:p w14:paraId="0F5921FF" w14:textId="77777777" w:rsidR="00F74577" w:rsidRPr="00B71119" w:rsidRDefault="00F74577" w:rsidP="00F74577">
            <w:pPr>
              <w:suppressAutoHyphens/>
              <w:spacing w:after="0" w:line="240" w:lineRule="auto"/>
              <w:jc w:val="center"/>
              <w:rPr>
                <w:rFonts w:ascii="Times New Roman" w:hAnsi="Times New Roman"/>
              </w:rPr>
            </w:pPr>
            <w:r w:rsidRPr="00B71119">
              <w:rPr>
                <w:rFonts w:ascii="Times New Roman" w:hAnsi="Times New Roman"/>
              </w:rPr>
              <w:t>Обучение по МДК</w:t>
            </w:r>
          </w:p>
        </w:tc>
        <w:tc>
          <w:tcPr>
            <w:tcW w:w="881" w:type="pct"/>
            <w:gridSpan w:val="2"/>
            <w:vMerge w:val="restart"/>
            <w:vAlign w:val="center"/>
          </w:tcPr>
          <w:p w14:paraId="6979F067" w14:textId="77777777" w:rsidR="00F74577" w:rsidRPr="00B71119" w:rsidRDefault="00F74577" w:rsidP="00F74577">
            <w:pPr>
              <w:suppressAutoHyphens/>
              <w:spacing w:after="0" w:line="240" w:lineRule="auto"/>
              <w:jc w:val="center"/>
              <w:rPr>
                <w:rFonts w:ascii="Times New Roman" w:hAnsi="Times New Roman"/>
              </w:rPr>
            </w:pPr>
            <w:r w:rsidRPr="00B71119">
              <w:rPr>
                <w:rFonts w:ascii="Times New Roman" w:hAnsi="Times New Roman"/>
              </w:rPr>
              <w:t>Практики</w:t>
            </w:r>
          </w:p>
        </w:tc>
        <w:tc>
          <w:tcPr>
            <w:tcW w:w="324" w:type="pct"/>
            <w:tcBorders>
              <w:bottom w:val="nil"/>
            </w:tcBorders>
            <w:vAlign w:val="center"/>
          </w:tcPr>
          <w:p w14:paraId="0608852D" w14:textId="77777777" w:rsidR="00F74577" w:rsidRPr="00B71119" w:rsidRDefault="00F74577" w:rsidP="00F74577">
            <w:pPr>
              <w:spacing w:after="0" w:line="240" w:lineRule="auto"/>
              <w:rPr>
                <w:rFonts w:ascii="Times New Roman" w:hAnsi="Times New Roman"/>
                <w:i/>
              </w:rPr>
            </w:pPr>
          </w:p>
        </w:tc>
        <w:tc>
          <w:tcPr>
            <w:tcW w:w="463" w:type="pct"/>
            <w:vMerge/>
          </w:tcPr>
          <w:p w14:paraId="0FE9B617" w14:textId="77777777" w:rsidR="00F74577" w:rsidRPr="00B71119" w:rsidRDefault="00F74577" w:rsidP="00F74577">
            <w:pPr>
              <w:spacing w:after="0" w:line="240" w:lineRule="auto"/>
              <w:rPr>
                <w:rFonts w:ascii="Times New Roman" w:hAnsi="Times New Roman"/>
                <w:i/>
              </w:rPr>
            </w:pPr>
          </w:p>
        </w:tc>
      </w:tr>
      <w:tr w:rsidR="00F74577" w:rsidRPr="00B71119" w14:paraId="50037239" w14:textId="77777777" w:rsidTr="00F74577">
        <w:tc>
          <w:tcPr>
            <w:tcW w:w="592" w:type="pct"/>
            <w:vMerge/>
          </w:tcPr>
          <w:p w14:paraId="28DEFA21" w14:textId="77777777" w:rsidR="00F74577" w:rsidRPr="00B71119" w:rsidRDefault="00F74577" w:rsidP="00F74577">
            <w:pPr>
              <w:spacing w:after="0" w:line="240" w:lineRule="auto"/>
              <w:rPr>
                <w:rFonts w:ascii="Times New Roman" w:hAnsi="Times New Roman"/>
                <w:i/>
              </w:rPr>
            </w:pPr>
          </w:p>
        </w:tc>
        <w:tc>
          <w:tcPr>
            <w:tcW w:w="697" w:type="pct"/>
            <w:vMerge/>
            <w:vAlign w:val="center"/>
          </w:tcPr>
          <w:p w14:paraId="0D2E9F41" w14:textId="77777777" w:rsidR="00F74577" w:rsidRPr="00B71119" w:rsidRDefault="00F74577" w:rsidP="00F74577">
            <w:pPr>
              <w:spacing w:after="0" w:line="240" w:lineRule="auto"/>
              <w:rPr>
                <w:rFonts w:ascii="Times New Roman" w:hAnsi="Times New Roman"/>
                <w:i/>
              </w:rPr>
            </w:pPr>
          </w:p>
        </w:tc>
        <w:tc>
          <w:tcPr>
            <w:tcW w:w="424" w:type="pct"/>
            <w:vMerge/>
            <w:vAlign w:val="center"/>
          </w:tcPr>
          <w:p w14:paraId="50A03D3B" w14:textId="77777777" w:rsidR="00F74577" w:rsidRPr="00B71119" w:rsidRDefault="00F74577" w:rsidP="00F74577">
            <w:pPr>
              <w:spacing w:after="0" w:line="240" w:lineRule="auto"/>
              <w:rPr>
                <w:rFonts w:ascii="Times New Roman" w:hAnsi="Times New Roman"/>
                <w:i/>
                <w:iCs/>
              </w:rPr>
            </w:pPr>
          </w:p>
        </w:tc>
        <w:tc>
          <w:tcPr>
            <w:tcW w:w="272" w:type="pct"/>
            <w:vMerge/>
            <w:shd w:val="clear" w:color="auto" w:fill="auto"/>
          </w:tcPr>
          <w:p w14:paraId="2E59D840" w14:textId="77777777" w:rsidR="00F74577" w:rsidRPr="00B71119" w:rsidRDefault="00F74577" w:rsidP="00F74577">
            <w:pPr>
              <w:suppressAutoHyphens/>
              <w:spacing w:after="0" w:line="240" w:lineRule="auto"/>
              <w:jc w:val="center"/>
              <w:rPr>
                <w:rFonts w:ascii="Times New Roman" w:hAnsi="Times New Roman"/>
                <w:sz w:val="20"/>
                <w:szCs w:val="20"/>
              </w:rPr>
            </w:pPr>
          </w:p>
        </w:tc>
        <w:tc>
          <w:tcPr>
            <w:tcW w:w="363" w:type="pct"/>
            <w:vMerge w:val="restart"/>
            <w:vAlign w:val="center"/>
          </w:tcPr>
          <w:p w14:paraId="47C9E498" w14:textId="77777777" w:rsidR="00F74577" w:rsidRPr="00B71119" w:rsidRDefault="00F74577" w:rsidP="00F74577">
            <w:pPr>
              <w:suppressAutoHyphens/>
              <w:spacing w:after="0" w:line="240" w:lineRule="auto"/>
              <w:jc w:val="center"/>
              <w:rPr>
                <w:rFonts w:ascii="Times New Roman" w:hAnsi="Times New Roman"/>
                <w:sz w:val="20"/>
                <w:szCs w:val="20"/>
              </w:rPr>
            </w:pPr>
            <w:r w:rsidRPr="00B71119">
              <w:rPr>
                <w:rFonts w:ascii="Times New Roman" w:hAnsi="Times New Roman"/>
                <w:sz w:val="20"/>
                <w:szCs w:val="20"/>
              </w:rPr>
              <w:t>Всего</w:t>
            </w:r>
          </w:p>
          <w:p w14:paraId="275370CA" w14:textId="77777777" w:rsidR="00F74577" w:rsidRPr="00B71119" w:rsidRDefault="00F74577" w:rsidP="00F74577">
            <w:pPr>
              <w:suppressAutoHyphens/>
              <w:spacing w:line="240" w:lineRule="auto"/>
              <w:jc w:val="center"/>
              <w:rPr>
                <w:rFonts w:ascii="Times New Roman" w:hAnsi="Times New Roman"/>
                <w:i/>
              </w:rPr>
            </w:pPr>
          </w:p>
        </w:tc>
        <w:tc>
          <w:tcPr>
            <w:tcW w:w="984" w:type="pct"/>
            <w:gridSpan w:val="2"/>
            <w:vAlign w:val="center"/>
          </w:tcPr>
          <w:p w14:paraId="471AB97E" w14:textId="77777777" w:rsidR="00F74577" w:rsidRPr="00B71119" w:rsidRDefault="00F74577" w:rsidP="00F74577">
            <w:pPr>
              <w:suppressAutoHyphens/>
              <w:spacing w:after="0" w:line="240" w:lineRule="auto"/>
              <w:jc w:val="center"/>
              <w:rPr>
                <w:rFonts w:ascii="Times New Roman" w:hAnsi="Times New Roman"/>
              </w:rPr>
            </w:pPr>
            <w:r w:rsidRPr="00B71119">
              <w:rPr>
                <w:rFonts w:ascii="Times New Roman" w:hAnsi="Times New Roman"/>
              </w:rPr>
              <w:t>В том числе</w:t>
            </w:r>
          </w:p>
        </w:tc>
        <w:tc>
          <w:tcPr>
            <w:tcW w:w="881" w:type="pct"/>
            <w:gridSpan w:val="2"/>
            <w:vMerge/>
            <w:vAlign w:val="center"/>
          </w:tcPr>
          <w:p w14:paraId="674AF4E2" w14:textId="77777777" w:rsidR="00F74577" w:rsidRPr="00B71119" w:rsidRDefault="00F74577" w:rsidP="00F74577">
            <w:pPr>
              <w:suppressAutoHyphens/>
              <w:spacing w:after="0" w:line="240" w:lineRule="auto"/>
              <w:jc w:val="center"/>
              <w:rPr>
                <w:rFonts w:ascii="Times New Roman" w:hAnsi="Times New Roman"/>
                <w:i/>
              </w:rPr>
            </w:pPr>
          </w:p>
        </w:tc>
        <w:tc>
          <w:tcPr>
            <w:tcW w:w="324" w:type="pct"/>
            <w:vMerge w:val="restart"/>
            <w:tcBorders>
              <w:top w:val="nil"/>
            </w:tcBorders>
            <w:vAlign w:val="center"/>
          </w:tcPr>
          <w:p w14:paraId="41A16156" w14:textId="77777777" w:rsidR="00F74577" w:rsidRPr="00B71119" w:rsidRDefault="00F74577" w:rsidP="00F74577">
            <w:pPr>
              <w:suppressAutoHyphens/>
              <w:spacing w:after="0" w:line="240" w:lineRule="auto"/>
              <w:ind w:left="-57" w:right="-57"/>
              <w:jc w:val="center"/>
              <w:rPr>
                <w:rFonts w:ascii="Times New Roman" w:hAnsi="Times New Roman"/>
                <w:sz w:val="20"/>
                <w:szCs w:val="20"/>
              </w:rPr>
            </w:pPr>
            <w:r w:rsidRPr="00B71119">
              <w:rPr>
                <w:rFonts w:ascii="Times New Roman" w:hAnsi="Times New Roman"/>
                <w:sz w:val="20"/>
                <w:szCs w:val="20"/>
              </w:rPr>
              <w:t>Консультации</w:t>
            </w:r>
            <w:r w:rsidRPr="00B71119">
              <w:rPr>
                <w:rFonts w:ascii="Times New Roman" w:hAnsi="Times New Roman"/>
                <w:sz w:val="20"/>
                <w:szCs w:val="20"/>
                <w:vertAlign w:val="superscript"/>
              </w:rPr>
              <w:footnoteReference w:id="13"/>
            </w:r>
            <w:r w:rsidRPr="00B71119">
              <w:rPr>
                <w:rFonts w:ascii="Times New Roman" w:hAnsi="Times New Roman"/>
                <w:sz w:val="20"/>
                <w:szCs w:val="20"/>
              </w:rPr>
              <w:t xml:space="preserve"> </w:t>
            </w:r>
          </w:p>
        </w:tc>
        <w:tc>
          <w:tcPr>
            <w:tcW w:w="463" w:type="pct"/>
            <w:vMerge/>
          </w:tcPr>
          <w:p w14:paraId="671FF4E9" w14:textId="77777777" w:rsidR="00F74577" w:rsidRPr="00B71119" w:rsidRDefault="00F74577" w:rsidP="00F74577">
            <w:pPr>
              <w:spacing w:after="0" w:line="240" w:lineRule="auto"/>
              <w:rPr>
                <w:rFonts w:ascii="Times New Roman" w:hAnsi="Times New Roman"/>
                <w:i/>
              </w:rPr>
            </w:pPr>
          </w:p>
        </w:tc>
      </w:tr>
      <w:tr w:rsidR="00F74577" w:rsidRPr="00B71119" w14:paraId="496B7C55" w14:textId="77777777" w:rsidTr="00F74577">
        <w:trPr>
          <w:cantSplit/>
          <w:trHeight w:val="1929"/>
        </w:trPr>
        <w:tc>
          <w:tcPr>
            <w:tcW w:w="592" w:type="pct"/>
            <w:vMerge/>
          </w:tcPr>
          <w:p w14:paraId="2F41DDE8" w14:textId="77777777" w:rsidR="00F74577" w:rsidRPr="00B71119" w:rsidRDefault="00F74577" w:rsidP="00F74577">
            <w:pPr>
              <w:spacing w:after="0" w:line="240" w:lineRule="auto"/>
              <w:rPr>
                <w:rFonts w:ascii="Times New Roman" w:hAnsi="Times New Roman"/>
                <w:i/>
              </w:rPr>
            </w:pPr>
          </w:p>
        </w:tc>
        <w:tc>
          <w:tcPr>
            <w:tcW w:w="697" w:type="pct"/>
            <w:vMerge/>
            <w:vAlign w:val="center"/>
          </w:tcPr>
          <w:p w14:paraId="0CEAE806" w14:textId="77777777" w:rsidR="00F74577" w:rsidRPr="00B71119" w:rsidRDefault="00F74577" w:rsidP="00F74577">
            <w:pPr>
              <w:spacing w:after="0" w:line="240" w:lineRule="auto"/>
              <w:rPr>
                <w:rFonts w:ascii="Times New Roman" w:hAnsi="Times New Roman"/>
                <w:i/>
              </w:rPr>
            </w:pPr>
          </w:p>
        </w:tc>
        <w:tc>
          <w:tcPr>
            <w:tcW w:w="424" w:type="pct"/>
            <w:vMerge/>
            <w:vAlign w:val="center"/>
          </w:tcPr>
          <w:p w14:paraId="2AD3E062" w14:textId="77777777" w:rsidR="00F74577" w:rsidRPr="00B71119" w:rsidRDefault="00F74577" w:rsidP="00F74577">
            <w:pPr>
              <w:spacing w:after="0" w:line="240" w:lineRule="auto"/>
              <w:rPr>
                <w:rFonts w:ascii="Times New Roman" w:hAnsi="Times New Roman"/>
                <w:i/>
              </w:rPr>
            </w:pPr>
          </w:p>
        </w:tc>
        <w:tc>
          <w:tcPr>
            <w:tcW w:w="272" w:type="pct"/>
            <w:vMerge/>
            <w:shd w:val="clear" w:color="auto" w:fill="auto"/>
          </w:tcPr>
          <w:p w14:paraId="1D53DDE7" w14:textId="77777777" w:rsidR="00F74577" w:rsidRPr="00B71119" w:rsidRDefault="00F74577" w:rsidP="00F74577">
            <w:pPr>
              <w:suppressAutoHyphens/>
              <w:spacing w:after="0" w:line="240" w:lineRule="auto"/>
              <w:jc w:val="center"/>
              <w:rPr>
                <w:rFonts w:ascii="Times New Roman" w:hAnsi="Times New Roman"/>
                <w:i/>
                <w:sz w:val="20"/>
                <w:szCs w:val="20"/>
              </w:rPr>
            </w:pPr>
          </w:p>
        </w:tc>
        <w:tc>
          <w:tcPr>
            <w:tcW w:w="363" w:type="pct"/>
            <w:vMerge/>
            <w:vAlign w:val="center"/>
          </w:tcPr>
          <w:p w14:paraId="3574B9A4" w14:textId="77777777" w:rsidR="00F74577" w:rsidRPr="00B71119" w:rsidRDefault="00F74577" w:rsidP="00F74577">
            <w:pPr>
              <w:suppressAutoHyphens/>
              <w:spacing w:after="0" w:line="240" w:lineRule="auto"/>
              <w:jc w:val="center"/>
              <w:rPr>
                <w:rFonts w:ascii="Times New Roman" w:hAnsi="Times New Roman"/>
                <w:i/>
                <w:sz w:val="20"/>
                <w:szCs w:val="20"/>
              </w:rPr>
            </w:pPr>
          </w:p>
        </w:tc>
        <w:tc>
          <w:tcPr>
            <w:tcW w:w="192" w:type="pct"/>
            <w:textDirection w:val="btLr"/>
            <w:vAlign w:val="center"/>
          </w:tcPr>
          <w:p w14:paraId="5A02906F" w14:textId="77777777" w:rsidR="00F74577" w:rsidRPr="00B71119" w:rsidRDefault="00F74577" w:rsidP="00F74577">
            <w:pPr>
              <w:suppressAutoHyphens/>
              <w:spacing w:after="0" w:line="240" w:lineRule="auto"/>
              <w:ind w:left="113" w:right="113"/>
              <w:jc w:val="center"/>
              <w:rPr>
                <w:rFonts w:ascii="Times New Roman" w:hAnsi="Times New Roman"/>
                <w:iCs/>
                <w:sz w:val="20"/>
                <w:szCs w:val="20"/>
              </w:rPr>
            </w:pPr>
            <w:r w:rsidRPr="00B71119">
              <w:rPr>
                <w:rFonts w:ascii="Times New Roman" w:hAnsi="Times New Roman"/>
                <w:iCs/>
                <w:sz w:val="20"/>
                <w:szCs w:val="20"/>
              </w:rPr>
              <w:t>Промежуточная  аттестация.</w:t>
            </w:r>
          </w:p>
        </w:tc>
        <w:tc>
          <w:tcPr>
            <w:tcW w:w="792" w:type="pct"/>
            <w:vAlign w:val="center"/>
          </w:tcPr>
          <w:p w14:paraId="2F6BD395" w14:textId="77777777" w:rsidR="00F74577" w:rsidRPr="00B71119" w:rsidRDefault="00F74577" w:rsidP="00F74577">
            <w:pPr>
              <w:suppressAutoHyphens/>
              <w:spacing w:after="0" w:line="240" w:lineRule="auto"/>
              <w:ind w:left="-57" w:right="-57"/>
              <w:jc w:val="center"/>
              <w:rPr>
                <w:rFonts w:ascii="Times New Roman" w:hAnsi="Times New Roman"/>
                <w:sz w:val="20"/>
                <w:szCs w:val="20"/>
              </w:rPr>
            </w:pPr>
            <w:r w:rsidRPr="00B71119">
              <w:rPr>
                <w:rFonts w:ascii="Times New Roman" w:hAnsi="Times New Roman"/>
                <w:sz w:val="20"/>
                <w:szCs w:val="20"/>
              </w:rPr>
              <w:t>Лабораторные и практические занятий</w:t>
            </w:r>
          </w:p>
        </w:tc>
        <w:tc>
          <w:tcPr>
            <w:tcW w:w="304" w:type="pct"/>
            <w:vAlign w:val="center"/>
          </w:tcPr>
          <w:p w14:paraId="56A0CC20" w14:textId="77777777" w:rsidR="00F74577" w:rsidRPr="00B71119" w:rsidRDefault="00F74577" w:rsidP="00F74577">
            <w:pPr>
              <w:suppressAutoHyphens/>
              <w:spacing w:after="0" w:line="240" w:lineRule="auto"/>
              <w:ind w:left="-57" w:right="-57"/>
              <w:jc w:val="center"/>
              <w:rPr>
                <w:rFonts w:ascii="Times New Roman" w:hAnsi="Times New Roman"/>
                <w:sz w:val="20"/>
                <w:szCs w:val="20"/>
              </w:rPr>
            </w:pPr>
            <w:r w:rsidRPr="00B71119">
              <w:rPr>
                <w:rFonts w:ascii="Times New Roman" w:hAnsi="Times New Roman"/>
                <w:sz w:val="20"/>
                <w:szCs w:val="20"/>
              </w:rPr>
              <w:t>Учебная</w:t>
            </w:r>
          </w:p>
          <w:p w14:paraId="71C3CF06" w14:textId="77777777" w:rsidR="00F74577" w:rsidRPr="00B71119" w:rsidRDefault="00F74577" w:rsidP="00F74577">
            <w:pPr>
              <w:suppressAutoHyphens/>
              <w:spacing w:after="0" w:line="240" w:lineRule="auto"/>
              <w:ind w:left="-57" w:right="-57"/>
              <w:jc w:val="center"/>
              <w:rPr>
                <w:rFonts w:ascii="Times New Roman" w:hAnsi="Times New Roman"/>
                <w:i/>
                <w:sz w:val="20"/>
                <w:szCs w:val="20"/>
              </w:rPr>
            </w:pPr>
          </w:p>
        </w:tc>
        <w:tc>
          <w:tcPr>
            <w:tcW w:w="577" w:type="pct"/>
            <w:vAlign w:val="center"/>
          </w:tcPr>
          <w:p w14:paraId="7FEA0C7E" w14:textId="77777777" w:rsidR="00F74577" w:rsidRPr="00B71119" w:rsidRDefault="00F74577" w:rsidP="00F74577">
            <w:pPr>
              <w:suppressAutoHyphens/>
              <w:spacing w:after="0" w:line="240" w:lineRule="auto"/>
              <w:ind w:left="-57" w:right="-57"/>
              <w:jc w:val="center"/>
              <w:rPr>
                <w:rFonts w:ascii="Times New Roman" w:hAnsi="Times New Roman"/>
                <w:sz w:val="20"/>
                <w:szCs w:val="20"/>
              </w:rPr>
            </w:pPr>
            <w:r w:rsidRPr="00B71119">
              <w:rPr>
                <w:rFonts w:ascii="Times New Roman" w:hAnsi="Times New Roman"/>
                <w:sz w:val="20"/>
                <w:szCs w:val="20"/>
              </w:rPr>
              <w:t>Производственная</w:t>
            </w:r>
          </w:p>
          <w:p w14:paraId="50EE2C97" w14:textId="77777777" w:rsidR="00F74577" w:rsidRPr="00B71119" w:rsidRDefault="00F74577" w:rsidP="00F74577">
            <w:pPr>
              <w:suppressAutoHyphens/>
              <w:spacing w:after="0" w:line="240" w:lineRule="auto"/>
              <w:ind w:left="-57" w:right="-57"/>
              <w:jc w:val="center"/>
              <w:rPr>
                <w:rFonts w:ascii="Times New Roman" w:hAnsi="Times New Roman"/>
                <w:i/>
                <w:sz w:val="20"/>
                <w:szCs w:val="20"/>
              </w:rPr>
            </w:pPr>
          </w:p>
        </w:tc>
        <w:tc>
          <w:tcPr>
            <w:tcW w:w="324" w:type="pct"/>
            <w:vMerge/>
            <w:vAlign w:val="center"/>
          </w:tcPr>
          <w:p w14:paraId="5C318F92" w14:textId="77777777" w:rsidR="00F74577" w:rsidRPr="00B71119" w:rsidRDefault="00F74577" w:rsidP="00F74577">
            <w:pPr>
              <w:spacing w:after="0" w:line="240" w:lineRule="auto"/>
              <w:rPr>
                <w:rFonts w:ascii="Times New Roman" w:hAnsi="Times New Roman"/>
                <w:i/>
              </w:rPr>
            </w:pPr>
          </w:p>
        </w:tc>
        <w:tc>
          <w:tcPr>
            <w:tcW w:w="463" w:type="pct"/>
            <w:vMerge/>
          </w:tcPr>
          <w:p w14:paraId="745DB166" w14:textId="77777777" w:rsidR="00F74577" w:rsidRPr="00B71119" w:rsidRDefault="00F74577" w:rsidP="00F74577">
            <w:pPr>
              <w:spacing w:after="0" w:line="240" w:lineRule="auto"/>
              <w:rPr>
                <w:rFonts w:ascii="Times New Roman" w:hAnsi="Times New Roman"/>
                <w:i/>
              </w:rPr>
            </w:pPr>
          </w:p>
        </w:tc>
      </w:tr>
      <w:tr w:rsidR="00F74577" w:rsidRPr="00B71119" w14:paraId="2876B4B5" w14:textId="77777777" w:rsidTr="00F74577">
        <w:trPr>
          <w:trHeight w:val="135"/>
        </w:trPr>
        <w:tc>
          <w:tcPr>
            <w:tcW w:w="592" w:type="pct"/>
            <w:vAlign w:val="center"/>
          </w:tcPr>
          <w:p w14:paraId="3B8DA078" w14:textId="77777777" w:rsidR="00F74577" w:rsidRPr="00B71119" w:rsidRDefault="00F74577" w:rsidP="00F74577">
            <w:pPr>
              <w:spacing w:after="0" w:line="240" w:lineRule="auto"/>
              <w:jc w:val="center"/>
              <w:rPr>
                <w:rFonts w:ascii="Times New Roman" w:hAnsi="Times New Roman"/>
                <w:b/>
                <w:sz w:val="16"/>
                <w:szCs w:val="16"/>
              </w:rPr>
            </w:pPr>
            <w:r w:rsidRPr="00B71119">
              <w:rPr>
                <w:rFonts w:ascii="Times New Roman" w:hAnsi="Times New Roman"/>
                <w:b/>
                <w:sz w:val="16"/>
                <w:szCs w:val="16"/>
              </w:rPr>
              <w:t>1</w:t>
            </w:r>
          </w:p>
        </w:tc>
        <w:tc>
          <w:tcPr>
            <w:tcW w:w="697" w:type="pct"/>
            <w:vAlign w:val="center"/>
          </w:tcPr>
          <w:p w14:paraId="43520265" w14:textId="77777777" w:rsidR="00F74577" w:rsidRPr="00B71119" w:rsidRDefault="00F74577" w:rsidP="00F74577">
            <w:pPr>
              <w:spacing w:after="0" w:line="240" w:lineRule="auto"/>
              <w:jc w:val="center"/>
              <w:rPr>
                <w:rFonts w:ascii="Times New Roman" w:hAnsi="Times New Roman"/>
                <w:b/>
                <w:sz w:val="16"/>
                <w:szCs w:val="16"/>
              </w:rPr>
            </w:pPr>
            <w:r w:rsidRPr="00B71119">
              <w:rPr>
                <w:rFonts w:ascii="Times New Roman" w:hAnsi="Times New Roman"/>
                <w:b/>
                <w:sz w:val="16"/>
                <w:szCs w:val="16"/>
              </w:rPr>
              <w:t>2</w:t>
            </w:r>
          </w:p>
        </w:tc>
        <w:tc>
          <w:tcPr>
            <w:tcW w:w="424" w:type="pct"/>
            <w:vAlign w:val="center"/>
          </w:tcPr>
          <w:p w14:paraId="3C32BEA0" w14:textId="77777777" w:rsidR="00F74577" w:rsidRPr="00B71119" w:rsidRDefault="00F74577" w:rsidP="00F74577">
            <w:pPr>
              <w:spacing w:after="0" w:line="240" w:lineRule="auto"/>
              <w:jc w:val="center"/>
              <w:rPr>
                <w:rFonts w:ascii="Times New Roman" w:hAnsi="Times New Roman"/>
                <w:b/>
                <w:sz w:val="16"/>
                <w:szCs w:val="16"/>
              </w:rPr>
            </w:pPr>
            <w:r w:rsidRPr="00B71119">
              <w:rPr>
                <w:rFonts w:ascii="Times New Roman" w:hAnsi="Times New Roman"/>
                <w:b/>
                <w:sz w:val="16"/>
                <w:szCs w:val="16"/>
              </w:rPr>
              <w:t>3</w:t>
            </w:r>
          </w:p>
        </w:tc>
        <w:tc>
          <w:tcPr>
            <w:tcW w:w="272" w:type="pct"/>
          </w:tcPr>
          <w:p w14:paraId="01C7C31D" w14:textId="77777777" w:rsidR="00F74577" w:rsidRPr="00B71119" w:rsidRDefault="00F74577" w:rsidP="00F74577">
            <w:pPr>
              <w:spacing w:after="0" w:line="240" w:lineRule="auto"/>
              <w:jc w:val="center"/>
              <w:rPr>
                <w:rFonts w:ascii="Times New Roman" w:hAnsi="Times New Roman"/>
                <w:b/>
                <w:sz w:val="16"/>
                <w:szCs w:val="16"/>
              </w:rPr>
            </w:pPr>
            <w:r w:rsidRPr="00B71119">
              <w:rPr>
                <w:rFonts w:ascii="Times New Roman" w:hAnsi="Times New Roman"/>
                <w:b/>
                <w:sz w:val="16"/>
                <w:szCs w:val="16"/>
              </w:rPr>
              <w:t>4</w:t>
            </w:r>
          </w:p>
        </w:tc>
        <w:tc>
          <w:tcPr>
            <w:tcW w:w="363" w:type="pct"/>
            <w:vAlign w:val="center"/>
          </w:tcPr>
          <w:p w14:paraId="6794F1D8" w14:textId="77777777" w:rsidR="00F74577" w:rsidRPr="00B71119" w:rsidRDefault="00F74577" w:rsidP="00F74577">
            <w:pPr>
              <w:spacing w:after="0" w:line="240" w:lineRule="auto"/>
              <w:jc w:val="center"/>
              <w:rPr>
                <w:rFonts w:ascii="Times New Roman" w:hAnsi="Times New Roman"/>
                <w:b/>
                <w:sz w:val="16"/>
                <w:szCs w:val="16"/>
              </w:rPr>
            </w:pPr>
            <w:r w:rsidRPr="00B71119">
              <w:rPr>
                <w:rFonts w:ascii="Times New Roman" w:hAnsi="Times New Roman"/>
                <w:b/>
                <w:sz w:val="16"/>
                <w:szCs w:val="16"/>
              </w:rPr>
              <w:t>5</w:t>
            </w:r>
          </w:p>
        </w:tc>
        <w:tc>
          <w:tcPr>
            <w:tcW w:w="192" w:type="pct"/>
            <w:vAlign w:val="center"/>
          </w:tcPr>
          <w:p w14:paraId="580EE228" w14:textId="77777777" w:rsidR="00F74577" w:rsidRPr="00B71119" w:rsidRDefault="00F74577" w:rsidP="00F74577">
            <w:pPr>
              <w:spacing w:after="0" w:line="240" w:lineRule="auto"/>
              <w:jc w:val="center"/>
              <w:rPr>
                <w:rFonts w:ascii="Times New Roman" w:hAnsi="Times New Roman"/>
                <w:b/>
                <w:sz w:val="16"/>
                <w:szCs w:val="16"/>
              </w:rPr>
            </w:pPr>
            <w:r w:rsidRPr="00B71119">
              <w:rPr>
                <w:rFonts w:ascii="Times New Roman" w:hAnsi="Times New Roman"/>
                <w:b/>
                <w:sz w:val="16"/>
                <w:szCs w:val="16"/>
              </w:rPr>
              <w:t>6</w:t>
            </w:r>
          </w:p>
        </w:tc>
        <w:tc>
          <w:tcPr>
            <w:tcW w:w="792" w:type="pct"/>
            <w:vAlign w:val="center"/>
          </w:tcPr>
          <w:p w14:paraId="4E06FE95" w14:textId="77777777" w:rsidR="00F74577" w:rsidRPr="00B71119" w:rsidRDefault="00F74577" w:rsidP="00F74577">
            <w:pPr>
              <w:spacing w:after="0" w:line="240" w:lineRule="auto"/>
              <w:jc w:val="center"/>
              <w:rPr>
                <w:rFonts w:ascii="Times New Roman" w:hAnsi="Times New Roman"/>
                <w:b/>
                <w:sz w:val="16"/>
                <w:szCs w:val="16"/>
              </w:rPr>
            </w:pPr>
            <w:r w:rsidRPr="00B71119">
              <w:rPr>
                <w:rFonts w:ascii="Times New Roman" w:hAnsi="Times New Roman"/>
                <w:b/>
                <w:sz w:val="16"/>
                <w:szCs w:val="16"/>
              </w:rPr>
              <w:t>7</w:t>
            </w:r>
          </w:p>
        </w:tc>
        <w:tc>
          <w:tcPr>
            <w:tcW w:w="304" w:type="pct"/>
            <w:vAlign w:val="center"/>
          </w:tcPr>
          <w:p w14:paraId="7D61831A" w14:textId="77777777" w:rsidR="00F74577" w:rsidRPr="00B71119" w:rsidRDefault="00F74577" w:rsidP="00F74577">
            <w:pPr>
              <w:spacing w:after="0" w:line="240" w:lineRule="auto"/>
              <w:jc w:val="center"/>
              <w:rPr>
                <w:rFonts w:ascii="Times New Roman" w:hAnsi="Times New Roman"/>
                <w:b/>
                <w:sz w:val="16"/>
                <w:szCs w:val="16"/>
              </w:rPr>
            </w:pPr>
            <w:r w:rsidRPr="00B71119">
              <w:rPr>
                <w:rFonts w:ascii="Times New Roman" w:hAnsi="Times New Roman"/>
                <w:b/>
                <w:sz w:val="16"/>
                <w:szCs w:val="16"/>
              </w:rPr>
              <w:t>8</w:t>
            </w:r>
          </w:p>
        </w:tc>
        <w:tc>
          <w:tcPr>
            <w:tcW w:w="577" w:type="pct"/>
            <w:vAlign w:val="center"/>
          </w:tcPr>
          <w:p w14:paraId="20EF68A5" w14:textId="77777777" w:rsidR="00F74577" w:rsidRPr="00B71119" w:rsidRDefault="00F74577" w:rsidP="00F74577">
            <w:pPr>
              <w:spacing w:after="0" w:line="240" w:lineRule="auto"/>
              <w:jc w:val="center"/>
              <w:rPr>
                <w:rFonts w:ascii="Times New Roman" w:hAnsi="Times New Roman"/>
                <w:b/>
                <w:sz w:val="16"/>
                <w:szCs w:val="16"/>
              </w:rPr>
            </w:pPr>
            <w:r w:rsidRPr="00B71119">
              <w:rPr>
                <w:rFonts w:ascii="Times New Roman" w:hAnsi="Times New Roman"/>
                <w:b/>
                <w:sz w:val="16"/>
                <w:szCs w:val="16"/>
              </w:rPr>
              <w:t>9</w:t>
            </w:r>
          </w:p>
        </w:tc>
        <w:tc>
          <w:tcPr>
            <w:tcW w:w="324" w:type="pct"/>
            <w:vAlign w:val="center"/>
          </w:tcPr>
          <w:p w14:paraId="1B8E4082" w14:textId="77777777" w:rsidR="00F74577" w:rsidRPr="00B71119" w:rsidRDefault="00F74577" w:rsidP="00F74577">
            <w:pPr>
              <w:spacing w:after="0" w:line="240" w:lineRule="auto"/>
              <w:jc w:val="center"/>
              <w:rPr>
                <w:rFonts w:ascii="Times New Roman" w:hAnsi="Times New Roman"/>
                <w:b/>
                <w:sz w:val="16"/>
                <w:szCs w:val="16"/>
              </w:rPr>
            </w:pPr>
            <w:r w:rsidRPr="00B71119">
              <w:rPr>
                <w:rFonts w:ascii="Times New Roman" w:hAnsi="Times New Roman"/>
                <w:b/>
                <w:sz w:val="16"/>
                <w:szCs w:val="16"/>
              </w:rPr>
              <w:t>10</w:t>
            </w:r>
          </w:p>
        </w:tc>
        <w:tc>
          <w:tcPr>
            <w:tcW w:w="463" w:type="pct"/>
          </w:tcPr>
          <w:p w14:paraId="3B4D8867" w14:textId="77777777" w:rsidR="00F74577" w:rsidRPr="00B71119" w:rsidRDefault="00F74577" w:rsidP="00F74577">
            <w:pPr>
              <w:spacing w:after="0" w:line="240" w:lineRule="auto"/>
              <w:jc w:val="center"/>
              <w:rPr>
                <w:rFonts w:ascii="Times New Roman" w:hAnsi="Times New Roman"/>
                <w:b/>
                <w:sz w:val="16"/>
                <w:szCs w:val="16"/>
              </w:rPr>
            </w:pPr>
            <w:r w:rsidRPr="00B71119">
              <w:rPr>
                <w:rFonts w:ascii="Times New Roman" w:hAnsi="Times New Roman"/>
                <w:b/>
                <w:sz w:val="16"/>
                <w:szCs w:val="16"/>
              </w:rPr>
              <w:t>11</w:t>
            </w:r>
          </w:p>
        </w:tc>
      </w:tr>
      <w:tr w:rsidR="00F74577" w:rsidRPr="00B71119" w14:paraId="2F86BB65" w14:textId="77777777" w:rsidTr="00F74577">
        <w:trPr>
          <w:trHeight w:val="537"/>
        </w:trPr>
        <w:tc>
          <w:tcPr>
            <w:tcW w:w="592" w:type="pct"/>
            <w:vMerge w:val="restart"/>
            <w:vAlign w:val="center"/>
          </w:tcPr>
          <w:p w14:paraId="16C87AAB" w14:textId="77777777" w:rsidR="00F74577" w:rsidRPr="00B71119" w:rsidRDefault="00F74577" w:rsidP="00F74577">
            <w:pPr>
              <w:spacing w:after="0" w:line="240" w:lineRule="auto"/>
              <w:rPr>
                <w:rFonts w:ascii="Times New Roman" w:hAnsi="Times New Roman"/>
              </w:rPr>
            </w:pPr>
            <w:r w:rsidRPr="00B71119">
              <w:rPr>
                <w:rFonts w:ascii="Times New Roman" w:hAnsi="Times New Roman"/>
              </w:rPr>
              <w:t>ОК 01, ОК 02</w:t>
            </w:r>
          </w:p>
          <w:p w14:paraId="2416AB4B" w14:textId="77777777" w:rsidR="00F74577" w:rsidRPr="00B71119" w:rsidRDefault="00F74577" w:rsidP="00F74577">
            <w:pPr>
              <w:spacing w:after="0" w:line="240" w:lineRule="auto"/>
              <w:rPr>
                <w:rFonts w:ascii="Times New Roman" w:hAnsi="Times New Roman"/>
              </w:rPr>
            </w:pPr>
            <w:r w:rsidRPr="00B71119">
              <w:rPr>
                <w:rFonts w:ascii="Times New Roman" w:hAnsi="Times New Roman"/>
              </w:rPr>
              <w:t>ОК 04</w:t>
            </w:r>
          </w:p>
          <w:p w14:paraId="14B6266E" w14:textId="77777777" w:rsidR="00F74577" w:rsidRPr="00B71119" w:rsidRDefault="00F74577" w:rsidP="00F74577">
            <w:pPr>
              <w:spacing w:after="0" w:line="240" w:lineRule="auto"/>
              <w:rPr>
                <w:rFonts w:ascii="Times New Roman" w:hAnsi="Times New Roman"/>
              </w:rPr>
            </w:pPr>
            <w:r w:rsidRPr="00B71119">
              <w:rPr>
                <w:rFonts w:ascii="Times New Roman" w:hAnsi="Times New Roman"/>
              </w:rPr>
              <w:t xml:space="preserve">ПК </w:t>
            </w:r>
            <w:r>
              <w:rPr>
                <w:rFonts w:ascii="Times New Roman" w:hAnsi="Times New Roman"/>
              </w:rPr>
              <w:t>6</w:t>
            </w:r>
            <w:r w:rsidRPr="00B71119">
              <w:rPr>
                <w:rFonts w:ascii="Times New Roman" w:hAnsi="Times New Roman"/>
              </w:rPr>
              <w:t xml:space="preserve">.1.,ПК </w:t>
            </w:r>
            <w:r>
              <w:rPr>
                <w:rFonts w:ascii="Times New Roman" w:hAnsi="Times New Roman"/>
              </w:rPr>
              <w:t>6</w:t>
            </w:r>
            <w:r w:rsidRPr="00B71119">
              <w:rPr>
                <w:rFonts w:ascii="Times New Roman" w:hAnsi="Times New Roman"/>
              </w:rPr>
              <w:t>.2.</w:t>
            </w:r>
          </w:p>
          <w:p w14:paraId="2AECF6B2" w14:textId="77777777" w:rsidR="00F74577" w:rsidRDefault="00F74577" w:rsidP="00F74577">
            <w:pPr>
              <w:spacing w:after="0" w:line="240" w:lineRule="auto"/>
              <w:rPr>
                <w:rFonts w:ascii="Times New Roman" w:hAnsi="Times New Roman"/>
              </w:rPr>
            </w:pPr>
            <w:r w:rsidRPr="00B71119">
              <w:rPr>
                <w:rFonts w:ascii="Times New Roman" w:hAnsi="Times New Roman"/>
              </w:rPr>
              <w:t xml:space="preserve">ПК </w:t>
            </w:r>
            <w:r>
              <w:rPr>
                <w:rFonts w:ascii="Times New Roman" w:hAnsi="Times New Roman"/>
              </w:rPr>
              <w:t>6</w:t>
            </w:r>
            <w:r w:rsidRPr="00B71119">
              <w:rPr>
                <w:rFonts w:ascii="Times New Roman" w:hAnsi="Times New Roman"/>
              </w:rPr>
              <w:t xml:space="preserve">.3., ПК </w:t>
            </w:r>
            <w:r>
              <w:rPr>
                <w:rFonts w:ascii="Times New Roman" w:hAnsi="Times New Roman"/>
              </w:rPr>
              <w:t>6</w:t>
            </w:r>
            <w:r w:rsidRPr="00B71119">
              <w:rPr>
                <w:rFonts w:ascii="Times New Roman" w:hAnsi="Times New Roman"/>
              </w:rPr>
              <w:t xml:space="preserve">.4., ПК </w:t>
            </w:r>
            <w:r>
              <w:rPr>
                <w:rFonts w:ascii="Times New Roman" w:hAnsi="Times New Roman"/>
              </w:rPr>
              <w:t>6</w:t>
            </w:r>
            <w:r w:rsidRPr="00B71119">
              <w:rPr>
                <w:rFonts w:ascii="Times New Roman" w:hAnsi="Times New Roman"/>
              </w:rPr>
              <w:t>.</w:t>
            </w:r>
            <w:r>
              <w:rPr>
                <w:rFonts w:ascii="Times New Roman" w:hAnsi="Times New Roman"/>
              </w:rPr>
              <w:t>5</w:t>
            </w:r>
            <w:r w:rsidRPr="00B71119">
              <w:rPr>
                <w:rFonts w:ascii="Times New Roman" w:hAnsi="Times New Roman"/>
              </w:rPr>
              <w:t>.</w:t>
            </w:r>
            <w:r>
              <w:rPr>
                <w:rFonts w:ascii="Times New Roman" w:hAnsi="Times New Roman"/>
              </w:rPr>
              <w:t xml:space="preserve">, </w:t>
            </w:r>
            <w:r w:rsidRPr="00B71119">
              <w:rPr>
                <w:rFonts w:ascii="Times New Roman" w:hAnsi="Times New Roman"/>
              </w:rPr>
              <w:t xml:space="preserve">ПК </w:t>
            </w:r>
            <w:r>
              <w:rPr>
                <w:rFonts w:ascii="Times New Roman" w:hAnsi="Times New Roman"/>
              </w:rPr>
              <w:t>6</w:t>
            </w:r>
            <w:r w:rsidRPr="00B71119">
              <w:rPr>
                <w:rFonts w:ascii="Times New Roman" w:hAnsi="Times New Roman"/>
              </w:rPr>
              <w:t>.</w:t>
            </w:r>
            <w:r>
              <w:rPr>
                <w:rFonts w:ascii="Times New Roman" w:hAnsi="Times New Roman"/>
              </w:rPr>
              <w:t>6</w:t>
            </w:r>
            <w:r w:rsidRPr="00B71119">
              <w:rPr>
                <w:rFonts w:ascii="Times New Roman" w:hAnsi="Times New Roman"/>
              </w:rPr>
              <w:t>.</w:t>
            </w:r>
            <w:r>
              <w:rPr>
                <w:rFonts w:ascii="Times New Roman" w:hAnsi="Times New Roman"/>
              </w:rPr>
              <w:t xml:space="preserve">, </w:t>
            </w:r>
            <w:r w:rsidRPr="00B71119">
              <w:rPr>
                <w:rFonts w:ascii="Times New Roman" w:hAnsi="Times New Roman"/>
              </w:rPr>
              <w:t xml:space="preserve"> </w:t>
            </w:r>
          </w:p>
          <w:p w14:paraId="5FC0CEFF" w14:textId="77777777" w:rsidR="00F74577" w:rsidRDefault="00F74577" w:rsidP="00F74577">
            <w:pPr>
              <w:spacing w:after="0" w:line="240" w:lineRule="auto"/>
              <w:rPr>
                <w:rFonts w:ascii="Times New Roman" w:hAnsi="Times New Roman"/>
              </w:rPr>
            </w:pPr>
            <w:r w:rsidRPr="00B71119">
              <w:rPr>
                <w:rFonts w:ascii="Times New Roman" w:hAnsi="Times New Roman"/>
              </w:rPr>
              <w:t xml:space="preserve">ПК </w:t>
            </w:r>
            <w:r>
              <w:rPr>
                <w:rFonts w:ascii="Times New Roman" w:hAnsi="Times New Roman"/>
              </w:rPr>
              <w:t>6</w:t>
            </w:r>
            <w:r w:rsidRPr="00B71119">
              <w:rPr>
                <w:rFonts w:ascii="Times New Roman" w:hAnsi="Times New Roman"/>
              </w:rPr>
              <w:t>.</w:t>
            </w:r>
            <w:r>
              <w:rPr>
                <w:rFonts w:ascii="Times New Roman" w:hAnsi="Times New Roman"/>
              </w:rPr>
              <w:t>7</w:t>
            </w:r>
            <w:r w:rsidRPr="00B71119">
              <w:rPr>
                <w:rFonts w:ascii="Times New Roman" w:hAnsi="Times New Roman"/>
              </w:rPr>
              <w:t>.</w:t>
            </w:r>
            <w:r>
              <w:rPr>
                <w:rFonts w:ascii="Times New Roman" w:hAnsi="Times New Roman"/>
              </w:rPr>
              <w:t xml:space="preserve">, </w:t>
            </w:r>
            <w:r w:rsidRPr="00B71119">
              <w:rPr>
                <w:rFonts w:ascii="Times New Roman" w:hAnsi="Times New Roman"/>
              </w:rPr>
              <w:t xml:space="preserve">ЛР </w:t>
            </w:r>
            <w:r>
              <w:rPr>
                <w:rFonts w:ascii="Times New Roman" w:hAnsi="Times New Roman"/>
              </w:rPr>
              <w:t xml:space="preserve">6, </w:t>
            </w:r>
            <w:r w:rsidRPr="00B71119">
              <w:rPr>
                <w:rFonts w:ascii="Times New Roman" w:hAnsi="Times New Roman"/>
              </w:rPr>
              <w:t>ЛР 15, ЛР 16</w:t>
            </w:r>
          </w:p>
          <w:p w14:paraId="02D1FFA8" w14:textId="77777777" w:rsidR="00F74577" w:rsidRDefault="00F74577" w:rsidP="00F74577">
            <w:pPr>
              <w:spacing w:after="0" w:line="240" w:lineRule="auto"/>
              <w:rPr>
                <w:rFonts w:ascii="Times New Roman" w:hAnsi="Times New Roman"/>
              </w:rPr>
            </w:pPr>
          </w:p>
          <w:p w14:paraId="4D497C8A" w14:textId="77777777" w:rsidR="00F74577" w:rsidRDefault="00F74577" w:rsidP="00F74577">
            <w:pPr>
              <w:spacing w:after="0" w:line="240" w:lineRule="auto"/>
              <w:rPr>
                <w:rFonts w:ascii="Times New Roman" w:hAnsi="Times New Roman"/>
              </w:rPr>
            </w:pPr>
          </w:p>
          <w:p w14:paraId="173B8FEE" w14:textId="77777777" w:rsidR="00F74577" w:rsidRPr="00B71119" w:rsidRDefault="00F74577" w:rsidP="00F74577">
            <w:pPr>
              <w:spacing w:after="0" w:line="240" w:lineRule="auto"/>
              <w:rPr>
                <w:rFonts w:ascii="Times New Roman" w:hAnsi="Times New Roman"/>
              </w:rPr>
            </w:pPr>
          </w:p>
          <w:p w14:paraId="630D671D" w14:textId="77777777" w:rsidR="00F74577" w:rsidRPr="00B71119" w:rsidRDefault="00F74577" w:rsidP="00F74577">
            <w:pPr>
              <w:spacing w:after="0" w:line="240" w:lineRule="auto"/>
              <w:rPr>
                <w:rFonts w:ascii="Times New Roman" w:hAnsi="Times New Roman"/>
                <w:b/>
              </w:rPr>
            </w:pPr>
          </w:p>
        </w:tc>
        <w:tc>
          <w:tcPr>
            <w:tcW w:w="697" w:type="pct"/>
          </w:tcPr>
          <w:p w14:paraId="1439B295" w14:textId="77777777" w:rsidR="00F74577" w:rsidRPr="00B71119" w:rsidRDefault="00F74577" w:rsidP="00F74577">
            <w:pPr>
              <w:spacing w:after="0" w:line="240" w:lineRule="auto"/>
              <w:jc w:val="both"/>
              <w:rPr>
                <w:rFonts w:ascii="Times New Roman" w:hAnsi="Times New Roman"/>
              </w:rPr>
            </w:pPr>
            <w:r w:rsidRPr="00B71119">
              <w:rPr>
                <w:rFonts w:ascii="Times New Roman" w:hAnsi="Times New Roman"/>
              </w:rPr>
              <w:t xml:space="preserve">Раздел 1. </w:t>
            </w:r>
          </w:p>
          <w:p w14:paraId="0484B8F4" w14:textId="7E67E62F" w:rsidR="00F74577" w:rsidRPr="00B71119" w:rsidRDefault="00733EB5" w:rsidP="00F74577">
            <w:pPr>
              <w:spacing w:after="0" w:line="240" w:lineRule="auto"/>
              <w:jc w:val="both"/>
              <w:rPr>
                <w:rFonts w:ascii="Times New Roman" w:hAnsi="Times New Roman"/>
              </w:rPr>
            </w:pPr>
            <w:r w:rsidRPr="00733EB5">
              <w:rPr>
                <w:rFonts w:ascii="Times New Roman" w:hAnsi="Times New Roman"/>
              </w:rPr>
              <w:t>Освоение основ слесарного дела</w:t>
            </w:r>
          </w:p>
        </w:tc>
        <w:tc>
          <w:tcPr>
            <w:tcW w:w="424" w:type="pct"/>
          </w:tcPr>
          <w:p w14:paraId="72B80C4E" w14:textId="77777777" w:rsidR="00F74577" w:rsidRPr="001803D6" w:rsidRDefault="00F74577" w:rsidP="00F74577">
            <w:pPr>
              <w:spacing w:after="0" w:line="240" w:lineRule="auto"/>
              <w:jc w:val="center"/>
              <w:rPr>
                <w:rFonts w:ascii="Times New Roman" w:hAnsi="Times New Roman"/>
                <w:b/>
                <w:sz w:val="24"/>
                <w:szCs w:val="24"/>
              </w:rPr>
            </w:pPr>
            <w:r>
              <w:rPr>
                <w:rFonts w:ascii="Times New Roman" w:hAnsi="Times New Roman"/>
                <w:b/>
                <w:sz w:val="24"/>
                <w:szCs w:val="24"/>
              </w:rPr>
              <w:t>72</w:t>
            </w:r>
          </w:p>
        </w:tc>
        <w:tc>
          <w:tcPr>
            <w:tcW w:w="272" w:type="pct"/>
          </w:tcPr>
          <w:p w14:paraId="19BCF7DC" w14:textId="77777777" w:rsidR="00F74577" w:rsidRPr="001803D6" w:rsidRDefault="00F74577" w:rsidP="00F74577">
            <w:pPr>
              <w:spacing w:after="0" w:line="240" w:lineRule="auto"/>
              <w:jc w:val="center"/>
              <w:rPr>
                <w:rFonts w:ascii="Times New Roman" w:hAnsi="Times New Roman"/>
                <w:b/>
                <w:sz w:val="24"/>
                <w:szCs w:val="24"/>
              </w:rPr>
            </w:pPr>
            <w:r>
              <w:rPr>
                <w:rFonts w:ascii="Times New Roman" w:hAnsi="Times New Roman"/>
                <w:b/>
                <w:sz w:val="24"/>
                <w:szCs w:val="24"/>
              </w:rPr>
              <w:t>50</w:t>
            </w:r>
          </w:p>
        </w:tc>
        <w:tc>
          <w:tcPr>
            <w:tcW w:w="363" w:type="pct"/>
          </w:tcPr>
          <w:p w14:paraId="017D7F94" w14:textId="77777777" w:rsidR="00F74577" w:rsidRPr="00B71119" w:rsidRDefault="00F74577" w:rsidP="00F74577">
            <w:pPr>
              <w:spacing w:after="0" w:line="240" w:lineRule="auto"/>
              <w:jc w:val="center"/>
              <w:rPr>
                <w:rFonts w:ascii="Times New Roman" w:hAnsi="Times New Roman"/>
                <w:sz w:val="24"/>
                <w:szCs w:val="24"/>
              </w:rPr>
            </w:pPr>
            <w:r>
              <w:rPr>
                <w:rFonts w:ascii="Times New Roman" w:hAnsi="Times New Roman"/>
                <w:sz w:val="24"/>
                <w:szCs w:val="24"/>
              </w:rPr>
              <w:t>36</w:t>
            </w:r>
          </w:p>
        </w:tc>
        <w:tc>
          <w:tcPr>
            <w:tcW w:w="192" w:type="pct"/>
          </w:tcPr>
          <w:p w14:paraId="4693FD46" w14:textId="77777777" w:rsidR="00F74577" w:rsidRPr="00B71119" w:rsidRDefault="00F74577" w:rsidP="00F74577">
            <w:pPr>
              <w:spacing w:after="0" w:line="240" w:lineRule="auto"/>
              <w:jc w:val="center"/>
              <w:rPr>
                <w:rFonts w:ascii="Times New Roman" w:hAnsi="Times New Roman"/>
                <w:sz w:val="24"/>
                <w:szCs w:val="24"/>
              </w:rPr>
            </w:pPr>
            <w:r w:rsidRPr="00B71119">
              <w:rPr>
                <w:rFonts w:ascii="Times New Roman" w:hAnsi="Times New Roman"/>
                <w:sz w:val="24"/>
                <w:szCs w:val="24"/>
              </w:rPr>
              <w:t>-</w:t>
            </w:r>
          </w:p>
        </w:tc>
        <w:tc>
          <w:tcPr>
            <w:tcW w:w="792" w:type="pct"/>
          </w:tcPr>
          <w:p w14:paraId="36683C3A" w14:textId="77777777" w:rsidR="00F74577" w:rsidRPr="00B71119" w:rsidRDefault="00F74577" w:rsidP="00F74577">
            <w:pPr>
              <w:spacing w:after="0" w:line="240" w:lineRule="auto"/>
              <w:jc w:val="center"/>
              <w:rPr>
                <w:rFonts w:ascii="Times New Roman" w:hAnsi="Times New Roman"/>
                <w:sz w:val="24"/>
                <w:szCs w:val="24"/>
              </w:rPr>
            </w:pPr>
            <w:r>
              <w:rPr>
                <w:rFonts w:ascii="Times New Roman" w:hAnsi="Times New Roman"/>
                <w:sz w:val="24"/>
                <w:szCs w:val="24"/>
              </w:rPr>
              <w:t>14</w:t>
            </w:r>
          </w:p>
        </w:tc>
        <w:tc>
          <w:tcPr>
            <w:tcW w:w="304" w:type="pct"/>
          </w:tcPr>
          <w:p w14:paraId="57DB3B2F" w14:textId="77777777" w:rsidR="00F74577" w:rsidRPr="00B71119" w:rsidRDefault="00F74577" w:rsidP="00F74577">
            <w:pPr>
              <w:spacing w:after="0" w:line="240" w:lineRule="auto"/>
              <w:jc w:val="center"/>
              <w:rPr>
                <w:rFonts w:ascii="Times New Roman" w:hAnsi="Times New Roman"/>
                <w:sz w:val="24"/>
                <w:szCs w:val="24"/>
              </w:rPr>
            </w:pPr>
            <w:r>
              <w:rPr>
                <w:rFonts w:ascii="Times New Roman" w:hAnsi="Times New Roman"/>
                <w:sz w:val="24"/>
                <w:szCs w:val="24"/>
              </w:rPr>
              <w:t>36</w:t>
            </w:r>
          </w:p>
        </w:tc>
        <w:tc>
          <w:tcPr>
            <w:tcW w:w="577" w:type="pct"/>
          </w:tcPr>
          <w:p w14:paraId="107A6A2C" w14:textId="77777777" w:rsidR="00F74577" w:rsidRPr="00B71119" w:rsidRDefault="00F74577" w:rsidP="00F74577">
            <w:pPr>
              <w:spacing w:after="0" w:line="240" w:lineRule="auto"/>
              <w:jc w:val="center"/>
              <w:rPr>
                <w:rFonts w:ascii="Times New Roman" w:hAnsi="Times New Roman"/>
                <w:sz w:val="24"/>
                <w:szCs w:val="24"/>
                <w:lang w:val="en-US"/>
              </w:rPr>
            </w:pPr>
            <w:r w:rsidRPr="00B71119">
              <w:rPr>
                <w:rFonts w:ascii="Times New Roman" w:hAnsi="Times New Roman"/>
                <w:sz w:val="24"/>
                <w:szCs w:val="24"/>
                <w:lang w:val="en-US"/>
              </w:rPr>
              <w:t>-</w:t>
            </w:r>
          </w:p>
        </w:tc>
        <w:tc>
          <w:tcPr>
            <w:tcW w:w="324" w:type="pct"/>
          </w:tcPr>
          <w:p w14:paraId="4347C345" w14:textId="77777777" w:rsidR="00F74577" w:rsidRPr="00B71119" w:rsidRDefault="00F74577" w:rsidP="00F74577">
            <w:pPr>
              <w:spacing w:after="0" w:line="240" w:lineRule="auto"/>
              <w:jc w:val="center"/>
              <w:rPr>
                <w:rFonts w:ascii="Times New Roman" w:hAnsi="Times New Roman"/>
                <w:b/>
                <w:sz w:val="24"/>
                <w:szCs w:val="24"/>
              </w:rPr>
            </w:pPr>
            <w:r w:rsidRPr="00B71119">
              <w:rPr>
                <w:rFonts w:ascii="Times New Roman" w:hAnsi="Times New Roman"/>
                <w:b/>
                <w:sz w:val="24"/>
                <w:szCs w:val="24"/>
              </w:rPr>
              <w:t>-</w:t>
            </w:r>
          </w:p>
        </w:tc>
        <w:tc>
          <w:tcPr>
            <w:tcW w:w="463" w:type="pct"/>
          </w:tcPr>
          <w:p w14:paraId="331B0B21" w14:textId="77777777" w:rsidR="00F74577" w:rsidRPr="00B71119" w:rsidRDefault="00F74577" w:rsidP="00F74577">
            <w:pPr>
              <w:spacing w:after="0" w:line="240" w:lineRule="auto"/>
              <w:jc w:val="center"/>
              <w:rPr>
                <w:rFonts w:ascii="Times New Roman" w:hAnsi="Times New Roman"/>
                <w:b/>
                <w:sz w:val="24"/>
                <w:szCs w:val="24"/>
              </w:rPr>
            </w:pPr>
            <w:r>
              <w:rPr>
                <w:rFonts w:ascii="Times New Roman" w:hAnsi="Times New Roman"/>
                <w:b/>
                <w:sz w:val="24"/>
                <w:szCs w:val="24"/>
              </w:rPr>
              <w:t>-</w:t>
            </w:r>
          </w:p>
        </w:tc>
      </w:tr>
      <w:tr w:rsidR="00F74577" w:rsidRPr="00B71119" w14:paraId="77B05717" w14:textId="77777777" w:rsidTr="00F74577">
        <w:trPr>
          <w:trHeight w:val="135"/>
        </w:trPr>
        <w:tc>
          <w:tcPr>
            <w:tcW w:w="592" w:type="pct"/>
            <w:vMerge/>
            <w:vAlign w:val="center"/>
          </w:tcPr>
          <w:p w14:paraId="5ECFD354" w14:textId="77777777" w:rsidR="00F74577" w:rsidRPr="00B71119" w:rsidRDefault="00F74577" w:rsidP="00F74577">
            <w:pPr>
              <w:spacing w:after="0" w:line="240" w:lineRule="auto"/>
              <w:rPr>
                <w:rFonts w:ascii="Times New Roman" w:hAnsi="Times New Roman"/>
              </w:rPr>
            </w:pPr>
          </w:p>
        </w:tc>
        <w:tc>
          <w:tcPr>
            <w:tcW w:w="697" w:type="pct"/>
          </w:tcPr>
          <w:p w14:paraId="65EB1BD9" w14:textId="77777777" w:rsidR="00F74577" w:rsidRPr="00B71119" w:rsidRDefault="00F74577" w:rsidP="00F74577">
            <w:pPr>
              <w:spacing w:after="0" w:line="240" w:lineRule="auto"/>
              <w:jc w:val="both"/>
              <w:rPr>
                <w:rFonts w:ascii="Times New Roman" w:hAnsi="Times New Roman"/>
              </w:rPr>
            </w:pPr>
            <w:r w:rsidRPr="00B71119">
              <w:rPr>
                <w:rFonts w:ascii="Times New Roman" w:hAnsi="Times New Roman"/>
              </w:rPr>
              <w:t xml:space="preserve">Раздел 2. </w:t>
            </w:r>
          </w:p>
          <w:p w14:paraId="079847FA" w14:textId="77777777" w:rsidR="00F74577" w:rsidRPr="00B71119" w:rsidRDefault="00F74577" w:rsidP="00F74577">
            <w:pPr>
              <w:spacing w:after="0" w:line="240" w:lineRule="auto"/>
              <w:jc w:val="both"/>
              <w:rPr>
                <w:rFonts w:ascii="Times New Roman" w:hAnsi="Times New Roman"/>
              </w:rPr>
            </w:pPr>
            <w:r w:rsidRPr="00B71119">
              <w:rPr>
                <w:rFonts w:ascii="Times New Roman" w:hAnsi="Times New Roman"/>
              </w:rPr>
              <w:t xml:space="preserve">Обработка деталей на токарных станках. </w:t>
            </w:r>
          </w:p>
          <w:p w14:paraId="780DE3C2" w14:textId="77777777" w:rsidR="00F74577" w:rsidRPr="00B71119" w:rsidRDefault="00F74577" w:rsidP="00F74577">
            <w:pPr>
              <w:spacing w:after="0" w:line="240" w:lineRule="auto"/>
              <w:jc w:val="both"/>
              <w:rPr>
                <w:rFonts w:ascii="Times New Roman" w:hAnsi="Times New Roman"/>
              </w:rPr>
            </w:pPr>
            <w:r w:rsidRPr="00B71119">
              <w:rPr>
                <w:rFonts w:ascii="Times New Roman" w:hAnsi="Times New Roman"/>
              </w:rPr>
              <w:t xml:space="preserve">Подналадка </w:t>
            </w:r>
          </w:p>
          <w:p w14:paraId="47E7948B" w14:textId="77777777" w:rsidR="00F74577" w:rsidRPr="00B71119" w:rsidRDefault="00F74577" w:rsidP="00F74577">
            <w:pPr>
              <w:spacing w:after="0" w:line="240" w:lineRule="auto"/>
              <w:jc w:val="both"/>
              <w:rPr>
                <w:rFonts w:ascii="Times New Roman" w:hAnsi="Times New Roman"/>
              </w:rPr>
            </w:pPr>
            <w:r w:rsidRPr="00B71119">
              <w:rPr>
                <w:rFonts w:ascii="Times New Roman" w:hAnsi="Times New Roman"/>
              </w:rPr>
              <w:t>токарных станков. Контроль качества обработки  деталей</w:t>
            </w:r>
          </w:p>
        </w:tc>
        <w:tc>
          <w:tcPr>
            <w:tcW w:w="424" w:type="pct"/>
          </w:tcPr>
          <w:p w14:paraId="1A3A7722" w14:textId="5818B906" w:rsidR="00F74577" w:rsidRPr="0082576A" w:rsidRDefault="000B3C3D" w:rsidP="00F74577">
            <w:pPr>
              <w:spacing w:after="0" w:line="240" w:lineRule="auto"/>
              <w:jc w:val="center"/>
              <w:rPr>
                <w:rFonts w:ascii="Times New Roman" w:hAnsi="Times New Roman"/>
                <w:b/>
                <w:sz w:val="24"/>
                <w:szCs w:val="24"/>
              </w:rPr>
            </w:pPr>
            <w:r>
              <w:rPr>
                <w:rFonts w:ascii="Times New Roman" w:hAnsi="Times New Roman"/>
                <w:b/>
                <w:sz w:val="24"/>
                <w:szCs w:val="24"/>
              </w:rPr>
              <w:t>284</w:t>
            </w:r>
          </w:p>
        </w:tc>
        <w:tc>
          <w:tcPr>
            <w:tcW w:w="272" w:type="pct"/>
          </w:tcPr>
          <w:p w14:paraId="4FF916A3" w14:textId="77777777" w:rsidR="00F74577" w:rsidRPr="0082576A" w:rsidRDefault="00F74577" w:rsidP="00F74577">
            <w:pPr>
              <w:spacing w:after="0" w:line="240" w:lineRule="auto"/>
              <w:jc w:val="center"/>
              <w:rPr>
                <w:rFonts w:ascii="Times New Roman" w:hAnsi="Times New Roman"/>
                <w:b/>
                <w:sz w:val="24"/>
                <w:szCs w:val="24"/>
              </w:rPr>
            </w:pPr>
            <w:r>
              <w:rPr>
                <w:rFonts w:ascii="Times New Roman" w:hAnsi="Times New Roman"/>
                <w:b/>
                <w:sz w:val="24"/>
                <w:szCs w:val="24"/>
              </w:rPr>
              <w:t>228</w:t>
            </w:r>
          </w:p>
        </w:tc>
        <w:tc>
          <w:tcPr>
            <w:tcW w:w="363" w:type="pct"/>
          </w:tcPr>
          <w:p w14:paraId="21E64967" w14:textId="36A630B6" w:rsidR="00F74577" w:rsidRPr="00B71119" w:rsidRDefault="00F74577" w:rsidP="000B3C3D">
            <w:pPr>
              <w:spacing w:after="0" w:line="240" w:lineRule="auto"/>
              <w:jc w:val="center"/>
              <w:rPr>
                <w:rFonts w:ascii="Times New Roman" w:hAnsi="Times New Roman"/>
                <w:sz w:val="24"/>
                <w:szCs w:val="24"/>
              </w:rPr>
            </w:pPr>
            <w:r>
              <w:rPr>
                <w:rFonts w:ascii="Times New Roman" w:hAnsi="Times New Roman"/>
                <w:sz w:val="24"/>
                <w:szCs w:val="24"/>
              </w:rPr>
              <w:t>1</w:t>
            </w:r>
            <w:r w:rsidR="000B3C3D">
              <w:rPr>
                <w:rFonts w:ascii="Times New Roman" w:hAnsi="Times New Roman"/>
                <w:sz w:val="24"/>
                <w:szCs w:val="24"/>
              </w:rPr>
              <w:t>04</w:t>
            </w:r>
          </w:p>
        </w:tc>
        <w:tc>
          <w:tcPr>
            <w:tcW w:w="192" w:type="pct"/>
          </w:tcPr>
          <w:p w14:paraId="1A9AB442" w14:textId="77777777" w:rsidR="00F74577" w:rsidRPr="00B71119" w:rsidRDefault="00F74577" w:rsidP="00F74577">
            <w:pPr>
              <w:spacing w:after="0" w:line="240" w:lineRule="auto"/>
              <w:jc w:val="center"/>
              <w:rPr>
                <w:rFonts w:ascii="Times New Roman" w:hAnsi="Times New Roman"/>
                <w:sz w:val="24"/>
                <w:szCs w:val="24"/>
              </w:rPr>
            </w:pPr>
          </w:p>
        </w:tc>
        <w:tc>
          <w:tcPr>
            <w:tcW w:w="792" w:type="pct"/>
          </w:tcPr>
          <w:p w14:paraId="3C021886" w14:textId="77777777" w:rsidR="00F74577" w:rsidRPr="00B71119" w:rsidRDefault="00F74577" w:rsidP="00F74577">
            <w:pPr>
              <w:spacing w:after="0" w:line="240" w:lineRule="auto"/>
              <w:jc w:val="center"/>
              <w:rPr>
                <w:rFonts w:ascii="Times New Roman" w:hAnsi="Times New Roman"/>
                <w:sz w:val="24"/>
                <w:szCs w:val="24"/>
              </w:rPr>
            </w:pPr>
            <w:r>
              <w:rPr>
                <w:rFonts w:ascii="Times New Roman" w:hAnsi="Times New Roman"/>
                <w:sz w:val="24"/>
                <w:szCs w:val="24"/>
              </w:rPr>
              <w:t>48</w:t>
            </w:r>
          </w:p>
        </w:tc>
        <w:tc>
          <w:tcPr>
            <w:tcW w:w="304" w:type="pct"/>
          </w:tcPr>
          <w:p w14:paraId="3773B0A3" w14:textId="77777777" w:rsidR="00F74577" w:rsidRPr="00355959" w:rsidRDefault="00F74577" w:rsidP="00F74577">
            <w:pPr>
              <w:spacing w:after="0" w:line="240" w:lineRule="auto"/>
              <w:jc w:val="center"/>
              <w:rPr>
                <w:rFonts w:ascii="Times New Roman" w:hAnsi="Times New Roman"/>
                <w:sz w:val="24"/>
                <w:szCs w:val="24"/>
              </w:rPr>
            </w:pPr>
            <w:r w:rsidRPr="00355959">
              <w:rPr>
                <w:rFonts w:ascii="Times New Roman" w:hAnsi="Times New Roman"/>
                <w:sz w:val="24"/>
                <w:szCs w:val="24"/>
              </w:rPr>
              <w:t>108</w:t>
            </w:r>
          </w:p>
        </w:tc>
        <w:tc>
          <w:tcPr>
            <w:tcW w:w="577" w:type="pct"/>
          </w:tcPr>
          <w:p w14:paraId="6C4C1C87" w14:textId="77777777" w:rsidR="00F74577" w:rsidRPr="00355959" w:rsidRDefault="00F74577" w:rsidP="00F74577">
            <w:pPr>
              <w:spacing w:after="0" w:line="240" w:lineRule="auto"/>
              <w:jc w:val="center"/>
              <w:rPr>
                <w:rFonts w:ascii="Times New Roman" w:hAnsi="Times New Roman"/>
                <w:sz w:val="24"/>
                <w:szCs w:val="24"/>
              </w:rPr>
            </w:pPr>
            <w:r w:rsidRPr="00355959">
              <w:rPr>
                <w:rFonts w:ascii="Times New Roman" w:hAnsi="Times New Roman"/>
                <w:sz w:val="24"/>
                <w:szCs w:val="24"/>
              </w:rPr>
              <w:t>72</w:t>
            </w:r>
          </w:p>
        </w:tc>
        <w:tc>
          <w:tcPr>
            <w:tcW w:w="324" w:type="pct"/>
          </w:tcPr>
          <w:p w14:paraId="3EEF538A" w14:textId="77777777" w:rsidR="00F74577" w:rsidRPr="00B71119" w:rsidRDefault="00F74577" w:rsidP="00F74577">
            <w:pPr>
              <w:spacing w:after="0" w:line="240" w:lineRule="auto"/>
              <w:jc w:val="center"/>
              <w:rPr>
                <w:rFonts w:ascii="Times New Roman" w:hAnsi="Times New Roman"/>
                <w:b/>
                <w:sz w:val="24"/>
                <w:szCs w:val="24"/>
                <w:lang w:val="en-US"/>
              </w:rPr>
            </w:pPr>
            <w:r w:rsidRPr="00B71119">
              <w:rPr>
                <w:rFonts w:ascii="Times New Roman" w:hAnsi="Times New Roman"/>
                <w:b/>
                <w:sz w:val="24"/>
                <w:szCs w:val="24"/>
                <w:lang w:val="en-US"/>
              </w:rPr>
              <w:t>-</w:t>
            </w:r>
          </w:p>
        </w:tc>
        <w:tc>
          <w:tcPr>
            <w:tcW w:w="463" w:type="pct"/>
          </w:tcPr>
          <w:p w14:paraId="7E64AF91" w14:textId="77777777" w:rsidR="00F74577" w:rsidRPr="0082576A" w:rsidRDefault="00F74577" w:rsidP="00F74577">
            <w:pPr>
              <w:spacing w:after="0" w:line="240" w:lineRule="auto"/>
              <w:jc w:val="center"/>
              <w:rPr>
                <w:rFonts w:ascii="Times New Roman" w:hAnsi="Times New Roman"/>
                <w:b/>
                <w:sz w:val="24"/>
                <w:szCs w:val="24"/>
              </w:rPr>
            </w:pPr>
            <w:r>
              <w:rPr>
                <w:rFonts w:ascii="Times New Roman" w:hAnsi="Times New Roman"/>
                <w:b/>
                <w:sz w:val="24"/>
                <w:szCs w:val="24"/>
              </w:rPr>
              <w:t>-</w:t>
            </w:r>
          </w:p>
        </w:tc>
      </w:tr>
      <w:tr w:rsidR="00F74577" w:rsidRPr="00B71119" w14:paraId="38501411" w14:textId="77777777" w:rsidTr="00F74577">
        <w:trPr>
          <w:trHeight w:val="135"/>
        </w:trPr>
        <w:tc>
          <w:tcPr>
            <w:tcW w:w="592" w:type="pct"/>
            <w:vMerge/>
            <w:vAlign w:val="center"/>
          </w:tcPr>
          <w:p w14:paraId="430A12A7" w14:textId="77777777" w:rsidR="00F74577" w:rsidRPr="00B71119" w:rsidRDefault="00F74577" w:rsidP="00F74577">
            <w:pPr>
              <w:spacing w:after="0" w:line="240" w:lineRule="auto"/>
              <w:jc w:val="center"/>
              <w:rPr>
                <w:rFonts w:ascii="Times New Roman" w:hAnsi="Times New Roman"/>
                <w:b/>
                <w:sz w:val="24"/>
                <w:szCs w:val="24"/>
              </w:rPr>
            </w:pPr>
          </w:p>
        </w:tc>
        <w:tc>
          <w:tcPr>
            <w:tcW w:w="697" w:type="pct"/>
          </w:tcPr>
          <w:p w14:paraId="747A6FE6" w14:textId="77777777" w:rsidR="00F74577" w:rsidRPr="00B71119" w:rsidRDefault="00F74577" w:rsidP="00F74577">
            <w:pPr>
              <w:spacing w:after="0" w:line="240" w:lineRule="auto"/>
              <w:rPr>
                <w:rFonts w:ascii="Times New Roman" w:hAnsi="Times New Roman"/>
              </w:rPr>
            </w:pPr>
            <w:r w:rsidRPr="00B71119">
              <w:rPr>
                <w:rFonts w:ascii="Times New Roman" w:hAnsi="Times New Roman"/>
              </w:rPr>
              <w:t>Промежуточная аттестация</w:t>
            </w:r>
          </w:p>
        </w:tc>
        <w:tc>
          <w:tcPr>
            <w:tcW w:w="424" w:type="pct"/>
          </w:tcPr>
          <w:p w14:paraId="1823C597" w14:textId="77777777" w:rsidR="00F74577" w:rsidRPr="00B71119" w:rsidRDefault="00F74577" w:rsidP="00F74577">
            <w:pPr>
              <w:spacing w:after="0" w:line="240" w:lineRule="auto"/>
              <w:jc w:val="center"/>
              <w:rPr>
                <w:rFonts w:ascii="Times New Roman" w:hAnsi="Times New Roman"/>
                <w:b/>
              </w:rPr>
            </w:pPr>
            <w:r w:rsidRPr="00B71119">
              <w:rPr>
                <w:rFonts w:ascii="Times New Roman" w:hAnsi="Times New Roman"/>
                <w:b/>
              </w:rPr>
              <w:t>12</w:t>
            </w:r>
          </w:p>
        </w:tc>
        <w:tc>
          <w:tcPr>
            <w:tcW w:w="272" w:type="pct"/>
          </w:tcPr>
          <w:p w14:paraId="2F5FEF39" w14:textId="77777777" w:rsidR="00F74577" w:rsidRPr="00B71119" w:rsidRDefault="00F74577" w:rsidP="00F74577">
            <w:pPr>
              <w:spacing w:after="0" w:line="240" w:lineRule="auto"/>
              <w:jc w:val="center"/>
              <w:rPr>
                <w:rFonts w:ascii="Times New Roman" w:hAnsi="Times New Roman"/>
                <w:sz w:val="24"/>
                <w:szCs w:val="24"/>
              </w:rPr>
            </w:pPr>
            <w:r w:rsidRPr="00B71119">
              <w:rPr>
                <w:rFonts w:ascii="Times New Roman" w:hAnsi="Times New Roman"/>
                <w:sz w:val="24"/>
                <w:szCs w:val="24"/>
              </w:rPr>
              <w:t>-</w:t>
            </w:r>
          </w:p>
        </w:tc>
        <w:tc>
          <w:tcPr>
            <w:tcW w:w="363" w:type="pct"/>
          </w:tcPr>
          <w:p w14:paraId="0E692E7C" w14:textId="77777777" w:rsidR="00F74577" w:rsidRPr="00B71119" w:rsidRDefault="00F74577" w:rsidP="00F74577">
            <w:pPr>
              <w:spacing w:after="0" w:line="240" w:lineRule="auto"/>
              <w:jc w:val="center"/>
              <w:rPr>
                <w:rFonts w:ascii="Times New Roman" w:hAnsi="Times New Roman"/>
                <w:sz w:val="24"/>
                <w:szCs w:val="24"/>
              </w:rPr>
            </w:pPr>
            <w:r w:rsidRPr="00B71119">
              <w:rPr>
                <w:rFonts w:ascii="Times New Roman" w:hAnsi="Times New Roman"/>
                <w:sz w:val="24"/>
                <w:szCs w:val="24"/>
              </w:rPr>
              <w:t>-</w:t>
            </w:r>
          </w:p>
        </w:tc>
        <w:tc>
          <w:tcPr>
            <w:tcW w:w="192" w:type="pct"/>
          </w:tcPr>
          <w:p w14:paraId="7428F72D" w14:textId="77777777" w:rsidR="00F74577" w:rsidRPr="00B71119" w:rsidRDefault="00F74577" w:rsidP="00F74577">
            <w:pPr>
              <w:spacing w:after="0" w:line="240" w:lineRule="auto"/>
              <w:jc w:val="center"/>
              <w:rPr>
                <w:rFonts w:ascii="Times New Roman" w:hAnsi="Times New Roman"/>
                <w:sz w:val="24"/>
                <w:szCs w:val="24"/>
              </w:rPr>
            </w:pPr>
            <w:r w:rsidRPr="00B71119">
              <w:rPr>
                <w:rFonts w:ascii="Times New Roman" w:hAnsi="Times New Roman"/>
                <w:sz w:val="24"/>
                <w:szCs w:val="24"/>
              </w:rPr>
              <w:t>12</w:t>
            </w:r>
          </w:p>
        </w:tc>
        <w:tc>
          <w:tcPr>
            <w:tcW w:w="792" w:type="pct"/>
          </w:tcPr>
          <w:p w14:paraId="629F7906" w14:textId="77777777" w:rsidR="00F74577" w:rsidRPr="00B71119" w:rsidRDefault="00F74577" w:rsidP="00F74577">
            <w:pPr>
              <w:spacing w:after="0" w:line="240" w:lineRule="auto"/>
              <w:jc w:val="center"/>
              <w:rPr>
                <w:rFonts w:ascii="Times New Roman" w:hAnsi="Times New Roman"/>
                <w:sz w:val="24"/>
                <w:szCs w:val="24"/>
              </w:rPr>
            </w:pPr>
            <w:r w:rsidRPr="00B71119">
              <w:rPr>
                <w:rFonts w:ascii="Times New Roman" w:hAnsi="Times New Roman"/>
                <w:sz w:val="24"/>
                <w:szCs w:val="24"/>
              </w:rPr>
              <w:t>-</w:t>
            </w:r>
          </w:p>
        </w:tc>
        <w:tc>
          <w:tcPr>
            <w:tcW w:w="304" w:type="pct"/>
          </w:tcPr>
          <w:p w14:paraId="1AF2C8CD" w14:textId="77777777" w:rsidR="00F74577" w:rsidRPr="00B71119" w:rsidRDefault="00F74577" w:rsidP="00F74577">
            <w:pPr>
              <w:spacing w:after="0" w:line="240" w:lineRule="auto"/>
              <w:jc w:val="center"/>
              <w:rPr>
                <w:rFonts w:ascii="Times New Roman" w:hAnsi="Times New Roman"/>
                <w:sz w:val="24"/>
                <w:szCs w:val="24"/>
              </w:rPr>
            </w:pPr>
            <w:r w:rsidRPr="00B71119">
              <w:rPr>
                <w:rFonts w:ascii="Times New Roman" w:hAnsi="Times New Roman"/>
                <w:sz w:val="24"/>
                <w:szCs w:val="24"/>
              </w:rPr>
              <w:t>-</w:t>
            </w:r>
          </w:p>
        </w:tc>
        <w:tc>
          <w:tcPr>
            <w:tcW w:w="577" w:type="pct"/>
          </w:tcPr>
          <w:p w14:paraId="6F0E3058" w14:textId="77777777" w:rsidR="00F74577" w:rsidRPr="00B71119" w:rsidRDefault="00F74577" w:rsidP="00F74577">
            <w:pPr>
              <w:spacing w:after="0" w:line="240" w:lineRule="auto"/>
              <w:jc w:val="center"/>
              <w:rPr>
                <w:rFonts w:ascii="Times New Roman" w:hAnsi="Times New Roman"/>
                <w:sz w:val="24"/>
                <w:szCs w:val="24"/>
              </w:rPr>
            </w:pPr>
            <w:r w:rsidRPr="00B71119">
              <w:rPr>
                <w:rFonts w:ascii="Times New Roman" w:hAnsi="Times New Roman"/>
                <w:sz w:val="24"/>
                <w:szCs w:val="24"/>
              </w:rPr>
              <w:t>-</w:t>
            </w:r>
          </w:p>
        </w:tc>
        <w:tc>
          <w:tcPr>
            <w:tcW w:w="324" w:type="pct"/>
          </w:tcPr>
          <w:p w14:paraId="0E6191F0" w14:textId="77777777" w:rsidR="00F74577" w:rsidRPr="00B71119" w:rsidRDefault="00F74577" w:rsidP="00F74577">
            <w:pPr>
              <w:spacing w:after="0" w:line="240" w:lineRule="auto"/>
              <w:jc w:val="center"/>
              <w:rPr>
                <w:rFonts w:ascii="Times New Roman" w:hAnsi="Times New Roman"/>
                <w:b/>
                <w:sz w:val="24"/>
                <w:szCs w:val="24"/>
              </w:rPr>
            </w:pPr>
            <w:r w:rsidRPr="00B71119">
              <w:rPr>
                <w:rFonts w:ascii="Times New Roman" w:hAnsi="Times New Roman"/>
                <w:b/>
                <w:sz w:val="24"/>
                <w:szCs w:val="24"/>
              </w:rPr>
              <w:t>-</w:t>
            </w:r>
          </w:p>
        </w:tc>
        <w:tc>
          <w:tcPr>
            <w:tcW w:w="463" w:type="pct"/>
          </w:tcPr>
          <w:p w14:paraId="5028624D" w14:textId="77777777" w:rsidR="00F74577" w:rsidRPr="00B71119" w:rsidRDefault="00F74577" w:rsidP="00F74577">
            <w:pPr>
              <w:spacing w:after="0" w:line="240" w:lineRule="auto"/>
              <w:jc w:val="center"/>
              <w:rPr>
                <w:rFonts w:ascii="Times New Roman" w:hAnsi="Times New Roman"/>
                <w:b/>
                <w:sz w:val="24"/>
                <w:szCs w:val="24"/>
              </w:rPr>
            </w:pPr>
            <w:r w:rsidRPr="00B71119">
              <w:rPr>
                <w:rFonts w:ascii="Times New Roman" w:hAnsi="Times New Roman"/>
                <w:b/>
                <w:sz w:val="24"/>
                <w:szCs w:val="24"/>
              </w:rPr>
              <w:t>-</w:t>
            </w:r>
          </w:p>
        </w:tc>
      </w:tr>
      <w:tr w:rsidR="00F74577" w:rsidRPr="00B71119" w14:paraId="2D1BD988" w14:textId="77777777" w:rsidTr="009B54F9">
        <w:trPr>
          <w:trHeight w:val="287"/>
        </w:trPr>
        <w:tc>
          <w:tcPr>
            <w:tcW w:w="1289" w:type="pct"/>
            <w:gridSpan w:val="2"/>
            <w:vAlign w:val="center"/>
          </w:tcPr>
          <w:p w14:paraId="731E9FD2" w14:textId="77777777" w:rsidR="00F74577" w:rsidRPr="00B71119" w:rsidRDefault="00F74577" w:rsidP="00F74577">
            <w:pPr>
              <w:spacing w:after="0" w:line="240" w:lineRule="auto"/>
              <w:jc w:val="right"/>
              <w:rPr>
                <w:rFonts w:ascii="Times New Roman" w:hAnsi="Times New Roman"/>
                <w:b/>
                <w:sz w:val="20"/>
                <w:szCs w:val="20"/>
              </w:rPr>
            </w:pPr>
            <w:r w:rsidRPr="00B71119">
              <w:rPr>
                <w:rFonts w:ascii="Times New Roman" w:hAnsi="Times New Roman"/>
                <w:b/>
              </w:rPr>
              <w:t>Всего:</w:t>
            </w:r>
          </w:p>
        </w:tc>
        <w:tc>
          <w:tcPr>
            <w:tcW w:w="424" w:type="pct"/>
          </w:tcPr>
          <w:p w14:paraId="78E63EB6" w14:textId="6FCC2CFB" w:rsidR="00F74577" w:rsidRPr="00B71119" w:rsidRDefault="000B3C3D" w:rsidP="00F74577">
            <w:pPr>
              <w:spacing w:after="0" w:line="240" w:lineRule="auto"/>
              <w:jc w:val="center"/>
              <w:rPr>
                <w:rFonts w:ascii="Times New Roman" w:hAnsi="Times New Roman"/>
                <w:b/>
                <w:sz w:val="24"/>
                <w:szCs w:val="24"/>
              </w:rPr>
            </w:pPr>
            <w:r>
              <w:rPr>
                <w:rFonts w:ascii="Times New Roman" w:hAnsi="Times New Roman"/>
                <w:b/>
                <w:sz w:val="24"/>
                <w:szCs w:val="24"/>
              </w:rPr>
              <w:t>368</w:t>
            </w:r>
          </w:p>
        </w:tc>
        <w:tc>
          <w:tcPr>
            <w:tcW w:w="272" w:type="pct"/>
          </w:tcPr>
          <w:p w14:paraId="3400BD09" w14:textId="77777777" w:rsidR="00F74577" w:rsidRPr="00355959" w:rsidRDefault="00F74577" w:rsidP="00F74577">
            <w:pPr>
              <w:spacing w:after="0" w:line="240" w:lineRule="auto"/>
              <w:jc w:val="center"/>
              <w:rPr>
                <w:rFonts w:ascii="Times New Roman" w:hAnsi="Times New Roman"/>
                <w:b/>
                <w:sz w:val="24"/>
                <w:szCs w:val="24"/>
              </w:rPr>
            </w:pPr>
            <w:r>
              <w:rPr>
                <w:rFonts w:ascii="Times New Roman" w:hAnsi="Times New Roman"/>
                <w:b/>
                <w:sz w:val="24"/>
                <w:szCs w:val="24"/>
              </w:rPr>
              <w:t>278</w:t>
            </w:r>
          </w:p>
        </w:tc>
        <w:tc>
          <w:tcPr>
            <w:tcW w:w="363" w:type="pct"/>
          </w:tcPr>
          <w:p w14:paraId="1B60D1EC" w14:textId="55D4CC7D" w:rsidR="00F74577" w:rsidRPr="00B71119" w:rsidRDefault="000B3C3D" w:rsidP="00F74577">
            <w:pPr>
              <w:spacing w:after="0" w:line="240" w:lineRule="auto"/>
              <w:jc w:val="center"/>
              <w:rPr>
                <w:rFonts w:ascii="Times New Roman" w:hAnsi="Times New Roman"/>
                <w:b/>
                <w:sz w:val="24"/>
                <w:szCs w:val="24"/>
              </w:rPr>
            </w:pPr>
            <w:r>
              <w:rPr>
                <w:rFonts w:ascii="Times New Roman" w:hAnsi="Times New Roman"/>
                <w:b/>
                <w:sz w:val="24"/>
                <w:szCs w:val="24"/>
              </w:rPr>
              <w:t>140</w:t>
            </w:r>
          </w:p>
        </w:tc>
        <w:tc>
          <w:tcPr>
            <w:tcW w:w="192" w:type="pct"/>
          </w:tcPr>
          <w:p w14:paraId="6C62016E" w14:textId="77777777" w:rsidR="00F74577" w:rsidRPr="00B71119" w:rsidRDefault="00F74577" w:rsidP="00F74577">
            <w:pPr>
              <w:spacing w:after="0" w:line="240" w:lineRule="auto"/>
              <w:jc w:val="center"/>
              <w:rPr>
                <w:rFonts w:ascii="Times New Roman" w:hAnsi="Times New Roman"/>
                <w:b/>
                <w:sz w:val="24"/>
                <w:szCs w:val="24"/>
              </w:rPr>
            </w:pPr>
            <w:r w:rsidRPr="00B71119">
              <w:rPr>
                <w:rFonts w:ascii="Times New Roman" w:hAnsi="Times New Roman"/>
                <w:b/>
                <w:sz w:val="24"/>
                <w:szCs w:val="24"/>
              </w:rPr>
              <w:t>12</w:t>
            </w:r>
          </w:p>
        </w:tc>
        <w:tc>
          <w:tcPr>
            <w:tcW w:w="792" w:type="pct"/>
          </w:tcPr>
          <w:p w14:paraId="06DDC9BB" w14:textId="77777777" w:rsidR="00F74577" w:rsidRPr="00B71119" w:rsidRDefault="00F74577" w:rsidP="00F74577">
            <w:pPr>
              <w:spacing w:after="0" w:line="240" w:lineRule="auto"/>
              <w:jc w:val="center"/>
              <w:rPr>
                <w:rFonts w:ascii="Times New Roman" w:hAnsi="Times New Roman"/>
                <w:b/>
                <w:sz w:val="24"/>
                <w:szCs w:val="24"/>
              </w:rPr>
            </w:pPr>
          </w:p>
        </w:tc>
        <w:tc>
          <w:tcPr>
            <w:tcW w:w="304" w:type="pct"/>
          </w:tcPr>
          <w:p w14:paraId="0590CCA6" w14:textId="77777777" w:rsidR="00F74577" w:rsidRPr="00355959" w:rsidRDefault="00F74577" w:rsidP="00F74577">
            <w:pPr>
              <w:spacing w:after="0" w:line="240" w:lineRule="auto"/>
              <w:jc w:val="center"/>
              <w:rPr>
                <w:rFonts w:ascii="Times New Roman" w:hAnsi="Times New Roman"/>
                <w:b/>
                <w:sz w:val="24"/>
                <w:szCs w:val="24"/>
              </w:rPr>
            </w:pPr>
            <w:r>
              <w:rPr>
                <w:rFonts w:ascii="Times New Roman" w:hAnsi="Times New Roman"/>
                <w:b/>
                <w:sz w:val="24"/>
                <w:szCs w:val="24"/>
              </w:rPr>
              <w:t>144</w:t>
            </w:r>
          </w:p>
        </w:tc>
        <w:tc>
          <w:tcPr>
            <w:tcW w:w="577" w:type="pct"/>
          </w:tcPr>
          <w:p w14:paraId="1F07BB3F" w14:textId="77777777" w:rsidR="00F74577" w:rsidRPr="00B71119" w:rsidRDefault="00F74577" w:rsidP="00F74577">
            <w:pPr>
              <w:spacing w:after="0" w:line="240" w:lineRule="auto"/>
              <w:jc w:val="center"/>
              <w:rPr>
                <w:rFonts w:ascii="Times New Roman" w:hAnsi="Times New Roman"/>
                <w:b/>
                <w:sz w:val="24"/>
                <w:szCs w:val="24"/>
              </w:rPr>
            </w:pPr>
            <w:r w:rsidRPr="00B71119">
              <w:rPr>
                <w:rFonts w:ascii="Times New Roman" w:hAnsi="Times New Roman"/>
                <w:b/>
                <w:sz w:val="24"/>
                <w:szCs w:val="24"/>
              </w:rPr>
              <w:t>72</w:t>
            </w:r>
          </w:p>
        </w:tc>
        <w:tc>
          <w:tcPr>
            <w:tcW w:w="324" w:type="pct"/>
          </w:tcPr>
          <w:p w14:paraId="06A7298C" w14:textId="77777777" w:rsidR="00F74577" w:rsidRPr="00B71119" w:rsidRDefault="00F74577" w:rsidP="00F74577">
            <w:pPr>
              <w:spacing w:after="0" w:line="240" w:lineRule="auto"/>
              <w:jc w:val="center"/>
              <w:rPr>
                <w:rFonts w:ascii="Times New Roman" w:hAnsi="Times New Roman"/>
                <w:b/>
                <w:sz w:val="24"/>
                <w:szCs w:val="24"/>
              </w:rPr>
            </w:pPr>
            <w:r w:rsidRPr="00B71119">
              <w:rPr>
                <w:rFonts w:ascii="Times New Roman" w:hAnsi="Times New Roman"/>
                <w:b/>
                <w:sz w:val="24"/>
                <w:szCs w:val="24"/>
              </w:rPr>
              <w:t>-</w:t>
            </w:r>
          </w:p>
        </w:tc>
        <w:tc>
          <w:tcPr>
            <w:tcW w:w="463" w:type="pct"/>
          </w:tcPr>
          <w:p w14:paraId="55F1822D" w14:textId="77777777" w:rsidR="00F74577" w:rsidRPr="00B71119" w:rsidRDefault="00F74577" w:rsidP="00F74577">
            <w:pPr>
              <w:spacing w:after="0" w:line="240" w:lineRule="auto"/>
              <w:jc w:val="center"/>
              <w:rPr>
                <w:rFonts w:ascii="Times New Roman" w:hAnsi="Times New Roman"/>
                <w:b/>
                <w:sz w:val="24"/>
                <w:szCs w:val="24"/>
              </w:rPr>
            </w:pPr>
            <w:r>
              <w:rPr>
                <w:rFonts w:ascii="Times New Roman" w:hAnsi="Times New Roman"/>
                <w:b/>
                <w:sz w:val="24"/>
                <w:szCs w:val="24"/>
              </w:rPr>
              <w:t>-</w:t>
            </w:r>
          </w:p>
        </w:tc>
      </w:tr>
    </w:tbl>
    <w:p w14:paraId="20750070" w14:textId="77777777" w:rsidR="00F74577" w:rsidRPr="00B71119" w:rsidRDefault="00F74577" w:rsidP="00F74577">
      <w:pPr>
        <w:suppressAutoHyphens/>
        <w:spacing w:after="0" w:line="240" w:lineRule="auto"/>
        <w:jc w:val="both"/>
        <w:rPr>
          <w:rFonts w:ascii="Times New Roman" w:hAnsi="Times New Roman"/>
          <w:i/>
          <w:sz w:val="20"/>
          <w:szCs w:val="20"/>
        </w:rPr>
      </w:pPr>
    </w:p>
    <w:p w14:paraId="439E8DD9" w14:textId="77777777" w:rsidR="00F74577" w:rsidRPr="00B71119" w:rsidRDefault="00F74577" w:rsidP="00F74577">
      <w:pPr>
        <w:rPr>
          <w:rFonts w:ascii="Times New Roman" w:hAnsi="Times New Roman"/>
          <w:b/>
        </w:rPr>
      </w:pPr>
      <w:r w:rsidRPr="00B71119">
        <w:rPr>
          <w:rFonts w:ascii="Times New Roman" w:hAnsi="Times New Roman"/>
          <w:b/>
        </w:rPr>
        <w:br w:type="page"/>
      </w:r>
    </w:p>
    <w:p w14:paraId="34B48A69" w14:textId="77777777" w:rsidR="00F74577" w:rsidRPr="00B36A92" w:rsidRDefault="00F74577" w:rsidP="00F74577">
      <w:pPr>
        <w:suppressAutoHyphens/>
        <w:ind w:firstLine="709"/>
        <w:jc w:val="both"/>
        <w:rPr>
          <w:rFonts w:ascii="Times New Roman" w:hAnsi="Times New Roman"/>
          <w:b/>
          <w:sz w:val="24"/>
          <w:szCs w:val="24"/>
        </w:rPr>
      </w:pPr>
      <w:r w:rsidRPr="00B36A92">
        <w:rPr>
          <w:rFonts w:ascii="Times New Roman" w:hAnsi="Times New Roman"/>
          <w:b/>
          <w:sz w:val="24"/>
          <w:szCs w:val="24"/>
        </w:rPr>
        <w:lastRenderedPageBreak/>
        <w:t>2.2. Тематический план и содержание профессионального модуля (ПМ)</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74"/>
        <w:gridCol w:w="720"/>
        <w:gridCol w:w="7938"/>
        <w:gridCol w:w="1016"/>
        <w:gridCol w:w="1252"/>
        <w:gridCol w:w="1276"/>
      </w:tblGrid>
      <w:tr w:rsidR="00F74577" w:rsidRPr="0010432C" w14:paraId="2A286562" w14:textId="77777777" w:rsidTr="00F74577">
        <w:tc>
          <w:tcPr>
            <w:tcW w:w="3074" w:type="dxa"/>
            <w:tcBorders>
              <w:top w:val="single" w:sz="4" w:space="0" w:color="auto"/>
              <w:left w:val="single" w:sz="4" w:space="0" w:color="auto"/>
              <w:bottom w:val="single" w:sz="4" w:space="0" w:color="auto"/>
              <w:right w:val="single" w:sz="4" w:space="0" w:color="auto"/>
            </w:tcBorders>
          </w:tcPr>
          <w:p w14:paraId="0D2EAA0D" w14:textId="77777777" w:rsidR="00F74577" w:rsidRPr="00E06CD8" w:rsidRDefault="00F74577" w:rsidP="00F74577">
            <w:pPr>
              <w:spacing w:after="0" w:line="240" w:lineRule="auto"/>
              <w:jc w:val="center"/>
              <w:rPr>
                <w:rFonts w:ascii="Times New Roman" w:hAnsi="Times New Roman"/>
                <w:b/>
              </w:rPr>
            </w:pPr>
            <w:r w:rsidRPr="00E06CD8">
              <w:rPr>
                <w:rFonts w:ascii="Times New Roman" w:hAnsi="Times New Roman"/>
                <w:b/>
                <w:bCs/>
              </w:rPr>
              <w:t>Наименование разделов и тем профессионального модуля, междисциплинарных курсов (МДК)</w:t>
            </w:r>
          </w:p>
        </w:tc>
        <w:tc>
          <w:tcPr>
            <w:tcW w:w="8658" w:type="dxa"/>
            <w:gridSpan w:val="2"/>
            <w:tcBorders>
              <w:top w:val="single" w:sz="4" w:space="0" w:color="auto"/>
              <w:left w:val="single" w:sz="4" w:space="0" w:color="auto"/>
              <w:bottom w:val="single" w:sz="4" w:space="0" w:color="auto"/>
              <w:right w:val="single" w:sz="4" w:space="0" w:color="auto"/>
            </w:tcBorders>
          </w:tcPr>
          <w:p w14:paraId="523E6846" w14:textId="77777777" w:rsidR="00F74577" w:rsidRPr="00E06CD8" w:rsidRDefault="00F74577" w:rsidP="00F74577">
            <w:pPr>
              <w:spacing w:after="0" w:line="240" w:lineRule="auto"/>
              <w:jc w:val="center"/>
              <w:rPr>
                <w:rFonts w:ascii="Times New Roman" w:hAnsi="Times New Roman"/>
                <w:b/>
                <w:bCs/>
              </w:rPr>
            </w:pPr>
            <w:r w:rsidRPr="00E06CD8">
              <w:rPr>
                <w:rFonts w:ascii="Times New Roman" w:hAnsi="Times New Roman"/>
                <w:b/>
                <w:bCs/>
              </w:rPr>
              <w:t>Содержание учебного материала,</w:t>
            </w:r>
          </w:p>
          <w:p w14:paraId="3F331E12" w14:textId="77777777" w:rsidR="00F74577" w:rsidRPr="00E06CD8" w:rsidRDefault="00F74577" w:rsidP="00F74577">
            <w:pPr>
              <w:spacing w:after="0" w:line="240" w:lineRule="auto"/>
              <w:jc w:val="center"/>
              <w:rPr>
                <w:rFonts w:ascii="Times New Roman" w:hAnsi="Times New Roman"/>
                <w:b/>
                <w:bCs/>
              </w:rPr>
            </w:pPr>
            <w:r w:rsidRPr="00E06CD8">
              <w:rPr>
                <w:rFonts w:ascii="Times New Roman" w:hAnsi="Times New Roman"/>
                <w:b/>
                <w:bCs/>
              </w:rPr>
              <w:t xml:space="preserve">лабораторные работы и практические занятия, </w:t>
            </w:r>
          </w:p>
          <w:p w14:paraId="27156DCF" w14:textId="77777777" w:rsidR="00F74577" w:rsidRPr="00E06CD8" w:rsidRDefault="00F74577" w:rsidP="00F74577">
            <w:pPr>
              <w:spacing w:after="0" w:line="240" w:lineRule="auto"/>
              <w:jc w:val="center"/>
              <w:rPr>
                <w:rFonts w:ascii="Times New Roman" w:hAnsi="Times New Roman"/>
                <w:b/>
              </w:rPr>
            </w:pPr>
            <w:r w:rsidRPr="00E06CD8">
              <w:rPr>
                <w:rFonts w:ascii="Times New Roman" w:hAnsi="Times New Roman"/>
                <w:b/>
                <w:bCs/>
              </w:rPr>
              <w:t>внеаудиторная (самостоятельная) учебная работа обучающихся</w:t>
            </w:r>
          </w:p>
        </w:tc>
        <w:tc>
          <w:tcPr>
            <w:tcW w:w="1016" w:type="dxa"/>
            <w:tcBorders>
              <w:top w:val="single" w:sz="4" w:space="0" w:color="auto"/>
              <w:left w:val="single" w:sz="4" w:space="0" w:color="auto"/>
              <w:bottom w:val="single" w:sz="4" w:space="0" w:color="auto"/>
              <w:right w:val="single" w:sz="4" w:space="0" w:color="auto"/>
            </w:tcBorders>
            <w:vAlign w:val="center"/>
          </w:tcPr>
          <w:p w14:paraId="7C226CCC" w14:textId="77777777" w:rsidR="00F74577" w:rsidRPr="00E06CD8" w:rsidRDefault="00F74577" w:rsidP="00F74577">
            <w:pPr>
              <w:spacing w:after="0" w:line="240" w:lineRule="auto"/>
              <w:jc w:val="center"/>
              <w:rPr>
                <w:rFonts w:ascii="Times New Roman" w:hAnsi="Times New Roman"/>
                <w:b/>
                <w:bCs/>
              </w:rPr>
            </w:pPr>
            <w:r w:rsidRPr="00E06CD8">
              <w:rPr>
                <w:rFonts w:ascii="Times New Roman" w:hAnsi="Times New Roman"/>
                <w:b/>
                <w:bCs/>
              </w:rPr>
              <w:t>Объем часов</w:t>
            </w:r>
          </w:p>
        </w:tc>
        <w:tc>
          <w:tcPr>
            <w:tcW w:w="1252" w:type="dxa"/>
            <w:tcBorders>
              <w:top w:val="single" w:sz="4" w:space="0" w:color="auto"/>
              <w:left w:val="single" w:sz="4" w:space="0" w:color="auto"/>
              <w:bottom w:val="single" w:sz="4" w:space="0" w:color="auto"/>
              <w:right w:val="single" w:sz="4" w:space="0" w:color="auto"/>
            </w:tcBorders>
          </w:tcPr>
          <w:p w14:paraId="4FB4BCB4" w14:textId="77777777" w:rsidR="00F74577" w:rsidRPr="00E06CD8" w:rsidRDefault="00F74577" w:rsidP="00F74577">
            <w:pPr>
              <w:spacing w:after="0" w:line="240" w:lineRule="auto"/>
              <w:jc w:val="center"/>
              <w:rPr>
                <w:rFonts w:ascii="Times New Roman" w:hAnsi="Times New Roman"/>
                <w:b/>
                <w:bCs/>
              </w:rPr>
            </w:pPr>
            <w:r>
              <w:rPr>
                <w:rFonts w:ascii="Times New Roman" w:hAnsi="Times New Roman"/>
                <w:b/>
                <w:bCs/>
              </w:rPr>
              <w:t xml:space="preserve">Коды ПК, ОК </w:t>
            </w:r>
          </w:p>
        </w:tc>
        <w:tc>
          <w:tcPr>
            <w:tcW w:w="1276" w:type="dxa"/>
            <w:tcBorders>
              <w:top w:val="single" w:sz="4" w:space="0" w:color="auto"/>
              <w:left w:val="single" w:sz="4" w:space="0" w:color="auto"/>
              <w:bottom w:val="single" w:sz="4" w:space="0" w:color="auto"/>
              <w:right w:val="single" w:sz="4" w:space="0" w:color="auto"/>
            </w:tcBorders>
          </w:tcPr>
          <w:p w14:paraId="63B82320" w14:textId="77777777" w:rsidR="00F74577" w:rsidRPr="00E06CD8" w:rsidRDefault="00F74577" w:rsidP="00F74577">
            <w:pPr>
              <w:spacing w:after="0" w:line="240" w:lineRule="auto"/>
              <w:jc w:val="center"/>
              <w:rPr>
                <w:rFonts w:ascii="Times New Roman" w:hAnsi="Times New Roman"/>
                <w:b/>
                <w:bCs/>
              </w:rPr>
            </w:pPr>
            <w:r>
              <w:rPr>
                <w:rFonts w:ascii="Times New Roman" w:hAnsi="Times New Roman"/>
                <w:b/>
                <w:bCs/>
              </w:rPr>
              <w:t>Код Н/У/З</w:t>
            </w:r>
          </w:p>
        </w:tc>
      </w:tr>
      <w:tr w:rsidR="00F74577" w:rsidRPr="00DD00EF" w14:paraId="295D1240" w14:textId="77777777" w:rsidTr="00F74577">
        <w:trPr>
          <w:trHeight w:val="254"/>
        </w:trPr>
        <w:tc>
          <w:tcPr>
            <w:tcW w:w="3074" w:type="dxa"/>
            <w:tcBorders>
              <w:top w:val="single" w:sz="4" w:space="0" w:color="auto"/>
              <w:left w:val="single" w:sz="4" w:space="0" w:color="auto"/>
              <w:bottom w:val="single" w:sz="4" w:space="0" w:color="auto"/>
              <w:right w:val="single" w:sz="4" w:space="0" w:color="auto"/>
            </w:tcBorders>
            <w:vAlign w:val="center"/>
          </w:tcPr>
          <w:p w14:paraId="6AC62383" w14:textId="77777777" w:rsidR="00F74577" w:rsidRPr="00C34B93" w:rsidRDefault="00F74577" w:rsidP="00F74577">
            <w:pPr>
              <w:tabs>
                <w:tab w:val="center" w:pos="4677"/>
                <w:tab w:val="right" w:pos="9355"/>
              </w:tabs>
              <w:jc w:val="center"/>
              <w:rPr>
                <w:rFonts w:ascii="Times New Roman" w:hAnsi="Times New Roman"/>
                <w:b/>
                <w:i/>
                <w:sz w:val="16"/>
                <w:szCs w:val="16"/>
              </w:rPr>
            </w:pPr>
            <w:r w:rsidRPr="00C34B93">
              <w:rPr>
                <w:rFonts w:ascii="Times New Roman" w:hAnsi="Times New Roman"/>
                <w:b/>
                <w:i/>
                <w:sz w:val="16"/>
                <w:szCs w:val="16"/>
              </w:rPr>
              <w:t>1</w:t>
            </w:r>
          </w:p>
        </w:tc>
        <w:tc>
          <w:tcPr>
            <w:tcW w:w="8658" w:type="dxa"/>
            <w:gridSpan w:val="2"/>
            <w:tcBorders>
              <w:top w:val="single" w:sz="4" w:space="0" w:color="auto"/>
              <w:left w:val="single" w:sz="4" w:space="0" w:color="auto"/>
              <w:bottom w:val="single" w:sz="4" w:space="0" w:color="auto"/>
              <w:right w:val="single" w:sz="4" w:space="0" w:color="auto"/>
            </w:tcBorders>
            <w:vAlign w:val="center"/>
          </w:tcPr>
          <w:p w14:paraId="4E4D3A4C" w14:textId="77777777" w:rsidR="00F74577" w:rsidRPr="00C34B93" w:rsidRDefault="00F74577" w:rsidP="00F74577">
            <w:pPr>
              <w:tabs>
                <w:tab w:val="center" w:pos="4677"/>
                <w:tab w:val="right" w:pos="9355"/>
              </w:tabs>
              <w:jc w:val="center"/>
              <w:rPr>
                <w:rFonts w:ascii="Times New Roman" w:hAnsi="Times New Roman"/>
                <w:b/>
                <w:bCs/>
                <w:i/>
                <w:sz w:val="16"/>
                <w:szCs w:val="16"/>
              </w:rPr>
            </w:pPr>
            <w:r w:rsidRPr="00C34B93">
              <w:rPr>
                <w:rFonts w:ascii="Times New Roman" w:hAnsi="Times New Roman"/>
                <w:b/>
                <w:bCs/>
                <w:i/>
                <w:sz w:val="16"/>
                <w:szCs w:val="16"/>
              </w:rPr>
              <w:t>2</w:t>
            </w:r>
          </w:p>
        </w:tc>
        <w:tc>
          <w:tcPr>
            <w:tcW w:w="1016" w:type="dxa"/>
            <w:tcBorders>
              <w:top w:val="single" w:sz="4" w:space="0" w:color="auto"/>
              <w:left w:val="single" w:sz="4" w:space="0" w:color="auto"/>
              <w:bottom w:val="single" w:sz="4" w:space="0" w:color="auto"/>
              <w:right w:val="single" w:sz="4" w:space="0" w:color="auto"/>
            </w:tcBorders>
            <w:vAlign w:val="center"/>
          </w:tcPr>
          <w:p w14:paraId="03C24A0F" w14:textId="77777777" w:rsidR="00F74577" w:rsidRPr="00C34B93" w:rsidRDefault="00F74577" w:rsidP="00F74577">
            <w:pPr>
              <w:tabs>
                <w:tab w:val="center" w:pos="4677"/>
                <w:tab w:val="right" w:pos="9355"/>
              </w:tabs>
              <w:jc w:val="center"/>
              <w:rPr>
                <w:rFonts w:ascii="Times New Roman" w:hAnsi="Times New Roman"/>
                <w:b/>
                <w:i/>
                <w:sz w:val="16"/>
                <w:szCs w:val="16"/>
              </w:rPr>
            </w:pPr>
            <w:r w:rsidRPr="00C34B93">
              <w:rPr>
                <w:rFonts w:ascii="Times New Roman" w:hAnsi="Times New Roman"/>
                <w:b/>
                <w:i/>
                <w:sz w:val="16"/>
                <w:szCs w:val="16"/>
              </w:rPr>
              <w:t>3</w:t>
            </w:r>
          </w:p>
        </w:tc>
        <w:tc>
          <w:tcPr>
            <w:tcW w:w="1252" w:type="dxa"/>
            <w:tcBorders>
              <w:top w:val="single" w:sz="4" w:space="0" w:color="auto"/>
              <w:left w:val="single" w:sz="4" w:space="0" w:color="auto"/>
              <w:bottom w:val="single" w:sz="4" w:space="0" w:color="auto"/>
              <w:right w:val="single" w:sz="4" w:space="0" w:color="auto"/>
            </w:tcBorders>
          </w:tcPr>
          <w:p w14:paraId="4F9FC9C3" w14:textId="77777777" w:rsidR="00F74577" w:rsidRPr="00C34B93" w:rsidRDefault="00F74577" w:rsidP="00F74577">
            <w:pPr>
              <w:tabs>
                <w:tab w:val="center" w:pos="4677"/>
                <w:tab w:val="right" w:pos="9355"/>
              </w:tabs>
              <w:jc w:val="center"/>
              <w:rPr>
                <w:rFonts w:ascii="Times New Roman" w:hAnsi="Times New Roman"/>
                <w:b/>
                <w: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400C0D0A" w14:textId="77777777" w:rsidR="00F74577" w:rsidRPr="00C34B93" w:rsidRDefault="00F74577" w:rsidP="00F74577">
            <w:pPr>
              <w:tabs>
                <w:tab w:val="center" w:pos="4677"/>
                <w:tab w:val="right" w:pos="9355"/>
              </w:tabs>
              <w:jc w:val="center"/>
              <w:rPr>
                <w:rFonts w:ascii="Times New Roman" w:hAnsi="Times New Roman"/>
                <w:b/>
                <w:i/>
                <w:sz w:val="16"/>
                <w:szCs w:val="16"/>
              </w:rPr>
            </w:pPr>
          </w:p>
        </w:tc>
      </w:tr>
      <w:tr w:rsidR="00F74577" w:rsidRPr="00DD00EF" w14:paraId="4CAEF616" w14:textId="77777777" w:rsidTr="00F74577">
        <w:trPr>
          <w:trHeight w:val="291"/>
        </w:trPr>
        <w:tc>
          <w:tcPr>
            <w:tcW w:w="11732" w:type="dxa"/>
            <w:gridSpan w:val="3"/>
            <w:tcBorders>
              <w:top w:val="single" w:sz="4" w:space="0" w:color="auto"/>
              <w:left w:val="single" w:sz="4" w:space="0" w:color="auto"/>
              <w:bottom w:val="single" w:sz="4" w:space="0" w:color="auto"/>
              <w:right w:val="single" w:sz="4" w:space="0" w:color="auto"/>
            </w:tcBorders>
          </w:tcPr>
          <w:p w14:paraId="7291DE04" w14:textId="53D6875F" w:rsidR="00F74577" w:rsidRPr="00DD00EF" w:rsidRDefault="000B50E5" w:rsidP="000B50E5">
            <w:pPr>
              <w:pStyle w:val="23"/>
              <w:widowControl w:val="0"/>
              <w:tabs>
                <w:tab w:val="center" w:pos="4677"/>
                <w:tab w:val="right" w:pos="9355"/>
              </w:tabs>
              <w:ind w:left="0" w:firstLine="0"/>
              <w:rPr>
                <w:rFonts w:ascii="Times New Roman" w:hAnsi="Times New Roman"/>
                <w:sz w:val="22"/>
                <w:szCs w:val="22"/>
              </w:rPr>
            </w:pPr>
            <w:r>
              <w:rPr>
                <w:rFonts w:ascii="Times New Roman" w:hAnsi="Times New Roman"/>
                <w:b/>
              </w:rPr>
              <w:t>ПМ</w:t>
            </w:r>
            <w:r w:rsidRPr="00740532">
              <w:rPr>
                <w:rFonts w:ascii="Times New Roman" w:hAnsi="Times New Roman"/>
                <w:b/>
              </w:rPr>
              <w:t>д 01.01</w:t>
            </w:r>
            <w:r>
              <w:rPr>
                <w:rFonts w:ascii="Times New Roman" w:hAnsi="Times New Roman"/>
                <w:b/>
              </w:rPr>
              <w:t xml:space="preserve"> Т</w:t>
            </w:r>
            <w:r w:rsidRPr="00740532">
              <w:rPr>
                <w:rFonts w:ascii="Times New Roman" w:hAnsi="Times New Roman"/>
                <w:b/>
              </w:rPr>
              <w:t>ехнология слесарного дела</w:t>
            </w:r>
            <w:r w:rsidRPr="00DD00EF">
              <w:rPr>
                <w:rFonts w:ascii="Times New Roman" w:hAnsi="Times New Roman"/>
                <w:b/>
                <w:sz w:val="22"/>
                <w:szCs w:val="22"/>
              </w:rPr>
              <w:t xml:space="preserve"> </w:t>
            </w:r>
          </w:p>
        </w:tc>
        <w:tc>
          <w:tcPr>
            <w:tcW w:w="1016" w:type="dxa"/>
            <w:tcBorders>
              <w:top w:val="single" w:sz="4" w:space="0" w:color="auto"/>
              <w:left w:val="single" w:sz="4" w:space="0" w:color="auto"/>
              <w:bottom w:val="single" w:sz="4" w:space="0" w:color="auto"/>
              <w:right w:val="single" w:sz="4" w:space="0" w:color="auto"/>
            </w:tcBorders>
          </w:tcPr>
          <w:p w14:paraId="60FF2534" w14:textId="77777777" w:rsidR="00F74577" w:rsidRPr="0059707A" w:rsidRDefault="00F74577" w:rsidP="00F74577">
            <w:pPr>
              <w:tabs>
                <w:tab w:val="center" w:pos="4677"/>
                <w:tab w:val="right" w:pos="9355"/>
              </w:tabs>
              <w:jc w:val="center"/>
              <w:rPr>
                <w:rFonts w:ascii="Times New Roman" w:hAnsi="Times New Roman"/>
                <w:b/>
              </w:rPr>
            </w:pPr>
          </w:p>
        </w:tc>
        <w:tc>
          <w:tcPr>
            <w:tcW w:w="1252" w:type="dxa"/>
            <w:tcBorders>
              <w:top w:val="single" w:sz="4" w:space="0" w:color="auto"/>
              <w:left w:val="single" w:sz="4" w:space="0" w:color="auto"/>
              <w:bottom w:val="single" w:sz="4" w:space="0" w:color="auto"/>
              <w:right w:val="single" w:sz="4" w:space="0" w:color="auto"/>
            </w:tcBorders>
          </w:tcPr>
          <w:p w14:paraId="37432F81" w14:textId="77777777" w:rsidR="00F74577" w:rsidRPr="0059707A" w:rsidRDefault="00F74577" w:rsidP="00F74577">
            <w:pPr>
              <w:tabs>
                <w:tab w:val="center" w:pos="4677"/>
                <w:tab w:val="right" w:pos="9355"/>
              </w:tabs>
              <w:jc w:val="cente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14:paraId="27824C1F" w14:textId="77777777" w:rsidR="00F74577" w:rsidRPr="0059707A" w:rsidRDefault="00F74577" w:rsidP="00F74577">
            <w:pPr>
              <w:tabs>
                <w:tab w:val="center" w:pos="4677"/>
                <w:tab w:val="right" w:pos="9355"/>
              </w:tabs>
              <w:jc w:val="center"/>
              <w:rPr>
                <w:rFonts w:ascii="Times New Roman" w:hAnsi="Times New Roman"/>
                <w:b/>
              </w:rPr>
            </w:pPr>
          </w:p>
        </w:tc>
      </w:tr>
      <w:tr w:rsidR="00F74577" w:rsidRPr="00DD00EF" w14:paraId="31FC722F" w14:textId="77777777" w:rsidTr="00F74577">
        <w:trPr>
          <w:trHeight w:val="257"/>
        </w:trPr>
        <w:tc>
          <w:tcPr>
            <w:tcW w:w="11732" w:type="dxa"/>
            <w:gridSpan w:val="3"/>
            <w:tcBorders>
              <w:top w:val="single" w:sz="4" w:space="0" w:color="auto"/>
              <w:left w:val="single" w:sz="4" w:space="0" w:color="auto"/>
              <w:bottom w:val="single" w:sz="4" w:space="0" w:color="auto"/>
              <w:right w:val="single" w:sz="4" w:space="0" w:color="auto"/>
            </w:tcBorders>
          </w:tcPr>
          <w:p w14:paraId="6F238600" w14:textId="68142552" w:rsidR="00F74577" w:rsidRPr="00CD5B1B" w:rsidRDefault="000B50E5" w:rsidP="00F74577">
            <w:pPr>
              <w:tabs>
                <w:tab w:val="center" w:pos="4677"/>
                <w:tab w:val="right" w:pos="9355"/>
              </w:tabs>
              <w:autoSpaceDE w:val="0"/>
              <w:autoSpaceDN w:val="0"/>
              <w:adjustRightInd w:val="0"/>
              <w:rPr>
                <w:rFonts w:ascii="Times New Roman" w:hAnsi="Times New Roman"/>
                <w:b/>
              </w:rPr>
            </w:pPr>
            <w:r w:rsidRPr="00DD00EF">
              <w:rPr>
                <w:rFonts w:ascii="Times New Roman" w:hAnsi="Times New Roman"/>
                <w:b/>
              </w:rPr>
              <w:t>Раздел 1</w:t>
            </w:r>
            <w:r>
              <w:rPr>
                <w:rFonts w:ascii="Times New Roman" w:hAnsi="Times New Roman"/>
                <w:b/>
              </w:rPr>
              <w:t xml:space="preserve">. </w:t>
            </w:r>
            <w:r>
              <w:rPr>
                <w:rFonts w:ascii="Times New Roman" w:hAnsi="Times New Roman"/>
              </w:rPr>
              <w:t xml:space="preserve"> </w:t>
            </w:r>
            <w:r w:rsidRPr="0059707A">
              <w:rPr>
                <w:rFonts w:ascii="Times New Roman" w:hAnsi="Times New Roman"/>
                <w:b/>
              </w:rPr>
              <w:t>Освоение основ слесарного дела</w:t>
            </w:r>
          </w:p>
        </w:tc>
        <w:tc>
          <w:tcPr>
            <w:tcW w:w="1016" w:type="dxa"/>
            <w:tcBorders>
              <w:top w:val="single" w:sz="4" w:space="0" w:color="auto"/>
              <w:left w:val="single" w:sz="4" w:space="0" w:color="auto"/>
              <w:bottom w:val="single" w:sz="4" w:space="0" w:color="auto"/>
              <w:right w:val="single" w:sz="4" w:space="0" w:color="auto"/>
            </w:tcBorders>
          </w:tcPr>
          <w:p w14:paraId="40D8B04D" w14:textId="77777777" w:rsidR="00F74577" w:rsidRPr="00DD00EF" w:rsidRDefault="00F74577" w:rsidP="00F74577">
            <w:pPr>
              <w:tabs>
                <w:tab w:val="center" w:pos="4677"/>
                <w:tab w:val="right" w:pos="9355"/>
              </w:tabs>
              <w:jc w:val="center"/>
              <w:rPr>
                <w:rFonts w:ascii="Times New Roman" w:hAnsi="Times New Roman"/>
                <w:b/>
              </w:rPr>
            </w:pPr>
          </w:p>
        </w:tc>
        <w:tc>
          <w:tcPr>
            <w:tcW w:w="1252" w:type="dxa"/>
            <w:tcBorders>
              <w:top w:val="single" w:sz="4" w:space="0" w:color="auto"/>
              <w:left w:val="single" w:sz="4" w:space="0" w:color="auto"/>
              <w:bottom w:val="single" w:sz="4" w:space="0" w:color="auto"/>
              <w:right w:val="single" w:sz="4" w:space="0" w:color="auto"/>
            </w:tcBorders>
          </w:tcPr>
          <w:p w14:paraId="53F04F04" w14:textId="77777777" w:rsidR="00F74577" w:rsidRPr="00DD00EF" w:rsidRDefault="00F74577" w:rsidP="00F74577">
            <w:pPr>
              <w:tabs>
                <w:tab w:val="center" w:pos="4677"/>
                <w:tab w:val="right" w:pos="9355"/>
              </w:tabs>
              <w:jc w:val="cente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14:paraId="45142C83" w14:textId="77777777" w:rsidR="00F74577" w:rsidRPr="00DD00EF" w:rsidRDefault="00F74577" w:rsidP="00F74577">
            <w:pPr>
              <w:tabs>
                <w:tab w:val="center" w:pos="4677"/>
                <w:tab w:val="right" w:pos="9355"/>
              </w:tabs>
              <w:jc w:val="center"/>
              <w:rPr>
                <w:rFonts w:ascii="Times New Roman" w:hAnsi="Times New Roman"/>
                <w:b/>
              </w:rPr>
            </w:pPr>
          </w:p>
        </w:tc>
      </w:tr>
      <w:tr w:rsidR="00F74577" w:rsidRPr="00DD00EF" w14:paraId="618DFFBA" w14:textId="77777777" w:rsidTr="00F74577">
        <w:trPr>
          <w:trHeight w:val="340"/>
        </w:trPr>
        <w:tc>
          <w:tcPr>
            <w:tcW w:w="3074" w:type="dxa"/>
            <w:vMerge w:val="restart"/>
            <w:tcBorders>
              <w:top w:val="single" w:sz="4" w:space="0" w:color="auto"/>
              <w:left w:val="single" w:sz="4" w:space="0" w:color="auto"/>
              <w:right w:val="single" w:sz="4" w:space="0" w:color="auto"/>
            </w:tcBorders>
          </w:tcPr>
          <w:p w14:paraId="3CB551B0" w14:textId="74398C43" w:rsidR="00F74577" w:rsidRDefault="00F74577" w:rsidP="00F74577">
            <w:pPr>
              <w:tabs>
                <w:tab w:val="center" w:pos="4677"/>
                <w:tab w:val="right" w:pos="9355"/>
              </w:tabs>
              <w:spacing w:after="0" w:line="240" w:lineRule="auto"/>
              <w:rPr>
                <w:rFonts w:ascii="Times New Roman" w:hAnsi="Times New Roman"/>
                <w:b/>
              </w:rPr>
            </w:pPr>
            <w:r w:rsidRPr="00070DFE">
              <w:rPr>
                <w:rFonts w:ascii="Times New Roman" w:hAnsi="Times New Roman"/>
                <w:b/>
              </w:rPr>
              <w:t>Тема 1.</w:t>
            </w:r>
            <w:r w:rsidR="00733EB5">
              <w:rPr>
                <w:rFonts w:ascii="Times New Roman" w:hAnsi="Times New Roman"/>
                <w:b/>
              </w:rPr>
              <w:t>1.</w:t>
            </w:r>
            <w:r w:rsidRPr="00070DFE">
              <w:rPr>
                <w:rFonts w:ascii="Times New Roman" w:hAnsi="Times New Roman"/>
                <w:b/>
              </w:rPr>
              <w:t xml:space="preserve"> </w:t>
            </w:r>
          </w:p>
          <w:p w14:paraId="130B93E6" w14:textId="77777777" w:rsidR="00F74577" w:rsidRPr="00070DFE" w:rsidRDefault="00F74577" w:rsidP="00F74577">
            <w:pPr>
              <w:tabs>
                <w:tab w:val="center" w:pos="4677"/>
                <w:tab w:val="right" w:pos="9355"/>
              </w:tabs>
              <w:spacing w:after="0" w:line="240" w:lineRule="auto"/>
              <w:rPr>
                <w:rFonts w:ascii="Times New Roman" w:hAnsi="Times New Roman"/>
                <w:b/>
              </w:rPr>
            </w:pPr>
            <w:r w:rsidRPr="00070DFE">
              <w:rPr>
                <w:rFonts w:ascii="Times New Roman" w:hAnsi="Times New Roman"/>
                <w:b/>
              </w:rPr>
              <w:t>Основы слесарного дела</w:t>
            </w:r>
          </w:p>
        </w:tc>
        <w:tc>
          <w:tcPr>
            <w:tcW w:w="8658" w:type="dxa"/>
            <w:gridSpan w:val="2"/>
            <w:tcBorders>
              <w:top w:val="single" w:sz="4" w:space="0" w:color="auto"/>
              <w:left w:val="single" w:sz="4" w:space="0" w:color="auto"/>
              <w:bottom w:val="single" w:sz="4" w:space="0" w:color="auto"/>
              <w:right w:val="single" w:sz="4" w:space="0" w:color="auto"/>
            </w:tcBorders>
          </w:tcPr>
          <w:p w14:paraId="3E35928E" w14:textId="77777777" w:rsidR="00F74577" w:rsidRPr="00E2113D" w:rsidRDefault="00F74577" w:rsidP="00F74577">
            <w:pPr>
              <w:pStyle w:val="affffff3"/>
              <w:spacing w:after="0"/>
              <w:ind w:left="0"/>
              <w:rPr>
                <w:rFonts w:ascii="Times New Roman" w:hAnsi="Times New Roman"/>
              </w:rPr>
            </w:pPr>
            <w:r w:rsidRPr="00E2113D">
              <w:rPr>
                <w:rFonts w:ascii="Times New Roman" w:hAnsi="Times New Roman"/>
                <w:b/>
              </w:rPr>
              <w:t>Содержание учебного материала / в том числе практических работ</w:t>
            </w:r>
          </w:p>
        </w:tc>
        <w:tc>
          <w:tcPr>
            <w:tcW w:w="1016" w:type="dxa"/>
            <w:tcBorders>
              <w:top w:val="single" w:sz="4" w:space="0" w:color="auto"/>
              <w:left w:val="single" w:sz="4" w:space="0" w:color="auto"/>
              <w:bottom w:val="single" w:sz="4" w:space="0" w:color="auto"/>
              <w:right w:val="single" w:sz="4" w:space="0" w:color="auto"/>
            </w:tcBorders>
          </w:tcPr>
          <w:p w14:paraId="28442DAD" w14:textId="77777777" w:rsidR="00F74577" w:rsidRPr="00DD00EF" w:rsidRDefault="00F74577" w:rsidP="00F74577">
            <w:pPr>
              <w:tabs>
                <w:tab w:val="center" w:pos="4677"/>
                <w:tab w:val="right" w:pos="9355"/>
              </w:tabs>
              <w:jc w:val="center"/>
              <w:rPr>
                <w:rFonts w:ascii="Times New Roman" w:hAnsi="Times New Roman"/>
                <w:b/>
              </w:rPr>
            </w:pPr>
          </w:p>
        </w:tc>
        <w:tc>
          <w:tcPr>
            <w:tcW w:w="1252" w:type="dxa"/>
            <w:vMerge w:val="restart"/>
            <w:tcBorders>
              <w:top w:val="single" w:sz="4" w:space="0" w:color="auto"/>
              <w:left w:val="single" w:sz="4" w:space="0" w:color="auto"/>
              <w:right w:val="single" w:sz="4" w:space="0" w:color="auto"/>
            </w:tcBorders>
          </w:tcPr>
          <w:p w14:paraId="5A990263" w14:textId="77777777" w:rsidR="00F74577" w:rsidRPr="00562687" w:rsidRDefault="00F74577" w:rsidP="00F74577">
            <w:pPr>
              <w:tabs>
                <w:tab w:val="center" w:pos="4677"/>
                <w:tab w:val="right" w:pos="9355"/>
              </w:tabs>
              <w:jc w:val="center"/>
              <w:rPr>
                <w:rFonts w:ascii="Times New Roman" w:hAnsi="Times New Roman"/>
              </w:rPr>
            </w:pPr>
            <w:r w:rsidRPr="00562687">
              <w:rPr>
                <w:rFonts w:ascii="Times New Roman" w:hAnsi="Times New Roman"/>
              </w:rPr>
              <w:t xml:space="preserve">ПК 6.5., ПК 6.6, </w:t>
            </w:r>
          </w:p>
          <w:p w14:paraId="2B37A2D0" w14:textId="04519B43" w:rsidR="00F74577" w:rsidRDefault="00A03E0F" w:rsidP="00733EB5">
            <w:pPr>
              <w:tabs>
                <w:tab w:val="center" w:pos="4677"/>
                <w:tab w:val="right" w:pos="9355"/>
              </w:tabs>
              <w:jc w:val="center"/>
              <w:rPr>
                <w:rFonts w:ascii="Times New Roman" w:hAnsi="Times New Roman"/>
                <w:b/>
              </w:rPr>
            </w:pPr>
            <w:r>
              <w:rPr>
                <w:rFonts w:ascii="Times New Roman" w:hAnsi="Times New Roman"/>
              </w:rPr>
              <w:t>ОК.</w:t>
            </w:r>
            <w:r w:rsidR="00F74577" w:rsidRPr="00562687">
              <w:rPr>
                <w:rFonts w:ascii="Times New Roman" w:hAnsi="Times New Roman"/>
              </w:rPr>
              <w:t>01</w:t>
            </w:r>
            <w:r w:rsidR="00733EB5">
              <w:rPr>
                <w:rFonts w:ascii="Times New Roman" w:hAnsi="Times New Roman"/>
              </w:rPr>
              <w:t>.</w:t>
            </w:r>
            <w:r>
              <w:rPr>
                <w:rFonts w:ascii="Times New Roman" w:hAnsi="Times New Roman"/>
              </w:rPr>
              <w:t>, ОК.</w:t>
            </w:r>
            <w:r w:rsidR="00F74577" w:rsidRPr="00562687">
              <w:rPr>
                <w:rFonts w:ascii="Times New Roman" w:hAnsi="Times New Roman"/>
              </w:rPr>
              <w:t>02</w:t>
            </w:r>
            <w:r w:rsidR="00733EB5">
              <w:rPr>
                <w:rFonts w:ascii="Times New Roman" w:hAnsi="Times New Roman"/>
              </w:rPr>
              <w:t xml:space="preserve">., </w:t>
            </w:r>
            <w:r>
              <w:rPr>
                <w:rFonts w:ascii="Times New Roman" w:hAnsi="Times New Roman"/>
              </w:rPr>
              <w:t>ОК.</w:t>
            </w:r>
            <w:r w:rsidR="00F74577" w:rsidRPr="00562687">
              <w:rPr>
                <w:rFonts w:ascii="Times New Roman" w:hAnsi="Times New Roman"/>
              </w:rPr>
              <w:t>04</w:t>
            </w:r>
            <w:r w:rsidR="00733EB5">
              <w:rPr>
                <w:rFonts w:ascii="Times New Roman" w:hAnsi="Times New Roman"/>
              </w:rPr>
              <w:t>.</w:t>
            </w:r>
          </w:p>
        </w:tc>
        <w:tc>
          <w:tcPr>
            <w:tcW w:w="1276" w:type="dxa"/>
            <w:vMerge w:val="restart"/>
            <w:tcBorders>
              <w:top w:val="single" w:sz="4" w:space="0" w:color="auto"/>
              <w:left w:val="single" w:sz="4" w:space="0" w:color="auto"/>
              <w:right w:val="single" w:sz="4" w:space="0" w:color="auto"/>
            </w:tcBorders>
          </w:tcPr>
          <w:p w14:paraId="106DDAC2" w14:textId="46885CD7" w:rsidR="00F74577" w:rsidRPr="00562687" w:rsidRDefault="00F74577" w:rsidP="00F74577">
            <w:pPr>
              <w:tabs>
                <w:tab w:val="center" w:pos="4677"/>
                <w:tab w:val="right" w:pos="9355"/>
              </w:tabs>
              <w:jc w:val="center"/>
              <w:rPr>
                <w:rFonts w:ascii="Times New Roman" w:hAnsi="Times New Roman"/>
              </w:rPr>
            </w:pPr>
            <w:r w:rsidRPr="00562687">
              <w:rPr>
                <w:rFonts w:ascii="Times New Roman" w:hAnsi="Times New Roman"/>
              </w:rPr>
              <w:t>Н</w:t>
            </w:r>
            <w:r w:rsidR="00733EB5">
              <w:rPr>
                <w:rFonts w:ascii="Times New Roman" w:hAnsi="Times New Roman"/>
              </w:rPr>
              <w:t xml:space="preserve"> </w:t>
            </w:r>
            <w:r w:rsidRPr="00562687">
              <w:rPr>
                <w:rFonts w:ascii="Times New Roman" w:hAnsi="Times New Roman"/>
              </w:rPr>
              <w:t>6.5.01</w:t>
            </w:r>
          </w:p>
          <w:p w14:paraId="616E0C1B" w14:textId="785E6ECE" w:rsidR="00F74577" w:rsidRPr="00562687" w:rsidRDefault="00F74577" w:rsidP="00F74577">
            <w:pPr>
              <w:tabs>
                <w:tab w:val="center" w:pos="4677"/>
                <w:tab w:val="right" w:pos="9355"/>
              </w:tabs>
              <w:jc w:val="center"/>
              <w:rPr>
                <w:rFonts w:ascii="Times New Roman" w:hAnsi="Times New Roman"/>
              </w:rPr>
            </w:pPr>
            <w:r w:rsidRPr="00562687">
              <w:rPr>
                <w:rFonts w:ascii="Times New Roman" w:hAnsi="Times New Roman"/>
              </w:rPr>
              <w:t>У</w:t>
            </w:r>
            <w:r w:rsidR="00733EB5">
              <w:rPr>
                <w:rFonts w:ascii="Times New Roman" w:hAnsi="Times New Roman"/>
              </w:rPr>
              <w:t xml:space="preserve"> </w:t>
            </w:r>
            <w:r w:rsidRPr="00562687">
              <w:rPr>
                <w:rFonts w:ascii="Times New Roman" w:hAnsi="Times New Roman"/>
              </w:rPr>
              <w:t>6.5.01</w:t>
            </w:r>
          </w:p>
          <w:p w14:paraId="55D35A86" w14:textId="59CDD8B5" w:rsidR="00F74577" w:rsidRPr="00562687" w:rsidRDefault="00F74577" w:rsidP="00F74577">
            <w:pPr>
              <w:tabs>
                <w:tab w:val="center" w:pos="4677"/>
                <w:tab w:val="right" w:pos="9355"/>
              </w:tabs>
              <w:jc w:val="center"/>
              <w:rPr>
                <w:rFonts w:ascii="Times New Roman" w:hAnsi="Times New Roman"/>
              </w:rPr>
            </w:pPr>
            <w:r w:rsidRPr="00562687">
              <w:rPr>
                <w:rFonts w:ascii="Times New Roman" w:hAnsi="Times New Roman"/>
              </w:rPr>
              <w:t>З</w:t>
            </w:r>
            <w:r w:rsidR="00733EB5">
              <w:rPr>
                <w:rFonts w:ascii="Times New Roman" w:hAnsi="Times New Roman"/>
              </w:rPr>
              <w:t xml:space="preserve"> </w:t>
            </w:r>
            <w:r w:rsidRPr="00562687">
              <w:rPr>
                <w:rFonts w:ascii="Times New Roman" w:hAnsi="Times New Roman"/>
              </w:rPr>
              <w:t>6.5.01</w:t>
            </w:r>
          </w:p>
          <w:p w14:paraId="2844A40B" w14:textId="48FF8BF8" w:rsidR="00F74577" w:rsidRPr="00562687" w:rsidRDefault="00F74577" w:rsidP="00F74577">
            <w:pPr>
              <w:tabs>
                <w:tab w:val="center" w:pos="4677"/>
                <w:tab w:val="right" w:pos="9355"/>
              </w:tabs>
              <w:jc w:val="center"/>
              <w:rPr>
                <w:rFonts w:ascii="Times New Roman" w:hAnsi="Times New Roman"/>
              </w:rPr>
            </w:pPr>
            <w:r w:rsidRPr="00562687">
              <w:rPr>
                <w:rFonts w:ascii="Times New Roman" w:hAnsi="Times New Roman"/>
              </w:rPr>
              <w:t>Н</w:t>
            </w:r>
            <w:r w:rsidR="00733EB5">
              <w:rPr>
                <w:rFonts w:ascii="Times New Roman" w:hAnsi="Times New Roman"/>
              </w:rPr>
              <w:t xml:space="preserve"> </w:t>
            </w:r>
            <w:r w:rsidRPr="00562687">
              <w:rPr>
                <w:rFonts w:ascii="Times New Roman" w:hAnsi="Times New Roman"/>
              </w:rPr>
              <w:t>6.6.01</w:t>
            </w:r>
          </w:p>
          <w:p w14:paraId="6C55F9E8" w14:textId="0EA9785F" w:rsidR="00F74577" w:rsidRPr="00562687" w:rsidRDefault="00F74577" w:rsidP="00F74577">
            <w:pPr>
              <w:tabs>
                <w:tab w:val="center" w:pos="4677"/>
                <w:tab w:val="right" w:pos="9355"/>
              </w:tabs>
              <w:jc w:val="center"/>
              <w:rPr>
                <w:rFonts w:ascii="Times New Roman" w:hAnsi="Times New Roman"/>
              </w:rPr>
            </w:pPr>
            <w:r w:rsidRPr="00562687">
              <w:rPr>
                <w:rFonts w:ascii="Times New Roman" w:hAnsi="Times New Roman"/>
              </w:rPr>
              <w:t>У</w:t>
            </w:r>
            <w:r w:rsidR="00733EB5">
              <w:rPr>
                <w:rFonts w:ascii="Times New Roman" w:hAnsi="Times New Roman"/>
              </w:rPr>
              <w:t xml:space="preserve"> </w:t>
            </w:r>
            <w:r w:rsidRPr="00562687">
              <w:rPr>
                <w:rFonts w:ascii="Times New Roman" w:hAnsi="Times New Roman"/>
              </w:rPr>
              <w:t>6.6.01</w:t>
            </w:r>
          </w:p>
          <w:p w14:paraId="39613729" w14:textId="77777777" w:rsidR="00F74577" w:rsidRDefault="00F74577" w:rsidP="00F74577">
            <w:pPr>
              <w:tabs>
                <w:tab w:val="center" w:pos="4677"/>
                <w:tab w:val="right" w:pos="9355"/>
              </w:tabs>
              <w:jc w:val="center"/>
              <w:rPr>
                <w:rFonts w:ascii="Times New Roman" w:hAnsi="Times New Roman"/>
                <w:b/>
              </w:rPr>
            </w:pPr>
            <w:r w:rsidRPr="00562687">
              <w:rPr>
                <w:rFonts w:ascii="Times New Roman" w:hAnsi="Times New Roman"/>
              </w:rPr>
              <w:t>З6.6.01</w:t>
            </w:r>
          </w:p>
        </w:tc>
      </w:tr>
      <w:tr w:rsidR="00F74577" w:rsidRPr="00DD00EF" w14:paraId="198CB7AE" w14:textId="77777777" w:rsidTr="00F74577">
        <w:trPr>
          <w:trHeight w:val="340"/>
        </w:trPr>
        <w:tc>
          <w:tcPr>
            <w:tcW w:w="3074" w:type="dxa"/>
            <w:vMerge/>
            <w:tcBorders>
              <w:left w:val="single" w:sz="4" w:space="0" w:color="auto"/>
              <w:right w:val="single" w:sz="4" w:space="0" w:color="auto"/>
            </w:tcBorders>
          </w:tcPr>
          <w:p w14:paraId="1F9868A0" w14:textId="77777777" w:rsidR="00F74577" w:rsidRPr="00070DFE" w:rsidRDefault="00F74577" w:rsidP="00F74577">
            <w:pPr>
              <w:tabs>
                <w:tab w:val="center" w:pos="4677"/>
                <w:tab w:val="right" w:pos="9355"/>
              </w:tabs>
              <w:rPr>
                <w:rFonts w:ascii="Times New Roman" w:hAnsi="Times New Roman"/>
                <w:b/>
              </w:rPr>
            </w:pPr>
          </w:p>
        </w:tc>
        <w:tc>
          <w:tcPr>
            <w:tcW w:w="720" w:type="dxa"/>
            <w:tcBorders>
              <w:top w:val="single" w:sz="4" w:space="0" w:color="auto"/>
              <w:left w:val="single" w:sz="4" w:space="0" w:color="auto"/>
              <w:bottom w:val="single" w:sz="4" w:space="0" w:color="auto"/>
              <w:right w:val="single" w:sz="4" w:space="0" w:color="auto"/>
            </w:tcBorders>
          </w:tcPr>
          <w:p w14:paraId="34F284BD" w14:textId="77777777" w:rsidR="00F74577" w:rsidRPr="003E5E8C" w:rsidRDefault="00F74577" w:rsidP="00F74577">
            <w:pPr>
              <w:tabs>
                <w:tab w:val="center" w:pos="4677"/>
                <w:tab w:val="right" w:pos="9355"/>
              </w:tabs>
              <w:spacing w:after="0"/>
              <w:rPr>
                <w:rFonts w:ascii="Times New Roman" w:hAnsi="Times New Roman"/>
                <w:b/>
              </w:rPr>
            </w:pPr>
            <w:r w:rsidRPr="003E5E8C">
              <w:rPr>
                <w:rFonts w:ascii="Times New Roman" w:hAnsi="Times New Roman"/>
                <w:b/>
              </w:rPr>
              <w:t>1.</w:t>
            </w:r>
          </w:p>
        </w:tc>
        <w:tc>
          <w:tcPr>
            <w:tcW w:w="7938" w:type="dxa"/>
            <w:tcBorders>
              <w:top w:val="single" w:sz="4" w:space="0" w:color="auto"/>
              <w:left w:val="single" w:sz="4" w:space="0" w:color="auto"/>
              <w:bottom w:val="single" w:sz="4" w:space="0" w:color="auto"/>
              <w:right w:val="single" w:sz="4" w:space="0" w:color="auto"/>
            </w:tcBorders>
          </w:tcPr>
          <w:p w14:paraId="56DB0C7E" w14:textId="77777777" w:rsidR="00F74577" w:rsidRPr="00E2113D" w:rsidRDefault="00F74577" w:rsidP="00F74577">
            <w:pPr>
              <w:pStyle w:val="affffff3"/>
              <w:spacing w:after="0"/>
              <w:ind w:left="0"/>
              <w:rPr>
                <w:rFonts w:ascii="Times New Roman" w:hAnsi="Times New Roman"/>
                <w:b/>
              </w:rPr>
            </w:pPr>
            <w:r w:rsidRPr="00E2113D">
              <w:rPr>
                <w:rFonts w:ascii="Times New Roman" w:hAnsi="Times New Roman"/>
              </w:rPr>
              <w:t>Роль и место слесарных работ в промышленном производстве. Виды слесарных работ</w:t>
            </w:r>
          </w:p>
        </w:tc>
        <w:tc>
          <w:tcPr>
            <w:tcW w:w="1016" w:type="dxa"/>
            <w:tcBorders>
              <w:top w:val="single" w:sz="4" w:space="0" w:color="auto"/>
              <w:left w:val="single" w:sz="4" w:space="0" w:color="auto"/>
              <w:bottom w:val="single" w:sz="4" w:space="0" w:color="auto"/>
              <w:right w:val="single" w:sz="4" w:space="0" w:color="auto"/>
            </w:tcBorders>
          </w:tcPr>
          <w:p w14:paraId="2C7B22B4" w14:textId="77777777" w:rsidR="00F74577" w:rsidRPr="00240F78" w:rsidRDefault="00F74577" w:rsidP="00F74577">
            <w:pPr>
              <w:tabs>
                <w:tab w:val="center" w:pos="4677"/>
                <w:tab w:val="right" w:pos="9355"/>
              </w:tabs>
              <w:jc w:val="center"/>
              <w:rPr>
                <w:rFonts w:ascii="Times New Roman" w:hAnsi="Times New Roman"/>
                <w:i/>
              </w:rPr>
            </w:pPr>
            <w:r>
              <w:rPr>
                <w:rFonts w:ascii="Times New Roman" w:hAnsi="Times New Roman"/>
                <w:i/>
              </w:rPr>
              <w:t>2</w:t>
            </w:r>
          </w:p>
        </w:tc>
        <w:tc>
          <w:tcPr>
            <w:tcW w:w="1252" w:type="dxa"/>
            <w:vMerge/>
            <w:tcBorders>
              <w:left w:val="single" w:sz="4" w:space="0" w:color="auto"/>
              <w:right w:val="single" w:sz="4" w:space="0" w:color="auto"/>
            </w:tcBorders>
          </w:tcPr>
          <w:p w14:paraId="0AEF2092" w14:textId="77777777" w:rsidR="00F74577" w:rsidRDefault="00F74577" w:rsidP="00F74577">
            <w:pPr>
              <w:tabs>
                <w:tab w:val="center" w:pos="4677"/>
                <w:tab w:val="right" w:pos="9355"/>
              </w:tabs>
              <w:jc w:val="center"/>
              <w:rPr>
                <w:rFonts w:ascii="Times New Roman" w:hAnsi="Times New Roman"/>
                <w:i/>
              </w:rPr>
            </w:pPr>
          </w:p>
        </w:tc>
        <w:tc>
          <w:tcPr>
            <w:tcW w:w="1276" w:type="dxa"/>
            <w:vMerge/>
            <w:tcBorders>
              <w:left w:val="single" w:sz="4" w:space="0" w:color="auto"/>
              <w:right w:val="single" w:sz="4" w:space="0" w:color="auto"/>
            </w:tcBorders>
          </w:tcPr>
          <w:p w14:paraId="12C137F7" w14:textId="77777777" w:rsidR="00F74577" w:rsidRDefault="00F74577" w:rsidP="00F74577">
            <w:pPr>
              <w:tabs>
                <w:tab w:val="center" w:pos="4677"/>
                <w:tab w:val="right" w:pos="9355"/>
              </w:tabs>
              <w:jc w:val="center"/>
              <w:rPr>
                <w:rFonts w:ascii="Times New Roman" w:hAnsi="Times New Roman"/>
                <w:i/>
              </w:rPr>
            </w:pPr>
          </w:p>
        </w:tc>
      </w:tr>
      <w:tr w:rsidR="00F74577" w:rsidRPr="00DD00EF" w14:paraId="5C717623" w14:textId="77777777" w:rsidTr="00F74577">
        <w:trPr>
          <w:trHeight w:val="340"/>
        </w:trPr>
        <w:tc>
          <w:tcPr>
            <w:tcW w:w="3074" w:type="dxa"/>
            <w:vMerge/>
            <w:tcBorders>
              <w:left w:val="single" w:sz="4" w:space="0" w:color="auto"/>
              <w:right w:val="single" w:sz="4" w:space="0" w:color="auto"/>
            </w:tcBorders>
          </w:tcPr>
          <w:p w14:paraId="466F437C" w14:textId="77777777" w:rsidR="00F74577" w:rsidRPr="00070DFE" w:rsidRDefault="00F74577" w:rsidP="00F74577">
            <w:pPr>
              <w:tabs>
                <w:tab w:val="center" w:pos="4677"/>
                <w:tab w:val="right" w:pos="9355"/>
              </w:tabs>
              <w:rPr>
                <w:rFonts w:ascii="Times New Roman" w:hAnsi="Times New Roman"/>
                <w:b/>
              </w:rPr>
            </w:pPr>
          </w:p>
        </w:tc>
        <w:tc>
          <w:tcPr>
            <w:tcW w:w="720" w:type="dxa"/>
            <w:tcBorders>
              <w:top w:val="single" w:sz="4" w:space="0" w:color="auto"/>
              <w:left w:val="single" w:sz="4" w:space="0" w:color="auto"/>
              <w:bottom w:val="single" w:sz="4" w:space="0" w:color="auto"/>
              <w:right w:val="single" w:sz="4" w:space="0" w:color="auto"/>
            </w:tcBorders>
          </w:tcPr>
          <w:p w14:paraId="357CCB82" w14:textId="77777777" w:rsidR="00F74577" w:rsidRPr="003E5E8C" w:rsidRDefault="00F74577" w:rsidP="00F74577">
            <w:pPr>
              <w:tabs>
                <w:tab w:val="center" w:pos="4677"/>
                <w:tab w:val="right" w:pos="9355"/>
              </w:tabs>
              <w:spacing w:after="0"/>
              <w:rPr>
                <w:rFonts w:ascii="Times New Roman" w:hAnsi="Times New Roman"/>
                <w:b/>
              </w:rPr>
            </w:pPr>
            <w:r w:rsidRPr="003E5E8C">
              <w:rPr>
                <w:rFonts w:ascii="Times New Roman" w:hAnsi="Times New Roman"/>
                <w:b/>
              </w:rPr>
              <w:t>2.</w:t>
            </w:r>
          </w:p>
        </w:tc>
        <w:tc>
          <w:tcPr>
            <w:tcW w:w="7938" w:type="dxa"/>
            <w:tcBorders>
              <w:top w:val="single" w:sz="4" w:space="0" w:color="auto"/>
              <w:left w:val="single" w:sz="4" w:space="0" w:color="auto"/>
              <w:bottom w:val="single" w:sz="4" w:space="0" w:color="auto"/>
              <w:right w:val="single" w:sz="4" w:space="0" w:color="auto"/>
            </w:tcBorders>
          </w:tcPr>
          <w:p w14:paraId="0F97FD71" w14:textId="77777777" w:rsidR="00F74577" w:rsidRPr="00E2113D" w:rsidRDefault="00F74577" w:rsidP="00F74577">
            <w:pPr>
              <w:pStyle w:val="affffff3"/>
              <w:spacing w:after="0"/>
              <w:ind w:left="0"/>
              <w:rPr>
                <w:rFonts w:ascii="Times New Roman" w:hAnsi="Times New Roman"/>
              </w:rPr>
            </w:pPr>
            <w:r w:rsidRPr="00E2113D">
              <w:rPr>
                <w:rFonts w:ascii="Times New Roman" w:hAnsi="Times New Roman"/>
              </w:rPr>
              <w:t>Организация рабочего места слесаря. Режим труда. Санитарно-гигиенические условия труда. Безопасные условия труда слесаря</w:t>
            </w:r>
          </w:p>
        </w:tc>
        <w:tc>
          <w:tcPr>
            <w:tcW w:w="1016" w:type="dxa"/>
            <w:tcBorders>
              <w:top w:val="single" w:sz="4" w:space="0" w:color="auto"/>
              <w:left w:val="single" w:sz="4" w:space="0" w:color="auto"/>
              <w:bottom w:val="single" w:sz="4" w:space="0" w:color="auto"/>
              <w:right w:val="single" w:sz="4" w:space="0" w:color="auto"/>
            </w:tcBorders>
          </w:tcPr>
          <w:p w14:paraId="54E288E7" w14:textId="77777777" w:rsidR="00F74577" w:rsidRDefault="00F74577" w:rsidP="00F74577">
            <w:pPr>
              <w:jc w:val="center"/>
            </w:pPr>
            <w:r>
              <w:rPr>
                <w:rFonts w:ascii="Times New Roman" w:hAnsi="Times New Roman"/>
                <w:i/>
              </w:rPr>
              <w:t>2</w:t>
            </w:r>
          </w:p>
        </w:tc>
        <w:tc>
          <w:tcPr>
            <w:tcW w:w="1252" w:type="dxa"/>
            <w:vMerge/>
            <w:tcBorders>
              <w:left w:val="single" w:sz="4" w:space="0" w:color="auto"/>
              <w:right w:val="single" w:sz="4" w:space="0" w:color="auto"/>
            </w:tcBorders>
          </w:tcPr>
          <w:p w14:paraId="11AAF03F" w14:textId="77777777" w:rsidR="00F74577" w:rsidRPr="00546C96" w:rsidRDefault="00F74577" w:rsidP="00F74577">
            <w:pPr>
              <w:jc w:val="center"/>
              <w:rPr>
                <w:rFonts w:ascii="Times New Roman" w:hAnsi="Times New Roman"/>
                <w:i/>
              </w:rPr>
            </w:pPr>
          </w:p>
        </w:tc>
        <w:tc>
          <w:tcPr>
            <w:tcW w:w="1276" w:type="dxa"/>
            <w:vMerge/>
            <w:tcBorders>
              <w:left w:val="single" w:sz="4" w:space="0" w:color="auto"/>
              <w:right w:val="single" w:sz="4" w:space="0" w:color="auto"/>
            </w:tcBorders>
          </w:tcPr>
          <w:p w14:paraId="65CF4AB2" w14:textId="77777777" w:rsidR="00F74577" w:rsidRPr="00546C96" w:rsidRDefault="00F74577" w:rsidP="00F74577">
            <w:pPr>
              <w:jc w:val="center"/>
              <w:rPr>
                <w:rFonts w:ascii="Times New Roman" w:hAnsi="Times New Roman"/>
                <w:i/>
              </w:rPr>
            </w:pPr>
          </w:p>
        </w:tc>
      </w:tr>
      <w:tr w:rsidR="00F74577" w:rsidRPr="00DD00EF" w14:paraId="35227F12" w14:textId="77777777" w:rsidTr="00F74577">
        <w:trPr>
          <w:trHeight w:val="340"/>
        </w:trPr>
        <w:tc>
          <w:tcPr>
            <w:tcW w:w="3074" w:type="dxa"/>
            <w:vMerge/>
            <w:tcBorders>
              <w:left w:val="single" w:sz="4" w:space="0" w:color="auto"/>
              <w:right w:val="single" w:sz="4" w:space="0" w:color="auto"/>
            </w:tcBorders>
          </w:tcPr>
          <w:p w14:paraId="07CE1700" w14:textId="77777777" w:rsidR="00F74577" w:rsidRPr="00070DFE" w:rsidRDefault="00F74577" w:rsidP="00F74577">
            <w:pPr>
              <w:tabs>
                <w:tab w:val="center" w:pos="4677"/>
                <w:tab w:val="right" w:pos="9355"/>
              </w:tabs>
              <w:rPr>
                <w:rFonts w:ascii="Times New Roman" w:hAnsi="Times New Roman"/>
                <w:b/>
              </w:rPr>
            </w:pPr>
          </w:p>
        </w:tc>
        <w:tc>
          <w:tcPr>
            <w:tcW w:w="720" w:type="dxa"/>
            <w:tcBorders>
              <w:top w:val="single" w:sz="4" w:space="0" w:color="auto"/>
              <w:left w:val="single" w:sz="4" w:space="0" w:color="auto"/>
              <w:bottom w:val="single" w:sz="4" w:space="0" w:color="auto"/>
              <w:right w:val="single" w:sz="4" w:space="0" w:color="auto"/>
            </w:tcBorders>
          </w:tcPr>
          <w:p w14:paraId="08551F43" w14:textId="77777777" w:rsidR="00F74577" w:rsidRPr="003E5E8C" w:rsidRDefault="00F74577" w:rsidP="00F74577">
            <w:pPr>
              <w:tabs>
                <w:tab w:val="center" w:pos="4677"/>
                <w:tab w:val="right" w:pos="9355"/>
              </w:tabs>
              <w:spacing w:after="0"/>
              <w:rPr>
                <w:rFonts w:ascii="Times New Roman" w:hAnsi="Times New Roman"/>
                <w:b/>
              </w:rPr>
            </w:pPr>
            <w:r w:rsidRPr="003E5E8C">
              <w:rPr>
                <w:rFonts w:ascii="Times New Roman" w:hAnsi="Times New Roman"/>
                <w:b/>
              </w:rPr>
              <w:t>3.</w:t>
            </w:r>
          </w:p>
        </w:tc>
        <w:tc>
          <w:tcPr>
            <w:tcW w:w="7938" w:type="dxa"/>
            <w:tcBorders>
              <w:top w:val="single" w:sz="4" w:space="0" w:color="auto"/>
              <w:left w:val="single" w:sz="4" w:space="0" w:color="auto"/>
              <w:bottom w:val="single" w:sz="4" w:space="0" w:color="auto"/>
              <w:right w:val="single" w:sz="4" w:space="0" w:color="auto"/>
            </w:tcBorders>
          </w:tcPr>
          <w:p w14:paraId="449D1306" w14:textId="77777777" w:rsidR="00F74577" w:rsidRPr="00E2113D" w:rsidRDefault="00F74577" w:rsidP="00F74577">
            <w:pPr>
              <w:widowControl w:val="0"/>
              <w:suppressAutoHyphens/>
              <w:spacing w:after="0"/>
              <w:rPr>
                <w:rFonts w:ascii="Times New Roman" w:hAnsi="Times New Roman"/>
                <w:bCs/>
              </w:rPr>
            </w:pPr>
            <w:r w:rsidRPr="00E2113D">
              <w:rPr>
                <w:rFonts w:ascii="Times New Roman" w:hAnsi="Times New Roman"/>
              </w:rPr>
              <w:t>Разметка плоскостная</w:t>
            </w:r>
            <w:r w:rsidRPr="00E2113D">
              <w:rPr>
                <w:rFonts w:ascii="Times New Roman" w:hAnsi="Times New Roman"/>
                <w:bCs/>
              </w:rPr>
              <w:t xml:space="preserve">: </w:t>
            </w:r>
            <w:r w:rsidRPr="00E2113D">
              <w:rPr>
                <w:rFonts w:ascii="Times New Roman" w:hAnsi="Times New Roman"/>
              </w:rPr>
              <w:t>назначение, инструменты и приспособления. Подготовка поверхностей под разметку. Правила выполнения приемов разметки</w:t>
            </w:r>
          </w:p>
        </w:tc>
        <w:tc>
          <w:tcPr>
            <w:tcW w:w="1016" w:type="dxa"/>
            <w:tcBorders>
              <w:top w:val="single" w:sz="4" w:space="0" w:color="auto"/>
              <w:left w:val="single" w:sz="4" w:space="0" w:color="auto"/>
              <w:bottom w:val="single" w:sz="4" w:space="0" w:color="auto"/>
              <w:right w:val="single" w:sz="4" w:space="0" w:color="auto"/>
            </w:tcBorders>
          </w:tcPr>
          <w:p w14:paraId="58EFA42C" w14:textId="77777777" w:rsidR="00F74577" w:rsidRDefault="00F74577" w:rsidP="00F74577">
            <w:pPr>
              <w:jc w:val="center"/>
            </w:pPr>
            <w:r>
              <w:rPr>
                <w:rFonts w:ascii="Times New Roman" w:hAnsi="Times New Roman"/>
                <w:i/>
              </w:rPr>
              <w:t>2</w:t>
            </w:r>
          </w:p>
        </w:tc>
        <w:tc>
          <w:tcPr>
            <w:tcW w:w="1252" w:type="dxa"/>
            <w:vMerge/>
            <w:tcBorders>
              <w:left w:val="single" w:sz="4" w:space="0" w:color="auto"/>
              <w:right w:val="single" w:sz="4" w:space="0" w:color="auto"/>
            </w:tcBorders>
          </w:tcPr>
          <w:p w14:paraId="7C7A0166" w14:textId="77777777" w:rsidR="00F74577" w:rsidRPr="00546C96" w:rsidRDefault="00F74577" w:rsidP="00F74577">
            <w:pPr>
              <w:jc w:val="center"/>
              <w:rPr>
                <w:rFonts w:ascii="Times New Roman" w:hAnsi="Times New Roman"/>
                <w:i/>
              </w:rPr>
            </w:pPr>
          </w:p>
        </w:tc>
        <w:tc>
          <w:tcPr>
            <w:tcW w:w="1276" w:type="dxa"/>
            <w:vMerge/>
            <w:tcBorders>
              <w:left w:val="single" w:sz="4" w:space="0" w:color="auto"/>
              <w:right w:val="single" w:sz="4" w:space="0" w:color="auto"/>
            </w:tcBorders>
          </w:tcPr>
          <w:p w14:paraId="6F94A8F4" w14:textId="77777777" w:rsidR="00F74577" w:rsidRPr="00546C96" w:rsidRDefault="00F74577" w:rsidP="00F74577">
            <w:pPr>
              <w:jc w:val="center"/>
              <w:rPr>
                <w:rFonts w:ascii="Times New Roman" w:hAnsi="Times New Roman"/>
                <w:i/>
              </w:rPr>
            </w:pPr>
          </w:p>
        </w:tc>
      </w:tr>
      <w:tr w:rsidR="00F74577" w:rsidRPr="00DD00EF" w14:paraId="4B2E2FE1" w14:textId="77777777" w:rsidTr="00F74577">
        <w:trPr>
          <w:trHeight w:val="340"/>
        </w:trPr>
        <w:tc>
          <w:tcPr>
            <w:tcW w:w="3074" w:type="dxa"/>
            <w:vMerge/>
            <w:tcBorders>
              <w:left w:val="single" w:sz="4" w:space="0" w:color="auto"/>
              <w:right w:val="single" w:sz="4" w:space="0" w:color="auto"/>
            </w:tcBorders>
          </w:tcPr>
          <w:p w14:paraId="077194B5" w14:textId="77777777" w:rsidR="00F74577" w:rsidRPr="00070DFE" w:rsidRDefault="00F74577" w:rsidP="00F74577">
            <w:pPr>
              <w:tabs>
                <w:tab w:val="center" w:pos="4677"/>
                <w:tab w:val="right" w:pos="9355"/>
              </w:tabs>
              <w:rPr>
                <w:rFonts w:ascii="Times New Roman" w:hAnsi="Times New Roman"/>
                <w:b/>
              </w:rPr>
            </w:pPr>
          </w:p>
        </w:tc>
        <w:tc>
          <w:tcPr>
            <w:tcW w:w="720" w:type="dxa"/>
            <w:tcBorders>
              <w:top w:val="single" w:sz="4" w:space="0" w:color="auto"/>
              <w:left w:val="single" w:sz="4" w:space="0" w:color="auto"/>
              <w:bottom w:val="single" w:sz="4" w:space="0" w:color="auto"/>
              <w:right w:val="single" w:sz="4" w:space="0" w:color="auto"/>
            </w:tcBorders>
          </w:tcPr>
          <w:p w14:paraId="2B629BF4" w14:textId="77777777" w:rsidR="00F74577" w:rsidRPr="003E5E8C" w:rsidRDefault="00F74577" w:rsidP="00F74577">
            <w:pPr>
              <w:tabs>
                <w:tab w:val="center" w:pos="4677"/>
                <w:tab w:val="right" w:pos="9355"/>
              </w:tabs>
              <w:spacing w:after="0"/>
              <w:rPr>
                <w:rFonts w:ascii="Times New Roman" w:hAnsi="Times New Roman"/>
                <w:b/>
              </w:rPr>
            </w:pPr>
            <w:r w:rsidRPr="003E5E8C">
              <w:rPr>
                <w:rFonts w:ascii="Times New Roman" w:hAnsi="Times New Roman"/>
                <w:b/>
              </w:rPr>
              <w:t>4.</w:t>
            </w:r>
          </w:p>
        </w:tc>
        <w:tc>
          <w:tcPr>
            <w:tcW w:w="7938" w:type="dxa"/>
            <w:tcBorders>
              <w:top w:val="single" w:sz="4" w:space="0" w:color="auto"/>
              <w:left w:val="single" w:sz="4" w:space="0" w:color="auto"/>
              <w:bottom w:val="single" w:sz="4" w:space="0" w:color="auto"/>
              <w:right w:val="single" w:sz="4" w:space="0" w:color="auto"/>
            </w:tcBorders>
          </w:tcPr>
          <w:p w14:paraId="01059BF6" w14:textId="77777777" w:rsidR="00F74577" w:rsidRPr="00E2113D" w:rsidRDefault="00F74577" w:rsidP="00F74577">
            <w:pPr>
              <w:widowControl w:val="0"/>
              <w:suppressAutoHyphens/>
              <w:spacing w:after="0"/>
              <w:rPr>
                <w:rFonts w:ascii="Times New Roman" w:hAnsi="Times New Roman"/>
                <w:b/>
                <w:bCs/>
              </w:rPr>
            </w:pPr>
            <w:r w:rsidRPr="00E2113D">
              <w:rPr>
                <w:rFonts w:ascii="Times New Roman" w:hAnsi="Times New Roman"/>
                <w:b/>
                <w:bCs/>
              </w:rPr>
              <w:t>Практическая работа 1.</w:t>
            </w:r>
          </w:p>
          <w:p w14:paraId="4F3CE84F" w14:textId="77777777" w:rsidR="00F74577" w:rsidRPr="00E2113D" w:rsidRDefault="00F74577" w:rsidP="00F74577">
            <w:pPr>
              <w:widowControl w:val="0"/>
              <w:suppressAutoHyphens/>
              <w:spacing w:after="0"/>
              <w:rPr>
                <w:rFonts w:ascii="Times New Roman" w:hAnsi="Times New Roman"/>
                <w:bCs/>
              </w:rPr>
            </w:pPr>
            <w:r w:rsidRPr="00E2113D">
              <w:rPr>
                <w:rFonts w:ascii="Times New Roman" w:hAnsi="Times New Roman"/>
              </w:rPr>
              <w:t>Графические построения и разметка плоских фигур  по теме Разметка плоскостная</w:t>
            </w:r>
          </w:p>
        </w:tc>
        <w:tc>
          <w:tcPr>
            <w:tcW w:w="1016" w:type="dxa"/>
            <w:tcBorders>
              <w:top w:val="single" w:sz="4" w:space="0" w:color="auto"/>
              <w:left w:val="single" w:sz="4" w:space="0" w:color="auto"/>
              <w:bottom w:val="single" w:sz="4" w:space="0" w:color="auto"/>
              <w:right w:val="single" w:sz="4" w:space="0" w:color="auto"/>
            </w:tcBorders>
          </w:tcPr>
          <w:p w14:paraId="6EA90487" w14:textId="77777777" w:rsidR="00F74577" w:rsidRDefault="00F74577" w:rsidP="00F74577">
            <w:pPr>
              <w:jc w:val="center"/>
            </w:pPr>
            <w:r w:rsidRPr="00546C96">
              <w:rPr>
                <w:rFonts w:ascii="Times New Roman" w:hAnsi="Times New Roman"/>
                <w:i/>
              </w:rPr>
              <w:t>1</w:t>
            </w:r>
          </w:p>
        </w:tc>
        <w:tc>
          <w:tcPr>
            <w:tcW w:w="1252" w:type="dxa"/>
            <w:vMerge/>
            <w:tcBorders>
              <w:left w:val="single" w:sz="4" w:space="0" w:color="auto"/>
              <w:right w:val="single" w:sz="4" w:space="0" w:color="auto"/>
            </w:tcBorders>
          </w:tcPr>
          <w:p w14:paraId="651F8E93" w14:textId="77777777" w:rsidR="00F74577" w:rsidRPr="00546C96" w:rsidRDefault="00F74577" w:rsidP="00F74577">
            <w:pPr>
              <w:jc w:val="center"/>
              <w:rPr>
                <w:rFonts w:ascii="Times New Roman" w:hAnsi="Times New Roman"/>
                <w:i/>
              </w:rPr>
            </w:pPr>
          </w:p>
        </w:tc>
        <w:tc>
          <w:tcPr>
            <w:tcW w:w="1276" w:type="dxa"/>
            <w:vMerge/>
            <w:tcBorders>
              <w:left w:val="single" w:sz="4" w:space="0" w:color="auto"/>
              <w:right w:val="single" w:sz="4" w:space="0" w:color="auto"/>
            </w:tcBorders>
          </w:tcPr>
          <w:p w14:paraId="06AD8E06" w14:textId="77777777" w:rsidR="00F74577" w:rsidRPr="00546C96" w:rsidRDefault="00F74577" w:rsidP="00F74577">
            <w:pPr>
              <w:jc w:val="center"/>
              <w:rPr>
                <w:rFonts w:ascii="Times New Roman" w:hAnsi="Times New Roman"/>
                <w:i/>
              </w:rPr>
            </w:pPr>
          </w:p>
        </w:tc>
      </w:tr>
      <w:tr w:rsidR="00F74577" w:rsidRPr="00DD00EF" w14:paraId="629DF4F4" w14:textId="77777777" w:rsidTr="00F74577">
        <w:trPr>
          <w:trHeight w:val="340"/>
        </w:trPr>
        <w:tc>
          <w:tcPr>
            <w:tcW w:w="3074" w:type="dxa"/>
            <w:vMerge/>
            <w:tcBorders>
              <w:left w:val="single" w:sz="4" w:space="0" w:color="auto"/>
              <w:right w:val="single" w:sz="4" w:space="0" w:color="auto"/>
            </w:tcBorders>
          </w:tcPr>
          <w:p w14:paraId="45EFB151" w14:textId="77777777" w:rsidR="00F74577" w:rsidRPr="00070DFE" w:rsidRDefault="00F74577" w:rsidP="00F74577">
            <w:pPr>
              <w:tabs>
                <w:tab w:val="center" w:pos="4677"/>
                <w:tab w:val="right" w:pos="9355"/>
              </w:tabs>
              <w:rPr>
                <w:rFonts w:ascii="Times New Roman" w:hAnsi="Times New Roman"/>
                <w:b/>
              </w:rPr>
            </w:pPr>
          </w:p>
        </w:tc>
        <w:tc>
          <w:tcPr>
            <w:tcW w:w="720" w:type="dxa"/>
            <w:tcBorders>
              <w:top w:val="single" w:sz="4" w:space="0" w:color="auto"/>
              <w:left w:val="single" w:sz="4" w:space="0" w:color="auto"/>
              <w:bottom w:val="single" w:sz="4" w:space="0" w:color="auto"/>
              <w:right w:val="single" w:sz="4" w:space="0" w:color="auto"/>
            </w:tcBorders>
          </w:tcPr>
          <w:p w14:paraId="17723D74" w14:textId="77777777" w:rsidR="00F74577" w:rsidRPr="003E5E8C" w:rsidRDefault="00F74577" w:rsidP="00F74577">
            <w:pPr>
              <w:tabs>
                <w:tab w:val="center" w:pos="4677"/>
                <w:tab w:val="right" w:pos="9355"/>
              </w:tabs>
              <w:spacing w:after="0"/>
              <w:rPr>
                <w:rFonts w:ascii="Times New Roman" w:hAnsi="Times New Roman"/>
                <w:b/>
              </w:rPr>
            </w:pPr>
            <w:r w:rsidRPr="003E5E8C">
              <w:rPr>
                <w:rFonts w:ascii="Times New Roman" w:hAnsi="Times New Roman"/>
                <w:b/>
              </w:rPr>
              <w:t>5.</w:t>
            </w:r>
          </w:p>
        </w:tc>
        <w:tc>
          <w:tcPr>
            <w:tcW w:w="7938" w:type="dxa"/>
            <w:tcBorders>
              <w:top w:val="single" w:sz="4" w:space="0" w:color="auto"/>
              <w:left w:val="single" w:sz="4" w:space="0" w:color="auto"/>
              <w:bottom w:val="single" w:sz="4" w:space="0" w:color="auto"/>
              <w:right w:val="single" w:sz="4" w:space="0" w:color="auto"/>
            </w:tcBorders>
          </w:tcPr>
          <w:p w14:paraId="14AC5A7E" w14:textId="77777777" w:rsidR="00F74577" w:rsidRPr="00E2113D" w:rsidRDefault="00F74577" w:rsidP="00F74577">
            <w:pPr>
              <w:widowControl w:val="0"/>
              <w:suppressAutoHyphens/>
              <w:spacing w:after="0"/>
              <w:rPr>
                <w:rFonts w:ascii="Times New Roman" w:hAnsi="Times New Roman"/>
                <w:bCs/>
              </w:rPr>
            </w:pPr>
            <w:r w:rsidRPr="00E2113D">
              <w:rPr>
                <w:rFonts w:ascii="Times New Roman" w:hAnsi="Times New Roman"/>
                <w:bCs/>
              </w:rPr>
              <w:t>Рубка металла</w:t>
            </w:r>
            <w:r w:rsidRPr="00E2113D">
              <w:rPr>
                <w:rFonts w:ascii="Times New Roman" w:hAnsi="Times New Roman"/>
              </w:rPr>
              <w:t xml:space="preserve">: назначение, инструменты и приспособления. </w:t>
            </w:r>
            <w:r w:rsidRPr="00E2113D">
              <w:rPr>
                <w:rFonts w:ascii="Times New Roman" w:hAnsi="Times New Roman"/>
                <w:bCs/>
              </w:rPr>
              <w:t xml:space="preserve">Основные правила и способы выполнения работ при рубке. Приемы рубки. </w:t>
            </w:r>
            <w:r w:rsidRPr="00E2113D">
              <w:rPr>
                <w:rFonts w:ascii="Times New Roman" w:hAnsi="Times New Roman"/>
              </w:rPr>
              <w:t>Механизация рубки</w:t>
            </w:r>
          </w:p>
        </w:tc>
        <w:tc>
          <w:tcPr>
            <w:tcW w:w="1016" w:type="dxa"/>
            <w:tcBorders>
              <w:top w:val="single" w:sz="4" w:space="0" w:color="auto"/>
              <w:left w:val="single" w:sz="4" w:space="0" w:color="auto"/>
              <w:bottom w:val="single" w:sz="4" w:space="0" w:color="auto"/>
              <w:right w:val="single" w:sz="4" w:space="0" w:color="auto"/>
            </w:tcBorders>
          </w:tcPr>
          <w:p w14:paraId="331854F6" w14:textId="77777777" w:rsidR="00F74577" w:rsidRDefault="00F74577" w:rsidP="00F74577">
            <w:pPr>
              <w:jc w:val="center"/>
            </w:pPr>
            <w:r>
              <w:rPr>
                <w:rFonts w:ascii="Times New Roman" w:hAnsi="Times New Roman"/>
                <w:i/>
              </w:rPr>
              <w:t>2</w:t>
            </w:r>
          </w:p>
        </w:tc>
        <w:tc>
          <w:tcPr>
            <w:tcW w:w="1252" w:type="dxa"/>
            <w:vMerge/>
            <w:tcBorders>
              <w:left w:val="single" w:sz="4" w:space="0" w:color="auto"/>
              <w:right w:val="single" w:sz="4" w:space="0" w:color="auto"/>
            </w:tcBorders>
          </w:tcPr>
          <w:p w14:paraId="47803C41" w14:textId="77777777" w:rsidR="00F74577" w:rsidRPr="00546C96" w:rsidRDefault="00F74577" w:rsidP="00F74577">
            <w:pPr>
              <w:jc w:val="center"/>
              <w:rPr>
                <w:rFonts w:ascii="Times New Roman" w:hAnsi="Times New Roman"/>
                <w:i/>
              </w:rPr>
            </w:pPr>
          </w:p>
        </w:tc>
        <w:tc>
          <w:tcPr>
            <w:tcW w:w="1276" w:type="dxa"/>
            <w:vMerge/>
            <w:tcBorders>
              <w:left w:val="single" w:sz="4" w:space="0" w:color="auto"/>
              <w:right w:val="single" w:sz="4" w:space="0" w:color="auto"/>
            </w:tcBorders>
          </w:tcPr>
          <w:p w14:paraId="1D94701E" w14:textId="77777777" w:rsidR="00F74577" w:rsidRPr="00546C96" w:rsidRDefault="00F74577" w:rsidP="00F74577">
            <w:pPr>
              <w:jc w:val="center"/>
              <w:rPr>
                <w:rFonts w:ascii="Times New Roman" w:hAnsi="Times New Roman"/>
                <w:i/>
              </w:rPr>
            </w:pPr>
          </w:p>
        </w:tc>
      </w:tr>
      <w:tr w:rsidR="00F74577" w:rsidRPr="00DD00EF" w14:paraId="17B8A09C" w14:textId="77777777" w:rsidTr="00F74577">
        <w:trPr>
          <w:trHeight w:val="340"/>
        </w:trPr>
        <w:tc>
          <w:tcPr>
            <w:tcW w:w="3074" w:type="dxa"/>
            <w:vMerge/>
            <w:tcBorders>
              <w:left w:val="single" w:sz="4" w:space="0" w:color="auto"/>
              <w:right w:val="single" w:sz="4" w:space="0" w:color="auto"/>
            </w:tcBorders>
          </w:tcPr>
          <w:p w14:paraId="60CB2E79" w14:textId="77777777" w:rsidR="00F74577" w:rsidRPr="00070DFE" w:rsidRDefault="00F74577" w:rsidP="00F74577">
            <w:pPr>
              <w:tabs>
                <w:tab w:val="center" w:pos="4677"/>
                <w:tab w:val="right" w:pos="9355"/>
              </w:tabs>
              <w:rPr>
                <w:rFonts w:ascii="Times New Roman" w:hAnsi="Times New Roman"/>
                <w:b/>
              </w:rPr>
            </w:pPr>
          </w:p>
        </w:tc>
        <w:tc>
          <w:tcPr>
            <w:tcW w:w="720" w:type="dxa"/>
            <w:tcBorders>
              <w:top w:val="single" w:sz="4" w:space="0" w:color="auto"/>
              <w:left w:val="single" w:sz="4" w:space="0" w:color="auto"/>
              <w:bottom w:val="single" w:sz="4" w:space="0" w:color="auto"/>
              <w:right w:val="single" w:sz="4" w:space="0" w:color="auto"/>
            </w:tcBorders>
          </w:tcPr>
          <w:p w14:paraId="6DC2BF21" w14:textId="77777777" w:rsidR="00F74577" w:rsidRPr="003E5E8C" w:rsidRDefault="00F74577" w:rsidP="00F74577">
            <w:pPr>
              <w:tabs>
                <w:tab w:val="center" w:pos="4677"/>
                <w:tab w:val="right" w:pos="9355"/>
              </w:tabs>
              <w:spacing w:after="0"/>
              <w:rPr>
                <w:rFonts w:ascii="Times New Roman" w:hAnsi="Times New Roman"/>
                <w:b/>
              </w:rPr>
            </w:pPr>
            <w:r w:rsidRPr="003E5E8C">
              <w:rPr>
                <w:rFonts w:ascii="Times New Roman" w:hAnsi="Times New Roman"/>
                <w:b/>
              </w:rPr>
              <w:t>6.</w:t>
            </w:r>
          </w:p>
        </w:tc>
        <w:tc>
          <w:tcPr>
            <w:tcW w:w="7938" w:type="dxa"/>
            <w:tcBorders>
              <w:top w:val="single" w:sz="4" w:space="0" w:color="auto"/>
              <w:left w:val="single" w:sz="4" w:space="0" w:color="auto"/>
              <w:bottom w:val="single" w:sz="4" w:space="0" w:color="auto"/>
              <w:right w:val="single" w:sz="4" w:space="0" w:color="auto"/>
            </w:tcBorders>
          </w:tcPr>
          <w:p w14:paraId="632B59C2" w14:textId="77777777" w:rsidR="00F74577" w:rsidRPr="00E2113D" w:rsidRDefault="00F74577" w:rsidP="00F74577">
            <w:pPr>
              <w:widowControl w:val="0"/>
              <w:suppressAutoHyphens/>
              <w:spacing w:after="0"/>
              <w:rPr>
                <w:rFonts w:ascii="Times New Roman" w:hAnsi="Times New Roman"/>
                <w:b/>
                <w:bCs/>
              </w:rPr>
            </w:pPr>
            <w:r w:rsidRPr="00E2113D">
              <w:rPr>
                <w:rFonts w:ascii="Times New Roman" w:hAnsi="Times New Roman"/>
                <w:b/>
                <w:bCs/>
              </w:rPr>
              <w:t>Практическая работа 2.</w:t>
            </w:r>
          </w:p>
          <w:p w14:paraId="111F6296" w14:textId="77777777" w:rsidR="00F74577" w:rsidRPr="00E2113D" w:rsidRDefault="00F74577" w:rsidP="00F74577">
            <w:pPr>
              <w:widowControl w:val="0"/>
              <w:suppressAutoHyphens/>
              <w:spacing w:after="0"/>
              <w:rPr>
                <w:rFonts w:ascii="Times New Roman" w:hAnsi="Times New Roman"/>
                <w:bCs/>
              </w:rPr>
            </w:pPr>
            <w:r w:rsidRPr="00E2113D">
              <w:rPr>
                <w:rFonts w:ascii="Times New Roman" w:hAnsi="Times New Roman"/>
                <w:bCs/>
              </w:rPr>
              <w:t>Технические характеристики инструментов, применяемых при рубке</w:t>
            </w:r>
          </w:p>
        </w:tc>
        <w:tc>
          <w:tcPr>
            <w:tcW w:w="1016" w:type="dxa"/>
            <w:tcBorders>
              <w:top w:val="single" w:sz="4" w:space="0" w:color="auto"/>
              <w:left w:val="single" w:sz="4" w:space="0" w:color="auto"/>
              <w:bottom w:val="single" w:sz="4" w:space="0" w:color="auto"/>
              <w:right w:val="single" w:sz="4" w:space="0" w:color="auto"/>
            </w:tcBorders>
          </w:tcPr>
          <w:p w14:paraId="7C15D8AC" w14:textId="77777777" w:rsidR="00F74577" w:rsidRDefault="00F74577" w:rsidP="00F74577">
            <w:pPr>
              <w:jc w:val="center"/>
            </w:pPr>
            <w:r w:rsidRPr="00546C96">
              <w:rPr>
                <w:rFonts w:ascii="Times New Roman" w:hAnsi="Times New Roman"/>
                <w:i/>
              </w:rPr>
              <w:t>1</w:t>
            </w:r>
          </w:p>
        </w:tc>
        <w:tc>
          <w:tcPr>
            <w:tcW w:w="1252" w:type="dxa"/>
            <w:vMerge/>
            <w:tcBorders>
              <w:left w:val="single" w:sz="4" w:space="0" w:color="auto"/>
              <w:right w:val="single" w:sz="4" w:space="0" w:color="auto"/>
            </w:tcBorders>
          </w:tcPr>
          <w:p w14:paraId="6D2649EC" w14:textId="77777777" w:rsidR="00F74577" w:rsidRPr="00546C96" w:rsidRDefault="00F74577" w:rsidP="00F74577">
            <w:pPr>
              <w:jc w:val="center"/>
              <w:rPr>
                <w:rFonts w:ascii="Times New Roman" w:hAnsi="Times New Roman"/>
                <w:i/>
              </w:rPr>
            </w:pPr>
          </w:p>
        </w:tc>
        <w:tc>
          <w:tcPr>
            <w:tcW w:w="1276" w:type="dxa"/>
            <w:vMerge/>
            <w:tcBorders>
              <w:left w:val="single" w:sz="4" w:space="0" w:color="auto"/>
              <w:right w:val="single" w:sz="4" w:space="0" w:color="auto"/>
            </w:tcBorders>
          </w:tcPr>
          <w:p w14:paraId="70EEE448" w14:textId="77777777" w:rsidR="00F74577" w:rsidRPr="00546C96" w:rsidRDefault="00F74577" w:rsidP="00F74577">
            <w:pPr>
              <w:jc w:val="center"/>
              <w:rPr>
                <w:rFonts w:ascii="Times New Roman" w:hAnsi="Times New Roman"/>
                <w:i/>
              </w:rPr>
            </w:pPr>
          </w:p>
        </w:tc>
      </w:tr>
      <w:tr w:rsidR="00F74577" w:rsidRPr="00DD00EF" w14:paraId="75DE92CC" w14:textId="77777777" w:rsidTr="00F74577">
        <w:trPr>
          <w:trHeight w:val="340"/>
        </w:trPr>
        <w:tc>
          <w:tcPr>
            <w:tcW w:w="3074" w:type="dxa"/>
            <w:vMerge/>
            <w:tcBorders>
              <w:left w:val="single" w:sz="4" w:space="0" w:color="auto"/>
              <w:right w:val="single" w:sz="4" w:space="0" w:color="auto"/>
            </w:tcBorders>
          </w:tcPr>
          <w:p w14:paraId="20F63D4B" w14:textId="77777777" w:rsidR="00F74577" w:rsidRPr="00070DFE" w:rsidRDefault="00F74577" w:rsidP="00F74577">
            <w:pPr>
              <w:tabs>
                <w:tab w:val="center" w:pos="4677"/>
                <w:tab w:val="right" w:pos="9355"/>
              </w:tabs>
              <w:rPr>
                <w:rFonts w:ascii="Times New Roman" w:hAnsi="Times New Roman"/>
                <w:b/>
              </w:rPr>
            </w:pPr>
          </w:p>
        </w:tc>
        <w:tc>
          <w:tcPr>
            <w:tcW w:w="720" w:type="dxa"/>
            <w:tcBorders>
              <w:top w:val="single" w:sz="4" w:space="0" w:color="auto"/>
              <w:left w:val="single" w:sz="4" w:space="0" w:color="auto"/>
              <w:bottom w:val="single" w:sz="4" w:space="0" w:color="auto"/>
              <w:right w:val="single" w:sz="4" w:space="0" w:color="auto"/>
            </w:tcBorders>
          </w:tcPr>
          <w:p w14:paraId="219A17B3" w14:textId="77777777" w:rsidR="00F74577" w:rsidRPr="003E5E8C" w:rsidRDefault="00F74577" w:rsidP="00F74577">
            <w:pPr>
              <w:tabs>
                <w:tab w:val="center" w:pos="4677"/>
                <w:tab w:val="right" w:pos="9355"/>
              </w:tabs>
              <w:spacing w:after="0"/>
              <w:rPr>
                <w:rFonts w:ascii="Times New Roman" w:hAnsi="Times New Roman"/>
                <w:b/>
              </w:rPr>
            </w:pPr>
            <w:r w:rsidRPr="003E5E8C">
              <w:rPr>
                <w:rFonts w:ascii="Times New Roman" w:hAnsi="Times New Roman"/>
                <w:b/>
              </w:rPr>
              <w:t>7.</w:t>
            </w:r>
          </w:p>
        </w:tc>
        <w:tc>
          <w:tcPr>
            <w:tcW w:w="7938" w:type="dxa"/>
            <w:tcBorders>
              <w:top w:val="single" w:sz="4" w:space="0" w:color="auto"/>
              <w:left w:val="single" w:sz="4" w:space="0" w:color="auto"/>
              <w:bottom w:val="single" w:sz="4" w:space="0" w:color="auto"/>
              <w:right w:val="single" w:sz="4" w:space="0" w:color="auto"/>
            </w:tcBorders>
          </w:tcPr>
          <w:p w14:paraId="2F8C035F" w14:textId="77777777" w:rsidR="00F74577" w:rsidRPr="00E2113D" w:rsidRDefault="00F74577" w:rsidP="00F74577">
            <w:pPr>
              <w:spacing w:after="0"/>
              <w:jc w:val="both"/>
              <w:rPr>
                <w:rFonts w:ascii="Times New Roman" w:hAnsi="Times New Roman"/>
                <w:bCs/>
              </w:rPr>
            </w:pPr>
            <w:r w:rsidRPr="00E2113D">
              <w:rPr>
                <w:rFonts w:ascii="Times New Roman" w:hAnsi="Times New Roman"/>
                <w:bCs/>
              </w:rPr>
              <w:t>Правка и рихтовка металла</w:t>
            </w:r>
            <w:r w:rsidRPr="00E2113D">
              <w:rPr>
                <w:rFonts w:ascii="Times New Roman" w:hAnsi="Times New Roman"/>
              </w:rPr>
              <w:t xml:space="preserve">: назначение, инструменты и приспособления. </w:t>
            </w:r>
            <w:r w:rsidRPr="00E2113D">
              <w:rPr>
                <w:rFonts w:ascii="Times New Roman" w:hAnsi="Times New Roman"/>
                <w:bCs/>
              </w:rPr>
              <w:t>Основные правила выполнения работ при правке.</w:t>
            </w:r>
            <w:r w:rsidRPr="00E2113D">
              <w:rPr>
                <w:rFonts w:ascii="Times New Roman" w:hAnsi="Times New Roman"/>
              </w:rPr>
              <w:t xml:space="preserve"> Оборудование при правке</w:t>
            </w:r>
          </w:p>
        </w:tc>
        <w:tc>
          <w:tcPr>
            <w:tcW w:w="1016" w:type="dxa"/>
            <w:tcBorders>
              <w:top w:val="single" w:sz="4" w:space="0" w:color="auto"/>
              <w:left w:val="single" w:sz="4" w:space="0" w:color="auto"/>
              <w:bottom w:val="single" w:sz="4" w:space="0" w:color="auto"/>
              <w:right w:val="single" w:sz="4" w:space="0" w:color="auto"/>
            </w:tcBorders>
          </w:tcPr>
          <w:p w14:paraId="296A2915" w14:textId="77777777" w:rsidR="00F74577" w:rsidRDefault="00F74577" w:rsidP="00F74577">
            <w:pPr>
              <w:jc w:val="center"/>
            </w:pPr>
            <w:r>
              <w:rPr>
                <w:rFonts w:ascii="Times New Roman" w:hAnsi="Times New Roman"/>
                <w:i/>
              </w:rPr>
              <w:t>2</w:t>
            </w:r>
          </w:p>
        </w:tc>
        <w:tc>
          <w:tcPr>
            <w:tcW w:w="1252" w:type="dxa"/>
            <w:vMerge/>
            <w:tcBorders>
              <w:left w:val="single" w:sz="4" w:space="0" w:color="auto"/>
              <w:right w:val="single" w:sz="4" w:space="0" w:color="auto"/>
            </w:tcBorders>
          </w:tcPr>
          <w:p w14:paraId="68B6CEBD" w14:textId="77777777" w:rsidR="00F74577" w:rsidRPr="00546C96" w:rsidRDefault="00F74577" w:rsidP="00F74577">
            <w:pPr>
              <w:jc w:val="center"/>
              <w:rPr>
                <w:rFonts w:ascii="Times New Roman" w:hAnsi="Times New Roman"/>
                <w:i/>
              </w:rPr>
            </w:pPr>
          </w:p>
        </w:tc>
        <w:tc>
          <w:tcPr>
            <w:tcW w:w="1276" w:type="dxa"/>
            <w:vMerge/>
            <w:tcBorders>
              <w:left w:val="single" w:sz="4" w:space="0" w:color="auto"/>
              <w:right w:val="single" w:sz="4" w:space="0" w:color="auto"/>
            </w:tcBorders>
          </w:tcPr>
          <w:p w14:paraId="482606C5" w14:textId="77777777" w:rsidR="00F74577" w:rsidRPr="00546C96" w:rsidRDefault="00F74577" w:rsidP="00F74577">
            <w:pPr>
              <w:jc w:val="center"/>
              <w:rPr>
                <w:rFonts w:ascii="Times New Roman" w:hAnsi="Times New Roman"/>
                <w:i/>
              </w:rPr>
            </w:pPr>
          </w:p>
        </w:tc>
      </w:tr>
      <w:tr w:rsidR="00F74577" w:rsidRPr="00DD00EF" w14:paraId="3029D77E" w14:textId="77777777" w:rsidTr="00F74577">
        <w:trPr>
          <w:trHeight w:val="340"/>
        </w:trPr>
        <w:tc>
          <w:tcPr>
            <w:tcW w:w="3074" w:type="dxa"/>
            <w:vMerge/>
            <w:tcBorders>
              <w:left w:val="single" w:sz="4" w:space="0" w:color="auto"/>
              <w:right w:val="single" w:sz="4" w:space="0" w:color="auto"/>
            </w:tcBorders>
          </w:tcPr>
          <w:p w14:paraId="76B29723" w14:textId="77777777" w:rsidR="00F74577" w:rsidRPr="00070DFE" w:rsidRDefault="00F74577" w:rsidP="00F74577">
            <w:pPr>
              <w:tabs>
                <w:tab w:val="center" w:pos="4677"/>
                <w:tab w:val="right" w:pos="9355"/>
              </w:tabs>
              <w:rPr>
                <w:rFonts w:ascii="Times New Roman" w:hAnsi="Times New Roman"/>
                <w:b/>
              </w:rPr>
            </w:pPr>
          </w:p>
        </w:tc>
        <w:tc>
          <w:tcPr>
            <w:tcW w:w="720" w:type="dxa"/>
            <w:tcBorders>
              <w:top w:val="single" w:sz="4" w:space="0" w:color="auto"/>
              <w:left w:val="single" w:sz="4" w:space="0" w:color="auto"/>
              <w:bottom w:val="single" w:sz="4" w:space="0" w:color="auto"/>
              <w:right w:val="single" w:sz="4" w:space="0" w:color="auto"/>
            </w:tcBorders>
          </w:tcPr>
          <w:p w14:paraId="3C5D23CF" w14:textId="77777777" w:rsidR="00F74577" w:rsidRPr="003E5E8C" w:rsidRDefault="00F74577" w:rsidP="00F74577">
            <w:pPr>
              <w:tabs>
                <w:tab w:val="center" w:pos="4677"/>
                <w:tab w:val="right" w:pos="9355"/>
              </w:tabs>
              <w:spacing w:after="0"/>
              <w:rPr>
                <w:rFonts w:ascii="Times New Roman" w:hAnsi="Times New Roman"/>
                <w:b/>
              </w:rPr>
            </w:pPr>
            <w:r w:rsidRPr="003E5E8C">
              <w:rPr>
                <w:rFonts w:ascii="Times New Roman" w:hAnsi="Times New Roman"/>
                <w:b/>
              </w:rPr>
              <w:t>8.</w:t>
            </w:r>
          </w:p>
        </w:tc>
        <w:tc>
          <w:tcPr>
            <w:tcW w:w="7938" w:type="dxa"/>
            <w:tcBorders>
              <w:top w:val="single" w:sz="4" w:space="0" w:color="auto"/>
              <w:left w:val="single" w:sz="4" w:space="0" w:color="auto"/>
              <w:bottom w:val="single" w:sz="4" w:space="0" w:color="auto"/>
              <w:right w:val="single" w:sz="4" w:space="0" w:color="auto"/>
            </w:tcBorders>
          </w:tcPr>
          <w:p w14:paraId="5C338D0C" w14:textId="77777777" w:rsidR="00F74577" w:rsidRPr="00E2113D" w:rsidRDefault="00F74577" w:rsidP="00F74577">
            <w:pPr>
              <w:widowControl w:val="0"/>
              <w:suppressAutoHyphens/>
              <w:spacing w:after="0"/>
              <w:rPr>
                <w:rFonts w:ascii="Times New Roman" w:hAnsi="Times New Roman"/>
                <w:b/>
                <w:bCs/>
              </w:rPr>
            </w:pPr>
            <w:r w:rsidRPr="00E2113D">
              <w:rPr>
                <w:rFonts w:ascii="Times New Roman" w:hAnsi="Times New Roman"/>
                <w:b/>
                <w:bCs/>
              </w:rPr>
              <w:t>Практическая работа 3.</w:t>
            </w:r>
          </w:p>
          <w:p w14:paraId="40B6DED3" w14:textId="77777777" w:rsidR="00F74577" w:rsidRPr="00E2113D" w:rsidRDefault="00F74577" w:rsidP="00F74577">
            <w:pPr>
              <w:widowControl w:val="0"/>
              <w:suppressAutoHyphens/>
              <w:spacing w:after="0"/>
              <w:rPr>
                <w:rFonts w:ascii="Times New Roman" w:hAnsi="Times New Roman"/>
                <w:bCs/>
              </w:rPr>
            </w:pPr>
            <w:r w:rsidRPr="00E2113D">
              <w:rPr>
                <w:rFonts w:ascii="Times New Roman" w:hAnsi="Times New Roman"/>
              </w:rPr>
              <w:t>Правка листового металла. Правка стальных прутков</w:t>
            </w:r>
          </w:p>
        </w:tc>
        <w:tc>
          <w:tcPr>
            <w:tcW w:w="1016" w:type="dxa"/>
            <w:tcBorders>
              <w:top w:val="single" w:sz="4" w:space="0" w:color="auto"/>
              <w:left w:val="single" w:sz="4" w:space="0" w:color="auto"/>
              <w:bottom w:val="single" w:sz="4" w:space="0" w:color="auto"/>
              <w:right w:val="single" w:sz="4" w:space="0" w:color="auto"/>
            </w:tcBorders>
          </w:tcPr>
          <w:p w14:paraId="428F19D9" w14:textId="77777777" w:rsidR="00F74577" w:rsidRDefault="00F74577" w:rsidP="00F74577">
            <w:pPr>
              <w:jc w:val="center"/>
            </w:pPr>
            <w:r w:rsidRPr="00546C96">
              <w:rPr>
                <w:rFonts w:ascii="Times New Roman" w:hAnsi="Times New Roman"/>
                <w:i/>
              </w:rPr>
              <w:t>1</w:t>
            </w:r>
          </w:p>
        </w:tc>
        <w:tc>
          <w:tcPr>
            <w:tcW w:w="1252" w:type="dxa"/>
            <w:vMerge/>
            <w:tcBorders>
              <w:left w:val="single" w:sz="4" w:space="0" w:color="auto"/>
              <w:right w:val="single" w:sz="4" w:space="0" w:color="auto"/>
            </w:tcBorders>
          </w:tcPr>
          <w:p w14:paraId="06DF6178" w14:textId="77777777" w:rsidR="00F74577" w:rsidRPr="00546C96" w:rsidRDefault="00F74577" w:rsidP="00F74577">
            <w:pPr>
              <w:jc w:val="center"/>
              <w:rPr>
                <w:rFonts w:ascii="Times New Roman" w:hAnsi="Times New Roman"/>
                <w:i/>
              </w:rPr>
            </w:pPr>
          </w:p>
        </w:tc>
        <w:tc>
          <w:tcPr>
            <w:tcW w:w="1276" w:type="dxa"/>
            <w:vMerge/>
            <w:tcBorders>
              <w:left w:val="single" w:sz="4" w:space="0" w:color="auto"/>
              <w:right w:val="single" w:sz="4" w:space="0" w:color="auto"/>
            </w:tcBorders>
          </w:tcPr>
          <w:p w14:paraId="42AADE95" w14:textId="77777777" w:rsidR="00F74577" w:rsidRPr="00546C96" w:rsidRDefault="00F74577" w:rsidP="00F74577">
            <w:pPr>
              <w:jc w:val="center"/>
              <w:rPr>
                <w:rFonts w:ascii="Times New Roman" w:hAnsi="Times New Roman"/>
                <w:i/>
              </w:rPr>
            </w:pPr>
          </w:p>
        </w:tc>
      </w:tr>
      <w:tr w:rsidR="00F74577" w:rsidRPr="00DD00EF" w14:paraId="31A8D823" w14:textId="77777777" w:rsidTr="00F74577">
        <w:trPr>
          <w:trHeight w:val="340"/>
        </w:trPr>
        <w:tc>
          <w:tcPr>
            <w:tcW w:w="3074" w:type="dxa"/>
            <w:vMerge/>
            <w:tcBorders>
              <w:left w:val="single" w:sz="4" w:space="0" w:color="auto"/>
              <w:right w:val="single" w:sz="4" w:space="0" w:color="auto"/>
            </w:tcBorders>
          </w:tcPr>
          <w:p w14:paraId="503CBCB0" w14:textId="77777777" w:rsidR="00F74577" w:rsidRPr="0010432C" w:rsidRDefault="00F74577" w:rsidP="00F74577">
            <w:pPr>
              <w:tabs>
                <w:tab w:val="center" w:pos="4677"/>
                <w:tab w:val="right" w:pos="9355"/>
              </w:tabs>
              <w:rPr>
                <w:b/>
              </w:rPr>
            </w:pPr>
          </w:p>
        </w:tc>
        <w:tc>
          <w:tcPr>
            <w:tcW w:w="720" w:type="dxa"/>
            <w:tcBorders>
              <w:top w:val="single" w:sz="4" w:space="0" w:color="auto"/>
              <w:left w:val="single" w:sz="4" w:space="0" w:color="auto"/>
              <w:bottom w:val="single" w:sz="4" w:space="0" w:color="auto"/>
              <w:right w:val="single" w:sz="4" w:space="0" w:color="auto"/>
            </w:tcBorders>
          </w:tcPr>
          <w:p w14:paraId="451F8374" w14:textId="77777777" w:rsidR="00F74577" w:rsidRPr="003E5E8C" w:rsidRDefault="00F74577" w:rsidP="00F74577">
            <w:pPr>
              <w:tabs>
                <w:tab w:val="center" w:pos="4677"/>
                <w:tab w:val="right" w:pos="9355"/>
              </w:tabs>
              <w:spacing w:after="0"/>
              <w:rPr>
                <w:rFonts w:ascii="Times New Roman" w:hAnsi="Times New Roman"/>
                <w:b/>
              </w:rPr>
            </w:pPr>
            <w:r w:rsidRPr="003E5E8C">
              <w:rPr>
                <w:rFonts w:ascii="Times New Roman" w:hAnsi="Times New Roman"/>
                <w:b/>
              </w:rPr>
              <w:t>9.</w:t>
            </w:r>
          </w:p>
        </w:tc>
        <w:tc>
          <w:tcPr>
            <w:tcW w:w="7938" w:type="dxa"/>
            <w:tcBorders>
              <w:top w:val="single" w:sz="4" w:space="0" w:color="auto"/>
              <w:left w:val="single" w:sz="4" w:space="0" w:color="auto"/>
              <w:bottom w:val="single" w:sz="4" w:space="0" w:color="auto"/>
              <w:right w:val="single" w:sz="4" w:space="0" w:color="auto"/>
            </w:tcBorders>
          </w:tcPr>
          <w:p w14:paraId="6502D8F9" w14:textId="77777777" w:rsidR="00F74577" w:rsidRPr="00E2113D" w:rsidRDefault="00F74577" w:rsidP="00F74577">
            <w:pPr>
              <w:pStyle w:val="affffff3"/>
              <w:spacing w:after="0"/>
              <w:ind w:left="0"/>
              <w:rPr>
                <w:rFonts w:ascii="Times New Roman" w:hAnsi="Times New Roman"/>
                <w:bCs/>
              </w:rPr>
            </w:pPr>
            <w:r w:rsidRPr="00E2113D">
              <w:rPr>
                <w:rFonts w:ascii="Times New Roman" w:hAnsi="Times New Roman"/>
                <w:bCs/>
              </w:rPr>
              <w:t>Гибка металла</w:t>
            </w:r>
            <w:r w:rsidRPr="00E2113D">
              <w:rPr>
                <w:rFonts w:ascii="Times New Roman" w:hAnsi="Times New Roman"/>
              </w:rPr>
              <w:t xml:space="preserve">: назначение, инструменты и приспособления. </w:t>
            </w:r>
            <w:r w:rsidRPr="00E2113D">
              <w:rPr>
                <w:rFonts w:ascii="Times New Roman" w:hAnsi="Times New Roman"/>
                <w:bCs/>
              </w:rPr>
              <w:t xml:space="preserve">Правила выполнения работ при ручной гибки металла. </w:t>
            </w:r>
            <w:r w:rsidRPr="00E2113D">
              <w:rPr>
                <w:rFonts w:ascii="Times New Roman" w:hAnsi="Times New Roman"/>
              </w:rPr>
              <w:t>Механизация при гибочных работ</w:t>
            </w:r>
          </w:p>
        </w:tc>
        <w:tc>
          <w:tcPr>
            <w:tcW w:w="1016" w:type="dxa"/>
            <w:tcBorders>
              <w:top w:val="single" w:sz="4" w:space="0" w:color="auto"/>
              <w:left w:val="single" w:sz="4" w:space="0" w:color="auto"/>
              <w:bottom w:val="single" w:sz="4" w:space="0" w:color="auto"/>
              <w:right w:val="single" w:sz="4" w:space="0" w:color="auto"/>
            </w:tcBorders>
          </w:tcPr>
          <w:p w14:paraId="394AAE83" w14:textId="77777777" w:rsidR="00F74577" w:rsidRDefault="00F74577" w:rsidP="00F74577">
            <w:pPr>
              <w:jc w:val="center"/>
            </w:pPr>
            <w:r>
              <w:rPr>
                <w:rFonts w:ascii="Times New Roman" w:hAnsi="Times New Roman"/>
                <w:i/>
              </w:rPr>
              <w:t>2</w:t>
            </w:r>
          </w:p>
        </w:tc>
        <w:tc>
          <w:tcPr>
            <w:tcW w:w="1252" w:type="dxa"/>
            <w:vMerge/>
            <w:tcBorders>
              <w:left w:val="single" w:sz="4" w:space="0" w:color="auto"/>
              <w:bottom w:val="single" w:sz="4" w:space="0" w:color="auto"/>
              <w:right w:val="single" w:sz="4" w:space="0" w:color="auto"/>
            </w:tcBorders>
          </w:tcPr>
          <w:p w14:paraId="01159A35" w14:textId="77777777" w:rsidR="00F74577" w:rsidRPr="00546C96" w:rsidRDefault="00F74577" w:rsidP="00F74577">
            <w:pPr>
              <w:jc w:val="center"/>
              <w:rPr>
                <w:rFonts w:ascii="Times New Roman" w:hAnsi="Times New Roman"/>
                <w:i/>
              </w:rPr>
            </w:pPr>
          </w:p>
        </w:tc>
        <w:tc>
          <w:tcPr>
            <w:tcW w:w="1276" w:type="dxa"/>
            <w:vMerge/>
            <w:tcBorders>
              <w:left w:val="single" w:sz="4" w:space="0" w:color="auto"/>
              <w:bottom w:val="single" w:sz="4" w:space="0" w:color="auto"/>
              <w:right w:val="single" w:sz="4" w:space="0" w:color="auto"/>
            </w:tcBorders>
          </w:tcPr>
          <w:p w14:paraId="34C982BA" w14:textId="77777777" w:rsidR="00F74577" w:rsidRPr="00546C96" w:rsidRDefault="00F74577" w:rsidP="00F74577">
            <w:pPr>
              <w:jc w:val="center"/>
              <w:rPr>
                <w:rFonts w:ascii="Times New Roman" w:hAnsi="Times New Roman"/>
                <w:i/>
              </w:rPr>
            </w:pPr>
          </w:p>
        </w:tc>
      </w:tr>
      <w:tr w:rsidR="00F74577" w:rsidRPr="00DD00EF" w14:paraId="38FE86DF" w14:textId="77777777" w:rsidTr="00F74577">
        <w:trPr>
          <w:trHeight w:val="340"/>
        </w:trPr>
        <w:tc>
          <w:tcPr>
            <w:tcW w:w="3074" w:type="dxa"/>
            <w:vMerge/>
            <w:tcBorders>
              <w:left w:val="single" w:sz="4" w:space="0" w:color="auto"/>
              <w:right w:val="single" w:sz="4" w:space="0" w:color="auto"/>
            </w:tcBorders>
          </w:tcPr>
          <w:p w14:paraId="35788F65" w14:textId="77777777" w:rsidR="00F74577" w:rsidRPr="0010432C" w:rsidRDefault="00F74577" w:rsidP="00F74577">
            <w:pPr>
              <w:tabs>
                <w:tab w:val="center" w:pos="4677"/>
                <w:tab w:val="right" w:pos="9355"/>
              </w:tabs>
              <w:rPr>
                <w:b/>
              </w:rPr>
            </w:pPr>
          </w:p>
        </w:tc>
        <w:tc>
          <w:tcPr>
            <w:tcW w:w="720" w:type="dxa"/>
            <w:tcBorders>
              <w:top w:val="single" w:sz="4" w:space="0" w:color="auto"/>
              <w:left w:val="single" w:sz="4" w:space="0" w:color="auto"/>
              <w:bottom w:val="single" w:sz="4" w:space="0" w:color="auto"/>
              <w:right w:val="single" w:sz="4" w:space="0" w:color="auto"/>
            </w:tcBorders>
          </w:tcPr>
          <w:p w14:paraId="6D21DB43" w14:textId="77777777" w:rsidR="00F74577" w:rsidRPr="003E5E8C" w:rsidRDefault="00F74577" w:rsidP="00F74577">
            <w:pPr>
              <w:tabs>
                <w:tab w:val="center" w:pos="4677"/>
                <w:tab w:val="right" w:pos="9355"/>
              </w:tabs>
              <w:spacing w:after="0"/>
              <w:rPr>
                <w:rFonts w:ascii="Times New Roman" w:hAnsi="Times New Roman"/>
                <w:b/>
              </w:rPr>
            </w:pPr>
            <w:r w:rsidRPr="003E5E8C">
              <w:rPr>
                <w:rFonts w:ascii="Times New Roman" w:hAnsi="Times New Roman"/>
                <w:b/>
              </w:rPr>
              <w:t>10.</w:t>
            </w:r>
          </w:p>
        </w:tc>
        <w:tc>
          <w:tcPr>
            <w:tcW w:w="7938" w:type="dxa"/>
            <w:tcBorders>
              <w:top w:val="single" w:sz="4" w:space="0" w:color="auto"/>
              <w:left w:val="single" w:sz="4" w:space="0" w:color="auto"/>
              <w:bottom w:val="single" w:sz="4" w:space="0" w:color="auto"/>
              <w:right w:val="single" w:sz="4" w:space="0" w:color="auto"/>
            </w:tcBorders>
          </w:tcPr>
          <w:p w14:paraId="46E57919" w14:textId="77777777" w:rsidR="00F74577" w:rsidRPr="00E2113D" w:rsidRDefault="00F74577" w:rsidP="00F74577">
            <w:pPr>
              <w:widowControl w:val="0"/>
              <w:suppressAutoHyphens/>
              <w:spacing w:after="0"/>
              <w:rPr>
                <w:rFonts w:ascii="Times New Roman" w:hAnsi="Times New Roman"/>
                <w:b/>
                <w:bCs/>
              </w:rPr>
            </w:pPr>
            <w:r w:rsidRPr="00E2113D">
              <w:rPr>
                <w:rFonts w:ascii="Times New Roman" w:hAnsi="Times New Roman"/>
                <w:b/>
                <w:bCs/>
              </w:rPr>
              <w:t>Практическая работа 4.</w:t>
            </w:r>
          </w:p>
          <w:p w14:paraId="6C639350" w14:textId="77777777" w:rsidR="00F74577" w:rsidRPr="00E2113D" w:rsidRDefault="00F74577" w:rsidP="00F74577">
            <w:pPr>
              <w:widowControl w:val="0"/>
              <w:suppressAutoHyphens/>
              <w:spacing w:after="0"/>
              <w:rPr>
                <w:rFonts w:ascii="Times New Roman" w:hAnsi="Times New Roman"/>
                <w:bCs/>
              </w:rPr>
            </w:pPr>
            <w:r w:rsidRPr="00E2113D">
              <w:rPr>
                <w:rFonts w:ascii="Times New Roman" w:hAnsi="Times New Roman"/>
                <w:bCs/>
              </w:rPr>
              <w:t>Определение длины заготовок для угольника, скобы, кольца</w:t>
            </w:r>
          </w:p>
        </w:tc>
        <w:tc>
          <w:tcPr>
            <w:tcW w:w="1016" w:type="dxa"/>
            <w:tcBorders>
              <w:top w:val="single" w:sz="4" w:space="0" w:color="auto"/>
              <w:left w:val="single" w:sz="4" w:space="0" w:color="auto"/>
              <w:bottom w:val="single" w:sz="4" w:space="0" w:color="auto"/>
              <w:right w:val="single" w:sz="4" w:space="0" w:color="auto"/>
            </w:tcBorders>
          </w:tcPr>
          <w:p w14:paraId="43175F18" w14:textId="77777777" w:rsidR="00F74577" w:rsidRDefault="00F74577" w:rsidP="00F74577">
            <w:pPr>
              <w:jc w:val="center"/>
            </w:pPr>
            <w:r w:rsidRPr="002D4FB3">
              <w:rPr>
                <w:rFonts w:ascii="Times New Roman" w:hAnsi="Times New Roman"/>
                <w:i/>
              </w:rPr>
              <w:t>1</w:t>
            </w:r>
          </w:p>
        </w:tc>
        <w:tc>
          <w:tcPr>
            <w:tcW w:w="1252" w:type="dxa"/>
            <w:vMerge w:val="restart"/>
            <w:tcBorders>
              <w:top w:val="single" w:sz="4" w:space="0" w:color="auto"/>
              <w:left w:val="single" w:sz="4" w:space="0" w:color="auto"/>
              <w:right w:val="single" w:sz="4" w:space="0" w:color="auto"/>
            </w:tcBorders>
          </w:tcPr>
          <w:p w14:paraId="72A7FF72" w14:textId="77777777" w:rsidR="00F74577" w:rsidRPr="002D4FB3" w:rsidRDefault="00F74577" w:rsidP="00F74577">
            <w:pPr>
              <w:jc w:val="center"/>
              <w:rPr>
                <w:rFonts w:ascii="Times New Roman" w:hAnsi="Times New Roman"/>
                <w:i/>
              </w:rPr>
            </w:pPr>
          </w:p>
        </w:tc>
        <w:tc>
          <w:tcPr>
            <w:tcW w:w="1276" w:type="dxa"/>
            <w:vMerge w:val="restart"/>
            <w:tcBorders>
              <w:top w:val="single" w:sz="4" w:space="0" w:color="auto"/>
              <w:left w:val="single" w:sz="4" w:space="0" w:color="auto"/>
              <w:right w:val="single" w:sz="4" w:space="0" w:color="auto"/>
            </w:tcBorders>
          </w:tcPr>
          <w:p w14:paraId="31FFAF8D" w14:textId="77777777" w:rsidR="00F74577" w:rsidRPr="002D4FB3" w:rsidRDefault="00F74577" w:rsidP="00F74577">
            <w:pPr>
              <w:jc w:val="center"/>
              <w:rPr>
                <w:rFonts w:ascii="Times New Roman" w:hAnsi="Times New Roman"/>
                <w:i/>
              </w:rPr>
            </w:pPr>
          </w:p>
        </w:tc>
      </w:tr>
      <w:tr w:rsidR="00F74577" w:rsidRPr="00DD00EF" w14:paraId="750E55FD" w14:textId="77777777" w:rsidTr="00F74577">
        <w:trPr>
          <w:trHeight w:val="340"/>
        </w:trPr>
        <w:tc>
          <w:tcPr>
            <w:tcW w:w="3074" w:type="dxa"/>
            <w:vMerge/>
            <w:tcBorders>
              <w:left w:val="single" w:sz="4" w:space="0" w:color="auto"/>
              <w:right w:val="single" w:sz="4" w:space="0" w:color="auto"/>
            </w:tcBorders>
          </w:tcPr>
          <w:p w14:paraId="1788D9E7" w14:textId="77777777" w:rsidR="00F74577" w:rsidRPr="0010432C" w:rsidRDefault="00F74577" w:rsidP="00F74577">
            <w:pPr>
              <w:tabs>
                <w:tab w:val="center" w:pos="4677"/>
                <w:tab w:val="right" w:pos="9355"/>
              </w:tabs>
              <w:rPr>
                <w:b/>
              </w:rPr>
            </w:pPr>
          </w:p>
        </w:tc>
        <w:tc>
          <w:tcPr>
            <w:tcW w:w="720" w:type="dxa"/>
            <w:tcBorders>
              <w:top w:val="single" w:sz="4" w:space="0" w:color="auto"/>
              <w:left w:val="single" w:sz="4" w:space="0" w:color="auto"/>
              <w:bottom w:val="single" w:sz="4" w:space="0" w:color="auto"/>
              <w:right w:val="single" w:sz="4" w:space="0" w:color="auto"/>
            </w:tcBorders>
          </w:tcPr>
          <w:p w14:paraId="781C31EE" w14:textId="77777777" w:rsidR="00F74577" w:rsidRPr="003E5E8C" w:rsidRDefault="00F74577" w:rsidP="00F74577">
            <w:pPr>
              <w:tabs>
                <w:tab w:val="center" w:pos="4677"/>
                <w:tab w:val="right" w:pos="9355"/>
              </w:tabs>
              <w:spacing w:after="0"/>
              <w:rPr>
                <w:rFonts w:ascii="Times New Roman" w:hAnsi="Times New Roman"/>
                <w:b/>
              </w:rPr>
            </w:pPr>
            <w:r w:rsidRPr="003E5E8C">
              <w:rPr>
                <w:rFonts w:ascii="Times New Roman" w:hAnsi="Times New Roman"/>
                <w:b/>
              </w:rPr>
              <w:t>11.</w:t>
            </w:r>
          </w:p>
        </w:tc>
        <w:tc>
          <w:tcPr>
            <w:tcW w:w="7938" w:type="dxa"/>
            <w:tcBorders>
              <w:top w:val="single" w:sz="4" w:space="0" w:color="auto"/>
              <w:left w:val="single" w:sz="4" w:space="0" w:color="auto"/>
              <w:bottom w:val="single" w:sz="4" w:space="0" w:color="auto"/>
              <w:right w:val="single" w:sz="4" w:space="0" w:color="auto"/>
            </w:tcBorders>
          </w:tcPr>
          <w:p w14:paraId="6CB46E72" w14:textId="77777777" w:rsidR="00F74577" w:rsidRPr="00E2113D" w:rsidRDefault="00F74577" w:rsidP="00F74577">
            <w:pPr>
              <w:pStyle w:val="21"/>
              <w:spacing w:line="276" w:lineRule="auto"/>
              <w:ind w:right="0"/>
              <w:rPr>
                <w:bCs/>
                <w:sz w:val="22"/>
                <w:szCs w:val="22"/>
              </w:rPr>
            </w:pPr>
            <w:r w:rsidRPr="00E2113D">
              <w:rPr>
                <w:bCs/>
                <w:sz w:val="22"/>
                <w:szCs w:val="22"/>
              </w:rPr>
              <w:t>Резка металла</w:t>
            </w:r>
            <w:r w:rsidRPr="00E2113D">
              <w:rPr>
                <w:sz w:val="22"/>
                <w:szCs w:val="22"/>
              </w:rPr>
              <w:t xml:space="preserve">: назначение, инструменты и приспособления. </w:t>
            </w:r>
            <w:r w:rsidRPr="00E2113D">
              <w:rPr>
                <w:bCs/>
                <w:sz w:val="22"/>
                <w:szCs w:val="22"/>
              </w:rPr>
              <w:t>Основные правила резания металла ножовкой. Механизированная резка</w:t>
            </w:r>
          </w:p>
        </w:tc>
        <w:tc>
          <w:tcPr>
            <w:tcW w:w="1016" w:type="dxa"/>
            <w:tcBorders>
              <w:top w:val="single" w:sz="4" w:space="0" w:color="auto"/>
              <w:left w:val="single" w:sz="4" w:space="0" w:color="auto"/>
              <w:bottom w:val="single" w:sz="4" w:space="0" w:color="auto"/>
              <w:right w:val="single" w:sz="4" w:space="0" w:color="auto"/>
            </w:tcBorders>
          </w:tcPr>
          <w:p w14:paraId="60FDF656" w14:textId="77777777" w:rsidR="00F74577" w:rsidRDefault="00F74577" w:rsidP="00F74577">
            <w:pPr>
              <w:jc w:val="center"/>
            </w:pPr>
            <w:r>
              <w:rPr>
                <w:rFonts w:ascii="Times New Roman" w:hAnsi="Times New Roman"/>
                <w:i/>
              </w:rPr>
              <w:t>2</w:t>
            </w:r>
          </w:p>
        </w:tc>
        <w:tc>
          <w:tcPr>
            <w:tcW w:w="1252" w:type="dxa"/>
            <w:vMerge/>
            <w:tcBorders>
              <w:left w:val="single" w:sz="4" w:space="0" w:color="auto"/>
              <w:right w:val="single" w:sz="4" w:space="0" w:color="auto"/>
            </w:tcBorders>
          </w:tcPr>
          <w:p w14:paraId="09E022E1" w14:textId="77777777" w:rsidR="00F74577" w:rsidRPr="002D4FB3" w:rsidRDefault="00F74577" w:rsidP="00F74577">
            <w:pPr>
              <w:jc w:val="center"/>
              <w:rPr>
                <w:rFonts w:ascii="Times New Roman" w:hAnsi="Times New Roman"/>
                <w:i/>
              </w:rPr>
            </w:pPr>
          </w:p>
        </w:tc>
        <w:tc>
          <w:tcPr>
            <w:tcW w:w="1276" w:type="dxa"/>
            <w:vMerge/>
            <w:tcBorders>
              <w:left w:val="single" w:sz="4" w:space="0" w:color="auto"/>
              <w:right w:val="single" w:sz="4" w:space="0" w:color="auto"/>
            </w:tcBorders>
          </w:tcPr>
          <w:p w14:paraId="76A6B8D9" w14:textId="77777777" w:rsidR="00F74577" w:rsidRPr="002D4FB3" w:rsidRDefault="00F74577" w:rsidP="00F74577">
            <w:pPr>
              <w:jc w:val="center"/>
              <w:rPr>
                <w:rFonts w:ascii="Times New Roman" w:hAnsi="Times New Roman"/>
                <w:i/>
              </w:rPr>
            </w:pPr>
          </w:p>
        </w:tc>
      </w:tr>
      <w:tr w:rsidR="00F74577" w:rsidRPr="00DD00EF" w14:paraId="4A48BEF2" w14:textId="77777777" w:rsidTr="00F74577">
        <w:trPr>
          <w:trHeight w:val="340"/>
        </w:trPr>
        <w:tc>
          <w:tcPr>
            <w:tcW w:w="3074" w:type="dxa"/>
            <w:vMerge/>
            <w:tcBorders>
              <w:left w:val="single" w:sz="4" w:space="0" w:color="auto"/>
              <w:right w:val="single" w:sz="4" w:space="0" w:color="auto"/>
            </w:tcBorders>
          </w:tcPr>
          <w:p w14:paraId="4205C02C" w14:textId="77777777" w:rsidR="00F74577" w:rsidRPr="0010432C" w:rsidRDefault="00F74577" w:rsidP="00F74577">
            <w:pPr>
              <w:tabs>
                <w:tab w:val="center" w:pos="4677"/>
                <w:tab w:val="right" w:pos="9355"/>
              </w:tabs>
              <w:rPr>
                <w:b/>
              </w:rPr>
            </w:pPr>
          </w:p>
        </w:tc>
        <w:tc>
          <w:tcPr>
            <w:tcW w:w="720" w:type="dxa"/>
            <w:tcBorders>
              <w:top w:val="single" w:sz="4" w:space="0" w:color="auto"/>
              <w:left w:val="single" w:sz="4" w:space="0" w:color="auto"/>
              <w:bottom w:val="single" w:sz="4" w:space="0" w:color="auto"/>
              <w:right w:val="single" w:sz="4" w:space="0" w:color="auto"/>
            </w:tcBorders>
          </w:tcPr>
          <w:p w14:paraId="71AA3C29" w14:textId="77777777" w:rsidR="00F74577" w:rsidRPr="003E5E8C" w:rsidRDefault="00F74577" w:rsidP="00F74577">
            <w:pPr>
              <w:tabs>
                <w:tab w:val="center" w:pos="4677"/>
                <w:tab w:val="right" w:pos="9355"/>
              </w:tabs>
              <w:spacing w:after="0"/>
              <w:rPr>
                <w:rFonts w:ascii="Times New Roman" w:hAnsi="Times New Roman"/>
                <w:b/>
              </w:rPr>
            </w:pPr>
            <w:r w:rsidRPr="003E5E8C">
              <w:rPr>
                <w:rFonts w:ascii="Times New Roman" w:hAnsi="Times New Roman"/>
                <w:b/>
              </w:rPr>
              <w:t>12.</w:t>
            </w:r>
          </w:p>
        </w:tc>
        <w:tc>
          <w:tcPr>
            <w:tcW w:w="7938" w:type="dxa"/>
            <w:tcBorders>
              <w:top w:val="single" w:sz="4" w:space="0" w:color="auto"/>
              <w:left w:val="single" w:sz="4" w:space="0" w:color="auto"/>
              <w:bottom w:val="single" w:sz="4" w:space="0" w:color="auto"/>
              <w:right w:val="single" w:sz="4" w:space="0" w:color="auto"/>
            </w:tcBorders>
          </w:tcPr>
          <w:p w14:paraId="2AD2EB7B" w14:textId="77777777" w:rsidR="00F74577" w:rsidRPr="00E2113D" w:rsidRDefault="00F74577" w:rsidP="00F74577">
            <w:pPr>
              <w:widowControl w:val="0"/>
              <w:suppressAutoHyphens/>
              <w:spacing w:after="0"/>
              <w:rPr>
                <w:rFonts w:ascii="Times New Roman" w:hAnsi="Times New Roman"/>
                <w:b/>
                <w:bCs/>
              </w:rPr>
            </w:pPr>
            <w:r w:rsidRPr="00E2113D">
              <w:rPr>
                <w:rFonts w:ascii="Times New Roman" w:hAnsi="Times New Roman"/>
                <w:b/>
                <w:bCs/>
              </w:rPr>
              <w:t>Практическая работа 5.</w:t>
            </w:r>
          </w:p>
          <w:p w14:paraId="78A08773" w14:textId="77777777" w:rsidR="00F74577" w:rsidRPr="00E2113D" w:rsidRDefault="00F74577" w:rsidP="00F74577">
            <w:pPr>
              <w:widowControl w:val="0"/>
              <w:suppressAutoHyphens/>
              <w:spacing w:after="0"/>
              <w:rPr>
                <w:rFonts w:ascii="Times New Roman" w:hAnsi="Times New Roman"/>
                <w:bCs/>
              </w:rPr>
            </w:pPr>
            <w:r w:rsidRPr="00E2113D">
              <w:rPr>
                <w:rFonts w:ascii="Times New Roman" w:hAnsi="Times New Roman"/>
                <w:bCs/>
              </w:rPr>
              <w:t>Устройство ручной слесарной ножовки</w:t>
            </w:r>
          </w:p>
        </w:tc>
        <w:tc>
          <w:tcPr>
            <w:tcW w:w="1016" w:type="dxa"/>
            <w:tcBorders>
              <w:top w:val="single" w:sz="4" w:space="0" w:color="auto"/>
              <w:left w:val="single" w:sz="4" w:space="0" w:color="auto"/>
              <w:bottom w:val="single" w:sz="4" w:space="0" w:color="auto"/>
              <w:right w:val="single" w:sz="4" w:space="0" w:color="auto"/>
            </w:tcBorders>
          </w:tcPr>
          <w:p w14:paraId="417948B4" w14:textId="77777777" w:rsidR="00F74577" w:rsidRDefault="00F74577" w:rsidP="00F74577">
            <w:pPr>
              <w:jc w:val="center"/>
            </w:pPr>
            <w:r>
              <w:rPr>
                <w:rFonts w:ascii="Times New Roman" w:hAnsi="Times New Roman"/>
                <w:i/>
              </w:rPr>
              <w:t>2</w:t>
            </w:r>
          </w:p>
        </w:tc>
        <w:tc>
          <w:tcPr>
            <w:tcW w:w="1252" w:type="dxa"/>
            <w:vMerge/>
            <w:tcBorders>
              <w:left w:val="single" w:sz="4" w:space="0" w:color="auto"/>
              <w:right w:val="single" w:sz="4" w:space="0" w:color="auto"/>
            </w:tcBorders>
          </w:tcPr>
          <w:p w14:paraId="64E6FA07" w14:textId="77777777" w:rsidR="00F74577" w:rsidRPr="002D4FB3" w:rsidRDefault="00F74577" w:rsidP="00F74577">
            <w:pPr>
              <w:jc w:val="center"/>
              <w:rPr>
                <w:rFonts w:ascii="Times New Roman" w:hAnsi="Times New Roman"/>
                <w:i/>
              </w:rPr>
            </w:pPr>
          </w:p>
        </w:tc>
        <w:tc>
          <w:tcPr>
            <w:tcW w:w="1276" w:type="dxa"/>
            <w:vMerge/>
            <w:tcBorders>
              <w:left w:val="single" w:sz="4" w:space="0" w:color="auto"/>
              <w:right w:val="single" w:sz="4" w:space="0" w:color="auto"/>
            </w:tcBorders>
          </w:tcPr>
          <w:p w14:paraId="0C12DA2E" w14:textId="77777777" w:rsidR="00F74577" w:rsidRPr="002D4FB3" w:rsidRDefault="00F74577" w:rsidP="00F74577">
            <w:pPr>
              <w:jc w:val="center"/>
              <w:rPr>
                <w:rFonts w:ascii="Times New Roman" w:hAnsi="Times New Roman"/>
                <w:i/>
              </w:rPr>
            </w:pPr>
          </w:p>
        </w:tc>
      </w:tr>
      <w:tr w:rsidR="00F74577" w:rsidRPr="00DD00EF" w14:paraId="351E40E1" w14:textId="77777777" w:rsidTr="00F74577">
        <w:trPr>
          <w:trHeight w:val="340"/>
        </w:trPr>
        <w:tc>
          <w:tcPr>
            <w:tcW w:w="3074" w:type="dxa"/>
            <w:vMerge/>
            <w:tcBorders>
              <w:left w:val="single" w:sz="4" w:space="0" w:color="auto"/>
              <w:right w:val="single" w:sz="4" w:space="0" w:color="auto"/>
            </w:tcBorders>
          </w:tcPr>
          <w:p w14:paraId="63D23882" w14:textId="77777777" w:rsidR="00F74577" w:rsidRPr="0010432C" w:rsidRDefault="00F74577" w:rsidP="00F74577">
            <w:pPr>
              <w:tabs>
                <w:tab w:val="center" w:pos="4677"/>
                <w:tab w:val="right" w:pos="9355"/>
              </w:tabs>
              <w:rPr>
                <w:b/>
              </w:rPr>
            </w:pPr>
          </w:p>
        </w:tc>
        <w:tc>
          <w:tcPr>
            <w:tcW w:w="720" w:type="dxa"/>
            <w:tcBorders>
              <w:top w:val="single" w:sz="4" w:space="0" w:color="auto"/>
              <w:left w:val="single" w:sz="4" w:space="0" w:color="auto"/>
              <w:bottom w:val="single" w:sz="4" w:space="0" w:color="auto"/>
              <w:right w:val="single" w:sz="4" w:space="0" w:color="auto"/>
            </w:tcBorders>
          </w:tcPr>
          <w:p w14:paraId="12CEB0F7" w14:textId="77777777" w:rsidR="00F74577" w:rsidRPr="003E5E8C" w:rsidRDefault="00F74577" w:rsidP="00F74577">
            <w:pPr>
              <w:tabs>
                <w:tab w:val="center" w:pos="4677"/>
                <w:tab w:val="right" w:pos="9355"/>
              </w:tabs>
              <w:spacing w:after="0"/>
              <w:rPr>
                <w:rFonts w:ascii="Times New Roman" w:hAnsi="Times New Roman"/>
                <w:b/>
              </w:rPr>
            </w:pPr>
            <w:r w:rsidRPr="003E5E8C">
              <w:rPr>
                <w:rFonts w:ascii="Times New Roman" w:hAnsi="Times New Roman"/>
                <w:b/>
              </w:rPr>
              <w:t>13.</w:t>
            </w:r>
          </w:p>
        </w:tc>
        <w:tc>
          <w:tcPr>
            <w:tcW w:w="7938" w:type="dxa"/>
            <w:tcBorders>
              <w:top w:val="single" w:sz="4" w:space="0" w:color="auto"/>
              <w:left w:val="single" w:sz="4" w:space="0" w:color="auto"/>
              <w:bottom w:val="single" w:sz="4" w:space="0" w:color="auto"/>
              <w:right w:val="single" w:sz="4" w:space="0" w:color="auto"/>
            </w:tcBorders>
          </w:tcPr>
          <w:p w14:paraId="1E67B020" w14:textId="77777777" w:rsidR="00F74577" w:rsidRPr="00E2113D" w:rsidRDefault="00F74577" w:rsidP="00F74577">
            <w:pPr>
              <w:pStyle w:val="affffff3"/>
              <w:spacing w:after="0"/>
              <w:ind w:left="0"/>
              <w:rPr>
                <w:rFonts w:ascii="Times New Roman" w:hAnsi="Times New Roman"/>
                <w:b/>
              </w:rPr>
            </w:pPr>
            <w:r w:rsidRPr="00E2113D">
              <w:rPr>
                <w:rFonts w:ascii="Times New Roman" w:hAnsi="Times New Roman"/>
              </w:rPr>
              <w:t>Опиливание металла: назначение, инструменты, приспособления. Основные виды и способы опиливания.  Правила ручного опиливания. М</w:t>
            </w:r>
            <w:r w:rsidRPr="00E2113D">
              <w:rPr>
                <w:rFonts w:ascii="Times New Roman" w:hAnsi="Times New Roman"/>
                <w:bCs/>
              </w:rPr>
              <w:t>еханизация опиловочных работ.</w:t>
            </w:r>
          </w:p>
        </w:tc>
        <w:tc>
          <w:tcPr>
            <w:tcW w:w="1016" w:type="dxa"/>
            <w:tcBorders>
              <w:top w:val="single" w:sz="4" w:space="0" w:color="auto"/>
              <w:left w:val="single" w:sz="4" w:space="0" w:color="auto"/>
              <w:bottom w:val="single" w:sz="4" w:space="0" w:color="auto"/>
              <w:right w:val="single" w:sz="4" w:space="0" w:color="auto"/>
            </w:tcBorders>
          </w:tcPr>
          <w:p w14:paraId="0ADC7E8A" w14:textId="77777777" w:rsidR="00F74577" w:rsidRDefault="00F74577" w:rsidP="00F74577">
            <w:pPr>
              <w:jc w:val="center"/>
            </w:pPr>
            <w:r>
              <w:rPr>
                <w:rFonts w:ascii="Times New Roman" w:hAnsi="Times New Roman"/>
                <w:i/>
              </w:rPr>
              <w:t>2</w:t>
            </w:r>
          </w:p>
        </w:tc>
        <w:tc>
          <w:tcPr>
            <w:tcW w:w="1252" w:type="dxa"/>
            <w:vMerge/>
            <w:tcBorders>
              <w:left w:val="single" w:sz="4" w:space="0" w:color="auto"/>
              <w:right w:val="single" w:sz="4" w:space="0" w:color="auto"/>
            </w:tcBorders>
          </w:tcPr>
          <w:p w14:paraId="47EF2F7A" w14:textId="77777777" w:rsidR="00F74577" w:rsidRPr="002D4FB3" w:rsidRDefault="00F74577" w:rsidP="00F74577">
            <w:pPr>
              <w:jc w:val="center"/>
              <w:rPr>
                <w:rFonts w:ascii="Times New Roman" w:hAnsi="Times New Roman"/>
                <w:i/>
              </w:rPr>
            </w:pPr>
          </w:p>
        </w:tc>
        <w:tc>
          <w:tcPr>
            <w:tcW w:w="1276" w:type="dxa"/>
            <w:vMerge/>
            <w:tcBorders>
              <w:left w:val="single" w:sz="4" w:space="0" w:color="auto"/>
              <w:right w:val="single" w:sz="4" w:space="0" w:color="auto"/>
            </w:tcBorders>
          </w:tcPr>
          <w:p w14:paraId="3DFD2FC4" w14:textId="77777777" w:rsidR="00F74577" w:rsidRPr="002D4FB3" w:rsidRDefault="00F74577" w:rsidP="00F74577">
            <w:pPr>
              <w:jc w:val="center"/>
              <w:rPr>
                <w:rFonts w:ascii="Times New Roman" w:hAnsi="Times New Roman"/>
                <w:i/>
              </w:rPr>
            </w:pPr>
          </w:p>
        </w:tc>
      </w:tr>
      <w:tr w:rsidR="00F74577" w:rsidRPr="00DD00EF" w14:paraId="7D031F76" w14:textId="77777777" w:rsidTr="00F74577">
        <w:trPr>
          <w:trHeight w:val="340"/>
        </w:trPr>
        <w:tc>
          <w:tcPr>
            <w:tcW w:w="3074" w:type="dxa"/>
            <w:vMerge/>
            <w:tcBorders>
              <w:left w:val="single" w:sz="4" w:space="0" w:color="auto"/>
              <w:right w:val="single" w:sz="4" w:space="0" w:color="auto"/>
            </w:tcBorders>
          </w:tcPr>
          <w:p w14:paraId="64ABC6F0" w14:textId="77777777" w:rsidR="00F74577" w:rsidRPr="0010432C" w:rsidRDefault="00F74577" w:rsidP="00F74577">
            <w:pPr>
              <w:tabs>
                <w:tab w:val="center" w:pos="4677"/>
                <w:tab w:val="right" w:pos="9355"/>
              </w:tabs>
              <w:rPr>
                <w:b/>
              </w:rPr>
            </w:pPr>
          </w:p>
        </w:tc>
        <w:tc>
          <w:tcPr>
            <w:tcW w:w="720" w:type="dxa"/>
            <w:tcBorders>
              <w:top w:val="single" w:sz="4" w:space="0" w:color="auto"/>
              <w:left w:val="single" w:sz="4" w:space="0" w:color="auto"/>
              <w:bottom w:val="single" w:sz="4" w:space="0" w:color="auto"/>
              <w:right w:val="single" w:sz="4" w:space="0" w:color="auto"/>
            </w:tcBorders>
          </w:tcPr>
          <w:p w14:paraId="2CFBBECE" w14:textId="77777777" w:rsidR="00F74577" w:rsidRPr="003E5E8C" w:rsidRDefault="00F74577" w:rsidP="00F74577">
            <w:pPr>
              <w:tabs>
                <w:tab w:val="center" w:pos="4677"/>
                <w:tab w:val="right" w:pos="9355"/>
              </w:tabs>
              <w:spacing w:after="0"/>
              <w:rPr>
                <w:rFonts w:ascii="Times New Roman" w:hAnsi="Times New Roman"/>
                <w:b/>
              </w:rPr>
            </w:pPr>
            <w:r w:rsidRPr="003E5E8C">
              <w:rPr>
                <w:rFonts w:ascii="Times New Roman" w:hAnsi="Times New Roman"/>
                <w:b/>
              </w:rPr>
              <w:t>14.</w:t>
            </w:r>
          </w:p>
        </w:tc>
        <w:tc>
          <w:tcPr>
            <w:tcW w:w="7938" w:type="dxa"/>
            <w:tcBorders>
              <w:top w:val="single" w:sz="4" w:space="0" w:color="auto"/>
              <w:left w:val="single" w:sz="4" w:space="0" w:color="auto"/>
              <w:bottom w:val="single" w:sz="4" w:space="0" w:color="auto"/>
              <w:right w:val="single" w:sz="4" w:space="0" w:color="auto"/>
            </w:tcBorders>
          </w:tcPr>
          <w:p w14:paraId="50D3A19A" w14:textId="77777777" w:rsidR="00F74577" w:rsidRPr="00E2113D" w:rsidRDefault="00F74577" w:rsidP="00F74577">
            <w:pPr>
              <w:widowControl w:val="0"/>
              <w:suppressAutoHyphens/>
              <w:spacing w:after="0"/>
              <w:rPr>
                <w:rFonts w:ascii="Times New Roman" w:hAnsi="Times New Roman"/>
                <w:b/>
                <w:bCs/>
              </w:rPr>
            </w:pPr>
            <w:r w:rsidRPr="00E2113D">
              <w:rPr>
                <w:rFonts w:ascii="Times New Roman" w:hAnsi="Times New Roman"/>
                <w:b/>
                <w:bCs/>
              </w:rPr>
              <w:t>Практическая работа 6.</w:t>
            </w:r>
          </w:p>
          <w:p w14:paraId="61EB76B2" w14:textId="77777777" w:rsidR="00F74577" w:rsidRPr="00E2113D" w:rsidRDefault="00F74577" w:rsidP="00F74577">
            <w:pPr>
              <w:widowControl w:val="0"/>
              <w:suppressAutoHyphens/>
              <w:spacing w:after="0"/>
              <w:rPr>
                <w:rFonts w:ascii="Times New Roman" w:hAnsi="Times New Roman"/>
              </w:rPr>
            </w:pPr>
            <w:r w:rsidRPr="00E2113D">
              <w:rPr>
                <w:rFonts w:ascii="Times New Roman" w:hAnsi="Times New Roman"/>
                <w:bCs/>
              </w:rPr>
              <w:t>Классификация напильников</w:t>
            </w:r>
          </w:p>
        </w:tc>
        <w:tc>
          <w:tcPr>
            <w:tcW w:w="1016" w:type="dxa"/>
            <w:tcBorders>
              <w:top w:val="single" w:sz="4" w:space="0" w:color="auto"/>
              <w:left w:val="single" w:sz="4" w:space="0" w:color="auto"/>
              <w:bottom w:val="single" w:sz="4" w:space="0" w:color="auto"/>
              <w:right w:val="single" w:sz="4" w:space="0" w:color="auto"/>
            </w:tcBorders>
          </w:tcPr>
          <w:p w14:paraId="21357E21" w14:textId="77777777" w:rsidR="00F74577" w:rsidRDefault="00F74577" w:rsidP="00F74577">
            <w:pPr>
              <w:jc w:val="center"/>
            </w:pPr>
            <w:r>
              <w:rPr>
                <w:rFonts w:ascii="Times New Roman" w:hAnsi="Times New Roman"/>
                <w:i/>
              </w:rPr>
              <w:t>2</w:t>
            </w:r>
          </w:p>
        </w:tc>
        <w:tc>
          <w:tcPr>
            <w:tcW w:w="1252" w:type="dxa"/>
            <w:vMerge/>
            <w:tcBorders>
              <w:left w:val="single" w:sz="4" w:space="0" w:color="auto"/>
              <w:right w:val="single" w:sz="4" w:space="0" w:color="auto"/>
            </w:tcBorders>
          </w:tcPr>
          <w:p w14:paraId="1C348E4F" w14:textId="77777777" w:rsidR="00F74577" w:rsidRPr="002D4FB3" w:rsidRDefault="00F74577" w:rsidP="00F74577">
            <w:pPr>
              <w:jc w:val="center"/>
              <w:rPr>
                <w:rFonts w:ascii="Times New Roman" w:hAnsi="Times New Roman"/>
                <w:i/>
              </w:rPr>
            </w:pPr>
          </w:p>
        </w:tc>
        <w:tc>
          <w:tcPr>
            <w:tcW w:w="1276" w:type="dxa"/>
            <w:vMerge/>
            <w:tcBorders>
              <w:left w:val="single" w:sz="4" w:space="0" w:color="auto"/>
              <w:right w:val="single" w:sz="4" w:space="0" w:color="auto"/>
            </w:tcBorders>
          </w:tcPr>
          <w:p w14:paraId="274429C5" w14:textId="77777777" w:rsidR="00F74577" w:rsidRPr="002D4FB3" w:rsidRDefault="00F74577" w:rsidP="00F74577">
            <w:pPr>
              <w:jc w:val="center"/>
              <w:rPr>
                <w:rFonts w:ascii="Times New Roman" w:hAnsi="Times New Roman"/>
                <w:i/>
              </w:rPr>
            </w:pPr>
          </w:p>
        </w:tc>
      </w:tr>
      <w:tr w:rsidR="00F74577" w:rsidRPr="00DD00EF" w14:paraId="3B27F946" w14:textId="77777777" w:rsidTr="00F74577">
        <w:trPr>
          <w:trHeight w:val="340"/>
        </w:trPr>
        <w:tc>
          <w:tcPr>
            <w:tcW w:w="3074" w:type="dxa"/>
            <w:vMerge/>
            <w:tcBorders>
              <w:left w:val="single" w:sz="4" w:space="0" w:color="auto"/>
              <w:right w:val="single" w:sz="4" w:space="0" w:color="auto"/>
            </w:tcBorders>
          </w:tcPr>
          <w:p w14:paraId="7BDAFB35" w14:textId="77777777" w:rsidR="00F74577" w:rsidRPr="0010432C" w:rsidRDefault="00F74577" w:rsidP="00F74577">
            <w:pPr>
              <w:tabs>
                <w:tab w:val="center" w:pos="4677"/>
                <w:tab w:val="right" w:pos="9355"/>
              </w:tabs>
              <w:rPr>
                <w:b/>
              </w:rPr>
            </w:pPr>
          </w:p>
        </w:tc>
        <w:tc>
          <w:tcPr>
            <w:tcW w:w="720" w:type="dxa"/>
            <w:tcBorders>
              <w:top w:val="single" w:sz="4" w:space="0" w:color="auto"/>
              <w:left w:val="single" w:sz="4" w:space="0" w:color="auto"/>
              <w:bottom w:val="single" w:sz="4" w:space="0" w:color="auto"/>
              <w:right w:val="single" w:sz="4" w:space="0" w:color="auto"/>
            </w:tcBorders>
          </w:tcPr>
          <w:p w14:paraId="1AE41E83" w14:textId="77777777" w:rsidR="00F74577" w:rsidRPr="003E5E8C" w:rsidRDefault="00F74577" w:rsidP="00F74577">
            <w:pPr>
              <w:tabs>
                <w:tab w:val="center" w:pos="4677"/>
                <w:tab w:val="right" w:pos="9355"/>
              </w:tabs>
              <w:spacing w:after="0"/>
              <w:rPr>
                <w:rFonts w:ascii="Times New Roman" w:hAnsi="Times New Roman"/>
                <w:b/>
              </w:rPr>
            </w:pPr>
            <w:r w:rsidRPr="003E5E8C">
              <w:rPr>
                <w:rFonts w:ascii="Times New Roman" w:hAnsi="Times New Roman"/>
                <w:b/>
              </w:rPr>
              <w:t>15.</w:t>
            </w:r>
          </w:p>
        </w:tc>
        <w:tc>
          <w:tcPr>
            <w:tcW w:w="7938" w:type="dxa"/>
            <w:tcBorders>
              <w:top w:val="single" w:sz="4" w:space="0" w:color="auto"/>
              <w:left w:val="single" w:sz="4" w:space="0" w:color="auto"/>
              <w:bottom w:val="single" w:sz="4" w:space="0" w:color="auto"/>
              <w:right w:val="single" w:sz="4" w:space="0" w:color="auto"/>
            </w:tcBorders>
          </w:tcPr>
          <w:p w14:paraId="3C733D9D" w14:textId="77777777" w:rsidR="00F74577" w:rsidRPr="00E2113D" w:rsidRDefault="00F74577" w:rsidP="00F74577">
            <w:pPr>
              <w:spacing w:after="0"/>
              <w:rPr>
                <w:rFonts w:ascii="Times New Roman" w:hAnsi="Times New Roman"/>
              </w:rPr>
            </w:pPr>
            <w:r w:rsidRPr="00E2113D">
              <w:rPr>
                <w:rFonts w:ascii="Times New Roman" w:hAnsi="Times New Roman"/>
              </w:rPr>
              <w:t>Сверление, рассверливание: применение. Инструменты и приспособления, применяемые при обработке отверстий. Точность и качество обработанных отверстий. Выбор сверла</w:t>
            </w:r>
          </w:p>
        </w:tc>
        <w:tc>
          <w:tcPr>
            <w:tcW w:w="1016" w:type="dxa"/>
            <w:tcBorders>
              <w:top w:val="single" w:sz="4" w:space="0" w:color="auto"/>
              <w:left w:val="single" w:sz="4" w:space="0" w:color="auto"/>
              <w:bottom w:val="single" w:sz="4" w:space="0" w:color="auto"/>
              <w:right w:val="single" w:sz="4" w:space="0" w:color="auto"/>
            </w:tcBorders>
          </w:tcPr>
          <w:p w14:paraId="2C0F8874" w14:textId="77777777" w:rsidR="00F74577" w:rsidRDefault="00F74577" w:rsidP="00F74577">
            <w:pPr>
              <w:jc w:val="center"/>
            </w:pPr>
            <w:r>
              <w:rPr>
                <w:rFonts w:ascii="Times New Roman" w:hAnsi="Times New Roman"/>
                <w:i/>
              </w:rPr>
              <w:t>2</w:t>
            </w:r>
          </w:p>
        </w:tc>
        <w:tc>
          <w:tcPr>
            <w:tcW w:w="1252" w:type="dxa"/>
            <w:vMerge/>
            <w:tcBorders>
              <w:left w:val="single" w:sz="4" w:space="0" w:color="auto"/>
              <w:right w:val="single" w:sz="4" w:space="0" w:color="auto"/>
            </w:tcBorders>
          </w:tcPr>
          <w:p w14:paraId="6AF28A80" w14:textId="77777777" w:rsidR="00F74577" w:rsidRPr="002D4FB3" w:rsidRDefault="00F74577" w:rsidP="00F74577">
            <w:pPr>
              <w:jc w:val="center"/>
              <w:rPr>
                <w:rFonts w:ascii="Times New Roman" w:hAnsi="Times New Roman"/>
                <w:i/>
              </w:rPr>
            </w:pPr>
          </w:p>
        </w:tc>
        <w:tc>
          <w:tcPr>
            <w:tcW w:w="1276" w:type="dxa"/>
            <w:vMerge/>
            <w:tcBorders>
              <w:left w:val="single" w:sz="4" w:space="0" w:color="auto"/>
              <w:right w:val="single" w:sz="4" w:space="0" w:color="auto"/>
            </w:tcBorders>
          </w:tcPr>
          <w:p w14:paraId="75B851D3" w14:textId="77777777" w:rsidR="00F74577" w:rsidRPr="002D4FB3" w:rsidRDefault="00F74577" w:rsidP="00F74577">
            <w:pPr>
              <w:jc w:val="center"/>
              <w:rPr>
                <w:rFonts w:ascii="Times New Roman" w:hAnsi="Times New Roman"/>
                <w:i/>
              </w:rPr>
            </w:pPr>
          </w:p>
        </w:tc>
      </w:tr>
      <w:tr w:rsidR="00F74577" w:rsidRPr="00DD00EF" w14:paraId="416F1037" w14:textId="77777777" w:rsidTr="00F74577">
        <w:trPr>
          <w:trHeight w:val="371"/>
        </w:trPr>
        <w:tc>
          <w:tcPr>
            <w:tcW w:w="3074" w:type="dxa"/>
            <w:vMerge/>
            <w:tcBorders>
              <w:left w:val="single" w:sz="4" w:space="0" w:color="auto"/>
              <w:right w:val="single" w:sz="4" w:space="0" w:color="auto"/>
            </w:tcBorders>
          </w:tcPr>
          <w:p w14:paraId="0792C262" w14:textId="77777777" w:rsidR="00F74577" w:rsidRPr="0010432C" w:rsidRDefault="00F74577" w:rsidP="00F74577">
            <w:pPr>
              <w:tabs>
                <w:tab w:val="center" w:pos="4677"/>
                <w:tab w:val="right" w:pos="9355"/>
              </w:tabs>
              <w:rPr>
                <w:b/>
              </w:rPr>
            </w:pPr>
          </w:p>
        </w:tc>
        <w:tc>
          <w:tcPr>
            <w:tcW w:w="720" w:type="dxa"/>
            <w:tcBorders>
              <w:top w:val="single" w:sz="4" w:space="0" w:color="auto"/>
              <w:left w:val="single" w:sz="4" w:space="0" w:color="auto"/>
              <w:bottom w:val="single" w:sz="4" w:space="0" w:color="auto"/>
              <w:right w:val="single" w:sz="4" w:space="0" w:color="auto"/>
            </w:tcBorders>
          </w:tcPr>
          <w:p w14:paraId="2437D5D0" w14:textId="77777777" w:rsidR="00F74577" w:rsidRPr="003E5E8C" w:rsidRDefault="00F74577" w:rsidP="00F74577">
            <w:pPr>
              <w:tabs>
                <w:tab w:val="center" w:pos="4677"/>
                <w:tab w:val="right" w:pos="9355"/>
              </w:tabs>
              <w:spacing w:after="0"/>
              <w:rPr>
                <w:rFonts w:ascii="Times New Roman" w:hAnsi="Times New Roman"/>
                <w:b/>
              </w:rPr>
            </w:pPr>
            <w:r w:rsidRPr="003E5E8C">
              <w:rPr>
                <w:rFonts w:ascii="Times New Roman" w:hAnsi="Times New Roman"/>
                <w:b/>
              </w:rPr>
              <w:t>16.</w:t>
            </w:r>
          </w:p>
        </w:tc>
        <w:tc>
          <w:tcPr>
            <w:tcW w:w="7938" w:type="dxa"/>
            <w:tcBorders>
              <w:top w:val="single" w:sz="4" w:space="0" w:color="auto"/>
              <w:left w:val="single" w:sz="4" w:space="0" w:color="auto"/>
              <w:bottom w:val="single" w:sz="4" w:space="0" w:color="auto"/>
              <w:right w:val="single" w:sz="4" w:space="0" w:color="auto"/>
            </w:tcBorders>
          </w:tcPr>
          <w:p w14:paraId="0D12467C" w14:textId="77777777" w:rsidR="00F74577" w:rsidRPr="00E2113D" w:rsidRDefault="00F74577" w:rsidP="00F74577">
            <w:pPr>
              <w:widowControl w:val="0"/>
              <w:suppressAutoHyphens/>
              <w:spacing w:after="0"/>
              <w:rPr>
                <w:rFonts w:ascii="Times New Roman" w:hAnsi="Times New Roman"/>
                <w:b/>
                <w:bCs/>
              </w:rPr>
            </w:pPr>
            <w:r w:rsidRPr="00E2113D">
              <w:rPr>
                <w:rFonts w:ascii="Times New Roman" w:hAnsi="Times New Roman"/>
                <w:b/>
                <w:bCs/>
              </w:rPr>
              <w:t>Практическая работа 7.</w:t>
            </w:r>
          </w:p>
          <w:p w14:paraId="1126C630" w14:textId="77777777" w:rsidR="00F74577" w:rsidRPr="00E2113D" w:rsidRDefault="00F74577" w:rsidP="00F74577">
            <w:pPr>
              <w:spacing w:after="0"/>
              <w:jc w:val="both"/>
              <w:rPr>
                <w:rFonts w:ascii="Times New Roman" w:hAnsi="Times New Roman"/>
                <w:color w:val="000000"/>
                <w:spacing w:val="4"/>
              </w:rPr>
            </w:pPr>
            <w:r w:rsidRPr="00E2113D">
              <w:rPr>
                <w:rFonts w:ascii="Times New Roman" w:hAnsi="Times New Roman"/>
                <w:color w:val="000000"/>
                <w:spacing w:val="4"/>
              </w:rPr>
              <w:t>Устройство спирального сверла. Элементы режущей части сверла</w:t>
            </w:r>
          </w:p>
        </w:tc>
        <w:tc>
          <w:tcPr>
            <w:tcW w:w="1016" w:type="dxa"/>
            <w:tcBorders>
              <w:top w:val="single" w:sz="4" w:space="0" w:color="auto"/>
              <w:left w:val="single" w:sz="4" w:space="0" w:color="auto"/>
              <w:bottom w:val="single" w:sz="4" w:space="0" w:color="auto"/>
              <w:right w:val="single" w:sz="4" w:space="0" w:color="auto"/>
            </w:tcBorders>
          </w:tcPr>
          <w:p w14:paraId="178DC953" w14:textId="77777777" w:rsidR="00F74577" w:rsidRDefault="00F74577" w:rsidP="00F74577">
            <w:pPr>
              <w:jc w:val="center"/>
            </w:pPr>
            <w:r>
              <w:rPr>
                <w:rFonts w:ascii="Times New Roman" w:hAnsi="Times New Roman"/>
                <w:i/>
              </w:rPr>
              <w:t>2</w:t>
            </w:r>
          </w:p>
        </w:tc>
        <w:tc>
          <w:tcPr>
            <w:tcW w:w="1252" w:type="dxa"/>
            <w:vMerge/>
            <w:tcBorders>
              <w:left w:val="single" w:sz="4" w:space="0" w:color="auto"/>
              <w:right w:val="single" w:sz="4" w:space="0" w:color="auto"/>
            </w:tcBorders>
          </w:tcPr>
          <w:p w14:paraId="35713D3C" w14:textId="77777777" w:rsidR="00F74577" w:rsidRPr="002D4FB3" w:rsidRDefault="00F74577" w:rsidP="00F74577">
            <w:pPr>
              <w:jc w:val="center"/>
              <w:rPr>
                <w:rFonts w:ascii="Times New Roman" w:hAnsi="Times New Roman"/>
                <w:i/>
              </w:rPr>
            </w:pPr>
          </w:p>
        </w:tc>
        <w:tc>
          <w:tcPr>
            <w:tcW w:w="1276" w:type="dxa"/>
            <w:vMerge/>
            <w:tcBorders>
              <w:left w:val="single" w:sz="4" w:space="0" w:color="auto"/>
              <w:right w:val="single" w:sz="4" w:space="0" w:color="auto"/>
            </w:tcBorders>
          </w:tcPr>
          <w:p w14:paraId="5446F698" w14:textId="77777777" w:rsidR="00F74577" w:rsidRPr="002D4FB3" w:rsidRDefault="00F74577" w:rsidP="00F74577">
            <w:pPr>
              <w:jc w:val="center"/>
              <w:rPr>
                <w:rFonts w:ascii="Times New Roman" w:hAnsi="Times New Roman"/>
                <w:i/>
              </w:rPr>
            </w:pPr>
          </w:p>
        </w:tc>
      </w:tr>
      <w:tr w:rsidR="00F74577" w:rsidRPr="00DD00EF" w14:paraId="0C4949E7" w14:textId="77777777" w:rsidTr="00F74577">
        <w:trPr>
          <w:trHeight w:val="411"/>
        </w:trPr>
        <w:tc>
          <w:tcPr>
            <w:tcW w:w="3074" w:type="dxa"/>
            <w:vMerge/>
            <w:tcBorders>
              <w:left w:val="single" w:sz="4" w:space="0" w:color="auto"/>
              <w:right w:val="single" w:sz="4" w:space="0" w:color="auto"/>
            </w:tcBorders>
          </w:tcPr>
          <w:p w14:paraId="5CCDF681" w14:textId="77777777" w:rsidR="00F74577" w:rsidRPr="0010432C" w:rsidRDefault="00F74577" w:rsidP="00F74577">
            <w:pPr>
              <w:tabs>
                <w:tab w:val="center" w:pos="4677"/>
                <w:tab w:val="right" w:pos="9355"/>
              </w:tabs>
              <w:rPr>
                <w:b/>
              </w:rPr>
            </w:pPr>
          </w:p>
        </w:tc>
        <w:tc>
          <w:tcPr>
            <w:tcW w:w="720" w:type="dxa"/>
            <w:tcBorders>
              <w:top w:val="single" w:sz="4" w:space="0" w:color="auto"/>
              <w:left w:val="single" w:sz="4" w:space="0" w:color="auto"/>
              <w:bottom w:val="single" w:sz="4" w:space="0" w:color="auto"/>
              <w:right w:val="single" w:sz="4" w:space="0" w:color="auto"/>
            </w:tcBorders>
          </w:tcPr>
          <w:p w14:paraId="64769B9C" w14:textId="77777777" w:rsidR="00F74577" w:rsidRPr="003E5E8C" w:rsidRDefault="00F74577" w:rsidP="00F74577">
            <w:pPr>
              <w:tabs>
                <w:tab w:val="center" w:pos="4677"/>
                <w:tab w:val="right" w:pos="9355"/>
              </w:tabs>
              <w:spacing w:after="0"/>
              <w:rPr>
                <w:rFonts w:ascii="Times New Roman" w:hAnsi="Times New Roman"/>
                <w:b/>
              </w:rPr>
            </w:pPr>
            <w:r w:rsidRPr="003E5E8C">
              <w:rPr>
                <w:rFonts w:ascii="Times New Roman" w:hAnsi="Times New Roman"/>
                <w:b/>
              </w:rPr>
              <w:t>17.</w:t>
            </w:r>
          </w:p>
        </w:tc>
        <w:tc>
          <w:tcPr>
            <w:tcW w:w="7938" w:type="dxa"/>
            <w:tcBorders>
              <w:top w:val="single" w:sz="4" w:space="0" w:color="auto"/>
              <w:left w:val="single" w:sz="4" w:space="0" w:color="auto"/>
              <w:bottom w:val="single" w:sz="4" w:space="0" w:color="auto"/>
              <w:right w:val="single" w:sz="4" w:space="0" w:color="auto"/>
            </w:tcBorders>
          </w:tcPr>
          <w:p w14:paraId="353CAD54" w14:textId="77777777" w:rsidR="00F74577" w:rsidRPr="00E2113D" w:rsidRDefault="00F74577" w:rsidP="00F74577">
            <w:pPr>
              <w:spacing w:after="0"/>
              <w:jc w:val="both"/>
              <w:rPr>
                <w:rFonts w:ascii="Times New Roman" w:hAnsi="Times New Roman"/>
                <w:color w:val="000000"/>
                <w:spacing w:val="4"/>
              </w:rPr>
            </w:pPr>
            <w:r w:rsidRPr="00E2113D">
              <w:rPr>
                <w:rFonts w:ascii="Times New Roman" w:hAnsi="Times New Roman"/>
                <w:color w:val="000000"/>
                <w:spacing w:val="4"/>
              </w:rPr>
              <w:t>Сверлильные станки: назначение, виды работ. Установка и закрепление деталей на сверлильном станке. Крепление сверл. Режимы резания при сверлении. Контроль отверстий</w:t>
            </w:r>
          </w:p>
        </w:tc>
        <w:tc>
          <w:tcPr>
            <w:tcW w:w="1016" w:type="dxa"/>
            <w:tcBorders>
              <w:top w:val="single" w:sz="4" w:space="0" w:color="auto"/>
              <w:left w:val="single" w:sz="4" w:space="0" w:color="auto"/>
              <w:bottom w:val="single" w:sz="4" w:space="0" w:color="auto"/>
              <w:right w:val="single" w:sz="4" w:space="0" w:color="auto"/>
            </w:tcBorders>
          </w:tcPr>
          <w:p w14:paraId="73D23A71" w14:textId="77777777" w:rsidR="00F74577" w:rsidRDefault="00F74577" w:rsidP="00F74577">
            <w:pPr>
              <w:jc w:val="center"/>
            </w:pPr>
            <w:r>
              <w:rPr>
                <w:rFonts w:ascii="Times New Roman" w:hAnsi="Times New Roman"/>
                <w:i/>
              </w:rPr>
              <w:t>2</w:t>
            </w:r>
          </w:p>
        </w:tc>
        <w:tc>
          <w:tcPr>
            <w:tcW w:w="1252" w:type="dxa"/>
            <w:vMerge/>
            <w:tcBorders>
              <w:left w:val="single" w:sz="4" w:space="0" w:color="auto"/>
              <w:right w:val="single" w:sz="4" w:space="0" w:color="auto"/>
            </w:tcBorders>
          </w:tcPr>
          <w:p w14:paraId="6318F377" w14:textId="77777777" w:rsidR="00F74577" w:rsidRPr="002D4FB3" w:rsidRDefault="00F74577" w:rsidP="00F74577">
            <w:pPr>
              <w:jc w:val="center"/>
              <w:rPr>
                <w:rFonts w:ascii="Times New Roman" w:hAnsi="Times New Roman"/>
                <w:i/>
              </w:rPr>
            </w:pPr>
          </w:p>
        </w:tc>
        <w:tc>
          <w:tcPr>
            <w:tcW w:w="1276" w:type="dxa"/>
            <w:vMerge/>
            <w:tcBorders>
              <w:left w:val="single" w:sz="4" w:space="0" w:color="auto"/>
              <w:right w:val="single" w:sz="4" w:space="0" w:color="auto"/>
            </w:tcBorders>
          </w:tcPr>
          <w:p w14:paraId="4F410428" w14:textId="77777777" w:rsidR="00F74577" w:rsidRPr="002D4FB3" w:rsidRDefault="00F74577" w:rsidP="00F74577">
            <w:pPr>
              <w:jc w:val="center"/>
              <w:rPr>
                <w:rFonts w:ascii="Times New Roman" w:hAnsi="Times New Roman"/>
                <w:i/>
              </w:rPr>
            </w:pPr>
          </w:p>
        </w:tc>
      </w:tr>
      <w:tr w:rsidR="00F74577" w:rsidRPr="00DD00EF" w14:paraId="58E7BEBB" w14:textId="77777777" w:rsidTr="00F74577">
        <w:trPr>
          <w:trHeight w:val="340"/>
        </w:trPr>
        <w:tc>
          <w:tcPr>
            <w:tcW w:w="3074" w:type="dxa"/>
            <w:vMerge/>
            <w:tcBorders>
              <w:left w:val="single" w:sz="4" w:space="0" w:color="auto"/>
              <w:right w:val="single" w:sz="4" w:space="0" w:color="auto"/>
            </w:tcBorders>
          </w:tcPr>
          <w:p w14:paraId="72A4CE73" w14:textId="77777777" w:rsidR="00F74577" w:rsidRPr="0010432C" w:rsidRDefault="00F74577" w:rsidP="00F74577">
            <w:pPr>
              <w:tabs>
                <w:tab w:val="center" w:pos="4677"/>
                <w:tab w:val="right" w:pos="9355"/>
              </w:tabs>
              <w:rPr>
                <w:b/>
              </w:rPr>
            </w:pPr>
          </w:p>
        </w:tc>
        <w:tc>
          <w:tcPr>
            <w:tcW w:w="720" w:type="dxa"/>
            <w:tcBorders>
              <w:top w:val="single" w:sz="4" w:space="0" w:color="auto"/>
              <w:left w:val="single" w:sz="4" w:space="0" w:color="auto"/>
              <w:bottom w:val="single" w:sz="4" w:space="0" w:color="auto"/>
              <w:right w:val="single" w:sz="4" w:space="0" w:color="auto"/>
            </w:tcBorders>
          </w:tcPr>
          <w:p w14:paraId="37910013" w14:textId="77777777" w:rsidR="00F74577" w:rsidRPr="003E5E8C" w:rsidRDefault="00F74577" w:rsidP="00F74577">
            <w:pPr>
              <w:tabs>
                <w:tab w:val="center" w:pos="4677"/>
                <w:tab w:val="right" w:pos="9355"/>
              </w:tabs>
              <w:spacing w:after="0"/>
              <w:rPr>
                <w:rFonts w:ascii="Times New Roman" w:hAnsi="Times New Roman"/>
                <w:b/>
              </w:rPr>
            </w:pPr>
            <w:r w:rsidRPr="003E5E8C">
              <w:rPr>
                <w:rFonts w:ascii="Times New Roman" w:hAnsi="Times New Roman"/>
                <w:b/>
              </w:rPr>
              <w:t>18.</w:t>
            </w:r>
          </w:p>
        </w:tc>
        <w:tc>
          <w:tcPr>
            <w:tcW w:w="7938" w:type="dxa"/>
            <w:tcBorders>
              <w:top w:val="single" w:sz="4" w:space="0" w:color="auto"/>
              <w:left w:val="single" w:sz="4" w:space="0" w:color="auto"/>
              <w:bottom w:val="single" w:sz="4" w:space="0" w:color="auto"/>
              <w:right w:val="single" w:sz="4" w:space="0" w:color="auto"/>
            </w:tcBorders>
          </w:tcPr>
          <w:p w14:paraId="50BC9AC3" w14:textId="77777777" w:rsidR="00F74577" w:rsidRPr="00E2113D" w:rsidRDefault="00F74577" w:rsidP="00F74577">
            <w:pPr>
              <w:widowControl w:val="0"/>
              <w:suppressAutoHyphens/>
              <w:spacing w:after="0"/>
              <w:rPr>
                <w:rFonts w:ascii="Times New Roman" w:hAnsi="Times New Roman"/>
                <w:b/>
                <w:bCs/>
              </w:rPr>
            </w:pPr>
            <w:r w:rsidRPr="00E2113D">
              <w:rPr>
                <w:rFonts w:ascii="Times New Roman" w:hAnsi="Times New Roman"/>
                <w:b/>
                <w:bCs/>
              </w:rPr>
              <w:t>Практическая работа 8.</w:t>
            </w:r>
          </w:p>
          <w:p w14:paraId="6E8A1E14" w14:textId="77777777" w:rsidR="00F74577" w:rsidRPr="00E2113D" w:rsidRDefault="00F74577" w:rsidP="00F74577">
            <w:pPr>
              <w:spacing w:after="0"/>
              <w:jc w:val="both"/>
              <w:rPr>
                <w:rFonts w:ascii="Times New Roman" w:hAnsi="Times New Roman"/>
                <w:color w:val="000000"/>
                <w:spacing w:val="4"/>
              </w:rPr>
            </w:pPr>
            <w:r w:rsidRPr="00E2113D">
              <w:rPr>
                <w:rFonts w:ascii="Times New Roman" w:hAnsi="Times New Roman"/>
                <w:color w:val="000000"/>
                <w:spacing w:val="4"/>
              </w:rPr>
              <w:t>Устройство универсального сверлильного станка</w:t>
            </w:r>
          </w:p>
        </w:tc>
        <w:tc>
          <w:tcPr>
            <w:tcW w:w="1016" w:type="dxa"/>
            <w:tcBorders>
              <w:top w:val="single" w:sz="4" w:space="0" w:color="auto"/>
              <w:left w:val="single" w:sz="4" w:space="0" w:color="auto"/>
              <w:bottom w:val="single" w:sz="4" w:space="0" w:color="auto"/>
              <w:right w:val="single" w:sz="4" w:space="0" w:color="auto"/>
            </w:tcBorders>
          </w:tcPr>
          <w:p w14:paraId="43B0CD0B" w14:textId="77777777" w:rsidR="00F74577" w:rsidRDefault="00F74577" w:rsidP="00F74577">
            <w:pPr>
              <w:jc w:val="center"/>
            </w:pPr>
            <w:r>
              <w:rPr>
                <w:rFonts w:ascii="Times New Roman" w:hAnsi="Times New Roman"/>
                <w:i/>
              </w:rPr>
              <w:t>2</w:t>
            </w:r>
          </w:p>
        </w:tc>
        <w:tc>
          <w:tcPr>
            <w:tcW w:w="1252" w:type="dxa"/>
            <w:vMerge/>
            <w:tcBorders>
              <w:left w:val="single" w:sz="4" w:space="0" w:color="auto"/>
              <w:right w:val="single" w:sz="4" w:space="0" w:color="auto"/>
            </w:tcBorders>
          </w:tcPr>
          <w:p w14:paraId="70B6E880" w14:textId="77777777" w:rsidR="00F74577" w:rsidRPr="002D4FB3" w:rsidRDefault="00F74577" w:rsidP="00F74577">
            <w:pPr>
              <w:jc w:val="center"/>
              <w:rPr>
                <w:rFonts w:ascii="Times New Roman" w:hAnsi="Times New Roman"/>
                <w:i/>
              </w:rPr>
            </w:pPr>
          </w:p>
        </w:tc>
        <w:tc>
          <w:tcPr>
            <w:tcW w:w="1276" w:type="dxa"/>
            <w:vMerge/>
            <w:tcBorders>
              <w:left w:val="single" w:sz="4" w:space="0" w:color="auto"/>
              <w:right w:val="single" w:sz="4" w:space="0" w:color="auto"/>
            </w:tcBorders>
          </w:tcPr>
          <w:p w14:paraId="3402579C" w14:textId="77777777" w:rsidR="00F74577" w:rsidRPr="002D4FB3" w:rsidRDefault="00F74577" w:rsidP="00F74577">
            <w:pPr>
              <w:jc w:val="center"/>
              <w:rPr>
                <w:rFonts w:ascii="Times New Roman" w:hAnsi="Times New Roman"/>
                <w:i/>
              </w:rPr>
            </w:pPr>
          </w:p>
        </w:tc>
      </w:tr>
      <w:tr w:rsidR="00F74577" w:rsidRPr="00DD00EF" w14:paraId="1D38B146" w14:textId="77777777" w:rsidTr="00F74577">
        <w:trPr>
          <w:trHeight w:val="340"/>
        </w:trPr>
        <w:tc>
          <w:tcPr>
            <w:tcW w:w="3074" w:type="dxa"/>
            <w:vMerge/>
            <w:tcBorders>
              <w:left w:val="single" w:sz="4" w:space="0" w:color="auto"/>
              <w:right w:val="single" w:sz="4" w:space="0" w:color="auto"/>
            </w:tcBorders>
          </w:tcPr>
          <w:p w14:paraId="4D8CFB94" w14:textId="77777777" w:rsidR="00F74577" w:rsidRPr="0010432C" w:rsidRDefault="00F74577" w:rsidP="00F74577">
            <w:pPr>
              <w:tabs>
                <w:tab w:val="center" w:pos="4677"/>
                <w:tab w:val="right" w:pos="9355"/>
              </w:tabs>
              <w:rPr>
                <w:b/>
              </w:rPr>
            </w:pPr>
          </w:p>
        </w:tc>
        <w:tc>
          <w:tcPr>
            <w:tcW w:w="720" w:type="dxa"/>
            <w:tcBorders>
              <w:top w:val="single" w:sz="4" w:space="0" w:color="auto"/>
              <w:left w:val="single" w:sz="4" w:space="0" w:color="auto"/>
              <w:bottom w:val="single" w:sz="4" w:space="0" w:color="auto"/>
              <w:right w:val="single" w:sz="4" w:space="0" w:color="auto"/>
            </w:tcBorders>
          </w:tcPr>
          <w:p w14:paraId="349C28F8" w14:textId="77777777" w:rsidR="00F74577" w:rsidRPr="003E5E8C" w:rsidRDefault="00F74577" w:rsidP="00F74577">
            <w:pPr>
              <w:tabs>
                <w:tab w:val="center" w:pos="4677"/>
                <w:tab w:val="right" w:pos="9355"/>
              </w:tabs>
              <w:spacing w:after="0"/>
              <w:rPr>
                <w:rFonts w:ascii="Times New Roman" w:hAnsi="Times New Roman"/>
                <w:b/>
              </w:rPr>
            </w:pPr>
            <w:r>
              <w:rPr>
                <w:rFonts w:ascii="Times New Roman" w:hAnsi="Times New Roman"/>
                <w:b/>
              </w:rPr>
              <w:t>19.</w:t>
            </w:r>
          </w:p>
        </w:tc>
        <w:tc>
          <w:tcPr>
            <w:tcW w:w="7938" w:type="dxa"/>
            <w:tcBorders>
              <w:top w:val="single" w:sz="4" w:space="0" w:color="auto"/>
              <w:left w:val="single" w:sz="4" w:space="0" w:color="auto"/>
              <w:bottom w:val="single" w:sz="4" w:space="0" w:color="auto"/>
              <w:right w:val="single" w:sz="4" w:space="0" w:color="auto"/>
            </w:tcBorders>
          </w:tcPr>
          <w:p w14:paraId="65DC8184" w14:textId="77777777" w:rsidR="00F74577" w:rsidRPr="00E2113D" w:rsidRDefault="00F74577" w:rsidP="00F74577">
            <w:pPr>
              <w:widowControl w:val="0"/>
              <w:suppressAutoHyphens/>
              <w:spacing w:after="0"/>
              <w:rPr>
                <w:rFonts w:ascii="Times New Roman" w:hAnsi="Times New Roman"/>
                <w:b/>
                <w:bCs/>
              </w:rPr>
            </w:pPr>
            <w:r w:rsidRPr="00E2113D">
              <w:rPr>
                <w:rFonts w:ascii="Times New Roman" w:hAnsi="Times New Roman"/>
                <w:b/>
                <w:bCs/>
              </w:rPr>
              <w:t>Практическая работа 9.</w:t>
            </w:r>
          </w:p>
          <w:p w14:paraId="57619379" w14:textId="77777777" w:rsidR="00F74577" w:rsidRPr="00E2113D" w:rsidRDefault="00F74577" w:rsidP="00F74577">
            <w:pPr>
              <w:spacing w:after="0"/>
              <w:jc w:val="both"/>
              <w:rPr>
                <w:rFonts w:ascii="Times New Roman" w:hAnsi="Times New Roman"/>
                <w:color w:val="000000"/>
                <w:spacing w:val="4"/>
              </w:rPr>
            </w:pPr>
            <w:r w:rsidRPr="00E2113D">
              <w:rPr>
                <w:rFonts w:ascii="Times New Roman" w:hAnsi="Times New Roman"/>
                <w:color w:val="000000"/>
                <w:spacing w:val="4"/>
              </w:rPr>
              <w:t>Классификация резьб. Основные элементы резьбы</w:t>
            </w:r>
          </w:p>
        </w:tc>
        <w:tc>
          <w:tcPr>
            <w:tcW w:w="1016" w:type="dxa"/>
            <w:tcBorders>
              <w:top w:val="single" w:sz="4" w:space="0" w:color="auto"/>
              <w:left w:val="single" w:sz="4" w:space="0" w:color="auto"/>
              <w:bottom w:val="single" w:sz="4" w:space="0" w:color="auto"/>
              <w:right w:val="single" w:sz="4" w:space="0" w:color="auto"/>
            </w:tcBorders>
          </w:tcPr>
          <w:p w14:paraId="55635FB9" w14:textId="77777777" w:rsidR="00F74577" w:rsidRPr="002D4FB3" w:rsidRDefault="00F74577" w:rsidP="00F74577">
            <w:pPr>
              <w:jc w:val="center"/>
              <w:rPr>
                <w:rFonts w:ascii="Times New Roman" w:hAnsi="Times New Roman"/>
                <w:i/>
              </w:rPr>
            </w:pPr>
            <w:r>
              <w:rPr>
                <w:rFonts w:ascii="Times New Roman" w:hAnsi="Times New Roman"/>
                <w:i/>
              </w:rPr>
              <w:t>2</w:t>
            </w:r>
          </w:p>
        </w:tc>
        <w:tc>
          <w:tcPr>
            <w:tcW w:w="1252" w:type="dxa"/>
            <w:vMerge/>
            <w:tcBorders>
              <w:left w:val="single" w:sz="4" w:space="0" w:color="auto"/>
              <w:right w:val="single" w:sz="4" w:space="0" w:color="auto"/>
            </w:tcBorders>
          </w:tcPr>
          <w:p w14:paraId="605C2315" w14:textId="77777777" w:rsidR="00F74577" w:rsidRDefault="00F74577" w:rsidP="00F74577">
            <w:pPr>
              <w:jc w:val="center"/>
              <w:rPr>
                <w:rFonts w:ascii="Times New Roman" w:hAnsi="Times New Roman"/>
                <w:i/>
              </w:rPr>
            </w:pPr>
          </w:p>
        </w:tc>
        <w:tc>
          <w:tcPr>
            <w:tcW w:w="1276" w:type="dxa"/>
            <w:vMerge/>
            <w:tcBorders>
              <w:left w:val="single" w:sz="4" w:space="0" w:color="auto"/>
              <w:right w:val="single" w:sz="4" w:space="0" w:color="auto"/>
            </w:tcBorders>
          </w:tcPr>
          <w:p w14:paraId="49BAC587" w14:textId="77777777" w:rsidR="00F74577" w:rsidRDefault="00F74577" w:rsidP="00F74577">
            <w:pPr>
              <w:jc w:val="center"/>
              <w:rPr>
                <w:rFonts w:ascii="Times New Roman" w:hAnsi="Times New Roman"/>
                <w:i/>
              </w:rPr>
            </w:pPr>
          </w:p>
        </w:tc>
      </w:tr>
      <w:tr w:rsidR="00F74577" w:rsidRPr="00DD00EF" w14:paraId="5D5B9D25" w14:textId="77777777" w:rsidTr="00F74577">
        <w:trPr>
          <w:trHeight w:val="340"/>
        </w:trPr>
        <w:tc>
          <w:tcPr>
            <w:tcW w:w="3074" w:type="dxa"/>
            <w:vMerge/>
            <w:tcBorders>
              <w:left w:val="single" w:sz="4" w:space="0" w:color="auto"/>
              <w:right w:val="single" w:sz="4" w:space="0" w:color="auto"/>
            </w:tcBorders>
          </w:tcPr>
          <w:p w14:paraId="22F58D1E" w14:textId="77777777" w:rsidR="00F74577" w:rsidRPr="0010432C" w:rsidRDefault="00F74577" w:rsidP="00F74577">
            <w:pPr>
              <w:tabs>
                <w:tab w:val="center" w:pos="4677"/>
                <w:tab w:val="right" w:pos="9355"/>
              </w:tabs>
              <w:rPr>
                <w:b/>
              </w:rPr>
            </w:pPr>
          </w:p>
        </w:tc>
        <w:tc>
          <w:tcPr>
            <w:tcW w:w="720" w:type="dxa"/>
            <w:tcBorders>
              <w:top w:val="single" w:sz="4" w:space="0" w:color="auto"/>
              <w:left w:val="single" w:sz="4" w:space="0" w:color="auto"/>
              <w:bottom w:val="single" w:sz="4" w:space="0" w:color="auto"/>
              <w:right w:val="single" w:sz="4" w:space="0" w:color="auto"/>
            </w:tcBorders>
          </w:tcPr>
          <w:p w14:paraId="413384B3" w14:textId="77777777" w:rsidR="00F74577" w:rsidRPr="003E5E8C" w:rsidRDefault="00F74577" w:rsidP="00F74577">
            <w:pPr>
              <w:tabs>
                <w:tab w:val="center" w:pos="4677"/>
                <w:tab w:val="right" w:pos="9355"/>
              </w:tabs>
              <w:spacing w:after="0"/>
              <w:rPr>
                <w:rFonts w:ascii="Times New Roman" w:hAnsi="Times New Roman"/>
                <w:b/>
              </w:rPr>
            </w:pPr>
            <w:r>
              <w:rPr>
                <w:rFonts w:ascii="Times New Roman" w:hAnsi="Times New Roman"/>
                <w:b/>
              </w:rPr>
              <w:t>20</w:t>
            </w:r>
            <w:r w:rsidRPr="003E5E8C">
              <w:rPr>
                <w:rFonts w:ascii="Times New Roman" w:hAnsi="Times New Roman"/>
                <w:b/>
              </w:rPr>
              <w:t>.</w:t>
            </w:r>
          </w:p>
        </w:tc>
        <w:tc>
          <w:tcPr>
            <w:tcW w:w="7938" w:type="dxa"/>
            <w:tcBorders>
              <w:top w:val="single" w:sz="4" w:space="0" w:color="auto"/>
              <w:left w:val="single" w:sz="4" w:space="0" w:color="auto"/>
              <w:bottom w:val="single" w:sz="4" w:space="0" w:color="auto"/>
              <w:right w:val="single" w:sz="4" w:space="0" w:color="auto"/>
            </w:tcBorders>
          </w:tcPr>
          <w:p w14:paraId="7076A7D5" w14:textId="77777777" w:rsidR="00F74577" w:rsidRPr="00E2113D" w:rsidRDefault="00F74577" w:rsidP="00F74577">
            <w:pPr>
              <w:spacing w:after="0"/>
              <w:jc w:val="both"/>
              <w:rPr>
                <w:rFonts w:ascii="Times New Roman" w:hAnsi="Times New Roman"/>
                <w:color w:val="000000"/>
                <w:spacing w:val="4"/>
              </w:rPr>
            </w:pPr>
            <w:r w:rsidRPr="00E2113D">
              <w:rPr>
                <w:rFonts w:ascii="Times New Roman" w:hAnsi="Times New Roman"/>
                <w:color w:val="000000"/>
                <w:spacing w:val="4"/>
              </w:rPr>
              <w:t xml:space="preserve">Нарезание резьбы. Инструменты и приспособления для нарезания резьб. Приемы нарезания наружной и внутренней резьбы. </w:t>
            </w:r>
            <w:r w:rsidRPr="00E2113D">
              <w:rPr>
                <w:rFonts w:ascii="Times New Roman" w:hAnsi="Times New Roman"/>
                <w:bCs/>
              </w:rPr>
              <w:t>Механизация нарезания резьбы. Контроль резьбы</w:t>
            </w:r>
          </w:p>
        </w:tc>
        <w:tc>
          <w:tcPr>
            <w:tcW w:w="1016" w:type="dxa"/>
            <w:tcBorders>
              <w:top w:val="single" w:sz="4" w:space="0" w:color="auto"/>
              <w:left w:val="single" w:sz="4" w:space="0" w:color="auto"/>
              <w:bottom w:val="single" w:sz="4" w:space="0" w:color="auto"/>
              <w:right w:val="single" w:sz="4" w:space="0" w:color="auto"/>
            </w:tcBorders>
          </w:tcPr>
          <w:p w14:paraId="13118A4C" w14:textId="77777777" w:rsidR="00F74577" w:rsidRDefault="00F74577" w:rsidP="00F74577">
            <w:pPr>
              <w:jc w:val="center"/>
            </w:pPr>
            <w:r>
              <w:rPr>
                <w:rFonts w:ascii="Times New Roman" w:hAnsi="Times New Roman"/>
                <w:i/>
              </w:rPr>
              <w:t>2</w:t>
            </w:r>
          </w:p>
        </w:tc>
        <w:tc>
          <w:tcPr>
            <w:tcW w:w="1252" w:type="dxa"/>
            <w:vMerge/>
            <w:tcBorders>
              <w:left w:val="single" w:sz="4" w:space="0" w:color="auto"/>
              <w:bottom w:val="single" w:sz="4" w:space="0" w:color="auto"/>
              <w:right w:val="single" w:sz="4" w:space="0" w:color="auto"/>
            </w:tcBorders>
          </w:tcPr>
          <w:p w14:paraId="22F33916" w14:textId="77777777" w:rsidR="00F74577" w:rsidRPr="002D4FB3" w:rsidRDefault="00F74577" w:rsidP="00F74577">
            <w:pPr>
              <w:jc w:val="center"/>
              <w:rPr>
                <w:rFonts w:ascii="Times New Roman" w:hAnsi="Times New Roman"/>
                <w:i/>
              </w:rPr>
            </w:pPr>
          </w:p>
        </w:tc>
        <w:tc>
          <w:tcPr>
            <w:tcW w:w="1276" w:type="dxa"/>
            <w:vMerge/>
            <w:tcBorders>
              <w:left w:val="single" w:sz="4" w:space="0" w:color="auto"/>
              <w:bottom w:val="single" w:sz="4" w:space="0" w:color="auto"/>
              <w:right w:val="single" w:sz="4" w:space="0" w:color="auto"/>
            </w:tcBorders>
          </w:tcPr>
          <w:p w14:paraId="67E1D2A9" w14:textId="77777777" w:rsidR="00F74577" w:rsidRPr="002D4FB3" w:rsidRDefault="00F74577" w:rsidP="00F74577">
            <w:pPr>
              <w:jc w:val="center"/>
              <w:rPr>
                <w:rFonts w:ascii="Times New Roman" w:hAnsi="Times New Roman"/>
                <w:i/>
              </w:rPr>
            </w:pPr>
          </w:p>
        </w:tc>
      </w:tr>
    </w:tbl>
    <w:p w14:paraId="1EA88908" w14:textId="77777777" w:rsidR="00F74577" w:rsidRDefault="00F74577" w:rsidP="00F74577">
      <w:pPr>
        <w:suppressAutoHyphens/>
        <w:spacing w:line="240" w:lineRule="auto"/>
        <w:jc w:val="both"/>
        <w:rPr>
          <w:rFonts w:ascii="Times New Roman" w:hAnsi="Times New Roman"/>
          <w:bCs/>
          <w:i/>
        </w:rPr>
      </w:pPr>
    </w:p>
    <w:p w14:paraId="429DC3A9" w14:textId="77777777" w:rsidR="00F74577" w:rsidRDefault="00F74577" w:rsidP="00F74577">
      <w:pPr>
        <w:suppressAutoHyphens/>
        <w:spacing w:line="240" w:lineRule="auto"/>
        <w:jc w:val="both"/>
        <w:rPr>
          <w:rFonts w:ascii="Times New Roman" w:hAnsi="Times New Roman"/>
          <w:bCs/>
          <w:i/>
        </w:rPr>
      </w:pPr>
    </w:p>
    <w:p w14:paraId="2D1C09D7" w14:textId="77777777" w:rsidR="0069002F" w:rsidRDefault="0069002F" w:rsidP="00F74577">
      <w:pPr>
        <w:suppressAutoHyphens/>
        <w:spacing w:line="240" w:lineRule="auto"/>
        <w:jc w:val="both"/>
        <w:rPr>
          <w:rFonts w:ascii="Times New Roman" w:hAnsi="Times New Roman"/>
          <w:bCs/>
          <w:i/>
        </w:rPr>
      </w:pPr>
    </w:p>
    <w:p w14:paraId="27B2378E" w14:textId="77777777" w:rsidR="0069002F" w:rsidRDefault="0069002F" w:rsidP="00F74577">
      <w:pPr>
        <w:suppressAutoHyphens/>
        <w:spacing w:line="240" w:lineRule="auto"/>
        <w:jc w:val="both"/>
        <w:rPr>
          <w:rFonts w:ascii="Times New Roman" w:hAnsi="Times New Roman"/>
          <w:bCs/>
          <w:i/>
        </w:rPr>
      </w:pPr>
    </w:p>
    <w:p w14:paraId="3967F65F" w14:textId="77777777" w:rsidR="00F74577" w:rsidRDefault="00F74577" w:rsidP="00F74577">
      <w:pPr>
        <w:suppressAutoHyphens/>
        <w:spacing w:line="240" w:lineRule="auto"/>
        <w:jc w:val="both"/>
        <w:rPr>
          <w:rFonts w:ascii="Times New Roman" w:hAnsi="Times New Roman"/>
          <w:bCs/>
          <w:i/>
        </w:rPr>
      </w:pPr>
    </w:p>
    <w:p w14:paraId="64637B64" w14:textId="77777777" w:rsidR="00F74577" w:rsidRDefault="00F74577" w:rsidP="00F74577">
      <w:pPr>
        <w:suppressAutoHyphens/>
        <w:spacing w:line="240" w:lineRule="auto"/>
        <w:jc w:val="both"/>
        <w:rPr>
          <w:rFonts w:ascii="Times New Roman" w:hAnsi="Times New Roman"/>
          <w:bCs/>
          <w:i/>
        </w:rPr>
      </w:pP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2"/>
        <w:gridCol w:w="9251"/>
        <w:gridCol w:w="454"/>
        <w:gridCol w:w="992"/>
        <w:gridCol w:w="1269"/>
        <w:gridCol w:w="990"/>
      </w:tblGrid>
      <w:tr w:rsidR="00F74577" w:rsidRPr="003E1EB9" w14:paraId="6DC1FD8F" w14:textId="77777777" w:rsidTr="00F74577">
        <w:tc>
          <w:tcPr>
            <w:tcW w:w="834" w:type="pct"/>
          </w:tcPr>
          <w:p w14:paraId="5781A636" w14:textId="77777777" w:rsidR="00F74577" w:rsidRPr="009D6B52" w:rsidRDefault="00F74577" w:rsidP="00F74577">
            <w:pPr>
              <w:spacing w:after="0" w:line="240" w:lineRule="auto"/>
              <w:jc w:val="center"/>
              <w:rPr>
                <w:rFonts w:ascii="Times New Roman" w:hAnsi="Times New Roman"/>
                <w:b/>
              </w:rPr>
            </w:pPr>
            <w:r w:rsidRPr="009D6B52">
              <w:rPr>
                <w:rFonts w:ascii="Times New Roman" w:hAnsi="Times New Roman"/>
                <w:b/>
                <w:bCs/>
              </w:rPr>
              <w:lastRenderedPageBreak/>
              <w:t>Наименование разделов и тем профессионального модуля (ПМ), междисциплинарных курсов (МДК)</w:t>
            </w:r>
          </w:p>
        </w:tc>
        <w:tc>
          <w:tcPr>
            <w:tcW w:w="3121" w:type="pct"/>
            <w:gridSpan w:val="2"/>
          </w:tcPr>
          <w:p w14:paraId="23D23B43" w14:textId="77777777" w:rsidR="00F74577" w:rsidRPr="009D6B52" w:rsidRDefault="00F74577" w:rsidP="00F74577">
            <w:pPr>
              <w:spacing w:after="0" w:line="240" w:lineRule="auto"/>
              <w:jc w:val="center"/>
              <w:rPr>
                <w:rFonts w:ascii="Times New Roman" w:hAnsi="Times New Roman"/>
                <w:b/>
                <w:bCs/>
              </w:rPr>
            </w:pPr>
            <w:r w:rsidRPr="009D6B52">
              <w:rPr>
                <w:rFonts w:ascii="Times New Roman" w:hAnsi="Times New Roman"/>
                <w:b/>
                <w:bCs/>
              </w:rPr>
              <w:t>Содержание учебного материала,</w:t>
            </w:r>
          </w:p>
          <w:p w14:paraId="5338446B" w14:textId="77777777" w:rsidR="00F74577" w:rsidRPr="009D6B52" w:rsidRDefault="00F74577" w:rsidP="00F74577">
            <w:pPr>
              <w:spacing w:after="0" w:line="240" w:lineRule="auto"/>
              <w:jc w:val="center"/>
              <w:rPr>
                <w:rFonts w:ascii="Times New Roman" w:hAnsi="Times New Roman"/>
                <w:b/>
              </w:rPr>
            </w:pPr>
            <w:r w:rsidRPr="009D6B52">
              <w:rPr>
                <w:rFonts w:ascii="Times New Roman" w:hAnsi="Times New Roman"/>
                <w:b/>
                <w:bCs/>
              </w:rPr>
              <w:t>лабораторные работы и практические занятия, самостоятельная учебная работа обучающихся</w:t>
            </w:r>
          </w:p>
        </w:tc>
        <w:tc>
          <w:tcPr>
            <w:tcW w:w="319" w:type="pct"/>
            <w:vAlign w:val="center"/>
          </w:tcPr>
          <w:p w14:paraId="30A596DC" w14:textId="77777777" w:rsidR="00F74577" w:rsidRPr="009D6B52" w:rsidRDefault="00F74577" w:rsidP="00F74577">
            <w:pPr>
              <w:spacing w:after="0" w:line="240" w:lineRule="auto"/>
              <w:jc w:val="center"/>
              <w:rPr>
                <w:rFonts w:ascii="Times New Roman" w:hAnsi="Times New Roman"/>
                <w:b/>
                <w:bCs/>
              </w:rPr>
            </w:pPr>
            <w:r w:rsidRPr="009D6B52">
              <w:rPr>
                <w:rFonts w:ascii="Times New Roman" w:hAnsi="Times New Roman"/>
                <w:b/>
                <w:bCs/>
              </w:rPr>
              <w:t>Объем часов</w:t>
            </w:r>
          </w:p>
        </w:tc>
        <w:tc>
          <w:tcPr>
            <w:tcW w:w="408" w:type="pct"/>
          </w:tcPr>
          <w:p w14:paraId="5B995587" w14:textId="77777777" w:rsidR="00F74577" w:rsidRPr="00E06CD8" w:rsidRDefault="00F74577" w:rsidP="00F74577">
            <w:pPr>
              <w:spacing w:after="0" w:line="240" w:lineRule="auto"/>
              <w:jc w:val="center"/>
              <w:rPr>
                <w:rFonts w:ascii="Times New Roman" w:hAnsi="Times New Roman"/>
                <w:b/>
                <w:bCs/>
              </w:rPr>
            </w:pPr>
            <w:r>
              <w:rPr>
                <w:rFonts w:ascii="Times New Roman" w:hAnsi="Times New Roman"/>
                <w:b/>
                <w:bCs/>
              </w:rPr>
              <w:t xml:space="preserve">Коды ПК, ОК </w:t>
            </w:r>
          </w:p>
        </w:tc>
        <w:tc>
          <w:tcPr>
            <w:tcW w:w="318" w:type="pct"/>
          </w:tcPr>
          <w:p w14:paraId="2473138E" w14:textId="77777777" w:rsidR="00F74577" w:rsidRPr="00E06CD8" w:rsidRDefault="00F74577" w:rsidP="00F74577">
            <w:pPr>
              <w:spacing w:after="0" w:line="240" w:lineRule="auto"/>
              <w:jc w:val="center"/>
              <w:rPr>
                <w:rFonts w:ascii="Times New Roman" w:hAnsi="Times New Roman"/>
                <w:b/>
                <w:bCs/>
              </w:rPr>
            </w:pPr>
            <w:r>
              <w:rPr>
                <w:rFonts w:ascii="Times New Roman" w:hAnsi="Times New Roman"/>
                <w:b/>
                <w:bCs/>
              </w:rPr>
              <w:t>Код Н/У/З</w:t>
            </w:r>
          </w:p>
        </w:tc>
      </w:tr>
      <w:tr w:rsidR="00F74577" w:rsidRPr="003E1EB9" w14:paraId="171F6C04" w14:textId="77777777" w:rsidTr="00F74577">
        <w:tc>
          <w:tcPr>
            <w:tcW w:w="834" w:type="pct"/>
          </w:tcPr>
          <w:p w14:paraId="46294206" w14:textId="77777777" w:rsidR="00F74577" w:rsidRPr="009D6B52" w:rsidRDefault="00F74577" w:rsidP="00F74577">
            <w:pPr>
              <w:spacing w:after="0" w:line="240" w:lineRule="auto"/>
              <w:jc w:val="center"/>
              <w:rPr>
                <w:rFonts w:ascii="Times New Roman" w:hAnsi="Times New Roman"/>
              </w:rPr>
            </w:pPr>
            <w:r w:rsidRPr="009D6B52">
              <w:rPr>
                <w:rFonts w:ascii="Times New Roman" w:hAnsi="Times New Roman"/>
              </w:rPr>
              <w:t>1</w:t>
            </w:r>
          </w:p>
        </w:tc>
        <w:tc>
          <w:tcPr>
            <w:tcW w:w="3121" w:type="pct"/>
            <w:gridSpan w:val="2"/>
          </w:tcPr>
          <w:p w14:paraId="37D6A963" w14:textId="77777777" w:rsidR="00F74577" w:rsidRPr="009D6B52" w:rsidRDefault="00F74577" w:rsidP="00F74577">
            <w:pPr>
              <w:spacing w:after="0" w:line="240" w:lineRule="auto"/>
              <w:jc w:val="center"/>
              <w:rPr>
                <w:rFonts w:ascii="Times New Roman" w:hAnsi="Times New Roman"/>
                <w:bCs/>
              </w:rPr>
            </w:pPr>
            <w:r w:rsidRPr="009D6B52">
              <w:rPr>
                <w:rFonts w:ascii="Times New Roman" w:hAnsi="Times New Roman"/>
                <w:bCs/>
              </w:rPr>
              <w:t>2</w:t>
            </w:r>
          </w:p>
        </w:tc>
        <w:tc>
          <w:tcPr>
            <w:tcW w:w="319" w:type="pct"/>
            <w:vAlign w:val="center"/>
          </w:tcPr>
          <w:p w14:paraId="412D0033" w14:textId="77777777" w:rsidR="00F74577" w:rsidRPr="009D6B52" w:rsidRDefault="00F74577" w:rsidP="00F74577">
            <w:pPr>
              <w:spacing w:after="0" w:line="240" w:lineRule="auto"/>
              <w:jc w:val="center"/>
              <w:rPr>
                <w:rFonts w:ascii="Times New Roman" w:hAnsi="Times New Roman"/>
                <w:bCs/>
              </w:rPr>
            </w:pPr>
            <w:r w:rsidRPr="009D6B52">
              <w:rPr>
                <w:rFonts w:ascii="Times New Roman" w:hAnsi="Times New Roman"/>
                <w:bCs/>
              </w:rPr>
              <w:t>3</w:t>
            </w:r>
          </w:p>
        </w:tc>
        <w:tc>
          <w:tcPr>
            <w:tcW w:w="408" w:type="pct"/>
          </w:tcPr>
          <w:p w14:paraId="766D7812" w14:textId="77777777" w:rsidR="00F74577" w:rsidRPr="009D6B52" w:rsidRDefault="00F74577" w:rsidP="00F74577">
            <w:pPr>
              <w:spacing w:after="0" w:line="240" w:lineRule="auto"/>
              <w:jc w:val="center"/>
              <w:rPr>
                <w:rFonts w:ascii="Times New Roman" w:hAnsi="Times New Roman"/>
                <w:bCs/>
              </w:rPr>
            </w:pPr>
            <w:r>
              <w:rPr>
                <w:rFonts w:ascii="Times New Roman" w:hAnsi="Times New Roman"/>
                <w:bCs/>
              </w:rPr>
              <w:t>4</w:t>
            </w:r>
          </w:p>
        </w:tc>
        <w:tc>
          <w:tcPr>
            <w:tcW w:w="318" w:type="pct"/>
          </w:tcPr>
          <w:p w14:paraId="60A438AF" w14:textId="77777777" w:rsidR="00F74577" w:rsidRPr="009D6B52" w:rsidRDefault="00F74577" w:rsidP="00F74577">
            <w:pPr>
              <w:spacing w:after="0" w:line="240" w:lineRule="auto"/>
              <w:jc w:val="center"/>
              <w:rPr>
                <w:rFonts w:ascii="Times New Roman" w:hAnsi="Times New Roman"/>
                <w:bCs/>
              </w:rPr>
            </w:pPr>
            <w:r>
              <w:rPr>
                <w:rFonts w:ascii="Times New Roman" w:hAnsi="Times New Roman"/>
                <w:bCs/>
              </w:rPr>
              <w:t>5</w:t>
            </w:r>
          </w:p>
        </w:tc>
      </w:tr>
      <w:tr w:rsidR="00F74577" w:rsidRPr="003E1EB9" w14:paraId="07925578" w14:textId="77777777" w:rsidTr="00F74577">
        <w:tc>
          <w:tcPr>
            <w:tcW w:w="3955" w:type="pct"/>
            <w:gridSpan w:val="3"/>
          </w:tcPr>
          <w:p w14:paraId="2B7F9226" w14:textId="77777777" w:rsidR="00F74577" w:rsidRPr="003A3974" w:rsidRDefault="00F74577" w:rsidP="00F74577">
            <w:pPr>
              <w:shd w:val="clear" w:color="auto" w:fill="FFFFFF"/>
              <w:spacing w:after="0"/>
              <w:jc w:val="both"/>
              <w:rPr>
                <w:rFonts w:ascii="Times New Roman" w:hAnsi="Times New Roman"/>
                <w:b/>
                <w:sz w:val="24"/>
                <w:szCs w:val="24"/>
              </w:rPr>
            </w:pPr>
            <w:r w:rsidRPr="003A3974">
              <w:rPr>
                <w:rFonts w:ascii="Times New Roman" w:hAnsi="Times New Roman"/>
                <w:b/>
                <w:bCs/>
                <w:sz w:val="24"/>
                <w:szCs w:val="24"/>
              </w:rPr>
              <w:t xml:space="preserve">Раздел </w:t>
            </w:r>
            <w:r>
              <w:rPr>
                <w:rFonts w:ascii="Times New Roman" w:hAnsi="Times New Roman"/>
                <w:b/>
                <w:bCs/>
                <w:sz w:val="24"/>
                <w:szCs w:val="24"/>
              </w:rPr>
              <w:t>2</w:t>
            </w:r>
            <w:r w:rsidRPr="003A3974">
              <w:rPr>
                <w:rFonts w:ascii="Times New Roman" w:hAnsi="Times New Roman"/>
                <w:b/>
                <w:bCs/>
                <w:sz w:val="24"/>
                <w:szCs w:val="24"/>
              </w:rPr>
              <w:t xml:space="preserve">. </w:t>
            </w:r>
            <w:r w:rsidRPr="003A3974">
              <w:rPr>
                <w:rFonts w:ascii="Times New Roman" w:hAnsi="Times New Roman"/>
                <w:b/>
                <w:sz w:val="24"/>
                <w:szCs w:val="24"/>
              </w:rPr>
              <w:t xml:space="preserve">Изготовление изделий на токарных станках по стадиям технологического процесса </w:t>
            </w:r>
          </w:p>
        </w:tc>
        <w:tc>
          <w:tcPr>
            <w:tcW w:w="319" w:type="pct"/>
            <w:vAlign w:val="center"/>
          </w:tcPr>
          <w:p w14:paraId="58167439"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tcPr>
          <w:p w14:paraId="7075A64A"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tcPr>
          <w:p w14:paraId="6C796130"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0C275DC3" w14:textId="77777777" w:rsidTr="00F74577">
        <w:tc>
          <w:tcPr>
            <w:tcW w:w="3955" w:type="pct"/>
            <w:gridSpan w:val="3"/>
          </w:tcPr>
          <w:p w14:paraId="13E586C8" w14:textId="05789673" w:rsidR="00F74577" w:rsidRPr="003A3974" w:rsidRDefault="00733EB5" w:rsidP="005014D3">
            <w:pPr>
              <w:spacing w:after="0" w:line="240" w:lineRule="auto"/>
              <w:rPr>
                <w:rFonts w:ascii="Times New Roman" w:hAnsi="Times New Roman"/>
                <w:b/>
                <w:sz w:val="24"/>
                <w:szCs w:val="24"/>
              </w:rPr>
            </w:pPr>
            <w:r>
              <w:rPr>
                <w:rFonts w:ascii="Times New Roman" w:hAnsi="Times New Roman"/>
                <w:b/>
                <w:bCs/>
                <w:sz w:val="24"/>
                <w:szCs w:val="24"/>
              </w:rPr>
              <w:t>ПМ</w:t>
            </w:r>
            <w:r w:rsidR="00F74577" w:rsidRPr="00E343A5">
              <w:rPr>
                <w:rFonts w:ascii="Times New Roman" w:hAnsi="Times New Roman"/>
                <w:b/>
                <w:bCs/>
                <w:sz w:val="24"/>
                <w:szCs w:val="24"/>
              </w:rPr>
              <w:t>д 0</w:t>
            </w:r>
            <w:r w:rsidR="005014D3">
              <w:rPr>
                <w:rFonts w:ascii="Times New Roman" w:hAnsi="Times New Roman"/>
                <w:b/>
                <w:bCs/>
                <w:sz w:val="24"/>
                <w:szCs w:val="24"/>
              </w:rPr>
              <w:t>1</w:t>
            </w:r>
            <w:r w:rsidR="00F74577" w:rsidRPr="00E343A5">
              <w:rPr>
                <w:rFonts w:ascii="Times New Roman" w:hAnsi="Times New Roman"/>
                <w:b/>
                <w:bCs/>
                <w:sz w:val="24"/>
                <w:szCs w:val="24"/>
              </w:rPr>
              <w:t>.0</w:t>
            </w:r>
            <w:r w:rsidR="005014D3">
              <w:rPr>
                <w:rFonts w:ascii="Times New Roman" w:hAnsi="Times New Roman"/>
                <w:b/>
                <w:bCs/>
                <w:sz w:val="24"/>
                <w:szCs w:val="24"/>
              </w:rPr>
              <w:t>2</w:t>
            </w:r>
            <w:r w:rsidR="00F74577" w:rsidRPr="00E343A5">
              <w:rPr>
                <w:rFonts w:ascii="Times New Roman" w:hAnsi="Times New Roman"/>
                <w:b/>
                <w:bCs/>
                <w:sz w:val="24"/>
                <w:szCs w:val="24"/>
              </w:rPr>
              <w:t xml:space="preserve"> </w:t>
            </w:r>
            <w:r w:rsidR="00F74577" w:rsidRPr="003A3974">
              <w:rPr>
                <w:rFonts w:ascii="Times New Roman" w:hAnsi="Times New Roman"/>
                <w:b/>
                <w:bCs/>
                <w:sz w:val="24"/>
                <w:szCs w:val="24"/>
              </w:rPr>
              <w:t>Технология обработки на токарных станках</w:t>
            </w:r>
          </w:p>
        </w:tc>
        <w:tc>
          <w:tcPr>
            <w:tcW w:w="319" w:type="pct"/>
            <w:vAlign w:val="center"/>
          </w:tcPr>
          <w:p w14:paraId="6770643F"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val="restart"/>
          </w:tcPr>
          <w:p w14:paraId="5DC2AA90" w14:textId="0CE43FC1" w:rsidR="00F74577" w:rsidRPr="001E7F5C" w:rsidRDefault="00A03E0F" w:rsidP="00F74577">
            <w:pPr>
              <w:spacing w:after="0" w:line="240" w:lineRule="auto"/>
              <w:jc w:val="center"/>
              <w:rPr>
                <w:rFonts w:ascii="Times New Roman" w:hAnsi="Times New Roman"/>
                <w:sz w:val="24"/>
                <w:szCs w:val="24"/>
              </w:rPr>
            </w:pPr>
            <w:r>
              <w:rPr>
                <w:rFonts w:ascii="Times New Roman" w:hAnsi="Times New Roman"/>
                <w:sz w:val="24"/>
                <w:szCs w:val="24"/>
              </w:rPr>
              <w:t>ОК.01, ОК.</w:t>
            </w:r>
            <w:r w:rsidR="00F74577" w:rsidRPr="001E7F5C">
              <w:rPr>
                <w:rFonts w:ascii="Times New Roman" w:hAnsi="Times New Roman"/>
                <w:sz w:val="24"/>
                <w:szCs w:val="24"/>
              </w:rPr>
              <w:t>02</w:t>
            </w:r>
          </w:p>
          <w:p w14:paraId="101642D0" w14:textId="51C6DAE0" w:rsidR="00F74577" w:rsidRPr="001E7F5C" w:rsidRDefault="00A03E0F" w:rsidP="00F74577">
            <w:pPr>
              <w:spacing w:after="0" w:line="240" w:lineRule="auto"/>
              <w:jc w:val="center"/>
              <w:rPr>
                <w:rFonts w:ascii="Times New Roman" w:hAnsi="Times New Roman"/>
                <w:sz w:val="24"/>
                <w:szCs w:val="24"/>
              </w:rPr>
            </w:pPr>
            <w:r>
              <w:rPr>
                <w:rFonts w:ascii="Times New Roman" w:hAnsi="Times New Roman"/>
                <w:sz w:val="24"/>
                <w:szCs w:val="24"/>
              </w:rPr>
              <w:t>ОК.</w:t>
            </w:r>
            <w:r w:rsidR="00F74577" w:rsidRPr="001E7F5C">
              <w:rPr>
                <w:rFonts w:ascii="Times New Roman" w:hAnsi="Times New Roman"/>
                <w:sz w:val="24"/>
                <w:szCs w:val="24"/>
              </w:rPr>
              <w:t>04</w:t>
            </w:r>
          </w:p>
          <w:p w14:paraId="410DD9A3" w14:textId="77777777" w:rsidR="00F74577" w:rsidRDefault="00F74577" w:rsidP="00F74577">
            <w:pPr>
              <w:spacing w:after="0" w:line="240" w:lineRule="auto"/>
              <w:jc w:val="center"/>
              <w:rPr>
                <w:rFonts w:ascii="Times New Roman" w:hAnsi="Times New Roman"/>
                <w:sz w:val="24"/>
                <w:szCs w:val="24"/>
              </w:rPr>
            </w:pPr>
            <w:r w:rsidRPr="001E7F5C">
              <w:rPr>
                <w:rFonts w:ascii="Times New Roman" w:hAnsi="Times New Roman"/>
                <w:sz w:val="24"/>
                <w:szCs w:val="24"/>
              </w:rPr>
              <w:t>ПК 6.1.,</w:t>
            </w:r>
          </w:p>
          <w:p w14:paraId="4B632545" w14:textId="77777777" w:rsidR="00F74577" w:rsidRPr="001E7F5C" w:rsidRDefault="00F74577" w:rsidP="00F74577">
            <w:pPr>
              <w:spacing w:after="0" w:line="240" w:lineRule="auto"/>
              <w:jc w:val="center"/>
              <w:rPr>
                <w:rFonts w:ascii="Times New Roman" w:hAnsi="Times New Roman"/>
                <w:sz w:val="24"/>
                <w:szCs w:val="24"/>
              </w:rPr>
            </w:pPr>
            <w:r w:rsidRPr="001E7F5C">
              <w:rPr>
                <w:rFonts w:ascii="Times New Roman" w:hAnsi="Times New Roman"/>
                <w:sz w:val="24"/>
                <w:szCs w:val="24"/>
              </w:rPr>
              <w:t>ПК 6.2.</w:t>
            </w:r>
          </w:p>
          <w:p w14:paraId="3599A6DA" w14:textId="77777777" w:rsidR="00F74577" w:rsidRPr="003A3974" w:rsidRDefault="00F74577" w:rsidP="00F74577">
            <w:pPr>
              <w:spacing w:after="0" w:line="240" w:lineRule="auto"/>
              <w:jc w:val="center"/>
              <w:rPr>
                <w:rFonts w:ascii="Times New Roman" w:hAnsi="Times New Roman"/>
                <w:b/>
                <w:sz w:val="24"/>
                <w:szCs w:val="24"/>
              </w:rPr>
            </w:pPr>
            <w:r w:rsidRPr="001E7F5C">
              <w:rPr>
                <w:rFonts w:ascii="Times New Roman" w:hAnsi="Times New Roman"/>
                <w:sz w:val="24"/>
                <w:szCs w:val="24"/>
              </w:rPr>
              <w:t>ПК 6.3., ПК 6.4. ПК 6.</w:t>
            </w:r>
            <w:r>
              <w:rPr>
                <w:rFonts w:ascii="Times New Roman" w:hAnsi="Times New Roman"/>
                <w:sz w:val="24"/>
                <w:szCs w:val="24"/>
              </w:rPr>
              <w:t>7</w:t>
            </w:r>
            <w:r w:rsidRPr="001E7F5C">
              <w:rPr>
                <w:rFonts w:ascii="Times New Roman" w:hAnsi="Times New Roman"/>
                <w:sz w:val="24"/>
                <w:szCs w:val="24"/>
              </w:rPr>
              <w:t>.</w:t>
            </w:r>
          </w:p>
        </w:tc>
        <w:tc>
          <w:tcPr>
            <w:tcW w:w="318" w:type="pct"/>
            <w:vMerge w:val="restart"/>
          </w:tcPr>
          <w:p w14:paraId="62A2CA6A"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Н6.4.01</w:t>
            </w:r>
          </w:p>
          <w:p w14:paraId="1A3C40D1"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У6.4.01</w:t>
            </w:r>
          </w:p>
          <w:p w14:paraId="148F5284"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У6.4.02</w:t>
            </w:r>
          </w:p>
          <w:p w14:paraId="595D5B75"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У6.4.03</w:t>
            </w:r>
          </w:p>
          <w:p w14:paraId="6D8A789C"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У6.4.04</w:t>
            </w:r>
          </w:p>
          <w:p w14:paraId="7441E218"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У6.4.05</w:t>
            </w:r>
          </w:p>
          <w:p w14:paraId="1E8BA270"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У6.4.06</w:t>
            </w:r>
          </w:p>
          <w:p w14:paraId="6DE375EE"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У6.4.07</w:t>
            </w:r>
          </w:p>
          <w:p w14:paraId="4A302418"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З6.4.01</w:t>
            </w:r>
          </w:p>
          <w:p w14:paraId="33E597A4"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З6.4.02</w:t>
            </w:r>
          </w:p>
          <w:p w14:paraId="09F75023"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З6.4.03</w:t>
            </w:r>
          </w:p>
          <w:p w14:paraId="6FCA1538"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З6.4.04</w:t>
            </w:r>
          </w:p>
          <w:p w14:paraId="369D02A0"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З6.4.05</w:t>
            </w:r>
          </w:p>
          <w:p w14:paraId="407A8293"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З6.4.06</w:t>
            </w:r>
          </w:p>
          <w:p w14:paraId="36F02210"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З6.4.07</w:t>
            </w:r>
          </w:p>
          <w:p w14:paraId="35577F6D"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З6.4.08</w:t>
            </w:r>
          </w:p>
          <w:p w14:paraId="78C05A9A"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З6.4.09</w:t>
            </w:r>
          </w:p>
          <w:p w14:paraId="0660B644"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З6.4.10</w:t>
            </w:r>
          </w:p>
          <w:p w14:paraId="473D0CF8" w14:textId="77777777" w:rsidR="00F74577" w:rsidRPr="003A3974" w:rsidRDefault="00F74577" w:rsidP="00F74577">
            <w:pPr>
              <w:spacing w:after="0" w:line="240" w:lineRule="auto"/>
              <w:jc w:val="center"/>
              <w:rPr>
                <w:rFonts w:ascii="Times New Roman" w:hAnsi="Times New Roman"/>
                <w:b/>
                <w:sz w:val="24"/>
                <w:szCs w:val="24"/>
              </w:rPr>
            </w:pPr>
            <w:r w:rsidRPr="00F846ED">
              <w:rPr>
                <w:rFonts w:ascii="Times New Roman" w:hAnsi="Times New Roman"/>
                <w:sz w:val="24"/>
                <w:szCs w:val="24"/>
              </w:rPr>
              <w:t>З6.4.11</w:t>
            </w:r>
          </w:p>
        </w:tc>
      </w:tr>
      <w:tr w:rsidR="00F74577" w:rsidRPr="003E1EB9" w14:paraId="381FB4FB" w14:textId="77777777" w:rsidTr="00F74577">
        <w:tc>
          <w:tcPr>
            <w:tcW w:w="3955" w:type="pct"/>
            <w:gridSpan w:val="3"/>
          </w:tcPr>
          <w:p w14:paraId="5D44C93F" w14:textId="77777777" w:rsidR="00F74577" w:rsidRPr="003A3974" w:rsidRDefault="00F74577" w:rsidP="00F74577">
            <w:pPr>
              <w:spacing w:after="0" w:line="240" w:lineRule="auto"/>
              <w:rPr>
                <w:rFonts w:ascii="Times New Roman" w:hAnsi="Times New Roman"/>
                <w:b/>
                <w:bCs/>
                <w:sz w:val="24"/>
                <w:szCs w:val="24"/>
              </w:rPr>
            </w:pPr>
            <w:r w:rsidRPr="003A3974">
              <w:rPr>
                <w:rFonts w:ascii="Times New Roman" w:hAnsi="Times New Roman"/>
                <w:b/>
                <w:bCs/>
                <w:sz w:val="24"/>
                <w:szCs w:val="24"/>
              </w:rPr>
              <w:t>Введение</w:t>
            </w:r>
          </w:p>
        </w:tc>
        <w:tc>
          <w:tcPr>
            <w:tcW w:w="319" w:type="pct"/>
            <w:vAlign w:val="center"/>
          </w:tcPr>
          <w:p w14:paraId="32E953B3"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3C3CBD63"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013A641F"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6431F622" w14:textId="77777777" w:rsidTr="00F74577">
        <w:tc>
          <w:tcPr>
            <w:tcW w:w="834" w:type="pct"/>
            <w:vMerge w:val="restart"/>
          </w:tcPr>
          <w:p w14:paraId="336ED21C" w14:textId="63BB70FA" w:rsidR="00F74577" w:rsidRPr="003A3974" w:rsidRDefault="00F74577" w:rsidP="00F74577">
            <w:pPr>
              <w:spacing w:after="0" w:line="240" w:lineRule="auto"/>
              <w:rPr>
                <w:rFonts w:ascii="Times New Roman" w:hAnsi="Times New Roman"/>
                <w:b/>
                <w:bCs/>
                <w:sz w:val="24"/>
                <w:szCs w:val="24"/>
              </w:rPr>
            </w:pPr>
            <w:r w:rsidRPr="003A3974">
              <w:rPr>
                <w:rFonts w:ascii="Times New Roman" w:hAnsi="Times New Roman"/>
                <w:b/>
                <w:bCs/>
                <w:sz w:val="24"/>
                <w:szCs w:val="24"/>
              </w:rPr>
              <w:t xml:space="preserve">Тема </w:t>
            </w:r>
            <w:r w:rsidR="00BD17DE">
              <w:rPr>
                <w:rFonts w:ascii="Times New Roman" w:hAnsi="Times New Roman"/>
                <w:b/>
                <w:bCs/>
                <w:sz w:val="24"/>
                <w:szCs w:val="24"/>
              </w:rPr>
              <w:t>2</w:t>
            </w:r>
            <w:r w:rsidRPr="003A3974">
              <w:rPr>
                <w:rFonts w:ascii="Times New Roman" w:hAnsi="Times New Roman"/>
                <w:b/>
                <w:bCs/>
                <w:sz w:val="24"/>
                <w:szCs w:val="24"/>
              </w:rPr>
              <w:t>.1.Токарные станки</w:t>
            </w:r>
          </w:p>
          <w:p w14:paraId="3D7F41B5"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560885CF" w14:textId="77777777" w:rsidR="00F74577" w:rsidRPr="003A3974" w:rsidRDefault="00F74577" w:rsidP="00F74577">
            <w:pPr>
              <w:spacing w:after="0" w:line="240" w:lineRule="auto"/>
              <w:rPr>
                <w:rFonts w:ascii="Times New Roman" w:hAnsi="Times New Roman"/>
                <w:b/>
                <w:sz w:val="24"/>
                <w:szCs w:val="24"/>
              </w:rPr>
            </w:pPr>
            <w:r w:rsidRPr="003A3974">
              <w:rPr>
                <w:rFonts w:ascii="Times New Roman" w:hAnsi="Times New Roman"/>
                <w:b/>
                <w:bCs/>
                <w:sz w:val="24"/>
                <w:szCs w:val="24"/>
              </w:rPr>
              <w:t xml:space="preserve">Содержание </w:t>
            </w:r>
          </w:p>
        </w:tc>
        <w:tc>
          <w:tcPr>
            <w:tcW w:w="319" w:type="pct"/>
            <w:vMerge w:val="restart"/>
            <w:vAlign w:val="center"/>
          </w:tcPr>
          <w:p w14:paraId="200233DD" w14:textId="77777777" w:rsidR="00F74577" w:rsidRPr="003A3974" w:rsidRDefault="00F74577" w:rsidP="00F74577">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408" w:type="pct"/>
            <w:vMerge/>
          </w:tcPr>
          <w:p w14:paraId="0F8C5AB6"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1680BF27"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15B9C603" w14:textId="77777777" w:rsidTr="00F74577">
        <w:trPr>
          <w:trHeight w:val="187"/>
        </w:trPr>
        <w:tc>
          <w:tcPr>
            <w:tcW w:w="834" w:type="pct"/>
            <w:vMerge/>
          </w:tcPr>
          <w:p w14:paraId="6BBC74AE"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37D51A7E"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1.Классификация токарных станков</w:t>
            </w:r>
          </w:p>
        </w:tc>
        <w:tc>
          <w:tcPr>
            <w:tcW w:w="319" w:type="pct"/>
            <w:vMerge/>
            <w:vAlign w:val="center"/>
          </w:tcPr>
          <w:p w14:paraId="0566212E"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3A13872D"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1A359C4C"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5C103B6B" w14:textId="77777777" w:rsidTr="00F74577">
        <w:trPr>
          <w:trHeight w:val="187"/>
        </w:trPr>
        <w:tc>
          <w:tcPr>
            <w:tcW w:w="834" w:type="pct"/>
            <w:vMerge/>
          </w:tcPr>
          <w:p w14:paraId="12EE0FA0"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51DA18E2"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2.Основы механики станков</w:t>
            </w:r>
          </w:p>
        </w:tc>
        <w:tc>
          <w:tcPr>
            <w:tcW w:w="319" w:type="pct"/>
            <w:vMerge/>
            <w:vAlign w:val="center"/>
          </w:tcPr>
          <w:p w14:paraId="36F972F0"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1ABB3D0D"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1C21E9BA"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2E6CA8C6" w14:textId="77777777" w:rsidTr="00F74577">
        <w:trPr>
          <w:trHeight w:val="187"/>
        </w:trPr>
        <w:tc>
          <w:tcPr>
            <w:tcW w:w="834" w:type="pct"/>
            <w:vMerge/>
          </w:tcPr>
          <w:p w14:paraId="75C45035"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07460761"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3.Устройство токарных станков</w:t>
            </w:r>
          </w:p>
        </w:tc>
        <w:tc>
          <w:tcPr>
            <w:tcW w:w="319" w:type="pct"/>
            <w:vMerge/>
            <w:vAlign w:val="center"/>
          </w:tcPr>
          <w:p w14:paraId="2495CD1C"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21EA7FD8"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3C373EB0"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2CC40343" w14:textId="77777777" w:rsidTr="00F74577">
        <w:trPr>
          <w:trHeight w:val="187"/>
        </w:trPr>
        <w:tc>
          <w:tcPr>
            <w:tcW w:w="834" w:type="pct"/>
            <w:vMerge/>
          </w:tcPr>
          <w:p w14:paraId="19938EAC"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4CD50EB0"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4. Основы рациональной эксплуатации токарных станков</w:t>
            </w:r>
          </w:p>
        </w:tc>
        <w:tc>
          <w:tcPr>
            <w:tcW w:w="319" w:type="pct"/>
            <w:vMerge/>
            <w:vAlign w:val="center"/>
          </w:tcPr>
          <w:p w14:paraId="24A1443D"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59C3AAE1"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427F67F5"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461AD985" w14:textId="77777777" w:rsidTr="00F74577">
        <w:trPr>
          <w:trHeight w:val="187"/>
        </w:trPr>
        <w:tc>
          <w:tcPr>
            <w:tcW w:w="834" w:type="pct"/>
            <w:vMerge/>
          </w:tcPr>
          <w:p w14:paraId="76BDF256"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7006B4A4"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5.Токарные станки с ЧПУ</w:t>
            </w:r>
          </w:p>
        </w:tc>
        <w:tc>
          <w:tcPr>
            <w:tcW w:w="319" w:type="pct"/>
            <w:vMerge/>
            <w:vAlign w:val="center"/>
          </w:tcPr>
          <w:p w14:paraId="4C4CEAE4"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3DDC1BA6"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401D7B95"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2719955C" w14:textId="77777777" w:rsidTr="00F74577">
        <w:trPr>
          <w:trHeight w:val="187"/>
        </w:trPr>
        <w:tc>
          <w:tcPr>
            <w:tcW w:w="834" w:type="pct"/>
            <w:vMerge/>
          </w:tcPr>
          <w:p w14:paraId="0F17ADB8"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1A701CA0"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6. Электрооборудование станков</w:t>
            </w:r>
          </w:p>
        </w:tc>
        <w:tc>
          <w:tcPr>
            <w:tcW w:w="319" w:type="pct"/>
            <w:vMerge/>
            <w:vAlign w:val="center"/>
          </w:tcPr>
          <w:p w14:paraId="5A06E31E"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5543CA31"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24B0A0E7"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55D2753F" w14:textId="77777777" w:rsidTr="00F74577">
        <w:trPr>
          <w:trHeight w:val="461"/>
        </w:trPr>
        <w:tc>
          <w:tcPr>
            <w:tcW w:w="834" w:type="pct"/>
            <w:vMerge w:val="restart"/>
          </w:tcPr>
          <w:p w14:paraId="1B83C34A" w14:textId="387AD347" w:rsidR="00F74577" w:rsidRPr="003A3974" w:rsidRDefault="00F74577" w:rsidP="00BD17DE">
            <w:pPr>
              <w:spacing w:after="0" w:line="240" w:lineRule="auto"/>
              <w:rPr>
                <w:rFonts w:ascii="Times New Roman" w:hAnsi="Times New Roman"/>
                <w:b/>
                <w:bCs/>
                <w:sz w:val="24"/>
                <w:szCs w:val="24"/>
              </w:rPr>
            </w:pPr>
            <w:r w:rsidRPr="003A3974">
              <w:rPr>
                <w:rFonts w:ascii="Times New Roman" w:hAnsi="Times New Roman"/>
                <w:b/>
                <w:bCs/>
                <w:sz w:val="24"/>
                <w:szCs w:val="24"/>
              </w:rPr>
              <w:t xml:space="preserve">Тема </w:t>
            </w:r>
            <w:r w:rsidR="00BD17DE">
              <w:rPr>
                <w:rFonts w:ascii="Times New Roman" w:hAnsi="Times New Roman"/>
                <w:b/>
                <w:bCs/>
                <w:sz w:val="24"/>
                <w:szCs w:val="24"/>
              </w:rPr>
              <w:t>2</w:t>
            </w:r>
            <w:r w:rsidRPr="003A3974">
              <w:rPr>
                <w:rFonts w:ascii="Times New Roman" w:hAnsi="Times New Roman"/>
                <w:b/>
                <w:bCs/>
                <w:sz w:val="24"/>
                <w:szCs w:val="24"/>
              </w:rPr>
              <w:t>.2. Основы теории резания металлов</w:t>
            </w:r>
          </w:p>
        </w:tc>
        <w:tc>
          <w:tcPr>
            <w:tcW w:w="3121" w:type="pct"/>
            <w:gridSpan w:val="2"/>
          </w:tcPr>
          <w:p w14:paraId="28E7B1B2" w14:textId="77777777" w:rsidR="00F74577" w:rsidRPr="003A3974" w:rsidRDefault="00F74577" w:rsidP="00F74577">
            <w:pPr>
              <w:spacing w:after="0" w:line="240" w:lineRule="auto"/>
              <w:rPr>
                <w:rFonts w:ascii="Times New Roman" w:hAnsi="Times New Roman"/>
                <w:b/>
                <w:sz w:val="24"/>
                <w:szCs w:val="24"/>
              </w:rPr>
            </w:pPr>
            <w:r w:rsidRPr="003A3974">
              <w:rPr>
                <w:rFonts w:ascii="Times New Roman" w:hAnsi="Times New Roman"/>
                <w:b/>
                <w:bCs/>
                <w:sz w:val="24"/>
                <w:szCs w:val="24"/>
              </w:rPr>
              <w:t xml:space="preserve">Содержание </w:t>
            </w:r>
          </w:p>
        </w:tc>
        <w:tc>
          <w:tcPr>
            <w:tcW w:w="319" w:type="pct"/>
            <w:vMerge w:val="restart"/>
            <w:vAlign w:val="center"/>
          </w:tcPr>
          <w:p w14:paraId="5B98BBE6" w14:textId="77777777" w:rsidR="00F74577" w:rsidRPr="003A3974" w:rsidRDefault="00F74577" w:rsidP="00F74577">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408" w:type="pct"/>
            <w:vMerge/>
          </w:tcPr>
          <w:p w14:paraId="0D6D5647"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36938E9A"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0E7EF8D1" w14:textId="77777777" w:rsidTr="00F74577">
        <w:trPr>
          <w:trHeight w:val="141"/>
        </w:trPr>
        <w:tc>
          <w:tcPr>
            <w:tcW w:w="834" w:type="pct"/>
            <w:vMerge/>
          </w:tcPr>
          <w:p w14:paraId="05E8E0C9" w14:textId="77777777" w:rsidR="00F74577" w:rsidRPr="003A3974" w:rsidRDefault="00F74577" w:rsidP="00F74577">
            <w:pPr>
              <w:spacing w:after="0" w:line="240" w:lineRule="auto"/>
              <w:rPr>
                <w:rFonts w:ascii="Times New Roman" w:hAnsi="Times New Roman"/>
                <w:b/>
                <w:bCs/>
                <w:sz w:val="24"/>
                <w:szCs w:val="24"/>
              </w:rPr>
            </w:pPr>
          </w:p>
        </w:tc>
        <w:tc>
          <w:tcPr>
            <w:tcW w:w="2975" w:type="pct"/>
            <w:tcBorders>
              <w:right w:val="nil"/>
            </w:tcBorders>
          </w:tcPr>
          <w:p w14:paraId="52042BE7"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1.Элементы конструкции и геометрические параметры режущей части инструмента</w:t>
            </w:r>
          </w:p>
        </w:tc>
        <w:tc>
          <w:tcPr>
            <w:tcW w:w="146" w:type="pct"/>
            <w:vMerge w:val="restart"/>
            <w:tcBorders>
              <w:left w:val="nil"/>
            </w:tcBorders>
          </w:tcPr>
          <w:p w14:paraId="05150F31" w14:textId="77777777" w:rsidR="00F74577" w:rsidRPr="003A3974" w:rsidRDefault="00F74577" w:rsidP="00F74577">
            <w:pPr>
              <w:spacing w:after="0" w:line="240" w:lineRule="auto"/>
              <w:rPr>
                <w:rFonts w:ascii="Times New Roman" w:hAnsi="Times New Roman"/>
                <w:b/>
                <w:sz w:val="24"/>
                <w:szCs w:val="24"/>
              </w:rPr>
            </w:pPr>
          </w:p>
        </w:tc>
        <w:tc>
          <w:tcPr>
            <w:tcW w:w="319" w:type="pct"/>
            <w:vMerge/>
            <w:vAlign w:val="center"/>
          </w:tcPr>
          <w:p w14:paraId="13F48F37"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2826DE3D"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762898E8"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6C6E8EA7" w14:textId="77777777" w:rsidTr="00F74577">
        <w:trPr>
          <w:trHeight w:val="140"/>
        </w:trPr>
        <w:tc>
          <w:tcPr>
            <w:tcW w:w="834" w:type="pct"/>
            <w:vMerge/>
          </w:tcPr>
          <w:p w14:paraId="381C1935" w14:textId="77777777" w:rsidR="00F74577" w:rsidRPr="003A3974" w:rsidRDefault="00F74577" w:rsidP="00F74577">
            <w:pPr>
              <w:spacing w:after="0" w:line="240" w:lineRule="auto"/>
              <w:rPr>
                <w:rFonts w:ascii="Times New Roman" w:hAnsi="Times New Roman"/>
                <w:b/>
                <w:bCs/>
                <w:sz w:val="24"/>
                <w:szCs w:val="24"/>
              </w:rPr>
            </w:pPr>
          </w:p>
        </w:tc>
        <w:tc>
          <w:tcPr>
            <w:tcW w:w="2975" w:type="pct"/>
            <w:tcBorders>
              <w:right w:val="nil"/>
            </w:tcBorders>
          </w:tcPr>
          <w:p w14:paraId="28FFD155"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2.Процесс образования стружки</w:t>
            </w:r>
          </w:p>
        </w:tc>
        <w:tc>
          <w:tcPr>
            <w:tcW w:w="146" w:type="pct"/>
            <w:vMerge/>
            <w:tcBorders>
              <w:left w:val="nil"/>
            </w:tcBorders>
          </w:tcPr>
          <w:p w14:paraId="790E83DD" w14:textId="77777777" w:rsidR="00F74577" w:rsidRPr="003A3974" w:rsidRDefault="00F74577" w:rsidP="00F74577">
            <w:pPr>
              <w:spacing w:after="0" w:line="240" w:lineRule="auto"/>
              <w:rPr>
                <w:rFonts w:ascii="Times New Roman" w:hAnsi="Times New Roman"/>
                <w:b/>
                <w:sz w:val="24"/>
                <w:szCs w:val="24"/>
              </w:rPr>
            </w:pPr>
          </w:p>
        </w:tc>
        <w:tc>
          <w:tcPr>
            <w:tcW w:w="319" w:type="pct"/>
            <w:vMerge/>
            <w:vAlign w:val="center"/>
          </w:tcPr>
          <w:p w14:paraId="3CE5BB42"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544DA41F"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419E2E9A"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49CA2794" w14:textId="77777777" w:rsidTr="00F74577">
        <w:trPr>
          <w:trHeight w:val="140"/>
        </w:trPr>
        <w:tc>
          <w:tcPr>
            <w:tcW w:w="834" w:type="pct"/>
            <w:vMerge/>
          </w:tcPr>
          <w:p w14:paraId="68638C29" w14:textId="77777777" w:rsidR="00F74577" w:rsidRPr="003A3974" w:rsidRDefault="00F74577" w:rsidP="00F74577">
            <w:pPr>
              <w:spacing w:after="0" w:line="240" w:lineRule="auto"/>
              <w:rPr>
                <w:rFonts w:ascii="Times New Roman" w:hAnsi="Times New Roman"/>
                <w:b/>
                <w:bCs/>
                <w:sz w:val="24"/>
                <w:szCs w:val="24"/>
              </w:rPr>
            </w:pPr>
          </w:p>
        </w:tc>
        <w:tc>
          <w:tcPr>
            <w:tcW w:w="2975" w:type="pct"/>
            <w:tcBorders>
              <w:right w:val="nil"/>
            </w:tcBorders>
          </w:tcPr>
          <w:p w14:paraId="4E04E586"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3.Вибрации при резании</w:t>
            </w:r>
          </w:p>
        </w:tc>
        <w:tc>
          <w:tcPr>
            <w:tcW w:w="146" w:type="pct"/>
            <w:vMerge/>
            <w:tcBorders>
              <w:left w:val="nil"/>
            </w:tcBorders>
          </w:tcPr>
          <w:p w14:paraId="2CE61D59" w14:textId="77777777" w:rsidR="00F74577" w:rsidRPr="003A3974" w:rsidRDefault="00F74577" w:rsidP="00F74577">
            <w:pPr>
              <w:spacing w:after="0" w:line="240" w:lineRule="auto"/>
              <w:rPr>
                <w:rFonts w:ascii="Times New Roman" w:hAnsi="Times New Roman"/>
                <w:b/>
                <w:sz w:val="24"/>
                <w:szCs w:val="24"/>
              </w:rPr>
            </w:pPr>
          </w:p>
        </w:tc>
        <w:tc>
          <w:tcPr>
            <w:tcW w:w="319" w:type="pct"/>
            <w:vMerge/>
            <w:vAlign w:val="center"/>
          </w:tcPr>
          <w:p w14:paraId="1300A6BE"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1B097E79"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5645AB51"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15C8CA94" w14:textId="77777777" w:rsidTr="00F74577">
        <w:trPr>
          <w:trHeight w:val="140"/>
        </w:trPr>
        <w:tc>
          <w:tcPr>
            <w:tcW w:w="834" w:type="pct"/>
            <w:vMerge/>
          </w:tcPr>
          <w:p w14:paraId="6B5D3AD8" w14:textId="77777777" w:rsidR="00F74577" w:rsidRPr="003A3974" w:rsidRDefault="00F74577" w:rsidP="00F74577">
            <w:pPr>
              <w:spacing w:after="0" w:line="240" w:lineRule="auto"/>
              <w:rPr>
                <w:rFonts w:ascii="Times New Roman" w:hAnsi="Times New Roman"/>
                <w:b/>
                <w:bCs/>
                <w:sz w:val="24"/>
                <w:szCs w:val="24"/>
              </w:rPr>
            </w:pPr>
          </w:p>
        </w:tc>
        <w:tc>
          <w:tcPr>
            <w:tcW w:w="2975" w:type="pct"/>
            <w:tcBorders>
              <w:right w:val="nil"/>
            </w:tcBorders>
          </w:tcPr>
          <w:p w14:paraId="72A767C0"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4.Силы, действующие на режущий инструмент</w:t>
            </w:r>
          </w:p>
        </w:tc>
        <w:tc>
          <w:tcPr>
            <w:tcW w:w="146" w:type="pct"/>
            <w:vMerge/>
            <w:tcBorders>
              <w:left w:val="nil"/>
            </w:tcBorders>
          </w:tcPr>
          <w:p w14:paraId="1B44378C" w14:textId="77777777" w:rsidR="00F74577" w:rsidRPr="003A3974" w:rsidRDefault="00F74577" w:rsidP="00F74577">
            <w:pPr>
              <w:spacing w:after="0" w:line="240" w:lineRule="auto"/>
              <w:rPr>
                <w:rFonts w:ascii="Times New Roman" w:hAnsi="Times New Roman"/>
                <w:b/>
                <w:sz w:val="24"/>
                <w:szCs w:val="24"/>
              </w:rPr>
            </w:pPr>
          </w:p>
        </w:tc>
        <w:tc>
          <w:tcPr>
            <w:tcW w:w="319" w:type="pct"/>
            <w:vMerge/>
            <w:vAlign w:val="center"/>
          </w:tcPr>
          <w:p w14:paraId="2313C702"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48C666B3"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7E5ECC19"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11EE0F8C" w14:textId="77777777" w:rsidTr="00F74577">
        <w:trPr>
          <w:trHeight w:val="187"/>
        </w:trPr>
        <w:tc>
          <w:tcPr>
            <w:tcW w:w="834" w:type="pct"/>
            <w:vMerge/>
          </w:tcPr>
          <w:p w14:paraId="53104E08" w14:textId="77777777" w:rsidR="00F74577" w:rsidRPr="003A3974" w:rsidRDefault="00F74577" w:rsidP="00F74577">
            <w:pPr>
              <w:spacing w:after="0" w:line="240" w:lineRule="auto"/>
              <w:rPr>
                <w:rFonts w:ascii="Times New Roman" w:hAnsi="Times New Roman"/>
                <w:b/>
                <w:bCs/>
                <w:sz w:val="24"/>
                <w:szCs w:val="24"/>
              </w:rPr>
            </w:pPr>
          </w:p>
        </w:tc>
        <w:tc>
          <w:tcPr>
            <w:tcW w:w="2975" w:type="pct"/>
            <w:tcBorders>
              <w:right w:val="nil"/>
            </w:tcBorders>
          </w:tcPr>
          <w:p w14:paraId="338E6093"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5. Мощность резания и крутящий момент</w:t>
            </w:r>
          </w:p>
        </w:tc>
        <w:tc>
          <w:tcPr>
            <w:tcW w:w="146" w:type="pct"/>
            <w:vMerge w:val="restart"/>
            <w:tcBorders>
              <w:left w:val="nil"/>
            </w:tcBorders>
          </w:tcPr>
          <w:p w14:paraId="781BAECE" w14:textId="77777777" w:rsidR="00F74577" w:rsidRPr="003A3974" w:rsidRDefault="00F74577" w:rsidP="00F74577">
            <w:pPr>
              <w:spacing w:after="0" w:line="240" w:lineRule="auto"/>
              <w:rPr>
                <w:rFonts w:ascii="Times New Roman" w:hAnsi="Times New Roman"/>
                <w:b/>
                <w:sz w:val="24"/>
                <w:szCs w:val="24"/>
              </w:rPr>
            </w:pPr>
          </w:p>
        </w:tc>
        <w:tc>
          <w:tcPr>
            <w:tcW w:w="319" w:type="pct"/>
            <w:vMerge/>
            <w:vAlign w:val="center"/>
          </w:tcPr>
          <w:p w14:paraId="590E1902"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0CE24B74"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60755FEE"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0CE0FED7" w14:textId="77777777" w:rsidTr="00F74577">
        <w:trPr>
          <w:trHeight w:val="187"/>
        </w:trPr>
        <w:tc>
          <w:tcPr>
            <w:tcW w:w="834" w:type="pct"/>
            <w:vMerge/>
          </w:tcPr>
          <w:p w14:paraId="74D7186A" w14:textId="77777777" w:rsidR="00F74577" w:rsidRPr="003A3974" w:rsidRDefault="00F74577" w:rsidP="00F74577">
            <w:pPr>
              <w:spacing w:after="0" w:line="240" w:lineRule="auto"/>
              <w:rPr>
                <w:rFonts w:ascii="Times New Roman" w:hAnsi="Times New Roman"/>
                <w:b/>
                <w:bCs/>
                <w:sz w:val="24"/>
                <w:szCs w:val="24"/>
              </w:rPr>
            </w:pPr>
          </w:p>
        </w:tc>
        <w:tc>
          <w:tcPr>
            <w:tcW w:w="2975" w:type="pct"/>
            <w:tcBorders>
              <w:right w:val="nil"/>
            </w:tcBorders>
          </w:tcPr>
          <w:p w14:paraId="7AD0A14D"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6.Износ и стойкость резцов</w:t>
            </w:r>
          </w:p>
        </w:tc>
        <w:tc>
          <w:tcPr>
            <w:tcW w:w="146" w:type="pct"/>
            <w:vMerge/>
            <w:tcBorders>
              <w:left w:val="nil"/>
            </w:tcBorders>
          </w:tcPr>
          <w:p w14:paraId="30C8FE7C" w14:textId="77777777" w:rsidR="00F74577" w:rsidRPr="003A3974" w:rsidRDefault="00F74577" w:rsidP="00F74577">
            <w:pPr>
              <w:spacing w:after="0" w:line="240" w:lineRule="auto"/>
              <w:rPr>
                <w:rFonts w:ascii="Times New Roman" w:hAnsi="Times New Roman"/>
                <w:b/>
                <w:sz w:val="24"/>
                <w:szCs w:val="24"/>
              </w:rPr>
            </w:pPr>
          </w:p>
        </w:tc>
        <w:tc>
          <w:tcPr>
            <w:tcW w:w="319" w:type="pct"/>
            <w:vMerge/>
            <w:vAlign w:val="center"/>
          </w:tcPr>
          <w:p w14:paraId="29D7AA19"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51A54CC2"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4D7E99D9"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65B8C400" w14:textId="77777777" w:rsidTr="00F74577">
        <w:trPr>
          <w:trHeight w:val="187"/>
        </w:trPr>
        <w:tc>
          <w:tcPr>
            <w:tcW w:w="834" w:type="pct"/>
            <w:vMerge/>
          </w:tcPr>
          <w:p w14:paraId="2E9D2BE3" w14:textId="77777777" w:rsidR="00F74577" w:rsidRPr="003A3974" w:rsidRDefault="00F74577" w:rsidP="00F74577">
            <w:pPr>
              <w:spacing w:after="0" w:line="240" w:lineRule="auto"/>
              <w:rPr>
                <w:rFonts w:ascii="Times New Roman" w:hAnsi="Times New Roman"/>
                <w:b/>
                <w:bCs/>
                <w:sz w:val="24"/>
                <w:szCs w:val="24"/>
              </w:rPr>
            </w:pPr>
          </w:p>
        </w:tc>
        <w:tc>
          <w:tcPr>
            <w:tcW w:w="2975" w:type="pct"/>
            <w:tcBorders>
              <w:right w:val="nil"/>
            </w:tcBorders>
          </w:tcPr>
          <w:p w14:paraId="5EA97CA1"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7.Рациональные режимы резания</w:t>
            </w:r>
          </w:p>
        </w:tc>
        <w:tc>
          <w:tcPr>
            <w:tcW w:w="146" w:type="pct"/>
            <w:vMerge/>
            <w:tcBorders>
              <w:left w:val="nil"/>
            </w:tcBorders>
          </w:tcPr>
          <w:p w14:paraId="271F0C2C" w14:textId="77777777" w:rsidR="00F74577" w:rsidRPr="003A3974" w:rsidRDefault="00F74577" w:rsidP="00F74577">
            <w:pPr>
              <w:spacing w:after="0" w:line="240" w:lineRule="auto"/>
              <w:rPr>
                <w:rFonts w:ascii="Times New Roman" w:hAnsi="Times New Roman"/>
                <w:b/>
                <w:sz w:val="24"/>
                <w:szCs w:val="24"/>
              </w:rPr>
            </w:pPr>
          </w:p>
        </w:tc>
        <w:tc>
          <w:tcPr>
            <w:tcW w:w="319" w:type="pct"/>
            <w:vMerge/>
            <w:vAlign w:val="center"/>
          </w:tcPr>
          <w:p w14:paraId="6D22CC19"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6AFCCC4C"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7F366B21"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30070E29" w14:textId="77777777" w:rsidTr="00F74577">
        <w:tc>
          <w:tcPr>
            <w:tcW w:w="834" w:type="pct"/>
            <w:vMerge/>
          </w:tcPr>
          <w:p w14:paraId="7C442D4E"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5E8B0C75" w14:textId="77777777" w:rsidR="00F74577" w:rsidRPr="002878F9" w:rsidRDefault="00F74577" w:rsidP="00F74577">
            <w:pPr>
              <w:spacing w:after="0" w:line="240" w:lineRule="auto"/>
              <w:rPr>
                <w:rFonts w:ascii="Times New Roman" w:hAnsi="Times New Roman"/>
                <w:b/>
                <w:sz w:val="24"/>
                <w:szCs w:val="24"/>
              </w:rPr>
            </w:pPr>
            <w:r>
              <w:rPr>
                <w:rFonts w:ascii="Times New Roman" w:hAnsi="Times New Roman"/>
                <w:b/>
                <w:bCs/>
                <w:sz w:val="24"/>
                <w:szCs w:val="24"/>
              </w:rPr>
              <w:t xml:space="preserve">В том числе практических </w:t>
            </w:r>
            <w:r w:rsidRPr="002878F9">
              <w:rPr>
                <w:rFonts w:ascii="Times New Roman" w:hAnsi="Times New Roman"/>
                <w:b/>
                <w:bCs/>
                <w:sz w:val="24"/>
                <w:szCs w:val="24"/>
              </w:rPr>
              <w:t>занятий и лабораторных работ</w:t>
            </w:r>
          </w:p>
        </w:tc>
        <w:tc>
          <w:tcPr>
            <w:tcW w:w="319" w:type="pct"/>
            <w:vAlign w:val="center"/>
          </w:tcPr>
          <w:p w14:paraId="1769DFEA"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53BFCDB4"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004346FD"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26D3E17A" w14:textId="77777777" w:rsidTr="00F74577">
        <w:tc>
          <w:tcPr>
            <w:tcW w:w="834" w:type="pct"/>
            <w:vMerge/>
          </w:tcPr>
          <w:p w14:paraId="19B701DB"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1CCEF0F3" w14:textId="34F582EE" w:rsidR="00F74577" w:rsidRPr="003A3974" w:rsidRDefault="00F74577" w:rsidP="00F74577">
            <w:pPr>
              <w:spacing w:after="0" w:line="240" w:lineRule="auto"/>
              <w:rPr>
                <w:rFonts w:ascii="Times New Roman" w:hAnsi="Times New Roman"/>
                <w:sz w:val="24"/>
                <w:szCs w:val="24"/>
              </w:rPr>
            </w:pPr>
            <w:r>
              <w:rPr>
                <w:rFonts w:ascii="Times New Roman" w:hAnsi="Times New Roman"/>
                <w:bCs/>
                <w:sz w:val="24"/>
                <w:szCs w:val="24"/>
              </w:rPr>
              <w:t>1.</w:t>
            </w:r>
            <w:r w:rsidRPr="002878F9">
              <w:rPr>
                <w:rFonts w:ascii="Times New Roman" w:hAnsi="Times New Roman"/>
                <w:bCs/>
                <w:sz w:val="24"/>
                <w:szCs w:val="24"/>
              </w:rPr>
              <w:t>Практическая работа</w:t>
            </w:r>
            <w:r>
              <w:rPr>
                <w:rFonts w:ascii="Times New Roman" w:hAnsi="Times New Roman"/>
                <w:bCs/>
                <w:sz w:val="24"/>
                <w:szCs w:val="24"/>
              </w:rPr>
              <w:t xml:space="preserve"> </w:t>
            </w:r>
            <w:r w:rsidR="006B17C2">
              <w:rPr>
                <w:rFonts w:ascii="Times New Roman" w:hAnsi="Times New Roman"/>
                <w:sz w:val="24"/>
                <w:szCs w:val="24"/>
              </w:rPr>
              <w:t>«</w:t>
            </w:r>
            <w:r w:rsidRPr="003A3974">
              <w:rPr>
                <w:rFonts w:ascii="Times New Roman" w:hAnsi="Times New Roman"/>
                <w:sz w:val="24"/>
                <w:szCs w:val="24"/>
              </w:rPr>
              <w:t xml:space="preserve">Расчет режимов резания при обработке детали </w:t>
            </w:r>
            <w:r w:rsidR="006B17C2">
              <w:rPr>
                <w:rFonts w:ascii="Times New Roman" w:hAnsi="Times New Roman"/>
                <w:sz w:val="24"/>
                <w:szCs w:val="24"/>
              </w:rPr>
              <w:t>«</w:t>
            </w:r>
            <w:r w:rsidRPr="003A3974">
              <w:rPr>
                <w:rFonts w:ascii="Times New Roman" w:hAnsi="Times New Roman"/>
                <w:sz w:val="24"/>
                <w:szCs w:val="24"/>
              </w:rPr>
              <w:t>Вал</w:t>
            </w:r>
            <w:r w:rsidR="006B17C2">
              <w:rPr>
                <w:rFonts w:ascii="Times New Roman" w:hAnsi="Times New Roman"/>
                <w:sz w:val="24"/>
                <w:szCs w:val="24"/>
              </w:rPr>
              <w:t>»</w:t>
            </w:r>
          </w:p>
        </w:tc>
        <w:tc>
          <w:tcPr>
            <w:tcW w:w="319" w:type="pct"/>
            <w:vAlign w:val="center"/>
          </w:tcPr>
          <w:p w14:paraId="49FE4B35" w14:textId="77777777" w:rsidR="00F74577" w:rsidRPr="003A3974" w:rsidRDefault="00F74577" w:rsidP="00F74577">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408" w:type="pct"/>
            <w:vMerge/>
          </w:tcPr>
          <w:p w14:paraId="3B97FB2F"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508C0620"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2B4EBBC0" w14:textId="77777777" w:rsidTr="00F74577">
        <w:trPr>
          <w:trHeight w:val="106"/>
        </w:trPr>
        <w:tc>
          <w:tcPr>
            <w:tcW w:w="834" w:type="pct"/>
            <w:vMerge w:val="restart"/>
          </w:tcPr>
          <w:p w14:paraId="297DD5B8" w14:textId="2A19B429" w:rsidR="00F74577" w:rsidRPr="003A3974" w:rsidRDefault="00F74577" w:rsidP="00BD17DE">
            <w:pPr>
              <w:spacing w:after="0" w:line="240" w:lineRule="auto"/>
              <w:rPr>
                <w:rFonts w:ascii="Times New Roman" w:hAnsi="Times New Roman"/>
                <w:b/>
                <w:bCs/>
                <w:sz w:val="24"/>
                <w:szCs w:val="24"/>
              </w:rPr>
            </w:pPr>
            <w:r w:rsidRPr="003A3974">
              <w:rPr>
                <w:rFonts w:ascii="Times New Roman" w:hAnsi="Times New Roman"/>
                <w:b/>
                <w:bCs/>
                <w:sz w:val="24"/>
                <w:szCs w:val="24"/>
              </w:rPr>
              <w:t>Тема</w:t>
            </w:r>
            <w:r w:rsidR="00A277E4">
              <w:rPr>
                <w:rFonts w:ascii="Times New Roman" w:hAnsi="Times New Roman"/>
                <w:b/>
                <w:bCs/>
                <w:sz w:val="24"/>
                <w:szCs w:val="24"/>
              </w:rPr>
              <w:t xml:space="preserve"> </w:t>
            </w:r>
            <w:r w:rsidR="00BD17DE">
              <w:rPr>
                <w:rFonts w:ascii="Times New Roman" w:hAnsi="Times New Roman"/>
                <w:b/>
                <w:bCs/>
                <w:sz w:val="24"/>
                <w:szCs w:val="24"/>
              </w:rPr>
              <w:t>2</w:t>
            </w:r>
            <w:r>
              <w:rPr>
                <w:rFonts w:ascii="Times New Roman" w:hAnsi="Times New Roman"/>
                <w:b/>
                <w:bCs/>
                <w:sz w:val="24"/>
                <w:szCs w:val="24"/>
              </w:rPr>
              <w:t>.</w:t>
            </w:r>
            <w:r w:rsidRPr="003A3974">
              <w:rPr>
                <w:rFonts w:ascii="Times New Roman" w:hAnsi="Times New Roman"/>
                <w:b/>
                <w:bCs/>
                <w:sz w:val="24"/>
                <w:szCs w:val="24"/>
              </w:rPr>
              <w:t>3. Материалы, применяемые в машиностроении</w:t>
            </w:r>
          </w:p>
        </w:tc>
        <w:tc>
          <w:tcPr>
            <w:tcW w:w="3121" w:type="pct"/>
            <w:gridSpan w:val="2"/>
          </w:tcPr>
          <w:p w14:paraId="5B7CC9DC" w14:textId="77777777" w:rsidR="00F74577" w:rsidRPr="003A3974" w:rsidRDefault="00F74577" w:rsidP="00F74577">
            <w:pPr>
              <w:spacing w:after="0" w:line="240" w:lineRule="auto"/>
              <w:rPr>
                <w:rFonts w:ascii="Times New Roman" w:hAnsi="Times New Roman"/>
                <w:b/>
                <w:sz w:val="24"/>
                <w:szCs w:val="24"/>
              </w:rPr>
            </w:pPr>
            <w:r w:rsidRPr="003A3974">
              <w:rPr>
                <w:rFonts w:ascii="Times New Roman" w:hAnsi="Times New Roman"/>
                <w:b/>
                <w:bCs/>
                <w:sz w:val="24"/>
                <w:szCs w:val="24"/>
              </w:rPr>
              <w:t>Содержание</w:t>
            </w:r>
          </w:p>
        </w:tc>
        <w:tc>
          <w:tcPr>
            <w:tcW w:w="319" w:type="pct"/>
            <w:vMerge w:val="restart"/>
            <w:vAlign w:val="center"/>
          </w:tcPr>
          <w:p w14:paraId="5D58EAD7" w14:textId="77777777" w:rsidR="00F74577" w:rsidRPr="003A3974" w:rsidRDefault="00F74577" w:rsidP="00F74577">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408" w:type="pct"/>
            <w:vMerge/>
          </w:tcPr>
          <w:p w14:paraId="373625DA"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3356FDAE"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43BE094D" w14:textId="77777777" w:rsidTr="00F74577">
        <w:trPr>
          <w:trHeight w:val="106"/>
        </w:trPr>
        <w:tc>
          <w:tcPr>
            <w:tcW w:w="834" w:type="pct"/>
            <w:vMerge/>
          </w:tcPr>
          <w:p w14:paraId="06858FCB"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4CEA0675" w14:textId="77777777" w:rsidR="00F74577" w:rsidRPr="003A3974" w:rsidRDefault="00F74577" w:rsidP="00E6397D">
            <w:pPr>
              <w:pStyle w:val="af"/>
              <w:numPr>
                <w:ilvl w:val="0"/>
                <w:numId w:val="19"/>
              </w:numPr>
              <w:spacing w:before="0" w:after="0"/>
              <w:ind w:left="240" w:hanging="240"/>
            </w:pPr>
            <w:r w:rsidRPr="003A3974">
              <w:t>Строение и свойства материалов</w:t>
            </w:r>
          </w:p>
        </w:tc>
        <w:tc>
          <w:tcPr>
            <w:tcW w:w="319" w:type="pct"/>
            <w:vMerge/>
            <w:vAlign w:val="center"/>
          </w:tcPr>
          <w:p w14:paraId="49069AAF"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1D68FFCC"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6029EEE1"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1E4B4941" w14:textId="77777777" w:rsidTr="00F74577">
        <w:trPr>
          <w:trHeight w:val="106"/>
        </w:trPr>
        <w:tc>
          <w:tcPr>
            <w:tcW w:w="834" w:type="pct"/>
            <w:vMerge/>
          </w:tcPr>
          <w:p w14:paraId="6C77A776"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45604790" w14:textId="77777777" w:rsidR="00F74577" w:rsidRPr="003A3974" w:rsidRDefault="00F74577" w:rsidP="00E6397D">
            <w:pPr>
              <w:pStyle w:val="af"/>
              <w:numPr>
                <w:ilvl w:val="0"/>
                <w:numId w:val="19"/>
              </w:numPr>
              <w:spacing w:before="0" w:after="0"/>
              <w:ind w:left="240" w:hanging="240"/>
            </w:pPr>
            <w:r w:rsidRPr="003A3974">
              <w:t>Конструкционные материалы (чугун, сталь, цветные сплавы)</w:t>
            </w:r>
          </w:p>
        </w:tc>
        <w:tc>
          <w:tcPr>
            <w:tcW w:w="319" w:type="pct"/>
            <w:vMerge/>
            <w:vAlign w:val="center"/>
          </w:tcPr>
          <w:p w14:paraId="19A63628"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18786404"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5DA1ABDE"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4CCC71B4" w14:textId="77777777" w:rsidTr="00F74577">
        <w:trPr>
          <w:trHeight w:val="106"/>
        </w:trPr>
        <w:tc>
          <w:tcPr>
            <w:tcW w:w="834" w:type="pct"/>
            <w:vMerge/>
          </w:tcPr>
          <w:p w14:paraId="494601C7"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1DBF0DDB" w14:textId="77777777" w:rsidR="00F74577" w:rsidRPr="003A3974" w:rsidRDefault="00F74577" w:rsidP="00E6397D">
            <w:pPr>
              <w:pStyle w:val="af"/>
              <w:numPr>
                <w:ilvl w:val="0"/>
                <w:numId w:val="19"/>
              </w:numPr>
              <w:spacing w:before="0" w:after="0"/>
              <w:ind w:left="240" w:hanging="240"/>
            </w:pPr>
            <w:r w:rsidRPr="003A3974">
              <w:t>Механизмы с особыми физическими свойствами</w:t>
            </w:r>
          </w:p>
        </w:tc>
        <w:tc>
          <w:tcPr>
            <w:tcW w:w="319" w:type="pct"/>
            <w:vMerge/>
            <w:vAlign w:val="center"/>
          </w:tcPr>
          <w:p w14:paraId="458346E0"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5842E1AE"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18D8B60B"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33C2A10F" w14:textId="77777777" w:rsidTr="00F74577">
        <w:trPr>
          <w:trHeight w:val="106"/>
        </w:trPr>
        <w:tc>
          <w:tcPr>
            <w:tcW w:w="834" w:type="pct"/>
            <w:vMerge/>
          </w:tcPr>
          <w:p w14:paraId="5A32D896"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6BABD64B" w14:textId="77777777" w:rsidR="00F74577" w:rsidRPr="003A3974" w:rsidRDefault="00F74577" w:rsidP="00E6397D">
            <w:pPr>
              <w:pStyle w:val="af"/>
              <w:numPr>
                <w:ilvl w:val="0"/>
                <w:numId w:val="19"/>
              </w:numPr>
              <w:spacing w:before="0" w:after="0"/>
              <w:ind w:left="240" w:hanging="240"/>
            </w:pPr>
            <w:r w:rsidRPr="003A3974">
              <w:t>Инструментальные материалы</w:t>
            </w:r>
          </w:p>
        </w:tc>
        <w:tc>
          <w:tcPr>
            <w:tcW w:w="319" w:type="pct"/>
            <w:vMerge/>
            <w:vAlign w:val="center"/>
          </w:tcPr>
          <w:p w14:paraId="3A48F95A"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1C92C026"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44E22C19"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2490EC51" w14:textId="77777777" w:rsidTr="00F74577">
        <w:trPr>
          <w:trHeight w:val="318"/>
        </w:trPr>
        <w:tc>
          <w:tcPr>
            <w:tcW w:w="834" w:type="pct"/>
            <w:vMerge/>
          </w:tcPr>
          <w:p w14:paraId="4CA99E74"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2230B876" w14:textId="77777777" w:rsidR="00F74577" w:rsidRPr="003A3974" w:rsidRDefault="00F74577" w:rsidP="00F74577">
            <w:pPr>
              <w:spacing w:after="0" w:line="240" w:lineRule="auto"/>
              <w:rPr>
                <w:rFonts w:ascii="Times New Roman" w:hAnsi="Times New Roman"/>
                <w:b/>
                <w:sz w:val="24"/>
                <w:szCs w:val="24"/>
              </w:rPr>
            </w:pPr>
            <w:r>
              <w:rPr>
                <w:rFonts w:ascii="Times New Roman" w:hAnsi="Times New Roman"/>
                <w:b/>
                <w:bCs/>
                <w:sz w:val="24"/>
                <w:szCs w:val="24"/>
              </w:rPr>
              <w:t xml:space="preserve">В том числе практических </w:t>
            </w:r>
            <w:r w:rsidRPr="002878F9">
              <w:rPr>
                <w:rFonts w:ascii="Times New Roman" w:hAnsi="Times New Roman"/>
                <w:b/>
                <w:bCs/>
                <w:sz w:val="24"/>
                <w:szCs w:val="24"/>
              </w:rPr>
              <w:t>занятий и лабораторных работ</w:t>
            </w:r>
          </w:p>
        </w:tc>
        <w:tc>
          <w:tcPr>
            <w:tcW w:w="319" w:type="pct"/>
            <w:vAlign w:val="center"/>
          </w:tcPr>
          <w:p w14:paraId="4221450F" w14:textId="77777777" w:rsidR="00F74577" w:rsidRPr="003A3974" w:rsidRDefault="00F74577" w:rsidP="00F74577">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408" w:type="pct"/>
            <w:vMerge/>
          </w:tcPr>
          <w:p w14:paraId="11632126"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22FB7A56"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168B49A2" w14:textId="77777777" w:rsidTr="00F74577">
        <w:trPr>
          <w:trHeight w:val="318"/>
        </w:trPr>
        <w:tc>
          <w:tcPr>
            <w:tcW w:w="834" w:type="pct"/>
            <w:vMerge/>
          </w:tcPr>
          <w:p w14:paraId="66C6A64E"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6DE6F818" w14:textId="61B3CEE7" w:rsidR="00F74577" w:rsidRPr="003A3974" w:rsidRDefault="00F74577" w:rsidP="00F74577">
            <w:pPr>
              <w:spacing w:after="0" w:line="240" w:lineRule="auto"/>
              <w:rPr>
                <w:rFonts w:ascii="Times New Roman" w:hAnsi="Times New Roman"/>
                <w:sz w:val="24"/>
                <w:szCs w:val="24"/>
              </w:rPr>
            </w:pPr>
            <w:r>
              <w:rPr>
                <w:rFonts w:ascii="Times New Roman" w:hAnsi="Times New Roman"/>
                <w:bCs/>
                <w:sz w:val="24"/>
                <w:szCs w:val="24"/>
              </w:rPr>
              <w:t>1.</w:t>
            </w:r>
            <w:r w:rsidRPr="002878F9">
              <w:rPr>
                <w:rFonts w:ascii="Times New Roman" w:hAnsi="Times New Roman"/>
                <w:bCs/>
                <w:sz w:val="24"/>
                <w:szCs w:val="24"/>
              </w:rPr>
              <w:t>Практическая работа</w:t>
            </w:r>
            <w:r>
              <w:rPr>
                <w:rFonts w:ascii="Times New Roman" w:hAnsi="Times New Roman"/>
                <w:bCs/>
                <w:sz w:val="24"/>
                <w:szCs w:val="24"/>
              </w:rPr>
              <w:t xml:space="preserve"> </w:t>
            </w:r>
            <w:r w:rsidR="006B17C2">
              <w:rPr>
                <w:rFonts w:ascii="Times New Roman" w:hAnsi="Times New Roman"/>
                <w:sz w:val="24"/>
                <w:szCs w:val="24"/>
              </w:rPr>
              <w:t>«</w:t>
            </w:r>
            <w:r w:rsidRPr="003A3974">
              <w:rPr>
                <w:rFonts w:ascii="Times New Roman" w:hAnsi="Times New Roman"/>
                <w:sz w:val="24"/>
                <w:szCs w:val="24"/>
              </w:rPr>
              <w:t xml:space="preserve">Выбор </w:t>
            </w:r>
            <w:r>
              <w:rPr>
                <w:rFonts w:ascii="Times New Roman" w:hAnsi="Times New Roman"/>
                <w:sz w:val="24"/>
                <w:szCs w:val="24"/>
              </w:rPr>
              <w:t xml:space="preserve">вида </w:t>
            </w:r>
            <w:r w:rsidRPr="003A3974">
              <w:rPr>
                <w:rFonts w:ascii="Times New Roman" w:hAnsi="Times New Roman"/>
                <w:sz w:val="24"/>
                <w:szCs w:val="24"/>
              </w:rPr>
              <w:t>режущей части резца в зависимости от свойства обрабатываемого материала</w:t>
            </w:r>
            <w:r w:rsidR="006B17C2">
              <w:rPr>
                <w:rFonts w:ascii="Times New Roman" w:hAnsi="Times New Roman"/>
                <w:sz w:val="24"/>
                <w:szCs w:val="24"/>
              </w:rPr>
              <w:t>»</w:t>
            </w:r>
          </w:p>
        </w:tc>
        <w:tc>
          <w:tcPr>
            <w:tcW w:w="319" w:type="pct"/>
            <w:vAlign w:val="center"/>
          </w:tcPr>
          <w:p w14:paraId="50C890ED"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tcPr>
          <w:p w14:paraId="396CB6A1"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tcPr>
          <w:p w14:paraId="1AA712DC"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3EA98049" w14:textId="77777777" w:rsidTr="00F74577">
        <w:tc>
          <w:tcPr>
            <w:tcW w:w="834" w:type="pct"/>
            <w:vMerge w:val="restart"/>
          </w:tcPr>
          <w:p w14:paraId="789478CE" w14:textId="54234C71" w:rsidR="00F74577" w:rsidRPr="003A3974" w:rsidRDefault="00F74577" w:rsidP="00BD17DE">
            <w:pPr>
              <w:spacing w:after="0" w:line="240" w:lineRule="auto"/>
              <w:rPr>
                <w:rFonts w:ascii="Times New Roman" w:hAnsi="Times New Roman"/>
                <w:b/>
                <w:bCs/>
                <w:sz w:val="24"/>
                <w:szCs w:val="24"/>
              </w:rPr>
            </w:pPr>
            <w:r w:rsidRPr="003A3974">
              <w:rPr>
                <w:rFonts w:ascii="Times New Roman" w:hAnsi="Times New Roman"/>
                <w:b/>
                <w:bCs/>
                <w:sz w:val="24"/>
                <w:szCs w:val="24"/>
              </w:rPr>
              <w:t xml:space="preserve">Тема </w:t>
            </w:r>
            <w:r w:rsidR="00BD17DE">
              <w:rPr>
                <w:rFonts w:ascii="Times New Roman" w:hAnsi="Times New Roman"/>
                <w:b/>
                <w:bCs/>
                <w:sz w:val="24"/>
                <w:szCs w:val="24"/>
              </w:rPr>
              <w:t>2</w:t>
            </w:r>
            <w:r w:rsidRPr="003A3974">
              <w:rPr>
                <w:rFonts w:ascii="Times New Roman" w:hAnsi="Times New Roman"/>
                <w:b/>
                <w:bCs/>
                <w:sz w:val="24"/>
                <w:szCs w:val="24"/>
              </w:rPr>
              <w:t>.</w:t>
            </w:r>
            <w:r>
              <w:rPr>
                <w:rFonts w:ascii="Times New Roman" w:hAnsi="Times New Roman"/>
                <w:b/>
                <w:bCs/>
                <w:sz w:val="24"/>
                <w:szCs w:val="24"/>
              </w:rPr>
              <w:t>4</w:t>
            </w:r>
            <w:r w:rsidRPr="003A3974">
              <w:rPr>
                <w:rFonts w:ascii="Times New Roman" w:hAnsi="Times New Roman"/>
                <w:b/>
                <w:bCs/>
                <w:sz w:val="24"/>
                <w:szCs w:val="24"/>
              </w:rPr>
              <w:t xml:space="preserve">. Основные виды работ на токарных станках </w:t>
            </w:r>
          </w:p>
        </w:tc>
        <w:tc>
          <w:tcPr>
            <w:tcW w:w="2975" w:type="pct"/>
            <w:tcBorders>
              <w:right w:val="nil"/>
            </w:tcBorders>
          </w:tcPr>
          <w:p w14:paraId="72EB7670" w14:textId="77777777" w:rsidR="00F74577" w:rsidRPr="003A3974" w:rsidRDefault="00F74577" w:rsidP="00F74577">
            <w:pPr>
              <w:spacing w:after="0" w:line="240" w:lineRule="auto"/>
              <w:rPr>
                <w:rFonts w:ascii="Times New Roman" w:hAnsi="Times New Roman"/>
                <w:b/>
                <w:sz w:val="24"/>
                <w:szCs w:val="24"/>
              </w:rPr>
            </w:pPr>
            <w:r w:rsidRPr="003A3974">
              <w:rPr>
                <w:rFonts w:ascii="Times New Roman" w:hAnsi="Times New Roman"/>
                <w:b/>
                <w:bCs/>
                <w:sz w:val="24"/>
                <w:szCs w:val="24"/>
              </w:rPr>
              <w:t xml:space="preserve">Содержание </w:t>
            </w:r>
          </w:p>
        </w:tc>
        <w:tc>
          <w:tcPr>
            <w:tcW w:w="146" w:type="pct"/>
            <w:tcBorders>
              <w:left w:val="nil"/>
            </w:tcBorders>
          </w:tcPr>
          <w:p w14:paraId="4E2B8D6A" w14:textId="77777777" w:rsidR="00F74577" w:rsidRPr="003A3974" w:rsidRDefault="00F74577" w:rsidP="00F74577">
            <w:pPr>
              <w:spacing w:after="0" w:line="240" w:lineRule="auto"/>
              <w:rPr>
                <w:rFonts w:ascii="Times New Roman" w:hAnsi="Times New Roman"/>
                <w:b/>
                <w:sz w:val="24"/>
                <w:szCs w:val="24"/>
              </w:rPr>
            </w:pPr>
          </w:p>
        </w:tc>
        <w:tc>
          <w:tcPr>
            <w:tcW w:w="319" w:type="pct"/>
            <w:vMerge w:val="restart"/>
            <w:vAlign w:val="center"/>
          </w:tcPr>
          <w:p w14:paraId="77DCF68B" w14:textId="5AF62562" w:rsidR="00F74577" w:rsidRPr="003A3974" w:rsidRDefault="008246C8" w:rsidP="00F74577">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408" w:type="pct"/>
            <w:vMerge w:val="restart"/>
          </w:tcPr>
          <w:p w14:paraId="49A80E79" w14:textId="77777777" w:rsidR="00A03E0F" w:rsidRPr="001E7F5C" w:rsidRDefault="00A03E0F" w:rsidP="00A03E0F">
            <w:pPr>
              <w:spacing w:after="0" w:line="240" w:lineRule="auto"/>
              <w:jc w:val="center"/>
              <w:rPr>
                <w:rFonts w:ascii="Times New Roman" w:hAnsi="Times New Roman"/>
                <w:sz w:val="24"/>
                <w:szCs w:val="24"/>
              </w:rPr>
            </w:pPr>
            <w:r>
              <w:rPr>
                <w:rFonts w:ascii="Times New Roman" w:hAnsi="Times New Roman"/>
                <w:sz w:val="24"/>
                <w:szCs w:val="24"/>
              </w:rPr>
              <w:t>ОК.01, ОК.</w:t>
            </w:r>
            <w:r w:rsidRPr="001E7F5C">
              <w:rPr>
                <w:rFonts w:ascii="Times New Roman" w:hAnsi="Times New Roman"/>
                <w:sz w:val="24"/>
                <w:szCs w:val="24"/>
              </w:rPr>
              <w:t>02</w:t>
            </w:r>
          </w:p>
          <w:p w14:paraId="4F400F8C" w14:textId="77777777" w:rsidR="00A03E0F" w:rsidRPr="001E7F5C" w:rsidRDefault="00A03E0F" w:rsidP="00A03E0F">
            <w:pPr>
              <w:spacing w:after="0" w:line="240" w:lineRule="auto"/>
              <w:jc w:val="center"/>
              <w:rPr>
                <w:rFonts w:ascii="Times New Roman" w:hAnsi="Times New Roman"/>
                <w:sz w:val="24"/>
                <w:szCs w:val="24"/>
              </w:rPr>
            </w:pPr>
            <w:r>
              <w:rPr>
                <w:rFonts w:ascii="Times New Roman" w:hAnsi="Times New Roman"/>
                <w:sz w:val="24"/>
                <w:szCs w:val="24"/>
              </w:rPr>
              <w:t>ОК.</w:t>
            </w:r>
            <w:r w:rsidRPr="001E7F5C">
              <w:rPr>
                <w:rFonts w:ascii="Times New Roman" w:hAnsi="Times New Roman"/>
                <w:sz w:val="24"/>
                <w:szCs w:val="24"/>
              </w:rPr>
              <w:t>04</w:t>
            </w:r>
          </w:p>
          <w:p w14:paraId="67A154A9" w14:textId="77777777" w:rsidR="00A03E0F" w:rsidRDefault="00A03E0F" w:rsidP="00A03E0F">
            <w:pPr>
              <w:spacing w:after="0" w:line="240" w:lineRule="auto"/>
              <w:jc w:val="center"/>
              <w:rPr>
                <w:rFonts w:ascii="Times New Roman" w:hAnsi="Times New Roman"/>
                <w:sz w:val="24"/>
                <w:szCs w:val="24"/>
              </w:rPr>
            </w:pPr>
            <w:r w:rsidRPr="001E7F5C">
              <w:rPr>
                <w:rFonts w:ascii="Times New Roman" w:hAnsi="Times New Roman"/>
                <w:sz w:val="24"/>
                <w:szCs w:val="24"/>
              </w:rPr>
              <w:t>ПК 6.1.,</w:t>
            </w:r>
          </w:p>
          <w:p w14:paraId="3339B954" w14:textId="77777777" w:rsidR="00A03E0F" w:rsidRPr="001E7F5C" w:rsidRDefault="00A03E0F" w:rsidP="00A03E0F">
            <w:pPr>
              <w:spacing w:after="0" w:line="240" w:lineRule="auto"/>
              <w:jc w:val="center"/>
              <w:rPr>
                <w:rFonts w:ascii="Times New Roman" w:hAnsi="Times New Roman"/>
                <w:sz w:val="24"/>
                <w:szCs w:val="24"/>
              </w:rPr>
            </w:pPr>
            <w:r w:rsidRPr="001E7F5C">
              <w:rPr>
                <w:rFonts w:ascii="Times New Roman" w:hAnsi="Times New Roman"/>
                <w:sz w:val="24"/>
                <w:szCs w:val="24"/>
              </w:rPr>
              <w:t>ПК 6.2.</w:t>
            </w:r>
          </w:p>
          <w:p w14:paraId="0CD64F5A" w14:textId="48878E80" w:rsidR="00F74577" w:rsidRPr="00F846ED" w:rsidRDefault="00A03E0F" w:rsidP="00A03E0F">
            <w:pPr>
              <w:spacing w:after="0" w:line="240" w:lineRule="auto"/>
              <w:jc w:val="center"/>
              <w:rPr>
                <w:rFonts w:ascii="Times New Roman" w:hAnsi="Times New Roman"/>
                <w:sz w:val="24"/>
                <w:szCs w:val="24"/>
              </w:rPr>
            </w:pPr>
            <w:r w:rsidRPr="001E7F5C">
              <w:rPr>
                <w:rFonts w:ascii="Times New Roman" w:hAnsi="Times New Roman"/>
                <w:sz w:val="24"/>
                <w:szCs w:val="24"/>
              </w:rPr>
              <w:t>ПК 6.3., ПК 6.4. ПК 6.</w:t>
            </w:r>
            <w:r>
              <w:rPr>
                <w:rFonts w:ascii="Times New Roman" w:hAnsi="Times New Roman"/>
                <w:sz w:val="24"/>
                <w:szCs w:val="24"/>
              </w:rPr>
              <w:t>7</w:t>
            </w:r>
            <w:r w:rsidRPr="001E7F5C">
              <w:rPr>
                <w:rFonts w:ascii="Times New Roman" w:hAnsi="Times New Roman"/>
                <w:sz w:val="24"/>
                <w:szCs w:val="24"/>
              </w:rPr>
              <w:t>.</w:t>
            </w:r>
          </w:p>
        </w:tc>
        <w:tc>
          <w:tcPr>
            <w:tcW w:w="318" w:type="pct"/>
            <w:vMerge w:val="restart"/>
          </w:tcPr>
          <w:p w14:paraId="14AEF0A9"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Н6.4.01</w:t>
            </w:r>
          </w:p>
          <w:p w14:paraId="16534961"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У6.4.01</w:t>
            </w:r>
          </w:p>
          <w:p w14:paraId="1432DABE"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У6.4.02</w:t>
            </w:r>
          </w:p>
          <w:p w14:paraId="7DFE6FF4"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У6.4.03</w:t>
            </w:r>
          </w:p>
          <w:p w14:paraId="2519E80A"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У6.4.04</w:t>
            </w:r>
          </w:p>
          <w:p w14:paraId="6DE79FF9"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У6.4.05</w:t>
            </w:r>
          </w:p>
          <w:p w14:paraId="69F0F337"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У6.4.06</w:t>
            </w:r>
          </w:p>
          <w:p w14:paraId="5BAF6437"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У6.4.07</w:t>
            </w:r>
          </w:p>
          <w:p w14:paraId="72A466A6"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З6.4.01</w:t>
            </w:r>
          </w:p>
          <w:p w14:paraId="2802D1E3"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З6.4.02</w:t>
            </w:r>
          </w:p>
          <w:p w14:paraId="0F3AB461"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З6.4.03</w:t>
            </w:r>
          </w:p>
          <w:p w14:paraId="5A26A895"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З6.4.04</w:t>
            </w:r>
          </w:p>
          <w:p w14:paraId="181E3093"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З6.4.05</w:t>
            </w:r>
          </w:p>
          <w:p w14:paraId="593A4613"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З6.4.06</w:t>
            </w:r>
          </w:p>
          <w:p w14:paraId="2B9F3C77"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З6.4.07</w:t>
            </w:r>
          </w:p>
          <w:p w14:paraId="16DF7AD9"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З6.4.08</w:t>
            </w:r>
          </w:p>
          <w:p w14:paraId="1678939A"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З6.4.09</w:t>
            </w:r>
          </w:p>
          <w:p w14:paraId="2AC33A56"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З6.4.10</w:t>
            </w:r>
          </w:p>
          <w:p w14:paraId="1EA1C259" w14:textId="77777777" w:rsidR="00F74577" w:rsidRPr="003A3974" w:rsidRDefault="00F74577" w:rsidP="00F74577">
            <w:pPr>
              <w:spacing w:after="0" w:line="240" w:lineRule="auto"/>
              <w:jc w:val="center"/>
              <w:rPr>
                <w:rFonts w:ascii="Times New Roman" w:hAnsi="Times New Roman"/>
                <w:b/>
                <w:sz w:val="24"/>
                <w:szCs w:val="24"/>
              </w:rPr>
            </w:pPr>
            <w:r w:rsidRPr="00F846ED">
              <w:rPr>
                <w:rFonts w:ascii="Times New Roman" w:hAnsi="Times New Roman"/>
                <w:sz w:val="24"/>
                <w:szCs w:val="24"/>
              </w:rPr>
              <w:t>З6.4.11</w:t>
            </w:r>
          </w:p>
        </w:tc>
      </w:tr>
      <w:tr w:rsidR="00F74577" w:rsidRPr="003E1EB9" w14:paraId="14241F01" w14:textId="77777777" w:rsidTr="00F74577">
        <w:trPr>
          <w:trHeight w:val="141"/>
        </w:trPr>
        <w:tc>
          <w:tcPr>
            <w:tcW w:w="834" w:type="pct"/>
            <w:vMerge/>
          </w:tcPr>
          <w:p w14:paraId="07AB53F4" w14:textId="77777777" w:rsidR="00F74577" w:rsidRPr="003A3974" w:rsidRDefault="00F74577" w:rsidP="00F74577">
            <w:pPr>
              <w:spacing w:after="0" w:line="240" w:lineRule="auto"/>
              <w:rPr>
                <w:rFonts w:ascii="Times New Roman" w:hAnsi="Times New Roman"/>
                <w:b/>
                <w:bCs/>
                <w:sz w:val="24"/>
                <w:szCs w:val="24"/>
              </w:rPr>
            </w:pPr>
          </w:p>
        </w:tc>
        <w:tc>
          <w:tcPr>
            <w:tcW w:w="2975" w:type="pct"/>
            <w:tcBorders>
              <w:right w:val="nil"/>
            </w:tcBorders>
          </w:tcPr>
          <w:p w14:paraId="52C06C8A"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1.Технология обработки наружных цилиндрических поверхностей</w:t>
            </w:r>
          </w:p>
        </w:tc>
        <w:tc>
          <w:tcPr>
            <w:tcW w:w="146" w:type="pct"/>
            <w:vMerge w:val="restart"/>
            <w:tcBorders>
              <w:left w:val="nil"/>
            </w:tcBorders>
          </w:tcPr>
          <w:p w14:paraId="3B10CD1D" w14:textId="77777777" w:rsidR="00F74577" w:rsidRPr="003A3974" w:rsidRDefault="00F74577" w:rsidP="00F74577">
            <w:pPr>
              <w:spacing w:after="0" w:line="240" w:lineRule="auto"/>
              <w:rPr>
                <w:rFonts w:ascii="Times New Roman" w:hAnsi="Times New Roman"/>
                <w:b/>
                <w:sz w:val="24"/>
                <w:szCs w:val="24"/>
              </w:rPr>
            </w:pPr>
          </w:p>
        </w:tc>
        <w:tc>
          <w:tcPr>
            <w:tcW w:w="319" w:type="pct"/>
            <w:vMerge/>
            <w:vAlign w:val="center"/>
          </w:tcPr>
          <w:p w14:paraId="0E99A95B"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3802B70A"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5B34D033"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7FF76ABF" w14:textId="77777777" w:rsidTr="00F74577">
        <w:trPr>
          <w:trHeight w:val="140"/>
        </w:trPr>
        <w:tc>
          <w:tcPr>
            <w:tcW w:w="834" w:type="pct"/>
            <w:vMerge/>
          </w:tcPr>
          <w:p w14:paraId="48C6211C" w14:textId="77777777" w:rsidR="00F74577" w:rsidRPr="003A3974" w:rsidRDefault="00F74577" w:rsidP="00F74577">
            <w:pPr>
              <w:spacing w:after="0" w:line="240" w:lineRule="auto"/>
              <w:rPr>
                <w:rFonts w:ascii="Times New Roman" w:hAnsi="Times New Roman"/>
                <w:b/>
                <w:bCs/>
                <w:sz w:val="24"/>
                <w:szCs w:val="24"/>
              </w:rPr>
            </w:pPr>
          </w:p>
        </w:tc>
        <w:tc>
          <w:tcPr>
            <w:tcW w:w="2975" w:type="pct"/>
            <w:tcBorders>
              <w:right w:val="nil"/>
            </w:tcBorders>
          </w:tcPr>
          <w:p w14:paraId="73F10E67"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2. Технология обработки цилиндрических отверстий</w:t>
            </w:r>
          </w:p>
        </w:tc>
        <w:tc>
          <w:tcPr>
            <w:tcW w:w="146" w:type="pct"/>
            <w:vMerge/>
            <w:tcBorders>
              <w:left w:val="nil"/>
            </w:tcBorders>
          </w:tcPr>
          <w:p w14:paraId="01C28074" w14:textId="77777777" w:rsidR="00F74577" w:rsidRPr="003A3974" w:rsidRDefault="00F74577" w:rsidP="00F74577">
            <w:pPr>
              <w:spacing w:after="0" w:line="240" w:lineRule="auto"/>
              <w:rPr>
                <w:rFonts w:ascii="Times New Roman" w:hAnsi="Times New Roman"/>
                <w:b/>
                <w:sz w:val="24"/>
                <w:szCs w:val="24"/>
              </w:rPr>
            </w:pPr>
          </w:p>
        </w:tc>
        <w:tc>
          <w:tcPr>
            <w:tcW w:w="319" w:type="pct"/>
            <w:vMerge/>
            <w:vAlign w:val="center"/>
          </w:tcPr>
          <w:p w14:paraId="1DC69F82"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67E20F00"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66665C7F"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47E00B17" w14:textId="77777777" w:rsidTr="00F74577">
        <w:trPr>
          <w:trHeight w:val="140"/>
        </w:trPr>
        <w:tc>
          <w:tcPr>
            <w:tcW w:w="834" w:type="pct"/>
            <w:vMerge/>
          </w:tcPr>
          <w:p w14:paraId="51C70FD5" w14:textId="77777777" w:rsidR="00F74577" w:rsidRPr="003A3974" w:rsidRDefault="00F74577" w:rsidP="00F74577">
            <w:pPr>
              <w:spacing w:after="0" w:line="240" w:lineRule="auto"/>
              <w:rPr>
                <w:rFonts w:ascii="Times New Roman" w:hAnsi="Times New Roman"/>
                <w:b/>
                <w:bCs/>
                <w:sz w:val="24"/>
                <w:szCs w:val="24"/>
              </w:rPr>
            </w:pPr>
          </w:p>
        </w:tc>
        <w:tc>
          <w:tcPr>
            <w:tcW w:w="2975" w:type="pct"/>
            <w:tcBorders>
              <w:right w:val="nil"/>
            </w:tcBorders>
          </w:tcPr>
          <w:p w14:paraId="5CB72E53"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3. Технология обработки конических и фасонных поверхностей</w:t>
            </w:r>
          </w:p>
        </w:tc>
        <w:tc>
          <w:tcPr>
            <w:tcW w:w="146" w:type="pct"/>
            <w:vMerge/>
            <w:tcBorders>
              <w:left w:val="nil"/>
            </w:tcBorders>
          </w:tcPr>
          <w:p w14:paraId="7A791F15" w14:textId="77777777" w:rsidR="00F74577" w:rsidRPr="003A3974" w:rsidRDefault="00F74577" w:rsidP="00F74577">
            <w:pPr>
              <w:spacing w:after="0" w:line="240" w:lineRule="auto"/>
              <w:rPr>
                <w:rFonts w:ascii="Times New Roman" w:hAnsi="Times New Roman"/>
                <w:b/>
                <w:sz w:val="24"/>
                <w:szCs w:val="24"/>
              </w:rPr>
            </w:pPr>
          </w:p>
        </w:tc>
        <w:tc>
          <w:tcPr>
            <w:tcW w:w="319" w:type="pct"/>
            <w:vMerge/>
            <w:vAlign w:val="center"/>
          </w:tcPr>
          <w:p w14:paraId="13AA6F47"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0C7BBA02"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019B8F95"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51FDD7A0" w14:textId="77777777" w:rsidTr="00F74577">
        <w:trPr>
          <w:trHeight w:val="140"/>
        </w:trPr>
        <w:tc>
          <w:tcPr>
            <w:tcW w:w="834" w:type="pct"/>
            <w:vMerge/>
          </w:tcPr>
          <w:p w14:paraId="79164187" w14:textId="77777777" w:rsidR="00F74577" w:rsidRPr="003A3974" w:rsidRDefault="00F74577" w:rsidP="00F74577">
            <w:pPr>
              <w:spacing w:after="0" w:line="240" w:lineRule="auto"/>
              <w:rPr>
                <w:rFonts w:ascii="Times New Roman" w:hAnsi="Times New Roman"/>
                <w:b/>
                <w:bCs/>
                <w:sz w:val="24"/>
                <w:szCs w:val="24"/>
              </w:rPr>
            </w:pPr>
          </w:p>
        </w:tc>
        <w:tc>
          <w:tcPr>
            <w:tcW w:w="2975" w:type="pct"/>
            <w:tcBorders>
              <w:right w:val="nil"/>
            </w:tcBorders>
          </w:tcPr>
          <w:p w14:paraId="65DCCAFB"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4. Отделка поверхностей</w:t>
            </w:r>
          </w:p>
        </w:tc>
        <w:tc>
          <w:tcPr>
            <w:tcW w:w="146" w:type="pct"/>
            <w:vMerge/>
            <w:tcBorders>
              <w:left w:val="nil"/>
            </w:tcBorders>
          </w:tcPr>
          <w:p w14:paraId="6263F199" w14:textId="77777777" w:rsidR="00F74577" w:rsidRPr="003A3974" w:rsidRDefault="00F74577" w:rsidP="00F74577">
            <w:pPr>
              <w:spacing w:after="0" w:line="240" w:lineRule="auto"/>
              <w:rPr>
                <w:rFonts w:ascii="Times New Roman" w:hAnsi="Times New Roman"/>
                <w:b/>
                <w:sz w:val="24"/>
                <w:szCs w:val="24"/>
              </w:rPr>
            </w:pPr>
          </w:p>
        </w:tc>
        <w:tc>
          <w:tcPr>
            <w:tcW w:w="319" w:type="pct"/>
            <w:vMerge/>
            <w:vAlign w:val="center"/>
          </w:tcPr>
          <w:p w14:paraId="2F38626F"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21250CB9"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2565EB3A"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29883306" w14:textId="77777777" w:rsidTr="00F74577">
        <w:trPr>
          <w:trHeight w:val="141"/>
        </w:trPr>
        <w:tc>
          <w:tcPr>
            <w:tcW w:w="834" w:type="pct"/>
            <w:vMerge/>
          </w:tcPr>
          <w:p w14:paraId="124600E0" w14:textId="77777777" w:rsidR="00F74577" w:rsidRPr="003A3974" w:rsidRDefault="00F74577" w:rsidP="00F74577">
            <w:pPr>
              <w:spacing w:after="0" w:line="240" w:lineRule="auto"/>
              <w:rPr>
                <w:rFonts w:ascii="Times New Roman" w:hAnsi="Times New Roman"/>
                <w:b/>
                <w:bCs/>
                <w:sz w:val="24"/>
                <w:szCs w:val="24"/>
              </w:rPr>
            </w:pPr>
          </w:p>
        </w:tc>
        <w:tc>
          <w:tcPr>
            <w:tcW w:w="2975" w:type="pct"/>
            <w:tcBorders>
              <w:right w:val="nil"/>
            </w:tcBorders>
          </w:tcPr>
          <w:p w14:paraId="229C4C7F"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5. Технология нарезания резьб плашками и метчиками</w:t>
            </w:r>
          </w:p>
        </w:tc>
        <w:tc>
          <w:tcPr>
            <w:tcW w:w="146" w:type="pct"/>
            <w:vMerge w:val="restart"/>
            <w:tcBorders>
              <w:left w:val="nil"/>
            </w:tcBorders>
          </w:tcPr>
          <w:p w14:paraId="612F63AD" w14:textId="77777777" w:rsidR="00F74577" w:rsidRPr="003A3974" w:rsidRDefault="00F74577" w:rsidP="00F74577">
            <w:pPr>
              <w:spacing w:after="0" w:line="240" w:lineRule="auto"/>
              <w:rPr>
                <w:rFonts w:ascii="Times New Roman" w:hAnsi="Times New Roman"/>
                <w:b/>
                <w:sz w:val="24"/>
                <w:szCs w:val="24"/>
              </w:rPr>
            </w:pPr>
          </w:p>
        </w:tc>
        <w:tc>
          <w:tcPr>
            <w:tcW w:w="319" w:type="pct"/>
            <w:vMerge/>
            <w:vAlign w:val="center"/>
          </w:tcPr>
          <w:p w14:paraId="720FBEE2"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611AD88A"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5DF20A76"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2A9583B8" w14:textId="77777777" w:rsidTr="00F74577">
        <w:trPr>
          <w:trHeight w:val="140"/>
        </w:trPr>
        <w:tc>
          <w:tcPr>
            <w:tcW w:w="834" w:type="pct"/>
            <w:vMerge/>
          </w:tcPr>
          <w:p w14:paraId="691A4512" w14:textId="77777777" w:rsidR="00F74577" w:rsidRPr="003A3974" w:rsidRDefault="00F74577" w:rsidP="00F74577">
            <w:pPr>
              <w:spacing w:after="0" w:line="240" w:lineRule="auto"/>
              <w:rPr>
                <w:rFonts w:ascii="Times New Roman" w:hAnsi="Times New Roman"/>
                <w:b/>
                <w:bCs/>
                <w:sz w:val="24"/>
                <w:szCs w:val="24"/>
              </w:rPr>
            </w:pPr>
          </w:p>
        </w:tc>
        <w:tc>
          <w:tcPr>
            <w:tcW w:w="2975" w:type="pct"/>
            <w:tcBorders>
              <w:right w:val="nil"/>
            </w:tcBorders>
          </w:tcPr>
          <w:p w14:paraId="2FD89FDA"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6. Технология обработки деталей со сложной установкой</w:t>
            </w:r>
          </w:p>
        </w:tc>
        <w:tc>
          <w:tcPr>
            <w:tcW w:w="146" w:type="pct"/>
            <w:vMerge/>
            <w:tcBorders>
              <w:left w:val="nil"/>
            </w:tcBorders>
          </w:tcPr>
          <w:p w14:paraId="24793FA5" w14:textId="77777777" w:rsidR="00F74577" w:rsidRPr="003A3974" w:rsidRDefault="00F74577" w:rsidP="00F74577">
            <w:pPr>
              <w:spacing w:after="0" w:line="240" w:lineRule="auto"/>
              <w:rPr>
                <w:rFonts w:ascii="Times New Roman" w:hAnsi="Times New Roman"/>
                <w:b/>
                <w:sz w:val="24"/>
                <w:szCs w:val="24"/>
              </w:rPr>
            </w:pPr>
          </w:p>
        </w:tc>
        <w:tc>
          <w:tcPr>
            <w:tcW w:w="319" w:type="pct"/>
            <w:vMerge/>
            <w:vAlign w:val="center"/>
          </w:tcPr>
          <w:p w14:paraId="5A8B616D"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30256D30"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26DA9511"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3C2CC431" w14:textId="77777777" w:rsidTr="00F74577">
        <w:trPr>
          <w:trHeight w:val="140"/>
        </w:trPr>
        <w:tc>
          <w:tcPr>
            <w:tcW w:w="834" w:type="pct"/>
            <w:vMerge/>
          </w:tcPr>
          <w:p w14:paraId="44EAFBD1" w14:textId="77777777" w:rsidR="00F74577" w:rsidRPr="003A3974" w:rsidRDefault="00F74577" w:rsidP="00F74577">
            <w:pPr>
              <w:spacing w:after="0" w:line="240" w:lineRule="auto"/>
              <w:rPr>
                <w:rFonts w:ascii="Times New Roman" w:hAnsi="Times New Roman"/>
                <w:b/>
                <w:bCs/>
                <w:sz w:val="24"/>
                <w:szCs w:val="24"/>
              </w:rPr>
            </w:pPr>
          </w:p>
        </w:tc>
        <w:tc>
          <w:tcPr>
            <w:tcW w:w="2975" w:type="pct"/>
            <w:tcBorders>
              <w:right w:val="nil"/>
            </w:tcBorders>
          </w:tcPr>
          <w:p w14:paraId="05CB4FD4"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7. Технология нарезания резьб резцом</w:t>
            </w:r>
          </w:p>
        </w:tc>
        <w:tc>
          <w:tcPr>
            <w:tcW w:w="146" w:type="pct"/>
            <w:vMerge/>
            <w:tcBorders>
              <w:left w:val="nil"/>
            </w:tcBorders>
          </w:tcPr>
          <w:p w14:paraId="63C235C1" w14:textId="77777777" w:rsidR="00F74577" w:rsidRPr="003A3974" w:rsidRDefault="00F74577" w:rsidP="00F74577">
            <w:pPr>
              <w:spacing w:after="0" w:line="240" w:lineRule="auto"/>
              <w:rPr>
                <w:rFonts w:ascii="Times New Roman" w:hAnsi="Times New Roman"/>
                <w:b/>
                <w:sz w:val="24"/>
                <w:szCs w:val="24"/>
              </w:rPr>
            </w:pPr>
          </w:p>
        </w:tc>
        <w:tc>
          <w:tcPr>
            <w:tcW w:w="319" w:type="pct"/>
            <w:vMerge/>
            <w:vAlign w:val="center"/>
          </w:tcPr>
          <w:p w14:paraId="2C9520BB"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701563D2"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7FA370D6"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0CF66213" w14:textId="77777777" w:rsidTr="00F74577">
        <w:trPr>
          <w:trHeight w:val="140"/>
        </w:trPr>
        <w:tc>
          <w:tcPr>
            <w:tcW w:w="834" w:type="pct"/>
            <w:vMerge/>
          </w:tcPr>
          <w:p w14:paraId="1C6F6EC9" w14:textId="77777777" w:rsidR="00F74577" w:rsidRPr="003A3974" w:rsidRDefault="00F74577" w:rsidP="00F74577">
            <w:pPr>
              <w:spacing w:after="0" w:line="240" w:lineRule="auto"/>
              <w:rPr>
                <w:rFonts w:ascii="Times New Roman" w:hAnsi="Times New Roman"/>
                <w:b/>
                <w:bCs/>
                <w:sz w:val="24"/>
                <w:szCs w:val="24"/>
              </w:rPr>
            </w:pPr>
          </w:p>
        </w:tc>
        <w:tc>
          <w:tcPr>
            <w:tcW w:w="2975" w:type="pct"/>
            <w:tcBorders>
              <w:right w:val="nil"/>
            </w:tcBorders>
          </w:tcPr>
          <w:p w14:paraId="79F9C678"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8. Технология нарезания резьб резьбонарезными головками</w:t>
            </w:r>
          </w:p>
        </w:tc>
        <w:tc>
          <w:tcPr>
            <w:tcW w:w="146" w:type="pct"/>
            <w:vMerge/>
            <w:tcBorders>
              <w:left w:val="nil"/>
            </w:tcBorders>
          </w:tcPr>
          <w:p w14:paraId="7E3FE54C" w14:textId="77777777" w:rsidR="00F74577" w:rsidRPr="003A3974" w:rsidRDefault="00F74577" w:rsidP="00F74577">
            <w:pPr>
              <w:spacing w:after="0" w:line="240" w:lineRule="auto"/>
              <w:rPr>
                <w:rFonts w:ascii="Times New Roman" w:hAnsi="Times New Roman"/>
                <w:b/>
                <w:sz w:val="24"/>
                <w:szCs w:val="24"/>
              </w:rPr>
            </w:pPr>
          </w:p>
        </w:tc>
        <w:tc>
          <w:tcPr>
            <w:tcW w:w="319" w:type="pct"/>
            <w:vMerge/>
            <w:vAlign w:val="center"/>
          </w:tcPr>
          <w:p w14:paraId="744C909D"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3854C88D"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279EAA42"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3A6CC03A" w14:textId="77777777" w:rsidTr="00F74577">
        <w:tc>
          <w:tcPr>
            <w:tcW w:w="834" w:type="pct"/>
            <w:vMerge/>
          </w:tcPr>
          <w:p w14:paraId="631D19F0"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6E78FE60" w14:textId="77777777" w:rsidR="00F74577" w:rsidRPr="003A3974" w:rsidRDefault="00F74577" w:rsidP="00F74577">
            <w:pPr>
              <w:spacing w:after="0" w:line="240" w:lineRule="auto"/>
              <w:rPr>
                <w:rFonts w:ascii="Times New Roman" w:hAnsi="Times New Roman"/>
                <w:b/>
                <w:sz w:val="24"/>
                <w:szCs w:val="24"/>
              </w:rPr>
            </w:pPr>
            <w:r>
              <w:rPr>
                <w:rFonts w:ascii="Times New Roman" w:hAnsi="Times New Roman"/>
                <w:b/>
                <w:bCs/>
                <w:sz w:val="24"/>
                <w:szCs w:val="24"/>
              </w:rPr>
              <w:t xml:space="preserve">В том числе практических </w:t>
            </w:r>
            <w:r w:rsidRPr="002878F9">
              <w:rPr>
                <w:rFonts w:ascii="Times New Roman" w:hAnsi="Times New Roman"/>
                <w:b/>
                <w:bCs/>
                <w:sz w:val="24"/>
                <w:szCs w:val="24"/>
              </w:rPr>
              <w:t>занятий и лабораторных работ</w:t>
            </w:r>
          </w:p>
        </w:tc>
        <w:tc>
          <w:tcPr>
            <w:tcW w:w="319" w:type="pct"/>
            <w:vAlign w:val="center"/>
          </w:tcPr>
          <w:p w14:paraId="32C3A22F"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1631C1EA"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0DE8E383"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63993D72" w14:textId="77777777" w:rsidTr="00F74577">
        <w:tc>
          <w:tcPr>
            <w:tcW w:w="834" w:type="pct"/>
            <w:vMerge/>
          </w:tcPr>
          <w:p w14:paraId="79174E47"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0E22F880" w14:textId="0075D553" w:rsidR="00F74577" w:rsidRPr="003A3974" w:rsidRDefault="00F74577" w:rsidP="00F74577">
            <w:pPr>
              <w:spacing w:after="0" w:line="240" w:lineRule="auto"/>
              <w:rPr>
                <w:rFonts w:ascii="Times New Roman" w:hAnsi="Times New Roman"/>
                <w:b/>
                <w:sz w:val="24"/>
                <w:szCs w:val="24"/>
              </w:rPr>
            </w:pPr>
            <w:r w:rsidRPr="003A3974">
              <w:rPr>
                <w:rFonts w:ascii="Times New Roman" w:hAnsi="Times New Roman"/>
                <w:sz w:val="24"/>
                <w:szCs w:val="24"/>
              </w:rPr>
              <w:t>1.</w:t>
            </w:r>
            <w:r w:rsidRPr="002878F9">
              <w:rPr>
                <w:rFonts w:ascii="Times New Roman" w:hAnsi="Times New Roman"/>
                <w:bCs/>
                <w:sz w:val="24"/>
                <w:szCs w:val="24"/>
              </w:rPr>
              <w:t xml:space="preserve"> Практическая работа</w:t>
            </w:r>
            <w:r>
              <w:rPr>
                <w:rFonts w:ascii="Times New Roman" w:hAnsi="Times New Roman"/>
                <w:bCs/>
                <w:sz w:val="24"/>
                <w:szCs w:val="24"/>
              </w:rPr>
              <w:t xml:space="preserve"> </w:t>
            </w:r>
            <w:r w:rsidR="006B17C2">
              <w:rPr>
                <w:rFonts w:ascii="Times New Roman" w:hAnsi="Times New Roman"/>
                <w:sz w:val="24"/>
                <w:szCs w:val="24"/>
              </w:rPr>
              <w:t>«</w:t>
            </w:r>
            <w:r w:rsidRPr="003A3974">
              <w:rPr>
                <w:rFonts w:ascii="Times New Roman" w:hAnsi="Times New Roman"/>
                <w:sz w:val="24"/>
                <w:szCs w:val="24"/>
              </w:rPr>
              <w:t xml:space="preserve">Настройка станка на обработку детали </w:t>
            </w:r>
            <w:r w:rsidR="006B17C2">
              <w:rPr>
                <w:rFonts w:ascii="Times New Roman" w:hAnsi="Times New Roman"/>
                <w:sz w:val="24"/>
                <w:szCs w:val="24"/>
              </w:rPr>
              <w:t>«</w:t>
            </w:r>
            <w:r w:rsidRPr="003A3974">
              <w:rPr>
                <w:rFonts w:ascii="Times New Roman" w:hAnsi="Times New Roman"/>
                <w:sz w:val="24"/>
                <w:szCs w:val="24"/>
              </w:rPr>
              <w:t>Валик</w:t>
            </w:r>
            <w:r>
              <w:rPr>
                <w:rFonts w:ascii="Times New Roman" w:hAnsi="Times New Roman"/>
                <w:sz w:val="24"/>
                <w:szCs w:val="24"/>
              </w:rPr>
              <w:t xml:space="preserve"> гладкий</w:t>
            </w:r>
            <w:r w:rsidR="006B17C2">
              <w:rPr>
                <w:rFonts w:ascii="Times New Roman" w:hAnsi="Times New Roman"/>
                <w:sz w:val="24"/>
                <w:szCs w:val="24"/>
              </w:rPr>
              <w:t>»</w:t>
            </w:r>
          </w:p>
        </w:tc>
        <w:tc>
          <w:tcPr>
            <w:tcW w:w="319" w:type="pct"/>
            <w:vAlign w:val="center"/>
          </w:tcPr>
          <w:p w14:paraId="6EA3FFF8" w14:textId="7888CFE0" w:rsidR="00F74577" w:rsidRPr="003A3974" w:rsidRDefault="000B3C3D" w:rsidP="00F74577">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408" w:type="pct"/>
            <w:vMerge/>
          </w:tcPr>
          <w:p w14:paraId="249FB326"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1DA87B91"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3EA913A0" w14:textId="77777777" w:rsidTr="000B3C3D">
        <w:trPr>
          <w:trHeight w:val="205"/>
        </w:trPr>
        <w:tc>
          <w:tcPr>
            <w:tcW w:w="834" w:type="pct"/>
            <w:vMerge/>
          </w:tcPr>
          <w:p w14:paraId="08D71B1B"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3F37825F" w14:textId="3325391B" w:rsidR="00F74577" w:rsidRPr="003A3974" w:rsidRDefault="00F74577" w:rsidP="00F74577">
            <w:pPr>
              <w:spacing w:after="0" w:line="240" w:lineRule="auto"/>
              <w:rPr>
                <w:rFonts w:ascii="Times New Roman" w:hAnsi="Times New Roman"/>
                <w:b/>
                <w:sz w:val="24"/>
                <w:szCs w:val="24"/>
              </w:rPr>
            </w:pPr>
            <w:r w:rsidRPr="003A3974">
              <w:rPr>
                <w:rFonts w:ascii="Times New Roman" w:hAnsi="Times New Roman"/>
                <w:sz w:val="24"/>
                <w:szCs w:val="24"/>
              </w:rPr>
              <w:t xml:space="preserve">2. </w:t>
            </w:r>
            <w:r w:rsidRPr="002878F9">
              <w:rPr>
                <w:rFonts w:ascii="Times New Roman" w:hAnsi="Times New Roman"/>
                <w:bCs/>
                <w:sz w:val="24"/>
                <w:szCs w:val="24"/>
              </w:rPr>
              <w:t>Практическая работа</w:t>
            </w:r>
            <w:r>
              <w:rPr>
                <w:rFonts w:ascii="Times New Roman" w:hAnsi="Times New Roman"/>
                <w:bCs/>
                <w:sz w:val="24"/>
                <w:szCs w:val="24"/>
              </w:rPr>
              <w:t xml:space="preserve"> </w:t>
            </w:r>
            <w:r w:rsidR="006B17C2">
              <w:rPr>
                <w:rFonts w:ascii="Times New Roman" w:hAnsi="Times New Roman"/>
                <w:sz w:val="24"/>
                <w:szCs w:val="24"/>
              </w:rPr>
              <w:t>«</w:t>
            </w:r>
            <w:r w:rsidRPr="003A3974">
              <w:rPr>
                <w:rFonts w:ascii="Times New Roman" w:hAnsi="Times New Roman"/>
                <w:sz w:val="24"/>
                <w:szCs w:val="24"/>
              </w:rPr>
              <w:t xml:space="preserve">Настройка станка на обработку детали </w:t>
            </w:r>
            <w:r w:rsidR="006B17C2">
              <w:rPr>
                <w:rFonts w:ascii="Times New Roman" w:hAnsi="Times New Roman"/>
                <w:sz w:val="24"/>
                <w:szCs w:val="24"/>
              </w:rPr>
              <w:t>«</w:t>
            </w:r>
            <w:r w:rsidRPr="003A3974">
              <w:rPr>
                <w:rFonts w:ascii="Times New Roman" w:hAnsi="Times New Roman"/>
                <w:sz w:val="24"/>
                <w:szCs w:val="24"/>
              </w:rPr>
              <w:t>Втулка</w:t>
            </w:r>
            <w:r w:rsidR="006B17C2">
              <w:rPr>
                <w:rFonts w:ascii="Times New Roman" w:hAnsi="Times New Roman"/>
                <w:sz w:val="24"/>
                <w:szCs w:val="24"/>
              </w:rPr>
              <w:t>»</w:t>
            </w:r>
          </w:p>
        </w:tc>
        <w:tc>
          <w:tcPr>
            <w:tcW w:w="319" w:type="pct"/>
            <w:vAlign w:val="center"/>
          </w:tcPr>
          <w:p w14:paraId="4F914CC1" w14:textId="79F3B1F5" w:rsidR="00F74577" w:rsidRPr="003A3974" w:rsidRDefault="000B3C3D" w:rsidP="00F74577">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408" w:type="pct"/>
            <w:vMerge/>
          </w:tcPr>
          <w:p w14:paraId="143A6494"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1F313ACA"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5E884A35" w14:textId="77777777" w:rsidTr="00F74577">
        <w:tc>
          <w:tcPr>
            <w:tcW w:w="834" w:type="pct"/>
            <w:vMerge/>
          </w:tcPr>
          <w:p w14:paraId="7762BC76"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21E4E4D1" w14:textId="77777777" w:rsidR="00F74577" w:rsidRPr="00077841" w:rsidRDefault="00F74577" w:rsidP="00F74577">
            <w:pPr>
              <w:spacing w:after="0" w:line="240" w:lineRule="auto"/>
              <w:rPr>
                <w:rFonts w:ascii="Times New Roman" w:hAnsi="Times New Roman"/>
                <w:sz w:val="24"/>
                <w:szCs w:val="24"/>
              </w:rPr>
            </w:pPr>
            <w:r w:rsidRPr="00077841">
              <w:rPr>
                <w:rFonts w:ascii="Times New Roman" w:hAnsi="Times New Roman"/>
                <w:sz w:val="24"/>
                <w:szCs w:val="24"/>
              </w:rPr>
              <w:t>3. Определение шага резьбы, диаметра резьбы. Работа со справочником.</w:t>
            </w:r>
          </w:p>
        </w:tc>
        <w:tc>
          <w:tcPr>
            <w:tcW w:w="319" w:type="pct"/>
            <w:vAlign w:val="center"/>
          </w:tcPr>
          <w:p w14:paraId="652AF9C5" w14:textId="15A1DEF8" w:rsidR="00F74577" w:rsidRPr="00DA2751" w:rsidRDefault="000B3C3D" w:rsidP="00F74577">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408" w:type="pct"/>
            <w:vMerge/>
          </w:tcPr>
          <w:p w14:paraId="3CBCDE39" w14:textId="77777777" w:rsidR="00F74577" w:rsidRPr="00DA2751" w:rsidRDefault="00F74577" w:rsidP="00F74577">
            <w:pPr>
              <w:spacing w:after="0" w:line="240" w:lineRule="auto"/>
              <w:jc w:val="center"/>
              <w:rPr>
                <w:rFonts w:ascii="Times New Roman" w:hAnsi="Times New Roman"/>
                <w:b/>
                <w:sz w:val="24"/>
                <w:szCs w:val="24"/>
              </w:rPr>
            </w:pPr>
          </w:p>
        </w:tc>
        <w:tc>
          <w:tcPr>
            <w:tcW w:w="318" w:type="pct"/>
            <w:vMerge/>
          </w:tcPr>
          <w:p w14:paraId="34A5FA83" w14:textId="77777777" w:rsidR="00F74577" w:rsidRPr="00DA2751" w:rsidRDefault="00F74577" w:rsidP="00F74577">
            <w:pPr>
              <w:spacing w:after="0" w:line="240" w:lineRule="auto"/>
              <w:jc w:val="center"/>
              <w:rPr>
                <w:rFonts w:ascii="Times New Roman" w:hAnsi="Times New Roman"/>
                <w:b/>
                <w:sz w:val="24"/>
                <w:szCs w:val="24"/>
              </w:rPr>
            </w:pPr>
          </w:p>
        </w:tc>
      </w:tr>
      <w:tr w:rsidR="00F74577" w:rsidRPr="003E1EB9" w14:paraId="5BB5B158" w14:textId="77777777" w:rsidTr="00F74577">
        <w:tc>
          <w:tcPr>
            <w:tcW w:w="834" w:type="pct"/>
            <w:vMerge/>
          </w:tcPr>
          <w:p w14:paraId="2D93AC32"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1541C4F2" w14:textId="77777777" w:rsidR="00F74577" w:rsidRPr="00077841" w:rsidRDefault="00F74577" w:rsidP="00F74577">
            <w:pPr>
              <w:spacing w:after="0" w:line="240" w:lineRule="auto"/>
              <w:rPr>
                <w:rFonts w:ascii="Times New Roman" w:hAnsi="Times New Roman"/>
                <w:sz w:val="24"/>
                <w:szCs w:val="24"/>
              </w:rPr>
            </w:pPr>
            <w:r w:rsidRPr="00077841">
              <w:rPr>
                <w:rFonts w:ascii="Times New Roman" w:hAnsi="Times New Roman"/>
                <w:sz w:val="24"/>
                <w:szCs w:val="24"/>
              </w:rPr>
              <w:t>4. Настройка станка на нарезание метрической резьбы плашкой</w:t>
            </w:r>
          </w:p>
        </w:tc>
        <w:tc>
          <w:tcPr>
            <w:tcW w:w="319" w:type="pct"/>
            <w:vAlign w:val="center"/>
          </w:tcPr>
          <w:p w14:paraId="172D3608" w14:textId="017E700D" w:rsidR="00F74577" w:rsidRPr="00DA2751" w:rsidRDefault="000B3C3D" w:rsidP="00F74577">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408" w:type="pct"/>
            <w:vMerge/>
          </w:tcPr>
          <w:p w14:paraId="3C7E9AA3" w14:textId="77777777" w:rsidR="00F74577" w:rsidRPr="00DA2751" w:rsidRDefault="00F74577" w:rsidP="00F74577">
            <w:pPr>
              <w:spacing w:after="0" w:line="240" w:lineRule="auto"/>
              <w:jc w:val="center"/>
              <w:rPr>
                <w:rFonts w:ascii="Times New Roman" w:hAnsi="Times New Roman"/>
                <w:b/>
                <w:sz w:val="24"/>
                <w:szCs w:val="24"/>
              </w:rPr>
            </w:pPr>
          </w:p>
        </w:tc>
        <w:tc>
          <w:tcPr>
            <w:tcW w:w="318" w:type="pct"/>
            <w:vMerge/>
          </w:tcPr>
          <w:p w14:paraId="5FFF2EDD" w14:textId="77777777" w:rsidR="00F74577" w:rsidRPr="00DA2751" w:rsidRDefault="00F74577" w:rsidP="00F74577">
            <w:pPr>
              <w:spacing w:after="0" w:line="240" w:lineRule="auto"/>
              <w:jc w:val="center"/>
              <w:rPr>
                <w:rFonts w:ascii="Times New Roman" w:hAnsi="Times New Roman"/>
                <w:b/>
                <w:sz w:val="24"/>
                <w:szCs w:val="24"/>
              </w:rPr>
            </w:pPr>
          </w:p>
        </w:tc>
      </w:tr>
      <w:tr w:rsidR="00F74577" w:rsidRPr="003E1EB9" w14:paraId="61275003" w14:textId="77777777" w:rsidTr="00F74577">
        <w:tc>
          <w:tcPr>
            <w:tcW w:w="834" w:type="pct"/>
            <w:vMerge/>
          </w:tcPr>
          <w:p w14:paraId="64616DBC"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08BBAD4D" w14:textId="77777777" w:rsidR="00F74577" w:rsidRPr="00077841" w:rsidRDefault="00F74577" w:rsidP="00F74577">
            <w:pPr>
              <w:spacing w:after="0" w:line="240" w:lineRule="auto"/>
              <w:rPr>
                <w:rFonts w:ascii="Times New Roman" w:hAnsi="Times New Roman"/>
                <w:sz w:val="24"/>
                <w:szCs w:val="24"/>
              </w:rPr>
            </w:pPr>
            <w:r w:rsidRPr="00077841">
              <w:rPr>
                <w:rFonts w:ascii="Times New Roman" w:hAnsi="Times New Roman"/>
                <w:sz w:val="24"/>
                <w:szCs w:val="24"/>
              </w:rPr>
              <w:t>5. Настройка станка на нарезание метрической резьбы метчиком</w:t>
            </w:r>
          </w:p>
        </w:tc>
        <w:tc>
          <w:tcPr>
            <w:tcW w:w="319" w:type="pct"/>
            <w:vAlign w:val="center"/>
          </w:tcPr>
          <w:p w14:paraId="22F41AF2" w14:textId="32766364" w:rsidR="00F74577" w:rsidRPr="00DA2751" w:rsidRDefault="000B3C3D" w:rsidP="00F74577">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408" w:type="pct"/>
            <w:vMerge/>
          </w:tcPr>
          <w:p w14:paraId="09BA83B1" w14:textId="77777777" w:rsidR="00F74577" w:rsidRPr="00DA2751" w:rsidRDefault="00F74577" w:rsidP="00F74577">
            <w:pPr>
              <w:spacing w:after="0" w:line="240" w:lineRule="auto"/>
              <w:jc w:val="center"/>
              <w:rPr>
                <w:rFonts w:ascii="Times New Roman" w:hAnsi="Times New Roman"/>
                <w:b/>
                <w:sz w:val="24"/>
                <w:szCs w:val="24"/>
              </w:rPr>
            </w:pPr>
          </w:p>
        </w:tc>
        <w:tc>
          <w:tcPr>
            <w:tcW w:w="318" w:type="pct"/>
            <w:vMerge/>
          </w:tcPr>
          <w:p w14:paraId="535AE59B" w14:textId="77777777" w:rsidR="00F74577" w:rsidRPr="00DA2751" w:rsidRDefault="00F74577" w:rsidP="00F74577">
            <w:pPr>
              <w:spacing w:after="0" w:line="240" w:lineRule="auto"/>
              <w:jc w:val="center"/>
              <w:rPr>
                <w:rFonts w:ascii="Times New Roman" w:hAnsi="Times New Roman"/>
                <w:b/>
                <w:sz w:val="24"/>
                <w:szCs w:val="24"/>
              </w:rPr>
            </w:pPr>
          </w:p>
        </w:tc>
      </w:tr>
      <w:tr w:rsidR="00F74577" w:rsidRPr="003E1EB9" w14:paraId="7C567F59" w14:textId="77777777" w:rsidTr="00F74577">
        <w:tc>
          <w:tcPr>
            <w:tcW w:w="834" w:type="pct"/>
            <w:vMerge/>
          </w:tcPr>
          <w:p w14:paraId="3C3561BA"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66F2DFDB" w14:textId="77777777" w:rsidR="00F74577" w:rsidRPr="00077841" w:rsidRDefault="00F74577" w:rsidP="00F74577">
            <w:pPr>
              <w:spacing w:after="0" w:line="240" w:lineRule="auto"/>
              <w:rPr>
                <w:rFonts w:ascii="Times New Roman" w:hAnsi="Times New Roman"/>
                <w:sz w:val="24"/>
                <w:szCs w:val="24"/>
              </w:rPr>
            </w:pPr>
            <w:r w:rsidRPr="00077841">
              <w:rPr>
                <w:rFonts w:ascii="Times New Roman" w:hAnsi="Times New Roman"/>
                <w:sz w:val="24"/>
                <w:szCs w:val="24"/>
              </w:rPr>
              <w:t>6. Расчет угла поворота верхней части суппорта, работа по  таблице В.М. Брадиса.</w:t>
            </w:r>
          </w:p>
        </w:tc>
        <w:tc>
          <w:tcPr>
            <w:tcW w:w="319" w:type="pct"/>
            <w:vAlign w:val="center"/>
          </w:tcPr>
          <w:p w14:paraId="0E82B2BF" w14:textId="7519492B" w:rsidR="00F74577" w:rsidRPr="00DA2751" w:rsidRDefault="000B3C3D" w:rsidP="00F74577">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408" w:type="pct"/>
            <w:vMerge/>
          </w:tcPr>
          <w:p w14:paraId="4710093A" w14:textId="77777777" w:rsidR="00F74577" w:rsidRPr="00DA2751" w:rsidRDefault="00F74577" w:rsidP="00F74577">
            <w:pPr>
              <w:spacing w:after="0" w:line="240" w:lineRule="auto"/>
              <w:jc w:val="center"/>
              <w:rPr>
                <w:rFonts w:ascii="Times New Roman" w:hAnsi="Times New Roman"/>
                <w:b/>
                <w:sz w:val="24"/>
                <w:szCs w:val="24"/>
              </w:rPr>
            </w:pPr>
          </w:p>
        </w:tc>
        <w:tc>
          <w:tcPr>
            <w:tcW w:w="318" w:type="pct"/>
            <w:vMerge/>
          </w:tcPr>
          <w:p w14:paraId="4D3EC69E" w14:textId="77777777" w:rsidR="00F74577" w:rsidRPr="00DA2751" w:rsidRDefault="00F74577" w:rsidP="00F74577">
            <w:pPr>
              <w:spacing w:after="0" w:line="240" w:lineRule="auto"/>
              <w:jc w:val="center"/>
              <w:rPr>
                <w:rFonts w:ascii="Times New Roman" w:hAnsi="Times New Roman"/>
                <w:b/>
                <w:sz w:val="24"/>
                <w:szCs w:val="24"/>
              </w:rPr>
            </w:pPr>
          </w:p>
        </w:tc>
      </w:tr>
      <w:tr w:rsidR="00F74577" w:rsidRPr="003E1EB9" w14:paraId="02C9376D" w14:textId="77777777" w:rsidTr="00F74577">
        <w:tc>
          <w:tcPr>
            <w:tcW w:w="834" w:type="pct"/>
            <w:vMerge/>
          </w:tcPr>
          <w:p w14:paraId="1D608560"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1AE97A16" w14:textId="77777777" w:rsidR="00F74577" w:rsidRPr="00077841" w:rsidRDefault="00F74577" w:rsidP="00F74577">
            <w:pPr>
              <w:spacing w:after="0" w:line="240" w:lineRule="auto"/>
              <w:rPr>
                <w:rFonts w:ascii="Times New Roman" w:hAnsi="Times New Roman"/>
                <w:sz w:val="24"/>
                <w:szCs w:val="24"/>
              </w:rPr>
            </w:pPr>
            <w:r w:rsidRPr="00077841">
              <w:rPr>
                <w:rFonts w:ascii="Times New Roman" w:hAnsi="Times New Roman"/>
                <w:sz w:val="24"/>
                <w:szCs w:val="24"/>
              </w:rPr>
              <w:t>7. Настройка станка на обработку конусов при помощи конусной линейки</w:t>
            </w:r>
          </w:p>
        </w:tc>
        <w:tc>
          <w:tcPr>
            <w:tcW w:w="319" w:type="pct"/>
            <w:vAlign w:val="center"/>
          </w:tcPr>
          <w:p w14:paraId="09FD590A" w14:textId="77777777" w:rsidR="00F74577" w:rsidRPr="00DA2751" w:rsidRDefault="00F74577" w:rsidP="00F74577">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408" w:type="pct"/>
            <w:vMerge/>
          </w:tcPr>
          <w:p w14:paraId="574D8D34" w14:textId="77777777" w:rsidR="00F74577" w:rsidRPr="00DA2751" w:rsidRDefault="00F74577" w:rsidP="00F74577">
            <w:pPr>
              <w:spacing w:after="0" w:line="240" w:lineRule="auto"/>
              <w:jc w:val="center"/>
              <w:rPr>
                <w:rFonts w:ascii="Times New Roman" w:hAnsi="Times New Roman"/>
                <w:b/>
                <w:sz w:val="24"/>
                <w:szCs w:val="24"/>
              </w:rPr>
            </w:pPr>
          </w:p>
        </w:tc>
        <w:tc>
          <w:tcPr>
            <w:tcW w:w="318" w:type="pct"/>
            <w:vMerge/>
          </w:tcPr>
          <w:p w14:paraId="552EE30C" w14:textId="77777777" w:rsidR="00F74577" w:rsidRPr="00DA2751" w:rsidRDefault="00F74577" w:rsidP="00F74577">
            <w:pPr>
              <w:spacing w:after="0" w:line="240" w:lineRule="auto"/>
              <w:jc w:val="center"/>
              <w:rPr>
                <w:rFonts w:ascii="Times New Roman" w:hAnsi="Times New Roman"/>
                <w:b/>
                <w:sz w:val="24"/>
                <w:szCs w:val="24"/>
              </w:rPr>
            </w:pPr>
          </w:p>
        </w:tc>
      </w:tr>
      <w:tr w:rsidR="00F74577" w:rsidRPr="003E1EB9" w14:paraId="6392369C" w14:textId="77777777" w:rsidTr="00F74577">
        <w:tc>
          <w:tcPr>
            <w:tcW w:w="834" w:type="pct"/>
            <w:vMerge/>
          </w:tcPr>
          <w:p w14:paraId="7C6011EF"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0C9CE6A8" w14:textId="77777777" w:rsidR="00F74577" w:rsidRPr="00077841" w:rsidRDefault="00F74577" w:rsidP="00F74577">
            <w:pPr>
              <w:spacing w:after="0" w:line="240" w:lineRule="auto"/>
              <w:rPr>
                <w:rFonts w:ascii="Times New Roman" w:hAnsi="Times New Roman"/>
                <w:sz w:val="24"/>
                <w:szCs w:val="24"/>
              </w:rPr>
            </w:pPr>
            <w:r w:rsidRPr="00077841">
              <w:rPr>
                <w:rFonts w:ascii="Times New Roman" w:hAnsi="Times New Roman"/>
                <w:sz w:val="24"/>
                <w:szCs w:val="24"/>
              </w:rPr>
              <w:t>8. Настройка станка на накатывание рифлений</w:t>
            </w:r>
          </w:p>
        </w:tc>
        <w:tc>
          <w:tcPr>
            <w:tcW w:w="319" w:type="pct"/>
            <w:vAlign w:val="center"/>
          </w:tcPr>
          <w:p w14:paraId="7A496390" w14:textId="77777777" w:rsidR="00F74577" w:rsidRPr="00DA2751" w:rsidRDefault="00F74577" w:rsidP="00F74577">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408" w:type="pct"/>
            <w:vMerge/>
          </w:tcPr>
          <w:p w14:paraId="6C7D95C7" w14:textId="77777777" w:rsidR="00F74577" w:rsidRPr="00DA2751" w:rsidRDefault="00F74577" w:rsidP="00F74577">
            <w:pPr>
              <w:spacing w:after="0" w:line="240" w:lineRule="auto"/>
              <w:jc w:val="center"/>
              <w:rPr>
                <w:rFonts w:ascii="Times New Roman" w:hAnsi="Times New Roman"/>
                <w:b/>
                <w:sz w:val="24"/>
                <w:szCs w:val="24"/>
              </w:rPr>
            </w:pPr>
          </w:p>
        </w:tc>
        <w:tc>
          <w:tcPr>
            <w:tcW w:w="318" w:type="pct"/>
            <w:vMerge/>
          </w:tcPr>
          <w:p w14:paraId="28E7E6E9" w14:textId="77777777" w:rsidR="00F74577" w:rsidRPr="00DA2751" w:rsidRDefault="00F74577" w:rsidP="00F74577">
            <w:pPr>
              <w:spacing w:after="0" w:line="240" w:lineRule="auto"/>
              <w:jc w:val="center"/>
              <w:rPr>
                <w:rFonts w:ascii="Times New Roman" w:hAnsi="Times New Roman"/>
                <w:b/>
                <w:sz w:val="24"/>
                <w:szCs w:val="24"/>
              </w:rPr>
            </w:pPr>
          </w:p>
        </w:tc>
      </w:tr>
      <w:tr w:rsidR="00F74577" w:rsidRPr="003E1EB9" w14:paraId="1BB2ED1A" w14:textId="77777777" w:rsidTr="00F74577">
        <w:tc>
          <w:tcPr>
            <w:tcW w:w="834" w:type="pct"/>
            <w:vMerge/>
          </w:tcPr>
          <w:p w14:paraId="7B45E0D3"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42CEFCE8" w14:textId="77777777" w:rsidR="00F74577" w:rsidRPr="00077841" w:rsidRDefault="00F74577" w:rsidP="00F74577">
            <w:pPr>
              <w:spacing w:after="0" w:line="240" w:lineRule="auto"/>
              <w:rPr>
                <w:rFonts w:ascii="Times New Roman" w:hAnsi="Times New Roman"/>
                <w:sz w:val="24"/>
                <w:szCs w:val="24"/>
              </w:rPr>
            </w:pPr>
            <w:r w:rsidRPr="00077841">
              <w:rPr>
                <w:rFonts w:ascii="Times New Roman" w:hAnsi="Times New Roman"/>
                <w:sz w:val="24"/>
                <w:szCs w:val="24"/>
              </w:rPr>
              <w:t>9. Настройка станка на нарезание многозаходных</w:t>
            </w:r>
            <w:r>
              <w:rPr>
                <w:rFonts w:ascii="Times New Roman" w:hAnsi="Times New Roman"/>
                <w:sz w:val="24"/>
                <w:szCs w:val="24"/>
              </w:rPr>
              <w:t xml:space="preserve"> </w:t>
            </w:r>
            <w:r w:rsidRPr="00077841">
              <w:rPr>
                <w:rFonts w:ascii="Times New Roman" w:hAnsi="Times New Roman"/>
                <w:sz w:val="24"/>
                <w:szCs w:val="24"/>
              </w:rPr>
              <w:t>резьб.</w:t>
            </w:r>
          </w:p>
        </w:tc>
        <w:tc>
          <w:tcPr>
            <w:tcW w:w="319" w:type="pct"/>
            <w:vAlign w:val="center"/>
          </w:tcPr>
          <w:p w14:paraId="19C92CAC" w14:textId="77777777" w:rsidR="00F74577" w:rsidRPr="00DA2751" w:rsidRDefault="00F74577" w:rsidP="00F74577">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408" w:type="pct"/>
            <w:vMerge/>
          </w:tcPr>
          <w:p w14:paraId="55C37489" w14:textId="77777777" w:rsidR="00F74577" w:rsidRPr="00DA2751" w:rsidRDefault="00F74577" w:rsidP="00F74577">
            <w:pPr>
              <w:spacing w:after="0" w:line="240" w:lineRule="auto"/>
              <w:jc w:val="center"/>
              <w:rPr>
                <w:rFonts w:ascii="Times New Roman" w:hAnsi="Times New Roman"/>
                <w:b/>
                <w:sz w:val="24"/>
                <w:szCs w:val="24"/>
              </w:rPr>
            </w:pPr>
          </w:p>
        </w:tc>
        <w:tc>
          <w:tcPr>
            <w:tcW w:w="318" w:type="pct"/>
            <w:vMerge/>
          </w:tcPr>
          <w:p w14:paraId="465A927F" w14:textId="77777777" w:rsidR="00F74577" w:rsidRPr="00DA2751" w:rsidRDefault="00F74577" w:rsidP="00F74577">
            <w:pPr>
              <w:spacing w:after="0" w:line="240" w:lineRule="auto"/>
              <w:jc w:val="center"/>
              <w:rPr>
                <w:rFonts w:ascii="Times New Roman" w:hAnsi="Times New Roman"/>
                <w:b/>
                <w:sz w:val="24"/>
                <w:szCs w:val="24"/>
              </w:rPr>
            </w:pPr>
          </w:p>
        </w:tc>
      </w:tr>
      <w:tr w:rsidR="00F74577" w:rsidRPr="003E1EB9" w14:paraId="472075FA" w14:textId="77777777" w:rsidTr="00F74577">
        <w:tc>
          <w:tcPr>
            <w:tcW w:w="834" w:type="pct"/>
            <w:vMerge/>
          </w:tcPr>
          <w:p w14:paraId="3A3EC58E"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152D9A87" w14:textId="77777777" w:rsidR="00F74577" w:rsidRPr="00077841" w:rsidRDefault="00F74577" w:rsidP="00F74577">
            <w:pPr>
              <w:spacing w:after="0" w:line="240" w:lineRule="auto"/>
              <w:rPr>
                <w:rFonts w:ascii="Times New Roman" w:hAnsi="Times New Roman"/>
                <w:sz w:val="24"/>
                <w:szCs w:val="24"/>
              </w:rPr>
            </w:pPr>
            <w:r w:rsidRPr="00077841">
              <w:rPr>
                <w:rFonts w:ascii="Times New Roman" w:hAnsi="Times New Roman"/>
                <w:sz w:val="24"/>
                <w:szCs w:val="24"/>
              </w:rPr>
              <w:t>10. Установка заготовок на угольнике</w:t>
            </w:r>
          </w:p>
        </w:tc>
        <w:tc>
          <w:tcPr>
            <w:tcW w:w="319" w:type="pct"/>
            <w:vAlign w:val="center"/>
          </w:tcPr>
          <w:p w14:paraId="118DDA87" w14:textId="77777777" w:rsidR="00F74577" w:rsidRPr="00DA2751" w:rsidRDefault="00F74577" w:rsidP="00F74577">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408" w:type="pct"/>
            <w:vMerge/>
          </w:tcPr>
          <w:p w14:paraId="0A052A57" w14:textId="77777777" w:rsidR="00F74577" w:rsidRPr="00DA2751" w:rsidRDefault="00F74577" w:rsidP="00F74577">
            <w:pPr>
              <w:spacing w:after="0" w:line="240" w:lineRule="auto"/>
              <w:jc w:val="center"/>
              <w:rPr>
                <w:rFonts w:ascii="Times New Roman" w:hAnsi="Times New Roman"/>
                <w:b/>
                <w:sz w:val="24"/>
                <w:szCs w:val="24"/>
              </w:rPr>
            </w:pPr>
          </w:p>
        </w:tc>
        <w:tc>
          <w:tcPr>
            <w:tcW w:w="318" w:type="pct"/>
            <w:vMerge/>
          </w:tcPr>
          <w:p w14:paraId="0335EF0D" w14:textId="77777777" w:rsidR="00F74577" w:rsidRPr="00DA2751" w:rsidRDefault="00F74577" w:rsidP="00F74577">
            <w:pPr>
              <w:spacing w:after="0" w:line="240" w:lineRule="auto"/>
              <w:jc w:val="center"/>
              <w:rPr>
                <w:rFonts w:ascii="Times New Roman" w:hAnsi="Times New Roman"/>
                <w:b/>
                <w:sz w:val="24"/>
                <w:szCs w:val="24"/>
              </w:rPr>
            </w:pPr>
          </w:p>
        </w:tc>
      </w:tr>
      <w:tr w:rsidR="00F74577" w:rsidRPr="003E1EB9" w14:paraId="625D4E04" w14:textId="77777777" w:rsidTr="00F74577">
        <w:tc>
          <w:tcPr>
            <w:tcW w:w="834" w:type="pct"/>
            <w:vMerge/>
          </w:tcPr>
          <w:p w14:paraId="435AD0C3"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0E07AAA0" w14:textId="77777777" w:rsidR="00F74577" w:rsidRPr="00077841" w:rsidRDefault="00F74577" w:rsidP="00F74577">
            <w:pPr>
              <w:spacing w:after="0" w:line="240" w:lineRule="auto"/>
              <w:rPr>
                <w:rFonts w:ascii="Times New Roman" w:hAnsi="Times New Roman"/>
                <w:sz w:val="24"/>
                <w:szCs w:val="24"/>
              </w:rPr>
            </w:pPr>
            <w:r w:rsidRPr="00077841">
              <w:rPr>
                <w:rFonts w:ascii="Times New Roman" w:hAnsi="Times New Roman"/>
                <w:sz w:val="24"/>
                <w:szCs w:val="24"/>
              </w:rPr>
              <w:t>11. Настройка станка на растачивание сквозного отверстия</w:t>
            </w:r>
          </w:p>
        </w:tc>
        <w:tc>
          <w:tcPr>
            <w:tcW w:w="319" w:type="pct"/>
            <w:vAlign w:val="center"/>
          </w:tcPr>
          <w:p w14:paraId="5729712C" w14:textId="77777777" w:rsidR="00F74577" w:rsidRPr="00DA2751" w:rsidRDefault="00F74577" w:rsidP="00F74577">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408" w:type="pct"/>
            <w:vMerge/>
          </w:tcPr>
          <w:p w14:paraId="6BE795E6" w14:textId="77777777" w:rsidR="00F74577" w:rsidRPr="00DA2751" w:rsidRDefault="00F74577" w:rsidP="00F74577">
            <w:pPr>
              <w:spacing w:after="0" w:line="240" w:lineRule="auto"/>
              <w:jc w:val="center"/>
              <w:rPr>
                <w:rFonts w:ascii="Times New Roman" w:hAnsi="Times New Roman"/>
                <w:b/>
                <w:sz w:val="24"/>
                <w:szCs w:val="24"/>
              </w:rPr>
            </w:pPr>
          </w:p>
        </w:tc>
        <w:tc>
          <w:tcPr>
            <w:tcW w:w="318" w:type="pct"/>
            <w:vMerge/>
          </w:tcPr>
          <w:p w14:paraId="2E6E8E7E" w14:textId="77777777" w:rsidR="00F74577" w:rsidRPr="00DA2751" w:rsidRDefault="00F74577" w:rsidP="00F74577">
            <w:pPr>
              <w:spacing w:after="0" w:line="240" w:lineRule="auto"/>
              <w:jc w:val="center"/>
              <w:rPr>
                <w:rFonts w:ascii="Times New Roman" w:hAnsi="Times New Roman"/>
                <w:b/>
                <w:sz w:val="24"/>
                <w:szCs w:val="24"/>
              </w:rPr>
            </w:pPr>
          </w:p>
        </w:tc>
      </w:tr>
      <w:tr w:rsidR="00F74577" w:rsidRPr="003E1EB9" w14:paraId="354E4DA6" w14:textId="77777777" w:rsidTr="00F74577">
        <w:tc>
          <w:tcPr>
            <w:tcW w:w="834" w:type="pct"/>
            <w:vMerge w:val="restart"/>
          </w:tcPr>
          <w:p w14:paraId="3086CBEA" w14:textId="336971AA" w:rsidR="00F74577" w:rsidRPr="003A3974" w:rsidRDefault="00F74577" w:rsidP="00F74577">
            <w:pPr>
              <w:spacing w:after="0" w:line="240" w:lineRule="auto"/>
              <w:rPr>
                <w:rFonts w:ascii="Times New Roman" w:hAnsi="Times New Roman"/>
                <w:b/>
                <w:bCs/>
                <w:sz w:val="24"/>
                <w:szCs w:val="24"/>
              </w:rPr>
            </w:pPr>
            <w:r w:rsidRPr="003A3974">
              <w:rPr>
                <w:rFonts w:ascii="Times New Roman" w:hAnsi="Times New Roman"/>
                <w:b/>
                <w:bCs/>
                <w:sz w:val="24"/>
                <w:szCs w:val="24"/>
              </w:rPr>
              <w:t xml:space="preserve">Тема </w:t>
            </w:r>
            <w:r w:rsidR="00BD17DE">
              <w:rPr>
                <w:rFonts w:ascii="Times New Roman" w:hAnsi="Times New Roman"/>
                <w:b/>
                <w:bCs/>
                <w:sz w:val="24"/>
                <w:szCs w:val="24"/>
              </w:rPr>
              <w:t>2</w:t>
            </w:r>
            <w:r w:rsidRPr="003A3974">
              <w:rPr>
                <w:rFonts w:ascii="Times New Roman" w:hAnsi="Times New Roman"/>
                <w:b/>
                <w:bCs/>
                <w:sz w:val="24"/>
                <w:szCs w:val="24"/>
              </w:rPr>
              <w:t>.</w:t>
            </w:r>
            <w:r>
              <w:rPr>
                <w:rFonts w:ascii="Times New Roman" w:hAnsi="Times New Roman"/>
                <w:b/>
                <w:bCs/>
                <w:sz w:val="24"/>
                <w:szCs w:val="24"/>
              </w:rPr>
              <w:t>5</w:t>
            </w:r>
            <w:r w:rsidRPr="003A3974">
              <w:rPr>
                <w:rFonts w:ascii="Times New Roman" w:hAnsi="Times New Roman"/>
                <w:b/>
                <w:bCs/>
                <w:sz w:val="24"/>
                <w:szCs w:val="24"/>
              </w:rPr>
              <w:t>. Сведения о технологическом процессе</w:t>
            </w:r>
          </w:p>
          <w:p w14:paraId="3E49AF64" w14:textId="77777777" w:rsidR="00F74577" w:rsidRPr="003A3974" w:rsidRDefault="00F74577" w:rsidP="00F74577">
            <w:pPr>
              <w:spacing w:after="0" w:line="240" w:lineRule="auto"/>
              <w:rPr>
                <w:rFonts w:ascii="Times New Roman" w:hAnsi="Times New Roman"/>
                <w:b/>
                <w:bCs/>
                <w:sz w:val="24"/>
                <w:szCs w:val="24"/>
              </w:rPr>
            </w:pPr>
          </w:p>
        </w:tc>
        <w:tc>
          <w:tcPr>
            <w:tcW w:w="2975" w:type="pct"/>
            <w:tcBorders>
              <w:right w:val="nil"/>
            </w:tcBorders>
          </w:tcPr>
          <w:p w14:paraId="2BDA71EF" w14:textId="77777777" w:rsidR="00F74577" w:rsidRPr="003A3974" w:rsidRDefault="00F74577" w:rsidP="00F74577">
            <w:pPr>
              <w:spacing w:after="0" w:line="240" w:lineRule="auto"/>
              <w:rPr>
                <w:rFonts w:ascii="Times New Roman" w:hAnsi="Times New Roman"/>
                <w:b/>
                <w:sz w:val="24"/>
                <w:szCs w:val="24"/>
              </w:rPr>
            </w:pPr>
            <w:r w:rsidRPr="003A3974">
              <w:rPr>
                <w:rFonts w:ascii="Times New Roman" w:hAnsi="Times New Roman"/>
                <w:b/>
                <w:bCs/>
                <w:sz w:val="24"/>
                <w:szCs w:val="24"/>
              </w:rPr>
              <w:t xml:space="preserve">Содержание </w:t>
            </w:r>
          </w:p>
        </w:tc>
        <w:tc>
          <w:tcPr>
            <w:tcW w:w="146" w:type="pct"/>
            <w:tcBorders>
              <w:left w:val="nil"/>
            </w:tcBorders>
          </w:tcPr>
          <w:p w14:paraId="7651B929" w14:textId="77777777" w:rsidR="00F74577" w:rsidRPr="003A3974" w:rsidRDefault="00F74577" w:rsidP="00F74577">
            <w:pPr>
              <w:spacing w:after="0" w:line="240" w:lineRule="auto"/>
              <w:rPr>
                <w:rFonts w:ascii="Times New Roman" w:hAnsi="Times New Roman"/>
                <w:b/>
                <w:sz w:val="24"/>
                <w:szCs w:val="24"/>
              </w:rPr>
            </w:pPr>
          </w:p>
        </w:tc>
        <w:tc>
          <w:tcPr>
            <w:tcW w:w="319" w:type="pct"/>
            <w:vMerge w:val="restart"/>
            <w:vAlign w:val="center"/>
          </w:tcPr>
          <w:p w14:paraId="383943D8" w14:textId="77777777" w:rsidR="00F74577" w:rsidRPr="003A3974" w:rsidRDefault="00F74577" w:rsidP="00F74577">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408" w:type="pct"/>
            <w:vMerge/>
          </w:tcPr>
          <w:p w14:paraId="07EC8951"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185CA5B8"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07AC5039" w14:textId="77777777" w:rsidTr="00F74577">
        <w:trPr>
          <w:trHeight w:val="187"/>
        </w:trPr>
        <w:tc>
          <w:tcPr>
            <w:tcW w:w="834" w:type="pct"/>
            <w:vMerge/>
          </w:tcPr>
          <w:p w14:paraId="1805AFED" w14:textId="77777777" w:rsidR="00F74577" w:rsidRPr="003A3974" w:rsidRDefault="00F74577" w:rsidP="00F74577">
            <w:pPr>
              <w:spacing w:after="0" w:line="240" w:lineRule="auto"/>
              <w:rPr>
                <w:rFonts w:ascii="Times New Roman" w:hAnsi="Times New Roman"/>
                <w:b/>
                <w:bCs/>
                <w:sz w:val="24"/>
                <w:szCs w:val="24"/>
              </w:rPr>
            </w:pPr>
          </w:p>
        </w:tc>
        <w:tc>
          <w:tcPr>
            <w:tcW w:w="2975" w:type="pct"/>
            <w:tcBorders>
              <w:right w:val="nil"/>
            </w:tcBorders>
          </w:tcPr>
          <w:p w14:paraId="2D3AC9AD"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1.Понятие о производственном и технологическом процессе</w:t>
            </w:r>
          </w:p>
        </w:tc>
        <w:tc>
          <w:tcPr>
            <w:tcW w:w="146" w:type="pct"/>
            <w:vMerge w:val="restart"/>
            <w:tcBorders>
              <w:left w:val="nil"/>
            </w:tcBorders>
          </w:tcPr>
          <w:p w14:paraId="4357BCA0" w14:textId="77777777" w:rsidR="00F74577" w:rsidRPr="003A3974" w:rsidRDefault="00F74577" w:rsidP="00F74577">
            <w:pPr>
              <w:spacing w:after="0" w:line="240" w:lineRule="auto"/>
              <w:rPr>
                <w:rFonts w:ascii="Times New Roman" w:hAnsi="Times New Roman"/>
                <w:b/>
                <w:sz w:val="24"/>
                <w:szCs w:val="24"/>
              </w:rPr>
            </w:pPr>
          </w:p>
        </w:tc>
        <w:tc>
          <w:tcPr>
            <w:tcW w:w="319" w:type="pct"/>
            <w:vMerge/>
            <w:vAlign w:val="center"/>
          </w:tcPr>
          <w:p w14:paraId="17EC2A9B"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5A2B4609"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492ABD48"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18F73B05" w14:textId="77777777" w:rsidTr="00F74577">
        <w:trPr>
          <w:trHeight w:val="187"/>
        </w:trPr>
        <w:tc>
          <w:tcPr>
            <w:tcW w:w="834" w:type="pct"/>
            <w:vMerge/>
          </w:tcPr>
          <w:p w14:paraId="788E3EBF" w14:textId="77777777" w:rsidR="00F74577" w:rsidRPr="003A3974" w:rsidRDefault="00F74577" w:rsidP="00F74577">
            <w:pPr>
              <w:spacing w:after="0" w:line="240" w:lineRule="auto"/>
              <w:rPr>
                <w:rFonts w:ascii="Times New Roman" w:hAnsi="Times New Roman"/>
                <w:b/>
                <w:bCs/>
                <w:sz w:val="24"/>
                <w:szCs w:val="24"/>
              </w:rPr>
            </w:pPr>
          </w:p>
        </w:tc>
        <w:tc>
          <w:tcPr>
            <w:tcW w:w="2975" w:type="pct"/>
            <w:tcBorders>
              <w:right w:val="nil"/>
            </w:tcBorders>
          </w:tcPr>
          <w:p w14:paraId="040A0D64"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2.Элементы технологического процесса</w:t>
            </w:r>
          </w:p>
        </w:tc>
        <w:tc>
          <w:tcPr>
            <w:tcW w:w="146" w:type="pct"/>
            <w:vMerge/>
            <w:tcBorders>
              <w:left w:val="nil"/>
            </w:tcBorders>
          </w:tcPr>
          <w:p w14:paraId="10B06D4E" w14:textId="77777777" w:rsidR="00F74577" w:rsidRPr="003A3974" w:rsidRDefault="00F74577" w:rsidP="00F74577">
            <w:pPr>
              <w:spacing w:after="0" w:line="240" w:lineRule="auto"/>
              <w:rPr>
                <w:rFonts w:ascii="Times New Roman" w:hAnsi="Times New Roman"/>
                <w:b/>
                <w:sz w:val="24"/>
                <w:szCs w:val="24"/>
              </w:rPr>
            </w:pPr>
          </w:p>
        </w:tc>
        <w:tc>
          <w:tcPr>
            <w:tcW w:w="319" w:type="pct"/>
            <w:vMerge/>
            <w:vAlign w:val="center"/>
          </w:tcPr>
          <w:p w14:paraId="5B5DF0BF"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3DE9BE0E"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4B2D03CA"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315E723D" w14:textId="77777777" w:rsidTr="00F74577">
        <w:trPr>
          <w:trHeight w:val="187"/>
        </w:trPr>
        <w:tc>
          <w:tcPr>
            <w:tcW w:w="834" w:type="pct"/>
            <w:vMerge/>
          </w:tcPr>
          <w:p w14:paraId="5F9FF21A" w14:textId="77777777" w:rsidR="00F74577" w:rsidRPr="003A3974" w:rsidRDefault="00F74577" w:rsidP="00F74577">
            <w:pPr>
              <w:spacing w:after="0" w:line="240" w:lineRule="auto"/>
              <w:rPr>
                <w:rFonts w:ascii="Times New Roman" w:hAnsi="Times New Roman"/>
                <w:b/>
                <w:bCs/>
                <w:sz w:val="24"/>
                <w:szCs w:val="24"/>
              </w:rPr>
            </w:pPr>
          </w:p>
        </w:tc>
        <w:tc>
          <w:tcPr>
            <w:tcW w:w="2975" w:type="pct"/>
            <w:tcBorders>
              <w:right w:val="nil"/>
            </w:tcBorders>
          </w:tcPr>
          <w:p w14:paraId="1617ADA2"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3.Типы производств</w:t>
            </w:r>
          </w:p>
        </w:tc>
        <w:tc>
          <w:tcPr>
            <w:tcW w:w="146" w:type="pct"/>
            <w:vMerge/>
            <w:tcBorders>
              <w:left w:val="nil"/>
            </w:tcBorders>
          </w:tcPr>
          <w:p w14:paraId="256CDFB1" w14:textId="77777777" w:rsidR="00F74577" w:rsidRPr="003A3974" w:rsidRDefault="00F74577" w:rsidP="00F74577">
            <w:pPr>
              <w:spacing w:after="0" w:line="240" w:lineRule="auto"/>
              <w:rPr>
                <w:rFonts w:ascii="Times New Roman" w:hAnsi="Times New Roman"/>
                <w:b/>
                <w:sz w:val="24"/>
                <w:szCs w:val="24"/>
              </w:rPr>
            </w:pPr>
          </w:p>
        </w:tc>
        <w:tc>
          <w:tcPr>
            <w:tcW w:w="319" w:type="pct"/>
            <w:vMerge/>
            <w:vAlign w:val="center"/>
          </w:tcPr>
          <w:p w14:paraId="5CCE59D9"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7359BDC9"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54D2ADB2"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3CF5B0C4" w14:textId="77777777" w:rsidTr="00F74577">
        <w:trPr>
          <w:trHeight w:val="281"/>
        </w:trPr>
        <w:tc>
          <w:tcPr>
            <w:tcW w:w="834" w:type="pct"/>
            <w:vMerge/>
          </w:tcPr>
          <w:p w14:paraId="0F514935" w14:textId="77777777" w:rsidR="00F74577" w:rsidRPr="003A3974" w:rsidRDefault="00F74577" w:rsidP="00F74577">
            <w:pPr>
              <w:spacing w:after="0" w:line="240" w:lineRule="auto"/>
              <w:rPr>
                <w:rFonts w:ascii="Times New Roman" w:hAnsi="Times New Roman"/>
                <w:b/>
                <w:bCs/>
                <w:sz w:val="24"/>
                <w:szCs w:val="24"/>
              </w:rPr>
            </w:pPr>
          </w:p>
        </w:tc>
        <w:tc>
          <w:tcPr>
            <w:tcW w:w="2975" w:type="pct"/>
            <w:tcBorders>
              <w:right w:val="nil"/>
            </w:tcBorders>
          </w:tcPr>
          <w:p w14:paraId="3C722ED3"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4.Заготовки и припуски на обработку</w:t>
            </w:r>
          </w:p>
        </w:tc>
        <w:tc>
          <w:tcPr>
            <w:tcW w:w="146" w:type="pct"/>
            <w:vMerge w:val="restart"/>
            <w:tcBorders>
              <w:left w:val="nil"/>
            </w:tcBorders>
          </w:tcPr>
          <w:p w14:paraId="037B33D1" w14:textId="77777777" w:rsidR="00F74577" w:rsidRPr="003A3974" w:rsidRDefault="00F74577" w:rsidP="00F74577">
            <w:pPr>
              <w:spacing w:after="0" w:line="240" w:lineRule="auto"/>
              <w:rPr>
                <w:rFonts w:ascii="Times New Roman" w:hAnsi="Times New Roman"/>
                <w:b/>
                <w:sz w:val="24"/>
                <w:szCs w:val="24"/>
              </w:rPr>
            </w:pPr>
          </w:p>
        </w:tc>
        <w:tc>
          <w:tcPr>
            <w:tcW w:w="319" w:type="pct"/>
            <w:vMerge/>
            <w:vAlign w:val="center"/>
          </w:tcPr>
          <w:p w14:paraId="287F8044"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3E68720B"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47EBD275"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3AE35317" w14:textId="77777777" w:rsidTr="00F74577">
        <w:trPr>
          <w:trHeight w:val="280"/>
        </w:trPr>
        <w:tc>
          <w:tcPr>
            <w:tcW w:w="834" w:type="pct"/>
            <w:vMerge/>
          </w:tcPr>
          <w:p w14:paraId="388B1603" w14:textId="77777777" w:rsidR="00F74577" w:rsidRPr="003A3974" w:rsidRDefault="00F74577" w:rsidP="00F74577">
            <w:pPr>
              <w:spacing w:after="0" w:line="240" w:lineRule="auto"/>
              <w:rPr>
                <w:rFonts w:ascii="Times New Roman" w:hAnsi="Times New Roman"/>
                <w:b/>
                <w:bCs/>
                <w:sz w:val="24"/>
                <w:szCs w:val="24"/>
              </w:rPr>
            </w:pPr>
          </w:p>
        </w:tc>
        <w:tc>
          <w:tcPr>
            <w:tcW w:w="2975" w:type="pct"/>
            <w:tcBorders>
              <w:right w:val="nil"/>
            </w:tcBorders>
          </w:tcPr>
          <w:p w14:paraId="4AD83D84"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5. Построение технологического маршрута</w:t>
            </w:r>
          </w:p>
        </w:tc>
        <w:tc>
          <w:tcPr>
            <w:tcW w:w="146" w:type="pct"/>
            <w:vMerge/>
            <w:tcBorders>
              <w:left w:val="nil"/>
            </w:tcBorders>
          </w:tcPr>
          <w:p w14:paraId="64BCD548" w14:textId="77777777" w:rsidR="00F74577" w:rsidRPr="003A3974" w:rsidRDefault="00F74577" w:rsidP="00F74577">
            <w:pPr>
              <w:spacing w:after="0" w:line="240" w:lineRule="auto"/>
              <w:rPr>
                <w:rFonts w:ascii="Times New Roman" w:hAnsi="Times New Roman"/>
                <w:b/>
                <w:sz w:val="24"/>
                <w:szCs w:val="24"/>
              </w:rPr>
            </w:pPr>
          </w:p>
        </w:tc>
        <w:tc>
          <w:tcPr>
            <w:tcW w:w="319" w:type="pct"/>
            <w:vMerge/>
            <w:vAlign w:val="center"/>
          </w:tcPr>
          <w:p w14:paraId="3B4F0D50"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62BE8DF4"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4358A5F4"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582DD61B" w14:textId="77777777" w:rsidTr="00F74577">
        <w:tc>
          <w:tcPr>
            <w:tcW w:w="834" w:type="pct"/>
            <w:vMerge/>
          </w:tcPr>
          <w:p w14:paraId="3DF75DD7"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55D7DBB1" w14:textId="77777777" w:rsidR="00F74577" w:rsidRPr="003A3974" w:rsidRDefault="00F74577" w:rsidP="00F74577">
            <w:pPr>
              <w:spacing w:after="0" w:line="240" w:lineRule="auto"/>
              <w:rPr>
                <w:rFonts w:ascii="Times New Roman" w:hAnsi="Times New Roman"/>
                <w:b/>
                <w:sz w:val="24"/>
                <w:szCs w:val="24"/>
              </w:rPr>
            </w:pPr>
            <w:r>
              <w:rPr>
                <w:rFonts w:ascii="Times New Roman" w:hAnsi="Times New Roman"/>
                <w:b/>
                <w:bCs/>
                <w:sz w:val="24"/>
                <w:szCs w:val="24"/>
              </w:rPr>
              <w:t xml:space="preserve">В том числе практических </w:t>
            </w:r>
            <w:r w:rsidRPr="002878F9">
              <w:rPr>
                <w:rFonts w:ascii="Times New Roman" w:hAnsi="Times New Roman"/>
                <w:b/>
                <w:bCs/>
                <w:sz w:val="24"/>
                <w:szCs w:val="24"/>
              </w:rPr>
              <w:t>занятий и лабораторных работ</w:t>
            </w:r>
          </w:p>
        </w:tc>
        <w:tc>
          <w:tcPr>
            <w:tcW w:w="319" w:type="pct"/>
            <w:vAlign w:val="center"/>
          </w:tcPr>
          <w:p w14:paraId="5514064B"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7C4241C9"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14E2B45B"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762718BD" w14:textId="77777777" w:rsidTr="00F74577">
        <w:tc>
          <w:tcPr>
            <w:tcW w:w="834" w:type="pct"/>
            <w:vMerge/>
          </w:tcPr>
          <w:p w14:paraId="717BBBD9"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32E25F35" w14:textId="0C026F68" w:rsidR="00F74577" w:rsidRPr="003A3974" w:rsidRDefault="00F74577" w:rsidP="00F74577">
            <w:pPr>
              <w:spacing w:after="0" w:line="240" w:lineRule="auto"/>
              <w:rPr>
                <w:rFonts w:ascii="Times New Roman" w:hAnsi="Times New Roman"/>
                <w:sz w:val="24"/>
                <w:szCs w:val="24"/>
              </w:rPr>
            </w:pPr>
            <w:r>
              <w:rPr>
                <w:rFonts w:ascii="Times New Roman" w:hAnsi="Times New Roman"/>
                <w:sz w:val="24"/>
                <w:szCs w:val="24"/>
              </w:rPr>
              <w:t>1.</w:t>
            </w:r>
            <w:r w:rsidRPr="002878F9">
              <w:rPr>
                <w:rFonts w:ascii="Times New Roman" w:hAnsi="Times New Roman"/>
                <w:bCs/>
                <w:sz w:val="24"/>
                <w:szCs w:val="24"/>
              </w:rPr>
              <w:t xml:space="preserve"> Практическая работа</w:t>
            </w:r>
            <w:r>
              <w:rPr>
                <w:rFonts w:ascii="Times New Roman" w:hAnsi="Times New Roman"/>
                <w:bCs/>
                <w:sz w:val="24"/>
                <w:szCs w:val="24"/>
              </w:rPr>
              <w:t xml:space="preserve"> </w:t>
            </w:r>
            <w:r w:rsidR="006B17C2">
              <w:rPr>
                <w:rFonts w:ascii="Times New Roman" w:hAnsi="Times New Roman"/>
                <w:sz w:val="24"/>
                <w:szCs w:val="24"/>
              </w:rPr>
              <w:t>«</w:t>
            </w:r>
            <w:r w:rsidRPr="003A3974">
              <w:rPr>
                <w:rFonts w:ascii="Times New Roman" w:hAnsi="Times New Roman"/>
                <w:sz w:val="24"/>
                <w:szCs w:val="24"/>
              </w:rPr>
              <w:t xml:space="preserve">Составление технологического процесса </w:t>
            </w:r>
            <w:r>
              <w:rPr>
                <w:rFonts w:ascii="Times New Roman" w:hAnsi="Times New Roman"/>
                <w:sz w:val="24"/>
                <w:szCs w:val="24"/>
              </w:rPr>
              <w:t xml:space="preserve">обработки </w:t>
            </w:r>
            <w:r w:rsidRPr="003A3974">
              <w:rPr>
                <w:rFonts w:ascii="Times New Roman" w:hAnsi="Times New Roman"/>
                <w:sz w:val="24"/>
                <w:szCs w:val="24"/>
              </w:rPr>
              <w:t xml:space="preserve">детали </w:t>
            </w:r>
            <w:r w:rsidR="006B17C2">
              <w:rPr>
                <w:rFonts w:ascii="Times New Roman" w:hAnsi="Times New Roman"/>
                <w:sz w:val="24"/>
                <w:szCs w:val="24"/>
              </w:rPr>
              <w:lastRenderedPageBreak/>
              <w:t>«</w:t>
            </w:r>
            <w:r w:rsidRPr="003A3974">
              <w:rPr>
                <w:rFonts w:ascii="Times New Roman" w:hAnsi="Times New Roman"/>
                <w:sz w:val="24"/>
                <w:szCs w:val="24"/>
              </w:rPr>
              <w:t>Втулка</w:t>
            </w:r>
            <w:r w:rsidR="006B17C2">
              <w:rPr>
                <w:rFonts w:ascii="Times New Roman" w:hAnsi="Times New Roman"/>
                <w:sz w:val="24"/>
                <w:szCs w:val="24"/>
              </w:rPr>
              <w:t>»</w:t>
            </w:r>
          </w:p>
        </w:tc>
        <w:tc>
          <w:tcPr>
            <w:tcW w:w="319" w:type="pct"/>
            <w:vAlign w:val="center"/>
          </w:tcPr>
          <w:p w14:paraId="316B32F8" w14:textId="77777777" w:rsidR="00F74577" w:rsidRPr="003A3974" w:rsidRDefault="00F74577" w:rsidP="00F74577">
            <w:pPr>
              <w:spacing w:after="0" w:line="240" w:lineRule="auto"/>
              <w:jc w:val="center"/>
              <w:rPr>
                <w:rFonts w:ascii="Times New Roman" w:hAnsi="Times New Roman"/>
                <w:b/>
                <w:sz w:val="24"/>
                <w:szCs w:val="24"/>
              </w:rPr>
            </w:pPr>
            <w:r>
              <w:rPr>
                <w:rFonts w:ascii="Times New Roman" w:hAnsi="Times New Roman"/>
                <w:b/>
                <w:sz w:val="24"/>
                <w:szCs w:val="24"/>
              </w:rPr>
              <w:lastRenderedPageBreak/>
              <w:t>2</w:t>
            </w:r>
          </w:p>
        </w:tc>
        <w:tc>
          <w:tcPr>
            <w:tcW w:w="408" w:type="pct"/>
            <w:vMerge/>
          </w:tcPr>
          <w:p w14:paraId="788F2F34"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2812D94D"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1E710131" w14:textId="77777777" w:rsidTr="00F74577">
        <w:trPr>
          <w:trHeight w:val="136"/>
        </w:trPr>
        <w:tc>
          <w:tcPr>
            <w:tcW w:w="834" w:type="pct"/>
            <w:vMerge w:val="restart"/>
          </w:tcPr>
          <w:p w14:paraId="54ED0C96" w14:textId="2D56823B" w:rsidR="00F74577" w:rsidRPr="003A3974" w:rsidRDefault="00F74577" w:rsidP="00BD17DE">
            <w:pPr>
              <w:spacing w:after="0" w:line="240" w:lineRule="auto"/>
              <w:rPr>
                <w:rFonts w:ascii="Times New Roman" w:hAnsi="Times New Roman"/>
                <w:b/>
                <w:bCs/>
                <w:sz w:val="24"/>
                <w:szCs w:val="24"/>
              </w:rPr>
            </w:pPr>
            <w:r w:rsidRPr="003A3974">
              <w:rPr>
                <w:rFonts w:ascii="Times New Roman" w:hAnsi="Times New Roman"/>
                <w:b/>
                <w:bCs/>
                <w:sz w:val="24"/>
                <w:szCs w:val="24"/>
              </w:rPr>
              <w:lastRenderedPageBreak/>
              <w:t xml:space="preserve">Тема </w:t>
            </w:r>
            <w:r w:rsidR="00BD17DE">
              <w:rPr>
                <w:rFonts w:ascii="Times New Roman" w:hAnsi="Times New Roman"/>
                <w:b/>
                <w:bCs/>
                <w:sz w:val="24"/>
                <w:szCs w:val="24"/>
              </w:rPr>
              <w:t>2</w:t>
            </w:r>
            <w:r w:rsidRPr="003A3974">
              <w:rPr>
                <w:rFonts w:ascii="Times New Roman" w:hAnsi="Times New Roman"/>
                <w:b/>
                <w:bCs/>
                <w:sz w:val="24"/>
                <w:szCs w:val="24"/>
              </w:rPr>
              <w:t>.</w:t>
            </w:r>
            <w:r>
              <w:rPr>
                <w:rFonts w:ascii="Times New Roman" w:hAnsi="Times New Roman"/>
                <w:b/>
                <w:bCs/>
                <w:sz w:val="24"/>
                <w:szCs w:val="24"/>
              </w:rPr>
              <w:t>6</w:t>
            </w:r>
            <w:r w:rsidRPr="003A3974">
              <w:rPr>
                <w:rFonts w:ascii="Times New Roman" w:hAnsi="Times New Roman"/>
                <w:b/>
                <w:bCs/>
                <w:sz w:val="24"/>
                <w:szCs w:val="24"/>
              </w:rPr>
              <w:t>.</w:t>
            </w:r>
            <w:r>
              <w:rPr>
                <w:rFonts w:ascii="Times New Roman" w:hAnsi="Times New Roman"/>
                <w:b/>
                <w:bCs/>
                <w:sz w:val="24"/>
                <w:szCs w:val="24"/>
              </w:rPr>
              <w:t xml:space="preserve"> Г</w:t>
            </w:r>
            <w:r w:rsidRPr="003A3974">
              <w:rPr>
                <w:rFonts w:ascii="Times New Roman" w:hAnsi="Times New Roman"/>
                <w:b/>
                <w:bCs/>
                <w:sz w:val="24"/>
                <w:szCs w:val="24"/>
              </w:rPr>
              <w:t>рузоподъёмные механизмы</w:t>
            </w:r>
          </w:p>
        </w:tc>
        <w:tc>
          <w:tcPr>
            <w:tcW w:w="3121" w:type="pct"/>
            <w:gridSpan w:val="2"/>
          </w:tcPr>
          <w:p w14:paraId="2508AF22" w14:textId="77777777" w:rsidR="00F74577" w:rsidRPr="003A3974" w:rsidRDefault="00F74577" w:rsidP="00F74577">
            <w:pPr>
              <w:spacing w:after="0" w:line="240" w:lineRule="auto"/>
              <w:rPr>
                <w:rFonts w:ascii="Times New Roman" w:hAnsi="Times New Roman"/>
                <w:b/>
                <w:sz w:val="24"/>
                <w:szCs w:val="24"/>
              </w:rPr>
            </w:pPr>
            <w:r w:rsidRPr="003A3974">
              <w:rPr>
                <w:rFonts w:ascii="Times New Roman" w:hAnsi="Times New Roman"/>
                <w:b/>
                <w:bCs/>
                <w:sz w:val="24"/>
                <w:szCs w:val="24"/>
              </w:rPr>
              <w:t>Содержание</w:t>
            </w:r>
          </w:p>
        </w:tc>
        <w:tc>
          <w:tcPr>
            <w:tcW w:w="319" w:type="pct"/>
            <w:vMerge w:val="restart"/>
            <w:vAlign w:val="center"/>
          </w:tcPr>
          <w:p w14:paraId="5933809E" w14:textId="42D98CE3" w:rsidR="00F74577" w:rsidRPr="003A3974" w:rsidRDefault="000B3C3D" w:rsidP="00F74577">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408" w:type="pct"/>
            <w:vMerge/>
          </w:tcPr>
          <w:p w14:paraId="27DA225D"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76651203"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2A218498" w14:textId="77777777" w:rsidTr="00F74577">
        <w:trPr>
          <w:trHeight w:val="130"/>
        </w:trPr>
        <w:tc>
          <w:tcPr>
            <w:tcW w:w="834" w:type="pct"/>
            <w:vMerge/>
          </w:tcPr>
          <w:p w14:paraId="70477144"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7FD12DF1"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1.Общие сведения о грузоподъёмных механизмах</w:t>
            </w:r>
          </w:p>
        </w:tc>
        <w:tc>
          <w:tcPr>
            <w:tcW w:w="319" w:type="pct"/>
            <w:vMerge/>
            <w:vAlign w:val="center"/>
          </w:tcPr>
          <w:p w14:paraId="16DC7AA7"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val="restart"/>
          </w:tcPr>
          <w:p w14:paraId="65D95372" w14:textId="77777777" w:rsidR="00A03E0F" w:rsidRPr="001E7F5C" w:rsidRDefault="00A03E0F" w:rsidP="00A03E0F">
            <w:pPr>
              <w:spacing w:after="0" w:line="240" w:lineRule="auto"/>
              <w:jc w:val="center"/>
              <w:rPr>
                <w:rFonts w:ascii="Times New Roman" w:hAnsi="Times New Roman"/>
                <w:sz w:val="24"/>
                <w:szCs w:val="24"/>
              </w:rPr>
            </w:pPr>
            <w:r>
              <w:rPr>
                <w:rFonts w:ascii="Times New Roman" w:hAnsi="Times New Roman"/>
                <w:sz w:val="24"/>
                <w:szCs w:val="24"/>
              </w:rPr>
              <w:t>ОК.01, ОК.</w:t>
            </w:r>
            <w:r w:rsidRPr="001E7F5C">
              <w:rPr>
                <w:rFonts w:ascii="Times New Roman" w:hAnsi="Times New Roman"/>
                <w:sz w:val="24"/>
                <w:szCs w:val="24"/>
              </w:rPr>
              <w:t>02</w:t>
            </w:r>
          </w:p>
          <w:p w14:paraId="5D6327C9" w14:textId="77777777" w:rsidR="00A03E0F" w:rsidRPr="001E7F5C" w:rsidRDefault="00A03E0F" w:rsidP="00A03E0F">
            <w:pPr>
              <w:spacing w:after="0" w:line="240" w:lineRule="auto"/>
              <w:jc w:val="center"/>
              <w:rPr>
                <w:rFonts w:ascii="Times New Roman" w:hAnsi="Times New Roman"/>
                <w:sz w:val="24"/>
                <w:szCs w:val="24"/>
              </w:rPr>
            </w:pPr>
            <w:r>
              <w:rPr>
                <w:rFonts w:ascii="Times New Roman" w:hAnsi="Times New Roman"/>
                <w:sz w:val="24"/>
                <w:szCs w:val="24"/>
              </w:rPr>
              <w:t>ОК.</w:t>
            </w:r>
            <w:r w:rsidRPr="001E7F5C">
              <w:rPr>
                <w:rFonts w:ascii="Times New Roman" w:hAnsi="Times New Roman"/>
                <w:sz w:val="24"/>
                <w:szCs w:val="24"/>
              </w:rPr>
              <w:t>04</w:t>
            </w:r>
          </w:p>
          <w:p w14:paraId="3FFA2F06" w14:textId="77777777" w:rsidR="00A03E0F" w:rsidRDefault="00A03E0F" w:rsidP="00A03E0F">
            <w:pPr>
              <w:spacing w:after="0" w:line="240" w:lineRule="auto"/>
              <w:jc w:val="center"/>
              <w:rPr>
                <w:rFonts w:ascii="Times New Roman" w:hAnsi="Times New Roman"/>
                <w:sz w:val="24"/>
                <w:szCs w:val="24"/>
              </w:rPr>
            </w:pPr>
            <w:r w:rsidRPr="001E7F5C">
              <w:rPr>
                <w:rFonts w:ascii="Times New Roman" w:hAnsi="Times New Roman"/>
                <w:sz w:val="24"/>
                <w:szCs w:val="24"/>
              </w:rPr>
              <w:t>ПК 6.1.,</w:t>
            </w:r>
          </w:p>
          <w:p w14:paraId="7BEACD52" w14:textId="77777777" w:rsidR="00A03E0F" w:rsidRPr="001E7F5C" w:rsidRDefault="00A03E0F" w:rsidP="00A03E0F">
            <w:pPr>
              <w:spacing w:after="0" w:line="240" w:lineRule="auto"/>
              <w:jc w:val="center"/>
              <w:rPr>
                <w:rFonts w:ascii="Times New Roman" w:hAnsi="Times New Roman"/>
                <w:sz w:val="24"/>
                <w:szCs w:val="24"/>
              </w:rPr>
            </w:pPr>
            <w:r w:rsidRPr="001E7F5C">
              <w:rPr>
                <w:rFonts w:ascii="Times New Roman" w:hAnsi="Times New Roman"/>
                <w:sz w:val="24"/>
                <w:szCs w:val="24"/>
              </w:rPr>
              <w:t>ПК 6.2.</w:t>
            </w:r>
          </w:p>
          <w:p w14:paraId="4EB9BC08" w14:textId="79D3C250" w:rsidR="00F74577" w:rsidRPr="00F846ED" w:rsidRDefault="00A03E0F" w:rsidP="00A03E0F">
            <w:pPr>
              <w:spacing w:after="0" w:line="240" w:lineRule="auto"/>
              <w:jc w:val="center"/>
              <w:rPr>
                <w:rFonts w:ascii="Times New Roman" w:hAnsi="Times New Roman"/>
                <w:sz w:val="24"/>
                <w:szCs w:val="24"/>
              </w:rPr>
            </w:pPr>
            <w:r w:rsidRPr="001E7F5C">
              <w:rPr>
                <w:rFonts w:ascii="Times New Roman" w:hAnsi="Times New Roman"/>
                <w:sz w:val="24"/>
                <w:szCs w:val="24"/>
              </w:rPr>
              <w:t>ПК 6.3., ПК 6.4. ПК 6.</w:t>
            </w:r>
            <w:r>
              <w:rPr>
                <w:rFonts w:ascii="Times New Roman" w:hAnsi="Times New Roman"/>
                <w:sz w:val="24"/>
                <w:szCs w:val="24"/>
              </w:rPr>
              <w:t>7</w:t>
            </w:r>
            <w:r w:rsidRPr="001E7F5C">
              <w:rPr>
                <w:rFonts w:ascii="Times New Roman" w:hAnsi="Times New Roman"/>
                <w:sz w:val="24"/>
                <w:szCs w:val="24"/>
              </w:rPr>
              <w:t>.</w:t>
            </w:r>
          </w:p>
        </w:tc>
        <w:tc>
          <w:tcPr>
            <w:tcW w:w="318" w:type="pct"/>
            <w:vMerge w:val="restart"/>
          </w:tcPr>
          <w:p w14:paraId="466F5A65"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Н6.4.01</w:t>
            </w:r>
          </w:p>
          <w:p w14:paraId="38EBA637"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У6.4.01</w:t>
            </w:r>
          </w:p>
          <w:p w14:paraId="4354576F"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У6.4.02</w:t>
            </w:r>
          </w:p>
          <w:p w14:paraId="15AB13CB"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У6.4.03</w:t>
            </w:r>
          </w:p>
          <w:p w14:paraId="5F231DBF"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У6.4.04</w:t>
            </w:r>
          </w:p>
          <w:p w14:paraId="613921C5"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У6.4.05</w:t>
            </w:r>
          </w:p>
          <w:p w14:paraId="67D1664B"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У6.4.06</w:t>
            </w:r>
          </w:p>
          <w:p w14:paraId="674E4261"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У6.4.07</w:t>
            </w:r>
          </w:p>
          <w:p w14:paraId="40557C19"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З6.4.01</w:t>
            </w:r>
          </w:p>
          <w:p w14:paraId="2A86A466"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З6.4.02</w:t>
            </w:r>
          </w:p>
          <w:p w14:paraId="0A5DA451"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З6.4.03</w:t>
            </w:r>
          </w:p>
          <w:p w14:paraId="457560F0"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З6.4.04</w:t>
            </w:r>
          </w:p>
          <w:p w14:paraId="4314A2CA"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З6.4.05</w:t>
            </w:r>
          </w:p>
          <w:p w14:paraId="09B603CA"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З6.4.06</w:t>
            </w:r>
          </w:p>
          <w:p w14:paraId="26BC1F25"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З6.4.07</w:t>
            </w:r>
          </w:p>
          <w:p w14:paraId="1A03A237"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З6.4.08</w:t>
            </w:r>
          </w:p>
          <w:p w14:paraId="1872CE4E"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З6.4.09</w:t>
            </w:r>
          </w:p>
          <w:p w14:paraId="07615444" w14:textId="77777777" w:rsidR="00F74577" w:rsidRPr="00F846ED" w:rsidRDefault="00F74577" w:rsidP="00F74577">
            <w:pPr>
              <w:spacing w:after="0" w:line="240" w:lineRule="auto"/>
              <w:jc w:val="center"/>
              <w:rPr>
                <w:rFonts w:ascii="Times New Roman" w:hAnsi="Times New Roman"/>
                <w:sz w:val="24"/>
                <w:szCs w:val="24"/>
              </w:rPr>
            </w:pPr>
            <w:r w:rsidRPr="00F846ED">
              <w:rPr>
                <w:rFonts w:ascii="Times New Roman" w:hAnsi="Times New Roman"/>
                <w:sz w:val="24"/>
                <w:szCs w:val="24"/>
              </w:rPr>
              <w:t>З6.4.10</w:t>
            </w:r>
          </w:p>
          <w:p w14:paraId="3BEA6495" w14:textId="77777777" w:rsidR="00F74577" w:rsidRPr="003A3974" w:rsidRDefault="00F74577" w:rsidP="00F74577">
            <w:pPr>
              <w:spacing w:after="0" w:line="240" w:lineRule="auto"/>
              <w:jc w:val="center"/>
              <w:rPr>
                <w:rFonts w:ascii="Times New Roman" w:hAnsi="Times New Roman"/>
                <w:b/>
                <w:sz w:val="24"/>
                <w:szCs w:val="24"/>
              </w:rPr>
            </w:pPr>
            <w:r w:rsidRPr="00F846ED">
              <w:rPr>
                <w:rFonts w:ascii="Times New Roman" w:hAnsi="Times New Roman"/>
                <w:sz w:val="24"/>
                <w:szCs w:val="24"/>
              </w:rPr>
              <w:t>З6.4.11</w:t>
            </w:r>
          </w:p>
        </w:tc>
      </w:tr>
      <w:tr w:rsidR="00F74577" w:rsidRPr="003E1EB9" w14:paraId="7C607EDE" w14:textId="77777777" w:rsidTr="00F74577">
        <w:trPr>
          <w:trHeight w:val="130"/>
        </w:trPr>
        <w:tc>
          <w:tcPr>
            <w:tcW w:w="834" w:type="pct"/>
            <w:vMerge/>
          </w:tcPr>
          <w:p w14:paraId="62E8743D"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0AC02AC5"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2. Грузозахватные приспособления</w:t>
            </w:r>
          </w:p>
        </w:tc>
        <w:tc>
          <w:tcPr>
            <w:tcW w:w="319" w:type="pct"/>
            <w:vMerge/>
            <w:vAlign w:val="center"/>
          </w:tcPr>
          <w:p w14:paraId="09357C8B"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63F7A414"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2E5E8D53"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46CFC1ED" w14:textId="77777777" w:rsidTr="00F74577">
        <w:trPr>
          <w:trHeight w:val="130"/>
        </w:trPr>
        <w:tc>
          <w:tcPr>
            <w:tcW w:w="834" w:type="pct"/>
            <w:vMerge/>
          </w:tcPr>
          <w:p w14:paraId="1CF00310"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3EB22C64"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3. Элементы грузовых и тяговых устройств. Механизмы подъёма и передвижения</w:t>
            </w:r>
          </w:p>
        </w:tc>
        <w:tc>
          <w:tcPr>
            <w:tcW w:w="319" w:type="pct"/>
            <w:vMerge/>
            <w:vAlign w:val="center"/>
          </w:tcPr>
          <w:p w14:paraId="545DDF47"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304B96AA"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5EDFB280"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531142DF" w14:textId="77777777" w:rsidTr="00F74577">
        <w:trPr>
          <w:trHeight w:val="130"/>
        </w:trPr>
        <w:tc>
          <w:tcPr>
            <w:tcW w:w="834" w:type="pct"/>
            <w:vMerge/>
          </w:tcPr>
          <w:p w14:paraId="2B4F6A61"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20B0D771"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4.Схемы обвязки и зацепки грузов</w:t>
            </w:r>
          </w:p>
        </w:tc>
        <w:tc>
          <w:tcPr>
            <w:tcW w:w="319" w:type="pct"/>
            <w:vMerge/>
            <w:vAlign w:val="center"/>
          </w:tcPr>
          <w:p w14:paraId="3B45D97A"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01B4E57B"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13D45017"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72A43145" w14:textId="77777777" w:rsidTr="00F74577">
        <w:trPr>
          <w:trHeight w:val="130"/>
        </w:trPr>
        <w:tc>
          <w:tcPr>
            <w:tcW w:w="834" w:type="pct"/>
            <w:vMerge/>
          </w:tcPr>
          <w:p w14:paraId="583F3E8D"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0D4F8363" w14:textId="77777777" w:rsidR="00F74577" w:rsidRPr="003A3974" w:rsidRDefault="00F74577" w:rsidP="00F74577">
            <w:pPr>
              <w:spacing w:after="0" w:line="240" w:lineRule="auto"/>
              <w:rPr>
                <w:rFonts w:ascii="Times New Roman" w:hAnsi="Times New Roman"/>
                <w:sz w:val="24"/>
                <w:szCs w:val="24"/>
              </w:rPr>
            </w:pPr>
            <w:r w:rsidRPr="003A3974">
              <w:rPr>
                <w:rFonts w:ascii="Times New Roman" w:hAnsi="Times New Roman"/>
                <w:sz w:val="24"/>
                <w:szCs w:val="24"/>
              </w:rPr>
              <w:t>5.Сигналы между стропальщиками и крановщиками</w:t>
            </w:r>
          </w:p>
        </w:tc>
        <w:tc>
          <w:tcPr>
            <w:tcW w:w="319" w:type="pct"/>
            <w:vMerge/>
            <w:vAlign w:val="center"/>
          </w:tcPr>
          <w:p w14:paraId="3E70307A"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7100850B"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3BFCF733"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22CFA07C" w14:textId="77777777" w:rsidTr="00F74577">
        <w:trPr>
          <w:trHeight w:val="130"/>
        </w:trPr>
        <w:tc>
          <w:tcPr>
            <w:tcW w:w="834" w:type="pct"/>
            <w:vMerge/>
          </w:tcPr>
          <w:p w14:paraId="20032ACA"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348D51A3" w14:textId="77777777" w:rsidR="00F74577" w:rsidRPr="003A3974" w:rsidRDefault="00F74577" w:rsidP="00F74577">
            <w:pPr>
              <w:spacing w:after="0" w:line="240" w:lineRule="auto"/>
              <w:rPr>
                <w:rFonts w:ascii="Times New Roman" w:hAnsi="Times New Roman"/>
                <w:sz w:val="24"/>
                <w:szCs w:val="24"/>
              </w:rPr>
            </w:pPr>
            <w:r w:rsidRPr="002878F9">
              <w:rPr>
                <w:rFonts w:ascii="Times New Roman" w:hAnsi="Times New Roman"/>
                <w:sz w:val="24"/>
                <w:szCs w:val="24"/>
              </w:rPr>
              <w:t>6.</w:t>
            </w:r>
            <w:r w:rsidRPr="003A3974">
              <w:rPr>
                <w:rFonts w:ascii="Times New Roman" w:hAnsi="Times New Roman"/>
                <w:sz w:val="24"/>
                <w:szCs w:val="24"/>
              </w:rPr>
              <w:t>Безопасность труда при эксплуатации подъёмно-транспортных машин</w:t>
            </w:r>
          </w:p>
        </w:tc>
        <w:tc>
          <w:tcPr>
            <w:tcW w:w="319" w:type="pct"/>
            <w:vMerge/>
            <w:vAlign w:val="center"/>
          </w:tcPr>
          <w:p w14:paraId="2C81B448"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06EDEE60"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70DE7F89"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056F37D9" w14:textId="77777777" w:rsidTr="00F74577">
        <w:trPr>
          <w:trHeight w:val="130"/>
        </w:trPr>
        <w:tc>
          <w:tcPr>
            <w:tcW w:w="834" w:type="pct"/>
            <w:vMerge/>
          </w:tcPr>
          <w:p w14:paraId="124C7650"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1A63968F" w14:textId="77777777" w:rsidR="00F74577" w:rsidRPr="003A3974" w:rsidRDefault="00F74577" w:rsidP="00F74577">
            <w:pPr>
              <w:spacing w:after="0" w:line="240" w:lineRule="auto"/>
              <w:rPr>
                <w:rFonts w:ascii="Times New Roman" w:hAnsi="Times New Roman"/>
                <w:sz w:val="24"/>
                <w:szCs w:val="24"/>
              </w:rPr>
            </w:pPr>
            <w:r>
              <w:rPr>
                <w:rFonts w:ascii="Times New Roman" w:hAnsi="Times New Roman"/>
                <w:b/>
                <w:bCs/>
                <w:sz w:val="24"/>
                <w:szCs w:val="24"/>
              </w:rPr>
              <w:t xml:space="preserve">В том числе практических </w:t>
            </w:r>
            <w:r w:rsidRPr="002878F9">
              <w:rPr>
                <w:rFonts w:ascii="Times New Roman" w:hAnsi="Times New Roman"/>
                <w:b/>
                <w:bCs/>
                <w:sz w:val="24"/>
                <w:szCs w:val="24"/>
              </w:rPr>
              <w:t>занятий и лабораторных работ</w:t>
            </w:r>
          </w:p>
        </w:tc>
        <w:tc>
          <w:tcPr>
            <w:tcW w:w="319" w:type="pct"/>
            <w:vAlign w:val="center"/>
          </w:tcPr>
          <w:p w14:paraId="7993A7F7"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309F9B87"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761E59FD"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6AF878E8" w14:textId="77777777" w:rsidTr="00F74577">
        <w:trPr>
          <w:trHeight w:val="130"/>
        </w:trPr>
        <w:tc>
          <w:tcPr>
            <w:tcW w:w="834" w:type="pct"/>
            <w:vMerge/>
          </w:tcPr>
          <w:p w14:paraId="16BE39E8"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1AC023FE" w14:textId="29AAA291" w:rsidR="00F74577" w:rsidRPr="003A3974" w:rsidRDefault="00F74577" w:rsidP="00F74577">
            <w:pPr>
              <w:spacing w:after="0" w:line="240" w:lineRule="auto"/>
              <w:rPr>
                <w:rFonts w:ascii="Times New Roman" w:hAnsi="Times New Roman"/>
                <w:sz w:val="24"/>
                <w:szCs w:val="24"/>
              </w:rPr>
            </w:pPr>
            <w:r>
              <w:rPr>
                <w:rFonts w:ascii="Times New Roman" w:hAnsi="Times New Roman"/>
                <w:sz w:val="24"/>
                <w:szCs w:val="24"/>
              </w:rPr>
              <w:t>1.</w:t>
            </w:r>
            <w:r w:rsidRPr="002878F9">
              <w:rPr>
                <w:rFonts w:ascii="Times New Roman" w:hAnsi="Times New Roman"/>
                <w:bCs/>
                <w:sz w:val="24"/>
                <w:szCs w:val="24"/>
              </w:rPr>
              <w:t xml:space="preserve"> Практическая работа</w:t>
            </w:r>
            <w:r>
              <w:rPr>
                <w:rFonts w:ascii="Times New Roman" w:hAnsi="Times New Roman"/>
                <w:sz w:val="24"/>
                <w:szCs w:val="24"/>
              </w:rPr>
              <w:t xml:space="preserve"> </w:t>
            </w:r>
            <w:r w:rsidR="006B17C2">
              <w:rPr>
                <w:rFonts w:ascii="Times New Roman" w:hAnsi="Times New Roman"/>
                <w:sz w:val="24"/>
                <w:szCs w:val="24"/>
              </w:rPr>
              <w:t>«</w:t>
            </w:r>
            <w:r>
              <w:rPr>
                <w:rFonts w:ascii="Times New Roman" w:hAnsi="Times New Roman"/>
                <w:sz w:val="24"/>
                <w:szCs w:val="24"/>
              </w:rPr>
              <w:t>Составление схемы обв</w:t>
            </w:r>
            <w:r w:rsidRPr="003A3974">
              <w:rPr>
                <w:rFonts w:ascii="Times New Roman" w:hAnsi="Times New Roman"/>
                <w:sz w:val="24"/>
                <w:szCs w:val="24"/>
              </w:rPr>
              <w:t>язки</w:t>
            </w:r>
            <w:r>
              <w:rPr>
                <w:rFonts w:ascii="Times New Roman" w:hAnsi="Times New Roman"/>
                <w:sz w:val="24"/>
                <w:szCs w:val="24"/>
              </w:rPr>
              <w:t xml:space="preserve"> </w:t>
            </w:r>
            <w:r w:rsidRPr="003A3974">
              <w:rPr>
                <w:rFonts w:ascii="Times New Roman" w:hAnsi="Times New Roman"/>
                <w:sz w:val="24"/>
                <w:szCs w:val="24"/>
              </w:rPr>
              <w:t xml:space="preserve">и зацепки </w:t>
            </w:r>
            <w:r>
              <w:rPr>
                <w:rFonts w:ascii="Times New Roman" w:hAnsi="Times New Roman"/>
                <w:sz w:val="24"/>
                <w:szCs w:val="24"/>
              </w:rPr>
              <w:t xml:space="preserve">различных </w:t>
            </w:r>
            <w:r w:rsidRPr="003A3974">
              <w:rPr>
                <w:rFonts w:ascii="Times New Roman" w:hAnsi="Times New Roman"/>
                <w:sz w:val="24"/>
                <w:szCs w:val="24"/>
              </w:rPr>
              <w:t>грузов</w:t>
            </w:r>
            <w:r w:rsidR="006B17C2">
              <w:rPr>
                <w:rFonts w:ascii="Times New Roman" w:hAnsi="Times New Roman"/>
                <w:sz w:val="24"/>
                <w:szCs w:val="24"/>
              </w:rPr>
              <w:t>»</w:t>
            </w:r>
          </w:p>
        </w:tc>
        <w:tc>
          <w:tcPr>
            <w:tcW w:w="319" w:type="pct"/>
            <w:vAlign w:val="center"/>
          </w:tcPr>
          <w:p w14:paraId="58318F47" w14:textId="77777777" w:rsidR="00F74577" w:rsidRPr="003A3974" w:rsidRDefault="00F74577" w:rsidP="00F74577">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408" w:type="pct"/>
            <w:vMerge/>
          </w:tcPr>
          <w:p w14:paraId="005285FE"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78EB03AA"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69FD2417" w14:textId="77777777" w:rsidTr="00F74577">
        <w:trPr>
          <w:trHeight w:val="97"/>
        </w:trPr>
        <w:tc>
          <w:tcPr>
            <w:tcW w:w="834" w:type="pct"/>
            <w:vMerge w:val="restart"/>
          </w:tcPr>
          <w:p w14:paraId="594356F0" w14:textId="1C0B51CC" w:rsidR="00F74577" w:rsidRPr="003A3974" w:rsidRDefault="00F74577" w:rsidP="00BD17DE">
            <w:pPr>
              <w:spacing w:after="0" w:line="240" w:lineRule="auto"/>
              <w:rPr>
                <w:rFonts w:ascii="Times New Roman" w:hAnsi="Times New Roman"/>
                <w:b/>
                <w:bCs/>
                <w:sz w:val="24"/>
                <w:szCs w:val="24"/>
              </w:rPr>
            </w:pPr>
            <w:r w:rsidRPr="003A3974">
              <w:rPr>
                <w:rFonts w:ascii="Times New Roman" w:hAnsi="Times New Roman"/>
                <w:b/>
                <w:bCs/>
                <w:sz w:val="24"/>
                <w:szCs w:val="24"/>
              </w:rPr>
              <w:t xml:space="preserve">Тема </w:t>
            </w:r>
            <w:r w:rsidR="00BD17DE">
              <w:rPr>
                <w:rFonts w:ascii="Times New Roman" w:hAnsi="Times New Roman"/>
                <w:b/>
                <w:bCs/>
                <w:sz w:val="24"/>
                <w:szCs w:val="24"/>
              </w:rPr>
              <w:t>2</w:t>
            </w:r>
            <w:r w:rsidRPr="003A3974">
              <w:rPr>
                <w:rFonts w:ascii="Times New Roman" w:hAnsi="Times New Roman"/>
                <w:b/>
                <w:bCs/>
                <w:sz w:val="24"/>
                <w:szCs w:val="24"/>
              </w:rPr>
              <w:t>.</w:t>
            </w:r>
            <w:r>
              <w:rPr>
                <w:rFonts w:ascii="Times New Roman" w:hAnsi="Times New Roman"/>
                <w:b/>
                <w:bCs/>
                <w:sz w:val="24"/>
                <w:szCs w:val="24"/>
              </w:rPr>
              <w:t>7</w:t>
            </w:r>
            <w:r w:rsidRPr="003A3974">
              <w:rPr>
                <w:rFonts w:ascii="Times New Roman" w:hAnsi="Times New Roman"/>
                <w:b/>
                <w:bCs/>
                <w:sz w:val="24"/>
                <w:szCs w:val="24"/>
              </w:rPr>
              <w:t>.</w:t>
            </w:r>
            <w:r>
              <w:rPr>
                <w:rFonts w:ascii="Times New Roman" w:hAnsi="Times New Roman"/>
                <w:b/>
                <w:bCs/>
                <w:sz w:val="24"/>
                <w:szCs w:val="24"/>
              </w:rPr>
              <w:t xml:space="preserve"> </w:t>
            </w:r>
            <w:r w:rsidRPr="003A3974">
              <w:rPr>
                <w:rFonts w:ascii="Times New Roman" w:hAnsi="Times New Roman"/>
                <w:b/>
                <w:bCs/>
                <w:sz w:val="24"/>
                <w:szCs w:val="24"/>
              </w:rPr>
              <w:t>Охрана труда на предприятии.</w:t>
            </w:r>
          </w:p>
        </w:tc>
        <w:tc>
          <w:tcPr>
            <w:tcW w:w="3121" w:type="pct"/>
            <w:gridSpan w:val="2"/>
          </w:tcPr>
          <w:p w14:paraId="076B1C5E" w14:textId="77777777" w:rsidR="00F74577" w:rsidRPr="003A3974" w:rsidRDefault="00F74577" w:rsidP="00F74577">
            <w:pPr>
              <w:spacing w:after="0" w:line="240" w:lineRule="auto"/>
              <w:rPr>
                <w:rFonts w:ascii="Times New Roman" w:hAnsi="Times New Roman"/>
                <w:b/>
                <w:sz w:val="24"/>
                <w:szCs w:val="24"/>
              </w:rPr>
            </w:pPr>
            <w:r w:rsidRPr="003A3974">
              <w:rPr>
                <w:rFonts w:ascii="Times New Roman" w:hAnsi="Times New Roman"/>
                <w:b/>
                <w:bCs/>
                <w:sz w:val="24"/>
                <w:szCs w:val="24"/>
              </w:rPr>
              <w:t>Содержание</w:t>
            </w:r>
          </w:p>
        </w:tc>
        <w:tc>
          <w:tcPr>
            <w:tcW w:w="319" w:type="pct"/>
            <w:vMerge w:val="restart"/>
          </w:tcPr>
          <w:p w14:paraId="332BFA32" w14:textId="0A58AB65" w:rsidR="00F74577" w:rsidRPr="003A3974" w:rsidRDefault="000B3C3D" w:rsidP="00F74577">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408" w:type="pct"/>
            <w:vMerge/>
          </w:tcPr>
          <w:p w14:paraId="392A24E9"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20D6C2D5"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35ABFCCD" w14:textId="77777777" w:rsidTr="00F74577">
        <w:trPr>
          <w:trHeight w:val="91"/>
        </w:trPr>
        <w:tc>
          <w:tcPr>
            <w:tcW w:w="834" w:type="pct"/>
            <w:vMerge/>
          </w:tcPr>
          <w:p w14:paraId="2F5E87D5"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588DCB6C" w14:textId="77777777" w:rsidR="00F74577" w:rsidRPr="002878F9" w:rsidRDefault="00F74577" w:rsidP="00E6397D">
            <w:pPr>
              <w:pStyle w:val="af"/>
              <w:numPr>
                <w:ilvl w:val="0"/>
                <w:numId w:val="20"/>
              </w:numPr>
              <w:tabs>
                <w:tab w:val="left" w:pos="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5" w:firstLine="14"/>
            </w:pPr>
            <w:r w:rsidRPr="002878F9">
              <w:rPr>
                <w:bCs/>
              </w:rPr>
              <w:t>Основные положения законодательства по охране труда</w:t>
            </w:r>
          </w:p>
        </w:tc>
        <w:tc>
          <w:tcPr>
            <w:tcW w:w="319" w:type="pct"/>
            <w:vMerge/>
            <w:vAlign w:val="center"/>
          </w:tcPr>
          <w:p w14:paraId="52C1CE4B"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7013E7D6"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46B1FFB7"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27DC996A" w14:textId="77777777" w:rsidTr="00F74577">
        <w:trPr>
          <w:trHeight w:val="91"/>
        </w:trPr>
        <w:tc>
          <w:tcPr>
            <w:tcW w:w="834" w:type="pct"/>
            <w:vMerge/>
          </w:tcPr>
          <w:p w14:paraId="220E1ED7"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12C1D3D5" w14:textId="77777777" w:rsidR="00F74577" w:rsidRPr="002878F9" w:rsidRDefault="00F74577" w:rsidP="00E6397D">
            <w:pPr>
              <w:pStyle w:val="af"/>
              <w:numPr>
                <w:ilvl w:val="0"/>
                <w:numId w:val="20"/>
              </w:numPr>
              <w:tabs>
                <w:tab w:val="left" w:pos="309"/>
              </w:tabs>
              <w:spacing w:before="0" w:after="0"/>
              <w:ind w:left="25" w:firstLine="14"/>
            </w:pPr>
            <w:r w:rsidRPr="002878F9">
              <w:rPr>
                <w:bCs/>
              </w:rPr>
              <w:t xml:space="preserve"> Организация работы по охране труда на предприятии</w:t>
            </w:r>
          </w:p>
        </w:tc>
        <w:tc>
          <w:tcPr>
            <w:tcW w:w="319" w:type="pct"/>
            <w:vMerge/>
            <w:vAlign w:val="center"/>
          </w:tcPr>
          <w:p w14:paraId="30E84EEC"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5B288495"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3C732198"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138F1E23" w14:textId="77777777" w:rsidTr="00F74577">
        <w:trPr>
          <w:trHeight w:val="91"/>
        </w:trPr>
        <w:tc>
          <w:tcPr>
            <w:tcW w:w="834" w:type="pct"/>
            <w:vMerge/>
          </w:tcPr>
          <w:p w14:paraId="54F63F23"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05E1146F" w14:textId="77777777" w:rsidR="00F74577" w:rsidRPr="002878F9" w:rsidRDefault="00F74577" w:rsidP="00E6397D">
            <w:pPr>
              <w:pStyle w:val="af"/>
              <w:numPr>
                <w:ilvl w:val="0"/>
                <w:numId w:val="20"/>
              </w:numPr>
              <w:tabs>
                <w:tab w:val="left" w:pos="309"/>
              </w:tabs>
              <w:spacing w:before="0" w:after="0"/>
              <w:ind w:left="25" w:firstLine="14"/>
            </w:pPr>
            <w:r w:rsidRPr="002878F9">
              <w:rPr>
                <w:bCs/>
              </w:rPr>
              <w:t xml:space="preserve"> Расследование несчастных случаев на предприятии</w:t>
            </w:r>
          </w:p>
        </w:tc>
        <w:tc>
          <w:tcPr>
            <w:tcW w:w="319" w:type="pct"/>
            <w:vMerge/>
            <w:vAlign w:val="center"/>
          </w:tcPr>
          <w:p w14:paraId="26D99D53"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05753912"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7D1B18B0"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5C0B0BBA" w14:textId="77777777" w:rsidTr="00F74577">
        <w:trPr>
          <w:trHeight w:val="91"/>
        </w:trPr>
        <w:tc>
          <w:tcPr>
            <w:tcW w:w="834" w:type="pct"/>
            <w:vMerge/>
          </w:tcPr>
          <w:p w14:paraId="7483E47A"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02E10C44" w14:textId="77777777" w:rsidR="00F74577" w:rsidRPr="002878F9" w:rsidRDefault="00F74577" w:rsidP="00E6397D">
            <w:pPr>
              <w:pStyle w:val="af"/>
              <w:numPr>
                <w:ilvl w:val="0"/>
                <w:numId w:val="20"/>
              </w:numPr>
              <w:tabs>
                <w:tab w:val="left" w:pos="309"/>
              </w:tabs>
              <w:spacing w:before="0" w:after="0"/>
              <w:ind w:left="25" w:firstLine="14"/>
            </w:pPr>
            <w:r w:rsidRPr="002878F9">
              <w:t xml:space="preserve"> Санитарно-гигиенические требования к производственным зданиям, помещениям и рабочим местам</w:t>
            </w:r>
          </w:p>
        </w:tc>
        <w:tc>
          <w:tcPr>
            <w:tcW w:w="319" w:type="pct"/>
            <w:vMerge/>
            <w:vAlign w:val="center"/>
          </w:tcPr>
          <w:p w14:paraId="0EA04E92"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36F2DD8E"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1E2A6901"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0398B5D0" w14:textId="77777777" w:rsidTr="00F74577">
        <w:trPr>
          <w:trHeight w:val="91"/>
        </w:trPr>
        <w:tc>
          <w:tcPr>
            <w:tcW w:w="834" w:type="pct"/>
            <w:vMerge/>
          </w:tcPr>
          <w:p w14:paraId="2ECDB989"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255383E1" w14:textId="77777777" w:rsidR="00F74577" w:rsidRPr="002878F9" w:rsidRDefault="00F74577" w:rsidP="00E6397D">
            <w:pPr>
              <w:pStyle w:val="af"/>
              <w:numPr>
                <w:ilvl w:val="0"/>
                <w:numId w:val="20"/>
              </w:numPr>
              <w:tabs>
                <w:tab w:val="left" w:pos="309"/>
              </w:tabs>
              <w:spacing w:before="0" w:after="0"/>
              <w:ind w:left="25" w:firstLine="14"/>
            </w:pPr>
            <w:r w:rsidRPr="002878F9">
              <w:rPr>
                <w:bCs/>
              </w:rPr>
              <w:t xml:space="preserve"> Охрана окружающей среды</w:t>
            </w:r>
          </w:p>
        </w:tc>
        <w:tc>
          <w:tcPr>
            <w:tcW w:w="319" w:type="pct"/>
            <w:vMerge/>
            <w:vAlign w:val="center"/>
          </w:tcPr>
          <w:p w14:paraId="0FF710AE"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144790B2"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1886B9F5"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2C5D3949" w14:textId="77777777" w:rsidTr="00F74577">
        <w:trPr>
          <w:trHeight w:val="91"/>
        </w:trPr>
        <w:tc>
          <w:tcPr>
            <w:tcW w:w="834" w:type="pct"/>
            <w:vMerge/>
          </w:tcPr>
          <w:p w14:paraId="14839CD2"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1823D6DE" w14:textId="77777777" w:rsidR="00F74577" w:rsidRPr="002878F9" w:rsidRDefault="00F74577" w:rsidP="00E6397D">
            <w:pPr>
              <w:pStyle w:val="af"/>
              <w:numPr>
                <w:ilvl w:val="0"/>
                <w:numId w:val="20"/>
              </w:numPr>
              <w:tabs>
                <w:tab w:val="left" w:pos="309"/>
              </w:tabs>
              <w:spacing w:before="0" w:after="0"/>
              <w:ind w:left="25" w:firstLine="14"/>
            </w:pPr>
            <w:r w:rsidRPr="002878F9">
              <w:t>Пожаро- и  электробезопасность</w:t>
            </w:r>
          </w:p>
        </w:tc>
        <w:tc>
          <w:tcPr>
            <w:tcW w:w="319" w:type="pct"/>
            <w:vMerge/>
            <w:vAlign w:val="center"/>
          </w:tcPr>
          <w:p w14:paraId="31F6CD6E"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6433B313"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2E69CFFF"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2B1DAA4E" w14:textId="77777777" w:rsidTr="00F74577">
        <w:trPr>
          <w:trHeight w:val="91"/>
        </w:trPr>
        <w:tc>
          <w:tcPr>
            <w:tcW w:w="834" w:type="pct"/>
            <w:vMerge/>
          </w:tcPr>
          <w:p w14:paraId="0F6B8295"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2A7D5889" w14:textId="77777777" w:rsidR="00F74577" w:rsidRPr="002878F9" w:rsidRDefault="00F74577" w:rsidP="00F74577">
            <w:pPr>
              <w:tabs>
                <w:tab w:val="left" w:pos="309"/>
              </w:tabs>
              <w:spacing w:after="0" w:line="240" w:lineRule="auto"/>
              <w:ind w:left="25" w:firstLine="14"/>
              <w:rPr>
                <w:rFonts w:ascii="Times New Roman" w:hAnsi="Times New Roman"/>
                <w:sz w:val="24"/>
                <w:szCs w:val="24"/>
              </w:rPr>
            </w:pPr>
            <w:r w:rsidRPr="002878F9">
              <w:rPr>
                <w:rFonts w:ascii="Times New Roman" w:hAnsi="Times New Roman"/>
                <w:sz w:val="24"/>
                <w:szCs w:val="24"/>
              </w:rPr>
              <w:t xml:space="preserve"> 7.</w:t>
            </w:r>
            <w:r w:rsidRPr="002878F9">
              <w:rPr>
                <w:rFonts w:ascii="Times New Roman" w:hAnsi="Times New Roman"/>
                <w:bCs/>
                <w:sz w:val="24"/>
                <w:szCs w:val="24"/>
              </w:rPr>
              <w:t xml:space="preserve"> Основы безопасности технологических процессов</w:t>
            </w:r>
          </w:p>
        </w:tc>
        <w:tc>
          <w:tcPr>
            <w:tcW w:w="319" w:type="pct"/>
            <w:vMerge/>
            <w:vAlign w:val="center"/>
          </w:tcPr>
          <w:p w14:paraId="25BA4169"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756C111D"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4DD979AC"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41DB3899" w14:textId="77777777" w:rsidTr="00F74577">
        <w:trPr>
          <w:trHeight w:val="91"/>
        </w:trPr>
        <w:tc>
          <w:tcPr>
            <w:tcW w:w="834" w:type="pct"/>
            <w:vMerge/>
          </w:tcPr>
          <w:p w14:paraId="2C1B3E9D"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2C3DE36E" w14:textId="77777777" w:rsidR="00F74577" w:rsidRPr="002878F9" w:rsidRDefault="00F74577" w:rsidP="00F74577">
            <w:pPr>
              <w:tabs>
                <w:tab w:val="left" w:pos="309"/>
              </w:tabs>
              <w:spacing w:after="0" w:line="240" w:lineRule="auto"/>
              <w:rPr>
                <w:rFonts w:ascii="Times New Roman" w:hAnsi="Times New Roman"/>
                <w:sz w:val="24"/>
                <w:szCs w:val="24"/>
              </w:rPr>
            </w:pPr>
            <w:r w:rsidRPr="002878F9">
              <w:rPr>
                <w:rFonts w:ascii="Times New Roman" w:hAnsi="Times New Roman"/>
                <w:sz w:val="24"/>
                <w:szCs w:val="24"/>
              </w:rPr>
              <w:t xml:space="preserve"> 8.</w:t>
            </w:r>
            <w:r w:rsidRPr="002878F9">
              <w:rPr>
                <w:rFonts w:ascii="Times New Roman" w:hAnsi="Times New Roman"/>
                <w:bCs/>
                <w:sz w:val="24"/>
                <w:szCs w:val="24"/>
              </w:rPr>
              <w:t xml:space="preserve"> Требования и средства безопасности при работе на металлорежущих станках</w:t>
            </w:r>
          </w:p>
        </w:tc>
        <w:tc>
          <w:tcPr>
            <w:tcW w:w="319" w:type="pct"/>
            <w:vMerge/>
            <w:vAlign w:val="center"/>
          </w:tcPr>
          <w:p w14:paraId="5D4AB6FF"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165B2BC8"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42AB54A6"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6DF39E6D" w14:textId="77777777" w:rsidTr="00F74577">
        <w:trPr>
          <w:trHeight w:val="91"/>
        </w:trPr>
        <w:tc>
          <w:tcPr>
            <w:tcW w:w="834" w:type="pct"/>
            <w:vMerge/>
          </w:tcPr>
          <w:p w14:paraId="12172CB0"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1E1A0D05" w14:textId="77777777" w:rsidR="00F74577" w:rsidRPr="002878F9" w:rsidRDefault="00F74577" w:rsidP="00F74577">
            <w:pPr>
              <w:pStyle w:val="af"/>
              <w:tabs>
                <w:tab w:val="left" w:pos="309"/>
              </w:tabs>
              <w:spacing w:before="0" w:after="0"/>
              <w:ind w:left="0"/>
            </w:pPr>
            <w:r w:rsidRPr="002878F9">
              <w:t xml:space="preserve"> 9. Организация рабочего места токаря</w:t>
            </w:r>
          </w:p>
        </w:tc>
        <w:tc>
          <w:tcPr>
            <w:tcW w:w="319" w:type="pct"/>
            <w:vMerge/>
            <w:vAlign w:val="center"/>
          </w:tcPr>
          <w:p w14:paraId="68722B51"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7EF4AC98"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0B8E522F"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05BBC9DC" w14:textId="77777777" w:rsidTr="00F74577">
        <w:trPr>
          <w:trHeight w:val="183"/>
        </w:trPr>
        <w:tc>
          <w:tcPr>
            <w:tcW w:w="834" w:type="pct"/>
            <w:vMerge/>
          </w:tcPr>
          <w:p w14:paraId="3611B522"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605EA4CD" w14:textId="77777777" w:rsidR="00F74577" w:rsidRPr="002878F9" w:rsidRDefault="00F74577" w:rsidP="00F74577">
            <w:pPr>
              <w:spacing w:after="0"/>
              <w:rPr>
                <w:rFonts w:ascii="Times New Roman" w:hAnsi="Times New Roman"/>
                <w:sz w:val="24"/>
                <w:szCs w:val="24"/>
              </w:rPr>
            </w:pPr>
            <w:r w:rsidRPr="002878F9">
              <w:rPr>
                <w:rFonts w:ascii="Times New Roman" w:hAnsi="Times New Roman"/>
                <w:bCs/>
                <w:sz w:val="24"/>
                <w:szCs w:val="24"/>
              </w:rPr>
              <w:t>10. Производственная структура организации (предприятия)</w:t>
            </w:r>
          </w:p>
        </w:tc>
        <w:tc>
          <w:tcPr>
            <w:tcW w:w="319" w:type="pct"/>
            <w:vMerge/>
            <w:vAlign w:val="center"/>
          </w:tcPr>
          <w:p w14:paraId="29E5494E"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5C3A0056"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382BDCA0"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4D278BC1" w14:textId="77777777" w:rsidTr="00F74577">
        <w:trPr>
          <w:trHeight w:val="183"/>
        </w:trPr>
        <w:tc>
          <w:tcPr>
            <w:tcW w:w="834" w:type="pct"/>
            <w:vMerge/>
          </w:tcPr>
          <w:p w14:paraId="103BA756"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5B8F3A60" w14:textId="77777777" w:rsidR="00F74577" w:rsidRPr="002878F9" w:rsidRDefault="00F74577" w:rsidP="00F74577">
            <w:pPr>
              <w:spacing w:after="0"/>
              <w:rPr>
                <w:rFonts w:ascii="Times New Roman" w:hAnsi="Times New Roman"/>
                <w:sz w:val="24"/>
                <w:szCs w:val="24"/>
              </w:rPr>
            </w:pPr>
            <w:r w:rsidRPr="002878F9">
              <w:rPr>
                <w:rFonts w:ascii="Times New Roman" w:hAnsi="Times New Roman"/>
                <w:sz w:val="24"/>
                <w:szCs w:val="24"/>
              </w:rPr>
              <w:t>11. Норма времени и производительность труда</w:t>
            </w:r>
          </w:p>
        </w:tc>
        <w:tc>
          <w:tcPr>
            <w:tcW w:w="319" w:type="pct"/>
            <w:vMerge/>
            <w:vAlign w:val="center"/>
          </w:tcPr>
          <w:p w14:paraId="20BF4E31"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6627750E"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12C29053"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109752EC" w14:textId="77777777" w:rsidTr="00F74577">
        <w:trPr>
          <w:trHeight w:val="183"/>
        </w:trPr>
        <w:tc>
          <w:tcPr>
            <w:tcW w:w="834" w:type="pct"/>
            <w:vMerge/>
          </w:tcPr>
          <w:p w14:paraId="01294F85" w14:textId="77777777" w:rsidR="00F74577" w:rsidRPr="003A3974" w:rsidRDefault="00F74577" w:rsidP="00F74577">
            <w:pPr>
              <w:spacing w:after="0" w:line="240" w:lineRule="auto"/>
              <w:rPr>
                <w:rFonts w:ascii="Times New Roman" w:hAnsi="Times New Roman"/>
                <w:b/>
                <w:bCs/>
                <w:sz w:val="24"/>
                <w:szCs w:val="24"/>
              </w:rPr>
            </w:pPr>
          </w:p>
        </w:tc>
        <w:tc>
          <w:tcPr>
            <w:tcW w:w="3121" w:type="pct"/>
            <w:gridSpan w:val="2"/>
          </w:tcPr>
          <w:p w14:paraId="28DC6414" w14:textId="77777777" w:rsidR="00F74577" w:rsidRPr="002878F9" w:rsidRDefault="00F74577" w:rsidP="00F74577">
            <w:pPr>
              <w:spacing w:after="0"/>
              <w:rPr>
                <w:rFonts w:ascii="Times New Roman" w:hAnsi="Times New Roman"/>
                <w:sz w:val="24"/>
                <w:szCs w:val="24"/>
              </w:rPr>
            </w:pPr>
            <w:r w:rsidRPr="002878F9">
              <w:rPr>
                <w:rFonts w:ascii="Times New Roman" w:hAnsi="Times New Roman"/>
                <w:sz w:val="24"/>
                <w:szCs w:val="24"/>
              </w:rPr>
              <w:t>12. Заработная плата</w:t>
            </w:r>
          </w:p>
        </w:tc>
        <w:tc>
          <w:tcPr>
            <w:tcW w:w="319" w:type="pct"/>
            <w:vMerge/>
            <w:vAlign w:val="center"/>
          </w:tcPr>
          <w:p w14:paraId="29F8270A" w14:textId="77777777" w:rsidR="00F74577" w:rsidRPr="003A3974" w:rsidRDefault="00F74577" w:rsidP="00F74577">
            <w:pPr>
              <w:spacing w:after="0" w:line="240" w:lineRule="auto"/>
              <w:jc w:val="center"/>
              <w:rPr>
                <w:rFonts w:ascii="Times New Roman" w:hAnsi="Times New Roman"/>
                <w:b/>
                <w:sz w:val="24"/>
                <w:szCs w:val="24"/>
              </w:rPr>
            </w:pPr>
          </w:p>
        </w:tc>
        <w:tc>
          <w:tcPr>
            <w:tcW w:w="408" w:type="pct"/>
            <w:vMerge/>
          </w:tcPr>
          <w:p w14:paraId="2FFE6C75" w14:textId="77777777" w:rsidR="00F74577" w:rsidRPr="003A3974" w:rsidRDefault="00F74577" w:rsidP="00F74577">
            <w:pPr>
              <w:spacing w:after="0" w:line="240" w:lineRule="auto"/>
              <w:jc w:val="center"/>
              <w:rPr>
                <w:rFonts w:ascii="Times New Roman" w:hAnsi="Times New Roman"/>
                <w:b/>
                <w:sz w:val="24"/>
                <w:szCs w:val="24"/>
              </w:rPr>
            </w:pPr>
          </w:p>
        </w:tc>
        <w:tc>
          <w:tcPr>
            <w:tcW w:w="318" w:type="pct"/>
            <w:vMerge/>
          </w:tcPr>
          <w:p w14:paraId="4E93A114" w14:textId="77777777" w:rsidR="00F74577" w:rsidRPr="003A3974" w:rsidRDefault="00F74577" w:rsidP="00F74577">
            <w:pPr>
              <w:spacing w:after="0" w:line="240" w:lineRule="auto"/>
              <w:jc w:val="center"/>
              <w:rPr>
                <w:rFonts w:ascii="Times New Roman" w:hAnsi="Times New Roman"/>
                <w:b/>
                <w:sz w:val="24"/>
                <w:szCs w:val="24"/>
              </w:rPr>
            </w:pPr>
          </w:p>
        </w:tc>
      </w:tr>
      <w:tr w:rsidR="00F74577" w:rsidRPr="003E1EB9" w14:paraId="762B597B" w14:textId="77777777" w:rsidTr="00F74577">
        <w:tc>
          <w:tcPr>
            <w:tcW w:w="3955" w:type="pct"/>
            <w:gridSpan w:val="3"/>
          </w:tcPr>
          <w:p w14:paraId="1854F104" w14:textId="77777777" w:rsidR="00F74577" w:rsidRDefault="00F74577" w:rsidP="00F74577">
            <w:pPr>
              <w:spacing w:after="0" w:line="240" w:lineRule="auto"/>
              <w:rPr>
                <w:rFonts w:ascii="Times New Roman" w:hAnsi="Times New Roman"/>
                <w:b/>
                <w:bCs/>
                <w:sz w:val="24"/>
                <w:szCs w:val="24"/>
              </w:rPr>
            </w:pPr>
            <w:r>
              <w:rPr>
                <w:rFonts w:ascii="Times New Roman" w:hAnsi="Times New Roman"/>
                <w:b/>
                <w:bCs/>
                <w:sz w:val="24"/>
                <w:szCs w:val="24"/>
              </w:rPr>
              <w:t>Учебная практика (слесарная)</w:t>
            </w:r>
          </w:p>
          <w:p w14:paraId="0DAEF2A9" w14:textId="77777777" w:rsidR="00F74577" w:rsidRDefault="00F74577" w:rsidP="00F74577">
            <w:pPr>
              <w:spacing w:after="0" w:line="240" w:lineRule="auto"/>
              <w:rPr>
                <w:rFonts w:ascii="Times New Roman" w:hAnsi="Times New Roman"/>
                <w:b/>
                <w:bCs/>
                <w:sz w:val="24"/>
                <w:szCs w:val="24"/>
              </w:rPr>
            </w:pPr>
            <w:r w:rsidRPr="009D6B52">
              <w:rPr>
                <w:rFonts w:ascii="Times New Roman" w:hAnsi="Times New Roman"/>
                <w:b/>
                <w:bCs/>
                <w:sz w:val="24"/>
                <w:szCs w:val="24"/>
              </w:rPr>
              <w:t>Виды работ</w:t>
            </w:r>
          </w:p>
          <w:p w14:paraId="0B9FE675" w14:textId="77777777" w:rsidR="00F74577" w:rsidRPr="009D6B52" w:rsidRDefault="00F74577" w:rsidP="00F74577">
            <w:pPr>
              <w:spacing w:after="0" w:line="240" w:lineRule="auto"/>
              <w:rPr>
                <w:rFonts w:ascii="Times New Roman" w:hAnsi="Times New Roman"/>
                <w:bCs/>
                <w:sz w:val="24"/>
                <w:szCs w:val="24"/>
              </w:rPr>
            </w:pPr>
            <w:r w:rsidRPr="009D6B52">
              <w:rPr>
                <w:rFonts w:ascii="Times New Roman" w:hAnsi="Times New Roman"/>
                <w:bCs/>
                <w:sz w:val="24"/>
                <w:szCs w:val="24"/>
              </w:rPr>
              <w:t>Вводный инструктаж. Понятие о рубке металлов на плите или наковальне, в тисках или приспособлениях. Подготовка рабочего места для рубки. Инструмент, применяемый прирубке. Зубило, крейцмейсель, слесарный молоток в зависимости от твёрдости металла с кистевым, локтевым и плечевым замахами. Рубка, правка, гибка, разметка металла. Опиливание. Шабровка. Сверление, зенкование и развёртывание. Комплексная работа</w:t>
            </w:r>
            <w:r w:rsidRPr="009D6B52">
              <w:rPr>
                <w:rFonts w:ascii="Times New Roman" w:hAnsi="Times New Roman"/>
                <w:bCs/>
                <w:sz w:val="24"/>
                <w:szCs w:val="24"/>
              </w:rPr>
              <w:tab/>
            </w:r>
          </w:p>
        </w:tc>
        <w:tc>
          <w:tcPr>
            <w:tcW w:w="319" w:type="pct"/>
            <w:vAlign w:val="center"/>
          </w:tcPr>
          <w:p w14:paraId="1058DEAA" w14:textId="77777777" w:rsidR="00F74577" w:rsidRDefault="00F74577" w:rsidP="00F74577">
            <w:pPr>
              <w:spacing w:after="0" w:line="240" w:lineRule="auto"/>
              <w:jc w:val="center"/>
              <w:rPr>
                <w:rFonts w:ascii="Times New Roman" w:hAnsi="Times New Roman"/>
                <w:b/>
                <w:sz w:val="24"/>
                <w:szCs w:val="24"/>
              </w:rPr>
            </w:pPr>
            <w:r>
              <w:rPr>
                <w:rFonts w:ascii="Times New Roman" w:hAnsi="Times New Roman"/>
                <w:bCs/>
                <w:sz w:val="24"/>
                <w:szCs w:val="24"/>
              </w:rPr>
              <w:t>36</w:t>
            </w:r>
          </w:p>
        </w:tc>
        <w:tc>
          <w:tcPr>
            <w:tcW w:w="408" w:type="pct"/>
          </w:tcPr>
          <w:p w14:paraId="3C62D029" w14:textId="77777777" w:rsidR="00F74577" w:rsidRPr="00562687" w:rsidRDefault="00F74577" w:rsidP="00F74577">
            <w:pPr>
              <w:tabs>
                <w:tab w:val="center" w:pos="4677"/>
                <w:tab w:val="right" w:pos="9355"/>
              </w:tabs>
              <w:jc w:val="center"/>
              <w:rPr>
                <w:rFonts w:ascii="Times New Roman" w:hAnsi="Times New Roman"/>
              </w:rPr>
            </w:pPr>
            <w:r w:rsidRPr="00562687">
              <w:rPr>
                <w:rFonts w:ascii="Times New Roman" w:hAnsi="Times New Roman"/>
              </w:rPr>
              <w:t xml:space="preserve">ПК 6.5., ПК 6.6, </w:t>
            </w:r>
          </w:p>
          <w:p w14:paraId="35D89BC6" w14:textId="3533A6F0" w:rsidR="00F74577" w:rsidRPr="00562687" w:rsidRDefault="00A03E0F" w:rsidP="00F74577">
            <w:pPr>
              <w:tabs>
                <w:tab w:val="center" w:pos="4677"/>
                <w:tab w:val="right" w:pos="9355"/>
              </w:tabs>
              <w:jc w:val="center"/>
              <w:rPr>
                <w:rFonts w:ascii="Times New Roman" w:hAnsi="Times New Roman"/>
              </w:rPr>
            </w:pPr>
            <w:r>
              <w:rPr>
                <w:rFonts w:ascii="Times New Roman" w:hAnsi="Times New Roman"/>
              </w:rPr>
              <w:t>ОК.</w:t>
            </w:r>
            <w:r w:rsidR="00F74577" w:rsidRPr="00562687">
              <w:rPr>
                <w:rFonts w:ascii="Times New Roman" w:hAnsi="Times New Roman"/>
              </w:rPr>
              <w:t>01, ОК</w:t>
            </w:r>
            <w:r>
              <w:rPr>
                <w:rFonts w:ascii="Times New Roman" w:hAnsi="Times New Roman"/>
              </w:rPr>
              <w:t>.</w:t>
            </w:r>
            <w:r w:rsidR="00F74577" w:rsidRPr="00562687">
              <w:rPr>
                <w:rFonts w:ascii="Times New Roman" w:hAnsi="Times New Roman"/>
              </w:rPr>
              <w:t>02</w:t>
            </w:r>
          </w:p>
          <w:p w14:paraId="51DCBD77" w14:textId="7AFCBBFC" w:rsidR="00F74577" w:rsidRDefault="00A03E0F" w:rsidP="00F74577">
            <w:pPr>
              <w:tabs>
                <w:tab w:val="center" w:pos="4677"/>
                <w:tab w:val="right" w:pos="9355"/>
              </w:tabs>
              <w:jc w:val="center"/>
              <w:rPr>
                <w:rFonts w:ascii="Times New Roman" w:hAnsi="Times New Roman"/>
                <w:b/>
              </w:rPr>
            </w:pPr>
            <w:r>
              <w:rPr>
                <w:rFonts w:ascii="Times New Roman" w:hAnsi="Times New Roman"/>
              </w:rPr>
              <w:t>ОК.</w:t>
            </w:r>
            <w:r w:rsidR="00F74577" w:rsidRPr="00562687">
              <w:rPr>
                <w:rFonts w:ascii="Times New Roman" w:hAnsi="Times New Roman"/>
              </w:rPr>
              <w:t>04</w:t>
            </w:r>
          </w:p>
        </w:tc>
        <w:tc>
          <w:tcPr>
            <w:tcW w:w="318" w:type="pct"/>
          </w:tcPr>
          <w:p w14:paraId="1C5D6376" w14:textId="77777777" w:rsidR="00F74577" w:rsidRPr="00562687" w:rsidRDefault="00F74577" w:rsidP="00F74577">
            <w:pPr>
              <w:tabs>
                <w:tab w:val="center" w:pos="4677"/>
                <w:tab w:val="right" w:pos="9355"/>
              </w:tabs>
              <w:spacing w:line="240" w:lineRule="auto"/>
              <w:jc w:val="center"/>
              <w:rPr>
                <w:rFonts w:ascii="Times New Roman" w:hAnsi="Times New Roman"/>
              </w:rPr>
            </w:pPr>
            <w:r w:rsidRPr="00562687">
              <w:rPr>
                <w:rFonts w:ascii="Times New Roman" w:hAnsi="Times New Roman"/>
              </w:rPr>
              <w:t>Н6.5.01</w:t>
            </w:r>
          </w:p>
          <w:p w14:paraId="45BD688E" w14:textId="77777777" w:rsidR="00F74577" w:rsidRPr="00562687" w:rsidRDefault="00F74577" w:rsidP="00F74577">
            <w:pPr>
              <w:tabs>
                <w:tab w:val="center" w:pos="4677"/>
                <w:tab w:val="right" w:pos="9355"/>
              </w:tabs>
              <w:spacing w:line="240" w:lineRule="auto"/>
              <w:jc w:val="center"/>
              <w:rPr>
                <w:rFonts w:ascii="Times New Roman" w:hAnsi="Times New Roman"/>
              </w:rPr>
            </w:pPr>
            <w:r w:rsidRPr="00562687">
              <w:rPr>
                <w:rFonts w:ascii="Times New Roman" w:hAnsi="Times New Roman"/>
              </w:rPr>
              <w:t>У6.5.01</w:t>
            </w:r>
          </w:p>
          <w:p w14:paraId="0E60DC64" w14:textId="77777777" w:rsidR="00F74577" w:rsidRPr="00562687" w:rsidRDefault="00F74577" w:rsidP="00F74577">
            <w:pPr>
              <w:tabs>
                <w:tab w:val="center" w:pos="4677"/>
                <w:tab w:val="right" w:pos="9355"/>
              </w:tabs>
              <w:spacing w:line="240" w:lineRule="auto"/>
              <w:jc w:val="center"/>
              <w:rPr>
                <w:rFonts w:ascii="Times New Roman" w:hAnsi="Times New Roman"/>
              </w:rPr>
            </w:pPr>
            <w:r w:rsidRPr="00562687">
              <w:rPr>
                <w:rFonts w:ascii="Times New Roman" w:hAnsi="Times New Roman"/>
              </w:rPr>
              <w:t>З6.5.01</w:t>
            </w:r>
          </w:p>
          <w:p w14:paraId="34F3A2C6" w14:textId="77777777" w:rsidR="00F74577" w:rsidRPr="00562687" w:rsidRDefault="00F74577" w:rsidP="00F74577">
            <w:pPr>
              <w:tabs>
                <w:tab w:val="center" w:pos="4677"/>
                <w:tab w:val="right" w:pos="9355"/>
              </w:tabs>
              <w:spacing w:line="240" w:lineRule="auto"/>
              <w:jc w:val="center"/>
              <w:rPr>
                <w:rFonts w:ascii="Times New Roman" w:hAnsi="Times New Roman"/>
              </w:rPr>
            </w:pPr>
            <w:r w:rsidRPr="00562687">
              <w:rPr>
                <w:rFonts w:ascii="Times New Roman" w:hAnsi="Times New Roman"/>
              </w:rPr>
              <w:t>Н6.6.01</w:t>
            </w:r>
          </w:p>
          <w:p w14:paraId="01B8537C" w14:textId="77777777" w:rsidR="00F74577" w:rsidRPr="00562687" w:rsidRDefault="00F74577" w:rsidP="00F74577">
            <w:pPr>
              <w:tabs>
                <w:tab w:val="center" w:pos="4677"/>
                <w:tab w:val="right" w:pos="9355"/>
              </w:tabs>
              <w:spacing w:line="240" w:lineRule="auto"/>
              <w:jc w:val="center"/>
              <w:rPr>
                <w:rFonts w:ascii="Times New Roman" w:hAnsi="Times New Roman"/>
              </w:rPr>
            </w:pPr>
            <w:r w:rsidRPr="00562687">
              <w:rPr>
                <w:rFonts w:ascii="Times New Roman" w:hAnsi="Times New Roman"/>
              </w:rPr>
              <w:t>У6.6.01</w:t>
            </w:r>
          </w:p>
          <w:p w14:paraId="17676F73" w14:textId="77777777" w:rsidR="00F74577" w:rsidRDefault="00F74577" w:rsidP="00F74577">
            <w:pPr>
              <w:tabs>
                <w:tab w:val="center" w:pos="4677"/>
                <w:tab w:val="right" w:pos="9355"/>
              </w:tabs>
              <w:spacing w:line="240" w:lineRule="auto"/>
              <w:jc w:val="center"/>
              <w:rPr>
                <w:rFonts w:ascii="Times New Roman" w:hAnsi="Times New Roman"/>
                <w:b/>
              </w:rPr>
            </w:pPr>
            <w:r w:rsidRPr="00562687">
              <w:rPr>
                <w:rFonts w:ascii="Times New Roman" w:hAnsi="Times New Roman"/>
              </w:rPr>
              <w:t>З6.6.01</w:t>
            </w:r>
          </w:p>
        </w:tc>
      </w:tr>
      <w:tr w:rsidR="00F74577" w:rsidRPr="003E1EB9" w14:paraId="61F3BF5E" w14:textId="77777777" w:rsidTr="00F74577">
        <w:tc>
          <w:tcPr>
            <w:tcW w:w="3955" w:type="pct"/>
            <w:gridSpan w:val="3"/>
          </w:tcPr>
          <w:p w14:paraId="7814B832" w14:textId="77777777" w:rsidR="00F74577" w:rsidRPr="0082576A" w:rsidRDefault="00F74577" w:rsidP="00F74577">
            <w:pPr>
              <w:spacing w:after="0" w:line="240" w:lineRule="auto"/>
              <w:rPr>
                <w:rFonts w:ascii="Times New Roman" w:hAnsi="Times New Roman"/>
                <w:b/>
                <w:bCs/>
                <w:sz w:val="24"/>
                <w:szCs w:val="24"/>
              </w:rPr>
            </w:pPr>
            <w:r w:rsidRPr="0082576A">
              <w:rPr>
                <w:rFonts w:ascii="Times New Roman" w:hAnsi="Times New Roman"/>
                <w:b/>
                <w:bCs/>
                <w:sz w:val="24"/>
                <w:szCs w:val="24"/>
              </w:rPr>
              <w:lastRenderedPageBreak/>
              <w:t xml:space="preserve">Учебная практика </w:t>
            </w:r>
          </w:p>
          <w:p w14:paraId="4DEB4163" w14:textId="77777777" w:rsidR="00F74577" w:rsidRPr="0082576A" w:rsidRDefault="00F74577" w:rsidP="00F74577">
            <w:pPr>
              <w:spacing w:after="0" w:line="240" w:lineRule="auto"/>
              <w:rPr>
                <w:rFonts w:ascii="Times New Roman" w:hAnsi="Times New Roman"/>
                <w:b/>
                <w:bCs/>
                <w:sz w:val="24"/>
                <w:szCs w:val="24"/>
              </w:rPr>
            </w:pPr>
            <w:r w:rsidRPr="0082576A">
              <w:rPr>
                <w:rFonts w:ascii="Times New Roman" w:hAnsi="Times New Roman"/>
                <w:b/>
                <w:bCs/>
                <w:sz w:val="24"/>
                <w:szCs w:val="24"/>
              </w:rPr>
              <w:t xml:space="preserve">Виды работ </w:t>
            </w:r>
          </w:p>
          <w:p w14:paraId="55384A1B" w14:textId="77777777" w:rsidR="00F74577" w:rsidRPr="0082576A" w:rsidRDefault="00F74577" w:rsidP="00F74577">
            <w:pPr>
              <w:spacing w:after="0" w:line="240" w:lineRule="auto"/>
              <w:jc w:val="both"/>
              <w:rPr>
                <w:sz w:val="24"/>
                <w:szCs w:val="24"/>
              </w:rPr>
            </w:pPr>
            <w:r w:rsidRPr="0082576A">
              <w:rPr>
                <w:rStyle w:val="2Exact"/>
                <w:rFonts w:ascii="Times New Roman" w:eastAsiaTheme="minorHAnsi" w:hAnsi="Times New Roman" w:cs="Times New Roman"/>
                <w:sz w:val="24"/>
                <w:szCs w:val="24"/>
              </w:rPr>
              <w:t>Проверка исправности и работоспособности токарного станка на холостом ходу.</w:t>
            </w:r>
          </w:p>
          <w:p w14:paraId="6B7FD129" w14:textId="77777777" w:rsidR="00F74577" w:rsidRPr="0082576A" w:rsidRDefault="00F74577" w:rsidP="00F74577">
            <w:pPr>
              <w:spacing w:after="0" w:line="240" w:lineRule="auto"/>
              <w:jc w:val="both"/>
              <w:rPr>
                <w:sz w:val="24"/>
                <w:szCs w:val="24"/>
              </w:rPr>
            </w:pPr>
            <w:r w:rsidRPr="0082576A">
              <w:rPr>
                <w:rStyle w:val="2Exact"/>
                <w:rFonts w:ascii="Times New Roman" w:eastAsiaTheme="minorHAnsi" w:hAnsi="Times New Roman" w:cs="Times New Roman"/>
                <w:sz w:val="24"/>
                <w:szCs w:val="24"/>
              </w:rPr>
              <w:t>Подготовка контрольно-измерительного, нарезного, шлифовального инструмента, универсальных приспособлений, технологической оснастки и оборудования.</w:t>
            </w:r>
          </w:p>
          <w:p w14:paraId="21880C8E" w14:textId="77777777" w:rsidR="00F74577" w:rsidRPr="0082576A" w:rsidRDefault="00F74577" w:rsidP="00F74577">
            <w:pPr>
              <w:spacing w:after="0" w:line="240" w:lineRule="auto"/>
              <w:jc w:val="both"/>
              <w:rPr>
                <w:rStyle w:val="2Exact"/>
                <w:rFonts w:ascii="Times New Roman" w:eastAsiaTheme="minorHAnsi" w:hAnsi="Times New Roman" w:cs="Times New Roman"/>
                <w:sz w:val="24"/>
                <w:szCs w:val="24"/>
              </w:rPr>
            </w:pPr>
            <w:r w:rsidRPr="0082576A">
              <w:rPr>
                <w:rStyle w:val="2Exact"/>
                <w:rFonts w:ascii="Times New Roman" w:eastAsiaTheme="minorHAnsi" w:hAnsi="Times New Roman" w:cs="Times New Roman"/>
                <w:sz w:val="24"/>
                <w:szCs w:val="24"/>
              </w:rPr>
              <w:t>Установка, снятие крупногабаритных деталей, при промерах под руководством токаря более высокой квалификации с использованием специализированного подъемного оборудования.</w:t>
            </w:r>
          </w:p>
          <w:p w14:paraId="7B566465" w14:textId="77777777" w:rsidR="00F74577" w:rsidRPr="0082576A" w:rsidRDefault="00F74577" w:rsidP="00F74577">
            <w:pPr>
              <w:spacing w:after="0" w:line="240" w:lineRule="auto"/>
              <w:jc w:val="both"/>
              <w:rPr>
                <w:sz w:val="24"/>
                <w:szCs w:val="24"/>
              </w:rPr>
            </w:pPr>
            <w:r w:rsidRPr="0082576A">
              <w:rPr>
                <w:rStyle w:val="2Exact"/>
                <w:rFonts w:ascii="Times New Roman" w:eastAsiaTheme="minorHAnsi" w:hAnsi="Times New Roman" w:cs="Times New Roman"/>
                <w:sz w:val="24"/>
                <w:szCs w:val="24"/>
              </w:rPr>
              <w:t>Смазка механизмов станка и приспособлений в соответствии с инструкцией, контроль наличия смазочно-охлаждающей жидкости (СОЖ).</w:t>
            </w:r>
          </w:p>
          <w:p w14:paraId="3C567B77" w14:textId="77777777" w:rsidR="00F74577" w:rsidRPr="0082576A" w:rsidRDefault="00F74577" w:rsidP="00F74577">
            <w:pPr>
              <w:spacing w:after="0" w:line="240" w:lineRule="auto"/>
              <w:rPr>
                <w:sz w:val="24"/>
                <w:szCs w:val="24"/>
              </w:rPr>
            </w:pPr>
            <w:r w:rsidRPr="0082576A">
              <w:rPr>
                <w:rStyle w:val="2Exact"/>
                <w:rFonts w:ascii="Times New Roman" w:eastAsiaTheme="minorHAnsi" w:hAnsi="Times New Roman" w:cs="Times New Roman"/>
                <w:sz w:val="24"/>
                <w:szCs w:val="24"/>
              </w:rPr>
              <w:t>Установка, закрепление и снятие заготовки при обработке.</w:t>
            </w:r>
          </w:p>
          <w:p w14:paraId="5CCB58F9" w14:textId="77777777" w:rsidR="00F74577" w:rsidRPr="0082576A" w:rsidRDefault="00F74577" w:rsidP="00F74577">
            <w:pPr>
              <w:spacing w:after="0" w:line="240" w:lineRule="auto"/>
              <w:rPr>
                <w:sz w:val="24"/>
                <w:szCs w:val="24"/>
              </w:rPr>
            </w:pPr>
            <w:r w:rsidRPr="0082576A">
              <w:rPr>
                <w:rStyle w:val="2Exact"/>
                <w:rFonts w:ascii="Times New Roman" w:eastAsiaTheme="minorHAnsi" w:hAnsi="Times New Roman" w:cs="Times New Roman"/>
                <w:sz w:val="24"/>
                <w:szCs w:val="24"/>
              </w:rPr>
              <w:t>Заточка резцов и сверл, контроль качества заточки.</w:t>
            </w:r>
          </w:p>
          <w:p w14:paraId="00213302" w14:textId="77777777" w:rsidR="00F74577" w:rsidRPr="0082576A" w:rsidRDefault="00F74577" w:rsidP="00F74577">
            <w:pPr>
              <w:spacing w:after="0" w:line="240" w:lineRule="auto"/>
              <w:jc w:val="both"/>
              <w:rPr>
                <w:sz w:val="24"/>
                <w:szCs w:val="24"/>
              </w:rPr>
            </w:pPr>
            <w:r w:rsidRPr="0082576A">
              <w:rPr>
                <w:rStyle w:val="2Exact"/>
                <w:rFonts w:ascii="Times New Roman" w:eastAsiaTheme="minorHAnsi" w:hAnsi="Times New Roman" w:cs="Times New Roman"/>
                <w:sz w:val="24"/>
                <w:szCs w:val="24"/>
              </w:rPr>
              <w:t>Установка резцов (в том числе со сменными режущими пластинами), сверл.</w:t>
            </w:r>
          </w:p>
          <w:p w14:paraId="14AE9272" w14:textId="77777777" w:rsidR="00F74577" w:rsidRPr="0082576A" w:rsidRDefault="00F74577" w:rsidP="00F74577">
            <w:pPr>
              <w:spacing w:after="0" w:line="240" w:lineRule="auto"/>
              <w:jc w:val="both"/>
              <w:rPr>
                <w:rStyle w:val="2Exact"/>
                <w:rFonts w:ascii="Times New Roman" w:eastAsiaTheme="minorHAnsi" w:hAnsi="Times New Roman" w:cs="Times New Roman"/>
                <w:sz w:val="24"/>
                <w:szCs w:val="24"/>
              </w:rPr>
            </w:pPr>
            <w:r w:rsidRPr="0082576A">
              <w:rPr>
                <w:rStyle w:val="2Exact"/>
                <w:rFonts w:ascii="Times New Roman" w:eastAsiaTheme="minorHAnsi" w:hAnsi="Times New Roman" w:cs="Times New Roman"/>
                <w:sz w:val="24"/>
                <w:szCs w:val="24"/>
              </w:rPr>
              <w:t>Управление токарными станками с высотой центров до 650.</w:t>
            </w:r>
          </w:p>
          <w:p w14:paraId="0834D42B" w14:textId="77777777" w:rsidR="00F74577" w:rsidRPr="0082576A" w:rsidRDefault="00F74577" w:rsidP="00F74577">
            <w:pPr>
              <w:spacing w:after="0" w:line="240" w:lineRule="auto"/>
              <w:jc w:val="both"/>
              <w:rPr>
                <w:sz w:val="24"/>
                <w:szCs w:val="24"/>
              </w:rPr>
            </w:pPr>
            <w:r w:rsidRPr="0082576A">
              <w:rPr>
                <w:rStyle w:val="2Exact"/>
                <w:rFonts w:ascii="Times New Roman" w:eastAsiaTheme="minorHAnsi" w:hAnsi="Times New Roman" w:cs="Times New Roman"/>
                <w:sz w:val="24"/>
                <w:szCs w:val="24"/>
              </w:rPr>
              <w:t>Обработка деталей по 12 - 14 квалитетам на универсальных токарных станках без применения и с применением универсальных приспособлений.</w:t>
            </w:r>
          </w:p>
          <w:p w14:paraId="6DBC32AB" w14:textId="77777777" w:rsidR="00F74577" w:rsidRPr="0082576A" w:rsidRDefault="00F74577" w:rsidP="00F74577">
            <w:pPr>
              <w:spacing w:after="0" w:line="240" w:lineRule="auto"/>
              <w:jc w:val="both"/>
              <w:rPr>
                <w:sz w:val="24"/>
                <w:szCs w:val="24"/>
              </w:rPr>
            </w:pPr>
            <w:r w:rsidRPr="0082576A">
              <w:rPr>
                <w:rStyle w:val="2Exact"/>
                <w:rFonts w:ascii="Times New Roman" w:eastAsiaTheme="minorHAnsi" w:hAnsi="Times New Roman" w:cs="Times New Roman"/>
                <w:sz w:val="24"/>
                <w:szCs w:val="24"/>
              </w:rPr>
              <w:t>Обработка деталей по 8 - 11 квалитетам на специализированных станках, налаженных для обработки определенных простых и средней сложности деталей или выполнения отдельных операций.</w:t>
            </w:r>
          </w:p>
          <w:p w14:paraId="67F0AD3B" w14:textId="77777777" w:rsidR="00F74577" w:rsidRPr="0082576A" w:rsidRDefault="00F74577" w:rsidP="00F74577">
            <w:pPr>
              <w:spacing w:after="0" w:line="240" w:lineRule="auto"/>
              <w:rPr>
                <w:sz w:val="24"/>
                <w:szCs w:val="24"/>
              </w:rPr>
            </w:pPr>
            <w:r w:rsidRPr="0082576A">
              <w:rPr>
                <w:rStyle w:val="2Exact"/>
                <w:rFonts w:ascii="Times New Roman" w:eastAsiaTheme="minorHAnsi" w:hAnsi="Times New Roman" w:cs="Times New Roman"/>
                <w:sz w:val="24"/>
                <w:szCs w:val="24"/>
              </w:rPr>
              <w:t>Сверление отверстий глубиной до 5 диаметров сверла.</w:t>
            </w:r>
          </w:p>
          <w:p w14:paraId="17329E0E" w14:textId="77777777" w:rsidR="00F74577" w:rsidRPr="0082576A" w:rsidRDefault="00F74577" w:rsidP="00F74577">
            <w:pPr>
              <w:spacing w:after="0" w:line="240" w:lineRule="auto"/>
              <w:rPr>
                <w:rFonts w:ascii="Times New Roman" w:hAnsi="Times New Roman"/>
                <w:b/>
                <w:sz w:val="24"/>
                <w:szCs w:val="24"/>
              </w:rPr>
            </w:pPr>
            <w:r w:rsidRPr="0082576A">
              <w:rPr>
                <w:rStyle w:val="2Exact"/>
                <w:rFonts w:ascii="Times New Roman" w:eastAsiaTheme="minorHAnsi" w:hAnsi="Times New Roman" w:cs="Times New Roman"/>
                <w:sz w:val="24"/>
                <w:szCs w:val="24"/>
              </w:rPr>
              <w:t>Нарезка наружной, внутренней треугольной и прямоугольной резьбы (метрической, трубной, упорной) диаметром до 24 мм метчиком или плашкой.</w:t>
            </w:r>
          </w:p>
        </w:tc>
        <w:tc>
          <w:tcPr>
            <w:tcW w:w="319" w:type="pct"/>
            <w:vAlign w:val="center"/>
          </w:tcPr>
          <w:p w14:paraId="0BE64EF7" w14:textId="77777777" w:rsidR="00F74577" w:rsidRPr="003A3974" w:rsidRDefault="00F74577" w:rsidP="00F74577">
            <w:pPr>
              <w:spacing w:after="0" w:line="240" w:lineRule="auto"/>
              <w:jc w:val="center"/>
              <w:rPr>
                <w:rFonts w:ascii="Times New Roman" w:hAnsi="Times New Roman"/>
                <w:b/>
                <w:sz w:val="24"/>
                <w:szCs w:val="24"/>
              </w:rPr>
            </w:pPr>
            <w:r>
              <w:rPr>
                <w:rFonts w:ascii="Times New Roman" w:hAnsi="Times New Roman"/>
                <w:b/>
                <w:sz w:val="24"/>
                <w:szCs w:val="24"/>
              </w:rPr>
              <w:t>108</w:t>
            </w:r>
          </w:p>
        </w:tc>
        <w:tc>
          <w:tcPr>
            <w:tcW w:w="408" w:type="pct"/>
          </w:tcPr>
          <w:p w14:paraId="1D6FFEF9" w14:textId="3C31223D" w:rsidR="00F74577" w:rsidRPr="00A03E0F" w:rsidRDefault="00A03E0F" w:rsidP="00F74577">
            <w:pPr>
              <w:tabs>
                <w:tab w:val="center" w:pos="4677"/>
                <w:tab w:val="right" w:pos="9355"/>
              </w:tabs>
              <w:jc w:val="center"/>
              <w:rPr>
                <w:rFonts w:ascii="Times New Roman" w:hAnsi="Times New Roman"/>
              </w:rPr>
            </w:pPr>
            <w:r>
              <w:rPr>
                <w:rFonts w:ascii="Times New Roman" w:hAnsi="Times New Roman"/>
              </w:rPr>
              <w:t>ОК.</w:t>
            </w:r>
            <w:r w:rsidR="00F74577" w:rsidRPr="00A03E0F">
              <w:rPr>
                <w:rFonts w:ascii="Times New Roman" w:hAnsi="Times New Roman"/>
              </w:rPr>
              <w:t>01, ОК</w:t>
            </w:r>
            <w:r>
              <w:rPr>
                <w:rFonts w:ascii="Times New Roman" w:hAnsi="Times New Roman"/>
              </w:rPr>
              <w:t>.</w:t>
            </w:r>
            <w:r w:rsidR="00F74577" w:rsidRPr="00A03E0F">
              <w:rPr>
                <w:rFonts w:ascii="Times New Roman" w:hAnsi="Times New Roman"/>
              </w:rPr>
              <w:t>02</w:t>
            </w:r>
          </w:p>
          <w:p w14:paraId="6C95547F" w14:textId="64C14DA9" w:rsidR="00F74577" w:rsidRPr="00A03E0F" w:rsidRDefault="00A03E0F" w:rsidP="00F74577">
            <w:pPr>
              <w:tabs>
                <w:tab w:val="center" w:pos="4677"/>
                <w:tab w:val="right" w:pos="9355"/>
              </w:tabs>
              <w:jc w:val="center"/>
              <w:rPr>
                <w:rFonts w:ascii="Times New Roman" w:hAnsi="Times New Roman"/>
              </w:rPr>
            </w:pPr>
            <w:r>
              <w:rPr>
                <w:rFonts w:ascii="Times New Roman" w:hAnsi="Times New Roman"/>
              </w:rPr>
              <w:t>ОК.</w:t>
            </w:r>
            <w:r w:rsidR="00F74577" w:rsidRPr="00A03E0F">
              <w:rPr>
                <w:rFonts w:ascii="Times New Roman" w:hAnsi="Times New Roman"/>
              </w:rPr>
              <w:t>04</w:t>
            </w:r>
          </w:p>
          <w:p w14:paraId="37D77543" w14:textId="77777777" w:rsidR="00F74577" w:rsidRPr="00A03E0F" w:rsidRDefault="00F74577" w:rsidP="00F74577">
            <w:pPr>
              <w:tabs>
                <w:tab w:val="center" w:pos="4677"/>
                <w:tab w:val="right" w:pos="9355"/>
              </w:tabs>
              <w:jc w:val="center"/>
              <w:rPr>
                <w:rFonts w:ascii="Times New Roman" w:hAnsi="Times New Roman"/>
              </w:rPr>
            </w:pPr>
            <w:r w:rsidRPr="00A03E0F">
              <w:rPr>
                <w:rFonts w:ascii="Times New Roman" w:hAnsi="Times New Roman"/>
              </w:rPr>
              <w:t>ПК 6.1.,</w:t>
            </w:r>
          </w:p>
          <w:p w14:paraId="5FBA5F2F" w14:textId="77777777" w:rsidR="00F74577" w:rsidRPr="00A03E0F" w:rsidRDefault="00F74577" w:rsidP="00F74577">
            <w:pPr>
              <w:tabs>
                <w:tab w:val="center" w:pos="4677"/>
                <w:tab w:val="right" w:pos="9355"/>
              </w:tabs>
              <w:jc w:val="center"/>
              <w:rPr>
                <w:rFonts w:ascii="Times New Roman" w:hAnsi="Times New Roman"/>
              </w:rPr>
            </w:pPr>
            <w:r w:rsidRPr="00A03E0F">
              <w:rPr>
                <w:rFonts w:ascii="Times New Roman" w:hAnsi="Times New Roman"/>
              </w:rPr>
              <w:t>ПК 6.2.</w:t>
            </w:r>
          </w:p>
          <w:p w14:paraId="0BE271BB" w14:textId="77777777" w:rsidR="00F74577" w:rsidRPr="00A03E0F" w:rsidRDefault="00F74577" w:rsidP="00F74577">
            <w:pPr>
              <w:tabs>
                <w:tab w:val="center" w:pos="4677"/>
                <w:tab w:val="right" w:pos="9355"/>
              </w:tabs>
              <w:jc w:val="center"/>
              <w:rPr>
                <w:rFonts w:ascii="Times New Roman" w:hAnsi="Times New Roman"/>
              </w:rPr>
            </w:pPr>
            <w:r w:rsidRPr="00A03E0F">
              <w:rPr>
                <w:rFonts w:ascii="Times New Roman" w:hAnsi="Times New Roman"/>
              </w:rPr>
              <w:t>ПК 6.3., ПК 6.4.</w:t>
            </w:r>
          </w:p>
          <w:p w14:paraId="0931DCBE" w14:textId="77777777" w:rsidR="00F74577" w:rsidRPr="00A03E0F" w:rsidRDefault="00F74577" w:rsidP="00F74577">
            <w:pPr>
              <w:tabs>
                <w:tab w:val="center" w:pos="4677"/>
                <w:tab w:val="right" w:pos="9355"/>
              </w:tabs>
              <w:jc w:val="center"/>
              <w:rPr>
                <w:rFonts w:ascii="Times New Roman" w:hAnsi="Times New Roman"/>
              </w:rPr>
            </w:pPr>
            <w:r w:rsidRPr="00A03E0F">
              <w:rPr>
                <w:rFonts w:ascii="Times New Roman" w:hAnsi="Times New Roman"/>
              </w:rPr>
              <w:t>ПК 6.7.</w:t>
            </w:r>
          </w:p>
        </w:tc>
        <w:tc>
          <w:tcPr>
            <w:tcW w:w="318" w:type="pct"/>
          </w:tcPr>
          <w:p w14:paraId="58EE1547" w14:textId="77777777" w:rsidR="00F74577" w:rsidRPr="00A03E0F" w:rsidRDefault="00F74577" w:rsidP="00F74577">
            <w:pPr>
              <w:tabs>
                <w:tab w:val="center" w:pos="4677"/>
                <w:tab w:val="right" w:pos="9355"/>
              </w:tabs>
              <w:spacing w:line="240" w:lineRule="auto"/>
              <w:jc w:val="center"/>
              <w:rPr>
                <w:rFonts w:ascii="Times New Roman" w:hAnsi="Times New Roman"/>
              </w:rPr>
            </w:pPr>
            <w:r w:rsidRPr="00A03E0F">
              <w:rPr>
                <w:rFonts w:ascii="Times New Roman" w:hAnsi="Times New Roman"/>
              </w:rPr>
              <w:t>Н6.4.01</w:t>
            </w:r>
          </w:p>
          <w:p w14:paraId="40B31DBC" w14:textId="77777777" w:rsidR="00F74577" w:rsidRPr="00A03E0F" w:rsidRDefault="00F74577" w:rsidP="00F74577">
            <w:pPr>
              <w:tabs>
                <w:tab w:val="center" w:pos="4677"/>
                <w:tab w:val="right" w:pos="9355"/>
              </w:tabs>
              <w:spacing w:line="240" w:lineRule="auto"/>
              <w:jc w:val="center"/>
              <w:rPr>
                <w:rFonts w:ascii="Times New Roman" w:hAnsi="Times New Roman"/>
              </w:rPr>
            </w:pPr>
            <w:r w:rsidRPr="00A03E0F">
              <w:rPr>
                <w:rFonts w:ascii="Times New Roman" w:hAnsi="Times New Roman"/>
              </w:rPr>
              <w:t>У6.4.01</w:t>
            </w:r>
          </w:p>
          <w:p w14:paraId="32888014" w14:textId="77777777" w:rsidR="00F74577" w:rsidRPr="00A03E0F" w:rsidRDefault="00F74577" w:rsidP="00F74577">
            <w:pPr>
              <w:tabs>
                <w:tab w:val="center" w:pos="4677"/>
                <w:tab w:val="right" w:pos="9355"/>
              </w:tabs>
              <w:spacing w:line="240" w:lineRule="auto"/>
              <w:jc w:val="center"/>
              <w:rPr>
                <w:rFonts w:ascii="Times New Roman" w:hAnsi="Times New Roman"/>
              </w:rPr>
            </w:pPr>
            <w:r w:rsidRPr="00A03E0F">
              <w:rPr>
                <w:rFonts w:ascii="Times New Roman" w:hAnsi="Times New Roman"/>
              </w:rPr>
              <w:t>У6.4.02</w:t>
            </w:r>
          </w:p>
          <w:p w14:paraId="39A63D62" w14:textId="77777777" w:rsidR="00F74577" w:rsidRPr="00A03E0F" w:rsidRDefault="00F74577" w:rsidP="00F74577">
            <w:pPr>
              <w:tabs>
                <w:tab w:val="center" w:pos="4677"/>
                <w:tab w:val="right" w:pos="9355"/>
              </w:tabs>
              <w:spacing w:line="240" w:lineRule="auto"/>
              <w:jc w:val="center"/>
              <w:rPr>
                <w:rFonts w:ascii="Times New Roman" w:hAnsi="Times New Roman"/>
              </w:rPr>
            </w:pPr>
            <w:r w:rsidRPr="00A03E0F">
              <w:rPr>
                <w:rFonts w:ascii="Times New Roman" w:hAnsi="Times New Roman"/>
              </w:rPr>
              <w:t>У6.4.03</w:t>
            </w:r>
          </w:p>
          <w:p w14:paraId="398DA255" w14:textId="77777777" w:rsidR="00F74577" w:rsidRPr="00A03E0F" w:rsidRDefault="00F74577" w:rsidP="00F74577">
            <w:pPr>
              <w:tabs>
                <w:tab w:val="center" w:pos="4677"/>
                <w:tab w:val="right" w:pos="9355"/>
              </w:tabs>
              <w:spacing w:line="240" w:lineRule="auto"/>
              <w:jc w:val="center"/>
              <w:rPr>
                <w:rFonts w:ascii="Times New Roman" w:hAnsi="Times New Roman"/>
              </w:rPr>
            </w:pPr>
            <w:r w:rsidRPr="00A03E0F">
              <w:rPr>
                <w:rFonts w:ascii="Times New Roman" w:hAnsi="Times New Roman"/>
              </w:rPr>
              <w:t>У6.4.04</w:t>
            </w:r>
          </w:p>
          <w:p w14:paraId="09996688" w14:textId="77777777" w:rsidR="00F74577" w:rsidRPr="00A03E0F" w:rsidRDefault="00F74577" w:rsidP="00F74577">
            <w:pPr>
              <w:tabs>
                <w:tab w:val="center" w:pos="4677"/>
                <w:tab w:val="right" w:pos="9355"/>
              </w:tabs>
              <w:spacing w:line="240" w:lineRule="auto"/>
              <w:jc w:val="center"/>
              <w:rPr>
                <w:rFonts w:ascii="Times New Roman" w:hAnsi="Times New Roman"/>
              </w:rPr>
            </w:pPr>
            <w:r w:rsidRPr="00A03E0F">
              <w:rPr>
                <w:rFonts w:ascii="Times New Roman" w:hAnsi="Times New Roman"/>
              </w:rPr>
              <w:t>У6.4.05</w:t>
            </w:r>
          </w:p>
          <w:p w14:paraId="5CFF261A" w14:textId="77777777" w:rsidR="00F74577" w:rsidRPr="00A03E0F" w:rsidRDefault="00F74577" w:rsidP="00F74577">
            <w:pPr>
              <w:tabs>
                <w:tab w:val="center" w:pos="4677"/>
                <w:tab w:val="right" w:pos="9355"/>
              </w:tabs>
              <w:spacing w:line="240" w:lineRule="auto"/>
              <w:jc w:val="center"/>
              <w:rPr>
                <w:rFonts w:ascii="Times New Roman" w:hAnsi="Times New Roman"/>
              </w:rPr>
            </w:pPr>
            <w:r w:rsidRPr="00A03E0F">
              <w:rPr>
                <w:rFonts w:ascii="Times New Roman" w:hAnsi="Times New Roman"/>
              </w:rPr>
              <w:t>У6.4.06</w:t>
            </w:r>
          </w:p>
          <w:p w14:paraId="4365A436" w14:textId="77777777" w:rsidR="00F74577" w:rsidRPr="00A03E0F" w:rsidRDefault="00F74577" w:rsidP="00F74577">
            <w:pPr>
              <w:tabs>
                <w:tab w:val="center" w:pos="4677"/>
                <w:tab w:val="right" w:pos="9355"/>
              </w:tabs>
              <w:spacing w:line="240" w:lineRule="auto"/>
              <w:jc w:val="center"/>
              <w:rPr>
                <w:rFonts w:ascii="Times New Roman" w:hAnsi="Times New Roman"/>
              </w:rPr>
            </w:pPr>
            <w:r w:rsidRPr="00A03E0F">
              <w:rPr>
                <w:rFonts w:ascii="Times New Roman" w:hAnsi="Times New Roman"/>
              </w:rPr>
              <w:t>У6.4.07</w:t>
            </w:r>
          </w:p>
          <w:p w14:paraId="2D59939E" w14:textId="77777777" w:rsidR="00F74577" w:rsidRPr="00A03E0F" w:rsidRDefault="00F74577" w:rsidP="00F74577">
            <w:pPr>
              <w:tabs>
                <w:tab w:val="center" w:pos="4677"/>
                <w:tab w:val="right" w:pos="9355"/>
              </w:tabs>
              <w:spacing w:line="240" w:lineRule="auto"/>
              <w:jc w:val="center"/>
              <w:rPr>
                <w:rFonts w:ascii="Times New Roman" w:hAnsi="Times New Roman"/>
              </w:rPr>
            </w:pPr>
            <w:r w:rsidRPr="00A03E0F">
              <w:rPr>
                <w:rFonts w:ascii="Times New Roman" w:hAnsi="Times New Roman"/>
              </w:rPr>
              <w:t>З6.4.01</w:t>
            </w:r>
          </w:p>
          <w:p w14:paraId="6080F2BB" w14:textId="77777777" w:rsidR="00F74577" w:rsidRPr="00A03E0F" w:rsidRDefault="00F74577" w:rsidP="00F74577">
            <w:pPr>
              <w:tabs>
                <w:tab w:val="center" w:pos="4677"/>
                <w:tab w:val="right" w:pos="9355"/>
              </w:tabs>
              <w:spacing w:line="240" w:lineRule="auto"/>
              <w:jc w:val="center"/>
              <w:rPr>
                <w:rFonts w:ascii="Times New Roman" w:hAnsi="Times New Roman"/>
              </w:rPr>
            </w:pPr>
            <w:r w:rsidRPr="00A03E0F">
              <w:rPr>
                <w:rFonts w:ascii="Times New Roman" w:hAnsi="Times New Roman"/>
              </w:rPr>
              <w:t>З6.4.02</w:t>
            </w:r>
          </w:p>
          <w:p w14:paraId="4DECE412" w14:textId="77777777" w:rsidR="00F74577" w:rsidRPr="00A03E0F" w:rsidRDefault="00F74577" w:rsidP="00F74577">
            <w:pPr>
              <w:tabs>
                <w:tab w:val="center" w:pos="4677"/>
                <w:tab w:val="right" w:pos="9355"/>
              </w:tabs>
              <w:spacing w:line="240" w:lineRule="auto"/>
              <w:jc w:val="center"/>
              <w:rPr>
                <w:rFonts w:ascii="Times New Roman" w:hAnsi="Times New Roman"/>
              </w:rPr>
            </w:pPr>
            <w:r w:rsidRPr="00A03E0F">
              <w:rPr>
                <w:rFonts w:ascii="Times New Roman" w:hAnsi="Times New Roman"/>
              </w:rPr>
              <w:t>З6.4.03</w:t>
            </w:r>
          </w:p>
          <w:p w14:paraId="13F67536" w14:textId="77777777" w:rsidR="00F74577" w:rsidRPr="00A03E0F" w:rsidRDefault="00F74577" w:rsidP="00F74577">
            <w:pPr>
              <w:tabs>
                <w:tab w:val="center" w:pos="4677"/>
                <w:tab w:val="right" w:pos="9355"/>
              </w:tabs>
              <w:spacing w:line="240" w:lineRule="auto"/>
              <w:jc w:val="center"/>
              <w:rPr>
                <w:rFonts w:ascii="Times New Roman" w:hAnsi="Times New Roman"/>
              </w:rPr>
            </w:pPr>
            <w:r w:rsidRPr="00A03E0F">
              <w:rPr>
                <w:rFonts w:ascii="Times New Roman" w:hAnsi="Times New Roman"/>
              </w:rPr>
              <w:t>З6.4.04</w:t>
            </w:r>
          </w:p>
          <w:p w14:paraId="70FB56F4" w14:textId="77777777" w:rsidR="00F74577" w:rsidRPr="00A03E0F" w:rsidRDefault="00F74577" w:rsidP="00F74577">
            <w:pPr>
              <w:tabs>
                <w:tab w:val="center" w:pos="4677"/>
                <w:tab w:val="right" w:pos="9355"/>
              </w:tabs>
              <w:spacing w:line="240" w:lineRule="auto"/>
              <w:jc w:val="center"/>
              <w:rPr>
                <w:rFonts w:ascii="Times New Roman" w:hAnsi="Times New Roman"/>
              </w:rPr>
            </w:pPr>
            <w:r w:rsidRPr="00A03E0F">
              <w:rPr>
                <w:rFonts w:ascii="Times New Roman" w:hAnsi="Times New Roman"/>
              </w:rPr>
              <w:t>З6.4.05</w:t>
            </w:r>
          </w:p>
          <w:p w14:paraId="7543D3A3" w14:textId="77777777" w:rsidR="00F74577" w:rsidRPr="00A03E0F" w:rsidRDefault="00F74577" w:rsidP="00F74577">
            <w:pPr>
              <w:tabs>
                <w:tab w:val="center" w:pos="4677"/>
                <w:tab w:val="right" w:pos="9355"/>
              </w:tabs>
              <w:spacing w:line="240" w:lineRule="auto"/>
              <w:jc w:val="center"/>
              <w:rPr>
                <w:rFonts w:ascii="Times New Roman" w:hAnsi="Times New Roman"/>
              </w:rPr>
            </w:pPr>
            <w:r w:rsidRPr="00A03E0F">
              <w:rPr>
                <w:rFonts w:ascii="Times New Roman" w:hAnsi="Times New Roman"/>
              </w:rPr>
              <w:t>З6.4.06</w:t>
            </w:r>
          </w:p>
          <w:p w14:paraId="461AFDF0" w14:textId="77777777" w:rsidR="00F74577" w:rsidRPr="00A03E0F" w:rsidRDefault="00F74577" w:rsidP="00F74577">
            <w:pPr>
              <w:tabs>
                <w:tab w:val="center" w:pos="4677"/>
                <w:tab w:val="right" w:pos="9355"/>
              </w:tabs>
              <w:spacing w:line="240" w:lineRule="auto"/>
              <w:jc w:val="center"/>
              <w:rPr>
                <w:rFonts w:ascii="Times New Roman" w:hAnsi="Times New Roman"/>
              </w:rPr>
            </w:pPr>
            <w:r w:rsidRPr="00A03E0F">
              <w:rPr>
                <w:rFonts w:ascii="Times New Roman" w:hAnsi="Times New Roman"/>
              </w:rPr>
              <w:t>З6.4.07</w:t>
            </w:r>
          </w:p>
          <w:p w14:paraId="148CC56B" w14:textId="77777777" w:rsidR="00F74577" w:rsidRPr="00A03E0F" w:rsidRDefault="00F74577" w:rsidP="00F74577">
            <w:pPr>
              <w:tabs>
                <w:tab w:val="center" w:pos="4677"/>
                <w:tab w:val="right" w:pos="9355"/>
              </w:tabs>
              <w:spacing w:line="240" w:lineRule="auto"/>
              <w:jc w:val="center"/>
              <w:rPr>
                <w:rFonts w:ascii="Times New Roman" w:hAnsi="Times New Roman"/>
              </w:rPr>
            </w:pPr>
            <w:r w:rsidRPr="00A03E0F">
              <w:rPr>
                <w:rFonts w:ascii="Times New Roman" w:hAnsi="Times New Roman"/>
              </w:rPr>
              <w:t>З6.4.08</w:t>
            </w:r>
          </w:p>
          <w:p w14:paraId="777E5C8E" w14:textId="77777777" w:rsidR="00F74577" w:rsidRPr="00A03E0F" w:rsidRDefault="00F74577" w:rsidP="00F74577">
            <w:pPr>
              <w:tabs>
                <w:tab w:val="center" w:pos="4677"/>
                <w:tab w:val="right" w:pos="9355"/>
              </w:tabs>
              <w:spacing w:line="240" w:lineRule="auto"/>
              <w:jc w:val="center"/>
              <w:rPr>
                <w:rFonts w:ascii="Times New Roman" w:hAnsi="Times New Roman"/>
              </w:rPr>
            </w:pPr>
            <w:r w:rsidRPr="00A03E0F">
              <w:rPr>
                <w:rFonts w:ascii="Times New Roman" w:hAnsi="Times New Roman"/>
              </w:rPr>
              <w:t>З6.4.09</w:t>
            </w:r>
          </w:p>
          <w:p w14:paraId="45B1A6C0" w14:textId="77777777" w:rsidR="00F74577" w:rsidRPr="00A03E0F" w:rsidRDefault="00F74577" w:rsidP="00F74577">
            <w:pPr>
              <w:tabs>
                <w:tab w:val="center" w:pos="4677"/>
                <w:tab w:val="right" w:pos="9355"/>
              </w:tabs>
              <w:spacing w:line="240" w:lineRule="auto"/>
              <w:jc w:val="center"/>
              <w:rPr>
                <w:rFonts w:ascii="Times New Roman" w:hAnsi="Times New Roman"/>
              </w:rPr>
            </w:pPr>
            <w:r w:rsidRPr="00A03E0F">
              <w:rPr>
                <w:rFonts w:ascii="Times New Roman" w:hAnsi="Times New Roman"/>
              </w:rPr>
              <w:t>З6.4.10</w:t>
            </w:r>
          </w:p>
          <w:p w14:paraId="4B56F4A2" w14:textId="77777777" w:rsidR="00F74577" w:rsidRPr="00A03E0F" w:rsidRDefault="00F74577" w:rsidP="00F74577">
            <w:pPr>
              <w:tabs>
                <w:tab w:val="center" w:pos="4677"/>
                <w:tab w:val="right" w:pos="9355"/>
              </w:tabs>
              <w:spacing w:line="240" w:lineRule="auto"/>
              <w:jc w:val="center"/>
              <w:rPr>
                <w:rFonts w:ascii="Times New Roman" w:hAnsi="Times New Roman"/>
              </w:rPr>
            </w:pPr>
            <w:r w:rsidRPr="00A03E0F">
              <w:rPr>
                <w:rFonts w:ascii="Times New Roman" w:hAnsi="Times New Roman"/>
              </w:rPr>
              <w:t>З6.4.11</w:t>
            </w:r>
          </w:p>
        </w:tc>
      </w:tr>
      <w:tr w:rsidR="00F74577" w:rsidRPr="003E1EB9" w14:paraId="697B94C7" w14:textId="77777777" w:rsidTr="00F74577">
        <w:tc>
          <w:tcPr>
            <w:tcW w:w="3955" w:type="pct"/>
            <w:gridSpan w:val="3"/>
          </w:tcPr>
          <w:p w14:paraId="5F017527" w14:textId="77777777" w:rsidR="00F74577" w:rsidRPr="0069002F" w:rsidRDefault="00F74577" w:rsidP="00F74577">
            <w:pPr>
              <w:spacing w:after="0" w:line="240" w:lineRule="auto"/>
              <w:rPr>
                <w:rFonts w:ascii="Times New Roman" w:hAnsi="Times New Roman" w:cs="Times New Roman"/>
                <w:b/>
                <w:bCs/>
                <w:sz w:val="24"/>
                <w:szCs w:val="24"/>
              </w:rPr>
            </w:pPr>
            <w:r w:rsidRPr="0069002F">
              <w:rPr>
                <w:rFonts w:ascii="Times New Roman" w:hAnsi="Times New Roman" w:cs="Times New Roman"/>
                <w:b/>
                <w:bCs/>
                <w:sz w:val="24"/>
                <w:szCs w:val="24"/>
              </w:rPr>
              <w:t xml:space="preserve">Производственная практика </w:t>
            </w:r>
          </w:p>
          <w:p w14:paraId="55F84A9C" w14:textId="77777777" w:rsidR="00F74577" w:rsidRPr="0069002F" w:rsidRDefault="00F74577" w:rsidP="00F74577">
            <w:pPr>
              <w:spacing w:after="0" w:line="240" w:lineRule="auto"/>
              <w:rPr>
                <w:rFonts w:ascii="Times New Roman" w:hAnsi="Times New Roman" w:cs="Times New Roman"/>
                <w:b/>
                <w:bCs/>
                <w:sz w:val="24"/>
                <w:szCs w:val="24"/>
              </w:rPr>
            </w:pPr>
            <w:r w:rsidRPr="0069002F">
              <w:rPr>
                <w:rFonts w:ascii="Times New Roman" w:hAnsi="Times New Roman" w:cs="Times New Roman"/>
                <w:b/>
                <w:bCs/>
                <w:sz w:val="24"/>
                <w:szCs w:val="24"/>
              </w:rPr>
              <w:t xml:space="preserve">Виды работ </w:t>
            </w:r>
          </w:p>
          <w:p w14:paraId="31531CA9" w14:textId="77777777" w:rsidR="00F74577" w:rsidRPr="0069002F" w:rsidRDefault="00F74577" w:rsidP="00F74577">
            <w:pPr>
              <w:spacing w:after="0" w:line="240" w:lineRule="auto"/>
              <w:jc w:val="both"/>
              <w:rPr>
                <w:rFonts w:ascii="Times New Roman" w:hAnsi="Times New Roman" w:cs="Times New Roman"/>
                <w:sz w:val="24"/>
                <w:szCs w:val="24"/>
              </w:rPr>
            </w:pPr>
            <w:r w:rsidRPr="0069002F">
              <w:rPr>
                <w:rFonts w:ascii="Times New Roman" w:hAnsi="Times New Roman" w:cs="Times New Roman"/>
                <w:sz w:val="24"/>
                <w:szCs w:val="24"/>
              </w:rPr>
              <w:t>Обработка конусных поверхностей под притирку.</w:t>
            </w:r>
          </w:p>
          <w:p w14:paraId="5C7F5F00" w14:textId="77777777" w:rsidR="00F74577" w:rsidRPr="0069002F" w:rsidRDefault="00F74577" w:rsidP="00F74577">
            <w:pPr>
              <w:spacing w:after="0" w:line="240" w:lineRule="auto"/>
              <w:jc w:val="both"/>
              <w:rPr>
                <w:rFonts w:ascii="Times New Roman" w:hAnsi="Times New Roman" w:cs="Times New Roman"/>
                <w:sz w:val="24"/>
                <w:szCs w:val="24"/>
              </w:rPr>
            </w:pPr>
            <w:r w:rsidRPr="0069002F">
              <w:rPr>
                <w:rFonts w:ascii="Times New Roman" w:hAnsi="Times New Roman" w:cs="Times New Roman"/>
                <w:sz w:val="24"/>
                <w:szCs w:val="24"/>
              </w:rPr>
              <w:t>Нарезка профилей многозаходных червяков под шлифование, окончательная нарезка профилей однозаходных червяков.</w:t>
            </w:r>
          </w:p>
          <w:p w14:paraId="1D6C7A83" w14:textId="77777777" w:rsidR="00F74577" w:rsidRPr="0069002F" w:rsidRDefault="00F74577" w:rsidP="00F74577">
            <w:pPr>
              <w:spacing w:after="0" w:line="240" w:lineRule="auto"/>
              <w:jc w:val="both"/>
              <w:rPr>
                <w:rFonts w:ascii="Times New Roman" w:hAnsi="Times New Roman" w:cs="Times New Roman"/>
                <w:sz w:val="24"/>
                <w:szCs w:val="24"/>
              </w:rPr>
            </w:pPr>
            <w:r w:rsidRPr="0069002F">
              <w:rPr>
                <w:rFonts w:ascii="Times New Roman" w:hAnsi="Times New Roman" w:cs="Times New Roman"/>
                <w:sz w:val="24"/>
                <w:szCs w:val="24"/>
              </w:rPr>
              <w:lastRenderedPageBreak/>
              <w:t>Обработка длинных валов и винтов с применением подвижного и неподвижного люнетов, выполнение глубокого сверления и растачивания отверстий пушечными сверлами и другим специальным инструментом.</w:t>
            </w:r>
          </w:p>
          <w:p w14:paraId="65A4C290" w14:textId="77777777" w:rsidR="00F74577" w:rsidRPr="0069002F" w:rsidRDefault="00F74577" w:rsidP="00F74577">
            <w:pPr>
              <w:spacing w:after="0" w:line="240" w:lineRule="auto"/>
              <w:jc w:val="both"/>
              <w:rPr>
                <w:rFonts w:ascii="Times New Roman" w:hAnsi="Times New Roman" w:cs="Times New Roman"/>
                <w:sz w:val="24"/>
                <w:szCs w:val="24"/>
              </w:rPr>
            </w:pPr>
            <w:r w:rsidRPr="0069002F">
              <w:rPr>
                <w:rFonts w:ascii="Times New Roman" w:hAnsi="Times New Roman" w:cs="Times New Roman"/>
                <w:sz w:val="24"/>
                <w:szCs w:val="24"/>
              </w:rPr>
              <w:t>Навивка пружины на токарном станке из проволоки диаметром более 15 мм в горячем состоянии.</w:t>
            </w:r>
          </w:p>
          <w:p w14:paraId="7CC8F962" w14:textId="77777777" w:rsidR="00F74577" w:rsidRPr="0069002F" w:rsidRDefault="00F74577" w:rsidP="00F74577">
            <w:pPr>
              <w:spacing w:after="0" w:line="240" w:lineRule="auto"/>
              <w:jc w:val="both"/>
              <w:rPr>
                <w:rFonts w:ascii="Times New Roman" w:hAnsi="Times New Roman" w:cs="Times New Roman"/>
                <w:sz w:val="24"/>
                <w:szCs w:val="24"/>
              </w:rPr>
            </w:pPr>
            <w:r w:rsidRPr="0069002F">
              <w:rPr>
                <w:rFonts w:ascii="Times New Roman" w:hAnsi="Times New Roman" w:cs="Times New Roman"/>
                <w:sz w:val="24"/>
                <w:szCs w:val="24"/>
              </w:rPr>
              <w:t>Выполнение давильных операций роликами (закатка, раскатка, зигование).</w:t>
            </w:r>
          </w:p>
          <w:p w14:paraId="45141418" w14:textId="77777777" w:rsidR="00F74577" w:rsidRPr="0069002F" w:rsidRDefault="00F74577" w:rsidP="00F74577">
            <w:pPr>
              <w:spacing w:after="0" w:line="240" w:lineRule="auto"/>
              <w:jc w:val="both"/>
              <w:rPr>
                <w:rFonts w:ascii="Times New Roman" w:hAnsi="Times New Roman" w:cs="Times New Roman"/>
                <w:sz w:val="24"/>
                <w:szCs w:val="24"/>
              </w:rPr>
            </w:pPr>
            <w:r w:rsidRPr="0069002F">
              <w:rPr>
                <w:rFonts w:ascii="Times New Roman" w:hAnsi="Times New Roman" w:cs="Times New Roman"/>
                <w:sz w:val="24"/>
                <w:szCs w:val="24"/>
              </w:rPr>
              <w:t>Обработка деталей, требующих точного соблюдения размеров между центрами эксцентрично расположенных отверстий или мест обточки.</w:t>
            </w:r>
          </w:p>
          <w:p w14:paraId="2E53C159" w14:textId="77777777" w:rsidR="00F74577" w:rsidRPr="0069002F" w:rsidRDefault="00F74577" w:rsidP="00F74577">
            <w:pPr>
              <w:spacing w:after="0" w:line="240" w:lineRule="auto"/>
              <w:jc w:val="both"/>
              <w:rPr>
                <w:rFonts w:ascii="Times New Roman" w:hAnsi="Times New Roman" w:cs="Times New Roman"/>
                <w:sz w:val="24"/>
                <w:szCs w:val="24"/>
              </w:rPr>
            </w:pPr>
            <w:r w:rsidRPr="0069002F">
              <w:rPr>
                <w:rFonts w:ascii="Times New Roman" w:hAnsi="Times New Roman" w:cs="Times New Roman"/>
                <w:sz w:val="24"/>
                <w:szCs w:val="24"/>
              </w:rPr>
              <w:t>Обработка тонкостенных деталей с толщиной стенки до 1 мм и длиной свыше 200 мм.</w:t>
            </w:r>
          </w:p>
          <w:p w14:paraId="5E2D4AFF" w14:textId="77777777" w:rsidR="00F74577" w:rsidRPr="0069002F" w:rsidRDefault="00F74577" w:rsidP="00F74577">
            <w:pPr>
              <w:spacing w:after="0" w:line="240" w:lineRule="auto"/>
              <w:jc w:val="both"/>
              <w:rPr>
                <w:rFonts w:ascii="Times New Roman" w:hAnsi="Times New Roman" w:cs="Times New Roman"/>
                <w:sz w:val="24"/>
                <w:szCs w:val="24"/>
              </w:rPr>
            </w:pPr>
            <w:r w:rsidRPr="0069002F">
              <w:rPr>
                <w:rFonts w:ascii="Times New Roman" w:hAnsi="Times New Roman" w:cs="Times New Roman"/>
                <w:sz w:val="24"/>
                <w:szCs w:val="24"/>
              </w:rPr>
              <w:t>Обработка деталей из легированных сталей и твердых сплавов.</w:t>
            </w:r>
          </w:p>
          <w:p w14:paraId="0AA30669" w14:textId="77777777" w:rsidR="00F74577" w:rsidRPr="0069002F" w:rsidRDefault="00F74577" w:rsidP="00F74577">
            <w:pPr>
              <w:spacing w:after="0" w:line="240" w:lineRule="auto"/>
              <w:jc w:val="both"/>
              <w:rPr>
                <w:rFonts w:ascii="Times New Roman" w:hAnsi="Times New Roman" w:cs="Times New Roman"/>
                <w:sz w:val="24"/>
                <w:szCs w:val="24"/>
              </w:rPr>
            </w:pPr>
            <w:r w:rsidRPr="0069002F">
              <w:rPr>
                <w:rFonts w:ascii="Times New Roman" w:hAnsi="Times New Roman" w:cs="Times New Roman"/>
                <w:sz w:val="24"/>
                <w:szCs w:val="24"/>
              </w:rPr>
              <w:t>Обработка детали из графитовых изделий для производства твердых сплавов.</w:t>
            </w:r>
          </w:p>
          <w:p w14:paraId="2B39A198" w14:textId="77777777" w:rsidR="00F74577" w:rsidRPr="0069002F" w:rsidRDefault="00F74577" w:rsidP="00F74577">
            <w:pPr>
              <w:spacing w:after="0" w:line="240" w:lineRule="auto"/>
              <w:jc w:val="both"/>
              <w:rPr>
                <w:rFonts w:ascii="Times New Roman" w:hAnsi="Times New Roman" w:cs="Times New Roman"/>
                <w:sz w:val="24"/>
                <w:szCs w:val="24"/>
              </w:rPr>
            </w:pPr>
            <w:r w:rsidRPr="0069002F">
              <w:rPr>
                <w:rFonts w:ascii="Times New Roman" w:hAnsi="Times New Roman" w:cs="Times New Roman"/>
                <w:sz w:val="24"/>
                <w:szCs w:val="24"/>
              </w:rPr>
              <w:t>Обработка новых и перетачивание выработанных прокатных валков с калиброванием простых и средней сложности профилей.</w:t>
            </w:r>
          </w:p>
          <w:p w14:paraId="5CF90794" w14:textId="77777777" w:rsidR="00F74577" w:rsidRPr="0082576A" w:rsidRDefault="00F74577" w:rsidP="00F74577">
            <w:pPr>
              <w:spacing w:after="0" w:line="240" w:lineRule="auto"/>
              <w:rPr>
                <w:rFonts w:ascii="Times New Roman" w:hAnsi="Times New Roman"/>
                <w:b/>
                <w:sz w:val="24"/>
                <w:szCs w:val="24"/>
              </w:rPr>
            </w:pPr>
            <w:r w:rsidRPr="0069002F">
              <w:rPr>
                <w:rFonts w:ascii="Times New Roman" w:hAnsi="Times New Roman" w:cs="Times New Roman"/>
                <w:sz w:val="24"/>
                <w:szCs w:val="24"/>
              </w:rPr>
              <w:t>Строповка и увязка грузов для подъема, перемещения, установки и складирования.</w:t>
            </w:r>
          </w:p>
        </w:tc>
        <w:tc>
          <w:tcPr>
            <w:tcW w:w="319" w:type="pct"/>
            <w:vAlign w:val="center"/>
          </w:tcPr>
          <w:p w14:paraId="58A49DEB" w14:textId="77777777" w:rsidR="00F74577" w:rsidRPr="003A3974" w:rsidRDefault="00F74577" w:rsidP="00F74577">
            <w:pPr>
              <w:spacing w:after="0" w:line="240" w:lineRule="auto"/>
              <w:jc w:val="center"/>
              <w:rPr>
                <w:rFonts w:ascii="Times New Roman" w:hAnsi="Times New Roman"/>
                <w:b/>
                <w:sz w:val="24"/>
                <w:szCs w:val="24"/>
              </w:rPr>
            </w:pPr>
            <w:r>
              <w:rPr>
                <w:rFonts w:ascii="Times New Roman" w:hAnsi="Times New Roman"/>
                <w:b/>
                <w:sz w:val="24"/>
                <w:szCs w:val="24"/>
              </w:rPr>
              <w:lastRenderedPageBreak/>
              <w:t>72</w:t>
            </w:r>
          </w:p>
        </w:tc>
        <w:tc>
          <w:tcPr>
            <w:tcW w:w="408" w:type="pct"/>
          </w:tcPr>
          <w:p w14:paraId="3E4B2274" w14:textId="27B5E73F" w:rsidR="00F74577" w:rsidRPr="00A03E0F" w:rsidRDefault="00A03E0F" w:rsidP="00F74577">
            <w:pPr>
              <w:jc w:val="center"/>
              <w:rPr>
                <w:rFonts w:ascii="Times New Roman" w:hAnsi="Times New Roman"/>
              </w:rPr>
            </w:pPr>
            <w:r>
              <w:rPr>
                <w:rFonts w:ascii="Times New Roman" w:hAnsi="Times New Roman"/>
              </w:rPr>
              <w:t>ОК.</w:t>
            </w:r>
            <w:r w:rsidR="00F74577" w:rsidRPr="00A03E0F">
              <w:rPr>
                <w:rFonts w:ascii="Times New Roman" w:hAnsi="Times New Roman"/>
              </w:rPr>
              <w:t>01, ОК</w:t>
            </w:r>
            <w:r>
              <w:rPr>
                <w:rFonts w:ascii="Times New Roman" w:hAnsi="Times New Roman"/>
              </w:rPr>
              <w:t>.</w:t>
            </w:r>
            <w:r w:rsidR="00F74577" w:rsidRPr="00A03E0F">
              <w:rPr>
                <w:rFonts w:ascii="Times New Roman" w:hAnsi="Times New Roman"/>
              </w:rPr>
              <w:t>02</w:t>
            </w:r>
          </w:p>
          <w:p w14:paraId="63758D10" w14:textId="7D649E38" w:rsidR="00F74577" w:rsidRPr="00A03E0F" w:rsidRDefault="00A03E0F" w:rsidP="00F74577">
            <w:pPr>
              <w:jc w:val="center"/>
              <w:rPr>
                <w:rFonts w:ascii="Times New Roman" w:hAnsi="Times New Roman"/>
              </w:rPr>
            </w:pPr>
            <w:r>
              <w:rPr>
                <w:rFonts w:ascii="Times New Roman" w:hAnsi="Times New Roman"/>
              </w:rPr>
              <w:t>ОК.</w:t>
            </w:r>
            <w:r w:rsidR="00F74577" w:rsidRPr="00A03E0F">
              <w:rPr>
                <w:rFonts w:ascii="Times New Roman" w:hAnsi="Times New Roman"/>
              </w:rPr>
              <w:t>04</w:t>
            </w:r>
          </w:p>
          <w:p w14:paraId="2FB17F3F" w14:textId="77777777" w:rsidR="00F74577" w:rsidRPr="00A03E0F" w:rsidRDefault="00F74577" w:rsidP="00F74577">
            <w:pPr>
              <w:jc w:val="center"/>
              <w:rPr>
                <w:rFonts w:ascii="Times New Roman" w:hAnsi="Times New Roman"/>
              </w:rPr>
            </w:pPr>
            <w:r w:rsidRPr="00A03E0F">
              <w:rPr>
                <w:rFonts w:ascii="Times New Roman" w:hAnsi="Times New Roman"/>
              </w:rPr>
              <w:lastRenderedPageBreak/>
              <w:t>ПК 6.1.,</w:t>
            </w:r>
          </w:p>
          <w:p w14:paraId="476B64F6" w14:textId="77777777" w:rsidR="00F74577" w:rsidRPr="00A03E0F" w:rsidRDefault="00F74577" w:rsidP="00F74577">
            <w:pPr>
              <w:jc w:val="center"/>
              <w:rPr>
                <w:rFonts w:ascii="Times New Roman" w:hAnsi="Times New Roman"/>
              </w:rPr>
            </w:pPr>
            <w:r w:rsidRPr="00A03E0F">
              <w:rPr>
                <w:rFonts w:ascii="Times New Roman" w:hAnsi="Times New Roman"/>
              </w:rPr>
              <w:t>ПК 6.2.</w:t>
            </w:r>
          </w:p>
          <w:p w14:paraId="7E0CF95F" w14:textId="77777777" w:rsidR="00F74577" w:rsidRPr="00A03E0F" w:rsidRDefault="00F74577" w:rsidP="00F74577">
            <w:pPr>
              <w:jc w:val="center"/>
              <w:rPr>
                <w:rFonts w:ascii="Times New Roman" w:hAnsi="Times New Roman"/>
              </w:rPr>
            </w:pPr>
            <w:r w:rsidRPr="00A03E0F">
              <w:rPr>
                <w:rFonts w:ascii="Times New Roman" w:hAnsi="Times New Roman"/>
              </w:rPr>
              <w:t>ПК 6.3., ПК 6.4.</w:t>
            </w:r>
          </w:p>
          <w:p w14:paraId="52C7A0B4" w14:textId="77777777" w:rsidR="00F74577" w:rsidRPr="00546C96" w:rsidRDefault="00F74577" w:rsidP="00F74577">
            <w:pPr>
              <w:jc w:val="center"/>
              <w:rPr>
                <w:rFonts w:ascii="Times New Roman" w:hAnsi="Times New Roman"/>
                <w:i/>
              </w:rPr>
            </w:pPr>
            <w:r w:rsidRPr="00A03E0F">
              <w:rPr>
                <w:rFonts w:ascii="Times New Roman" w:hAnsi="Times New Roman"/>
              </w:rPr>
              <w:t>ПК 6.7.</w:t>
            </w:r>
          </w:p>
        </w:tc>
        <w:tc>
          <w:tcPr>
            <w:tcW w:w="318" w:type="pct"/>
          </w:tcPr>
          <w:p w14:paraId="4F6D0882" w14:textId="77777777" w:rsidR="00F74577" w:rsidRPr="00F846ED" w:rsidRDefault="00F74577" w:rsidP="00F74577">
            <w:pPr>
              <w:jc w:val="center"/>
              <w:rPr>
                <w:rFonts w:ascii="Times New Roman" w:hAnsi="Times New Roman"/>
              </w:rPr>
            </w:pPr>
            <w:r w:rsidRPr="00F846ED">
              <w:rPr>
                <w:rFonts w:ascii="Times New Roman" w:hAnsi="Times New Roman"/>
              </w:rPr>
              <w:lastRenderedPageBreak/>
              <w:t>Н6.4.01</w:t>
            </w:r>
          </w:p>
          <w:p w14:paraId="24EC4B61" w14:textId="77777777" w:rsidR="00F74577" w:rsidRPr="00F846ED" w:rsidRDefault="00F74577" w:rsidP="00F74577">
            <w:pPr>
              <w:jc w:val="center"/>
              <w:rPr>
                <w:rFonts w:ascii="Times New Roman" w:hAnsi="Times New Roman"/>
              </w:rPr>
            </w:pPr>
            <w:r w:rsidRPr="00F846ED">
              <w:rPr>
                <w:rFonts w:ascii="Times New Roman" w:hAnsi="Times New Roman"/>
              </w:rPr>
              <w:t>У6.4.01</w:t>
            </w:r>
          </w:p>
          <w:p w14:paraId="18148E26" w14:textId="77777777" w:rsidR="00F74577" w:rsidRPr="00F846ED" w:rsidRDefault="00F74577" w:rsidP="00F74577">
            <w:pPr>
              <w:jc w:val="center"/>
              <w:rPr>
                <w:rFonts w:ascii="Times New Roman" w:hAnsi="Times New Roman"/>
              </w:rPr>
            </w:pPr>
            <w:r w:rsidRPr="00F846ED">
              <w:rPr>
                <w:rFonts w:ascii="Times New Roman" w:hAnsi="Times New Roman"/>
              </w:rPr>
              <w:t>У6.4.02</w:t>
            </w:r>
          </w:p>
          <w:p w14:paraId="679E0D56" w14:textId="77777777" w:rsidR="00F74577" w:rsidRPr="00F846ED" w:rsidRDefault="00F74577" w:rsidP="00F74577">
            <w:pPr>
              <w:jc w:val="center"/>
              <w:rPr>
                <w:rFonts w:ascii="Times New Roman" w:hAnsi="Times New Roman"/>
              </w:rPr>
            </w:pPr>
            <w:r w:rsidRPr="00F846ED">
              <w:rPr>
                <w:rFonts w:ascii="Times New Roman" w:hAnsi="Times New Roman"/>
              </w:rPr>
              <w:lastRenderedPageBreak/>
              <w:t>У6.4.03</w:t>
            </w:r>
          </w:p>
          <w:p w14:paraId="35728BA9" w14:textId="77777777" w:rsidR="00F74577" w:rsidRPr="00F846ED" w:rsidRDefault="00F74577" w:rsidP="00F74577">
            <w:pPr>
              <w:jc w:val="center"/>
              <w:rPr>
                <w:rFonts w:ascii="Times New Roman" w:hAnsi="Times New Roman"/>
              </w:rPr>
            </w:pPr>
            <w:r w:rsidRPr="00F846ED">
              <w:rPr>
                <w:rFonts w:ascii="Times New Roman" w:hAnsi="Times New Roman"/>
              </w:rPr>
              <w:t>У6.4.04</w:t>
            </w:r>
          </w:p>
          <w:p w14:paraId="0664B00F" w14:textId="77777777" w:rsidR="00F74577" w:rsidRPr="00F846ED" w:rsidRDefault="00F74577" w:rsidP="00F74577">
            <w:pPr>
              <w:jc w:val="center"/>
              <w:rPr>
                <w:rFonts w:ascii="Times New Roman" w:hAnsi="Times New Roman"/>
              </w:rPr>
            </w:pPr>
            <w:r w:rsidRPr="00F846ED">
              <w:rPr>
                <w:rFonts w:ascii="Times New Roman" w:hAnsi="Times New Roman"/>
              </w:rPr>
              <w:t>У6.4.05</w:t>
            </w:r>
          </w:p>
          <w:p w14:paraId="5FC2E4DF" w14:textId="77777777" w:rsidR="00F74577" w:rsidRPr="00F846ED" w:rsidRDefault="00F74577" w:rsidP="00F74577">
            <w:pPr>
              <w:jc w:val="center"/>
              <w:rPr>
                <w:rFonts w:ascii="Times New Roman" w:hAnsi="Times New Roman"/>
              </w:rPr>
            </w:pPr>
            <w:r w:rsidRPr="00F846ED">
              <w:rPr>
                <w:rFonts w:ascii="Times New Roman" w:hAnsi="Times New Roman"/>
              </w:rPr>
              <w:t>У6.4.06</w:t>
            </w:r>
          </w:p>
          <w:p w14:paraId="52D32C68" w14:textId="77777777" w:rsidR="00F74577" w:rsidRPr="00F846ED" w:rsidRDefault="00F74577" w:rsidP="00F74577">
            <w:pPr>
              <w:jc w:val="center"/>
              <w:rPr>
                <w:rFonts w:ascii="Times New Roman" w:hAnsi="Times New Roman"/>
              </w:rPr>
            </w:pPr>
            <w:r w:rsidRPr="00F846ED">
              <w:rPr>
                <w:rFonts w:ascii="Times New Roman" w:hAnsi="Times New Roman"/>
              </w:rPr>
              <w:t>У6.4.07</w:t>
            </w:r>
          </w:p>
          <w:p w14:paraId="0A5B731E" w14:textId="77777777" w:rsidR="00F74577" w:rsidRPr="00F846ED" w:rsidRDefault="00F74577" w:rsidP="00F74577">
            <w:pPr>
              <w:jc w:val="center"/>
              <w:rPr>
                <w:rFonts w:ascii="Times New Roman" w:hAnsi="Times New Roman"/>
              </w:rPr>
            </w:pPr>
            <w:r w:rsidRPr="00F846ED">
              <w:rPr>
                <w:rFonts w:ascii="Times New Roman" w:hAnsi="Times New Roman"/>
              </w:rPr>
              <w:t>З6.4.01</w:t>
            </w:r>
          </w:p>
          <w:p w14:paraId="715BF780" w14:textId="77777777" w:rsidR="00F74577" w:rsidRPr="00F846ED" w:rsidRDefault="00F74577" w:rsidP="00F74577">
            <w:pPr>
              <w:jc w:val="center"/>
              <w:rPr>
                <w:rFonts w:ascii="Times New Roman" w:hAnsi="Times New Roman"/>
              </w:rPr>
            </w:pPr>
            <w:r w:rsidRPr="00F846ED">
              <w:rPr>
                <w:rFonts w:ascii="Times New Roman" w:hAnsi="Times New Roman"/>
              </w:rPr>
              <w:t>З6.4.02</w:t>
            </w:r>
          </w:p>
          <w:p w14:paraId="7032CCC7" w14:textId="77777777" w:rsidR="00F74577" w:rsidRPr="00F846ED" w:rsidRDefault="00F74577" w:rsidP="00F74577">
            <w:pPr>
              <w:jc w:val="center"/>
              <w:rPr>
                <w:rFonts w:ascii="Times New Roman" w:hAnsi="Times New Roman"/>
              </w:rPr>
            </w:pPr>
            <w:r w:rsidRPr="00F846ED">
              <w:rPr>
                <w:rFonts w:ascii="Times New Roman" w:hAnsi="Times New Roman"/>
              </w:rPr>
              <w:t>З6.4.03</w:t>
            </w:r>
          </w:p>
          <w:p w14:paraId="67E6E20E" w14:textId="77777777" w:rsidR="00F74577" w:rsidRPr="00F846ED" w:rsidRDefault="00F74577" w:rsidP="00F74577">
            <w:pPr>
              <w:jc w:val="center"/>
              <w:rPr>
                <w:rFonts w:ascii="Times New Roman" w:hAnsi="Times New Roman"/>
              </w:rPr>
            </w:pPr>
            <w:r w:rsidRPr="00F846ED">
              <w:rPr>
                <w:rFonts w:ascii="Times New Roman" w:hAnsi="Times New Roman"/>
              </w:rPr>
              <w:t>З6.4.04</w:t>
            </w:r>
          </w:p>
          <w:p w14:paraId="1F7B255B" w14:textId="77777777" w:rsidR="00F74577" w:rsidRPr="00F846ED" w:rsidRDefault="00F74577" w:rsidP="00F74577">
            <w:pPr>
              <w:jc w:val="center"/>
              <w:rPr>
                <w:rFonts w:ascii="Times New Roman" w:hAnsi="Times New Roman"/>
              </w:rPr>
            </w:pPr>
            <w:r w:rsidRPr="00F846ED">
              <w:rPr>
                <w:rFonts w:ascii="Times New Roman" w:hAnsi="Times New Roman"/>
              </w:rPr>
              <w:t>З6.4.05</w:t>
            </w:r>
          </w:p>
          <w:p w14:paraId="5254C79C" w14:textId="77777777" w:rsidR="00F74577" w:rsidRPr="00F846ED" w:rsidRDefault="00F74577" w:rsidP="00F74577">
            <w:pPr>
              <w:jc w:val="center"/>
              <w:rPr>
                <w:rFonts w:ascii="Times New Roman" w:hAnsi="Times New Roman"/>
              </w:rPr>
            </w:pPr>
            <w:r w:rsidRPr="00F846ED">
              <w:rPr>
                <w:rFonts w:ascii="Times New Roman" w:hAnsi="Times New Roman"/>
              </w:rPr>
              <w:t>З6.4.06</w:t>
            </w:r>
          </w:p>
          <w:p w14:paraId="197A8451" w14:textId="77777777" w:rsidR="00F74577" w:rsidRPr="00F846ED" w:rsidRDefault="00F74577" w:rsidP="00F74577">
            <w:pPr>
              <w:jc w:val="center"/>
              <w:rPr>
                <w:rFonts w:ascii="Times New Roman" w:hAnsi="Times New Roman"/>
              </w:rPr>
            </w:pPr>
            <w:r w:rsidRPr="00F846ED">
              <w:rPr>
                <w:rFonts w:ascii="Times New Roman" w:hAnsi="Times New Roman"/>
              </w:rPr>
              <w:t>З6.4.07</w:t>
            </w:r>
          </w:p>
          <w:p w14:paraId="0C32C656" w14:textId="77777777" w:rsidR="00F74577" w:rsidRPr="00F846ED" w:rsidRDefault="00F74577" w:rsidP="00F74577">
            <w:pPr>
              <w:jc w:val="center"/>
              <w:rPr>
                <w:rFonts w:ascii="Times New Roman" w:hAnsi="Times New Roman"/>
              </w:rPr>
            </w:pPr>
            <w:r w:rsidRPr="00F846ED">
              <w:rPr>
                <w:rFonts w:ascii="Times New Roman" w:hAnsi="Times New Roman"/>
              </w:rPr>
              <w:t>З6.4.08</w:t>
            </w:r>
          </w:p>
          <w:p w14:paraId="12EF797B" w14:textId="77777777" w:rsidR="00F74577" w:rsidRPr="00F846ED" w:rsidRDefault="00F74577" w:rsidP="00F74577">
            <w:pPr>
              <w:jc w:val="center"/>
              <w:rPr>
                <w:rFonts w:ascii="Times New Roman" w:hAnsi="Times New Roman"/>
              </w:rPr>
            </w:pPr>
            <w:r w:rsidRPr="00F846ED">
              <w:rPr>
                <w:rFonts w:ascii="Times New Roman" w:hAnsi="Times New Roman"/>
              </w:rPr>
              <w:t>З6.4.09</w:t>
            </w:r>
          </w:p>
          <w:p w14:paraId="08142BEB" w14:textId="77777777" w:rsidR="00F74577" w:rsidRPr="00F846ED" w:rsidRDefault="00F74577" w:rsidP="00F74577">
            <w:pPr>
              <w:jc w:val="center"/>
              <w:rPr>
                <w:rFonts w:ascii="Times New Roman" w:hAnsi="Times New Roman"/>
              </w:rPr>
            </w:pPr>
            <w:r w:rsidRPr="00F846ED">
              <w:rPr>
                <w:rFonts w:ascii="Times New Roman" w:hAnsi="Times New Roman"/>
              </w:rPr>
              <w:t>З6.4.10</w:t>
            </w:r>
          </w:p>
          <w:p w14:paraId="08E58DBF" w14:textId="77777777" w:rsidR="00F74577" w:rsidRPr="00546C96" w:rsidRDefault="00F74577" w:rsidP="00F74577">
            <w:pPr>
              <w:jc w:val="center"/>
              <w:rPr>
                <w:rFonts w:ascii="Times New Roman" w:hAnsi="Times New Roman"/>
                <w:i/>
              </w:rPr>
            </w:pPr>
            <w:r w:rsidRPr="00F846ED">
              <w:rPr>
                <w:rFonts w:ascii="Times New Roman" w:hAnsi="Times New Roman"/>
              </w:rPr>
              <w:t>З6.4.11</w:t>
            </w:r>
          </w:p>
        </w:tc>
      </w:tr>
      <w:tr w:rsidR="00F74577" w:rsidRPr="003E1EB9" w14:paraId="1431D679" w14:textId="77777777" w:rsidTr="00F74577">
        <w:tc>
          <w:tcPr>
            <w:tcW w:w="3955" w:type="pct"/>
            <w:gridSpan w:val="3"/>
          </w:tcPr>
          <w:p w14:paraId="45077F91" w14:textId="77777777" w:rsidR="00F74577" w:rsidRPr="003A3974" w:rsidRDefault="00F74577" w:rsidP="00F74577">
            <w:pPr>
              <w:spacing w:after="0" w:line="240" w:lineRule="auto"/>
              <w:rPr>
                <w:rFonts w:ascii="Times New Roman" w:hAnsi="Times New Roman"/>
                <w:b/>
                <w:bCs/>
                <w:sz w:val="24"/>
                <w:szCs w:val="24"/>
              </w:rPr>
            </w:pPr>
            <w:r>
              <w:rPr>
                <w:rFonts w:ascii="Times New Roman" w:hAnsi="Times New Roman"/>
                <w:b/>
                <w:bCs/>
                <w:sz w:val="24"/>
                <w:szCs w:val="24"/>
              </w:rPr>
              <w:lastRenderedPageBreak/>
              <w:t xml:space="preserve">Промежуточная аттестация                                  </w:t>
            </w:r>
          </w:p>
        </w:tc>
        <w:tc>
          <w:tcPr>
            <w:tcW w:w="319" w:type="pct"/>
            <w:vAlign w:val="center"/>
          </w:tcPr>
          <w:p w14:paraId="4BB5BF62" w14:textId="77777777" w:rsidR="00F74577" w:rsidRPr="003A3974" w:rsidRDefault="00F74577" w:rsidP="00F74577">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408" w:type="pct"/>
          </w:tcPr>
          <w:p w14:paraId="167BE70C" w14:textId="77777777" w:rsidR="00F74577" w:rsidRPr="00546C96" w:rsidRDefault="00F74577" w:rsidP="00F74577">
            <w:pPr>
              <w:jc w:val="center"/>
              <w:rPr>
                <w:rFonts w:ascii="Times New Roman" w:hAnsi="Times New Roman"/>
                <w:i/>
              </w:rPr>
            </w:pPr>
          </w:p>
        </w:tc>
        <w:tc>
          <w:tcPr>
            <w:tcW w:w="318" w:type="pct"/>
          </w:tcPr>
          <w:p w14:paraId="2A5B8609" w14:textId="77777777" w:rsidR="00F74577" w:rsidRPr="00546C96" w:rsidRDefault="00F74577" w:rsidP="00F74577">
            <w:pPr>
              <w:jc w:val="center"/>
              <w:rPr>
                <w:rFonts w:ascii="Times New Roman" w:hAnsi="Times New Roman"/>
                <w:i/>
              </w:rPr>
            </w:pPr>
          </w:p>
        </w:tc>
      </w:tr>
      <w:tr w:rsidR="00F74577" w:rsidRPr="003E1EB9" w14:paraId="2528CF37" w14:textId="77777777" w:rsidTr="00F74577">
        <w:tc>
          <w:tcPr>
            <w:tcW w:w="3955" w:type="pct"/>
            <w:gridSpan w:val="3"/>
          </w:tcPr>
          <w:p w14:paraId="56FD9335" w14:textId="77777777" w:rsidR="00F74577" w:rsidRPr="003A3974" w:rsidRDefault="00F74577" w:rsidP="00F74577">
            <w:pPr>
              <w:spacing w:after="0" w:line="240" w:lineRule="auto"/>
              <w:rPr>
                <w:rFonts w:ascii="Times New Roman" w:hAnsi="Times New Roman"/>
                <w:b/>
                <w:bCs/>
                <w:sz w:val="24"/>
                <w:szCs w:val="24"/>
              </w:rPr>
            </w:pPr>
            <w:r w:rsidRPr="003A3974">
              <w:rPr>
                <w:rFonts w:ascii="Times New Roman" w:hAnsi="Times New Roman"/>
                <w:b/>
                <w:bCs/>
                <w:sz w:val="24"/>
                <w:szCs w:val="24"/>
              </w:rPr>
              <w:t>Всего</w:t>
            </w:r>
          </w:p>
        </w:tc>
        <w:tc>
          <w:tcPr>
            <w:tcW w:w="319" w:type="pct"/>
            <w:vAlign w:val="center"/>
          </w:tcPr>
          <w:p w14:paraId="59053B62" w14:textId="56A5C793" w:rsidR="00F74577" w:rsidRPr="003A3974" w:rsidRDefault="000B3C3D" w:rsidP="00F74577">
            <w:pPr>
              <w:spacing w:after="0" w:line="240" w:lineRule="auto"/>
              <w:jc w:val="center"/>
              <w:rPr>
                <w:rFonts w:ascii="Times New Roman" w:hAnsi="Times New Roman"/>
                <w:b/>
                <w:sz w:val="24"/>
                <w:szCs w:val="24"/>
              </w:rPr>
            </w:pPr>
            <w:r>
              <w:rPr>
                <w:rFonts w:ascii="Times New Roman" w:hAnsi="Times New Roman"/>
                <w:b/>
                <w:sz w:val="24"/>
                <w:szCs w:val="24"/>
              </w:rPr>
              <w:t>368</w:t>
            </w:r>
          </w:p>
        </w:tc>
        <w:tc>
          <w:tcPr>
            <w:tcW w:w="408" w:type="pct"/>
          </w:tcPr>
          <w:p w14:paraId="38C4045B" w14:textId="77777777" w:rsidR="00F74577" w:rsidRPr="00546C96" w:rsidRDefault="00F74577" w:rsidP="00F74577">
            <w:pPr>
              <w:jc w:val="center"/>
              <w:rPr>
                <w:rFonts w:ascii="Times New Roman" w:hAnsi="Times New Roman"/>
                <w:i/>
              </w:rPr>
            </w:pPr>
          </w:p>
        </w:tc>
        <w:tc>
          <w:tcPr>
            <w:tcW w:w="318" w:type="pct"/>
          </w:tcPr>
          <w:p w14:paraId="52E7E429" w14:textId="77777777" w:rsidR="00F74577" w:rsidRPr="00546C96" w:rsidRDefault="00F74577" w:rsidP="00F74577">
            <w:pPr>
              <w:jc w:val="center"/>
              <w:rPr>
                <w:rFonts w:ascii="Times New Roman" w:hAnsi="Times New Roman"/>
                <w:i/>
              </w:rPr>
            </w:pPr>
          </w:p>
        </w:tc>
      </w:tr>
    </w:tbl>
    <w:p w14:paraId="29A22E0C" w14:textId="77777777" w:rsidR="00F74577" w:rsidRPr="00B36A92" w:rsidRDefault="00F74577" w:rsidP="00F74577">
      <w:pPr>
        <w:rPr>
          <w:rFonts w:ascii="Times New Roman" w:hAnsi="Times New Roman"/>
          <w:i/>
        </w:rPr>
        <w:sectPr w:rsidR="00F74577" w:rsidRPr="00B36A92" w:rsidSect="00F74577">
          <w:footerReference w:type="even" r:id="rId28"/>
          <w:footerReference w:type="default" r:id="rId29"/>
          <w:pgSz w:w="16840" w:h="11907" w:orient="landscape"/>
          <w:pgMar w:top="851" w:right="1134" w:bottom="851" w:left="992" w:header="709" w:footer="709" w:gutter="0"/>
          <w:cols w:space="720"/>
        </w:sectPr>
      </w:pPr>
    </w:p>
    <w:p w14:paraId="4DCD5D9F" w14:textId="5B5B1051" w:rsidR="00F74577" w:rsidRDefault="00F74577" w:rsidP="00B767E8">
      <w:pPr>
        <w:spacing w:after="0"/>
        <w:jc w:val="center"/>
        <w:rPr>
          <w:rFonts w:ascii="Times New Roman" w:hAnsi="Times New Roman"/>
          <w:b/>
          <w:bCs/>
          <w:sz w:val="24"/>
          <w:szCs w:val="24"/>
        </w:rPr>
      </w:pPr>
      <w:r>
        <w:rPr>
          <w:rFonts w:ascii="Times New Roman" w:hAnsi="Times New Roman"/>
          <w:b/>
          <w:bCs/>
          <w:sz w:val="24"/>
          <w:szCs w:val="24"/>
        </w:rPr>
        <w:lastRenderedPageBreak/>
        <w:t xml:space="preserve">3. </w:t>
      </w:r>
      <w:r w:rsidR="00B767E8">
        <w:rPr>
          <w:rFonts w:ascii="Times New Roman" w:hAnsi="Times New Roman"/>
          <w:b/>
          <w:bCs/>
          <w:sz w:val="24"/>
          <w:szCs w:val="24"/>
        </w:rPr>
        <w:t xml:space="preserve">УСЛОВИЯ РЕАЛИЗАЦИИ ПРОФЕССИОНАЛЬНОГО МОДУЛЯ </w:t>
      </w:r>
    </w:p>
    <w:p w14:paraId="5A8D7FBE" w14:textId="77777777" w:rsidR="00F74577" w:rsidRDefault="00F74577" w:rsidP="00F74577">
      <w:pPr>
        <w:spacing w:after="0"/>
        <w:ind w:firstLine="709"/>
        <w:jc w:val="center"/>
        <w:rPr>
          <w:rFonts w:ascii="Times New Roman" w:hAnsi="Times New Roman"/>
          <w:b/>
          <w:bCs/>
          <w:sz w:val="24"/>
          <w:szCs w:val="24"/>
        </w:rPr>
      </w:pPr>
    </w:p>
    <w:p w14:paraId="016A73D8" w14:textId="77777777" w:rsidR="00F74577" w:rsidRDefault="00F74577" w:rsidP="00F74577">
      <w:pPr>
        <w:spacing w:after="0"/>
        <w:ind w:firstLine="709"/>
        <w:rPr>
          <w:rFonts w:ascii="Times New Roman" w:hAnsi="Times New Roman"/>
          <w:b/>
          <w:bCs/>
          <w:sz w:val="24"/>
          <w:szCs w:val="24"/>
        </w:rPr>
      </w:pPr>
      <w:r w:rsidRPr="00B36A92">
        <w:rPr>
          <w:rFonts w:ascii="Times New Roman" w:hAnsi="Times New Roman"/>
          <w:b/>
          <w:bCs/>
          <w:sz w:val="24"/>
          <w:szCs w:val="24"/>
        </w:rPr>
        <w:t xml:space="preserve">3.1. Для реализации программы профессионального модуля предусмотрены </w:t>
      </w:r>
      <w:r>
        <w:rPr>
          <w:rFonts w:ascii="Times New Roman" w:hAnsi="Times New Roman"/>
          <w:b/>
          <w:bCs/>
          <w:sz w:val="24"/>
          <w:szCs w:val="24"/>
        </w:rPr>
        <w:t>мастерские</w:t>
      </w:r>
      <w:r w:rsidRPr="00B36A92">
        <w:rPr>
          <w:rFonts w:ascii="Times New Roman" w:hAnsi="Times New Roman"/>
          <w:b/>
          <w:bCs/>
          <w:sz w:val="24"/>
          <w:szCs w:val="24"/>
        </w:rPr>
        <w:t>:</w:t>
      </w:r>
    </w:p>
    <w:p w14:paraId="4F40AA37" w14:textId="010DE5EE" w:rsidR="00EC35AB" w:rsidRDefault="00EC35AB" w:rsidP="00EC35AB">
      <w:pPr>
        <w:spacing w:after="0" w:line="276" w:lineRule="auto"/>
        <w:ind w:firstLine="709"/>
        <w:jc w:val="both"/>
        <w:outlineLvl w:val="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мастерские </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Слесарная</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Токарная</w:t>
      </w:r>
      <w:r w:rsidR="006B17C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w:t>
      </w:r>
    </w:p>
    <w:p w14:paraId="7339B2DB" w14:textId="03DEC441" w:rsidR="00EC35AB" w:rsidRDefault="00EC35AB" w:rsidP="00EC35AB">
      <w:pPr>
        <w:suppressAutoHyphens/>
        <w:spacing w:after="0" w:line="240" w:lineRule="auto"/>
        <w:ind w:firstLine="709"/>
        <w:jc w:val="both"/>
        <w:rPr>
          <w:rFonts w:ascii="Times New Roman" w:hAnsi="Times New Roman" w:cs="Times New Roman"/>
          <w:sz w:val="24"/>
          <w:szCs w:val="24"/>
        </w:rPr>
      </w:pPr>
      <w:r w:rsidRPr="00687A70">
        <w:rPr>
          <w:rFonts w:ascii="Times New Roman" w:hAnsi="Times New Roman" w:cs="Times New Roman"/>
          <w:bCs/>
          <w:sz w:val="24"/>
          <w:szCs w:val="24"/>
        </w:rPr>
        <w:t xml:space="preserve">Мастерская </w:t>
      </w:r>
      <w:r w:rsidR="006B17C2">
        <w:rPr>
          <w:rFonts w:ascii="Times New Roman" w:hAnsi="Times New Roman" w:cs="Times New Roman"/>
          <w:bCs/>
          <w:sz w:val="24"/>
          <w:szCs w:val="24"/>
        </w:rPr>
        <w:t>«</w:t>
      </w:r>
      <w:r w:rsidRPr="00687A70">
        <w:rPr>
          <w:rFonts w:ascii="Times New Roman" w:hAnsi="Times New Roman" w:cs="Times New Roman"/>
          <w:bCs/>
          <w:sz w:val="24"/>
          <w:szCs w:val="24"/>
        </w:rPr>
        <w:t>Слесарная</w:t>
      </w:r>
      <w:r w:rsidR="006B17C2">
        <w:rPr>
          <w:rFonts w:ascii="Times New Roman" w:hAnsi="Times New Roman" w:cs="Times New Roman"/>
          <w:bCs/>
          <w:sz w:val="24"/>
          <w:szCs w:val="24"/>
        </w:rPr>
        <w:t>»</w:t>
      </w:r>
      <w:r w:rsidRPr="00687A70">
        <w:rPr>
          <w:rFonts w:ascii="Times New Roman" w:hAnsi="Times New Roman" w:cs="Times New Roman"/>
          <w:bCs/>
          <w:sz w:val="24"/>
          <w:szCs w:val="24"/>
        </w:rPr>
        <w:t xml:space="preserve"> включает в себя: </w:t>
      </w:r>
      <w:r w:rsidRPr="00A82B43">
        <w:rPr>
          <w:rFonts w:ascii="Times New Roman" w:hAnsi="Times New Roman" w:cs="Times New Roman"/>
          <w:sz w:val="24"/>
          <w:szCs w:val="24"/>
        </w:rPr>
        <w:t xml:space="preserve">оборудование для выполнения слесарно-сборочных работ: верстак, оборудованный слесарными тисками, поворотная плита, монтажно-сборочный стол, стол с ручным прессом,  наборы рабочих и контрольно-измерительных инструментов, механизированные инструменты, такелажная оснастка и грузозахватные устройства, сверлильный станок, технические средства (мультимедийный проектор, интерактивная доска, принтер), </w:t>
      </w:r>
      <w:r w:rsidRPr="00A82B43">
        <w:rPr>
          <w:sz w:val="24"/>
          <w:szCs w:val="24"/>
        </w:rPr>
        <w:t xml:space="preserve"> </w:t>
      </w:r>
      <w:r w:rsidRPr="00A82B43">
        <w:rPr>
          <w:rFonts w:ascii="Times New Roman" w:hAnsi="Times New Roman" w:cs="Times New Roman"/>
          <w:sz w:val="24"/>
          <w:szCs w:val="24"/>
        </w:rPr>
        <w:t>техническую  документацию, инструкции,</w:t>
      </w:r>
      <w:r w:rsidRPr="00687A70">
        <w:rPr>
          <w:rFonts w:ascii="Times New Roman" w:hAnsi="Times New Roman" w:cs="Times New Roman"/>
          <w:sz w:val="24"/>
          <w:szCs w:val="24"/>
        </w:rPr>
        <w:t xml:space="preserve"> правила</w:t>
      </w:r>
      <w:r>
        <w:rPr>
          <w:rFonts w:ascii="Times New Roman" w:hAnsi="Times New Roman" w:cs="Times New Roman"/>
          <w:sz w:val="24"/>
          <w:szCs w:val="24"/>
        </w:rPr>
        <w:t>.</w:t>
      </w:r>
    </w:p>
    <w:p w14:paraId="078F7F49" w14:textId="1FCE8701" w:rsidR="00EC35AB" w:rsidRPr="00784071" w:rsidRDefault="00EC35AB" w:rsidP="00EC35AB">
      <w:pPr>
        <w:suppressAutoHyphens/>
        <w:spacing w:after="0" w:line="240" w:lineRule="auto"/>
        <w:ind w:firstLine="709"/>
        <w:jc w:val="both"/>
        <w:rPr>
          <w:rFonts w:ascii="Times New Roman" w:hAnsi="Times New Roman" w:cs="Times New Roman"/>
          <w:sz w:val="24"/>
          <w:szCs w:val="24"/>
        </w:rPr>
      </w:pPr>
      <w:r w:rsidRPr="00375D7D">
        <w:rPr>
          <w:rFonts w:ascii="Times New Roman" w:hAnsi="Times New Roman"/>
          <w:bCs/>
          <w:sz w:val="24"/>
          <w:szCs w:val="24"/>
        </w:rPr>
        <w:t xml:space="preserve">Мастерская </w:t>
      </w:r>
      <w:r w:rsidR="006B17C2">
        <w:rPr>
          <w:rFonts w:ascii="Times New Roman" w:hAnsi="Times New Roman"/>
          <w:bCs/>
          <w:sz w:val="24"/>
          <w:szCs w:val="24"/>
        </w:rPr>
        <w:t>«</w:t>
      </w:r>
      <w:r>
        <w:rPr>
          <w:rFonts w:ascii="Times New Roman" w:hAnsi="Times New Roman"/>
          <w:bCs/>
          <w:sz w:val="24"/>
          <w:szCs w:val="24"/>
        </w:rPr>
        <w:t>Токарная</w:t>
      </w:r>
      <w:r w:rsidR="006B17C2">
        <w:rPr>
          <w:rFonts w:ascii="Times New Roman" w:hAnsi="Times New Roman"/>
          <w:bCs/>
          <w:sz w:val="24"/>
          <w:szCs w:val="24"/>
        </w:rPr>
        <w:t>»</w:t>
      </w:r>
      <w:r>
        <w:rPr>
          <w:rFonts w:ascii="Times New Roman" w:hAnsi="Times New Roman"/>
          <w:bCs/>
          <w:sz w:val="24"/>
          <w:szCs w:val="24"/>
        </w:rPr>
        <w:t xml:space="preserve"> включает в себя: специализированную мебель и системы хранения (</w:t>
      </w:r>
      <w:r w:rsidRPr="00784071">
        <w:rPr>
          <w:rFonts w:ascii="Times New Roman" w:hAnsi="Times New Roman" w:cs="Times New Roman"/>
          <w:bCs/>
          <w:sz w:val="24"/>
          <w:szCs w:val="24"/>
        </w:rPr>
        <w:t xml:space="preserve">мерительный инструмент и оснастку, </w:t>
      </w:r>
      <w:r w:rsidR="00784071" w:rsidRPr="00784071">
        <w:rPr>
          <w:rFonts w:ascii="Times New Roman" w:hAnsi="Times New Roman" w:cs="Times New Roman"/>
          <w:sz w:val="24"/>
          <w:szCs w:val="24"/>
        </w:rPr>
        <w:t>токарно-винторезный станок JET</w:t>
      </w:r>
      <w:r w:rsidRPr="00784071">
        <w:rPr>
          <w:rFonts w:ascii="Times New Roman" w:hAnsi="Times New Roman" w:cs="Times New Roman"/>
          <w:sz w:val="24"/>
          <w:szCs w:val="24"/>
        </w:rPr>
        <w:t xml:space="preserve">, </w:t>
      </w:r>
      <w:r w:rsidR="00784071" w:rsidRPr="00784071">
        <w:rPr>
          <w:rFonts w:ascii="Times New Roman" w:hAnsi="Times New Roman" w:cs="Times New Roman"/>
          <w:sz w:val="24"/>
          <w:szCs w:val="24"/>
        </w:rPr>
        <w:t>т</w:t>
      </w:r>
      <w:r w:rsidR="00784071" w:rsidRPr="00784071">
        <w:rPr>
          <w:rFonts w:ascii="Times New Roman" w:hAnsi="Times New Roman" w:cs="Times New Roman"/>
          <w:sz w:val="24"/>
          <w:szCs w:val="24"/>
        </w:rPr>
        <w:t>окарно-винторезный станок</w:t>
      </w:r>
      <w:r w:rsidR="00784071" w:rsidRPr="00784071">
        <w:rPr>
          <w:rFonts w:ascii="Times New Roman" w:hAnsi="Times New Roman" w:cs="Times New Roman"/>
          <w:sz w:val="24"/>
          <w:szCs w:val="24"/>
        </w:rPr>
        <w:t>, г</w:t>
      </w:r>
      <w:r w:rsidR="00784071" w:rsidRPr="00784071">
        <w:rPr>
          <w:rFonts w:ascii="Times New Roman" w:hAnsi="Times New Roman" w:cs="Times New Roman"/>
          <w:sz w:val="24"/>
          <w:szCs w:val="24"/>
        </w:rPr>
        <w:t>оризонтально-фрезерный станок</w:t>
      </w:r>
      <w:r w:rsidR="00784071" w:rsidRPr="00784071">
        <w:rPr>
          <w:rFonts w:ascii="Times New Roman" w:hAnsi="Times New Roman" w:cs="Times New Roman"/>
          <w:sz w:val="24"/>
          <w:szCs w:val="24"/>
        </w:rPr>
        <w:t>, универсальный заточной станок</w:t>
      </w:r>
      <w:r w:rsidR="00784071" w:rsidRPr="00784071">
        <w:rPr>
          <w:rFonts w:ascii="Times New Roman" w:hAnsi="Times New Roman" w:cs="Times New Roman"/>
          <w:sz w:val="24"/>
          <w:szCs w:val="24"/>
        </w:rPr>
        <w:tab/>
      </w:r>
      <w:r w:rsidRPr="00784071">
        <w:rPr>
          <w:rFonts w:ascii="Times New Roman" w:hAnsi="Times New Roman" w:cs="Times New Roman"/>
          <w:sz w:val="24"/>
          <w:szCs w:val="24"/>
        </w:rPr>
        <w:t xml:space="preserve">, </w:t>
      </w:r>
      <w:r w:rsidR="00784071">
        <w:rPr>
          <w:rFonts w:ascii="Times New Roman" w:hAnsi="Times New Roman" w:cs="Times New Roman"/>
          <w:sz w:val="24"/>
          <w:szCs w:val="24"/>
        </w:rPr>
        <w:t xml:space="preserve"> н</w:t>
      </w:r>
      <w:r w:rsidR="00784071" w:rsidRPr="00784071">
        <w:rPr>
          <w:rFonts w:ascii="Times New Roman" w:hAnsi="Times New Roman" w:cs="Times New Roman"/>
          <w:bCs/>
          <w:iCs/>
          <w:sz w:val="24"/>
          <w:szCs w:val="24"/>
        </w:rPr>
        <w:t>астольно-заточной станок (наждак)</w:t>
      </w:r>
      <w:r w:rsidR="00784071">
        <w:rPr>
          <w:rFonts w:ascii="Times New Roman" w:hAnsi="Times New Roman" w:cs="Times New Roman"/>
          <w:bCs/>
          <w:iCs/>
          <w:sz w:val="24"/>
          <w:szCs w:val="24"/>
        </w:rPr>
        <w:t>)</w:t>
      </w:r>
      <w:r w:rsidR="00784071" w:rsidRPr="00784071">
        <w:rPr>
          <w:rFonts w:ascii="Times New Roman" w:hAnsi="Times New Roman" w:cs="Times New Roman"/>
          <w:bCs/>
          <w:iCs/>
          <w:sz w:val="24"/>
          <w:szCs w:val="24"/>
        </w:rPr>
        <w:t xml:space="preserve">, </w:t>
      </w:r>
      <w:r w:rsidR="00784071" w:rsidRPr="00784071">
        <w:rPr>
          <w:rFonts w:ascii="Times New Roman" w:hAnsi="Times New Roman" w:cs="Times New Roman"/>
          <w:bCs/>
          <w:iCs/>
          <w:sz w:val="24"/>
          <w:szCs w:val="24"/>
        </w:rPr>
        <w:t xml:space="preserve"> </w:t>
      </w:r>
      <w:r w:rsidRPr="00784071">
        <w:rPr>
          <w:rFonts w:ascii="Times New Roman" w:hAnsi="Times New Roman" w:cs="Times New Roman"/>
          <w:sz w:val="24"/>
          <w:szCs w:val="24"/>
        </w:rPr>
        <w:t>персональный компьютер, принтер</w:t>
      </w:r>
      <w:r w:rsidR="00784071">
        <w:rPr>
          <w:rFonts w:ascii="Times New Roman" w:hAnsi="Times New Roman" w:cs="Times New Roman"/>
          <w:sz w:val="24"/>
          <w:szCs w:val="24"/>
        </w:rPr>
        <w:t>, стенды, техническую документацию.</w:t>
      </w:r>
    </w:p>
    <w:p w14:paraId="6BEAD472" w14:textId="77777777" w:rsidR="00F74577" w:rsidRDefault="00F74577" w:rsidP="00F74577">
      <w:pPr>
        <w:spacing w:after="0"/>
        <w:ind w:firstLine="709"/>
        <w:rPr>
          <w:rFonts w:ascii="Times New Roman" w:hAnsi="Times New Roman"/>
          <w:b/>
          <w:bCs/>
          <w:sz w:val="24"/>
          <w:szCs w:val="24"/>
        </w:rPr>
      </w:pPr>
    </w:p>
    <w:p w14:paraId="46FFD953" w14:textId="77777777" w:rsidR="00F74577" w:rsidRPr="00B36A92" w:rsidRDefault="00F74577" w:rsidP="00F74577">
      <w:pPr>
        <w:spacing w:after="0"/>
        <w:ind w:firstLine="709"/>
        <w:rPr>
          <w:rFonts w:ascii="Times New Roman" w:hAnsi="Times New Roman"/>
          <w:b/>
          <w:bCs/>
          <w:sz w:val="24"/>
          <w:szCs w:val="24"/>
        </w:rPr>
      </w:pPr>
      <w:r w:rsidRPr="00B36A92">
        <w:rPr>
          <w:rFonts w:ascii="Times New Roman" w:hAnsi="Times New Roman"/>
          <w:b/>
          <w:bCs/>
          <w:sz w:val="24"/>
          <w:szCs w:val="24"/>
        </w:rPr>
        <w:t>3.2. Информационное обеспечение реализации программы</w:t>
      </w:r>
    </w:p>
    <w:p w14:paraId="6041261C" w14:textId="77777777" w:rsidR="00F74577" w:rsidRPr="00B36A92" w:rsidRDefault="00F74577" w:rsidP="00F74577">
      <w:pPr>
        <w:pStyle w:val="af"/>
        <w:spacing w:before="0" w:after="0"/>
        <w:ind w:left="0" w:firstLine="709"/>
        <w:contextualSpacing/>
        <w:rPr>
          <w:b/>
        </w:rPr>
      </w:pPr>
      <w:r w:rsidRPr="00B36A92">
        <w:rPr>
          <w:b/>
        </w:rPr>
        <w:t>3.2.1. Основные печатные издания</w:t>
      </w:r>
    </w:p>
    <w:p w14:paraId="3E5FDBA9" w14:textId="77777777" w:rsidR="00F74577" w:rsidRPr="00312B40" w:rsidRDefault="00F74577" w:rsidP="00F74577">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 xml:space="preserve">1. </w:t>
      </w:r>
      <w:r w:rsidRPr="00312B40">
        <w:rPr>
          <w:rFonts w:ascii="Times New Roman" w:hAnsi="Times New Roman"/>
          <w:bCs/>
          <w:sz w:val="24"/>
          <w:szCs w:val="24"/>
        </w:rPr>
        <w:t xml:space="preserve">Технология обработки материалов : учебное пособие для среднего профессионального образования / В. Б. Лившиц [и др.] ; ответственный редактор В. Б. Лившиц. — Москва : Издательство Юрайт, 2021. — 381 с. — (Профессиональное образование). — ISBN 978-5-534-10310-6. — Текст : электронный // Образовательная платформа Юрайт [сайт]. — URL: </w:t>
      </w:r>
      <w:hyperlink r:id="rId30" w:history="1">
        <w:r w:rsidRPr="001F5C95">
          <w:rPr>
            <w:rStyle w:val="ae"/>
            <w:rFonts w:ascii="Times New Roman" w:hAnsi="Times New Roman"/>
            <w:bCs/>
            <w:sz w:val="24"/>
            <w:szCs w:val="24"/>
          </w:rPr>
          <w:t>https://urait.ru/bcode/475606</w:t>
        </w:r>
      </w:hyperlink>
      <w:r w:rsidRPr="00312B40">
        <w:rPr>
          <w:rFonts w:ascii="Times New Roman" w:hAnsi="Times New Roman"/>
          <w:bCs/>
          <w:sz w:val="24"/>
          <w:szCs w:val="24"/>
        </w:rPr>
        <w:t>.</w:t>
      </w:r>
      <w:r>
        <w:rPr>
          <w:rFonts w:ascii="Times New Roman" w:hAnsi="Times New Roman"/>
          <w:bCs/>
          <w:sz w:val="24"/>
          <w:szCs w:val="24"/>
        </w:rPr>
        <w:t xml:space="preserve"> </w:t>
      </w:r>
      <w:r w:rsidRPr="00312B40">
        <w:rPr>
          <w:rFonts w:ascii="Times New Roman" w:hAnsi="Times New Roman"/>
          <w:bCs/>
          <w:sz w:val="24"/>
          <w:szCs w:val="24"/>
        </w:rPr>
        <w:t>Учебное пособие для СПО</w:t>
      </w:r>
    </w:p>
    <w:p w14:paraId="7E7AB3EA" w14:textId="77777777" w:rsidR="00F74577" w:rsidRPr="00B36A92" w:rsidRDefault="00F74577" w:rsidP="00F74577">
      <w:pPr>
        <w:spacing w:after="0"/>
        <w:ind w:firstLine="709"/>
        <w:contextualSpacing/>
        <w:rPr>
          <w:rFonts w:ascii="Times New Roman" w:hAnsi="Times New Roman"/>
          <w:b/>
          <w:sz w:val="24"/>
          <w:szCs w:val="24"/>
        </w:rPr>
      </w:pPr>
      <w:r w:rsidRPr="00B36A92">
        <w:rPr>
          <w:rFonts w:ascii="Times New Roman" w:hAnsi="Times New Roman"/>
          <w:b/>
          <w:sz w:val="24"/>
          <w:szCs w:val="24"/>
        </w:rPr>
        <w:t>3.2.2. Основные электронные издания</w:t>
      </w:r>
    </w:p>
    <w:p w14:paraId="445509D3" w14:textId="77777777" w:rsidR="00F74577" w:rsidRDefault="00F74577" w:rsidP="00F74577">
      <w:pPr>
        <w:suppressAutoHyphens/>
        <w:spacing w:after="0"/>
        <w:ind w:firstLine="709"/>
        <w:contextualSpacing/>
        <w:jc w:val="both"/>
        <w:rPr>
          <w:rFonts w:ascii="Times New Roman" w:hAnsi="Times New Roman"/>
          <w:bCs/>
          <w:sz w:val="24"/>
          <w:szCs w:val="24"/>
        </w:rPr>
      </w:pPr>
      <w:r w:rsidRPr="00312B40">
        <w:rPr>
          <w:rFonts w:ascii="Times New Roman" w:hAnsi="Times New Roman"/>
          <w:bCs/>
          <w:sz w:val="24"/>
          <w:szCs w:val="24"/>
        </w:rPr>
        <w:t xml:space="preserve">1. Мирошин, Д. Г.  Технология обработки на токарных станках : учебное пособие для среднего профессионального образования / Д. Г. Мирошин, Э. Э. Агаева ; под общей редакцией И. Н. Тихонова. — Москва : Издательство Юрайт, 2021. — 314 с. — (Профессиональное образование). — ISBN 978-5-534-14667-7. — Текст : электронный // Образовательная платформа Юрайт [сайт]. — URL: </w:t>
      </w:r>
      <w:hyperlink r:id="rId31" w:history="1">
        <w:r w:rsidRPr="001F5C95">
          <w:rPr>
            <w:rStyle w:val="ae"/>
            <w:rFonts w:ascii="Times New Roman" w:hAnsi="Times New Roman"/>
            <w:bCs/>
            <w:sz w:val="24"/>
            <w:szCs w:val="24"/>
          </w:rPr>
          <w:t>https://urait.ru/bcode/478320</w:t>
        </w:r>
      </w:hyperlink>
      <w:r w:rsidRPr="00312B40">
        <w:rPr>
          <w:rFonts w:ascii="Times New Roman" w:hAnsi="Times New Roman"/>
          <w:bCs/>
          <w:sz w:val="24"/>
          <w:szCs w:val="24"/>
        </w:rPr>
        <w:t>.</w:t>
      </w:r>
      <w:r>
        <w:rPr>
          <w:rFonts w:ascii="Times New Roman" w:hAnsi="Times New Roman"/>
          <w:bCs/>
          <w:sz w:val="24"/>
          <w:szCs w:val="24"/>
        </w:rPr>
        <w:t xml:space="preserve"> </w:t>
      </w:r>
      <w:r w:rsidRPr="00312B40">
        <w:rPr>
          <w:rFonts w:ascii="Times New Roman" w:hAnsi="Times New Roman"/>
          <w:bCs/>
          <w:sz w:val="24"/>
          <w:szCs w:val="24"/>
        </w:rPr>
        <w:t>Учебное пособие для СПО</w:t>
      </w:r>
      <w:r>
        <w:rPr>
          <w:rFonts w:ascii="Times New Roman" w:hAnsi="Times New Roman"/>
          <w:bCs/>
          <w:sz w:val="24"/>
          <w:szCs w:val="24"/>
        </w:rPr>
        <w:t>.</w:t>
      </w:r>
    </w:p>
    <w:p w14:paraId="0D66BA33" w14:textId="77777777" w:rsidR="00F74577" w:rsidRDefault="00F74577" w:rsidP="00F74577">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2. </w:t>
      </w:r>
      <w:r w:rsidRPr="00AA6309">
        <w:rPr>
          <w:rFonts w:ascii="Times New Roman" w:hAnsi="Times New Roman"/>
          <w:bCs/>
          <w:sz w:val="24"/>
          <w:szCs w:val="24"/>
        </w:rPr>
        <w:t>Металлорежущие станки. Расчет и проектирование</w:t>
      </w:r>
      <w:r>
        <w:rPr>
          <w:rFonts w:ascii="Times New Roman" w:hAnsi="Times New Roman"/>
          <w:bCs/>
          <w:sz w:val="24"/>
          <w:szCs w:val="24"/>
        </w:rPr>
        <w:t xml:space="preserve">. </w:t>
      </w:r>
      <w:r w:rsidRPr="00AA6309">
        <w:rPr>
          <w:rFonts w:ascii="Times New Roman" w:hAnsi="Times New Roman"/>
          <w:bCs/>
          <w:sz w:val="24"/>
          <w:szCs w:val="24"/>
        </w:rPr>
        <w:t xml:space="preserve">Гуртяков, А. М.  Металлорежущие станки. Расчет и проектирование : учебное пособие для среднего профессионального образования / А. М. Гуртяков. — 2-е изд. — Москва : Издательство Юрайт, 2021. — 135 с. — (Профессиональное образование). — ISBN 978-5-534-08481-8. — Текст : электронный // Образовательная платформа Юрайт [сайт]. — URL: </w:t>
      </w:r>
      <w:hyperlink r:id="rId32" w:history="1">
        <w:r w:rsidRPr="001F5C95">
          <w:rPr>
            <w:rStyle w:val="ae"/>
            <w:rFonts w:ascii="Times New Roman" w:hAnsi="Times New Roman"/>
            <w:bCs/>
            <w:sz w:val="24"/>
            <w:szCs w:val="24"/>
          </w:rPr>
          <w:t>https://urait.ru/bcode/470926</w:t>
        </w:r>
      </w:hyperlink>
      <w:r w:rsidRPr="00AA6309">
        <w:rPr>
          <w:rFonts w:ascii="Times New Roman" w:hAnsi="Times New Roman"/>
          <w:bCs/>
          <w:sz w:val="24"/>
          <w:szCs w:val="24"/>
        </w:rPr>
        <w:t>.</w:t>
      </w:r>
      <w:r>
        <w:rPr>
          <w:rFonts w:ascii="Times New Roman" w:hAnsi="Times New Roman"/>
          <w:bCs/>
          <w:sz w:val="24"/>
          <w:szCs w:val="24"/>
        </w:rPr>
        <w:t xml:space="preserve"> </w:t>
      </w:r>
      <w:r w:rsidRPr="00AA6309">
        <w:rPr>
          <w:rFonts w:ascii="Times New Roman" w:hAnsi="Times New Roman"/>
          <w:bCs/>
          <w:sz w:val="24"/>
          <w:szCs w:val="24"/>
        </w:rPr>
        <w:t>2-е изд.Учебное пособие для СПО</w:t>
      </w:r>
    </w:p>
    <w:p w14:paraId="3901E223" w14:textId="77777777" w:rsidR="00F74577" w:rsidRDefault="00F74577" w:rsidP="00F74577">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4E254B">
        <w:rPr>
          <w:rFonts w:ascii="Times New Roman" w:hAnsi="Times New Roman"/>
          <w:bCs/>
          <w:sz w:val="24"/>
          <w:szCs w:val="24"/>
        </w:rPr>
        <w:t xml:space="preserve">Вереина, Л. И.  Строгальные и долбежные работы : учебник для среднего профессионального образования / Л. И. Вереина, М. М. Краснов ; под общей редакцией Л. И. Вереиной. — 2-е изд., испр. и доп. — Москва : Издательство Юрайт, 2021. — 314 с. — (Профессиональное образование). — ISBN 978-5-534-03777-7. — Текст : электронный // Образовательная платформа Юрайт [сайт]. — URL: </w:t>
      </w:r>
      <w:hyperlink r:id="rId33" w:history="1">
        <w:r w:rsidRPr="001F5C95">
          <w:rPr>
            <w:rStyle w:val="ae"/>
            <w:rFonts w:ascii="Times New Roman" w:hAnsi="Times New Roman"/>
            <w:bCs/>
            <w:sz w:val="24"/>
            <w:szCs w:val="24"/>
          </w:rPr>
          <w:t>https://urait.ru/bcode/470779</w:t>
        </w:r>
      </w:hyperlink>
      <w:r>
        <w:rPr>
          <w:rFonts w:ascii="Times New Roman" w:hAnsi="Times New Roman"/>
          <w:bCs/>
          <w:sz w:val="24"/>
          <w:szCs w:val="24"/>
        </w:rPr>
        <w:t xml:space="preserve">. </w:t>
      </w:r>
      <w:r w:rsidRPr="004E254B">
        <w:rPr>
          <w:rFonts w:ascii="Times New Roman" w:hAnsi="Times New Roman"/>
          <w:bCs/>
          <w:sz w:val="24"/>
          <w:szCs w:val="24"/>
        </w:rPr>
        <w:t>2-е изд., испр. и доп. Учебник для СПО</w:t>
      </w:r>
    </w:p>
    <w:p w14:paraId="3D49E01B" w14:textId="77777777" w:rsidR="002C27FD" w:rsidRDefault="002C27FD" w:rsidP="00F74577">
      <w:pPr>
        <w:suppressAutoHyphens/>
        <w:spacing w:after="0"/>
        <w:ind w:firstLine="709"/>
        <w:contextualSpacing/>
        <w:rPr>
          <w:rFonts w:ascii="Times New Roman" w:hAnsi="Times New Roman"/>
          <w:b/>
          <w:bCs/>
          <w:sz w:val="24"/>
          <w:szCs w:val="24"/>
        </w:rPr>
      </w:pPr>
    </w:p>
    <w:p w14:paraId="3CA539DD" w14:textId="77777777" w:rsidR="00DA08B8" w:rsidRDefault="00DA08B8" w:rsidP="00F74577">
      <w:pPr>
        <w:suppressAutoHyphens/>
        <w:spacing w:after="0"/>
        <w:ind w:firstLine="709"/>
        <w:contextualSpacing/>
        <w:rPr>
          <w:rFonts w:ascii="Times New Roman" w:hAnsi="Times New Roman"/>
          <w:b/>
          <w:bCs/>
          <w:sz w:val="24"/>
          <w:szCs w:val="24"/>
        </w:rPr>
      </w:pPr>
    </w:p>
    <w:p w14:paraId="184D279E" w14:textId="77777777" w:rsidR="00F74577" w:rsidRPr="00B36A92" w:rsidRDefault="00F74577" w:rsidP="00F74577">
      <w:pPr>
        <w:suppressAutoHyphens/>
        <w:spacing w:after="0"/>
        <w:ind w:firstLine="709"/>
        <w:contextualSpacing/>
        <w:rPr>
          <w:rFonts w:ascii="Times New Roman" w:hAnsi="Times New Roman"/>
          <w:bCs/>
          <w:i/>
          <w:sz w:val="24"/>
          <w:szCs w:val="24"/>
        </w:rPr>
      </w:pPr>
      <w:r w:rsidRPr="00B36A92">
        <w:rPr>
          <w:rFonts w:ascii="Times New Roman" w:hAnsi="Times New Roman"/>
          <w:b/>
          <w:bCs/>
          <w:sz w:val="24"/>
          <w:szCs w:val="24"/>
        </w:rPr>
        <w:lastRenderedPageBreak/>
        <w:t xml:space="preserve">3.2.3. Дополнительные источники </w:t>
      </w:r>
    </w:p>
    <w:p w14:paraId="62F59623" w14:textId="4A7D4773" w:rsidR="00F74577" w:rsidRPr="00E1157D" w:rsidRDefault="00F74577" w:rsidP="00F74577">
      <w:pPr>
        <w:spacing w:after="0"/>
        <w:ind w:firstLine="709"/>
        <w:jc w:val="both"/>
        <w:rPr>
          <w:rFonts w:ascii="Times New Roman" w:hAnsi="Times New Roman"/>
          <w:sz w:val="24"/>
          <w:szCs w:val="24"/>
        </w:rPr>
      </w:pPr>
      <w:r>
        <w:rPr>
          <w:rFonts w:ascii="Times New Roman" w:hAnsi="Times New Roman"/>
          <w:sz w:val="24"/>
          <w:szCs w:val="24"/>
        </w:rPr>
        <w:t>1. </w:t>
      </w:r>
      <w:r w:rsidRPr="00E1157D">
        <w:rPr>
          <w:rFonts w:ascii="Times New Roman" w:hAnsi="Times New Roman"/>
          <w:sz w:val="24"/>
          <w:szCs w:val="24"/>
        </w:rPr>
        <w:t xml:space="preserve">Агафонов Л.С. Процессы формообразования и инструменты. – М.: Издательский центр </w:t>
      </w:r>
      <w:r w:rsidR="006B17C2">
        <w:rPr>
          <w:rFonts w:ascii="Times New Roman" w:hAnsi="Times New Roman"/>
          <w:sz w:val="24"/>
          <w:szCs w:val="24"/>
        </w:rPr>
        <w:t>«</w:t>
      </w:r>
      <w:r w:rsidRPr="00E1157D">
        <w:rPr>
          <w:rFonts w:ascii="Times New Roman" w:hAnsi="Times New Roman"/>
          <w:sz w:val="24"/>
          <w:szCs w:val="24"/>
        </w:rPr>
        <w:t>Академия</w:t>
      </w:r>
      <w:r w:rsidR="006B17C2">
        <w:rPr>
          <w:rFonts w:ascii="Times New Roman" w:hAnsi="Times New Roman"/>
          <w:sz w:val="24"/>
          <w:szCs w:val="24"/>
        </w:rPr>
        <w:t>»</w:t>
      </w:r>
      <w:r w:rsidRPr="00E1157D">
        <w:rPr>
          <w:rFonts w:ascii="Times New Roman" w:hAnsi="Times New Roman"/>
          <w:sz w:val="24"/>
          <w:szCs w:val="24"/>
        </w:rPr>
        <w:t>, 2012.-240 с.</w:t>
      </w:r>
    </w:p>
    <w:p w14:paraId="028DB055" w14:textId="1D2F9D4A" w:rsidR="00F74577" w:rsidRPr="00E1157D" w:rsidRDefault="00F74577" w:rsidP="00F74577">
      <w:pPr>
        <w:spacing w:after="0"/>
        <w:ind w:firstLine="709"/>
        <w:jc w:val="both"/>
        <w:rPr>
          <w:rFonts w:ascii="Times New Roman" w:hAnsi="Times New Roman"/>
          <w:sz w:val="24"/>
          <w:szCs w:val="24"/>
        </w:rPr>
      </w:pPr>
      <w:r>
        <w:rPr>
          <w:rFonts w:ascii="Times New Roman" w:hAnsi="Times New Roman"/>
          <w:sz w:val="24"/>
          <w:szCs w:val="24"/>
        </w:rPr>
        <w:t>2. </w:t>
      </w:r>
      <w:r w:rsidRPr="00E1157D">
        <w:rPr>
          <w:rFonts w:ascii="Times New Roman" w:hAnsi="Times New Roman"/>
          <w:sz w:val="24"/>
          <w:szCs w:val="24"/>
        </w:rPr>
        <w:t xml:space="preserve">Адаскин А.М. Современный режущий инструмент. – М.: Издательский центр </w:t>
      </w:r>
      <w:r w:rsidR="006B17C2">
        <w:rPr>
          <w:rFonts w:ascii="Times New Roman" w:hAnsi="Times New Roman"/>
          <w:sz w:val="24"/>
          <w:szCs w:val="24"/>
        </w:rPr>
        <w:t>«</w:t>
      </w:r>
      <w:r w:rsidRPr="00E1157D">
        <w:rPr>
          <w:rFonts w:ascii="Times New Roman" w:hAnsi="Times New Roman"/>
          <w:sz w:val="24"/>
          <w:szCs w:val="24"/>
        </w:rPr>
        <w:t>Академия</w:t>
      </w:r>
      <w:r w:rsidR="006B17C2">
        <w:rPr>
          <w:rFonts w:ascii="Times New Roman" w:hAnsi="Times New Roman"/>
          <w:sz w:val="24"/>
          <w:szCs w:val="24"/>
        </w:rPr>
        <w:t>»</w:t>
      </w:r>
      <w:r w:rsidRPr="00E1157D">
        <w:rPr>
          <w:rFonts w:ascii="Times New Roman" w:hAnsi="Times New Roman"/>
          <w:sz w:val="24"/>
          <w:szCs w:val="24"/>
        </w:rPr>
        <w:t>, 2012.-160 с.</w:t>
      </w:r>
    </w:p>
    <w:p w14:paraId="10B26AC6" w14:textId="512DFED4" w:rsidR="00F74577" w:rsidRPr="00E1157D" w:rsidRDefault="00F74577" w:rsidP="00F74577">
      <w:pPr>
        <w:shd w:val="clear" w:color="auto" w:fill="FFFFFF"/>
        <w:spacing w:after="0"/>
        <w:ind w:firstLine="709"/>
        <w:jc w:val="both"/>
        <w:rPr>
          <w:rFonts w:ascii="Times New Roman" w:hAnsi="Times New Roman"/>
          <w:sz w:val="24"/>
          <w:szCs w:val="24"/>
        </w:rPr>
      </w:pPr>
      <w:r>
        <w:rPr>
          <w:rFonts w:ascii="Times New Roman" w:hAnsi="Times New Roman"/>
          <w:sz w:val="24"/>
          <w:szCs w:val="24"/>
        </w:rPr>
        <w:t>3. </w:t>
      </w:r>
      <w:r w:rsidRPr="00E1157D">
        <w:rPr>
          <w:rFonts w:ascii="Times New Roman" w:hAnsi="Times New Roman"/>
          <w:sz w:val="24"/>
          <w:szCs w:val="24"/>
        </w:rPr>
        <w:t xml:space="preserve">Багдасарова Т.А. Технология токарных работ: учебник  для нач.проф.образования. – М.: Издательский центр </w:t>
      </w:r>
      <w:r w:rsidR="006B17C2">
        <w:rPr>
          <w:rFonts w:ascii="Times New Roman" w:hAnsi="Times New Roman"/>
          <w:sz w:val="24"/>
          <w:szCs w:val="24"/>
        </w:rPr>
        <w:t>«</w:t>
      </w:r>
      <w:r w:rsidRPr="00E1157D">
        <w:rPr>
          <w:rFonts w:ascii="Times New Roman" w:hAnsi="Times New Roman"/>
          <w:sz w:val="24"/>
          <w:szCs w:val="24"/>
        </w:rPr>
        <w:t>Академия</w:t>
      </w:r>
      <w:r w:rsidR="006B17C2">
        <w:rPr>
          <w:rFonts w:ascii="Times New Roman" w:hAnsi="Times New Roman"/>
          <w:sz w:val="24"/>
          <w:szCs w:val="24"/>
        </w:rPr>
        <w:t>»</w:t>
      </w:r>
      <w:r w:rsidRPr="00E1157D">
        <w:rPr>
          <w:rFonts w:ascii="Times New Roman" w:hAnsi="Times New Roman"/>
          <w:sz w:val="24"/>
          <w:szCs w:val="24"/>
        </w:rPr>
        <w:t>, 2012.-224 с.</w:t>
      </w:r>
    </w:p>
    <w:p w14:paraId="27B6E2C2" w14:textId="7581C2C5" w:rsidR="00F74577" w:rsidRPr="00E1157D" w:rsidRDefault="00F74577" w:rsidP="00F74577">
      <w:pPr>
        <w:spacing w:after="0"/>
        <w:ind w:firstLine="709"/>
        <w:jc w:val="both"/>
        <w:rPr>
          <w:rFonts w:ascii="Times New Roman" w:hAnsi="Times New Roman"/>
          <w:sz w:val="24"/>
          <w:szCs w:val="24"/>
        </w:rPr>
      </w:pPr>
      <w:r>
        <w:rPr>
          <w:rFonts w:ascii="Times New Roman" w:hAnsi="Times New Roman"/>
          <w:sz w:val="24"/>
          <w:szCs w:val="24"/>
        </w:rPr>
        <w:t>4. </w:t>
      </w:r>
      <w:r w:rsidRPr="00E1157D">
        <w:rPr>
          <w:rFonts w:ascii="Times New Roman" w:hAnsi="Times New Roman"/>
          <w:sz w:val="24"/>
          <w:szCs w:val="24"/>
        </w:rPr>
        <w:t xml:space="preserve">Багдасарова Т.А. Основы резания металлов: учеб. пособие/ Татьяна Ануфриевна  Багдасарова. –  М.; Издательский центр </w:t>
      </w:r>
      <w:r w:rsidR="006B17C2">
        <w:rPr>
          <w:rFonts w:ascii="Times New Roman" w:hAnsi="Times New Roman"/>
          <w:sz w:val="24"/>
          <w:szCs w:val="24"/>
        </w:rPr>
        <w:t>«</w:t>
      </w:r>
      <w:r w:rsidRPr="00E1157D">
        <w:rPr>
          <w:rFonts w:ascii="Times New Roman" w:hAnsi="Times New Roman"/>
          <w:sz w:val="24"/>
          <w:szCs w:val="24"/>
        </w:rPr>
        <w:t>Академия</w:t>
      </w:r>
      <w:r w:rsidR="006B17C2">
        <w:rPr>
          <w:rFonts w:ascii="Times New Roman" w:hAnsi="Times New Roman"/>
          <w:sz w:val="24"/>
          <w:szCs w:val="24"/>
        </w:rPr>
        <w:t>»</w:t>
      </w:r>
      <w:r w:rsidRPr="00E1157D">
        <w:rPr>
          <w:rFonts w:ascii="Times New Roman" w:hAnsi="Times New Roman"/>
          <w:sz w:val="24"/>
          <w:szCs w:val="24"/>
        </w:rPr>
        <w:t>, 2007. – 80с.</w:t>
      </w:r>
    </w:p>
    <w:p w14:paraId="2E25F921" w14:textId="77777777" w:rsidR="00F74577" w:rsidRPr="00E1157D" w:rsidRDefault="00F74577" w:rsidP="00F74577">
      <w:pPr>
        <w:spacing w:after="0"/>
        <w:ind w:firstLine="709"/>
        <w:jc w:val="both"/>
        <w:rPr>
          <w:rFonts w:ascii="Times New Roman" w:hAnsi="Times New Roman"/>
          <w:sz w:val="24"/>
          <w:szCs w:val="24"/>
        </w:rPr>
      </w:pPr>
      <w:r>
        <w:rPr>
          <w:rFonts w:ascii="Times New Roman" w:hAnsi="Times New Roman"/>
          <w:sz w:val="24"/>
          <w:szCs w:val="24"/>
        </w:rPr>
        <w:t>5. </w:t>
      </w:r>
      <w:r w:rsidRPr="00E1157D">
        <w:rPr>
          <w:rFonts w:ascii="Times New Roman" w:hAnsi="Times New Roman"/>
          <w:sz w:val="24"/>
          <w:szCs w:val="24"/>
        </w:rPr>
        <w:t>Багдасарова Т.А. Токарное дело: Рабочая тетрадь для нач.проф.образования. – М.: Высш.школа, 1967. -448 с.</w:t>
      </w:r>
    </w:p>
    <w:p w14:paraId="01D339DD" w14:textId="77777777" w:rsidR="00F74577" w:rsidRPr="00E1157D" w:rsidRDefault="00F74577" w:rsidP="00F74577">
      <w:pPr>
        <w:shd w:val="clear" w:color="auto" w:fill="FFFFFF"/>
        <w:spacing w:after="0"/>
        <w:ind w:firstLine="709"/>
        <w:jc w:val="both"/>
        <w:rPr>
          <w:rFonts w:ascii="Times New Roman" w:hAnsi="Times New Roman"/>
          <w:sz w:val="24"/>
          <w:szCs w:val="24"/>
        </w:rPr>
      </w:pPr>
      <w:r>
        <w:rPr>
          <w:rFonts w:ascii="Times New Roman" w:hAnsi="Times New Roman"/>
          <w:sz w:val="24"/>
          <w:szCs w:val="24"/>
        </w:rPr>
        <w:t>6. </w:t>
      </w:r>
      <w:r w:rsidRPr="00E1157D">
        <w:rPr>
          <w:rFonts w:ascii="Times New Roman" w:hAnsi="Times New Roman"/>
          <w:sz w:val="24"/>
          <w:szCs w:val="24"/>
        </w:rPr>
        <w:t>Барбашов Ф.А. Фрезерное дело: учебное пособие. – М.:  Высш.школа, 1975. -212с.</w:t>
      </w:r>
    </w:p>
    <w:p w14:paraId="1F5F82B8" w14:textId="77777777" w:rsidR="00F74577" w:rsidRDefault="00F74577" w:rsidP="00F74577">
      <w:pPr>
        <w:spacing w:after="0"/>
        <w:ind w:firstLine="709"/>
        <w:contextualSpacing/>
        <w:jc w:val="both"/>
        <w:rPr>
          <w:rFonts w:ascii="Times New Roman" w:hAnsi="Times New Roman"/>
          <w:sz w:val="24"/>
          <w:szCs w:val="24"/>
        </w:rPr>
      </w:pPr>
    </w:p>
    <w:p w14:paraId="2E267F80" w14:textId="14B93C4C" w:rsidR="00F74577" w:rsidRPr="00A66B02" w:rsidRDefault="00F74577" w:rsidP="00DA08B8">
      <w:pPr>
        <w:spacing w:after="0"/>
        <w:contextualSpacing/>
        <w:jc w:val="center"/>
        <w:rPr>
          <w:rFonts w:ascii="Times New Roman" w:hAnsi="Times New Roman"/>
          <w:b/>
          <w:bCs/>
          <w:sz w:val="24"/>
          <w:szCs w:val="24"/>
        </w:rPr>
      </w:pPr>
      <w:r w:rsidRPr="00A66B02">
        <w:rPr>
          <w:rFonts w:ascii="Times New Roman" w:hAnsi="Times New Roman"/>
          <w:b/>
          <w:bCs/>
          <w:sz w:val="24"/>
          <w:szCs w:val="24"/>
        </w:rPr>
        <w:t xml:space="preserve">4. </w:t>
      </w:r>
      <w:r w:rsidR="00DA08B8">
        <w:rPr>
          <w:rFonts w:ascii="Times New Roman" w:hAnsi="Times New Roman"/>
          <w:b/>
          <w:bCs/>
          <w:sz w:val="24"/>
          <w:szCs w:val="24"/>
        </w:rPr>
        <w:t>КОНТРОЛЬ И ОЦЕНКА РЕЗУЛЬТАТОВ ОСВОЕНИЯ ПРОФЕССИОНАЛЬНОГО МОДУЛЯ</w:t>
      </w:r>
    </w:p>
    <w:p w14:paraId="15F613E4" w14:textId="77777777" w:rsidR="00F74577" w:rsidRDefault="00F74577" w:rsidP="00F74577">
      <w:pPr>
        <w:spacing w:after="0"/>
        <w:ind w:firstLine="709"/>
        <w:contextualSpacing/>
        <w:rPr>
          <w:rFonts w:ascii="Times New Roman" w:hAnsi="Times New Roman"/>
          <w:bCs/>
          <w:i/>
          <w:sz w:val="24"/>
          <w:szCs w:val="24"/>
        </w:rPr>
      </w:pPr>
    </w:p>
    <w:tbl>
      <w:tblPr>
        <w:tblW w:w="97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4394"/>
        <w:gridCol w:w="1633"/>
      </w:tblGrid>
      <w:tr w:rsidR="00F74577" w:rsidRPr="006E06F4" w14:paraId="2FE80366" w14:textId="77777777" w:rsidTr="00F74577">
        <w:trPr>
          <w:trHeight w:val="1098"/>
        </w:trPr>
        <w:tc>
          <w:tcPr>
            <w:tcW w:w="3686" w:type="dxa"/>
          </w:tcPr>
          <w:p w14:paraId="1C65C2C2" w14:textId="77777777" w:rsidR="00F74577" w:rsidRPr="006E06F4" w:rsidRDefault="00F74577" w:rsidP="00F74577">
            <w:pPr>
              <w:suppressAutoHyphens/>
              <w:spacing w:after="0"/>
              <w:jc w:val="center"/>
              <w:rPr>
                <w:rFonts w:ascii="Times New Roman" w:hAnsi="Times New Roman"/>
              </w:rPr>
            </w:pPr>
            <w:r w:rsidRPr="006E06F4">
              <w:rPr>
                <w:rFonts w:ascii="Times New Roman" w:hAnsi="Times New Roman"/>
              </w:rPr>
              <w:t>Код и наименование профессиональных и общих компетенций, формируемых в рамках модуля</w:t>
            </w:r>
          </w:p>
        </w:tc>
        <w:tc>
          <w:tcPr>
            <w:tcW w:w="4394" w:type="dxa"/>
          </w:tcPr>
          <w:p w14:paraId="06ED5769" w14:textId="77777777" w:rsidR="00F74577" w:rsidRPr="006E06F4" w:rsidRDefault="00F74577" w:rsidP="00F74577">
            <w:pPr>
              <w:suppressAutoHyphens/>
              <w:spacing w:after="0"/>
              <w:jc w:val="center"/>
              <w:rPr>
                <w:rFonts w:ascii="Times New Roman" w:hAnsi="Times New Roman"/>
                <w:color w:val="FF0000"/>
              </w:rPr>
            </w:pPr>
          </w:p>
          <w:p w14:paraId="5A3EFCD5" w14:textId="77777777" w:rsidR="00F74577" w:rsidRPr="006E06F4" w:rsidRDefault="00F74577" w:rsidP="00F74577">
            <w:pPr>
              <w:suppressAutoHyphens/>
              <w:spacing w:after="0"/>
              <w:jc w:val="center"/>
              <w:rPr>
                <w:rFonts w:ascii="Times New Roman" w:hAnsi="Times New Roman"/>
                <w:color w:val="000000"/>
              </w:rPr>
            </w:pPr>
            <w:r w:rsidRPr="006E06F4">
              <w:rPr>
                <w:rFonts w:ascii="Times New Roman" w:hAnsi="Times New Roman"/>
                <w:color w:val="000000"/>
              </w:rPr>
              <w:t>Критерии оценки</w:t>
            </w:r>
          </w:p>
        </w:tc>
        <w:tc>
          <w:tcPr>
            <w:tcW w:w="1633" w:type="dxa"/>
          </w:tcPr>
          <w:p w14:paraId="3D765F3B" w14:textId="77777777" w:rsidR="00F74577" w:rsidRPr="006E06F4" w:rsidRDefault="00F74577" w:rsidP="00F74577">
            <w:pPr>
              <w:suppressAutoHyphens/>
              <w:spacing w:after="0"/>
              <w:jc w:val="center"/>
              <w:rPr>
                <w:rFonts w:ascii="Times New Roman" w:hAnsi="Times New Roman"/>
              </w:rPr>
            </w:pPr>
          </w:p>
          <w:p w14:paraId="01302AD6" w14:textId="77777777" w:rsidR="00F74577" w:rsidRPr="006E06F4" w:rsidRDefault="00F74577" w:rsidP="00F74577">
            <w:pPr>
              <w:suppressAutoHyphens/>
              <w:spacing w:after="0"/>
              <w:jc w:val="center"/>
              <w:rPr>
                <w:rFonts w:ascii="Times New Roman" w:hAnsi="Times New Roman"/>
              </w:rPr>
            </w:pPr>
            <w:r w:rsidRPr="006E06F4">
              <w:rPr>
                <w:rFonts w:ascii="Times New Roman" w:hAnsi="Times New Roman"/>
              </w:rPr>
              <w:t>Методы оценки</w:t>
            </w:r>
          </w:p>
        </w:tc>
      </w:tr>
      <w:tr w:rsidR="00F74577" w:rsidRPr="006E06F4" w14:paraId="478B8934" w14:textId="77777777" w:rsidTr="00F74577">
        <w:trPr>
          <w:trHeight w:val="698"/>
        </w:trPr>
        <w:tc>
          <w:tcPr>
            <w:tcW w:w="3686" w:type="dxa"/>
            <w:vMerge w:val="restart"/>
          </w:tcPr>
          <w:p w14:paraId="72D7279C" w14:textId="77777777" w:rsidR="00F74577" w:rsidRPr="005B3778" w:rsidRDefault="00F74577" w:rsidP="00A03E0F">
            <w:pPr>
              <w:suppressAutoHyphens/>
              <w:spacing w:after="0"/>
              <w:jc w:val="both"/>
              <w:rPr>
                <w:rFonts w:ascii="Times New Roman" w:hAnsi="Times New Roman"/>
              </w:rPr>
            </w:pPr>
            <w:r w:rsidRPr="005B3778">
              <w:rPr>
                <w:rFonts w:ascii="Times New Roman" w:hAnsi="Times New Roman"/>
              </w:rPr>
              <w:t>ПК 6.1.</w:t>
            </w:r>
            <w:r w:rsidRPr="005B3778">
              <w:rPr>
                <w:rFonts w:ascii="Times New Roman" w:hAnsi="Times New Roman"/>
              </w:rPr>
              <w:tab/>
              <w:t>Осуществлять подготовку и обслуживание рабочего места для работы</w:t>
            </w:r>
          </w:p>
          <w:p w14:paraId="431782EC" w14:textId="77777777" w:rsidR="00F74577" w:rsidRPr="005B3778" w:rsidRDefault="00F74577" w:rsidP="00A03E0F">
            <w:pPr>
              <w:suppressAutoHyphens/>
              <w:spacing w:after="0"/>
              <w:jc w:val="both"/>
              <w:rPr>
                <w:rFonts w:ascii="Times New Roman" w:hAnsi="Times New Roman"/>
              </w:rPr>
            </w:pPr>
            <w:r w:rsidRPr="005B3778">
              <w:rPr>
                <w:rFonts w:ascii="Times New Roman" w:hAnsi="Times New Roman"/>
              </w:rPr>
              <w:t>ПК 6.2.</w:t>
            </w:r>
            <w:r w:rsidRPr="005B3778">
              <w:rPr>
                <w:rFonts w:ascii="Times New Roman" w:hAnsi="Times New Roman"/>
              </w:rPr>
              <w:tab/>
              <w:t>Осуществлять подготовку к использованию инструмента и оснастки для работы на токарных станках в соответствии с полученным заданием.</w:t>
            </w:r>
          </w:p>
          <w:p w14:paraId="78066189" w14:textId="77777777" w:rsidR="00F74577" w:rsidRPr="005B3778" w:rsidRDefault="00F74577" w:rsidP="00A03E0F">
            <w:pPr>
              <w:suppressAutoHyphens/>
              <w:spacing w:after="0"/>
              <w:jc w:val="both"/>
              <w:rPr>
                <w:rFonts w:ascii="Times New Roman" w:hAnsi="Times New Roman"/>
              </w:rPr>
            </w:pPr>
            <w:r w:rsidRPr="005B3778">
              <w:rPr>
                <w:rFonts w:ascii="Times New Roman" w:hAnsi="Times New Roman"/>
              </w:rPr>
              <w:t>ПК 6.3.</w:t>
            </w:r>
            <w:r w:rsidRPr="005B3778">
              <w:rPr>
                <w:rFonts w:ascii="Times New Roman" w:hAnsi="Times New Roman"/>
              </w:rPr>
              <w:tab/>
              <w:t>Определять последовательность и оптимальные режимы обработки различных изделий на токарных станках в соответствии с заданием.</w:t>
            </w:r>
          </w:p>
          <w:p w14:paraId="27D8C1C0" w14:textId="77777777" w:rsidR="00F74577" w:rsidRPr="005B3778" w:rsidRDefault="00F74577" w:rsidP="00A03E0F">
            <w:pPr>
              <w:suppressAutoHyphens/>
              <w:spacing w:after="0"/>
              <w:jc w:val="both"/>
              <w:rPr>
                <w:rFonts w:ascii="Times New Roman" w:hAnsi="Times New Roman"/>
              </w:rPr>
            </w:pPr>
            <w:r w:rsidRPr="005B3778">
              <w:rPr>
                <w:rFonts w:ascii="Times New Roman" w:hAnsi="Times New Roman"/>
              </w:rPr>
              <w:t>ПК 6.4.</w:t>
            </w:r>
            <w:r w:rsidRPr="005B3778">
              <w:rPr>
                <w:rFonts w:ascii="Times New Roman" w:hAnsi="Times New Roman"/>
              </w:rPr>
              <w:tab/>
              <w:t>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p w14:paraId="418DBBB1" w14:textId="77777777" w:rsidR="00F74577" w:rsidRPr="005B3778" w:rsidRDefault="00F74577" w:rsidP="00A03E0F">
            <w:pPr>
              <w:suppressAutoHyphens/>
              <w:spacing w:after="0"/>
              <w:jc w:val="both"/>
              <w:rPr>
                <w:rFonts w:ascii="Times New Roman" w:hAnsi="Times New Roman"/>
              </w:rPr>
            </w:pPr>
            <w:r w:rsidRPr="005B3778">
              <w:rPr>
                <w:rFonts w:ascii="Times New Roman" w:hAnsi="Times New Roman"/>
              </w:rPr>
              <w:t>ПК 6.5.</w:t>
            </w:r>
            <w:r w:rsidRPr="005B3778">
              <w:rPr>
                <w:rFonts w:ascii="Times New Roman" w:hAnsi="Times New Roman"/>
              </w:rPr>
              <w:tab/>
              <w:t xml:space="preserve">Применять приемы и способы слесарных работ </w:t>
            </w:r>
          </w:p>
          <w:p w14:paraId="75664014" w14:textId="77777777" w:rsidR="00F74577" w:rsidRPr="005B3778" w:rsidRDefault="00F74577" w:rsidP="00A03E0F">
            <w:pPr>
              <w:suppressAutoHyphens/>
              <w:spacing w:after="0"/>
              <w:jc w:val="both"/>
              <w:rPr>
                <w:rFonts w:ascii="Times New Roman" w:hAnsi="Times New Roman"/>
              </w:rPr>
            </w:pPr>
            <w:r w:rsidRPr="005B3778">
              <w:rPr>
                <w:rFonts w:ascii="Times New Roman" w:hAnsi="Times New Roman"/>
              </w:rPr>
              <w:t>ПК 6.6.</w:t>
            </w:r>
            <w:r w:rsidRPr="005B3778">
              <w:rPr>
                <w:rFonts w:ascii="Times New Roman" w:hAnsi="Times New Roman"/>
              </w:rPr>
              <w:tab/>
              <w:t xml:space="preserve">Использовать слесарные приспособления и инструменты.  </w:t>
            </w:r>
          </w:p>
          <w:p w14:paraId="6EB523BE" w14:textId="77777777" w:rsidR="00F74577" w:rsidRDefault="00F74577" w:rsidP="00A03E0F">
            <w:pPr>
              <w:suppressAutoHyphens/>
              <w:spacing w:after="0"/>
              <w:jc w:val="both"/>
              <w:rPr>
                <w:rFonts w:ascii="Times New Roman" w:hAnsi="Times New Roman"/>
              </w:rPr>
            </w:pPr>
            <w:r w:rsidRPr="005B3778">
              <w:rPr>
                <w:rFonts w:ascii="Times New Roman" w:hAnsi="Times New Roman"/>
              </w:rPr>
              <w:t>ПК 6.7. Выполнять токарную обработку поверхностей (включая  конические) заготовок простых и сложных деталей</w:t>
            </w:r>
          </w:p>
          <w:p w14:paraId="36292031" w14:textId="77777777" w:rsidR="00F74577" w:rsidRPr="005B3778" w:rsidRDefault="00F74577" w:rsidP="00A03E0F">
            <w:pPr>
              <w:suppressAutoHyphens/>
              <w:spacing w:after="0"/>
              <w:jc w:val="both"/>
              <w:rPr>
                <w:rFonts w:ascii="Times New Roman" w:hAnsi="Times New Roman"/>
              </w:rPr>
            </w:pPr>
            <w:r w:rsidRPr="005B3778">
              <w:rPr>
                <w:rFonts w:ascii="Times New Roman" w:hAnsi="Times New Roman"/>
              </w:rPr>
              <w:lastRenderedPageBreak/>
              <w:t>ОК 01</w:t>
            </w:r>
            <w:r w:rsidRPr="005B3778">
              <w:rPr>
                <w:rFonts w:ascii="Times New Roman" w:hAnsi="Times New Roman"/>
              </w:rPr>
              <w:tab/>
              <w:t xml:space="preserve">Выбирать способы решения задач профессиональной деятельности применительно </w:t>
            </w:r>
          </w:p>
          <w:p w14:paraId="62C4CE7E" w14:textId="77777777" w:rsidR="00F74577" w:rsidRPr="005B3778" w:rsidRDefault="00F74577" w:rsidP="00A03E0F">
            <w:pPr>
              <w:suppressAutoHyphens/>
              <w:spacing w:after="0"/>
              <w:jc w:val="both"/>
              <w:rPr>
                <w:rFonts w:ascii="Times New Roman" w:hAnsi="Times New Roman"/>
              </w:rPr>
            </w:pPr>
            <w:r w:rsidRPr="005B3778">
              <w:rPr>
                <w:rFonts w:ascii="Times New Roman" w:hAnsi="Times New Roman"/>
              </w:rPr>
              <w:t>к различным контекстам</w:t>
            </w:r>
          </w:p>
          <w:p w14:paraId="333297AF" w14:textId="77777777" w:rsidR="00F74577" w:rsidRPr="005B3778" w:rsidRDefault="00F74577" w:rsidP="00A03E0F">
            <w:pPr>
              <w:suppressAutoHyphens/>
              <w:spacing w:after="0"/>
              <w:jc w:val="both"/>
              <w:rPr>
                <w:rFonts w:ascii="Times New Roman" w:hAnsi="Times New Roman"/>
              </w:rPr>
            </w:pPr>
            <w:r w:rsidRPr="005B3778">
              <w:rPr>
                <w:rFonts w:ascii="Times New Roman" w:hAnsi="Times New Roman"/>
              </w:rPr>
              <w:t>ОК 02</w:t>
            </w:r>
            <w:r w:rsidRPr="005B3778">
              <w:rPr>
                <w:rFonts w:ascii="Times New Roman" w:hAnsi="Times New Roman"/>
              </w:rPr>
              <w:tab/>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36F1DB3C" w14:textId="77777777" w:rsidR="00F74577" w:rsidRPr="006E06F4" w:rsidRDefault="00F74577" w:rsidP="00A03E0F">
            <w:pPr>
              <w:suppressAutoHyphens/>
              <w:spacing w:after="0"/>
              <w:jc w:val="both"/>
              <w:rPr>
                <w:rFonts w:ascii="Times New Roman" w:hAnsi="Times New Roman"/>
              </w:rPr>
            </w:pPr>
            <w:r w:rsidRPr="005B3778">
              <w:rPr>
                <w:rFonts w:ascii="Times New Roman" w:hAnsi="Times New Roman"/>
              </w:rPr>
              <w:t>ОК 04</w:t>
            </w:r>
            <w:r w:rsidRPr="005B3778">
              <w:rPr>
                <w:rFonts w:ascii="Times New Roman" w:hAnsi="Times New Roman"/>
              </w:rPr>
              <w:tab/>
              <w:t>Эффективно взаимодействовать и работать в коллективе и команде</w:t>
            </w:r>
          </w:p>
        </w:tc>
        <w:tc>
          <w:tcPr>
            <w:tcW w:w="4394" w:type="dxa"/>
          </w:tcPr>
          <w:p w14:paraId="77744B49" w14:textId="77777777" w:rsidR="00F74577" w:rsidRPr="0069002F" w:rsidRDefault="00F74577" w:rsidP="00A03E0F">
            <w:pPr>
              <w:spacing w:after="0"/>
              <w:ind w:firstLine="318"/>
              <w:jc w:val="both"/>
              <w:rPr>
                <w:rFonts w:ascii="Times New Roman" w:hAnsi="Times New Roman" w:cs="Times New Roman"/>
                <w:bCs/>
              </w:rPr>
            </w:pPr>
            <w:r w:rsidRPr="0069002F">
              <w:rPr>
                <w:rFonts w:ascii="Times New Roman" w:hAnsi="Times New Roman" w:cs="Times New Roman"/>
                <w:bCs/>
              </w:rPr>
              <w:lastRenderedPageBreak/>
              <w:t>организация рабочего места в соответствии с нормативными документами;</w:t>
            </w:r>
          </w:p>
          <w:p w14:paraId="43791C17" w14:textId="77777777" w:rsidR="00F74577" w:rsidRPr="0069002F" w:rsidRDefault="00F74577" w:rsidP="00A03E0F">
            <w:pPr>
              <w:spacing w:after="0"/>
              <w:ind w:firstLine="318"/>
              <w:jc w:val="both"/>
              <w:rPr>
                <w:rFonts w:ascii="Times New Roman" w:hAnsi="Times New Roman" w:cs="Times New Roman"/>
              </w:rPr>
            </w:pPr>
            <w:r w:rsidRPr="0069002F">
              <w:rPr>
                <w:rFonts w:ascii="Times New Roman" w:hAnsi="Times New Roman" w:cs="Times New Roman"/>
              </w:rPr>
              <w:t>смазка механизмов станка и приспособлений  в соответствии с инструкцией;</w:t>
            </w:r>
          </w:p>
          <w:p w14:paraId="18377FD7" w14:textId="77777777" w:rsidR="00F74577" w:rsidRPr="0069002F" w:rsidRDefault="00F74577" w:rsidP="00A03E0F">
            <w:pPr>
              <w:spacing w:after="0" w:line="276" w:lineRule="auto"/>
              <w:ind w:firstLine="318"/>
              <w:jc w:val="both"/>
              <w:rPr>
                <w:rFonts w:ascii="Times New Roman" w:hAnsi="Times New Roman" w:cs="Times New Roman"/>
              </w:rPr>
            </w:pPr>
            <w:r w:rsidRPr="0069002F">
              <w:rPr>
                <w:rFonts w:ascii="Times New Roman" w:hAnsi="Times New Roman" w:cs="Times New Roman"/>
              </w:rPr>
              <w:t>проверка  исправности и работоспособности токарного станка на холостом ходу;</w:t>
            </w:r>
          </w:p>
          <w:p w14:paraId="24301AA6" w14:textId="77777777" w:rsidR="00F74577" w:rsidRPr="006E06F4" w:rsidRDefault="00F74577" w:rsidP="00A03E0F">
            <w:pPr>
              <w:spacing w:after="0"/>
              <w:ind w:firstLine="318"/>
              <w:jc w:val="both"/>
              <w:rPr>
                <w:rFonts w:ascii="Times New Roman" w:hAnsi="Times New Roman"/>
              </w:rPr>
            </w:pPr>
            <w:r w:rsidRPr="0069002F">
              <w:rPr>
                <w:rFonts w:ascii="Times New Roman" w:hAnsi="Times New Roman" w:cs="Times New Roman"/>
                <w:bCs/>
              </w:rPr>
              <w:t>выбор и установка</w:t>
            </w:r>
            <w:r w:rsidRPr="006E06F4">
              <w:rPr>
                <w:rFonts w:ascii="Times New Roman" w:hAnsi="Times New Roman"/>
                <w:bCs/>
              </w:rPr>
              <w:t xml:space="preserve"> приспособлений, режущего, мерительного и вспомогательного инструмента при настройке станков на обработку деталей в соответствии с паспортом станка и технологическим процессом;</w:t>
            </w:r>
          </w:p>
          <w:p w14:paraId="647B06FA" w14:textId="77777777" w:rsidR="00F74577" w:rsidRPr="006E06F4" w:rsidRDefault="00F74577" w:rsidP="00A03E0F">
            <w:pPr>
              <w:spacing w:after="0"/>
              <w:ind w:firstLine="318"/>
              <w:jc w:val="both"/>
              <w:rPr>
                <w:rFonts w:ascii="Times New Roman" w:hAnsi="Times New Roman"/>
              </w:rPr>
            </w:pPr>
            <w:r w:rsidRPr="006E06F4">
              <w:rPr>
                <w:rFonts w:ascii="Times New Roman" w:hAnsi="Times New Roman"/>
              </w:rPr>
              <w:t>настройка станка на заданные диаметральные размеры и размеры по длине в соответствии с чертежом детали;</w:t>
            </w:r>
          </w:p>
          <w:p w14:paraId="5EC79942" w14:textId="77777777" w:rsidR="00F74577" w:rsidRPr="006E06F4" w:rsidRDefault="00F74577" w:rsidP="00A03E0F">
            <w:pPr>
              <w:spacing w:after="0"/>
              <w:ind w:firstLine="318"/>
              <w:jc w:val="both"/>
              <w:rPr>
                <w:rFonts w:ascii="Times New Roman" w:hAnsi="Times New Roman"/>
              </w:rPr>
            </w:pPr>
            <w:r w:rsidRPr="006E06F4">
              <w:rPr>
                <w:rFonts w:ascii="Times New Roman" w:hAnsi="Times New Roman"/>
              </w:rPr>
              <w:t xml:space="preserve">подналадка отдельных простых и средней сложности узлов и механизмов в процессе работы в соответствии с выходными данными; </w:t>
            </w:r>
          </w:p>
          <w:p w14:paraId="2A4F5D28" w14:textId="77777777" w:rsidR="00F74577" w:rsidRPr="006E06F4" w:rsidRDefault="00F74577" w:rsidP="00A03E0F">
            <w:pPr>
              <w:spacing w:after="0"/>
              <w:ind w:firstLine="318"/>
              <w:jc w:val="both"/>
              <w:rPr>
                <w:i/>
                <w:color w:val="FF0000"/>
              </w:rPr>
            </w:pPr>
            <w:r w:rsidRPr="006E06F4">
              <w:rPr>
                <w:rFonts w:ascii="Times New Roman" w:hAnsi="Times New Roman"/>
              </w:rPr>
              <w:t>настройка коробки скоростей и коробки подач согласно технологическому процессу;</w:t>
            </w:r>
          </w:p>
        </w:tc>
        <w:tc>
          <w:tcPr>
            <w:tcW w:w="1633" w:type="dxa"/>
          </w:tcPr>
          <w:p w14:paraId="41B59BC0" w14:textId="77777777" w:rsidR="00F74577" w:rsidRPr="006E06F4" w:rsidRDefault="00F74577" w:rsidP="00A03E0F">
            <w:pPr>
              <w:spacing w:after="0"/>
              <w:jc w:val="both"/>
              <w:rPr>
                <w:rFonts w:ascii="Times New Roman" w:hAnsi="Times New Roman"/>
              </w:rPr>
            </w:pPr>
            <w:r w:rsidRPr="006E06F4">
              <w:rPr>
                <w:rFonts w:ascii="Times New Roman" w:hAnsi="Times New Roman"/>
              </w:rPr>
              <w:t>Экспертное наблюдение выполнения практических работ</w:t>
            </w:r>
          </w:p>
          <w:p w14:paraId="6F24F4E1" w14:textId="77777777" w:rsidR="00F74577" w:rsidRPr="006E06F4" w:rsidRDefault="00F74577" w:rsidP="00A03E0F">
            <w:pPr>
              <w:spacing w:after="0"/>
              <w:jc w:val="both"/>
              <w:rPr>
                <w:rFonts w:ascii="Times New Roman" w:hAnsi="Times New Roman"/>
                <w:bCs/>
              </w:rPr>
            </w:pPr>
            <w:r w:rsidRPr="006E06F4">
              <w:rPr>
                <w:rFonts w:ascii="Times New Roman" w:hAnsi="Times New Roman"/>
                <w:bCs/>
              </w:rPr>
              <w:t>Оценка защиты отчётов по практическим занятиям</w:t>
            </w:r>
          </w:p>
          <w:p w14:paraId="77D35DA9" w14:textId="77777777" w:rsidR="00F74577" w:rsidRPr="006E06F4" w:rsidRDefault="00F74577" w:rsidP="00A03E0F">
            <w:pPr>
              <w:spacing w:after="0"/>
              <w:jc w:val="both"/>
              <w:rPr>
                <w:rFonts w:ascii="Times New Roman" w:hAnsi="Times New Roman"/>
                <w:bCs/>
                <w:shd w:val="clear" w:color="auto" w:fill="FFFFFF"/>
              </w:rPr>
            </w:pPr>
            <w:r w:rsidRPr="006E06F4">
              <w:rPr>
                <w:rFonts w:ascii="Times New Roman" w:hAnsi="Times New Roman"/>
                <w:bCs/>
              </w:rPr>
              <w:t xml:space="preserve"> Оценка выполнения </w:t>
            </w:r>
            <w:r w:rsidRPr="006E06F4">
              <w:rPr>
                <w:rFonts w:ascii="Times New Roman" w:hAnsi="Times New Roman"/>
                <w:bCs/>
                <w:shd w:val="clear" w:color="auto" w:fill="FFFFFF"/>
              </w:rPr>
              <w:t>тестовых заданий</w:t>
            </w:r>
          </w:p>
          <w:p w14:paraId="02BD1B67" w14:textId="77777777" w:rsidR="00F74577" w:rsidRPr="006E06F4" w:rsidRDefault="00F74577" w:rsidP="00A03E0F">
            <w:pPr>
              <w:suppressAutoHyphens/>
              <w:spacing w:after="0"/>
              <w:jc w:val="both"/>
              <w:rPr>
                <w:rFonts w:ascii="Times New Roman" w:hAnsi="Times New Roman"/>
                <w:i/>
              </w:rPr>
            </w:pPr>
          </w:p>
          <w:p w14:paraId="2BD0ED66" w14:textId="77777777" w:rsidR="00F74577" w:rsidRPr="006E06F4" w:rsidRDefault="00F74577" w:rsidP="00A03E0F">
            <w:pPr>
              <w:suppressAutoHyphens/>
              <w:spacing w:after="0"/>
              <w:jc w:val="both"/>
              <w:rPr>
                <w:rFonts w:ascii="Times New Roman" w:hAnsi="Times New Roman"/>
                <w:i/>
              </w:rPr>
            </w:pPr>
          </w:p>
          <w:p w14:paraId="093037A1" w14:textId="77777777" w:rsidR="00F74577" w:rsidRPr="006E06F4" w:rsidRDefault="00F74577" w:rsidP="00A03E0F">
            <w:pPr>
              <w:suppressAutoHyphens/>
              <w:spacing w:after="0"/>
              <w:jc w:val="both"/>
              <w:rPr>
                <w:rFonts w:ascii="Times New Roman" w:hAnsi="Times New Roman"/>
                <w:i/>
              </w:rPr>
            </w:pPr>
          </w:p>
          <w:p w14:paraId="19D2D03E" w14:textId="77777777" w:rsidR="00F74577" w:rsidRPr="006E06F4" w:rsidRDefault="00F74577" w:rsidP="00A03E0F">
            <w:pPr>
              <w:suppressAutoHyphens/>
              <w:spacing w:after="0"/>
              <w:jc w:val="both"/>
              <w:rPr>
                <w:rFonts w:ascii="Times New Roman" w:hAnsi="Times New Roman"/>
                <w:i/>
              </w:rPr>
            </w:pPr>
          </w:p>
        </w:tc>
      </w:tr>
      <w:tr w:rsidR="00F74577" w:rsidRPr="006E06F4" w14:paraId="5508AE0C" w14:textId="77777777" w:rsidTr="00F74577">
        <w:tc>
          <w:tcPr>
            <w:tcW w:w="3686" w:type="dxa"/>
            <w:vMerge/>
          </w:tcPr>
          <w:p w14:paraId="4F1B6FF3" w14:textId="77777777" w:rsidR="00F74577" w:rsidRPr="006E06F4" w:rsidRDefault="00F74577" w:rsidP="00F74577">
            <w:pPr>
              <w:spacing w:after="0"/>
              <w:rPr>
                <w:rFonts w:ascii="Times New Roman" w:hAnsi="Times New Roman"/>
              </w:rPr>
            </w:pPr>
          </w:p>
        </w:tc>
        <w:tc>
          <w:tcPr>
            <w:tcW w:w="4394" w:type="dxa"/>
          </w:tcPr>
          <w:p w14:paraId="6AA291DE" w14:textId="77777777" w:rsidR="00F74577" w:rsidRPr="006E06F4" w:rsidRDefault="00F74577" w:rsidP="00F74577">
            <w:pPr>
              <w:spacing w:after="0"/>
              <w:ind w:firstLine="318"/>
              <w:jc w:val="both"/>
              <w:rPr>
                <w:rFonts w:ascii="Times New Roman" w:hAnsi="Times New Roman"/>
                <w:bCs/>
              </w:rPr>
            </w:pPr>
            <w:r w:rsidRPr="006E06F4">
              <w:rPr>
                <w:rFonts w:ascii="Times New Roman" w:hAnsi="Times New Roman"/>
                <w:bCs/>
              </w:rPr>
              <w:t>организация рабочего места в соответствии с нормативными документами;</w:t>
            </w:r>
          </w:p>
          <w:p w14:paraId="79C2F49F" w14:textId="77777777" w:rsidR="00F74577" w:rsidRPr="006E06F4" w:rsidRDefault="00F74577" w:rsidP="00F74577">
            <w:pPr>
              <w:spacing w:after="0"/>
              <w:ind w:firstLine="318"/>
              <w:jc w:val="both"/>
              <w:rPr>
                <w:rFonts w:ascii="Times New Roman" w:hAnsi="Times New Roman"/>
                <w:bCs/>
              </w:rPr>
            </w:pPr>
            <w:r w:rsidRPr="006E06F4">
              <w:rPr>
                <w:rFonts w:ascii="Times New Roman" w:hAnsi="Times New Roman"/>
                <w:bCs/>
              </w:rPr>
              <w:lastRenderedPageBreak/>
              <w:t>заточка режущих инструментов в соответствии с технологической картой;</w:t>
            </w:r>
          </w:p>
          <w:p w14:paraId="472F6515" w14:textId="77777777" w:rsidR="00F74577" w:rsidRPr="006E06F4" w:rsidRDefault="00F74577" w:rsidP="00F74577">
            <w:pPr>
              <w:spacing w:after="0"/>
              <w:ind w:firstLine="318"/>
              <w:jc w:val="both"/>
              <w:rPr>
                <w:rFonts w:ascii="Times New Roman" w:hAnsi="Times New Roman"/>
                <w:bCs/>
              </w:rPr>
            </w:pPr>
            <w:r w:rsidRPr="006E06F4">
              <w:rPr>
                <w:rFonts w:ascii="Times New Roman" w:hAnsi="Times New Roman"/>
                <w:bCs/>
              </w:rPr>
              <w:t xml:space="preserve">обработка изделий, различных  по сложности; </w:t>
            </w:r>
          </w:p>
          <w:p w14:paraId="0045B112" w14:textId="77777777" w:rsidR="00F74577" w:rsidRPr="006E06F4" w:rsidRDefault="00F74577" w:rsidP="00F74577">
            <w:pPr>
              <w:spacing w:after="0"/>
              <w:ind w:firstLine="318"/>
              <w:jc w:val="both"/>
              <w:rPr>
                <w:rFonts w:ascii="Times New Roman" w:hAnsi="Times New Roman"/>
                <w:bCs/>
              </w:rPr>
            </w:pPr>
            <w:r w:rsidRPr="006E06F4">
              <w:rPr>
                <w:rFonts w:ascii="Times New Roman" w:hAnsi="Times New Roman"/>
              </w:rPr>
              <w:t>подбор режимов резания согласно паспорту станка и технологическому процессу;</w:t>
            </w:r>
          </w:p>
          <w:p w14:paraId="0CA6BC3C" w14:textId="77777777" w:rsidR="00F74577" w:rsidRPr="006E06F4" w:rsidRDefault="00F74577" w:rsidP="00F74577">
            <w:pPr>
              <w:spacing w:after="0"/>
              <w:ind w:firstLine="318"/>
              <w:rPr>
                <w:rFonts w:ascii="Times New Roman" w:hAnsi="Times New Roman"/>
                <w:bCs/>
              </w:rPr>
            </w:pPr>
            <w:r w:rsidRPr="006E06F4">
              <w:rPr>
                <w:rFonts w:ascii="Times New Roman" w:hAnsi="Times New Roman"/>
                <w:bCs/>
              </w:rPr>
              <w:t>соблюдение правил безопасности труда;</w:t>
            </w:r>
          </w:p>
          <w:p w14:paraId="73900237" w14:textId="77777777" w:rsidR="00F74577" w:rsidRPr="006E06F4" w:rsidRDefault="00F74577" w:rsidP="00F74577">
            <w:pPr>
              <w:spacing w:after="0"/>
              <w:ind w:firstLine="318"/>
              <w:rPr>
                <w:rFonts w:ascii="Times New Roman" w:hAnsi="Times New Roman"/>
                <w:i/>
              </w:rPr>
            </w:pPr>
            <w:r w:rsidRPr="006E06F4">
              <w:rPr>
                <w:rFonts w:ascii="Times New Roman" w:hAnsi="Times New Roman"/>
                <w:bCs/>
              </w:rPr>
              <w:t>подбор измерительных инструментов  в соответствии с чертежом</w:t>
            </w:r>
          </w:p>
        </w:tc>
        <w:tc>
          <w:tcPr>
            <w:tcW w:w="1633" w:type="dxa"/>
          </w:tcPr>
          <w:p w14:paraId="76B1FDF1" w14:textId="77777777" w:rsidR="00F74577" w:rsidRPr="006E06F4" w:rsidRDefault="00F74577" w:rsidP="00F74577">
            <w:pPr>
              <w:spacing w:after="0"/>
              <w:rPr>
                <w:rFonts w:ascii="Times New Roman" w:hAnsi="Times New Roman"/>
              </w:rPr>
            </w:pPr>
            <w:r w:rsidRPr="006E06F4">
              <w:rPr>
                <w:rFonts w:ascii="Times New Roman" w:hAnsi="Times New Roman"/>
              </w:rPr>
              <w:lastRenderedPageBreak/>
              <w:t>Экспертное наблюдение</w:t>
            </w:r>
          </w:p>
          <w:p w14:paraId="2567EEEE" w14:textId="77777777" w:rsidR="00F74577" w:rsidRPr="006E06F4" w:rsidRDefault="00F74577" w:rsidP="00F74577">
            <w:pPr>
              <w:spacing w:after="0"/>
              <w:rPr>
                <w:rFonts w:ascii="Times New Roman" w:hAnsi="Times New Roman"/>
                <w:bCs/>
              </w:rPr>
            </w:pPr>
            <w:r w:rsidRPr="006E06F4">
              <w:rPr>
                <w:rFonts w:ascii="Times New Roman" w:hAnsi="Times New Roman"/>
                <w:bCs/>
              </w:rPr>
              <w:t xml:space="preserve">Оценка </w:t>
            </w:r>
            <w:r w:rsidRPr="006E06F4">
              <w:rPr>
                <w:rFonts w:ascii="Times New Roman" w:hAnsi="Times New Roman"/>
                <w:bCs/>
              </w:rPr>
              <w:lastRenderedPageBreak/>
              <w:t xml:space="preserve">проверочных работ по учебной практике  </w:t>
            </w:r>
          </w:p>
          <w:p w14:paraId="1F45D4FD" w14:textId="77777777" w:rsidR="00F74577" w:rsidRPr="006E06F4" w:rsidRDefault="00F74577" w:rsidP="00F74577">
            <w:pPr>
              <w:spacing w:after="0"/>
              <w:rPr>
                <w:rFonts w:ascii="Times New Roman" w:hAnsi="Times New Roman"/>
                <w:i/>
              </w:rPr>
            </w:pPr>
            <w:r w:rsidRPr="006E06F4">
              <w:rPr>
                <w:rFonts w:ascii="Times New Roman" w:hAnsi="Times New Roman"/>
                <w:bCs/>
              </w:rPr>
              <w:t>Зачеты по учебной и производственной практике, по разделу профессионального модуля.</w:t>
            </w:r>
          </w:p>
        </w:tc>
      </w:tr>
    </w:tbl>
    <w:p w14:paraId="4909EEC8" w14:textId="77777777" w:rsidR="00F74577" w:rsidRPr="003860A1" w:rsidRDefault="00F74577" w:rsidP="00F745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0"/>
          <w:szCs w:val="20"/>
        </w:rPr>
      </w:pPr>
    </w:p>
    <w:p w14:paraId="1D1A4221" w14:textId="77777777" w:rsidR="00F74577" w:rsidRPr="00B0352E" w:rsidRDefault="00F74577" w:rsidP="00F74577">
      <w:pPr>
        <w:tabs>
          <w:tab w:val="left" w:pos="180"/>
        </w:tabs>
        <w:ind w:firstLine="993"/>
        <w:rPr>
          <w:rFonts w:ascii="Times New Roman" w:hAnsi="Times New Roman"/>
          <w:color w:val="FF0000"/>
        </w:rPr>
      </w:pPr>
      <w:r w:rsidRPr="00B0352E">
        <w:rPr>
          <w:rFonts w:ascii="Times New Roman" w:hAnsi="Times New Roman"/>
        </w:rPr>
        <w:t>Оценка знаний, умений и навыков по результатам текущего и итогового контроля производится в соответствии с универсальной шкалой оценивания</w:t>
      </w:r>
    </w:p>
    <w:tbl>
      <w:tblPr>
        <w:tblW w:w="9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8"/>
        <w:gridCol w:w="2318"/>
        <w:gridCol w:w="4199"/>
      </w:tblGrid>
      <w:tr w:rsidR="00F74577" w:rsidRPr="00B0352E" w14:paraId="79ED1503" w14:textId="77777777" w:rsidTr="00387075">
        <w:trPr>
          <w:trHeight w:val="20"/>
          <w:jc w:val="center"/>
        </w:trPr>
        <w:tc>
          <w:tcPr>
            <w:tcW w:w="3148" w:type="dxa"/>
            <w:vMerge w:val="restart"/>
            <w:noWrap/>
            <w:vAlign w:val="center"/>
          </w:tcPr>
          <w:p w14:paraId="1367ACCE" w14:textId="77777777" w:rsidR="00F74577" w:rsidRPr="00B0352E" w:rsidRDefault="00F74577" w:rsidP="00F74577">
            <w:pPr>
              <w:tabs>
                <w:tab w:val="left" w:pos="180"/>
              </w:tabs>
              <w:jc w:val="center"/>
              <w:rPr>
                <w:rFonts w:ascii="Times New Roman" w:hAnsi="Times New Roman"/>
                <w:bCs/>
              </w:rPr>
            </w:pPr>
            <w:r w:rsidRPr="00B0352E">
              <w:rPr>
                <w:rFonts w:ascii="Times New Roman" w:hAnsi="Times New Roman"/>
                <w:bCs/>
              </w:rPr>
              <w:t>Процент результативности (правильных ответов)</w:t>
            </w:r>
          </w:p>
          <w:p w14:paraId="0B5D12E3" w14:textId="77777777" w:rsidR="00F74577" w:rsidRPr="00B0352E" w:rsidRDefault="00F74577" w:rsidP="00F74577">
            <w:pPr>
              <w:tabs>
                <w:tab w:val="left" w:pos="180"/>
              </w:tabs>
              <w:jc w:val="center"/>
              <w:rPr>
                <w:rFonts w:ascii="Times New Roman" w:hAnsi="Times New Roman"/>
                <w:bCs/>
              </w:rPr>
            </w:pPr>
          </w:p>
        </w:tc>
        <w:tc>
          <w:tcPr>
            <w:tcW w:w="6517" w:type="dxa"/>
            <w:gridSpan w:val="2"/>
            <w:vAlign w:val="center"/>
          </w:tcPr>
          <w:p w14:paraId="0CAA3CD9" w14:textId="77777777" w:rsidR="00F74577" w:rsidRPr="00B0352E" w:rsidRDefault="00F74577" w:rsidP="00F74577">
            <w:pPr>
              <w:tabs>
                <w:tab w:val="left" w:pos="180"/>
              </w:tabs>
              <w:jc w:val="center"/>
              <w:rPr>
                <w:rFonts w:ascii="Times New Roman" w:hAnsi="Times New Roman"/>
                <w:bCs/>
              </w:rPr>
            </w:pPr>
            <w:r w:rsidRPr="00B0352E">
              <w:rPr>
                <w:rFonts w:ascii="Times New Roman" w:hAnsi="Times New Roman"/>
                <w:bCs/>
              </w:rPr>
              <w:t>Качественная оценка индивидуальных образовательных достижений</w:t>
            </w:r>
          </w:p>
        </w:tc>
      </w:tr>
      <w:tr w:rsidR="00F74577" w:rsidRPr="00B0352E" w14:paraId="5552A15F" w14:textId="77777777" w:rsidTr="00387075">
        <w:trPr>
          <w:trHeight w:val="20"/>
          <w:jc w:val="center"/>
        </w:trPr>
        <w:tc>
          <w:tcPr>
            <w:tcW w:w="3148" w:type="dxa"/>
            <w:vMerge/>
            <w:noWrap/>
            <w:vAlign w:val="center"/>
          </w:tcPr>
          <w:p w14:paraId="174C1F89" w14:textId="77777777" w:rsidR="00F74577" w:rsidRPr="00B0352E" w:rsidRDefault="00F74577" w:rsidP="00F74577">
            <w:pPr>
              <w:tabs>
                <w:tab w:val="left" w:pos="180"/>
              </w:tabs>
              <w:jc w:val="center"/>
              <w:rPr>
                <w:rFonts w:ascii="Times New Roman" w:hAnsi="Times New Roman"/>
                <w:bCs/>
              </w:rPr>
            </w:pPr>
          </w:p>
        </w:tc>
        <w:tc>
          <w:tcPr>
            <w:tcW w:w="2318" w:type="dxa"/>
            <w:vAlign w:val="center"/>
          </w:tcPr>
          <w:p w14:paraId="5E627F98" w14:textId="77777777" w:rsidR="00F74577" w:rsidRPr="00B0352E" w:rsidRDefault="00F74577" w:rsidP="00F74577">
            <w:pPr>
              <w:tabs>
                <w:tab w:val="left" w:pos="180"/>
              </w:tabs>
              <w:jc w:val="center"/>
              <w:rPr>
                <w:rFonts w:ascii="Times New Roman" w:hAnsi="Times New Roman"/>
                <w:bCs/>
              </w:rPr>
            </w:pPr>
            <w:r w:rsidRPr="00B0352E">
              <w:rPr>
                <w:rFonts w:ascii="Times New Roman" w:hAnsi="Times New Roman"/>
                <w:bCs/>
              </w:rPr>
              <w:t>балл (отметка)</w:t>
            </w:r>
          </w:p>
        </w:tc>
        <w:tc>
          <w:tcPr>
            <w:tcW w:w="4199" w:type="dxa"/>
            <w:vAlign w:val="center"/>
          </w:tcPr>
          <w:p w14:paraId="03C5C63C" w14:textId="77777777" w:rsidR="00F74577" w:rsidRPr="00B0352E" w:rsidRDefault="00F74577" w:rsidP="00F74577">
            <w:pPr>
              <w:tabs>
                <w:tab w:val="left" w:pos="180"/>
              </w:tabs>
              <w:jc w:val="center"/>
              <w:rPr>
                <w:rFonts w:ascii="Times New Roman" w:hAnsi="Times New Roman"/>
                <w:bCs/>
              </w:rPr>
            </w:pPr>
            <w:r w:rsidRPr="00B0352E">
              <w:rPr>
                <w:rFonts w:ascii="Times New Roman" w:hAnsi="Times New Roman"/>
                <w:bCs/>
              </w:rPr>
              <w:t>вербальный аналог</w:t>
            </w:r>
          </w:p>
        </w:tc>
      </w:tr>
      <w:tr w:rsidR="00F74577" w:rsidRPr="00B0352E" w14:paraId="5C350F2D" w14:textId="77777777" w:rsidTr="00387075">
        <w:trPr>
          <w:trHeight w:val="20"/>
          <w:jc w:val="center"/>
        </w:trPr>
        <w:tc>
          <w:tcPr>
            <w:tcW w:w="3148" w:type="dxa"/>
            <w:noWrap/>
            <w:vAlign w:val="center"/>
          </w:tcPr>
          <w:p w14:paraId="5E058E7B" w14:textId="77777777" w:rsidR="00F74577" w:rsidRPr="00B0352E" w:rsidRDefault="00F74577" w:rsidP="00F74577">
            <w:pPr>
              <w:tabs>
                <w:tab w:val="left" w:pos="180"/>
              </w:tabs>
              <w:jc w:val="center"/>
              <w:rPr>
                <w:rFonts w:ascii="Times New Roman" w:hAnsi="Times New Roman"/>
              </w:rPr>
            </w:pPr>
            <w:r w:rsidRPr="00B0352E">
              <w:rPr>
                <w:rFonts w:ascii="Times New Roman" w:hAnsi="Times New Roman"/>
              </w:rPr>
              <w:t>90 - 100</w:t>
            </w:r>
          </w:p>
        </w:tc>
        <w:tc>
          <w:tcPr>
            <w:tcW w:w="2318" w:type="dxa"/>
            <w:vAlign w:val="center"/>
          </w:tcPr>
          <w:p w14:paraId="1637DDC7" w14:textId="77777777" w:rsidR="00F74577" w:rsidRPr="00B0352E" w:rsidRDefault="00F74577" w:rsidP="00F74577">
            <w:pPr>
              <w:tabs>
                <w:tab w:val="left" w:pos="180"/>
              </w:tabs>
              <w:jc w:val="center"/>
              <w:rPr>
                <w:rFonts w:ascii="Times New Roman" w:hAnsi="Times New Roman"/>
              </w:rPr>
            </w:pPr>
            <w:r w:rsidRPr="00B0352E">
              <w:rPr>
                <w:rFonts w:ascii="Times New Roman" w:hAnsi="Times New Roman"/>
              </w:rPr>
              <w:t>5</w:t>
            </w:r>
          </w:p>
        </w:tc>
        <w:tc>
          <w:tcPr>
            <w:tcW w:w="4199" w:type="dxa"/>
            <w:vAlign w:val="center"/>
          </w:tcPr>
          <w:p w14:paraId="7843CDA4" w14:textId="77777777" w:rsidR="00F74577" w:rsidRPr="00B0352E" w:rsidRDefault="00F74577" w:rsidP="00F74577">
            <w:pPr>
              <w:tabs>
                <w:tab w:val="left" w:pos="180"/>
              </w:tabs>
              <w:jc w:val="center"/>
              <w:rPr>
                <w:rFonts w:ascii="Times New Roman" w:hAnsi="Times New Roman"/>
              </w:rPr>
            </w:pPr>
            <w:r w:rsidRPr="00B0352E">
              <w:rPr>
                <w:rFonts w:ascii="Times New Roman" w:hAnsi="Times New Roman"/>
              </w:rPr>
              <w:t>отлично</w:t>
            </w:r>
          </w:p>
        </w:tc>
      </w:tr>
      <w:tr w:rsidR="00F74577" w:rsidRPr="00B0352E" w14:paraId="543531BB" w14:textId="77777777" w:rsidTr="00387075">
        <w:trPr>
          <w:trHeight w:val="20"/>
          <w:jc w:val="center"/>
        </w:trPr>
        <w:tc>
          <w:tcPr>
            <w:tcW w:w="3148" w:type="dxa"/>
            <w:noWrap/>
            <w:vAlign w:val="center"/>
          </w:tcPr>
          <w:p w14:paraId="7A942243" w14:textId="77777777" w:rsidR="00F74577" w:rsidRPr="00B0352E" w:rsidRDefault="00F74577" w:rsidP="00F74577">
            <w:pPr>
              <w:tabs>
                <w:tab w:val="left" w:pos="180"/>
              </w:tabs>
              <w:jc w:val="center"/>
              <w:rPr>
                <w:rFonts w:ascii="Times New Roman" w:hAnsi="Times New Roman"/>
              </w:rPr>
            </w:pPr>
            <w:r w:rsidRPr="00B0352E">
              <w:rPr>
                <w:rFonts w:ascii="Times New Roman" w:hAnsi="Times New Roman"/>
              </w:rPr>
              <w:t>80 -  89</w:t>
            </w:r>
          </w:p>
        </w:tc>
        <w:tc>
          <w:tcPr>
            <w:tcW w:w="2318" w:type="dxa"/>
            <w:vAlign w:val="center"/>
          </w:tcPr>
          <w:p w14:paraId="1FF35A47" w14:textId="77777777" w:rsidR="00F74577" w:rsidRPr="00B0352E" w:rsidRDefault="00F74577" w:rsidP="00F74577">
            <w:pPr>
              <w:tabs>
                <w:tab w:val="left" w:pos="180"/>
              </w:tabs>
              <w:jc w:val="center"/>
              <w:rPr>
                <w:rFonts w:ascii="Times New Roman" w:hAnsi="Times New Roman"/>
              </w:rPr>
            </w:pPr>
            <w:r w:rsidRPr="00B0352E">
              <w:rPr>
                <w:rFonts w:ascii="Times New Roman" w:hAnsi="Times New Roman"/>
              </w:rPr>
              <w:t>4</w:t>
            </w:r>
          </w:p>
        </w:tc>
        <w:tc>
          <w:tcPr>
            <w:tcW w:w="4199" w:type="dxa"/>
            <w:vAlign w:val="center"/>
          </w:tcPr>
          <w:p w14:paraId="55DB2C09" w14:textId="77777777" w:rsidR="00F74577" w:rsidRPr="00B0352E" w:rsidRDefault="00F74577" w:rsidP="00F74577">
            <w:pPr>
              <w:tabs>
                <w:tab w:val="left" w:pos="180"/>
              </w:tabs>
              <w:jc w:val="center"/>
              <w:rPr>
                <w:rFonts w:ascii="Times New Roman" w:hAnsi="Times New Roman"/>
              </w:rPr>
            </w:pPr>
            <w:r w:rsidRPr="00B0352E">
              <w:rPr>
                <w:rFonts w:ascii="Times New Roman" w:hAnsi="Times New Roman"/>
              </w:rPr>
              <w:t>хорошо</w:t>
            </w:r>
          </w:p>
        </w:tc>
      </w:tr>
      <w:tr w:rsidR="00F74577" w:rsidRPr="00B0352E" w14:paraId="3F317A8C" w14:textId="77777777" w:rsidTr="00387075">
        <w:trPr>
          <w:trHeight w:val="20"/>
          <w:jc w:val="center"/>
        </w:trPr>
        <w:tc>
          <w:tcPr>
            <w:tcW w:w="3148" w:type="dxa"/>
            <w:noWrap/>
            <w:vAlign w:val="center"/>
          </w:tcPr>
          <w:p w14:paraId="17C1B252" w14:textId="77777777" w:rsidR="00F74577" w:rsidRPr="00B0352E" w:rsidRDefault="00F74577" w:rsidP="00F74577">
            <w:pPr>
              <w:tabs>
                <w:tab w:val="left" w:pos="180"/>
              </w:tabs>
              <w:jc w:val="center"/>
              <w:rPr>
                <w:rFonts w:ascii="Times New Roman" w:hAnsi="Times New Roman"/>
              </w:rPr>
            </w:pPr>
            <w:r w:rsidRPr="00B0352E">
              <w:rPr>
                <w:rFonts w:ascii="Times New Roman" w:hAnsi="Times New Roman"/>
              </w:rPr>
              <w:t>70 - 79</w:t>
            </w:r>
          </w:p>
        </w:tc>
        <w:tc>
          <w:tcPr>
            <w:tcW w:w="2318" w:type="dxa"/>
            <w:vAlign w:val="center"/>
          </w:tcPr>
          <w:p w14:paraId="7CE2B007" w14:textId="77777777" w:rsidR="00F74577" w:rsidRPr="00B0352E" w:rsidRDefault="00F74577" w:rsidP="00F74577">
            <w:pPr>
              <w:tabs>
                <w:tab w:val="left" w:pos="180"/>
              </w:tabs>
              <w:jc w:val="center"/>
              <w:rPr>
                <w:rFonts w:ascii="Times New Roman" w:hAnsi="Times New Roman"/>
              </w:rPr>
            </w:pPr>
            <w:r w:rsidRPr="00B0352E">
              <w:rPr>
                <w:rFonts w:ascii="Times New Roman" w:hAnsi="Times New Roman"/>
              </w:rPr>
              <w:t>3</w:t>
            </w:r>
          </w:p>
        </w:tc>
        <w:tc>
          <w:tcPr>
            <w:tcW w:w="4199" w:type="dxa"/>
            <w:vAlign w:val="center"/>
          </w:tcPr>
          <w:p w14:paraId="1F87FE3F" w14:textId="77777777" w:rsidR="00F74577" w:rsidRPr="00B0352E" w:rsidRDefault="00F74577" w:rsidP="00F74577">
            <w:pPr>
              <w:tabs>
                <w:tab w:val="left" w:pos="180"/>
              </w:tabs>
              <w:jc w:val="center"/>
              <w:rPr>
                <w:rFonts w:ascii="Times New Roman" w:hAnsi="Times New Roman"/>
              </w:rPr>
            </w:pPr>
            <w:r w:rsidRPr="00B0352E">
              <w:rPr>
                <w:rFonts w:ascii="Times New Roman" w:hAnsi="Times New Roman"/>
              </w:rPr>
              <w:t>удовлетворительно</w:t>
            </w:r>
          </w:p>
        </w:tc>
      </w:tr>
      <w:tr w:rsidR="00F74577" w:rsidRPr="00B0352E" w14:paraId="634D4753" w14:textId="77777777" w:rsidTr="00387075">
        <w:trPr>
          <w:trHeight w:val="20"/>
          <w:jc w:val="center"/>
        </w:trPr>
        <w:tc>
          <w:tcPr>
            <w:tcW w:w="3148" w:type="dxa"/>
            <w:noWrap/>
            <w:vAlign w:val="center"/>
          </w:tcPr>
          <w:p w14:paraId="68372785" w14:textId="77777777" w:rsidR="00F74577" w:rsidRPr="00B0352E" w:rsidRDefault="00F74577" w:rsidP="00F74577">
            <w:pPr>
              <w:tabs>
                <w:tab w:val="left" w:pos="180"/>
              </w:tabs>
              <w:jc w:val="center"/>
              <w:rPr>
                <w:rFonts w:ascii="Times New Roman" w:hAnsi="Times New Roman"/>
              </w:rPr>
            </w:pPr>
            <w:r w:rsidRPr="00B0352E">
              <w:rPr>
                <w:rFonts w:ascii="Times New Roman" w:hAnsi="Times New Roman"/>
              </w:rPr>
              <w:t>менее 70</w:t>
            </w:r>
          </w:p>
        </w:tc>
        <w:tc>
          <w:tcPr>
            <w:tcW w:w="2318" w:type="dxa"/>
          </w:tcPr>
          <w:p w14:paraId="26F41147" w14:textId="77777777" w:rsidR="00F74577" w:rsidRPr="00B0352E" w:rsidRDefault="00F74577" w:rsidP="00F74577">
            <w:pPr>
              <w:tabs>
                <w:tab w:val="left" w:pos="180"/>
              </w:tabs>
              <w:jc w:val="center"/>
              <w:rPr>
                <w:rFonts w:ascii="Times New Roman" w:hAnsi="Times New Roman"/>
              </w:rPr>
            </w:pPr>
            <w:r w:rsidRPr="00B0352E">
              <w:rPr>
                <w:rFonts w:ascii="Times New Roman" w:hAnsi="Times New Roman"/>
              </w:rPr>
              <w:t>2</w:t>
            </w:r>
          </w:p>
        </w:tc>
        <w:tc>
          <w:tcPr>
            <w:tcW w:w="4199" w:type="dxa"/>
            <w:vAlign w:val="center"/>
          </w:tcPr>
          <w:p w14:paraId="7C47A336" w14:textId="77777777" w:rsidR="00F74577" w:rsidRPr="00B0352E" w:rsidRDefault="00F74577" w:rsidP="00F74577">
            <w:pPr>
              <w:tabs>
                <w:tab w:val="left" w:pos="180"/>
              </w:tabs>
              <w:jc w:val="center"/>
              <w:rPr>
                <w:rFonts w:ascii="Times New Roman" w:hAnsi="Times New Roman"/>
              </w:rPr>
            </w:pPr>
            <w:r w:rsidRPr="00B0352E">
              <w:rPr>
                <w:rFonts w:ascii="Times New Roman" w:hAnsi="Times New Roman"/>
              </w:rPr>
              <w:t>не удовлетворительно</w:t>
            </w:r>
          </w:p>
        </w:tc>
      </w:tr>
    </w:tbl>
    <w:p w14:paraId="26B62CF8" w14:textId="77777777" w:rsidR="00F74577" w:rsidRPr="004F3587" w:rsidRDefault="00F74577" w:rsidP="00F74577">
      <w:pPr>
        <w:spacing w:after="0" w:line="240" w:lineRule="auto"/>
        <w:rPr>
          <w:rFonts w:ascii="Times New Roman" w:hAnsi="Times New Roman"/>
          <w:b/>
          <w:sz w:val="20"/>
          <w:szCs w:val="48"/>
        </w:rPr>
      </w:pPr>
    </w:p>
    <w:p w14:paraId="515B9756" w14:textId="77777777" w:rsidR="00387075" w:rsidRDefault="00387075" w:rsidP="00387075">
      <w:pPr>
        <w:rPr>
          <w:rFonts w:ascii="Times New Roman" w:eastAsia="Times New Roman" w:hAnsi="Times New Roman" w:cs="Times New Roman"/>
          <w:lang w:eastAsia="ru-RU"/>
        </w:rPr>
      </w:pPr>
    </w:p>
    <w:p w14:paraId="6C9B9FE6" w14:textId="77777777" w:rsidR="00387075" w:rsidRPr="00191F36" w:rsidRDefault="00387075" w:rsidP="00387075">
      <w:pPr>
        <w:spacing w:after="200" w:line="276" w:lineRule="auto"/>
        <w:rPr>
          <w:rFonts w:ascii="Times New Roman" w:eastAsia="Times New Roman" w:hAnsi="Times New Roman" w:cs="Times New Roman"/>
          <w:lang w:eastAsia="ru-RU"/>
        </w:rPr>
      </w:pPr>
    </w:p>
    <w:p w14:paraId="4B5DE493" w14:textId="77777777" w:rsidR="00F74577" w:rsidRPr="00732626" w:rsidRDefault="00F74577" w:rsidP="0094486D">
      <w:pPr>
        <w:spacing w:after="200" w:line="276" w:lineRule="auto"/>
        <w:jc w:val="both"/>
        <w:rPr>
          <w:rFonts w:eastAsiaTheme="minorEastAsia" w:cs="Times New Roman"/>
          <w:lang w:eastAsia="ru-RU"/>
        </w:rPr>
      </w:pPr>
    </w:p>
    <w:sectPr w:rsidR="00F74577" w:rsidRPr="00732626" w:rsidSect="00CF4477">
      <w:footerReference w:type="even" r:id="rId34"/>
      <w:footerReference w:type="default" r:id="rId35"/>
      <w:pgSz w:w="11906" w:h="16838"/>
      <w:pgMar w:top="1134" w:right="1134" w:bottom="1134" w:left="1134" w:header="708" w:footer="70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F692F8" w14:textId="77777777" w:rsidR="009A1628" w:rsidRDefault="009A1628" w:rsidP="00CF4477">
      <w:pPr>
        <w:spacing w:after="0" w:line="240" w:lineRule="auto"/>
      </w:pPr>
      <w:r>
        <w:separator/>
      </w:r>
    </w:p>
  </w:endnote>
  <w:endnote w:type="continuationSeparator" w:id="0">
    <w:p w14:paraId="7716A82B" w14:textId="77777777" w:rsidR="009A1628" w:rsidRDefault="009A1628" w:rsidP="00CF4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Calibri Light">
    <w:altName w:val="Arial"/>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596265" w14:textId="77777777" w:rsidR="00AC4881" w:rsidRDefault="00AC4881">
    <w:pPr>
      <w:pStyle w:val="a6"/>
      <w:jc w:val="right"/>
    </w:pPr>
    <w:r>
      <w:fldChar w:fldCharType="begin"/>
    </w:r>
    <w:r>
      <w:instrText>PAGE   \* MERGEFORMAT</w:instrText>
    </w:r>
    <w:r>
      <w:fldChar w:fldCharType="separate"/>
    </w:r>
    <w:r w:rsidR="006B17C2">
      <w:rPr>
        <w:noProof/>
      </w:rPr>
      <w:t>11</w:t>
    </w:r>
    <w:r>
      <w:fldChar w:fldCharType="end"/>
    </w:r>
  </w:p>
  <w:p w14:paraId="6C20B0C1" w14:textId="77777777" w:rsidR="00AC4881" w:rsidRDefault="00AC4881">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49EB64" w14:textId="77777777" w:rsidR="00AC4881" w:rsidRDefault="00AC4881">
    <w:pPr>
      <w:pStyle w:val="a6"/>
      <w:jc w:val="right"/>
    </w:pPr>
    <w:r>
      <w:fldChar w:fldCharType="begin"/>
    </w:r>
    <w:r>
      <w:instrText>PAGE   \* MERGEFORMAT</w:instrText>
    </w:r>
    <w:r>
      <w:fldChar w:fldCharType="separate"/>
    </w:r>
    <w:r>
      <w:rPr>
        <w:noProof/>
      </w:rPr>
      <w:t>335</w:t>
    </w:r>
    <w:r>
      <w:fldChar w:fldCharType="end"/>
    </w:r>
  </w:p>
  <w:p w14:paraId="5CD81339" w14:textId="77777777" w:rsidR="00AC4881" w:rsidRDefault="00AC4881">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B0C1F1" w14:textId="77777777" w:rsidR="00AC4881" w:rsidRDefault="00AC4881" w:rsidP="003D6D4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D0CFD50" w14:textId="77777777" w:rsidR="00AC4881" w:rsidRDefault="00AC4881" w:rsidP="003D6D49">
    <w:pPr>
      <w:pStyle w:val="a6"/>
      <w:ind w:right="360"/>
    </w:pPr>
  </w:p>
  <w:p w14:paraId="665EB9D5" w14:textId="77777777" w:rsidR="00AC4881" w:rsidRDefault="00AC4881"/>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3ADA25" w14:textId="77777777" w:rsidR="00AC4881" w:rsidRDefault="00AC4881" w:rsidP="00F7457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DCF8E37" w14:textId="77777777" w:rsidR="00AC4881" w:rsidRDefault="00AC4881" w:rsidP="00F74577">
    <w:pPr>
      <w:pStyle w:val="a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F26FA3" w14:textId="77777777" w:rsidR="00AC4881" w:rsidRDefault="00AC4881">
    <w:pPr>
      <w:pStyle w:val="a6"/>
      <w:jc w:val="right"/>
    </w:pPr>
    <w:r>
      <w:fldChar w:fldCharType="begin"/>
    </w:r>
    <w:r>
      <w:instrText>PAGE   \* MERGEFORMAT</w:instrText>
    </w:r>
    <w:r>
      <w:fldChar w:fldCharType="separate"/>
    </w:r>
    <w:r w:rsidR="006B17C2">
      <w:rPr>
        <w:noProof/>
      </w:rPr>
      <w:t>134</w:t>
    </w:r>
    <w:r>
      <w:fldChar w:fldCharType="end"/>
    </w:r>
  </w:p>
  <w:p w14:paraId="6AB18778" w14:textId="77777777" w:rsidR="00AC4881" w:rsidRDefault="00AC4881" w:rsidP="00F74577">
    <w:pPr>
      <w:pStyle w:val="a6"/>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52AA2A" w14:textId="77777777" w:rsidR="00AC4881" w:rsidRDefault="00AC4881" w:rsidP="00CF447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056F197" w14:textId="77777777" w:rsidR="00AC4881" w:rsidRDefault="00AC4881" w:rsidP="00CF4477">
    <w:pPr>
      <w:pStyle w:val="a6"/>
      <w:ind w:right="360"/>
    </w:pPr>
  </w:p>
  <w:p w14:paraId="505A3379" w14:textId="77777777" w:rsidR="00AC4881" w:rsidRDefault="00AC4881"/>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D65D33" w14:textId="77777777" w:rsidR="00AC4881" w:rsidRDefault="00AC4881">
    <w:pPr>
      <w:pStyle w:val="a6"/>
      <w:jc w:val="right"/>
    </w:pPr>
    <w:r>
      <w:fldChar w:fldCharType="begin"/>
    </w:r>
    <w:r>
      <w:instrText>PAGE   \* MERGEFORMAT</w:instrText>
    </w:r>
    <w:r>
      <w:fldChar w:fldCharType="separate"/>
    </w:r>
    <w:r w:rsidR="006B17C2">
      <w:rPr>
        <w:noProof/>
      </w:rPr>
      <w:t>137</w:t>
    </w:r>
    <w:r>
      <w:fldChar w:fldCharType="end"/>
    </w:r>
  </w:p>
  <w:p w14:paraId="7FC2238C" w14:textId="77777777" w:rsidR="00AC4881" w:rsidRDefault="00AC4881" w:rsidP="00CF4477">
    <w:pPr>
      <w:pStyle w:val="a6"/>
      <w:ind w:right="360"/>
    </w:pPr>
  </w:p>
  <w:p w14:paraId="75E3CFCB" w14:textId="77777777" w:rsidR="00AC4881" w:rsidRDefault="00AC488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A374D9" w14:textId="77777777" w:rsidR="009A1628" w:rsidRDefault="009A1628" w:rsidP="00CF4477">
      <w:pPr>
        <w:spacing w:after="0" w:line="240" w:lineRule="auto"/>
      </w:pPr>
      <w:r>
        <w:separator/>
      </w:r>
    </w:p>
  </w:footnote>
  <w:footnote w:type="continuationSeparator" w:id="0">
    <w:p w14:paraId="52E9F335" w14:textId="77777777" w:rsidR="009A1628" w:rsidRDefault="009A1628" w:rsidP="00CF4477">
      <w:pPr>
        <w:spacing w:after="0" w:line="240" w:lineRule="auto"/>
      </w:pPr>
      <w:r>
        <w:continuationSeparator/>
      </w:r>
    </w:p>
  </w:footnote>
  <w:footnote w:id="1">
    <w:p w14:paraId="194033FB" w14:textId="77777777" w:rsidR="00AC4881" w:rsidRDefault="00AC4881" w:rsidP="00264537">
      <w:pPr>
        <w:pStyle w:val="ab"/>
        <w:jc w:val="both"/>
        <w:rPr>
          <w:i/>
          <w:lang w:val="ru-RU"/>
        </w:rPr>
      </w:pPr>
      <w:r>
        <w:rPr>
          <w:rStyle w:val="ad"/>
          <w:i/>
        </w:rPr>
        <w:footnoteRef/>
      </w:r>
      <w:r>
        <w:rPr>
          <w:i/>
          <w:lang w:val="ru-RU"/>
        </w:rPr>
        <w:t xml:space="preserve"> Данная колонка указывается только для специальностей СПО.</w:t>
      </w:r>
    </w:p>
  </w:footnote>
  <w:footnote w:id="2">
    <w:p w14:paraId="4F16D9AF" w14:textId="77777777" w:rsidR="00AC4881" w:rsidRDefault="00AC4881" w:rsidP="00264537">
      <w:pPr>
        <w:pStyle w:val="ab"/>
        <w:jc w:val="both"/>
        <w:rPr>
          <w:lang w:val="ru-RU"/>
        </w:rPr>
      </w:pPr>
      <w:r>
        <w:rPr>
          <w:rStyle w:val="ad"/>
        </w:rPr>
        <w:footnoteRef/>
      </w:r>
      <w:r>
        <w:rPr>
          <w:lang w:val="ru-RU"/>
        </w:rPr>
        <w:t xml:space="preserve"> </w:t>
      </w:r>
      <w:r>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052D532B" w14:textId="77777777" w:rsidR="00AC4881" w:rsidRPr="00645845" w:rsidRDefault="00AC4881" w:rsidP="00873F84">
      <w:pPr>
        <w:pStyle w:val="ab"/>
        <w:jc w:val="both"/>
        <w:rPr>
          <w:i/>
          <w:lang w:val="ru-RU"/>
        </w:rPr>
      </w:pPr>
      <w:r w:rsidRPr="00645845">
        <w:rPr>
          <w:rStyle w:val="ad"/>
          <w:i/>
        </w:rPr>
        <w:footnoteRef/>
      </w:r>
      <w:r w:rsidRPr="00645845">
        <w:rPr>
          <w:i/>
          <w:lang w:val="ru-RU"/>
        </w:rPr>
        <w:t xml:space="preserve"> Данная колонка указывается только для специальностей СПО.</w:t>
      </w:r>
    </w:p>
  </w:footnote>
  <w:footnote w:id="4">
    <w:p w14:paraId="36DC47FA" w14:textId="77777777" w:rsidR="00AC4881" w:rsidRPr="00F17472" w:rsidRDefault="00AC4881" w:rsidP="00873F84">
      <w:pPr>
        <w:pStyle w:val="ab"/>
        <w:jc w:val="both"/>
        <w:rPr>
          <w:lang w:val="ru-RU"/>
        </w:rPr>
      </w:pPr>
      <w:r>
        <w:rPr>
          <w:rStyle w:val="ad"/>
        </w:rPr>
        <w:footnoteRef/>
      </w:r>
      <w:r w:rsidRPr="007459D5">
        <w:rPr>
          <w:lang w:val="ru-RU"/>
        </w:rPr>
        <w:t xml:space="preserve"> </w:t>
      </w:r>
      <w:r w:rsidRPr="009A3645">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9A3645">
        <w:rPr>
          <w:rStyle w:val="af1"/>
          <w:lang w:val="ru-RU"/>
        </w:rPr>
        <w:t xml:space="preserve"> соответствии с требованиями </w:t>
      </w:r>
      <w:r>
        <w:rPr>
          <w:rStyle w:val="af1"/>
          <w:lang w:val="ru-RU"/>
        </w:rPr>
        <w:t xml:space="preserve">ФГОС СПО </w:t>
      </w:r>
      <w:r w:rsidRPr="009A3645">
        <w:rPr>
          <w:rStyle w:val="af1"/>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14:paraId="519226B4" w14:textId="77777777" w:rsidR="00AC4881" w:rsidRPr="00645845" w:rsidRDefault="00AC4881" w:rsidP="00A36B25">
      <w:pPr>
        <w:pStyle w:val="ab"/>
        <w:jc w:val="both"/>
        <w:rPr>
          <w:i/>
          <w:lang w:val="ru-RU"/>
        </w:rPr>
      </w:pPr>
      <w:r w:rsidRPr="00645845">
        <w:rPr>
          <w:rStyle w:val="ad"/>
          <w:i/>
        </w:rPr>
        <w:footnoteRef/>
      </w:r>
      <w:r w:rsidRPr="00645845">
        <w:rPr>
          <w:i/>
          <w:lang w:val="ru-RU"/>
        </w:rPr>
        <w:t xml:space="preserve"> Данная колонка указывается только для специальностей СПО.</w:t>
      </w:r>
    </w:p>
  </w:footnote>
  <w:footnote w:id="6">
    <w:p w14:paraId="6EE39C6F" w14:textId="77777777" w:rsidR="00AC4881" w:rsidRPr="00F17472" w:rsidRDefault="00AC4881" w:rsidP="00A36B25">
      <w:pPr>
        <w:pStyle w:val="ab"/>
        <w:jc w:val="both"/>
        <w:rPr>
          <w:lang w:val="ru-RU"/>
        </w:rPr>
      </w:pPr>
      <w:r>
        <w:rPr>
          <w:rStyle w:val="ad"/>
        </w:rPr>
        <w:footnoteRef/>
      </w:r>
      <w:r w:rsidRPr="007459D5">
        <w:rPr>
          <w:lang w:val="ru-RU"/>
        </w:rPr>
        <w:t xml:space="preserve"> </w:t>
      </w:r>
      <w:r w:rsidRPr="009A3645">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9A3645">
        <w:rPr>
          <w:rStyle w:val="af1"/>
          <w:lang w:val="ru-RU"/>
        </w:rPr>
        <w:t xml:space="preserve"> соответствии с требованиями </w:t>
      </w:r>
      <w:r>
        <w:rPr>
          <w:rStyle w:val="af1"/>
          <w:lang w:val="ru-RU"/>
        </w:rPr>
        <w:t xml:space="preserve">ФГОС СПО </w:t>
      </w:r>
      <w:r w:rsidRPr="009A3645">
        <w:rPr>
          <w:rStyle w:val="af1"/>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7">
    <w:p w14:paraId="74F4EA14" w14:textId="77777777" w:rsidR="00AC4881" w:rsidRPr="00645845" w:rsidRDefault="00AC4881" w:rsidP="00C70B5A">
      <w:pPr>
        <w:pStyle w:val="ab"/>
        <w:jc w:val="both"/>
        <w:rPr>
          <w:i/>
          <w:lang w:val="ru-RU"/>
        </w:rPr>
      </w:pPr>
      <w:r w:rsidRPr="00645845">
        <w:rPr>
          <w:rStyle w:val="ad"/>
          <w:i/>
        </w:rPr>
        <w:footnoteRef/>
      </w:r>
      <w:r w:rsidRPr="00645845">
        <w:rPr>
          <w:i/>
          <w:lang w:val="ru-RU"/>
        </w:rPr>
        <w:t xml:space="preserve"> Данная колонка указывается только для специальностей СПО.</w:t>
      </w:r>
    </w:p>
  </w:footnote>
  <w:footnote w:id="8">
    <w:p w14:paraId="72C4FC12" w14:textId="77777777" w:rsidR="00AC4881" w:rsidRPr="00F17472" w:rsidRDefault="00AC4881" w:rsidP="00C70B5A">
      <w:pPr>
        <w:pStyle w:val="ab"/>
        <w:jc w:val="both"/>
        <w:rPr>
          <w:lang w:val="ru-RU"/>
        </w:rPr>
      </w:pPr>
      <w:r>
        <w:rPr>
          <w:rStyle w:val="ad"/>
        </w:rPr>
        <w:footnoteRef/>
      </w:r>
      <w:r w:rsidRPr="007459D5">
        <w:rPr>
          <w:lang w:val="ru-RU"/>
        </w:rPr>
        <w:t xml:space="preserve"> </w:t>
      </w:r>
      <w:r w:rsidRPr="009A3645">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9A3645">
        <w:rPr>
          <w:rStyle w:val="af1"/>
          <w:lang w:val="ru-RU"/>
        </w:rPr>
        <w:t xml:space="preserve"> соответствии с требованиями </w:t>
      </w:r>
      <w:r>
        <w:rPr>
          <w:rStyle w:val="af1"/>
          <w:lang w:val="ru-RU"/>
        </w:rPr>
        <w:t xml:space="preserve">ФГОС СПО </w:t>
      </w:r>
      <w:r w:rsidRPr="009A3645">
        <w:rPr>
          <w:rStyle w:val="af1"/>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9">
    <w:p w14:paraId="272204B7" w14:textId="77777777" w:rsidR="00AC4881" w:rsidRPr="00645845" w:rsidRDefault="00AC4881" w:rsidP="00C70B5A">
      <w:pPr>
        <w:pStyle w:val="ab"/>
        <w:jc w:val="both"/>
        <w:rPr>
          <w:i/>
          <w:lang w:val="ru-RU"/>
        </w:rPr>
      </w:pPr>
      <w:r w:rsidRPr="00645845">
        <w:rPr>
          <w:rStyle w:val="ad"/>
          <w:i/>
        </w:rPr>
        <w:footnoteRef/>
      </w:r>
      <w:r w:rsidRPr="00645845">
        <w:rPr>
          <w:i/>
          <w:lang w:val="ru-RU"/>
        </w:rPr>
        <w:t xml:space="preserve"> Данная колонка указывается только для специальностей СПО.</w:t>
      </w:r>
    </w:p>
  </w:footnote>
  <w:footnote w:id="10">
    <w:p w14:paraId="5F1BA616" w14:textId="77777777" w:rsidR="00AC4881" w:rsidRPr="00F17472" w:rsidRDefault="00AC4881" w:rsidP="00C70B5A">
      <w:pPr>
        <w:pStyle w:val="ab"/>
        <w:jc w:val="both"/>
        <w:rPr>
          <w:lang w:val="ru-RU"/>
        </w:rPr>
      </w:pPr>
      <w:r>
        <w:rPr>
          <w:rStyle w:val="ad"/>
        </w:rPr>
        <w:footnoteRef/>
      </w:r>
      <w:r w:rsidRPr="007459D5">
        <w:rPr>
          <w:lang w:val="ru-RU"/>
        </w:rPr>
        <w:t xml:space="preserve"> </w:t>
      </w:r>
      <w:r w:rsidRPr="009A3645">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9A3645">
        <w:rPr>
          <w:rStyle w:val="af1"/>
          <w:lang w:val="ru-RU"/>
        </w:rPr>
        <w:t xml:space="preserve"> соответствии с требованиями </w:t>
      </w:r>
      <w:r>
        <w:rPr>
          <w:rStyle w:val="af1"/>
          <w:lang w:val="ru-RU"/>
        </w:rPr>
        <w:t xml:space="preserve">ФГОС СПО </w:t>
      </w:r>
      <w:r w:rsidRPr="009A3645">
        <w:rPr>
          <w:rStyle w:val="af1"/>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1">
    <w:p w14:paraId="35E7FC90" w14:textId="77777777" w:rsidR="00AC4881" w:rsidRPr="0001155C" w:rsidRDefault="00AC4881" w:rsidP="00F74577">
      <w:pPr>
        <w:pStyle w:val="ab"/>
        <w:jc w:val="both"/>
        <w:rPr>
          <w:iCs/>
          <w:sz w:val="16"/>
          <w:szCs w:val="16"/>
          <w:lang w:val="ru-RU"/>
        </w:rPr>
      </w:pPr>
      <w:r w:rsidRPr="004F3587">
        <w:rPr>
          <w:rStyle w:val="ad"/>
          <w:i/>
          <w:iCs/>
        </w:rPr>
        <w:footnoteRef/>
      </w:r>
      <w:r w:rsidRPr="004F3587">
        <w:rPr>
          <w:i/>
          <w:iCs/>
          <w:lang w:val="ru-RU"/>
        </w:rPr>
        <w:t xml:space="preserve"> </w:t>
      </w:r>
      <w:r w:rsidRPr="0001155C">
        <w:rPr>
          <w:iCs/>
          <w:sz w:val="16"/>
          <w:szCs w:val="16"/>
          <w:lang w:val="ru-RU"/>
        </w:rPr>
        <w:t xml:space="preserve">В данном подразделе указываются только те компетенции и личностные результаты, которые формируются в рамках данного модуля и результаты которых будут оцениваться в рамках оценочных процедур по модулю. </w:t>
      </w:r>
    </w:p>
  </w:footnote>
  <w:footnote w:id="12">
    <w:p w14:paraId="1FD0EB51" w14:textId="77777777" w:rsidR="00AC4881" w:rsidRPr="00477ED2" w:rsidRDefault="00AC4881" w:rsidP="00F74577">
      <w:pPr>
        <w:pStyle w:val="ab"/>
        <w:jc w:val="both"/>
        <w:rPr>
          <w:sz w:val="16"/>
          <w:szCs w:val="16"/>
          <w:lang w:val="ru-RU"/>
        </w:rPr>
      </w:pPr>
      <w:r w:rsidRPr="004F3587">
        <w:rPr>
          <w:rStyle w:val="ad"/>
        </w:rPr>
        <w:footnoteRef/>
      </w:r>
      <w:r w:rsidRPr="004F3587">
        <w:rPr>
          <w:lang w:val="ru-RU"/>
        </w:rPr>
        <w:t xml:space="preserve"> </w:t>
      </w:r>
      <w:r w:rsidRPr="00477ED2">
        <w:rPr>
          <w:rStyle w:val="af1"/>
          <w:iCs/>
          <w:sz w:val="16"/>
          <w:szCs w:val="1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3">
    <w:p w14:paraId="2CE05573" w14:textId="77777777" w:rsidR="00AC4881" w:rsidRPr="00477ED2" w:rsidRDefault="00AC4881" w:rsidP="00F74577">
      <w:pPr>
        <w:pStyle w:val="ab"/>
        <w:jc w:val="both"/>
        <w:rPr>
          <w:sz w:val="16"/>
          <w:szCs w:val="16"/>
          <w:lang w:val="ru-RU"/>
        </w:rPr>
      </w:pPr>
      <w:r w:rsidRPr="00477ED2">
        <w:rPr>
          <w:rStyle w:val="ad"/>
          <w:sz w:val="16"/>
          <w:szCs w:val="16"/>
        </w:rPr>
        <w:footnoteRef/>
      </w:r>
      <w:r w:rsidRPr="00477ED2">
        <w:rPr>
          <w:sz w:val="16"/>
          <w:szCs w:val="16"/>
          <w:lang w:val="ru-RU"/>
        </w:rPr>
        <w:t xml:space="preserve"> Консультации вставляются в случае отсутствия в учебном плане недель на промежуточную аттестацию по модулю.</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B6C2F"/>
    <w:multiLevelType w:val="multilevel"/>
    <w:tmpl w:val="11F2CAFC"/>
    <w:lvl w:ilvl="0">
      <w:start w:val="1"/>
      <w:numFmt w:val="decimal"/>
      <w:lvlText w:val="%1"/>
      <w:lvlJc w:val="left"/>
      <w:pPr>
        <w:ind w:left="480" w:hanging="480"/>
      </w:pPr>
      <w:rPr>
        <w:rFonts w:hint="default"/>
      </w:rPr>
    </w:lvl>
    <w:lvl w:ilvl="1">
      <w:start w:val="1"/>
      <w:numFmt w:val="decimal"/>
      <w:lvlText w:val="%1.%2"/>
      <w:lvlJc w:val="left"/>
      <w:pPr>
        <w:ind w:left="982" w:hanging="480"/>
      </w:pPr>
      <w:rPr>
        <w:rFonts w:hint="default"/>
      </w:rPr>
    </w:lvl>
    <w:lvl w:ilvl="2">
      <w:start w:val="2"/>
      <w:numFmt w:val="decimal"/>
      <w:lvlText w:val="%1.%2.%3"/>
      <w:lvlJc w:val="left"/>
      <w:pPr>
        <w:ind w:left="1713"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1">
    <w:nsid w:val="0C8D345B"/>
    <w:multiLevelType w:val="hybridMultilevel"/>
    <w:tmpl w:val="9CB07D6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1E47B7B"/>
    <w:multiLevelType w:val="multilevel"/>
    <w:tmpl w:val="2152A088"/>
    <w:lvl w:ilvl="0">
      <w:start w:val="1"/>
      <w:numFmt w:val="decimal"/>
      <w:lvlText w:val="%1."/>
      <w:lvlJc w:val="left"/>
      <w:pPr>
        <w:tabs>
          <w:tab w:val="num" w:pos="644"/>
        </w:tabs>
        <w:ind w:left="644" w:hanging="360"/>
      </w:pPr>
      <w:rPr>
        <w:rFonts w:cs="Times New Roman" w:hint="default"/>
        <w:b w:val="0"/>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nsid w:val="122E2C3B"/>
    <w:multiLevelType w:val="multilevel"/>
    <w:tmpl w:val="3C5E37A2"/>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nsid w:val="18367D4F"/>
    <w:multiLevelType w:val="multilevel"/>
    <w:tmpl w:val="34DA1A44"/>
    <w:lvl w:ilvl="0">
      <w:start w:val="1"/>
      <w:numFmt w:val="decimal"/>
      <w:lvlText w:val="%1."/>
      <w:lvlJc w:val="left"/>
      <w:pPr>
        <w:ind w:left="720" w:hanging="360"/>
      </w:pPr>
      <w:rPr>
        <w:rFonts w:hint="default"/>
      </w:rPr>
    </w:lvl>
    <w:lvl w:ilvl="1">
      <w:start w:val="2"/>
      <w:numFmt w:val="decimal"/>
      <w:isLgl/>
      <w:lvlText w:val="%1.%2."/>
      <w:lvlJc w:val="left"/>
      <w:pPr>
        <w:ind w:left="1342" w:hanging="360"/>
      </w:pPr>
      <w:rPr>
        <w:rFonts w:hint="default"/>
      </w:rPr>
    </w:lvl>
    <w:lvl w:ilvl="2">
      <w:start w:val="1"/>
      <w:numFmt w:val="decimal"/>
      <w:isLgl/>
      <w:lvlText w:val="%1.%2.%3."/>
      <w:lvlJc w:val="left"/>
      <w:pPr>
        <w:ind w:left="2324" w:hanging="720"/>
      </w:pPr>
      <w:rPr>
        <w:rFonts w:hint="default"/>
      </w:rPr>
    </w:lvl>
    <w:lvl w:ilvl="3">
      <w:start w:val="1"/>
      <w:numFmt w:val="decimal"/>
      <w:isLgl/>
      <w:lvlText w:val="%1.%2.%3.%4."/>
      <w:lvlJc w:val="left"/>
      <w:pPr>
        <w:ind w:left="2946" w:hanging="720"/>
      </w:pPr>
      <w:rPr>
        <w:rFonts w:hint="default"/>
      </w:rPr>
    </w:lvl>
    <w:lvl w:ilvl="4">
      <w:start w:val="1"/>
      <w:numFmt w:val="decimal"/>
      <w:isLgl/>
      <w:lvlText w:val="%1.%2.%3.%4.%5."/>
      <w:lvlJc w:val="left"/>
      <w:pPr>
        <w:ind w:left="3928" w:hanging="1080"/>
      </w:pPr>
      <w:rPr>
        <w:rFonts w:hint="default"/>
      </w:rPr>
    </w:lvl>
    <w:lvl w:ilvl="5">
      <w:start w:val="1"/>
      <w:numFmt w:val="decimal"/>
      <w:isLgl/>
      <w:lvlText w:val="%1.%2.%3.%4.%5.%6."/>
      <w:lvlJc w:val="left"/>
      <w:pPr>
        <w:ind w:left="4550" w:hanging="1080"/>
      </w:pPr>
      <w:rPr>
        <w:rFonts w:hint="default"/>
      </w:rPr>
    </w:lvl>
    <w:lvl w:ilvl="6">
      <w:start w:val="1"/>
      <w:numFmt w:val="decimal"/>
      <w:isLgl/>
      <w:lvlText w:val="%1.%2.%3.%4.%5.%6.%7."/>
      <w:lvlJc w:val="left"/>
      <w:pPr>
        <w:ind w:left="5532" w:hanging="1440"/>
      </w:pPr>
      <w:rPr>
        <w:rFonts w:hint="default"/>
      </w:rPr>
    </w:lvl>
    <w:lvl w:ilvl="7">
      <w:start w:val="1"/>
      <w:numFmt w:val="decimal"/>
      <w:isLgl/>
      <w:lvlText w:val="%1.%2.%3.%4.%5.%6.%7.%8."/>
      <w:lvlJc w:val="left"/>
      <w:pPr>
        <w:ind w:left="6154" w:hanging="1440"/>
      </w:pPr>
      <w:rPr>
        <w:rFonts w:hint="default"/>
      </w:rPr>
    </w:lvl>
    <w:lvl w:ilvl="8">
      <w:start w:val="1"/>
      <w:numFmt w:val="decimal"/>
      <w:isLgl/>
      <w:lvlText w:val="%1.%2.%3.%4.%5.%6.%7.%8.%9."/>
      <w:lvlJc w:val="left"/>
      <w:pPr>
        <w:ind w:left="7136" w:hanging="1800"/>
      </w:pPr>
      <w:rPr>
        <w:rFonts w:hint="default"/>
      </w:rPr>
    </w:lvl>
  </w:abstractNum>
  <w:abstractNum w:abstractNumId="5">
    <w:nsid w:val="1F746E15"/>
    <w:multiLevelType w:val="hybridMultilevel"/>
    <w:tmpl w:val="CAE683EC"/>
    <w:lvl w:ilvl="0" w:tplc="88FED76E">
      <w:start w:val="1"/>
      <w:numFmt w:val="bullet"/>
      <w:pStyle w:val="tablesub-bullet"/>
      <w:lvlText w:val="-"/>
      <w:lvlJc w:val="left"/>
      <w:pPr>
        <w:ind w:left="1004" w:hanging="360"/>
      </w:pPr>
      <w:rPr>
        <w:rFonts w:ascii="Courier New" w:hAnsi="Courier New"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nsid w:val="269E43DD"/>
    <w:multiLevelType w:val="multilevel"/>
    <w:tmpl w:val="4DDA2B76"/>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nsid w:val="27174D2D"/>
    <w:multiLevelType w:val="hybridMultilevel"/>
    <w:tmpl w:val="CA14EAA2"/>
    <w:lvl w:ilvl="0" w:tplc="04190001">
      <w:start w:val="1"/>
      <w:numFmt w:val="bullet"/>
      <w:lvlText w:val=""/>
      <w:lvlJc w:val="left"/>
      <w:pPr>
        <w:ind w:left="720" w:hanging="360"/>
      </w:pPr>
      <w:rPr>
        <w:rFonts w:ascii="Symbol" w:hAnsi="Symbol" w:hint="default"/>
      </w:rPr>
    </w:lvl>
    <w:lvl w:ilvl="1" w:tplc="053ABCB6">
      <w:start w:val="1"/>
      <w:numFmt w:val="decimal"/>
      <w:pStyle w:val="1"/>
      <w:lvlText w:val="%2."/>
      <w:lvlJc w:val="left"/>
      <w:pPr>
        <w:tabs>
          <w:tab w:val="num" w:pos="1440"/>
        </w:tabs>
        <w:ind w:left="1440" w:hanging="360"/>
      </w:pPr>
      <w:rPr>
        <w:rFonts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DB03D89"/>
    <w:multiLevelType w:val="hybridMultilevel"/>
    <w:tmpl w:val="8402A6A6"/>
    <w:lvl w:ilvl="0" w:tplc="A90CBDDE">
      <w:start w:val="1"/>
      <w:numFmt w:val="lowerLetter"/>
      <w:pStyle w:val="letteredlist"/>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405A05E1"/>
    <w:multiLevelType w:val="multilevel"/>
    <w:tmpl w:val="CC80F3FE"/>
    <w:lvl w:ilvl="0">
      <w:start w:val="1"/>
      <w:numFmt w:val="decimal"/>
      <w:lvlText w:val="%1."/>
      <w:lvlJc w:val="left"/>
      <w:pPr>
        <w:ind w:left="-708" w:firstLine="708"/>
      </w:pPr>
      <w:rPr>
        <w:rFonts w:hint="default"/>
        <w:b w:val="0"/>
      </w:rPr>
    </w:lvl>
    <w:lvl w:ilvl="1">
      <w:start w:val="2"/>
      <w:numFmt w:val="decimal"/>
      <w:lvlText w:val="%1.%2."/>
      <w:lvlJc w:val="left"/>
      <w:pPr>
        <w:ind w:left="1" w:firstLine="708"/>
      </w:pPr>
      <w:rPr>
        <w:rFonts w:hint="default"/>
        <w:b/>
        <w:bCs/>
      </w:rPr>
    </w:lvl>
    <w:lvl w:ilvl="2">
      <w:start w:val="1"/>
      <w:numFmt w:val="decimal"/>
      <w:lvlText w:val="%1.%2.%3."/>
      <w:lvlJc w:val="left"/>
      <w:pPr>
        <w:ind w:left="1070" w:firstLine="348"/>
      </w:pPr>
      <w:rPr>
        <w:rFonts w:hint="default"/>
        <w:b w:val="0"/>
      </w:rPr>
    </w:lvl>
    <w:lvl w:ilvl="3">
      <w:start w:val="1"/>
      <w:numFmt w:val="decimal"/>
      <w:lvlText w:val="%1.%2.%3.%4."/>
      <w:lvlJc w:val="left"/>
      <w:pPr>
        <w:ind w:left="1779" w:firstLine="348"/>
      </w:pPr>
      <w:rPr>
        <w:rFonts w:hint="default"/>
        <w:b w:val="0"/>
      </w:rPr>
    </w:lvl>
    <w:lvl w:ilvl="4">
      <w:start w:val="1"/>
      <w:numFmt w:val="decimal"/>
      <w:lvlText w:val="%1.%2.%3.%4.%5."/>
      <w:lvlJc w:val="left"/>
      <w:pPr>
        <w:ind w:left="2848" w:hanging="12"/>
      </w:pPr>
      <w:rPr>
        <w:rFonts w:hint="default"/>
        <w:b w:val="0"/>
      </w:rPr>
    </w:lvl>
    <w:lvl w:ilvl="5">
      <w:start w:val="1"/>
      <w:numFmt w:val="decimal"/>
      <w:lvlText w:val="%1.%2.%3.%4.%5.%6."/>
      <w:lvlJc w:val="left"/>
      <w:pPr>
        <w:ind w:left="3557" w:hanging="12"/>
      </w:pPr>
      <w:rPr>
        <w:rFonts w:hint="default"/>
        <w:b w:val="0"/>
      </w:rPr>
    </w:lvl>
    <w:lvl w:ilvl="6">
      <w:start w:val="1"/>
      <w:numFmt w:val="decimal"/>
      <w:lvlText w:val="%1.%2.%3.%4.%5.%6.%7."/>
      <w:lvlJc w:val="left"/>
      <w:pPr>
        <w:ind w:left="4626" w:hanging="372"/>
      </w:pPr>
      <w:rPr>
        <w:rFonts w:hint="default"/>
        <w:b w:val="0"/>
      </w:rPr>
    </w:lvl>
    <w:lvl w:ilvl="7">
      <w:start w:val="1"/>
      <w:numFmt w:val="decimal"/>
      <w:lvlText w:val="%1.%2.%3.%4.%5.%6.%7.%8."/>
      <w:lvlJc w:val="left"/>
      <w:pPr>
        <w:ind w:left="5335" w:hanging="372"/>
      </w:pPr>
      <w:rPr>
        <w:rFonts w:hint="default"/>
        <w:b w:val="0"/>
      </w:rPr>
    </w:lvl>
    <w:lvl w:ilvl="8">
      <w:start w:val="1"/>
      <w:numFmt w:val="decimal"/>
      <w:lvlText w:val="%1.%2.%3.%4.%5.%6.%7.%8.%9."/>
      <w:lvlJc w:val="left"/>
      <w:pPr>
        <w:ind w:left="6404" w:hanging="732"/>
      </w:pPr>
      <w:rPr>
        <w:rFonts w:hint="default"/>
        <w:b w:val="0"/>
      </w:rPr>
    </w:lvl>
  </w:abstractNum>
  <w:abstractNum w:abstractNumId="10">
    <w:nsid w:val="40C036D5"/>
    <w:multiLevelType w:val="hybridMultilevel"/>
    <w:tmpl w:val="778E0B10"/>
    <w:lvl w:ilvl="0" w:tplc="0419000F">
      <w:start w:val="1"/>
      <w:numFmt w:val="decimal"/>
      <w:pStyle w:val="a"/>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45D117FE"/>
    <w:multiLevelType w:val="hybridMultilevel"/>
    <w:tmpl w:val="8D1CD25A"/>
    <w:lvl w:ilvl="0" w:tplc="B77CAA8E">
      <w:start w:val="1"/>
      <w:numFmt w:val="bullet"/>
      <w:pStyle w:val="tablebullet"/>
      <w:lvlText w:val=""/>
      <w:lvlJc w:val="left"/>
      <w:pPr>
        <w:ind w:left="720" w:hanging="360"/>
      </w:pPr>
      <w:rPr>
        <w:rFonts w:ascii="Symbol" w:hAnsi="Symbol" w:hint="default"/>
      </w:rPr>
    </w:lvl>
    <w:lvl w:ilvl="1" w:tplc="CC880AE4">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7176E08"/>
    <w:multiLevelType w:val="hybridMultilevel"/>
    <w:tmpl w:val="3CD649E4"/>
    <w:lvl w:ilvl="0" w:tplc="0A223C3C">
      <w:start w:val="1"/>
      <w:numFmt w:val="bullet"/>
      <w:pStyle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9922D83"/>
    <w:multiLevelType w:val="multilevel"/>
    <w:tmpl w:val="FEC6797E"/>
    <w:lvl w:ilvl="0">
      <w:start w:val="1"/>
      <w:numFmt w:val="decimal"/>
      <w:lvlText w:val="%1."/>
      <w:lvlJc w:val="left"/>
      <w:pPr>
        <w:ind w:left="454" w:hanging="454"/>
      </w:pPr>
      <w:rPr>
        <w:rFonts w:ascii="Arial" w:hAnsi="Arial" w:cs="Times New Roman" w:hint="default"/>
        <w:b/>
        <w:i w:val="0"/>
        <w:sz w:val="24"/>
        <w:u w:val="none"/>
      </w:rPr>
    </w:lvl>
    <w:lvl w:ilvl="1">
      <w:start w:val="1"/>
      <w:numFmt w:val="decimal"/>
      <w:pStyle w:val="Subsectionheading"/>
      <w:lvlText w:val="%1.%2"/>
      <w:lvlJc w:val="left"/>
      <w:pPr>
        <w:ind w:left="454" w:hanging="454"/>
      </w:pPr>
      <w:rPr>
        <w:rFonts w:ascii="Arial" w:hAnsi="Arial" w:cs="Times New Roman" w:hint="default"/>
        <w:b/>
        <w:i w:val="0"/>
        <w:sz w:val="20"/>
      </w:rPr>
    </w:lvl>
    <w:lvl w:ilvl="2">
      <w:start w:val="1"/>
      <w:numFmt w:val="decimal"/>
      <w:pStyle w:val="sub-subsectionheading"/>
      <w:lvlText w:val="%1.%2.%3"/>
      <w:lvlJc w:val="left"/>
      <w:pPr>
        <w:tabs>
          <w:tab w:val="num" w:pos="1247"/>
        </w:tabs>
        <w:ind w:left="1247" w:hanging="793"/>
      </w:pPr>
      <w:rPr>
        <w:rFonts w:ascii="Arial" w:hAnsi="Arial" w:cs="Times New Roman" w:hint="default"/>
        <w:b w:val="0"/>
        <w:i w:val="0"/>
        <w:sz w:val="2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
    <w:nsid w:val="4CDD6FE8"/>
    <w:multiLevelType w:val="hybridMultilevel"/>
    <w:tmpl w:val="AF4C94EA"/>
    <w:lvl w:ilvl="0" w:tplc="7CD0DE52">
      <w:start w:val="1"/>
      <w:numFmt w:val="bullet"/>
      <w:lvlText w:val=""/>
      <w:lvlJc w:val="left"/>
      <w:pPr>
        <w:ind w:left="720" w:hanging="360"/>
      </w:pPr>
      <w:rPr>
        <w:rFonts w:ascii="Symbol" w:hAnsi="Symbol" w:hint="default"/>
      </w:rPr>
    </w:lvl>
    <w:lvl w:ilvl="1" w:tplc="04090003">
      <w:start w:val="1"/>
      <w:numFmt w:val="bullet"/>
      <w:pStyle w:val="bullet-sub"/>
      <w:lvlText w:val="-"/>
      <w:lvlJc w:val="left"/>
      <w:pPr>
        <w:ind w:left="1440" w:hanging="360"/>
      </w:pPr>
      <w:rPr>
        <w:rFonts w:ascii="Courier New" w:hAnsi="Courier New" w:hint="default"/>
      </w:rPr>
    </w:lvl>
    <w:lvl w:ilvl="2" w:tplc="04090005">
      <w:start w:val="1"/>
      <w:numFmt w:val="bullet"/>
      <w:pStyle w:val="bullet-sub-sub"/>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4905C94"/>
    <w:multiLevelType w:val="multilevel"/>
    <w:tmpl w:val="550067DE"/>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5960766D"/>
    <w:multiLevelType w:val="multilevel"/>
    <w:tmpl w:val="EB7A3B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7">
    <w:nsid w:val="6AFB5DB3"/>
    <w:multiLevelType w:val="hybridMultilevel"/>
    <w:tmpl w:val="9888124E"/>
    <w:lvl w:ilvl="0" w:tplc="0C5A37C6">
      <w:start w:val="1"/>
      <w:numFmt w:val="decimal"/>
      <w:pStyle w:val="numberedlist"/>
      <w:lvlText w:val="%1."/>
      <w:lvlJc w:val="left"/>
      <w:pPr>
        <w:ind w:left="720" w:hanging="360"/>
      </w:pPr>
      <w:rPr>
        <w:rFonts w:cs="Times New Roman"/>
      </w:rPr>
    </w:lvl>
    <w:lvl w:ilvl="1" w:tplc="0409000F" w:tentative="1">
      <w:start w:val="1"/>
      <w:numFmt w:val="lowerLetter"/>
      <w:lvlText w:val="%2."/>
      <w:lvlJc w:val="left"/>
      <w:pPr>
        <w:ind w:left="1440" w:hanging="360"/>
      </w:pPr>
      <w:rPr>
        <w:rFonts w:cs="Times New Roman"/>
      </w:rPr>
    </w:lvl>
    <w:lvl w:ilvl="2" w:tplc="04090005" w:tentative="1">
      <w:start w:val="1"/>
      <w:numFmt w:val="lowerRoman"/>
      <w:lvlText w:val="%3."/>
      <w:lvlJc w:val="right"/>
      <w:pPr>
        <w:ind w:left="2160" w:hanging="180"/>
      </w:pPr>
      <w:rPr>
        <w:rFonts w:cs="Times New Roman"/>
      </w:rPr>
    </w:lvl>
    <w:lvl w:ilvl="3" w:tplc="04090001" w:tentative="1">
      <w:start w:val="1"/>
      <w:numFmt w:val="decimal"/>
      <w:lvlText w:val="%4."/>
      <w:lvlJc w:val="left"/>
      <w:pPr>
        <w:ind w:left="2880" w:hanging="360"/>
      </w:pPr>
      <w:rPr>
        <w:rFonts w:cs="Times New Roman"/>
      </w:rPr>
    </w:lvl>
    <w:lvl w:ilvl="4" w:tplc="04090003" w:tentative="1">
      <w:start w:val="1"/>
      <w:numFmt w:val="lowerLetter"/>
      <w:lvlText w:val="%5."/>
      <w:lvlJc w:val="left"/>
      <w:pPr>
        <w:ind w:left="3600" w:hanging="360"/>
      </w:pPr>
      <w:rPr>
        <w:rFonts w:cs="Times New Roman"/>
      </w:rPr>
    </w:lvl>
    <w:lvl w:ilvl="5" w:tplc="04090005" w:tentative="1">
      <w:start w:val="1"/>
      <w:numFmt w:val="lowerRoman"/>
      <w:lvlText w:val="%6."/>
      <w:lvlJc w:val="right"/>
      <w:pPr>
        <w:ind w:left="4320" w:hanging="180"/>
      </w:pPr>
      <w:rPr>
        <w:rFonts w:cs="Times New Roman"/>
      </w:rPr>
    </w:lvl>
    <w:lvl w:ilvl="6" w:tplc="04090001" w:tentative="1">
      <w:start w:val="1"/>
      <w:numFmt w:val="decimal"/>
      <w:lvlText w:val="%7."/>
      <w:lvlJc w:val="left"/>
      <w:pPr>
        <w:ind w:left="5040" w:hanging="360"/>
      </w:pPr>
      <w:rPr>
        <w:rFonts w:cs="Times New Roman"/>
      </w:rPr>
    </w:lvl>
    <w:lvl w:ilvl="7" w:tplc="04090003" w:tentative="1">
      <w:start w:val="1"/>
      <w:numFmt w:val="lowerLetter"/>
      <w:lvlText w:val="%8."/>
      <w:lvlJc w:val="left"/>
      <w:pPr>
        <w:ind w:left="5760" w:hanging="360"/>
      </w:pPr>
      <w:rPr>
        <w:rFonts w:cs="Times New Roman"/>
      </w:rPr>
    </w:lvl>
    <w:lvl w:ilvl="8" w:tplc="04090005" w:tentative="1">
      <w:start w:val="1"/>
      <w:numFmt w:val="lowerRoman"/>
      <w:lvlText w:val="%9."/>
      <w:lvlJc w:val="right"/>
      <w:pPr>
        <w:ind w:left="6480" w:hanging="180"/>
      </w:pPr>
      <w:rPr>
        <w:rFonts w:cs="Times New Roman"/>
      </w:rPr>
    </w:lvl>
  </w:abstractNum>
  <w:abstractNum w:abstractNumId="18">
    <w:nsid w:val="755C223B"/>
    <w:multiLevelType w:val="multilevel"/>
    <w:tmpl w:val="C67AC91C"/>
    <w:lvl w:ilvl="0">
      <w:start w:val="1"/>
      <w:numFmt w:val="decimal"/>
      <w:lvlText w:val="%1"/>
      <w:lvlJc w:val="left"/>
      <w:pPr>
        <w:ind w:left="480" w:hanging="480"/>
      </w:pPr>
      <w:rPr>
        <w:rFonts w:ascii="Times New Roman" w:hAnsi="Times New Roman" w:hint="default"/>
      </w:rPr>
    </w:lvl>
    <w:lvl w:ilvl="1">
      <w:start w:val="1"/>
      <w:numFmt w:val="decimal"/>
      <w:lvlText w:val="%1.%2"/>
      <w:lvlJc w:val="left"/>
      <w:pPr>
        <w:ind w:left="982" w:hanging="480"/>
      </w:pPr>
      <w:rPr>
        <w:rFonts w:ascii="Times New Roman" w:hAnsi="Times New Roman" w:hint="default"/>
      </w:rPr>
    </w:lvl>
    <w:lvl w:ilvl="2">
      <w:start w:val="2"/>
      <w:numFmt w:val="decimal"/>
      <w:lvlText w:val="%1.%2.%3"/>
      <w:lvlJc w:val="left"/>
      <w:pPr>
        <w:ind w:left="1724" w:hanging="720"/>
      </w:pPr>
      <w:rPr>
        <w:rFonts w:ascii="Times New Roman" w:hAnsi="Times New Roman" w:hint="default"/>
      </w:rPr>
    </w:lvl>
    <w:lvl w:ilvl="3">
      <w:start w:val="1"/>
      <w:numFmt w:val="decimal"/>
      <w:lvlText w:val="%1.%2.%3.%4"/>
      <w:lvlJc w:val="left"/>
      <w:pPr>
        <w:ind w:left="2586" w:hanging="1080"/>
      </w:pPr>
      <w:rPr>
        <w:rFonts w:ascii="Times New Roman" w:hAnsi="Times New Roman" w:hint="default"/>
      </w:rPr>
    </w:lvl>
    <w:lvl w:ilvl="4">
      <w:start w:val="1"/>
      <w:numFmt w:val="decimal"/>
      <w:lvlText w:val="%1.%2.%3.%4.%5"/>
      <w:lvlJc w:val="left"/>
      <w:pPr>
        <w:ind w:left="3088" w:hanging="1080"/>
      </w:pPr>
      <w:rPr>
        <w:rFonts w:ascii="Times New Roman" w:hAnsi="Times New Roman" w:hint="default"/>
      </w:rPr>
    </w:lvl>
    <w:lvl w:ilvl="5">
      <w:start w:val="1"/>
      <w:numFmt w:val="decimal"/>
      <w:lvlText w:val="%1.%2.%3.%4.%5.%6"/>
      <w:lvlJc w:val="left"/>
      <w:pPr>
        <w:ind w:left="3950" w:hanging="1440"/>
      </w:pPr>
      <w:rPr>
        <w:rFonts w:ascii="Times New Roman" w:hAnsi="Times New Roman" w:hint="default"/>
      </w:rPr>
    </w:lvl>
    <w:lvl w:ilvl="6">
      <w:start w:val="1"/>
      <w:numFmt w:val="decimal"/>
      <w:lvlText w:val="%1.%2.%3.%4.%5.%6.%7"/>
      <w:lvlJc w:val="left"/>
      <w:pPr>
        <w:ind w:left="4452" w:hanging="1440"/>
      </w:pPr>
      <w:rPr>
        <w:rFonts w:ascii="Times New Roman" w:hAnsi="Times New Roman" w:hint="default"/>
      </w:rPr>
    </w:lvl>
    <w:lvl w:ilvl="7">
      <w:start w:val="1"/>
      <w:numFmt w:val="decimal"/>
      <w:lvlText w:val="%1.%2.%3.%4.%5.%6.%7.%8"/>
      <w:lvlJc w:val="left"/>
      <w:pPr>
        <w:ind w:left="5314" w:hanging="1800"/>
      </w:pPr>
      <w:rPr>
        <w:rFonts w:ascii="Times New Roman" w:hAnsi="Times New Roman" w:hint="default"/>
      </w:rPr>
    </w:lvl>
    <w:lvl w:ilvl="8">
      <w:start w:val="1"/>
      <w:numFmt w:val="decimal"/>
      <w:lvlText w:val="%1.%2.%3.%4.%5.%6.%7.%8.%9"/>
      <w:lvlJc w:val="left"/>
      <w:pPr>
        <w:ind w:left="5816" w:hanging="1800"/>
      </w:pPr>
      <w:rPr>
        <w:rFonts w:ascii="Times New Roman" w:hAnsi="Times New Roman" w:hint="default"/>
      </w:rPr>
    </w:lvl>
  </w:abstractNum>
  <w:abstractNum w:abstractNumId="19">
    <w:nsid w:val="75964F13"/>
    <w:multiLevelType w:val="multilevel"/>
    <w:tmpl w:val="57C6D688"/>
    <w:lvl w:ilvl="0">
      <w:start w:val="1"/>
      <w:numFmt w:val="decimal"/>
      <w:lvlText w:val="%1."/>
      <w:lvlJc w:val="left"/>
      <w:pPr>
        <w:ind w:left="720" w:hanging="360"/>
      </w:pPr>
      <w:rPr>
        <w:rFonts w:hint="default"/>
      </w:rPr>
    </w:lvl>
    <w:lvl w:ilvl="1">
      <w:start w:val="1"/>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0">
    <w:nsid w:val="7B92574D"/>
    <w:multiLevelType w:val="multilevel"/>
    <w:tmpl w:val="C22CA304"/>
    <w:lvl w:ilvl="0">
      <w:start w:val="1"/>
      <w:numFmt w:val="decimal"/>
      <w:lvlText w:val="%1"/>
      <w:lvlJc w:val="left"/>
      <w:pPr>
        <w:ind w:left="480" w:hanging="480"/>
      </w:pPr>
      <w:rPr>
        <w:rFonts w:ascii="Times New Roman" w:hAnsi="Times New Roman" w:hint="default"/>
      </w:rPr>
    </w:lvl>
    <w:lvl w:ilvl="1">
      <w:start w:val="1"/>
      <w:numFmt w:val="decimal"/>
      <w:lvlText w:val="%1.%2"/>
      <w:lvlJc w:val="left"/>
      <w:pPr>
        <w:ind w:left="1342" w:hanging="480"/>
      </w:pPr>
      <w:rPr>
        <w:rFonts w:ascii="Times New Roman" w:hAnsi="Times New Roman" w:hint="default"/>
      </w:rPr>
    </w:lvl>
    <w:lvl w:ilvl="2">
      <w:start w:val="2"/>
      <w:numFmt w:val="decimal"/>
      <w:lvlText w:val="%1.%2.%3"/>
      <w:lvlJc w:val="left"/>
      <w:pPr>
        <w:ind w:left="2444" w:hanging="720"/>
      </w:pPr>
      <w:rPr>
        <w:rFonts w:ascii="Times New Roman" w:hAnsi="Times New Roman" w:hint="default"/>
      </w:rPr>
    </w:lvl>
    <w:lvl w:ilvl="3">
      <w:start w:val="1"/>
      <w:numFmt w:val="decimal"/>
      <w:lvlText w:val="%1.%2.%3.%4"/>
      <w:lvlJc w:val="left"/>
      <w:pPr>
        <w:ind w:left="3666" w:hanging="1080"/>
      </w:pPr>
      <w:rPr>
        <w:rFonts w:ascii="Times New Roman" w:hAnsi="Times New Roman" w:hint="default"/>
      </w:rPr>
    </w:lvl>
    <w:lvl w:ilvl="4">
      <w:start w:val="1"/>
      <w:numFmt w:val="decimal"/>
      <w:lvlText w:val="%1.%2.%3.%4.%5"/>
      <w:lvlJc w:val="left"/>
      <w:pPr>
        <w:ind w:left="4528" w:hanging="1080"/>
      </w:pPr>
      <w:rPr>
        <w:rFonts w:ascii="Times New Roman" w:hAnsi="Times New Roman" w:hint="default"/>
      </w:rPr>
    </w:lvl>
    <w:lvl w:ilvl="5">
      <w:start w:val="1"/>
      <w:numFmt w:val="decimal"/>
      <w:lvlText w:val="%1.%2.%3.%4.%5.%6"/>
      <w:lvlJc w:val="left"/>
      <w:pPr>
        <w:ind w:left="5750" w:hanging="1440"/>
      </w:pPr>
      <w:rPr>
        <w:rFonts w:ascii="Times New Roman" w:hAnsi="Times New Roman" w:hint="default"/>
      </w:rPr>
    </w:lvl>
    <w:lvl w:ilvl="6">
      <w:start w:val="1"/>
      <w:numFmt w:val="decimal"/>
      <w:lvlText w:val="%1.%2.%3.%4.%5.%6.%7"/>
      <w:lvlJc w:val="left"/>
      <w:pPr>
        <w:ind w:left="6612" w:hanging="1440"/>
      </w:pPr>
      <w:rPr>
        <w:rFonts w:ascii="Times New Roman" w:hAnsi="Times New Roman" w:hint="default"/>
      </w:rPr>
    </w:lvl>
    <w:lvl w:ilvl="7">
      <w:start w:val="1"/>
      <w:numFmt w:val="decimal"/>
      <w:lvlText w:val="%1.%2.%3.%4.%5.%6.%7.%8"/>
      <w:lvlJc w:val="left"/>
      <w:pPr>
        <w:ind w:left="7834" w:hanging="1800"/>
      </w:pPr>
      <w:rPr>
        <w:rFonts w:ascii="Times New Roman" w:hAnsi="Times New Roman" w:hint="default"/>
      </w:rPr>
    </w:lvl>
    <w:lvl w:ilvl="8">
      <w:start w:val="1"/>
      <w:numFmt w:val="decimal"/>
      <w:lvlText w:val="%1.%2.%3.%4.%5.%6.%7.%8.%9"/>
      <w:lvlJc w:val="left"/>
      <w:pPr>
        <w:ind w:left="8696" w:hanging="1800"/>
      </w:pPr>
      <w:rPr>
        <w:rFonts w:ascii="Times New Roman" w:hAnsi="Times New Roman" w:hint="default"/>
      </w:rPr>
    </w:lvl>
  </w:abstractNum>
  <w:abstractNum w:abstractNumId="21">
    <w:nsid w:val="7C8D7DFD"/>
    <w:multiLevelType w:val="hybridMultilevel"/>
    <w:tmpl w:val="98EC423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2"/>
  </w:num>
  <w:num w:numId="2">
    <w:abstractNumId w:val="14"/>
  </w:num>
  <w:num w:numId="3">
    <w:abstractNumId w:val="17"/>
  </w:num>
  <w:num w:numId="4">
    <w:abstractNumId w:val="8"/>
  </w:num>
  <w:num w:numId="5">
    <w:abstractNumId w:val="13"/>
  </w:num>
  <w:num w:numId="6">
    <w:abstractNumId w:val="11"/>
  </w:num>
  <w:num w:numId="7">
    <w:abstractNumId w:val="5"/>
  </w:num>
  <w:num w:numId="8">
    <w:abstractNumId w:val="7"/>
  </w:num>
  <w:num w:numId="9">
    <w:abstractNumId w:val="10"/>
  </w:num>
  <w:num w:numId="10">
    <w:abstractNumId w:val="9"/>
  </w:num>
  <w:num w:numId="11">
    <w:abstractNumId w:val="18"/>
  </w:num>
  <w:num w:numId="12">
    <w:abstractNumId w:val="6"/>
  </w:num>
  <w:num w:numId="13">
    <w:abstractNumId w:val="15"/>
  </w:num>
  <w:num w:numId="14">
    <w:abstractNumId w:val="4"/>
  </w:num>
  <w:num w:numId="15">
    <w:abstractNumId w:val="19"/>
  </w:num>
  <w:num w:numId="16">
    <w:abstractNumId w:val="16"/>
  </w:num>
  <w:num w:numId="17">
    <w:abstractNumId w:val="3"/>
  </w:num>
  <w:num w:numId="18">
    <w:abstractNumId w:val="2"/>
  </w:num>
  <w:num w:numId="19">
    <w:abstractNumId w:val="1"/>
  </w:num>
  <w:num w:numId="20">
    <w:abstractNumId w:val="21"/>
  </w:num>
  <w:num w:numId="21">
    <w:abstractNumId w:val="0"/>
  </w:num>
  <w:num w:numId="22">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103"/>
    <w:rsid w:val="000046BE"/>
    <w:rsid w:val="00006AE6"/>
    <w:rsid w:val="0000753E"/>
    <w:rsid w:val="00011E14"/>
    <w:rsid w:val="0001471F"/>
    <w:rsid w:val="00014E1A"/>
    <w:rsid w:val="000159EC"/>
    <w:rsid w:val="00021572"/>
    <w:rsid w:val="00031355"/>
    <w:rsid w:val="0003484F"/>
    <w:rsid w:val="00042DA1"/>
    <w:rsid w:val="00052FD2"/>
    <w:rsid w:val="000554BA"/>
    <w:rsid w:val="000554D1"/>
    <w:rsid w:val="000560FA"/>
    <w:rsid w:val="00060B5B"/>
    <w:rsid w:val="00062711"/>
    <w:rsid w:val="00063533"/>
    <w:rsid w:val="00063D90"/>
    <w:rsid w:val="00074E0B"/>
    <w:rsid w:val="000758FB"/>
    <w:rsid w:val="0007655D"/>
    <w:rsid w:val="00077CA6"/>
    <w:rsid w:val="00080C60"/>
    <w:rsid w:val="00080F59"/>
    <w:rsid w:val="000828AD"/>
    <w:rsid w:val="00082C0B"/>
    <w:rsid w:val="00085581"/>
    <w:rsid w:val="000874ED"/>
    <w:rsid w:val="00094BD7"/>
    <w:rsid w:val="0009766B"/>
    <w:rsid w:val="000A1A6E"/>
    <w:rsid w:val="000A3634"/>
    <w:rsid w:val="000A3F4C"/>
    <w:rsid w:val="000B156B"/>
    <w:rsid w:val="000B3C3D"/>
    <w:rsid w:val="000B50E5"/>
    <w:rsid w:val="000C06E0"/>
    <w:rsid w:val="000C1A92"/>
    <w:rsid w:val="000C2F54"/>
    <w:rsid w:val="000C7020"/>
    <w:rsid w:val="000E2227"/>
    <w:rsid w:val="000E24FB"/>
    <w:rsid w:val="000E3B8A"/>
    <w:rsid w:val="000E407E"/>
    <w:rsid w:val="000E6CFD"/>
    <w:rsid w:val="000F1BEA"/>
    <w:rsid w:val="000F2E92"/>
    <w:rsid w:val="000F320F"/>
    <w:rsid w:val="000F35D0"/>
    <w:rsid w:val="000F450E"/>
    <w:rsid w:val="000F52AA"/>
    <w:rsid w:val="000F5EF1"/>
    <w:rsid w:val="00101E44"/>
    <w:rsid w:val="00102F74"/>
    <w:rsid w:val="00113CFA"/>
    <w:rsid w:val="0011733C"/>
    <w:rsid w:val="00120882"/>
    <w:rsid w:val="00123868"/>
    <w:rsid w:val="00125DC7"/>
    <w:rsid w:val="00126F50"/>
    <w:rsid w:val="00134D7A"/>
    <w:rsid w:val="00140D38"/>
    <w:rsid w:val="00143B60"/>
    <w:rsid w:val="00153229"/>
    <w:rsid w:val="0015579D"/>
    <w:rsid w:val="00157472"/>
    <w:rsid w:val="00170624"/>
    <w:rsid w:val="001723E6"/>
    <w:rsid w:val="0017416C"/>
    <w:rsid w:val="00186474"/>
    <w:rsid w:val="00186843"/>
    <w:rsid w:val="00187DDC"/>
    <w:rsid w:val="00191F36"/>
    <w:rsid w:val="00192AA7"/>
    <w:rsid w:val="001A38AF"/>
    <w:rsid w:val="001A39B6"/>
    <w:rsid w:val="001B0465"/>
    <w:rsid w:val="001C4B4E"/>
    <w:rsid w:val="001C55E1"/>
    <w:rsid w:val="001D295B"/>
    <w:rsid w:val="001D3BAC"/>
    <w:rsid w:val="001D3E36"/>
    <w:rsid w:val="001D58C3"/>
    <w:rsid w:val="001E16FF"/>
    <w:rsid w:val="001E25A2"/>
    <w:rsid w:val="001E5FA1"/>
    <w:rsid w:val="001F1B64"/>
    <w:rsid w:val="001F3286"/>
    <w:rsid w:val="001F4F19"/>
    <w:rsid w:val="001F578C"/>
    <w:rsid w:val="00200464"/>
    <w:rsid w:val="00201CA5"/>
    <w:rsid w:val="002034A3"/>
    <w:rsid w:val="0020399F"/>
    <w:rsid w:val="00212A5C"/>
    <w:rsid w:val="00216BB6"/>
    <w:rsid w:val="00223D2A"/>
    <w:rsid w:val="00224AE6"/>
    <w:rsid w:val="00225B7B"/>
    <w:rsid w:val="00227C1B"/>
    <w:rsid w:val="00230EFE"/>
    <w:rsid w:val="00231150"/>
    <w:rsid w:val="00232558"/>
    <w:rsid w:val="00234173"/>
    <w:rsid w:val="00235C94"/>
    <w:rsid w:val="00236C69"/>
    <w:rsid w:val="00243D56"/>
    <w:rsid w:val="00250EF1"/>
    <w:rsid w:val="00251683"/>
    <w:rsid w:val="00254D27"/>
    <w:rsid w:val="002638EC"/>
    <w:rsid w:val="00264537"/>
    <w:rsid w:val="002756B7"/>
    <w:rsid w:val="00281735"/>
    <w:rsid w:val="00294BDA"/>
    <w:rsid w:val="00295BA9"/>
    <w:rsid w:val="002A082C"/>
    <w:rsid w:val="002A0EB9"/>
    <w:rsid w:val="002A2755"/>
    <w:rsid w:val="002A4A6D"/>
    <w:rsid w:val="002A507C"/>
    <w:rsid w:val="002A7624"/>
    <w:rsid w:val="002B108A"/>
    <w:rsid w:val="002B4569"/>
    <w:rsid w:val="002B53A5"/>
    <w:rsid w:val="002B5D31"/>
    <w:rsid w:val="002C27FD"/>
    <w:rsid w:val="002C45A6"/>
    <w:rsid w:val="002E0683"/>
    <w:rsid w:val="002E3CBF"/>
    <w:rsid w:val="002E53AA"/>
    <w:rsid w:val="002E5C0E"/>
    <w:rsid w:val="002E5D3A"/>
    <w:rsid w:val="002F23B2"/>
    <w:rsid w:val="00300A54"/>
    <w:rsid w:val="003069CB"/>
    <w:rsid w:val="00313E01"/>
    <w:rsid w:val="003200BD"/>
    <w:rsid w:val="003246E3"/>
    <w:rsid w:val="0033444B"/>
    <w:rsid w:val="00341FAD"/>
    <w:rsid w:val="003424A9"/>
    <w:rsid w:val="0035175C"/>
    <w:rsid w:val="00352855"/>
    <w:rsid w:val="00356D13"/>
    <w:rsid w:val="00361D79"/>
    <w:rsid w:val="00362281"/>
    <w:rsid w:val="003628C3"/>
    <w:rsid w:val="0036417E"/>
    <w:rsid w:val="00366BAB"/>
    <w:rsid w:val="00372676"/>
    <w:rsid w:val="0038003B"/>
    <w:rsid w:val="0038028D"/>
    <w:rsid w:val="00387075"/>
    <w:rsid w:val="003969E1"/>
    <w:rsid w:val="003A10A1"/>
    <w:rsid w:val="003A65EB"/>
    <w:rsid w:val="003A724C"/>
    <w:rsid w:val="003A7DE8"/>
    <w:rsid w:val="003B30F9"/>
    <w:rsid w:val="003B5FBA"/>
    <w:rsid w:val="003B7BB4"/>
    <w:rsid w:val="003C1F07"/>
    <w:rsid w:val="003C405A"/>
    <w:rsid w:val="003C643D"/>
    <w:rsid w:val="003D594E"/>
    <w:rsid w:val="003D5DB8"/>
    <w:rsid w:val="003D6D49"/>
    <w:rsid w:val="003D7D63"/>
    <w:rsid w:val="003E078E"/>
    <w:rsid w:val="003E2E3B"/>
    <w:rsid w:val="003E3D13"/>
    <w:rsid w:val="003E4FA7"/>
    <w:rsid w:val="003E6C5B"/>
    <w:rsid w:val="003F43E2"/>
    <w:rsid w:val="003F5551"/>
    <w:rsid w:val="00401128"/>
    <w:rsid w:val="00401F64"/>
    <w:rsid w:val="00405623"/>
    <w:rsid w:val="00407844"/>
    <w:rsid w:val="004106C2"/>
    <w:rsid w:val="00413BDE"/>
    <w:rsid w:val="00414EDA"/>
    <w:rsid w:val="00420C05"/>
    <w:rsid w:val="004239F6"/>
    <w:rsid w:val="004242B1"/>
    <w:rsid w:val="0042734A"/>
    <w:rsid w:val="00427CB5"/>
    <w:rsid w:val="00427D2A"/>
    <w:rsid w:val="00436491"/>
    <w:rsid w:val="00440E5D"/>
    <w:rsid w:val="00441FA1"/>
    <w:rsid w:val="004423A2"/>
    <w:rsid w:val="00445257"/>
    <w:rsid w:val="0044694D"/>
    <w:rsid w:val="00454352"/>
    <w:rsid w:val="004653D4"/>
    <w:rsid w:val="00471A90"/>
    <w:rsid w:val="0047346D"/>
    <w:rsid w:val="00474600"/>
    <w:rsid w:val="00474B19"/>
    <w:rsid w:val="00484DCE"/>
    <w:rsid w:val="004900CE"/>
    <w:rsid w:val="00496D80"/>
    <w:rsid w:val="004A63F2"/>
    <w:rsid w:val="004B57F3"/>
    <w:rsid w:val="004B62E1"/>
    <w:rsid w:val="004B70B5"/>
    <w:rsid w:val="004C01C4"/>
    <w:rsid w:val="004C512A"/>
    <w:rsid w:val="004C6F42"/>
    <w:rsid w:val="004D750D"/>
    <w:rsid w:val="004D76DB"/>
    <w:rsid w:val="004D7740"/>
    <w:rsid w:val="004E1CC9"/>
    <w:rsid w:val="004F0146"/>
    <w:rsid w:val="004F0CF3"/>
    <w:rsid w:val="004F2229"/>
    <w:rsid w:val="004F278F"/>
    <w:rsid w:val="004F582E"/>
    <w:rsid w:val="005014D3"/>
    <w:rsid w:val="00501C9B"/>
    <w:rsid w:val="00503EA8"/>
    <w:rsid w:val="005074BD"/>
    <w:rsid w:val="005205D6"/>
    <w:rsid w:val="005207B3"/>
    <w:rsid w:val="005212D3"/>
    <w:rsid w:val="00521CAB"/>
    <w:rsid w:val="00525077"/>
    <w:rsid w:val="005304FC"/>
    <w:rsid w:val="00534FEC"/>
    <w:rsid w:val="00556839"/>
    <w:rsid w:val="00557AA0"/>
    <w:rsid w:val="00561341"/>
    <w:rsid w:val="0056434C"/>
    <w:rsid w:val="005647D8"/>
    <w:rsid w:val="005677C7"/>
    <w:rsid w:val="00573E37"/>
    <w:rsid w:val="0057520B"/>
    <w:rsid w:val="0058045B"/>
    <w:rsid w:val="005814FF"/>
    <w:rsid w:val="00590A01"/>
    <w:rsid w:val="00595065"/>
    <w:rsid w:val="005964AE"/>
    <w:rsid w:val="005B571B"/>
    <w:rsid w:val="005C0182"/>
    <w:rsid w:val="005C02AB"/>
    <w:rsid w:val="005C63C4"/>
    <w:rsid w:val="005C6DAF"/>
    <w:rsid w:val="005D3FD3"/>
    <w:rsid w:val="005D4C96"/>
    <w:rsid w:val="005E0D1F"/>
    <w:rsid w:val="005E7967"/>
    <w:rsid w:val="005F3004"/>
    <w:rsid w:val="005F566A"/>
    <w:rsid w:val="005F6E3B"/>
    <w:rsid w:val="00603060"/>
    <w:rsid w:val="00605412"/>
    <w:rsid w:val="006059EA"/>
    <w:rsid w:val="00607C0E"/>
    <w:rsid w:val="00611681"/>
    <w:rsid w:val="00612633"/>
    <w:rsid w:val="00613337"/>
    <w:rsid w:val="0061411C"/>
    <w:rsid w:val="0061498A"/>
    <w:rsid w:val="00616B6F"/>
    <w:rsid w:val="006203C7"/>
    <w:rsid w:val="00632988"/>
    <w:rsid w:val="00633DB4"/>
    <w:rsid w:val="00637D23"/>
    <w:rsid w:val="00644189"/>
    <w:rsid w:val="00644AFE"/>
    <w:rsid w:val="00644FAE"/>
    <w:rsid w:val="006467F6"/>
    <w:rsid w:val="00646946"/>
    <w:rsid w:val="00650208"/>
    <w:rsid w:val="00653EDF"/>
    <w:rsid w:val="0065449F"/>
    <w:rsid w:val="006607D5"/>
    <w:rsid w:val="006754C5"/>
    <w:rsid w:val="00675C97"/>
    <w:rsid w:val="00681A23"/>
    <w:rsid w:val="00687A70"/>
    <w:rsid w:val="0069002F"/>
    <w:rsid w:val="006930AD"/>
    <w:rsid w:val="006932B0"/>
    <w:rsid w:val="00693786"/>
    <w:rsid w:val="00693B9A"/>
    <w:rsid w:val="00695D52"/>
    <w:rsid w:val="006975F4"/>
    <w:rsid w:val="00697FB4"/>
    <w:rsid w:val="006B17C2"/>
    <w:rsid w:val="006B54C4"/>
    <w:rsid w:val="006B5CE0"/>
    <w:rsid w:val="006B6133"/>
    <w:rsid w:val="006C18D4"/>
    <w:rsid w:val="006C2D91"/>
    <w:rsid w:val="006C4A4F"/>
    <w:rsid w:val="006C5B1E"/>
    <w:rsid w:val="006C7FB2"/>
    <w:rsid w:val="006D172D"/>
    <w:rsid w:val="006D1E3B"/>
    <w:rsid w:val="006D54D7"/>
    <w:rsid w:val="006E4411"/>
    <w:rsid w:val="006F4312"/>
    <w:rsid w:val="006F77C8"/>
    <w:rsid w:val="007013ED"/>
    <w:rsid w:val="00702E0A"/>
    <w:rsid w:val="00710402"/>
    <w:rsid w:val="007119B3"/>
    <w:rsid w:val="0071760E"/>
    <w:rsid w:val="00720ADB"/>
    <w:rsid w:val="00721299"/>
    <w:rsid w:val="007218FD"/>
    <w:rsid w:val="007223E7"/>
    <w:rsid w:val="00723167"/>
    <w:rsid w:val="0072407E"/>
    <w:rsid w:val="00731120"/>
    <w:rsid w:val="00732626"/>
    <w:rsid w:val="00733EB5"/>
    <w:rsid w:val="00734BA1"/>
    <w:rsid w:val="00737827"/>
    <w:rsid w:val="00740FAC"/>
    <w:rsid w:val="00742E1D"/>
    <w:rsid w:val="007450AD"/>
    <w:rsid w:val="007502BF"/>
    <w:rsid w:val="007504F2"/>
    <w:rsid w:val="007526D8"/>
    <w:rsid w:val="00755561"/>
    <w:rsid w:val="0075609D"/>
    <w:rsid w:val="007567B6"/>
    <w:rsid w:val="007627A0"/>
    <w:rsid w:val="007635B0"/>
    <w:rsid w:val="0076480D"/>
    <w:rsid w:val="00770D95"/>
    <w:rsid w:val="00775137"/>
    <w:rsid w:val="00784071"/>
    <w:rsid w:val="0078562E"/>
    <w:rsid w:val="00787B77"/>
    <w:rsid w:val="007A0C72"/>
    <w:rsid w:val="007A2B19"/>
    <w:rsid w:val="007A74C3"/>
    <w:rsid w:val="007A7A42"/>
    <w:rsid w:val="007B03B2"/>
    <w:rsid w:val="007B3CE2"/>
    <w:rsid w:val="007B430E"/>
    <w:rsid w:val="007B542C"/>
    <w:rsid w:val="007B6A2E"/>
    <w:rsid w:val="007C1470"/>
    <w:rsid w:val="007C26D9"/>
    <w:rsid w:val="007D685D"/>
    <w:rsid w:val="007D7280"/>
    <w:rsid w:val="007D77BC"/>
    <w:rsid w:val="007E1353"/>
    <w:rsid w:val="007E4298"/>
    <w:rsid w:val="007E4C4D"/>
    <w:rsid w:val="007E55EB"/>
    <w:rsid w:val="007E6D73"/>
    <w:rsid w:val="007E7BE1"/>
    <w:rsid w:val="0080442B"/>
    <w:rsid w:val="00804C05"/>
    <w:rsid w:val="00815D0E"/>
    <w:rsid w:val="00817E58"/>
    <w:rsid w:val="00823A2A"/>
    <w:rsid w:val="00824453"/>
    <w:rsid w:val="008246C8"/>
    <w:rsid w:val="00831012"/>
    <w:rsid w:val="008332DC"/>
    <w:rsid w:val="00835C01"/>
    <w:rsid w:val="00836DDB"/>
    <w:rsid w:val="008418AE"/>
    <w:rsid w:val="00844621"/>
    <w:rsid w:val="008505A3"/>
    <w:rsid w:val="00851A32"/>
    <w:rsid w:val="00852184"/>
    <w:rsid w:val="008543AF"/>
    <w:rsid w:val="008568BD"/>
    <w:rsid w:val="008608D2"/>
    <w:rsid w:val="00864337"/>
    <w:rsid w:val="0086799A"/>
    <w:rsid w:val="008730B4"/>
    <w:rsid w:val="00873F84"/>
    <w:rsid w:val="00874593"/>
    <w:rsid w:val="0087609A"/>
    <w:rsid w:val="00876889"/>
    <w:rsid w:val="00877742"/>
    <w:rsid w:val="008800E6"/>
    <w:rsid w:val="00881112"/>
    <w:rsid w:val="00883F30"/>
    <w:rsid w:val="00885730"/>
    <w:rsid w:val="008970CD"/>
    <w:rsid w:val="008971BD"/>
    <w:rsid w:val="008A4E34"/>
    <w:rsid w:val="008A54AD"/>
    <w:rsid w:val="008A57F8"/>
    <w:rsid w:val="008B76C2"/>
    <w:rsid w:val="008C1C66"/>
    <w:rsid w:val="008D12CB"/>
    <w:rsid w:val="008D2063"/>
    <w:rsid w:val="008D42BD"/>
    <w:rsid w:val="008D552A"/>
    <w:rsid w:val="008D6623"/>
    <w:rsid w:val="008E4E8E"/>
    <w:rsid w:val="008F1E6A"/>
    <w:rsid w:val="008F22B7"/>
    <w:rsid w:val="008F5689"/>
    <w:rsid w:val="00900F1F"/>
    <w:rsid w:val="00901ACE"/>
    <w:rsid w:val="00903CC5"/>
    <w:rsid w:val="00903D02"/>
    <w:rsid w:val="00904041"/>
    <w:rsid w:val="0090425E"/>
    <w:rsid w:val="00904877"/>
    <w:rsid w:val="00911935"/>
    <w:rsid w:val="00912991"/>
    <w:rsid w:val="00935783"/>
    <w:rsid w:val="0093745C"/>
    <w:rsid w:val="0094486D"/>
    <w:rsid w:val="00961906"/>
    <w:rsid w:val="00962141"/>
    <w:rsid w:val="009639D0"/>
    <w:rsid w:val="00967E8D"/>
    <w:rsid w:val="0097496B"/>
    <w:rsid w:val="00975094"/>
    <w:rsid w:val="0098463E"/>
    <w:rsid w:val="00995DA0"/>
    <w:rsid w:val="00996466"/>
    <w:rsid w:val="009A00F2"/>
    <w:rsid w:val="009A1628"/>
    <w:rsid w:val="009A54E7"/>
    <w:rsid w:val="009A6F38"/>
    <w:rsid w:val="009B54F9"/>
    <w:rsid w:val="009C0B62"/>
    <w:rsid w:val="009C1651"/>
    <w:rsid w:val="009C1D17"/>
    <w:rsid w:val="009C2B44"/>
    <w:rsid w:val="009C6D55"/>
    <w:rsid w:val="009D736A"/>
    <w:rsid w:val="00A03E0F"/>
    <w:rsid w:val="00A06BD2"/>
    <w:rsid w:val="00A11700"/>
    <w:rsid w:val="00A17ACB"/>
    <w:rsid w:val="00A20F7B"/>
    <w:rsid w:val="00A277E4"/>
    <w:rsid w:val="00A333CA"/>
    <w:rsid w:val="00A33CC2"/>
    <w:rsid w:val="00A36B25"/>
    <w:rsid w:val="00A4331A"/>
    <w:rsid w:val="00A43699"/>
    <w:rsid w:val="00A46F55"/>
    <w:rsid w:val="00A47BC6"/>
    <w:rsid w:val="00A6518C"/>
    <w:rsid w:val="00A65F9E"/>
    <w:rsid w:val="00A72AC4"/>
    <w:rsid w:val="00A73DF0"/>
    <w:rsid w:val="00A74138"/>
    <w:rsid w:val="00A741A4"/>
    <w:rsid w:val="00A801EB"/>
    <w:rsid w:val="00A82B43"/>
    <w:rsid w:val="00A86752"/>
    <w:rsid w:val="00A867BE"/>
    <w:rsid w:val="00A87D63"/>
    <w:rsid w:val="00A87E1E"/>
    <w:rsid w:val="00A90351"/>
    <w:rsid w:val="00A91C4C"/>
    <w:rsid w:val="00A9263B"/>
    <w:rsid w:val="00AA0EA2"/>
    <w:rsid w:val="00AA717B"/>
    <w:rsid w:val="00AA7CCF"/>
    <w:rsid w:val="00AB07E9"/>
    <w:rsid w:val="00AB08FF"/>
    <w:rsid w:val="00AB12AE"/>
    <w:rsid w:val="00AB3814"/>
    <w:rsid w:val="00AB449D"/>
    <w:rsid w:val="00AB4B4C"/>
    <w:rsid w:val="00AB51DD"/>
    <w:rsid w:val="00AB6698"/>
    <w:rsid w:val="00AC3AA2"/>
    <w:rsid w:val="00AC4881"/>
    <w:rsid w:val="00AC5A31"/>
    <w:rsid w:val="00AC7084"/>
    <w:rsid w:val="00AD7476"/>
    <w:rsid w:val="00AE2722"/>
    <w:rsid w:val="00AE3483"/>
    <w:rsid w:val="00AF7756"/>
    <w:rsid w:val="00B12E5F"/>
    <w:rsid w:val="00B1620B"/>
    <w:rsid w:val="00B2254F"/>
    <w:rsid w:val="00B2463C"/>
    <w:rsid w:val="00B31A31"/>
    <w:rsid w:val="00B4149D"/>
    <w:rsid w:val="00B41AC7"/>
    <w:rsid w:val="00B41C60"/>
    <w:rsid w:val="00B4468F"/>
    <w:rsid w:val="00B45D59"/>
    <w:rsid w:val="00B468CA"/>
    <w:rsid w:val="00B5399A"/>
    <w:rsid w:val="00B56ABB"/>
    <w:rsid w:val="00B60ADB"/>
    <w:rsid w:val="00B62500"/>
    <w:rsid w:val="00B67968"/>
    <w:rsid w:val="00B712AF"/>
    <w:rsid w:val="00B71ECC"/>
    <w:rsid w:val="00B71EEB"/>
    <w:rsid w:val="00B72F59"/>
    <w:rsid w:val="00B767E8"/>
    <w:rsid w:val="00B7793D"/>
    <w:rsid w:val="00B8141A"/>
    <w:rsid w:val="00B844C6"/>
    <w:rsid w:val="00B90550"/>
    <w:rsid w:val="00B90B31"/>
    <w:rsid w:val="00B91A01"/>
    <w:rsid w:val="00B97A26"/>
    <w:rsid w:val="00BA29F8"/>
    <w:rsid w:val="00BB2B0C"/>
    <w:rsid w:val="00BB2B80"/>
    <w:rsid w:val="00BB2D24"/>
    <w:rsid w:val="00BB613F"/>
    <w:rsid w:val="00BC14EC"/>
    <w:rsid w:val="00BC4314"/>
    <w:rsid w:val="00BC4932"/>
    <w:rsid w:val="00BC6E3F"/>
    <w:rsid w:val="00BC76E8"/>
    <w:rsid w:val="00BD17DE"/>
    <w:rsid w:val="00BD39BC"/>
    <w:rsid w:val="00BD551D"/>
    <w:rsid w:val="00BD6707"/>
    <w:rsid w:val="00BE31EA"/>
    <w:rsid w:val="00C061CC"/>
    <w:rsid w:val="00C10357"/>
    <w:rsid w:val="00C14B48"/>
    <w:rsid w:val="00C165B6"/>
    <w:rsid w:val="00C203A5"/>
    <w:rsid w:val="00C20ECB"/>
    <w:rsid w:val="00C2266E"/>
    <w:rsid w:val="00C27CAD"/>
    <w:rsid w:val="00C32456"/>
    <w:rsid w:val="00C332C4"/>
    <w:rsid w:val="00C337B0"/>
    <w:rsid w:val="00C344B3"/>
    <w:rsid w:val="00C34D20"/>
    <w:rsid w:val="00C36F72"/>
    <w:rsid w:val="00C42A24"/>
    <w:rsid w:val="00C70B5A"/>
    <w:rsid w:val="00C74C81"/>
    <w:rsid w:val="00C978A6"/>
    <w:rsid w:val="00CB069F"/>
    <w:rsid w:val="00CB1B02"/>
    <w:rsid w:val="00CB2EBB"/>
    <w:rsid w:val="00CB70BF"/>
    <w:rsid w:val="00CC07C4"/>
    <w:rsid w:val="00CC38E6"/>
    <w:rsid w:val="00CD3CB0"/>
    <w:rsid w:val="00CE0F69"/>
    <w:rsid w:val="00CE115C"/>
    <w:rsid w:val="00CE1D8A"/>
    <w:rsid w:val="00CE1FDD"/>
    <w:rsid w:val="00CE57CB"/>
    <w:rsid w:val="00CF4477"/>
    <w:rsid w:val="00CF5495"/>
    <w:rsid w:val="00D07904"/>
    <w:rsid w:val="00D120EE"/>
    <w:rsid w:val="00D12A41"/>
    <w:rsid w:val="00D163A6"/>
    <w:rsid w:val="00D17C6B"/>
    <w:rsid w:val="00D22E44"/>
    <w:rsid w:val="00D244E4"/>
    <w:rsid w:val="00D24E88"/>
    <w:rsid w:val="00D306EC"/>
    <w:rsid w:val="00D32998"/>
    <w:rsid w:val="00D341CF"/>
    <w:rsid w:val="00D36794"/>
    <w:rsid w:val="00D36DB5"/>
    <w:rsid w:val="00D42F8C"/>
    <w:rsid w:val="00D437F0"/>
    <w:rsid w:val="00D471F0"/>
    <w:rsid w:val="00D47D19"/>
    <w:rsid w:val="00D53159"/>
    <w:rsid w:val="00D53256"/>
    <w:rsid w:val="00D54C83"/>
    <w:rsid w:val="00D5544D"/>
    <w:rsid w:val="00D60AF1"/>
    <w:rsid w:val="00D62A92"/>
    <w:rsid w:val="00D63FCD"/>
    <w:rsid w:val="00D662CA"/>
    <w:rsid w:val="00D76EBE"/>
    <w:rsid w:val="00D82103"/>
    <w:rsid w:val="00D84801"/>
    <w:rsid w:val="00D86DFB"/>
    <w:rsid w:val="00D9030B"/>
    <w:rsid w:val="00D934DB"/>
    <w:rsid w:val="00D96293"/>
    <w:rsid w:val="00DA08B8"/>
    <w:rsid w:val="00DA23D1"/>
    <w:rsid w:val="00DA4D17"/>
    <w:rsid w:val="00DB28A5"/>
    <w:rsid w:val="00DB6796"/>
    <w:rsid w:val="00DB68D5"/>
    <w:rsid w:val="00DB7B75"/>
    <w:rsid w:val="00DD074E"/>
    <w:rsid w:val="00DD6013"/>
    <w:rsid w:val="00DF4793"/>
    <w:rsid w:val="00DF4EF9"/>
    <w:rsid w:val="00DF625E"/>
    <w:rsid w:val="00DF758F"/>
    <w:rsid w:val="00E035E0"/>
    <w:rsid w:val="00E10339"/>
    <w:rsid w:val="00E152B4"/>
    <w:rsid w:val="00E1630B"/>
    <w:rsid w:val="00E220F6"/>
    <w:rsid w:val="00E22A59"/>
    <w:rsid w:val="00E239F3"/>
    <w:rsid w:val="00E318CE"/>
    <w:rsid w:val="00E334D8"/>
    <w:rsid w:val="00E37320"/>
    <w:rsid w:val="00E44EED"/>
    <w:rsid w:val="00E50A66"/>
    <w:rsid w:val="00E53FB7"/>
    <w:rsid w:val="00E6397D"/>
    <w:rsid w:val="00E64726"/>
    <w:rsid w:val="00E66091"/>
    <w:rsid w:val="00E66637"/>
    <w:rsid w:val="00E71EBA"/>
    <w:rsid w:val="00E763B0"/>
    <w:rsid w:val="00E80C06"/>
    <w:rsid w:val="00E8108C"/>
    <w:rsid w:val="00E86675"/>
    <w:rsid w:val="00E910F2"/>
    <w:rsid w:val="00E967D7"/>
    <w:rsid w:val="00EA2870"/>
    <w:rsid w:val="00EA5705"/>
    <w:rsid w:val="00EA6840"/>
    <w:rsid w:val="00EB2EB3"/>
    <w:rsid w:val="00EB59F1"/>
    <w:rsid w:val="00EB5EAB"/>
    <w:rsid w:val="00EC130B"/>
    <w:rsid w:val="00EC201B"/>
    <w:rsid w:val="00EC35AB"/>
    <w:rsid w:val="00EC4C1B"/>
    <w:rsid w:val="00ED21DF"/>
    <w:rsid w:val="00ED2340"/>
    <w:rsid w:val="00ED28E2"/>
    <w:rsid w:val="00EE065B"/>
    <w:rsid w:val="00EE3B6D"/>
    <w:rsid w:val="00EE4D85"/>
    <w:rsid w:val="00EE51E6"/>
    <w:rsid w:val="00EE6944"/>
    <w:rsid w:val="00EF6197"/>
    <w:rsid w:val="00EF790E"/>
    <w:rsid w:val="00F00FEE"/>
    <w:rsid w:val="00F05ACA"/>
    <w:rsid w:val="00F10B5C"/>
    <w:rsid w:val="00F227FC"/>
    <w:rsid w:val="00F24186"/>
    <w:rsid w:val="00F35170"/>
    <w:rsid w:val="00F43DAE"/>
    <w:rsid w:val="00F446A6"/>
    <w:rsid w:val="00F5048F"/>
    <w:rsid w:val="00F512A7"/>
    <w:rsid w:val="00F516E9"/>
    <w:rsid w:val="00F6153B"/>
    <w:rsid w:val="00F62B92"/>
    <w:rsid w:val="00F73EB9"/>
    <w:rsid w:val="00F744EB"/>
    <w:rsid w:val="00F74577"/>
    <w:rsid w:val="00F804A7"/>
    <w:rsid w:val="00F8483C"/>
    <w:rsid w:val="00F87823"/>
    <w:rsid w:val="00F93274"/>
    <w:rsid w:val="00F94CF8"/>
    <w:rsid w:val="00FA2DE2"/>
    <w:rsid w:val="00FA2E46"/>
    <w:rsid w:val="00FA3A2C"/>
    <w:rsid w:val="00FA4249"/>
    <w:rsid w:val="00FA5F6F"/>
    <w:rsid w:val="00FA6A31"/>
    <w:rsid w:val="00FA6C64"/>
    <w:rsid w:val="00FB03E6"/>
    <w:rsid w:val="00FB492A"/>
    <w:rsid w:val="00FB5574"/>
    <w:rsid w:val="00FC1E9D"/>
    <w:rsid w:val="00FC7684"/>
    <w:rsid w:val="00FD5689"/>
    <w:rsid w:val="00FD5C80"/>
    <w:rsid w:val="00FD7DED"/>
    <w:rsid w:val="00FE1B4B"/>
    <w:rsid w:val="00FE5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29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uiPriority="0" w:qFormat="1"/>
    <w:lsdException w:name="Table Grid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628C3"/>
  </w:style>
  <w:style w:type="paragraph" w:styleId="10">
    <w:name w:val="heading 1"/>
    <w:basedOn w:val="a0"/>
    <w:next w:val="a0"/>
    <w:link w:val="11"/>
    <w:qFormat/>
    <w:rsid w:val="00CF4477"/>
    <w:pPr>
      <w:keepNext/>
      <w:spacing w:before="240" w:after="60" w:line="240" w:lineRule="auto"/>
      <w:outlineLvl w:val="0"/>
    </w:pPr>
    <w:rPr>
      <w:rFonts w:ascii="Arial" w:eastAsia="Times New Roman" w:hAnsi="Arial" w:cs="Times New Roman"/>
      <w:b/>
      <w:bCs/>
      <w:kern w:val="32"/>
      <w:sz w:val="32"/>
      <w:szCs w:val="32"/>
      <w:lang w:eastAsia="ru-RU"/>
    </w:rPr>
  </w:style>
  <w:style w:type="paragraph" w:styleId="2">
    <w:name w:val="heading 2"/>
    <w:basedOn w:val="a0"/>
    <w:next w:val="a0"/>
    <w:link w:val="20"/>
    <w:qFormat/>
    <w:rsid w:val="00CF4477"/>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0"/>
    <w:next w:val="a0"/>
    <w:link w:val="30"/>
    <w:qFormat/>
    <w:rsid w:val="00CF4477"/>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3"/>
    <w:next w:val="a0"/>
    <w:link w:val="40"/>
    <w:uiPriority w:val="99"/>
    <w:qFormat/>
    <w:rsid w:val="00CF4477"/>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qFormat/>
    <w:rsid w:val="00CF4477"/>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7">
    <w:name w:val="heading 7"/>
    <w:basedOn w:val="a0"/>
    <w:next w:val="a0"/>
    <w:link w:val="70"/>
    <w:uiPriority w:val="9"/>
    <w:unhideWhenUsed/>
    <w:qFormat/>
    <w:rsid w:val="00CF4477"/>
    <w:pPr>
      <w:keepNext/>
      <w:keepLines/>
      <w:spacing w:before="200" w:after="0" w:line="240" w:lineRule="auto"/>
      <w:outlineLvl w:val="6"/>
    </w:pPr>
    <w:rPr>
      <w:rFonts w:ascii="Cambria" w:eastAsia="Times New Roman" w:hAnsi="Cambria" w:cs="Times New Roman"/>
      <w:i/>
      <w:iCs/>
      <w:color w:val="404040"/>
      <w:sz w:val="24"/>
      <w:szCs w:val="24"/>
      <w:lang w:eastAsia="ru-RU"/>
    </w:rPr>
  </w:style>
  <w:style w:type="paragraph" w:styleId="8">
    <w:name w:val="heading 8"/>
    <w:basedOn w:val="a0"/>
    <w:next w:val="a0"/>
    <w:link w:val="80"/>
    <w:uiPriority w:val="9"/>
    <w:semiHidden/>
    <w:unhideWhenUsed/>
    <w:qFormat/>
    <w:rsid w:val="00CF4477"/>
    <w:pPr>
      <w:spacing w:before="240" w:after="60" w:line="276" w:lineRule="auto"/>
      <w:outlineLvl w:val="7"/>
    </w:pPr>
    <w:rPr>
      <w:rFonts w:ascii="Calibri" w:eastAsia="Times New Roman" w:hAnsi="Calibri" w:cs="Times New Roman"/>
      <w:i/>
      <w:iCs/>
      <w:sz w:val="24"/>
      <w:szCs w:val="24"/>
      <w:lang w:eastAsia="ru-RU"/>
    </w:rPr>
  </w:style>
  <w:style w:type="paragraph" w:styleId="9">
    <w:name w:val="heading 9"/>
    <w:basedOn w:val="a0"/>
    <w:next w:val="a0"/>
    <w:link w:val="90"/>
    <w:qFormat/>
    <w:rsid w:val="00CF4477"/>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CF4477"/>
    <w:rPr>
      <w:rFonts w:ascii="Arial" w:eastAsia="Times New Roman" w:hAnsi="Arial" w:cs="Times New Roman"/>
      <w:b/>
      <w:bCs/>
      <w:kern w:val="32"/>
      <w:sz w:val="32"/>
      <w:szCs w:val="32"/>
      <w:lang w:eastAsia="ru-RU"/>
    </w:rPr>
  </w:style>
  <w:style w:type="character" w:customStyle="1" w:styleId="20">
    <w:name w:val="Заголовок 2 Знак"/>
    <w:basedOn w:val="a1"/>
    <w:link w:val="2"/>
    <w:rsid w:val="00CF4477"/>
    <w:rPr>
      <w:rFonts w:ascii="Arial" w:eastAsia="Times New Roman" w:hAnsi="Arial" w:cs="Times New Roman"/>
      <w:b/>
      <w:bCs/>
      <w:i/>
      <w:iCs/>
      <w:sz w:val="28"/>
      <w:szCs w:val="28"/>
      <w:lang w:eastAsia="ru-RU"/>
    </w:rPr>
  </w:style>
  <w:style w:type="character" w:customStyle="1" w:styleId="30">
    <w:name w:val="Заголовок 3 Знак"/>
    <w:basedOn w:val="a1"/>
    <w:link w:val="3"/>
    <w:rsid w:val="00CF4477"/>
    <w:rPr>
      <w:rFonts w:ascii="Arial" w:eastAsia="Times New Roman" w:hAnsi="Arial" w:cs="Times New Roman"/>
      <w:b/>
      <w:bCs/>
      <w:sz w:val="26"/>
      <w:szCs w:val="26"/>
      <w:lang w:eastAsia="ru-RU"/>
    </w:rPr>
  </w:style>
  <w:style w:type="character" w:customStyle="1" w:styleId="40">
    <w:name w:val="Заголовок 4 Знак"/>
    <w:basedOn w:val="a1"/>
    <w:link w:val="4"/>
    <w:uiPriority w:val="99"/>
    <w:rsid w:val="00CF4477"/>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uiPriority w:val="9"/>
    <w:rsid w:val="00CF4477"/>
    <w:rPr>
      <w:rFonts w:ascii="Times New Roman" w:eastAsia="Times New Roman" w:hAnsi="Times New Roman" w:cs="Times New Roman"/>
      <w:b/>
      <w:bCs/>
      <w:i/>
      <w:iCs/>
      <w:sz w:val="26"/>
      <w:szCs w:val="26"/>
      <w:lang w:eastAsia="ru-RU"/>
    </w:rPr>
  </w:style>
  <w:style w:type="character" w:customStyle="1" w:styleId="70">
    <w:name w:val="Заголовок 7 Знак"/>
    <w:basedOn w:val="a1"/>
    <w:link w:val="7"/>
    <w:uiPriority w:val="9"/>
    <w:rsid w:val="00CF4477"/>
    <w:rPr>
      <w:rFonts w:ascii="Cambria" w:eastAsia="Times New Roman" w:hAnsi="Cambria" w:cs="Times New Roman"/>
      <w:i/>
      <w:iCs/>
      <w:color w:val="404040"/>
      <w:sz w:val="24"/>
      <w:szCs w:val="24"/>
      <w:lang w:eastAsia="ru-RU"/>
    </w:rPr>
  </w:style>
  <w:style w:type="character" w:customStyle="1" w:styleId="80">
    <w:name w:val="Заголовок 8 Знак"/>
    <w:basedOn w:val="a1"/>
    <w:link w:val="8"/>
    <w:uiPriority w:val="9"/>
    <w:semiHidden/>
    <w:rsid w:val="00CF4477"/>
    <w:rPr>
      <w:rFonts w:ascii="Calibri" w:eastAsia="Times New Roman" w:hAnsi="Calibri" w:cs="Times New Roman"/>
      <w:i/>
      <w:iCs/>
      <w:sz w:val="24"/>
      <w:szCs w:val="24"/>
      <w:lang w:eastAsia="ru-RU"/>
    </w:rPr>
  </w:style>
  <w:style w:type="character" w:customStyle="1" w:styleId="90">
    <w:name w:val="Заголовок 9 Знак"/>
    <w:basedOn w:val="a1"/>
    <w:link w:val="9"/>
    <w:rsid w:val="00CF4477"/>
    <w:rPr>
      <w:rFonts w:ascii="Arial" w:eastAsia="Times New Roman" w:hAnsi="Arial" w:cs="Arial"/>
      <w:lang w:eastAsia="ru-RU"/>
    </w:rPr>
  </w:style>
  <w:style w:type="paragraph" w:styleId="a4">
    <w:name w:val="Body Text"/>
    <w:basedOn w:val="a0"/>
    <w:link w:val="a5"/>
    <w:rsid w:val="00CF4477"/>
    <w:pPr>
      <w:spacing w:after="0" w:line="240" w:lineRule="auto"/>
    </w:pPr>
    <w:rPr>
      <w:rFonts w:ascii="Times New Roman" w:eastAsia="Times New Roman" w:hAnsi="Times New Roman" w:cs="Times New Roman"/>
      <w:sz w:val="28"/>
      <w:szCs w:val="24"/>
      <w:lang w:eastAsia="ru-RU"/>
    </w:rPr>
  </w:style>
  <w:style w:type="character" w:customStyle="1" w:styleId="a5">
    <w:name w:val="Основной текст Знак"/>
    <w:basedOn w:val="a1"/>
    <w:link w:val="a4"/>
    <w:rsid w:val="00CF4477"/>
    <w:rPr>
      <w:rFonts w:ascii="Times New Roman" w:eastAsia="Times New Roman" w:hAnsi="Times New Roman" w:cs="Times New Roman"/>
      <w:sz w:val="28"/>
      <w:szCs w:val="24"/>
      <w:lang w:eastAsia="ru-RU"/>
    </w:rPr>
  </w:style>
  <w:style w:type="paragraph" w:styleId="21">
    <w:name w:val="Body Text 2"/>
    <w:basedOn w:val="a0"/>
    <w:link w:val="22"/>
    <w:rsid w:val="00CF4477"/>
    <w:pPr>
      <w:spacing w:after="0" w:line="240" w:lineRule="auto"/>
      <w:ind w:right="-57"/>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1"/>
    <w:link w:val="21"/>
    <w:rsid w:val="00CF4477"/>
    <w:rPr>
      <w:rFonts w:ascii="Times New Roman" w:eastAsia="Times New Roman" w:hAnsi="Times New Roman" w:cs="Times New Roman"/>
      <w:sz w:val="28"/>
      <w:szCs w:val="24"/>
      <w:lang w:eastAsia="ru-RU"/>
    </w:rPr>
  </w:style>
  <w:style w:type="character" w:customStyle="1" w:styleId="blk">
    <w:name w:val="blk"/>
    <w:rsid w:val="00CF4477"/>
  </w:style>
  <w:style w:type="paragraph" w:styleId="a6">
    <w:name w:val="footer"/>
    <w:aliases w:val="Нижний колонтитул Знак Знак Знак,Нижний колонтитул1,Нижний колонтитул Знак Знак"/>
    <w:basedOn w:val="a0"/>
    <w:link w:val="a7"/>
    <w:rsid w:val="00CF4477"/>
    <w:pPr>
      <w:tabs>
        <w:tab w:val="center" w:pos="4677"/>
        <w:tab w:val="right" w:pos="9355"/>
      </w:tabs>
      <w:spacing w:before="120" w:after="120" w:line="240" w:lineRule="auto"/>
    </w:pPr>
    <w:rPr>
      <w:rFonts w:ascii="Times New Roman" w:eastAsia="Times New Roman" w:hAnsi="Times New Roman" w:cs="Times New Roman"/>
      <w:sz w:val="24"/>
      <w:szCs w:val="24"/>
      <w:lang w:eastAsia="ru-RU"/>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rsid w:val="00CF4477"/>
    <w:rPr>
      <w:rFonts w:ascii="Times New Roman" w:eastAsia="Times New Roman" w:hAnsi="Times New Roman" w:cs="Times New Roman"/>
      <w:sz w:val="24"/>
      <w:szCs w:val="24"/>
      <w:lang w:eastAsia="ru-RU"/>
    </w:rPr>
  </w:style>
  <w:style w:type="character" w:styleId="a8">
    <w:name w:val="page number"/>
    <w:basedOn w:val="a1"/>
    <w:rsid w:val="00CF4477"/>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qFormat/>
    <w:rsid w:val="00CF4477"/>
    <w:pPr>
      <w:widowControl w:val="0"/>
      <w:spacing w:after="0" w:line="240" w:lineRule="auto"/>
    </w:pPr>
    <w:rPr>
      <w:rFonts w:ascii="Times New Roman" w:eastAsia="Times New Roman" w:hAnsi="Times New Roman" w:cs="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qFormat/>
    <w:rsid w:val="00CF4477"/>
    <w:pPr>
      <w:spacing w:after="0" w:line="240" w:lineRule="auto"/>
    </w:pPr>
    <w:rPr>
      <w:rFonts w:ascii="Times New Roman" w:eastAsia="Times New Roman" w:hAnsi="Times New Roman" w:cs="Times New Roman"/>
      <w:sz w:val="20"/>
      <w:szCs w:val="20"/>
      <w:lang w:val="en-US" w:eastAsia="ru-RU"/>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rsid w:val="00CF4477"/>
    <w:rPr>
      <w:rFonts w:ascii="Times New Roman" w:eastAsia="Times New Roman" w:hAnsi="Times New Roman" w:cs="Times New Roman"/>
      <w:sz w:val="20"/>
      <w:szCs w:val="20"/>
      <w:lang w:val="en-US" w:eastAsia="ru-RU"/>
    </w:rPr>
  </w:style>
  <w:style w:type="character" w:styleId="ad">
    <w:name w:val="footnote reference"/>
    <w:aliases w:val="Знак сноски-FN,Ciae niinee-FN,AЗнак сноски зел"/>
    <w:basedOn w:val="a1"/>
    <w:rsid w:val="00CF4477"/>
    <w:rPr>
      <w:rFonts w:cs="Times New Roman"/>
      <w:vertAlign w:val="superscript"/>
    </w:rPr>
  </w:style>
  <w:style w:type="paragraph" w:styleId="23">
    <w:name w:val="List 2"/>
    <w:basedOn w:val="a0"/>
    <w:rsid w:val="00CF4477"/>
    <w:pPr>
      <w:spacing w:before="120" w:after="120" w:line="240" w:lineRule="auto"/>
      <w:ind w:left="720" w:hanging="360"/>
      <w:jc w:val="both"/>
    </w:pPr>
    <w:rPr>
      <w:rFonts w:ascii="Arial" w:eastAsia="Batang" w:hAnsi="Arial" w:cs="Times New Roman"/>
      <w:sz w:val="20"/>
      <w:szCs w:val="24"/>
      <w:lang w:eastAsia="ko-KR"/>
    </w:rPr>
  </w:style>
  <w:style w:type="character" w:styleId="ae">
    <w:name w:val="Hyperlink"/>
    <w:basedOn w:val="a1"/>
    <w:uiPriority w:val="99"/>
    <w:rsid w:val="00CF4477"/>
    <w:rPr>
      <w:rFonts w:cs="Times New Roman"/>
      <w:color w:val="0000FF"/>
      <w:u w:val="single"/>
    </w:rPr>
  </w:style>
  <w:style w:type="paragraph" w:styleId="12">
    <w:name w:val="toc 1"/>
    <w:basedOn w:val="a0"/>
    <w:next w:val="a0"/>
    <w:autoRedefine/>
    <w:uiPriority w:val="39"/>
    <w:rsid w:val="00CF4477"/>
    <w:pPr>
      <w:spacing w:before="240" w:after="120" w:line="240" w:lineRule="auto"/>
    </w:pPr>
    <w:rPr>
      <w:rFonts w:ascii="Calibri" w:eastAsia="Times New Roman" w:hAnsi="Calibri" w:cs="Calibri"/>
      <w:b/>
      <w:bCs/>
      <w:sz w:val="20"/>
      <w:szCs w:val="20"/>
      <w:lang w:eastAsia="ru-RU"/>
    </w:rPr>
  </w:style>
  <w:style w:type="paragraph" w:styleId="24">
    <w:name w:val="toc 2"/>
    <w:basedOn w:val="a0"/>
    <w:next w:val="a0"/>
    <w:autoRedefine/>
    <w:uiPriority w:val="39"/>
    <w:rsid w:val="00CF4477"/>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0"/>
    <w:next w:val="a0"/>
    <w:autoRedefine/>
    <w:uiPriority w:val="39"/>
    <w:rsid w:val="00CF4477"/>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CF4477"/>
    <w:rPr>
      <w:rFonts w:ascii="Times New Roman" w:hAnsi="Times New Roman"/>
      <w:sz w:val="20"/>
      <w:lang w:val="x-none" w:eastAsia="ru-RU"/>
    </w:rPr>
  </w:style>
  <w:style w:type="paragraph" w:styleId="af">
    <w:name w:val="List Paragraph"/>
    <w:aliases w:val="Содержание. 2 уровень,List Paragraph"/>
    <w:basedOn w:val="a0"/>
    <w:link w:val="af0"/>
    <w:uiPriority w:val="34"/>
    <w:qFormat/>
    <w:rsid w:val="00CF4477"/>
    <w:pPr>
      <w:spacing w:before="120" w:after="120" w:line="240" w:lineRule="auto"/>
      <w:ind w:left="708"/>
    </w:pPr>
    <w:rPr>
      <w:rFonts w:ascii="Times New Roman" w:eastAsia="Times New Roman" w:hAnsi="Times New Roman" w:cs="Times New Roman"/>
      <w:sz w:val="24"/>
      <w:szCs w:val="24"/>
      <w:lang w:eastAsia="ru-RU"/>
    </w:rPr>
  </w:style>
  <w:style w:type="character" w:customStyle="1" w:styleId="af0">
    <w:name w:val="Абзац списка Знак"/>
    <w:aliases w:val="Содержание. 2 уровень Знак,List Paragraph Знак"/>
    <w:link w:val="af"/>
    <w:uiPriority w:val="34"/>
    <w:qFormat/>
    <w:locked/>
    <w:rsid w:val="00CF4477"/>
    <w:rPr>
      <w:rFonts w:ascii="Times New Roman" w:eastAsia="Times New Roman" w:hAnsi="Times New Roman" w:cs="Times New Roman"/>
      <w:sz w:val="24"/>
      <w:szCs w:val="24"/>
      <w:lang w:eastAsia="ru-RU"/>
    </w:rPr>
  </w:style>
  <w:style w:type="character" w:styleId="af1">
    <w:name w:val="Emphasis"/>
    <w:basedOn w:val="a1"/>
    <w:qFormat/>
    <w:rsid w:val="00CF4477"/>
    <w:rPr>
      <w:rFonts w:cs="Times New Roman"/>
      <w:i/>
    </w:rPr>
  </w:style>
  <w:style w:type="paragraph" w:styleId="af2">
    <w:name w:val="Balloon Text"/>
    <w:basedOn w:val="a0"/>
    <w:link w:val="af3"/>
    <w:rsid w:val="00CF4477"/>
    <w:pPr>
      <w:spacing w:after="0" w:line="240" w:lineRule="auto"/>
    </w:pPr>
    <w:rPr>
      <w:rFonts w:ascii="Segoe UI" w:eastAsia="Times New Roman" w:hAnsi="Segoe UI" w:cs="Times New Roman"/>
      <w:sz w:val="18"/>
      <w:szCs w:val="18"/>
      <w:lang w:eastAsia="ru-RU"/>
    </w:rPr>
  </w:style>
  <w:style w:type="character" w:customStyle="1" w:styleId="af3">
    <w:name w:val="Текст выноски Знак"/>
    <w:basedOn w:val="a1"/>
    <w:link w:val="af2"/>
    <w:rsid w:val="00CF4477"/>
    <w:rPr>
      <w:rFonts w:ascii="Segoe UI" w:eastAsia="Times New Roman" w:hAnsi="Segoe UI" w:cs="Times New Roman"/>
      <w:sz w:val="18"/>
      <w:szCs w:val="18"/>
      <w:lang w:eastAsia="ru-RU"/>
    </w:rPr>
  </w:style>
  <w:style w:type="paragraph" w:customStyle="1" w:styleId="ConsPlusNormal">
    <w:name w:val="ConsPlusNormal"/>
    <w:rsid w:val="00CF447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nhideWhenUsed/>
    <w:rsid w:val="00CF447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5">
    <w:name w:val="Верхний колонтитул Знак"/>
    <w:basedOn w:val="a1"/>
    <w:link w:val="af4"/>
    <w:rsid w:val="00CF4477"/>
    <w:rPr>
      <w:rFonts w:ascii="Times New Roman" w:eastAsia="Times New Roman" w:hAnsi="Times New Roman" w:cs="Times New Roman"/>
      <w:sz w:val="24"/>
      <w:szCs w:val="24"/>
      <w:lang w:eastAsia="ru-RU"/>
    </w:rPr>
  </w:style>
  <w:style w:type="paragraph" w:styleId="25">
    <w:name w:val="Body Text Indent 2"/>
    <w:basedOn w:val="a0"/>
    <w:link w:val="26"/>
    <w:rsid w:val="00CF4477"/>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1"/>
    <w:link w:val="25"/>
    <w:rsid w:val="00CF4477"/>
    <w:rPr>
      <w:rFonts w:ascii="Times New Roman" w:eastAsia="Times New Roman" w:hAnsi="Times New Roman" w:cs="Times New Roman"/>
      <w:sz w:val="24"/>
      <w:szCs w:val="24"/>
      <w:lang w:eastAsia="ru-RU"/>
    </w:rPr>
  </w:style>
  <w:style w:type="paragraph" w:styleId="af6">
    <w:name w:val="annotation text"/>
    <w:basedOn w:val="a0"/>
    <w:link w:val="af7"/>
    <w:uiPriority w:val="99"/>
    <w:unhideWhenUsed/>
    <w:rsid w:val="00CF4477"/>
    <w:pPr>
      <w:spacing w:after="0" w:line="240" w:lineRule="auto"/>
    </w:pPr>
    <w:rPr>
      <w:rFonts w:ascii="Times New Roman" w:eastAsia="Times New Roman" w:hAnsi="Times New Roman" w:cs="Times New Roman"/>
      <w:sz w:val="20"/>
      <w:szCs w:val="20"/>
      <w:lang w:eastAsia="ru-RU"/>
    </w:rPr>
  </w:style>
  <w:style w:type="character" w:customStyle="1" w:styleId="af7">
    <w:name w:val="Текст примечания Знак"/>
    <w:basedOn w:val="a1"/>
    <w:link w:val="af6"/>
    <w:uiPriority w:val="99"/>
    <w:rsid w:val="00CF4477"/>
    <w:rPr>
      <w:rFonts w:ascii="Times New Roman" w:eastAsia="Times New Roman" w:hAnsi="Times New Roman" w:cs="Times New Roman"/>
      <w:sz w:val="20"/>
      <w:szCs w:val="20"/>
      <w:lang w:eastAsia="ru-RU"/>
    </w:rPr>
  </w:style>
  <w:style w:type="character" w:customStyle="1" w:styleId="13">
    <w:name w:val="Текст примечания Знак1"/>
    <w:basedOn w:val="a1"/>
    <w:uiPriority w:val="99"/>
    <w:rsid w:val="00CF4477"/>
    <w:rPr>
      <w:rFonts w:cs="Times New Roman"/>
      <w:sz w:val="20"/>
      <w:szCs w:val="20"/>
    </w:rPr>
  </w:style>
  <w:style w:type="paragraph" w:customStyle="1" w:styleId="14">
    <w:name w:val="Тема примечания1"/>
    <w:basedOn w:val="af6"/>
    <w:next w:val="af6"/>
    <w:uiPriority w:val="99"/>
    <w:unhideWhenUsed/>
    <w:rsid w:val="00CF4477"/>
    <w:rPr>
      <w:rFonts w:ascii="Calibri" w:hAnsi="Calibri"/>
      <w:b/>
      <w:bCs/>
      <w:sz w:val="22"/>
      <w:szCs w:val="22"/>
    </w:rPr>
  </w:style>
  <w:style w:type="character" w:customStyle="1" w:styleId="af8">
    <w:name w:val="Тема примечания Знак"/>
    <w:basedOn w:val="af7"/>
    <w:link w:val="af9"/>
    <w:uiPriority w:val="99"/>
    <w:locked/>
    <w:rsid w:val="00CF4477"/>
    <w:rPr>
      <w:rFonts w:ascii="Times New Roman" w:eastAsia="Times New Roman" w:hAnsi="Times New Roman" w:cs="Times New Roman"/>
      <w:b/>
      <w:bCs/>
      <w:sz w:val="20"/>
      <w:szCs w:val="20"/>
      <w:lang w:eastAsia="ru-RU"/>
    </w:rPr>
  </w:style>
  <w:style w:type="character" w:customStyle="1" w:styleId="15">
    <w:name w:val="Тема примечания Знак1"/>
    <w:basedOn w:val="af7"/>
    <w:uiPriority w:val="99"/>
    <w:rsid w:val="00CF4477"/>
    <w:rPr>
      <w:rFonts w:ascii="Times New Roman" w:eastAsia="Times New Roman" w:hAnsi="Times New Roman" w:cs="Times New Roman"/>
      <w:b/>
      <w:bCs/>
      <w:sz w:val="20"/>
      <w:szCs w:val="20"/>
      <w:lang w:eastAsia="ru-RU"/>
    </w:rPr>
  </w:style>
  <w:style w:type="character" w:customStyle="1" w:styleId="apple-converted-space">
    <w:name w:val="apple-converted-space"/>
    <w:rsid w:val="00CF4477"/>
  </w:style>
  <w:style w:type="character" w:customStyle="1" w:styleId="afa">
    <w:name w:val="Цветовое выделение"/>
    <w:uiPriority w:val="99"/>
    <w:rsid w:val="00CF4477"/>
    <w:rPr>
      <w:b/>
      <w:color w:val="26282F"/>
    </w:rPr>
  </w:style>
  <w:style w:type="character" w:customStyle="1" w:styleId="afb">
    <w:name w:val="Гипертекстовая ссылка"/>
    <w:uiPriority w:val="99"/>
    <w:rsid w:val="00CF4477"/>
    <w:rPr>
      <w:b/>
      <w:color w:val="106BBE"/>
    </w:rPr>
  </w:style>
  <w:style w:type="character" w:customStyle="1" w:styleId="afc">
    <w:name w:val="Активная гипертекстовая ссылка"/>
    <w:uiPriority w:val="99"/>
    <w:rsid w:val="00CF4477"/>
    <w:rPr>
      <w:b/>
      <w:color w:val="106BBE"/>
      <w:u w:val="single"/>
    </w:rPr>
  </w:style>
  <w:style w:type="paragraph" w:customStyle="1" w:styleId="afd">
    <w:name w:val="Внимание"/>
    <w:basedOn w:val="a0"/>
    <w:next w:val="a0"/>
    <w:uiPriority w:val="99"/>
    <w:rsid w:val="00CF447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e">
    <w:name w:val="Внимание: криминал!!"/>
    <w:basedOn w:val="afd"/>
    <w:next w:val="a0"/>
    <w:uiPriority w:val="99"/>
    <w:rsid w:val="00CF4477"/>
  </w:style>
  <w:style w:type="paragraph" w:customStyle="1" w:styleId="aff">
    <w:name w:val="Внимание: недобросовестность!"/>
    <w:basedOn w:val="afd"/>
    <w:next w:val="a0"/>
    <w:uiPriority w:val="99"/>
    <w:rsid w:val="00CF4477"/>
  </w:style>
  <w:style w:type="character" w:customStyle="1" w:styleId="aff0">
    <w:name w:val="Выделение для Базового Поиска"/>
    <w:uiPriority w:val="99"/>
    <w:rsid w:val="00CF4477"/>
    <w:rPr>
      <w:b/>
      <w:color w:val="0058A9"/>
    </w:rPr>
  </w:style>
  <w:style w:type="character" w:customStyle="1" w:styleId="aff1">
    <w:name w:val="Выделение для Базового Поиска (курсив)"/>
    <w:uiPriority w:val="99"/>
    <w:rsid w:val="00CF4477"/>
    <w:rPr>
      <w:b/>
      <w:i/>
      <w:color w:val="0058A9"/>
    </w:rPr>
  </w:style>
  <w:style w:type="paragraph" w:customStyle="1" w:styleId="aff2">
    <w:name w:val="Дочерний элемент списка"/>
    <w:basedOn w:val="a0"/>
    <w:next w:val="a0"/>
    <w:uiPriority w:val="99"/>
    <w:rsid w:val="00CF4477"/>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0"/>
    <w:next w:val="a0"/>
    <w:uiPriority w:val="99"/>
    <w:rsid w:val="00CF4477"/>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3"/>
    <w:next w:val="a0"/>
    <w:uiPriority w:val="99"/>
    <w:rsid w:val="00CF4477"/>
    <w:rPr>
      <w:b/>
      <w:bCs/>
      <w:color w:val="0058A9"/>
      <w:shd w:val="clear" w:color="auto" w:fill="ECE9D8"/>
    </w:rPr>
  </w:style>
  <w:style w:type="paragraph" w:customStyle="1" w:styleId="aff4">
    <w:name w:val="Заголовок группы контролов"/>
    <w:basedOn w:val="a0"/>
    <w:next w:val="a0"/>
    <w:uiPriority w:val="99"/>
    <w:rsid w:val="00CF4477"/>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0"/>
    <w:next w:val="a0"/>
    <w:uiPriority w:val="99"/>
    <w:rsid w:val="00CF4477"/>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CF4477"/>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7">
    <w:name w:val="Заголовок своего сообщения"/>
    <w:uiPriority w:val="99"/>
    <w:rsid w:val="00CF4477"/>
    <w:rPr>
      <w:b/>
      <w:color w:val="26282F"/>
    </w:rPr>
  </w:style>
  <w:style w:type="paragraph" w:customStyle="1" w:styleId="aff8">
    <w:name w:val="Заголовок статьи"/>
    <w:basedOn w:val="a0"/>
    <w:next w:val="a0"/>
    <w:uiPriority w:val="99"/>
    <w:rsid w:val="00CF4477"/>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9">
    <w:name w:val="Заголовок чужого сообщения"/>
    <w:uiPriority w:val="99"/>
    <w:rsid w:val="00CF4477"/>
    <w:rPr>
      <w:b/>
      <w:color w:val="FF0000"/>
    </w:rPr>
  </w:style>
  <w:style w:type="paragraph" w:customStyle="1" w:styleId="affa">
    <w:name w:val="Заголовок ЭР (левое окно)"/>
    <w:basedOn w:val="a0"/>
    <w:next w:val="a0"/>
    <w:uiPriority w:val="99"/>
    <w:rsid w:val="00CF4477"/>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b">
    <w:name w:val="Заголовок ЭР (правое окно)"/>
    <w:basedOn w:val="affa"/>
    <w:next w:val="a0"/>
    <w:uiPriority w:val="99"/>
    <w:rsid w:val="00CF4477"/>
    <w:pPr>
      <w:spacing w:after="0"/>
      <w:jc w:val="left"/>
    </w:pPr>
  </w:style>
  <w:style w:type="paragraph" w:customStyle="1" w:styleId="affc">
    <w:name w:val="Интерактивный заголовок"/>
    <w:basedOn w:val="16"/>
    <w:next w:val="a0"/>
    <w:uiPriority w:val="99"/>
    <w:rsid w:val="00CF4477"/>
    <w:rPr>
      <w:u w:val="single"/>
    </w:rPr>
  </w:style>
  <w:style w:type="paragraph" w:customStyle="1" w:styleId="affd">
    <w:name w:val="Текст информации об изменениях"/>
    <w:basedOn w:val="a0"/>
    <w:next w:val="a0"/>
    <w:uiPriority w:val="99"/>
    <w:rsid w:val="00CF4477"/>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e">
    <w:name w:val="Информация об изменениях"/>
    <w:basedOn w:val="affd"/>
    <w:next w:val="a0"/>
    <w:uiPriority w:val="99"/>
    <w:rsid w:val="00CF4477"/>
    <w:pPr>
      <w:spacing w:before="180"/>
      <w:ind w:left="360" w:right="360" w:firstLine="0"/>
    </w:pPr>
    <w:rPr>
      <w:shd w:val="clear" w:color="auto" w:fill="EAEFED"/>
    </w:rPr>
  </w:style>
  <w:style w:type="paragraph" w:customStyle="1" w:styleId="afff">
    <w:name w:val="Текст (справка)"/>
    <w:basedOn w:val="a0"/>
    <w:next w:val="a0"/>
    <w:uiPriority w:val="99"/>
    <w:rsid w:val="00CF4477"/>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0">
    <w:name w:val="Комментарий"/>
    <w:basedOn w:val="afff"/>
    <w:next w:val="a0"/>
    <w:uiPriority w:val="99"/>
    <w:rsid w:val="00CF4477"/>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CF4477"/>
    <w:rPr>
      <w:i/>
      <w:iCs/>
    </w:rPr>
  </w:style>
  <w:style w:type="paragraph" w:customStyle="1" w:styleId="afff2">
    <w:name w:val="Текст (лев. подпись)"/>
    <w:basedOn w:val="a0"/>
    <w:next w:val="a0"/>
    <w:uiPriority w:val="99"/>
    <w:rsid w:val="00CF4477"/>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3">
    <w:name w:val="Колонтитул (левый)"/>
    <w:basedOn w:val="afff2"/>
    <w:next w:val="a0"/>
    <w:uiPriority w:val="99"/>
    <w:rsid w:val="00CF4477"/>
    <w:rPr>
      <w:sz w:val="14"/>
      <w:szCs w:val="14"/>
    </w:rPr>
  </w:style>
  <w:style w:type="paragraph" w:customStyle="1" w:styleId="afff4">
    <w:name w:val="Текст (прав. подпись)"/>
    <w:basedOn w:val="a0"/>
    <w:next w:val="a0"/>
    <w:uiPriority w:val="99"/>
    <w:rsid w:val="00CF4477"/>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5">
    <w:name w:val="Колонтитул (правый)"/>
    <w:basedOn w:val="afff4"/>
    <w:next w:val="a0"/>
    <w:uiPriority w:val="99"/>
    <w:rsid w:val="00CF4477"/>
    <w:rPr>
      <w:sz w:val="14"/>
      <w:szCs w:val="14"/>
    </w:rPr>
  </w:style>
  <w:style w:type="paragraph" w:customStyle="1" w:styleId="afff6">
    <w:name w:val="Комментарий пользователя"/>
    <w:basedOn w:val="afff0"/>
    <w:next w:val="a0"/>
    <w:uiPriority w:val="99"/>
    <w:rsid w:val="00CF4477"/>
    <w:pPr>
      <w:jc w:val="left"/>
    </w:pPr>
    <w:rPr>
      <w:shd w:val="clear" w:color="auto" w:fill="FFDFE0"/>
    </w:rPr>
  </w:style>
  <w:style w:type="paragraph" w:customStyle="1" w:styleId="afff7">
    <w:name w:val="Куда обратиться?"/>
    <w:basedOn w:val="afd"/>
    <w:next w:val="a0"/>
    <w:uiPriority w:val="99"/>
    <w:rsid w:val="00CF4477"/>
  </w:style>
  <w:style w:type="paragraph" w:customStyle="1" w:styleId="afff8">
    <w:name w:val="Моноширинный"/>
    <w:basedOn w:val="a0"/>
    <w:next w:val="a0"/>
    <w:uiPriority w:val="99"/>
    <w:rsid w:val="00CF4477"/>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9">
    <w:name w:val="Найденные слова"/>
    <w:uiPriority w:val="99"/>
    <w:rsid w:val="00CF4477"/>
    <w:rPr>
      <w:b/>
      <w:color w:val="26282F"/>
      <w:shd w:val="clear" w:color="auto" w:fill="FFF580"/>
    </w:rPr>
  </w:style>
  <w:style w:type="paragraph" w:customStyle="1" w:styleId="afffa">
    <w:name w:val="Напишите нам"/>
    <w:basedOn w:val="a0"/>
    <w:next w:val="a0"/>
    <w:uiPriority w:val="99"/>
    <w:rsid w:val="00CF4477"/>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b">
    <w:name w:val="Не вступил в силу"/>
    <w:uiPriority w:val="99"/>
    <w:rsid w:val="00CF4477"/>
    <w:rPr>
      <w:b/>
      <w:color w:val="000000"/>
      <w:shd w:val="clear" w:color="auto" w:fill="D8EDE8"/>
    </w:rPr>
  </w:style>
  <w:style w:type="paragraph" w:customStyle="1" w:styleId="afffc">
    <w:name w:val="Необходимые документы"/>
    <w:basedOn w:val="afd"/>
    <w:next w:val="a0"/>
    <w:uiPriority w:val="99"/>
    <w:rsid w:val="00CF4477"/>
    <w:pPr>
      <w:ind w:firstLine="118"/>
    </w:pPr>
  </w:style>
  <w:style w:type="paragraph" w:customStyle="1" w:styleId="afffd">
    <w:name w:val="Нормальный (таблица)"/>
    <w:basedOn w:val="a0"/>
    <w:next w:val="a0"/>
    <w:uiPriority w:val="99"/>
    <w:rsid w:val="00CF4477"/>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e">
    <w:name w:val="Таблицы (моноширинный)"/>
    <w:basedOn w:val="a0"/>
    <w:next w:val="a0"/>
    <w:uiPriority w:val="99"/>
    <w:rsid w:val="00CF4477"/>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
    <w:name w:val="Оглавление"/>
    <w:basedOn w:val="afffe"/>
    <w:next w:val="a0"/>
    <w:uiPriority w:val="99"/>
    <w:rsid w:val="00CF4477"/>
    <w:pPr>
      <w:ind w:left="140"/>
    </w:pPr>
  </w:style>
  <w:style w:type="character" w:customStyle="1" w:styleId="affff0">
    <w:name w:val="Опечатки"/>
    <w:uiPriority w:val="99"/>
    <w:rsid w:val="00CF4477"/>
    <w:rPr>
      <w:color w:val="FF0000"/>
    </w:rPr>
  </w:style>
  <w:style w:type="paragraph" w:customStyle="1" w:styleId="affff1">
    <w:name w:val="Переменная часть"/>
    <w:basedOn w:val="aff3"/>
    <w:next w:val="a0"/>
    <w:uiPriority w:val="99"/>
    <w:rsid w:val="00CF4477"/>
    <w:rPr>
      <w:sz w:val="18"/>
      <w:szCs w:val="18"/>
    </w:rPr>
  </w:style>
  <w:style w:type="paragraph" w:customStyle="1" w:styleId="affff2">
    <w:name w:val="Подвал для информации об изменениях"/>
    <w:basedOn w:val="10"/>
    <w:next w:val="a0"/>
    <w:uiPriority w:val="99"/>
    <w:rsid w:val="00CF4477"/>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0"/>
    <w:uiPriority w:val="99"/>
    <w:rsid w:val="00CF4477"/>
    <w:rPr>
      <w:b/>
      <w:bCs/>
    </w:rPr>
  </w:style>
  <w:style w:type="paragraph" w:customStyle="1" w:styleId="affff4">
    <w:name w:val="Подчёркнуный текст"/>
    <w:basedOn w:val="a0"/>
    <w:next w:val="a0"/>
    <w:uiPriority w:val="99"/>
    <w:rsid w:val="00CF4477"/>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5">
    <w:name w:val="Постоянная часть"/>
    <w:basedOn w:val="aff3"/>
    <w:next w:val="a0"/>
    <w:uiPriority w:val="99"/>
    <w:rsid w:val="00CF4477"/>
    <w:rPr>
      <w:sz w:val="20"/>
      <w:szCs w:val="20"/>
    </w:rPr>
  </w:style>
  <w:style w:type="paragraph" w:customStyle="1" w:styleId="affff6">
    <w:name w:val="Прижатый влево"/>
    <w:basedOn w:val="a0"/>
    <w:next w:val="a0"/>
    <w:uiPriority w:val="99"/>
    <w:rsid w:val="00CF4477"/>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7">
    <w:name w:val="Пример."/>
    <w:basedOn w:val="afd"/>
    <w:next w:val="a0"/>
    <w:uiPriority w:val="99"/>
    <w:rsid w:val="00CF4477"/>
  </w:style>
  <w:style w:type="paragraph" w:customStyle="1" w:styleId="affff8">
    <w:name w:val="Примечание."/>
    <w:basedOn w:val="afd"/>
    <w:next w:val="a0"/>
    <w:uiPriority w:val="99"/>
    <w:rsid w:val="00CF4477"/>
  </w:style>
  <w:style w:type="character" w:customStyle="1" w:styleId="affff9">
    <w:name w:val="Продолжение ссылки"/>
    <w:uiPriority w:val="99"/>
    <w:rsid w:val="00CF4477"/>
  </w:style>
  <w:style w:type="paragraph" w:customStyle="1" w:styleId="affffa">
    <w:name w:val="Словарная статья"/>
    <w:basedOn w:val="a0"/>
    <w:next w:val="a0"/>
    <w:uiPriority w:val="99"/>
    <w:rsid w:val="00CF4477"/>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b">
    <w:name w:val="Сравнение редакций"/>
    <w:uiPriority w:val="99"/>
    <w:rsid w:val="00CF4477"/>
    <w:rPr>
      <w:b/>
      <w:color w:val="26282F"/>
    </w:rPr>
  </w:style>
  <w:style w:type="character" w:customStyle="1" w:styleId="affffc">
    <w:name w:val="Сравнение редакций. Добавленный фрагмент"/>
    <w:uiPriority w:val="99"/>
    <w:rsid w:val="00CF4477"/>
    <w:rPr>
      <w:color w:val="000000"/>
      <w:shd w:val="clear" w:color="auto" w:fill="C1D7FF"/>
    </w:rPr>
  </w:style>
  <w:style w:type="character" w:customStyle="1" w:styleId="affffd">
    <w:name w:val="Сравнение редакций. Удаленный фрагмент"/>
    <w:uiPriority w:val="99"/>
    <w:rsid w:val="00CF4477"/>
    <w:rPr>
      <w:color w:val="000000"/>
      <w:shd w:val="clear" w:color="auto" w:fill="C4C413"/>
    </w:rPr>
  </w:style>
  <w:style w:type="paragraph" w:customStyle="1" w:styleId="affffe">
    <w:name w:val="Ссылка на официальную публикацию"/>
    <w:basedOn w:val="a0"/>
    <w:next w:val="a0"/>
    <w:uiPriority w:val="99"/>
    <w:rsid w:val="00CF4477"/>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
    <w:name w:val="Ссылка на утративший силу документ"/>
    <w:uiPriority w:val="99"/>
    <w:rsid w:val="00CF4477"/>
    <w:rPr>
      <w:b/>
      <w:color w:val="749232"/>
    </w:rPr>
  </w:style>
  <w:style w:type="paragraph" w:customStyle="1" w:styleId="afffff0">
    <w:name w:val="Текст в таблице"/>
    <w:basedOn w:val="afffd"/>
    <w:next w:val="a0"/>
    <w:uiPriority w:val="99"/>
    <w:rsid w:val="00CF4477"/>
    <w:pPr>
      <w:ind w:firstLine="500"/>
    </w:pPr>
  </w:style>
  <w:style w:type="paragraph" w:customStyle="1" w:styleId="afffff1">
    <w:name w:val="Текст ЭР (см. также)"/>
    <w:basedOn w:val="a0"/>
    <w:next w:val="a0"/>
    <w:uiPriority w:val="99"/>
    <w:rsid w:val="00CF4477"/>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2">
    <w:name w:val="Технический комментарий"/>
    <w:basedOn w:val="a0"/>
    <w:next w:val="a0"/>
    <w:uiPriority w:val="99"/>
    <w:rsid w:val="00CF4477"/>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3">
    <w:name w:val="Утратил силу"/>
    <w:uiPriority w:val="99"/>
    <w:rsid w:val="00CF4477"/>
    <w:rPr>
      <w:b/>
      <w:strike/>
      <w:color w:val="666600"/>
    </w:rPr>
  </w:style>
  <w:style w:type="paragraph" w:customStyle="1" w:styleId="afffff4">
    <w:name w:val="Формула"/>
    <w:basedOn w:val="a0"/>
    <w:next w:val="a0"/>
    <w:uiPriority w:val="99"/>
    <w:rsid w:val="00CF447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5">
    <w:name w:val="Центрированный (таблица)"/>
    <w:basedOn w:val="afffd"/>
    <w:next w:val="a0"/>
    <w:uiPriority w:val="99"/>
    <w:rsid w:val="00CF4477"/>
    <w:pPr>
      <w:jc w:val="center"/>
    </w:pPr>
  </w:style>
  <w:style w:type="paragraph" w:customStyle="1" w:styleId="-">
    <w:name w:val="ЭР-содержание (правое окно)"/>
    <w:basedOn w:val="a0"/>
    <w:next w:val="a0"/>
    <w:uiPriority w:val="99"/>
    <w:rsid w:val="00CF4477"/>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qFormat/>
    <w:rsid w:val="00CF447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basedOn w:val="a1"/>
    <w:uiPriority w:val="99"/>
    <w:unhideWhenUsed/>
    <w:rsid w:val="00CF4477"/>
    <w:rPr>
      <w:rFonts w:cs="Times New Roman"/>
      <w:sz w:val="16"/>
    </w:rPr>
  </w:style>
  <w:style w:type="paragraph" w:styleId="41">
    <w:name w:val="toc 4"/>
    <w:basedOn w:val="a0"/>
    <w:next w:val="a0"/>
    <w:autoRedefine/>
    <w:rsid w:val="00CF4477"/>
    <w:pPr>
      <w:spacing w:after="0" w:line="240" w:lineRule="auto"/>
      <w:ind w:left="720"/>
    </w:pPr>
    <w:rPr>
      <w:rFonts w:ascii="Calibri" w:eastAsia="Times New Roman" w:hAnsi="Calibri" w:cs="Calibri"/>
      <w:sz w:val="20"/>
      <w:szCs w:val="20"/>
      <w:lang w:eastAsia="ru-RU"/>
    </w:rPr>
  </w:style>
  <w:style w:type="paragraph" w:styleId="51">
    <w:name w:val="toc 5"/>
    <w:basedOn w:val="a0"/>
    <w:next w:val="a0"/>
    <w:autoRedefine/>
    <w:rsid w:val="00CF4477"/>
    <w:pPr>
      <w:spacing w:after="0" w:line="240" w:lineRule="auto"/>
      <w:ind w:left="960"/>
    </w:pPr>
    <w:rPr>
      <w:rFonts w:ascii="Calibri" w:eastAsia="Times New Roman" w:hAnsi="Calibri" w:cs="Calibri"/>
      <w:sz w:val="20"/>
      <w:szCs w:val="20"/>
      <w:lang w:eastAsia="ru-RU"/>
    </w:rPr>
  </w:style>
  <w:style w:type="paragraph" w:styleId="6">
    <w:name w:val="toc 6"/>
    <w:basedOn w:val="a0"/>
    <w:next w:val="a0"/>
    <w:autoRedefine/>
    <w:rsid w:val="00CF4477"/>
    <w:pPr>
      <w:spacing w:after="0" w:line="240" w:lineRule="auto"/>
      <w:ind w:left="1200"/>
    </w:pPr>
    <w:rPr>
      <w:rFonts w:ascii="Calibri" w:eastAsia="Times New Roman" w:hAnsi="Calibri" w:cs="Calibri"/>
      <w:sz w:val="20"/>
      <w:szCs w:val="20"/>
      <w:lang w:eastAsia="ru-RU"/>
    </w:rPr>
  </w:style>
  <w:style w:type="paragraph" w:styleId="71">
    <w:name w:val="toc 7"/>
    <w:basedOn w:val="a0"/>
    <w:next w:val="a0"/>
    <w:autoRedefine/>
    <w:rsid w:val="00CF4477"/>
    <w:pPr>
      <w:spacing w:after="0" w:line="240" w:lineRule="auto"/>
      <w:ind w:left="1440"/>
    </w:pPr>
    <w:rPr>
      <w:rFonts w:ascii="Calibri" w:eastAsia="Times New Roman" w:hAnsi="Calibri" w:cs="Calibri"/>
      <w:sz w:val="20"/>
      <w:szCs w:val="20"/>
      <w:lang w:eastAsia="ru-RU"/>
    </w:rPr>
  </w:style>
  <w:style w:type="paragraph" w:styleId="81">
    <w:name w:val="toc 8"/>
    <w:basedOn w:val="a0"/>
    <w:next w:val="a0"/>
    <w:autoRedefine/>
    <w:rsid w:val="00CF4477"/>
    <w:pPr>
      <w:spacing w:after="0" w:line="240" w:lineRule="auto"/>
      <w:ind w:left="1680"/>
    </w:pPr>
    <w:rPr>
      <w:rFonts w:ascii="Calibri" w:eastAsia="Times New Roman" w:hAnsi="Calibri" w:cs="Calibri"/>
      <w:sz w:val="20"/>
      <w:szCs w:val="20"/>
      <w:lang w:eastAsia="ru-RU"/>
    </w:rPr>
  </w:style>
  <w:style w:type="paragraph" w:styleId="91">
    <w:name w:val="toc 9"/>
    <w:basedOn w:val="a0"/>
    <w:next w:val="a0"/>
    <w:autoRedefine/>
    <w:rsid w:val="00CF4477"/>
    <w:pPr>
      <w:spacing w:after="0" w:line="240" w:lineRule="auto"/>
      <w:ind w:left="1920"/>
    </w:pPr>
    <w:rPr>
      <w:rFonts w:ascii="Calibri" w:eastAsia="Times New Roman" w:hAnsi="Calibri" w:cs="Calibri"/>
      <w:sz w:val="20"/>
      <w:szCs w:val="20"/>
      <w:lang w:eastAsia="ru-RU"/>
    </w:rPr>
  </w:style>
  <w:style w:type="paragraph" w:customStyle="1" w:styleId="s1">
    <w:name w:val="s_1"/>
    <w:basedOn w:val="a0"/>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7">
    <w:name w:val="Table Grid"/>
    <w:basedOn w:val="a2"/>
    <w:rsid w:val="00CF44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unhideWhenUsed/>
    <w:rsid w:val="00CF4477"/>
    <w:pPr>
      <w:spacing w:after="0" w:line="240" w:lineRule="auto"/>
    </w:pPr>
    <w:rPr>
      <w:rFonts w:eastAsia="Times New Roman" w:cs="Times New Roman"/>
      <w:sz w:val="20"/>
      <w:szCs w:val="20"/>
      <w:lang w:eastAsia="ru-RU"/>
    </w:rPr>
  </w:style>
  <w:style w:type="character" w:customStyle="1" w:styleId="afffff9">
    <w:name w:val="Текст концевой сноски Знак"/>
    <w:basedOn w:val="a1"/>
    <w:link w:val="afffff8"/>
    <w:uiPriority w:val="99"/>
    <w:rsid w:val="00CF4477"/>
    <w:rPr>
      <w:rFonts w:eastAsia="Times New Roman" w:cs="Times New Roman"/>
      <w:sz w:val="20"/>
      <w:szCs w:val="20"/>
      <w:lang w:eastAsia="ru-RU"/>
    </w:rPr>
  </w:style>
  <w:style w:type="character" w:styleId="afffffa">
    <w:name w:val="endnote reference"/>
    <w:basedOn w:val="a1"/>
    <w:uiPriority w:val="99"/>
    <w:unhideWhenUsed/>
    <w:rsid w:val="00CF4477"/>
    <w:rPr>
      <w:rFonts w:cs="Times New Roman"/>
      <w:vertAlign w:val="superscript"/>
    </w:rPr>
  </w:style>
  <w:style w:type="paragraph" w:styleId="afffffb">
    <w:name w:val="No Spacing"/>
    <w:link w:val="afffffc"/>
    <w:uiPriority w:val="1"/>
    <w:qFormat/>
    <w:rsid w:val="00CF4477"/>
    <w:pPr>
      <w:spacing w:after="0" w:line="240" w:lineRule="auto"/>
    </w:pPr>
    <w:rPr>
      <w:rFonts w:ascii="Times New Roman" w:eastAsia="Times New Roman" w:hAnsi="Times New Roman" w:cs="Times New Roman"/>
      <w:sz w:val="24"/>
      <w:szCs w:val="24"/>
      <w:lang w:eastAsia="ru-RU"/>
    </w:rPr>
  </w:style>
  <w:style w:type="character" w:customStyle="1" w:styleId="afffffc">
    <w:name w:val="Без интервала Знак"/>
    <w:link w:val="afffffb"/>
    <w:uiPriority w:val="1"/>
    <w:locked/>
    <w:rsid w:val="00CF4477"/>
    <w:rPr>
      <w:rFonts w:ascii="Times New Roman" w:eastAsia="Times New Roman" w:hAnsi="Times New Roman" w:cs="Times New Roman"/>
      <w:sz w:val="24"/>
      <w:szCs w:val="24"/>
      <w:lang w:eastAsia="ru-RU"/>
    </w:rPr>
  </w:style>
  <w:style w:type="character" w:customStyle="1" w:styleId="FontStyle44">
    <w:name w:val="Font Style44"/>
    <w:rsid w:val="00CF4477"/>
    <w:rPr>
      <w:rFonts w:ascii="Times New Roman" w:hAnsi="Times New Roman"/>
      <w:sz w:val="26"/>
    </w:rPr>
  </w:style>
  <w:style w:type="character" w:customStyle="1" w:styleId="27">
    <w:name w:val="Основной текст (2) + Курсив"/>
    <w:rsid w:val="00CF4477"/>
    <w:rPr>
      <w:rFonts w:ascii="Times New Roman" w:hAnsi="Times New Roman"/>
      <w:i/>
      <w:color w:val="000000"/>
      <w:spacing w:val="0"/>
      <w:w w:val="100"/>
      <w:position w:val="0"/>
      <w:sz w:val="24"/>
      <w:u w:val="none"/>
      <w:shd w:val="clear" w:color="auto" w:fill="FFFFFF"/>
      <w:lang w:val="ru-RU" w:eastAsia="ru-RU"/>
    </w:rPr>
  </w:style>
  <w:style w:type="character" w:customStyle="1" w:styleId="w">
    <w:name w:val="w"/>
    <w:rsid w:val="00CF4477"/>
  </w:style>
  <w:style w:type="paragraph" w:styleId="afffffd">
    <w:name w:val="Plain Text"/>
    <w:basedOn w:val="a0"/>
    <w:link w:val="afffffe"/>
    <w:uiPriority w:val="99"/>
    <w:rsid w:val="00CF4477"/>
    <w:pPr>
      <w:spacing w:after="0" w:line="240" w:lineRule="auto"/>
      <w:ind w:firstLine="567"/>
      <w:jc w:val="both"/>
    </w:pPr>
    <w:rPr>
      <w:rFonts w:ascii="Times New Roman" w:eastAsia="Times New Roman" w:hAnsi="Times New Roman" w:cs="Courier New"/>
      <w:sz w:val="28"/>
      <w:szCs w:val="20"/>
      <w:lang w:eastAsia="ru-RU"/>
    </w:rPr>
  </w:style>
  <w:style w:type="character" w:customStyle="1" w:styleId="afffffe">
    <w:name w:val="Текст Знак"/>
    <w:basedOn w:val="a1"/>
    <w:link w:val="afffffd"/>
    <w:uiPriority w:val="99"/>
    <w:rsid w:val="00CF4477"/>
    <w:rPr>
      <w:rFonts w:ascii="Times New Roman" w:eastAsia="Times New Roman" w:hAnsi="Times New Roman" w:cs="Courier New"/>
      <w:sz w:val="28"/>
      <w:szCs w:val="20"/>
      <w:lang w:eastAsia="ru-RU"/>
    </w:rPr>
  </w:style>
  <w:style w:type="character" w:styleId="affffff">
    <w:name w:val="Subtle Emphasis"/>
    <w:basedOn w:val="a1"/>
    <w:uiPriority w:val="19"/>
    <w:qFormat/>
    <w:rsid w:val="00CF4477"/>
    <w:rPr>
      <w:rFonts w:cs="Times New Roman"/>
      <w:i/>
      <w:color w:val="808080"/>
    </w:rPr>
  </w:style>
  <w:style w:type="paragraph" w:customStyle="1" w:styleId="c22">
    <w:name w:val="c22"/>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rsid w:val="00CF4477"/>
  </w:style>
  <w:style w:type="paragraph" w:styleId="32">
    <w:name w:val="Body Text 3"/>
    <w:basedOn w:val="a0"/>
    <w:link w:val="33"/>
    <w:uiPriority w:val="99"/>
    <w:unhideWhenUsed/>
    <w:rsid w:val="00CF4477"/>
    <w:pPr>
      <w:spacing w:after="120" w:line="276" w:lineRule="auto"/>
    </w:pPr>
    <w:rPr>
      <w:rFonts w:ascii="Calibri" w:eastAsia="Times New Roman" w:hAnsi="Calibri" w:cs="Times New Roman"/>
      <w:sz w:val="16"/>
      <w:szCs w:val="16"/>
      <w:lang w:eastAsia="ru-RU"/>
    </w:rPr>
  </w:style>
  <w:style w:type="character" w:customStyle="1" w:styleId="33">
    <w:name w:val="Основной текст 3 Знак"/>
    <w:basedOn w:val="a1"/>
    <w:link w:val="32"/>
    <w:uiPriority w:val="99"/>
    <w:rsid w:val="00CF4477"/>
    <w:rPr>
      <w:rFonts w:ascii="Calibri" w:eastAsia="Times New Roman" w:hAnsi="Calibri" w:cs="Times New Roman"/>
      <w:sz w:val="16"/>
      <w:szCs w:val="16"/>
      <w:lang w:eastAsia="ru-RU"/>
    </w:rPr>
  </w:style>
  <w:style w:type="paragraph" w:customStyle="1" w:styleId="17">
    <w:name w:val="Обычный1"/>
    <w:link w:val="Normal"/>
    <w:rsid w:val="00CF4477"/>
    <w:pPr>
      <w:widowControl w:val="0"/>
      <w:spacing w:after="0" w:line="240" w:lineRule="auto"/>
      <w:ind w:left="200"/>
      <w:jc w:val="both"/>
    </w:pPr>
    <w:rPr>
      <w:rFonts w:ascii="Times New Roman" w:eastAsia="Times New Roman" w:hAnsi="Times New Roman" w:cs="Times New Roman"/>
      <w:b/>
      <w:sz w:val="24"/>
      <w:szCs w:val="20"/>
      <w:lang w:eastAsia="ru-RU"/>
    </w:rPr>
  </w:style>
  <w:style w:type="character" w:customStyle="1" w:styleId="Normal">
    <w:name w:val="Normal Знак"/>
    <w:link w:val="17"/>
    <w:locked/>
    <w:rsid w:val="00CF4477"/>
    <w:rPr>
      <w:rFonts w:ascii="Times New Roman" w:eastAsia="Times New Roman" w:hAnsi="Times New Roman" w:cs="Times New Roman"/>
      <w:b/>
      <w:sz w:val="24"/>
      <w:szCs w:val="20"/>
      <w:lang w:eastAsia="ru-RU"/>
    </w:rPr>
  </w:style>
  <w:style w:type="character" w:styleId="HTML">
    <w:name w:val="HTML Cite"/>
    <w:basedOn w:val="a1"/>
    <w:uiPriority w:val="99"/>
    <w:unhideWhenUsed/>
    <w:rsid w:val="00CF4477"/>
    <w:rPr>
      <w:rFonts w:cs="Times New Roman"/>
      <w:i/>
    </w:rPr>
  </w:style>
  <w:style w:type="character" w:styleId="affffff0">
    <w:name w:val="Strong"/>
    <w:basedOn w:val="a1"/>
    <w:uiPriority w:val="22"/>
    <w:qFormat/>
    <w:rsid w:val="00CF4477"/>
    <w:rPr>
      <w:rFonts w:cs="Times New Roman"/>
      <w:b/>
    </w:rPr>
  </w:style>
  <w:style w:type="character" w:customStyle="1" w:styleId="18">
    <w:name w:val="Основной текст1"/>
    <w:qFormat/>
    <w:rsid w:val="00CF4477"/>
    <w:rPr>
      <w:rFonts w:ascii="Times New Roman" w:hAnsi="Times New Roman"/>
      <w:spacing w:val="0"/>
      <w:sz w:val="27"/>
    </w:rPr>
  </w:style>
  <w:style w:type="character" w:customStyle="1" w:styleId="310">
    <w:name w:val="Основной текст 3 Знак1"/>
    <w:link w:val="34"/>
    <w:qFormat/>
    <w:locked/>
    <w:rsid w:val="00CF4477"/>
    <w:rPr>
      <w:sz w:val="16"/>
      <w:shd w:val="clear" w:color="auto" w:fill="FFFFFF"/>
    </w:rPr>
  </w:style>
  <w:style w:type="paragraph" w:customStyle="1" w:styleId="34">
    <w:name w:val="Основной текст3"/>
    <w:basedOn w:val="a0"/>
    <w:link w:val="310"/>
    <w:qFormat/>
    <w:rsid w:val="00CF4477"/>
    <w:pPr>
      <w:widowControl w:val="0"/>
      <w:shd w:val="clear" w:color="auto" w:fill="FFFFFF"/>
      <w:suppressAutoHyphens/>
      <w:spacing w:before="1500" w:after="60" w:line="276" w:lineRule="auto"/>
      <w:ind w:hanging="420"/>
    </w:pPr>
    <w:rPr>
      <w:sz w:val="16"/>
    </w:rPr>
  </w:style>
  <w:style w:type="paragraph" w:customStyle="1" w:styleId="28">
    <w:name w:val="Заголовок2"/>
    <w:basedOn w:val="aff3"/>
    <w:next w:val="a0"/>
    <w:uiPriority w:val="99"/>
    <w:rsid w:val="00CF4477"/>
    <w:rPr>
      <w:b/>
      <w:bCs/>
      <w:color w:val="0058A9"/>
      <w:shd w:val="clear" w:color="auto" w:fill="ECE9D8"/>
    </w:rPr>
  </w:style>
  <w:style w:type="paragraph" w:styleId="affffff1">
    <w:name w:val="Revision"/>
    <w:hidden/>
    <w:uiPriority w:val="99"/>
    <w:semiHidden/>
    <w:rsid w:val="00CF4477"/>
    <w:pPr>
      <w:spacing w:after="0" w:line="240" w:lineRule="auto"/>
    </w:pPr>
    <w:rPr>
      <w:rFonts w:ascii="Times New Roman" w:eastAsia="Times New Roman" w:hAnsi="Times New Roman" w:cs="Times New Roman"/>
      <w:sz w:val="24"/>
      <w:szCs w:val="24"/>
      <w:lang w:eastAsia="ru-RU"/>
    </w:rPr>
  </w:style>
  <w:style w:type="paragraph" w:customStyle="1" w:styleId="Style21">
    <w:name w:val="Style21"/>
    <w:basedOn w:val="a0"/>
    <w:uiPriority w:val="99"/>
    <w:rsid w:val="00CF4477"/>
    <w:pPr>
      <w:widowControl w:val="0"/>
      <w:autoSpaceDE w:val="0"/>
      <w:autoSpaceDN w:val="0"/>
      <w:adjustRightInd w:val="0"/>
      <w:spacing w:after="0" w:line="274" w:lineRule="exact"/>
    </w:pPr>
    <w:rPr>
      <w:rFonts w:ascii="Times New Roman" w:eastAsia="Times New Roman" w:hAnsi="Times New Roman" w:cs="Times New Roman"/>
      <w:sz w:val="24"/>
      <w:szCs w:val="24"/>
      <w:lang w:eastAsia="ru-RU"/>
    </w:rPr>
  </w:style>
  <w:style w:type="character" w:customStyle="1" w:styleId="FontStyle47">
    <w:name w:val="Font Style47"/>
    <w:rsid w:val="00CF4477"/>
    <w:rPr>
      <w:rFonts w:ascii="Times New Roman" w:hAnsi="Times New Roman"/>
      <w:sz w:val="22"/>
    </w:rPr>
  </w:style>
  <w:style w:type="paragraph" w:customStyle="1" w:styleId="Style17">
    <w:name w:val="Style17"/>
    <w:basedOn w:val="a0"/>
    <w:uiPriority w:val="99"/>
    <w:rsid w:val="00CF4477"/>
    <w:pPr>
      <w:widowControl w:val="0"/>
      <w:autoSpaceDE w:val="0"/>
      <w:autoSpaceDN w:val="0"/>
      <w:adjustRightInd w:val="0"/>
      <w:spacing w:after="0" w:line="270" w:lineRule="exact"/>
      <w:jc w:val="center"/>
    </w:pPr>
    <w:rPr>
      <w:rFonts w:ascii="Times New Roman" w:eastAsia="Times New Roman" w:hAnsi="Times New Roman" w:cs="Times New Roman"/>
      <w:sz w:val="24"/>
      <w:szCs w:val="24"/>
      <w:lang w:eastAsia="ru-RU"/>
    </w:rPr>
  </w:style>
  <w:style w:type="character" w:customStyle="1" w:styleId="52">
    <w:name w:val="Основной текст (5)_"/>
    <w:link w:val="53"/>
    <w:locked/>
    <w:rsid w:val="00CF4477"/>
    <w:rPr>
      <w:sz w:val="23"/>
      <w:shd w:val="clear" w:color="auto" w:fill="FFFFFF"/>
    </w:rPr>
  </w:style>
  <w:style w:type="paragraph" w:customStyle="1" w:styleId="53">
    <w:name w:val="Основной текст (5)"/>
    <w:basedOn w:val="a0"/>
    <w:link w:val="52"/>
    <w:rsid w:val="00CF4477"/>
    <w:pPr>
      <w:shd w:val="clear" w:color="auto" w:fill="FFFFFF"/>
      <w:spacing w:after="0" w:line="269" w:lineRule="exact"/>
      <w:jc w:val="center"/>
    </w:pPr>
    <w:rPr>
      <w:sz w:val="23"/>
    </w:rPr>
  </w:style>
  <w:style w:type="paragraph" w:styleId="affffff2">
    <w:name w:val="Title"/>
    <w:basedOn w:val="a0"/>
    <w:next w:val="a0"/>
    <w:link w:val="19"/>
    <w:uiPriority w:val="10"/>
    <w:qFormat/>
    <w:rsid w:val="00CF4477"/>
    <w:pPr>
      <w:pBdr>
        <w:bottom w:val="single" w:sz="4" w:space="1" w:color="auto"/>
      </w:pBdr>
      <w:spacing w:after="200" w:line="240" w:lineRule="auto"/>
      <w:contextualSpacing/>
    </w:pPr>
    <w:rPr>
      <w:rFonts w:ascii="Cambria" w:eastAsia="Times New Roman" w:hAnsi="Cambria" w:cs="Times New Roman"/>
      <w:spacing w:val="5"/>
      <w:sz w:val="52"/>
      <w:szCs w:val="52"/>
      <w:lang w:eastAsia="ru-RU"/>
    </w:rPr>
  </w:style>
  <w:style w:type="character" w:customStyle="1" w:styleId="19">
    <w:name w:val="Название Знак1"/>
    <w:basedOn w:val="a1"/>
    <w:link w:val="affffff2"/>
    <w:uiPriority w:val="10"/>
    <w:rsid w:val="00CF4477"/>
    <w:rPr>
      <w:rFonts w:ascii="Cambria" w:eastAsia="Times New Roman" w:hAnsi="Cambria" w:cs="Times New Roman"/>
      <w:spacing w:val="5"/>
      <w:sz w:val="52"/>
      <w:szCs w:val="52"/>
      <w:lang w:eastAsia="ru-RU"/>
    </w:rPr>
  </w:style>
  <w:style w:type="paragraph" w:customStyle="1" w:styleId="510">
    <w:name w:val="Основной текст (5)1"/>
    <w:basedOn w:val="a0"/>
    <w:uiPriority w:val="99"/>
    <w:rsid w:val="00CF4477"/>
    <w:pPr>
      <w:shd w:val="clear" w:color="auto" w:fill="FFFFFF"/>
      <w:spacing w:after="0" w:line="269" w:lineRule="exact"/>
      <w:jc w:val="center"/>
    </w:pPr>
    <w:rPr>
      <w:rFonts w:ascii="Times New Roman" w:eastAsia="Times New Roman" w:hAnsi="Times New Roman" w:cs="Times New Roman"/>
      <w:sz w:val="23"/>
      <w:szCs w:val="23"/>
      <w:lang w:eastAsia="ru-RU"/>
    </w:rPr>
  </w:style>
  <w:style w:type="paragraph" w:customStyle="1" w:styleId="210">
    <w:name w:val="Основной текст 21"/>
    <w:basedOn w:val="a0"/>
    <w:uiPriority w:val="99"/>
    <w:rsid w:val="00CF4477"/>
    <w:pPr>
      <w:spacing w:after="0" w:line="240" w:lineRule="auto"/>
      <w:ind w:firstLine="709"/>
      <w:jc w:val="both"/>
    </w:pPr>
    <w:rPr>
      <w:rFonts w:ascii="Times New Roman" w:eastAsia="Times New Roman" w:hAnsi="Times New Roman" w:cs="Courier New"/>
      <w:sz w:val="24"/>
      <w:szCs w:val="24"/>
      <w:lang w:eastAsia="ar-SA"/>
    </w:rPr>
  </w:style>
  <w:style w:type="paragraph" w:styleId="affffff3">
    <w:name w:val="Body Text Indent"/>
    <w:aliases w:val="текст,Основной текст 1,Основной текст 1 Знак Знак Знак"/>
    <w:basedOn w:val="a0"/>
    <w:link w:val="affffff4"/>
    <w:unhideWhenUsed/>
    <w:rsid w:val="00CF4477"/>
    <w:pPr>
      <w:spacing w:after="120" w:line="276" w:lineRule="auto"/>
      <w:ind w:left="283"/>
    </w:pPr>
    <w:rPr>
      <w:rFonts w:ascii="Calibri" w:eastAsia="Times New Roman" w:hAnsi="Calibri" w:cs="Times New Roman"/>
      <w:lang w:eastAsia="ru-RU"/>
    </w:rPr>
  </w:style>
  <w:style w:type="character" w:customStyle="1" w:styleId="affffff4">
    <w:name w:val="Основной текст с отступом Знак"/>
    <w:aliases w:val="текст Знак,Основной текст 1 Знак,Основной текст 1 Знак Знак Знак Знак"/>
    <w:basedOn w:val="a1"/>
    <w:link w:val="affffff3"/>
    <w:rsid w:val="00CF4477"/>
    <w:rPr>
      <w:rFonts w:ascii="Calibri" w:eastAsia="Times New Roman" w:hAnsi="Calibri" w:cs="Times New Roman"/>
      <w:lang w:eastAsia="ru-RU"/>
    </w:rPr>
  </w:style>
  <w:style w:type="character" w:customStyle="1" w:styleId="FontStyle34">
    <w:name w:val="Font Style34"/>
    <w:uiPriority w:val="99"/>
    <w:rsid w:val="00CF4477"/>
    <w:rPr>
      <w:rFonts w:ascii="Times New Roman" w:hAnsi="Times New Roman"/>
      <w:sz w:val="22"/>
    </w:rPr>
  </w:style>
  <w:style w:type="paragraph" w:customStyle="1" w:styleId="Style6">
    <w:name w:val="Style6"/>
    <w:basedOn w:val="a0"/>
    <w:uiPriority w:val="99"/>
    <w:rsid w:val="00CF4477"/>
    <w:pPr>
      <w:widowControl w:val="0"/>
      <w:autoSpaceDE w:val="0"/>
      <w:autoSpaceDN w:val="0"/>
      <w:adjustRightInd w:val="0"/>
      <w:spacing w:after="0" w:line="281" w:lineRule="exact"/>
      <w:ind w:hanging="349"/>
    </w:pPr>
    <w:rPr>
      <w:rFonts w:ascii="Times New Roman" w:eastAsia="Times New Roman" w:hAnsi="Times New Roman" w:cs="Times New Roman"/>
      <w:sz w:val="24"/>
      <w:szCs w:val="24"/>
      <w:lang w:eastAsia="ru-RU"/>
    </w:rPr>
  </w:style>
  <w:style w:type="character" w:styleId="HTML0">
    <w:name w:val="HTML Definition"/>
    <w:basedOn w:val="a1"/>
    <w:uiPriority w:val="99"/>
    <w:semiHidden/>
    <w:unhideWhenUsed/>
    <w:rsid w:val="00CF4477"/>
    <w:rPr>
      <w:rFonts w:cs="Times New Roman"/>
      <w:i/>
    </w:rPr>
  </w:style>
  <w:style w:type="paragraph" w:customStyle="1" w:styleId="1a">
    <w:name w:val="Абзац списка1"/>
    <w:aliases w:val="Bullet 1,Use Case List Paragraph"/>
    <w:basedOn w:val="a0"/>
    <w:link w:val="ListParagraphChar"/>
    <w:qFormat/>
    <w:rsid w:val="00CF4477"/>
    <w:pPr>
      <w:spacing w:after="200" w:line="276" w:lineRule="auto"/>
      <w:ind w:left="720"/>
    </w:pPr>
    <w:rPr>
      <w:rFonts w:ascii="Calibri" w:eastAsia="Times New Roman" w:hAnsi="Calibri" w:cs="Calibri"/>
      <w:lang w:eastAsia="ru-RU"/>
    </w:rPr>
  </w:style>
  <w:style w:type="character" w:customStyle="1" w:styleId="ListParagraphChar">
    <w:name w:val="List Paragraph Char"/>
    <w:aliases w:val="Bullet 1 Char,Use Case List Paragraph Char"/>
    <w:basedOn w:val="a1"/>
    <w:link w:val="1a"/>
    <w:locked/>
    <w:rsid w:val="00CF4477"/>
    <w:rPr>
      <w:rFonts w:ascii="Calibri" w:eastAsia="Times New Roman" w:hAnsi="Calibri" w:cs="Calibri"/>
      <w:lang w:eastAsia="ru-RU"/>
    </w:rPr>
  </w:style>
  <w:style w:type="character" w:customStyle="1" w:styleId="130">
    <w:name w:val="Основной текст + 13"/>
    <w:aliases w:val="5 pt"/>
    <w:rsid w:val="00CF4477"/>
    <w:rPr>
      <w:rFonts w:ascii="Times New Roman" w:hAnsi="Times New Roman"/>
      <w:sz w:val="27"/>
      <w:shd w:val="clear" w:color="auto" w:fill="FFFFFF"/>
    </w:rPr>
  </w:style>
  <w:style w:type="character" w:customStyle="1" w:styleId="1b">
    <w:name w:val="Просмотренная гиперссылка1"/>
    <w:basedOn w:val="a1"/>
    <w:uiPriority w:val="99"/>
    <w:unhideWhenUsed/>
    <w:rsid w:val="00CF4477"/>
    <w:rPr>
      <w:rFonts w:cs="Times New Roman"/>
      <w:color w:val="800080"/>
      <w:u w:val="single"/>
    </w:rPr>
  </w:style>
  <w:style w:type="character" w:customStyle="1" w:styleId="54">
    <w:name w:val="Основной текст (5) + Полужирный"/>
    <w:basedOn w:val="52"/>
    <w:rsid w:val="00CF4477"/>
    <w:rPr>
      <w:rFonts w:ascii="Times New Roman" w:hAnsi="Times New Roman" w:cs="Times New Roman"/>
      <w:b/>
      <w:bCs/>
      <w:sz w:val="23"/>
      <w:szCs w:val="23"/>
      <w:shd w:val="clear" w:color="auto" w:fill="FFFFFF"/>
    </w:rPr>
  </w:style>
  <w:style w:type="character" w:customStyle="1" w:styleId="translation-chunk">
    <w:name w:val="translation-chunk"/>
    <w:basedOn w:val="a1"/>
    <w:rsid w:val="00CF4477"/>
    <w:rPr>
      <w:rFonts w:cs="Times New Roman"/>
    </w:rPr>
  </w:style>
  <w:style w:type="character" w:customStyle="1" w:styleId="72">
    <w:name w:val="Основной текст (7)_"/>
    <w:basedOn w:val="a1"/>
    <w:link w:val="73"/>
    <w:uiPriority w:val="99"/>
    <w:qFormat/>
    <w:locked/>
    <w:rsid w:val="00CF4477"/>
    <w:rPr>
      <w:rFonts w:ascii="Times New Roman" w:hAnsi="Times New Roman" w:cs="Times New Roman"/>
      <w:sz w:val="27"/>
      <w:szCs w:val="27"/>
      <w:shd w:val="clear" w:color="auto" w:fill="FFFFFF"/>
    </w:rPr>
  </w:style>
  <w:style w:type="paragraph" w:customStyle="1" w:styleId="73">
    <w:name w:val="Основной текст (7)"/>
    <w:basedOn w:val="a0"/>
    <w:link w:val="72"/>
    <w:uiPriority w:val="99"/>
    <w:qFormat/>
    <w:rsid w:val="00CF4477"/>
    <w:pPr>
      <w:shd w:val="clear" w:color="auto" w:fill="FFFFFF"/>
      <w:suppressAutoHyphens/>
      <w:spacing w:after="0" w:line="317" w:lineRule="exact"/>
      <w:jc w:val="center"/>
    </w:pPr>
    <w:rPr>
      <w:rFonts w:ascii="Times New Roman" w:hAnsi="Times New Roman" w:cs="Times New Roman"/>
      <w:sz w:val="27"/>
      <w:szCs w:val="27"/>
    </w:rPr>
  </w:style>
  <w:style w:type="character" w:customStyle="1" w:styleId="affffff5">
    <w:name w:val="Колонтитул_"/>
    <w:basedOn w:val="a1"/>
    <w:link w:val="affffff6"/>
    <w:locked/>
    <w:rsid w:val="00CF4477"/>
    <w:rPr>
      <w:rFonts w:ascii="Times New Roman" w:hAnsi="Times New Roman" w:cs="Times New Roman"/>
      <w:spacing w:val="4"/>
      <w:sz w:val="20"/>
      <w:szCs w:val="20"/>
      <w:shd w:val="clear" w:color="auto" w:fill="FFFFFF"/>
    </w:rPr>
  </w:style>
  <w:style w:type="paragraph" w:customStyle="1" w:styleId="affffff6">
    <w:name w:val="Колонтитул"/>
    <w:basedOn w:val="a0"/>
    <w:link w:val="affffff5"/>
    <w:rsid w:val="00CF4477"/>
    <w:pPr>
      <w:widowControl w:val="0"/>
      <w:shd w:val="clear" w:color="auto" w:fill="FFFFFF"/>
      <w:spacing w:after="0" w:line="240" w:lineRule="atLeast"/>
    </w:pPr>
    <w:rPr>
      <w:rFonts w:ascii="Times New Roman" w:hAnsi="Times New Roman" w:cs="Times New Roman"/>
      <w:spacing w:val="4"/>
      <w:sz w:val="20"/>
      <w:szCs w:val="20"/>
    </w:rPr>
  </w:style>
  <w:style w:type="character" w:customStyle="1" w:styleId="affffff7">
    <w:name w:val="Основной текст_"/>
    <w:basedOn w:val="a1"/>
    <w:rsid w:val="00CF4477"/>
    <w:rPr>
      <w:rFonts w:ascii="Times New Roman" w:hAnsi="Times New Roman" w:cs="Times New Roman"/>
      <w:spacing w:val="2"/>
      <w:sz w:val="20"/>
      <w:szCs w:val="20"/>
      <w:shd w:val="clear" w:color="auto" w:fill="FFFFFF"/>
    </w:rPr>
  </w:style>
  <w:style w:type="character" w:customStyle="1" w:styleId="xp">
    <w:name w:val="xp"/>
    <w:basedOn w:val="a1"/>
    <w:rsid w:val="00CF4477"/>
    <w:rPr>
      <w:rFonts w:cs="Times New Roman"/>
    </w:rPr>
  </w:style>
  <w:style w:type="character" w:customStyle="1" w:styleId="29">
    <w:name w:val="Основной текст2"/>
    <w:basedOn w:val="a1"/>
    <w:rsid w:val="00CF4477"/>
    <w:rPr>
      <w:rFonts w:ascii="Times New Roman" w:hAnsi="Times New Roman" w:cs="Times New Roman"/>
      <w:color w:val="000000"/>
      <w:spacing w:val="2"/>
      <w:w w:val="100"/>
      <w:position w:val="0"/>
      <w:sz w:val="20"/>
      <w:szCs w:val="20"/>
      <w:u w:val="none"/>
      <w:lang w:val="ru-RU" w:eastAsia="ru-RU"/>
    </w:rPr>
  </w:style>
  <w:style w:type="character" w:customStyle="1" w:styleId="2a">
    <w:name w:val="Сноска (2)_"/>
    <w:basedOn w:val="a1"/>
    <w:link w:val="2b"/>
    <w:locked/>
    <w:rsid w:val="00CF4477"/>
    <w:rPr>
      <w:rFonts w:ascii="Times New Roman" w:hAnsi="Times New Roman" w:cs="Times New Roman"/>
      <w:sz w:val="23"/>
      <w:szCs w:val="23"/>
      <w:shd w:val="clear" w:color="auto" w:fill="FFFFFF"/>
    </w:rPr>
  </w:style>
  <w:style w:type="paragraph" w:customStyle="1" w:styleId="2b">
    <w:name w:val="Сноска (2)"/>
    <w:basedOn w:val="a0"/>
    <w:link w:val="2a"/>
    <w:rsid w:val="00CF4477"/>
    <w:pPr>
      <w:shd w:val="clear" w:color="auto" w:fill="FFFFFF"/>
      <w:spacing w:after="0" w:line="250" w:lineRule="exact"/>
      <w:jc w:val="both"/>
    </w:pPr>
    <w:rPr>
      <w:rFonts w:ascii="Times New Roman" w:hAnsi="Times New Roman" w:cs="Times New Roman"/>
      <w:sz w:val="23"/>
      <w:szCs w:val="23"/>
    </w:rPr>
  </w:style>
  <w:style w:type="character" w:customStyle="1" w:styleId="2c">
    <w:name w:val="Заголовок №2_"/>
    <w:basedOn w:val="a1"/>
    <w:link w:val="2d"/>
    <w:locked/>
    <w:rsid w:val="00CF4477"/>
    <w:rPr>
      <w:rFonts w:ascii="Times New Roman" w:hAnsi="Times New Roman" w:cs="Times New Roman"/>
      <w:sz w:val="27"/>
      <w:szCs w:val="27"/>
      <w:shd w:val="clear" w:color="auto" w:fill="FFFFFF"/>
    </w:rPr>
  </w:style>
  <w:style w:type="paragraph" w:customStyle="1" w:styleId="2d">
    <w:name w:val="Заголовок №2"/>
    <w:basedOn w:val="a0"/>
    <w:link w:val="2c"/>
    <w:rsid w:val="00CF4477"/>
    <w:pPr>
      <w:shd w:val="clear" w:color="auto" w:fill="FFFFFF"/>
      <w:spacing w:after="60" w:line="240" w:lineRule="atLeast"/>
      <w:jc w:val="center"/>
      <w:outlineLvl w:val="1"/>
    </w:pPr>
    <w:rPr>
      <w:rFonts w:ascii="Times New Roman" w:hAnsi="Times New Roman" w:cs="Times New Roman"/>
      <w:sz w:val="27"/>
      <w:szCs w:val="27"/>
    </w:rPr>
  </w:style>
  <w:style w:type="paragraph" w:customStyle="1" w:styleId="TableSpisok">
    <w:name w:val="_TableSpisok"/>
    <w:basedOn w:val="a0"/>
    <w:uiPriority w:val="99"/>
    <w:rsid w:val="00CF4477"/>
    <w:pPr>
      <w:tabs>
        <w:tab w:val="num" w:pos="227"/>
      </w:tabs>
      <w:spacing w:after="0" w:line="360" w:lineRule="auto"/>
      <w:jc w:val="both"/>
    </w:pPr>
    <w:rPr>
      <w:rFonts w:ascii="Times New Roman" w:eastAsia="Times New Roman" w:hAnsi="Times New Roman" w:cs="Times New Roman"/>
      <w:sz w:val="24"/>
      <w:szCs w:val="24"/>
      <w:lang w:eastAsia="ru-RU"/>
    </w:rPr>
  </w:style>
  <w:style w:type="character" w:customStyle="1" w:styleId="affffff8">
    <w:name w:val="Подпись к таблице_"/>
    <w:basedOn w:val="a1"/>
    <w:link w:val="affffff9"/>
    <w:locked/>
    <w:rsid w:val="00CF4477"/>
    <w:rPr>
      <w:rFonts w:ascii="Times New Roman" w:hAnsi="Times New Roman" w:cs="Times New Roman"/>
      <w:spacing w:val="2"/>
      <w:sz w:val="20"/>
      <w:szCs w:val="20"/>
      <w:shd w:val="clear" w:color="auto" w:fill="FFFFFF"/>
    </w:rPr>
  </w:style>
  <w:style w:type="paragraph" w:customStyle="1" w:styleId="affffff9">
    <w:name w:val="Подпись к таблице"/>
    <w:basedOn w:val="a0"/>
    <w:link w:val="affffff8"/>
    <w:rsid w:val="00CF4477"/>
    <w:pPr>
      <w:widowControl w:val="0"/>
      <w:shd w:val="clear" w:color="auto" w:fill="FFFFFF"/>
      <w:spacing w:after="0" w:line="240" w:lineRule="atLeast"/>
    </w:pPr>
    <w:rPr>
      <w:rFonts w:ascii="Times New Roman" w:hAnsi="Times New Roman" w:cs="Times New Roman"/>
      <w:spacing w:val="2"/>
      <w:sz w:val="20"/>
      <w:szCs w:val="20"/>
    </w:rPr>
  </w:style>
  <w:style w:type="character" w:customStyle="1" w:styleId="1c">
    <w:name w:val="Заголовок №1_"/>
    <w:basedOn w:val="a1"/>
    <w:link w:val="1d"/>
    <w:locked/>
    <w:rsid w:val="00CF4477"/>
    <w:rPr>
      <w:rFonts w:ascii="Times New Roman" w:hAnsi="Times New Roman" w:cs="Times New Roman"/>
      <w:spacing w:val="2"/>
      <w:sz w:val="20"/>
      <w:szCs w:val="20"/>
      <w:shd w:val="clear" w:color="auto" w:fill="FFFFFF"/>
    </w:rPr>
  </w:style>
  <w:style w:type="paragraph" w:customStyle="1" w:styleId="1d">
    <w:name w:val="Заголовок №1"/>
    <w:basedOn w:val="a0"/>
    <w:link w:val="1c"/>
    <w:rsid w:val="00CF4477"/>
    <w:pPr>
      <w:widowControl w:val="0"/>
      <w:shd w:val="clear" w:color="auto" w:fill="FFFFFF"/>
      <w:spacing w:after="2280" w:line="240" w:lineRule="atLeast"/>
      <w:jc w:val="right"/>
      <w:outlineLvl w:val="0"/>
    </w:pPr>
    <w:rPr>
      <w:rFonts w:ascii="Times New Roman" w:hAnsi="Times New Roman" w:cs="Times New Roman"/>
      <w:spacing w:val="2"/>
      <w:sz w:val="20"/>
      <w:szCs w:val="20"/>
    </w:rPr>
  </w:style>
  <w:style w:type="character" w:customStyle="1" w:styleId="affffffa">
    <w:name w:val="Основной текст + Полужирный"/>
    <w:basedOn w:val="affffff7"/>
    <w:rsid w:val="00CF4477"/>
    <w:rPr>
      <w:rFonts w:ascii="Times New Roman" w:hAnsi="Times New Roman" w:cs="Times New Roman"/>
      <w:b/>
      <w:bCs/>
      <w:spacing w:val="0"/>
      <w:sz w:val="27"/>
      <w:szCs w:val="27"/>
      <w:shd w:val="clear" w:color="auto" w:fill="FFFFFF"/>
    </w:rPr>
  </w:style>
  <w:style w:type="character" w:customStyle="1" w:styleId="affffffb">
    <w:name w:val="Сноска_"/>
    <w:basedOn w:val="a1"/>
    <w:link w:val="affffffc"/>
    <w:locked/>
    <w:rsid w:val="00CF4477"/>
    <w:rPr>
      <w:rFonts w:ascii="Times New Roman" w:hAnsi="Times New Roman" w:cs="Times New Roman"/>
      <w:sz w:val="18"/>
      <w:szCs w:val="18"/>
      <w:shd w:val="clear" w:color="auto" w:fill="FFFFFF"/>
    </w:rPr>
  </w:style>
  <w:style w:type="paragraph" w:customStyle="1" w:styleId="affffffc">
    <w:name w:val="Сноска"/>
    <w:basedOn w:val="a0"/>
    <w:link w:val="affffffb"/>
    <w:rsid w:val="00CF4477"/>
    <w:pPr>
      <w:shd w:val="clear" w:color="auto" w:fill="FFFFFF"/>
      <w:spacing w:after="0" w:line="235" w:lineRule="exact"/>
      <w:jc w:val="both"/>
    </w:pPr>
    <w:rPr>
      <w:rFonts w:ascii="Times New Roman" w:hAnsi="Times New Roman" w:cs="Times New Roman"/>
      <w:sz w:val="18"/>
      <w:szCs w:val="18"/>
    </w:rPr>
  </w:style>
  <w:style w:type="character" w:customStyle="1" w:styleId="74">
    <w:name w:val="Колонтитул + 7"/>
    <w:aliases w:val="5 pt3,Полужирный"/>
    <w:basedOn w:val="affffff5"/>
    <w:rsid w:val="00CF4477"/>
    <w:rPr>
      <w:rFonts w:ascii="Times New Roman" w:hAnsi="Times New Roman" w:cs="Times New Roman"/>
      <w:b/>
      <w:bCs/>
      <w:spacing w:val="0"/>
      <w:sz w:val="15"/>
      <w:szCs w:val="15"/>
      <w:shd w:val="clear" w:color="auto" w:fill="FFFFFF"/>
    </w:rPr>
  </w:style>
  <w:style w:type="character" w:customStyle="1" w:styleId="92">
    <w:name w:val="Основной текст (9)_"/>
    <w:basedOn w:val="a1"/>
    <w:link w:val="93"/>
    <w:locked/>
    <w:rsid w:val="00CF4477"/>
    <w:rPr>
      <w:rFonts w:ascii="Times New Roman" w:hAnsi="Times New Roman" w:cs="Times New Roman"/>
      <w:sz w:val="19"/>
      <w:szCs w:val="19"/>
      <w:shd w:val="clear" w:color="auto" w:fill="FFFFFF"/>
    </w:rPr>
  </w:style>
  <w:style w:type="paragraph" w:customStyle="1" w:styleId="93">
    <w:name w:val="Основной текст (9)"/>
    <w:basedOn w:val="a0"/>
    <w:link w:val="92"/>
    <w:rsid w:val="00CF4477"/>
    <w:pPr>
      <w:shd w:val="clear" w:color="auto" w:fill="FFFFFF"/>
      <w:spacing w:after="0" w:line="240" w:lineRule="atLeast"/>
    </w:pPr>
    <w:rPr>
      <w:rFonts w:ascii="Times New Roman" w:hAnsi="Times New Roman" w:cs="Times New Roman"/>
      <w:sz w:val="19"/>
      <w:szCs w:val="19"/>
    </w:rPr>
  </w:style>
  <w:style w:type="character" w:customStyle="1" w:styleId="-1pt">
    <w:name w:val="Основной текст + Интервал -1 pt"/>
    <w:basedOn w:val="affffff7"/>
    <w:rsid w:val="00CF4477"/>
    <w:rPr>
      <w:rFonts w:ascii="Times New Roman" w:hAnsi="Times New Roman" w:cs="Times New Roman"/>
      <w:spacing w:val="-20"/>
      <w:sz w:val="27"/>
      <w:szCs w:val="27"/>
      <w:shd w:val="clear" w:color="auto" w:fill="FFFFFF"/>
    </w:rPr>
  </w:style>
  <w:style w:type="character" w:customStyle="1" w:styleId="75">
    <w:name w:val="Основной текст (7) + Не полужирный"/>
    <w:basedOn w:val="72"/>
    <w:uiPriority w:val="99"/>
    <w:rsid w:val="00CF4477"/>
    <w:rPr>
      <w:rFonts w:ascii="Times New Roman" w:hAnsi="Times New Roman" w:cs="Times New Roman"/>
      <w:b/>
      <w:bCs/>
      <w:sz w:val="27"/>
      <w:szCs w:val="27"/>
      <w:shd w:val="clear" w:color="auto" w:fill="FFFFFF"/>
    </w:rPr>
  </w:style>
  <w:style w:type="character" w:customStyle="1" w:styleId="2e">
    <w:name w:val="Основной текст (2)"/>
    <w:basedOn w:val="a1"/>
    <w:rsid w:val="00CF4477"/>
    <w:rPr>
      <w:rFonts w:ascii="Times New Roman" w:hAnsi="Times New Roman" w:cs="Times New Roman"/>
      <w:spacing w:val="0"/>
      <w:sz w:val="23"/>
      <w:szCs w:val="23"/>
    </w:rPr>
  </w:style>
  <w:style w:type="character" w:customStyle="1" w:styleId="detail">
    <w:name w:val="detail"/>
    <w:basedOn w:val="a1"/>
    <w:rsid w:val="00CF4477"/>
    <w:rPr>
      <w:rFonts w:cs="Times New Roman"/>
    </w:rPr>
  </w:style>
  <w:style w:type="character" w:customStyle="1" w:styleId="smallblack">
    <w:name w:val="smallblack"/>
    <w:basedOn w:val="a1"/>
    <w:rsid w:val="00CF4477"/>
    <w:rPr>
      <w:rFonts w:cs="Times New Roman"/>
    </w:rPr>
  </w:style>
  <w:style w:type="character" w:customStyle="1" w:styleId="affffffd">
    <w:name w:val="кадры"/>
    <w:basedOn w:val="a1"/>
    <w:rsid w:val="00CF4477"/>
    <w:rPr>
      <w:rFonts w:cs="Times New Roman"/>
    </w:rPr>
  </w:style>
  <w:style w:type="character" w:customStyle="1" w:styleId="affffffe">
    <w:name w:val="выделение"/>
    <w:basedOn w:val="a1"/>
    <w:rsid w:val="00CF4477"/>
    <w:rPr>
      <w:rFonts w:cs="Times New Roman"/>
    </w:rPr>
  </w:style>
  <w:style w:type="paragraph" w:styleId="HTML1">
    <w:name w:val="HTML Preformatted"/>
    <w:basedOn w:val="a0"/>
    <w:link w:val="HTML2"/>
    <w:uiPriority w:val="99"/>
    <w:unhideWhenUsed/>
    <w:rsid w:val="00CF4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2">
    <w:name w:val="Стандартный HTML Знак"/>
    <w:basedOn w:val="a1"/>
    <w:link w:val="HTML1"/>
    <w:uiPriority w:val="99"/>
    <w:rsid w:val="00CF4477"/>
    <w:rPr>
      <w:rFonts w:ascii="Courier New" w:eastAsia="Times New Roman" w:hAnsi="Courier New" w:cs="Courier New"/>
      <w:sz w:val="20"/>
      <w:szCs w:val="20"/>
      <w:lang w:eastAsia="ru-RU"/>
    </w:rPr>
  </w:style>
  <w:style w:type="paragraph" w:customStyle="1" w:styleId="2f">
    <w:name w:val="Абзац списка2"/>
    <w:basedOn w:val="a0"/>
    <w:uiPriority w:val="99"/>
    <w:rsid w:val="00CF4477"/>
    <w:pPr>
      <w:spacing w:after="0" w:line="240" w:lineRule="auto"/>
      <w:ind w:left="720"/>
    </w:pPr>
    <w:rPr>
      <w:rFonts w:ascii="Times New Roman" w:eastAsia="Times New Roman" w:hAnsi="Times New Roman" w:cs="Times New Roman"/>
      <w:sz w:val="24"/>
      <w:szCs w:val="24"/>
      <w:lang w:eastAsia="ru-RU"/>
    </w:rPr>
  </w:style>
  <w:style w:type="paragraph" w:customStyle="1" w:styleId="afffffff">
    <w:name w:val="Знак"/>
    <w:basedOn w:val="a0"/>
    <w:uiPriority w:val="99"/>
    <w:rsid w:val="00CF4477"/>
    <w:pPr>
      <w:spacing w:line="240" w:lineRule="exact"/>
    </w:pPr>
    <w:rPr>
      <w:rFonts w:ascii="Verdana" w:eastAsia="Times New Roman" w:hAnsi="Verdana" w:cs="Times New Roman"/>
      <w:sz w:val="20"/>
      <w:szCs w:val="20"/>
      <w:lang w:eastAsia="ru-RU"/>
    </w:rPr>
  </w:style>
  <w:style w:type="table" w:styleId="1e">
    <w:name w:val="Table Grid 1"/>
    <w:basedOn w:val="a2"/>
    <w:rsid w:val="00CF447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2f0">
    <w:name w:val="Знак2"/>
    <w:basedOn w:val="a0"/>
    <w:uiPriority w:val="99"/>
    <w:rsid w:val="00CF4477"/>
    <w:pPr>
      <w:tabs>
        <w:tab w:val="left" w:pos="708"/>
      </w:tabs>
      <w:spacing w:line="240" w:lineRule="exact"/>
    </w:pPr>
    <w:rPr>
      <w:rFonts w:ascii="Verdana" w:eastAsia="Times New Roman" w:hAnsi="Verdana" w:cs="Verdana"/>
      <w:sz w:val="20"/>
      <w:szCs w:val="20"/>
      <w:lang w:val="en-US"/>
    </w:rPr>
  </w:style>
  <w:style w:type="character" w:customStyle="1" w:styleId="rrr">
    <w:name w:val="rrr"/>
    <w:basedOn w:val="a1"/>
    <w:rsid w:val="00CF4477"/>
    <w:rPr>
      <w:rFonts w:cs="Times New Roman"/>
    </w:rPr>
  </w:style>
  <w:style w:type="character" w:customStyle="1" w:styleId="1f">
    <w:name w:val="Основной текст Знак1"/>
    <w:basedOn w:val="a1"/>
    <w:rsid w:val="00CF4477"/>
    <w:rPr>
      <w:rFonts w:cs="Times New Roman"/>
      <w:sz w:val="24"/>
      <w:szCs w:val="24"/>
      <w:lang w:val="ru-RU" w:eastAsia="ru-RU" w:bidi="ar-SA"/>
    </w:rPr>
  </w:style>
  <w:style w:type="paragraph" w:customStyle="1" w:styleId="book-author">
    <w:name w:val="book-author"/>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5">
    <w:name w:val="Body Text Indent 3"/>
    <w:basedOn w:val="a0"/>
    <w:link w:val="36"/>
    <w:uiPriority w:val="99"/>
    <w:rsid w:val="00CF4477"/>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1"/>
    <w:link w:val="35"/>
    <w:uiPriority w:val="99"/>
    <w:rsid w:val="00CF4477"/>
    <w:rPr>
      <w:rFonts w:ascii="Times New Roman" w:eastAsia="Times New Roman" w:hAnsi="Times New Roman" w:cs="Times New Roman"/>
      <w:sz w:val="16"/>
      <w:szCs w:val="16"/>
      <w:lang w:eastAsia="ru-RU"/>
    </w:rPr>
  </w:style>
  <w:style w:type="paragraph" w:customStyle="1" w:styleId="1f0">
    <w:name w:val="Знак1 Знак Знак Знак"/>
    <w:basedOn w:val="a0"/>
    <w:uiPriority w:val="99"/>
    <w:rsid w:val="00CF4477"/>
    <w:pPr>
      <w:spacing w:line="240" w:lineRule="exact"/>
    </w:pPr>
    <w:rPr>
      <w:rFonts w:ascii="Verdana" w:eastAsia="Times New Roman" w:hAnsi="Verdana" w:cs="Times New Roman"/>
      <w:sz w:val="20"/>
      <w:szCs w:val="20"/>
      <w:lang w:val="en-US"/>
    </w:rPr>
  </w:style>
  <w:style w:type="paragraph" w:customStyle="1" w:styleId="37">
    <w:name w:val="Абзац списка3"/>
    <w:basedOn w:val="a0"/>
    <w:uiPriority w:val="99"/>
    <w:rsid w:val="00CF4477"/>
    <w:pPr>
      <w:spacing w:after="0" w:line="240" w:lineRule="auto"/>
      <w:ind w:left="720"/>
    </w:pPr>
    <w:rPr>
      <w:rFonts w:ascii="Times New Roman" w:eastAsia="Times New Roman" w:hAnsi="Times New Roman" w:cs="Times New Roman"/>
      <w:sz w:val="24"/>
      <w:szCs w:val="24"/>
      <w:lang w:eastAsia="ru-RU"/>
    </w:rPr>
  </w:style>
  <w:style w:type="paragraph" w:styleId="afffffff0">
    <w:name w:val="List"/>
    <w:basedOn w:val="a0"/>
    <w:uiPriority w:val="99"/>
    <w:rsid w:val="00CF4477"/>
    <w:pPr>
      <w:spacing w:after="0" w:line="240" w:lineRule="auto"/>
      <w:ind w:left="283" w:hanging="283"/>
    </w:pPr>
    <w:rPr>
      <w:rFonts w:ascii="Times New Roman" w:eastAsia="Times New Roman" w:hAnsi="Times New Roman" w:cs="Times New Roman"/>
      <w:sz w:val="24"/>
      <w:szCs w:val="24"/>
      <w:lang w:eastAsia="ru-RU"/>
    </w:rPr>
  </w:style>
  <w:style w:type="paragraph" w:customStyle="1" w:styleId="uni">
    <w:name w:val="uni"/>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2">
    <w:name w:val="b-serp-url__item2"/>
    <w:basedOn w:val="a1"/>
    <w:rsid w:val="00CF4477"/>
    <w:rPr>
      <w:rFonts w:cs="Times New Roman"/>
    </w:rPr>
  </w:style>
  <w:style w:type="paragraph" w:customStyle="1" w:styleId="white">
    <w:name w:val="white"/>
    <w:basedOn w:val="a0"/>
    <w:uiPriority w:val="99"/>
    <w:rsid w:val="00CF4477"/>
    <w:pPr>
      <w:pBdr>
        <w:top w:val="single" w:sz="6" w:space="3" w:color="000000"/>
        <w:left w:val="single" w:sz="6" w:space="3" w:color="000000"/>
        <w:bottom w:val="single" w:sz="6" w:space="3" w:color="000000"/>
        <w:right w:val="single" w:sz="6" w:space="3" w:color="000000"/>
      </w:pBdr>
      <w:shd w:val="clear" w:color="auto" w:fill="FFFFFF"/>
      <w:spacing w:before="89" w:after="89" w:line="240" w:lineRule="auto"/>
      <w:ind w:left="89" w:right="89"/>
    </w:pPr>
    <w:rPr>
      <w:rFonts w:ascii="Arial" w:eastAsia="Times New Roman" w:hAnsi="Arial" w:cs="Arial"/>
      <w:color w:val="000000"/>
      <w:sz w:val="21"/>
      <w:szCs w:val="21"/>
      <w:lang w:eastAsia="ru-RU"/>
    </w:rPr>
  </w:style>
  <w:style w:type="character" w:customStyle="1" w:styleId="59">
    <w:name w:val="Основной текст (5) + Полужирный9"/>
    <w:basedOn w:val="a1"/>
    <w:rsid w:val="00CF4477"/>
    <w:rPr>
      <w:rFonts w:ascii="Times New Roman" w:hAnsi="Times New Roman" w:cs="Times New Roman"/>
      <w:b/>
      <w:bCs/>
      <w:spacing w:val="0"/>
      <w:sz w:val="23"/>
      <w:szCs w:val="23"/>
    </w:rPr>
  </w:style>
  <w:style w:type="paragraph" w:customStyle="1" w:styleId="110">
    <w:name w:val="Заголовок №11"/>
    <w:basedOn w:val="a0"/>
    <w:uiPriority w:val="99"/>
    <w:rsid w:val="00CF4477"/>
    <w:pPr>
      <w:shd w:val="clear" w:color="auto" w:fill="FFFFFF"/>
      <w:spacing w:after="60" w:line="240" w:lineRule="atLeast"/>
      <w:jc w:val="center"/>
      <w:outlineLvl w:val="0"/>
    </w:pPr>
    <w:rPr>
      <w:rFonts w:eastAsia="Times New Roman" w:cs="Times New Roman"/>
      <w:sz w:val="27"/>
      <w:szCs w:val="27"/>
      <w:lang w:eastAsia="ru-RU"/>
    </w:rPr>
  </w:style>
  <w:style w:type="character" w:customStyle="1" w:styleId="PlainTextChar">
    <w:name w:val="Plain Text Char"/>
    <w:basedOn w:val="a1"/>
    <w:locked/>
    <w:rsid w:val="00CF4477"/>
    <w:rPr>
      <w:rFonts w:ascii="Courier New" w:hAnsi="Courier New" w:cs="Courier New"/>
    </w:rPr>
  </w:style>
  <w:style w:type="paragraph" w:customStyle="1" w:styleId="55">
    <w:name w:val="Знак5 Знак"/>
    <w:basedOn w:val="a0"/>
    <w:uiPriority w:val="99"/>
    <w:rsid w:val="00CF4477"/>
    <w:pPr>
      <w:tabs>
        <w:tab w:val="left" w:pos="708"/>
      </w:tabs>
      <w:spacing w:line="240" w:lineRule="exact"/>
    </w:pPr>
    <w:rPr>
      <w:rFonts w:ascii="Verdana" w:eastAsia="Times New Roman" w:hAnsi="Verdana" w:cs="Verdana"/>
      <w:sz w:val="20"/>
      <w:szCs w:val="20"/>
      <w:lang w:val="en-US"/>
    </w:rPr>
  </w:style>
  <w:style w:type="character" w:customStyle="1" w:styleId="513">
    <w:name w:val="Основной текст (5) + 13"/>
    <w:aliases w:val="5 pt2,Полужирный1"/>
    <w:basedOn w:val="52"/>
    <w:rsid w:val="00CF4477"/>
    <w:rPr>
      <w:rFonts w:ascii="Times New Roman" w:hAnsi="Times New Roman" w:cs="Times New Roman"/>
      <w:b/>
      <w:bCs/>
      <w:spacing w:val="0"/>
      <w:sz w:val="27"/>
      <w:szCs w:val="27"/>
      <w:shd w:val="clear" w:color="auto" w:fill="FFFFFF"/>
      <w:lang w:val="en-US" w:eastAsia="x-none" w:bidi="ar-SA"/>
    </w:rPr>
  </w:style>
  <w:style w:type="paragraph" w:customStyle="1" w:styleId="2f1">
    <w:name w:val="Знак2 Знак Знак"/>
    <w:basedOn w:val="a0"/>
    <w:uiPriority w:val="99"/>
    <w:rsid w:val="00CF4477"/>
    <w:pPr>
      <w:tabs>
        <w:tab w:val="left" w:pos="708"/>
      </w:tabs>
      <w:spacing w:line="240" w:lineRule="exact"/>
    </w:pPr>
    <w:rPr>
      <w:rFonts w:ascii="Verdana" w:eastAsia="Times New Roman" w:hAnsi="Verdana" w:cs="Verdana"/>
      <w:sz w:val="20"/>
      <w:szCs w:val="20"/>
      <w:lang w:val="en-US"/>
    </w:rPr>
  </w:style>
  <w:style w:type="paragraph" w:styleId="afffffff1">
    <w:name w:val="Subtitle"/>
    <w:basedOn w:val="a0"/>
    <w:next w:val="a0"/>
    <w:link w:val="afffffff2"/>
    <w:qFormat/>
    <w:rsid w:val="00CF4477"/>
    <w:pPr>
      <w:spacing w:after="60" w:line="240" w:lineRule="auto"/>
      <w:jc w:val="center"/>
      <w:outlineLvl w:val="1"/>
    </w:pPr>
    <w:rPr>
      <w:rFonts w:ascii="Cambria" w:eastAsia="Times New Roman" w:hAnsi="Cambria" w:cs="Times New Roman"/>
      <w:sz w:val="24"/>
      <w:szCs w:val="24"/>
      <w:lang w:eastAsia="ru-RU"/>
    </w:rPr>
  </w:style>
  <w:style w:type="character" w:customStyle="1" w:styleId="afffffff2">
    <w:name w:val="Подзаголовок Знак"/>
    <w:basedOn w:val="a1"/>
    <w:link w:val="afffffff1"/>
    <w:rsid w:val="00CF4477"/>
    <w:rPr>
      <w:rFonts w:ascii="Cambria" w:eastAsia="Times New Roman" w:hAnsi="Cambria" w:cs="Times New Roman"/>
      <w:sz w:val="24"/>
      <w:szCs w:val="24"/>
      <w:lang w:eastAsia="ru-RU"/>
    </w:rPr>
  </w:style>
  <w:style w:type="paragraph" w:customStyle="1" w:styleId="1f1">
    <w:name w:val="Знак1"/>
    <w:basedOn w:val="a0"/>
    <w:uiPriority w:val="99"/>
    <w:rsid w:val="00CF4477"/>
    <w:pPr>
      <w:spacing w:line="240" w:lineRule="exact"/>
    </w:pPr>
    <w:rPr>
      <w:rFonts w:ascii="Verdana" w:eastAsia="Times New Roman" w:hAnsi="Verdana" w:cs="Verdana"/>
      <w:sz w:val="20"/>
      <w:szCs w:val="20"/>
      <w:lang w:val="en-US"/>
    </w:rPr>
  </w:style>
  <w:style w:type="table" w:customStyle="1" w:styleId="111">
    <w:name w:val="Сетка таблицы 11"/>
    <w:basedOn w:val="a2"/>
    <w:next w:val="1e"/>
    <w:rsid w:val="00CF447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u">
    <w:name w:val="u"/>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v">
    <w:name w:val="uv"/>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2">
    <w:name w:val="Основной текст (2)_"/>
    <w:basedOn w:val="a1"/>
    <w:rsid w:val="00CF4477"/>
    <w:rPr>
      <w:rFonts w:cs="Times New Roman"/>
      <w:sz w:val="27"/>
      <w:szCs w:val="27"/>
      <w:shd w:val="clear" w:color="auto" w:fill="FFFFFF"/>
    </w:rPr>
  </w:style>
  <w:style w:type="character" w:customStyle="1" w:styleId="60">
    <w:name w:val="Основной текст (6)"/>
    <w:basedOn w:val="a1"/>
    <w:rsid w:val="00CF4477"/>
    <w:rPr>
      <w:rFonts w:ascii="Times New Roman" w:hAnsi="Times New Roman" w:cs="Times New Roman"/>
      <w:spacing w:val="0"/>
      <w:sz w:val="23"/>
      <w:szCs w:val="23"/>
    </w:rPr>
  </w:style>
  <w:style w:type="character" w:customStyle="1" w:styleId="plitka3">
    <w:name w:val="plitka3"/>
    <w:basedOn w:val="a1"/>
    <w:rsid w:val="00CF4477"/>
    <w:rPr>
      <w:rFonts w:cs="Times New Roman"/>
    </w:rPr>
  </w:style>
  <w:style w:type="table" w:customStyle="1" w:styleId="1f2">
    <w:name w:val="Сетка таблицы1"/>
    <w:basedOn w:val="a2"/>
    <w:next w:val="afffff7"/>
    <w:rsid w:val="00CF447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2"/>
    <w:next w:val="afffff7"/>
    <w:uiPriority w:val="59"/>
    <w:rsid w:val="00CF447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
    <w:name w:val="Style5"/>
    <w:basedOn w:val="a0"/>
    <w:uiPriority w:val="99"/>
    <w:rsid w:val="00CF4477"/>
    <w:pPr>
      <w:widowControl w:val="0"/>
      <w:autoSpaceDE w:val="0"/>
      <w:autoSpaceDN w:val="0"/>
      <w:adjustRightInd w:val="0"/>
      <w:spacing w:after="0" w:line="324" w:lineRule="exact"/>
      <w:ind w:firstLine="725"/>
      <w:jc w:val="both"/>
    </w:pPr>
    <w:rPr>
      <w:rFonts w:ascii="Times New Roman" w:eastAsia="Times New Roman" w:hAnsi="Times New Roman" w:cs="Times New Roman"/>
      <w:sz w:val="24"/>
      <w:szCs w:val="24"/>
      <w:lang w:eastAsia="ru-RU"/>
    </w:rPr>
  </w:style>
  <w:style w:type="paragraph" w:customStyle="1" w:styleId="Style8">
    <w:name w:val="Style8"/>
    <w:basedOn w:val="a0"/>
    <w:uiPriority w:val="99"/>
    <w:rsid w:val="00CF4477"/>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character" w:customStyle="1" w:styleId="FontStyle39">
    <w:name w:val="Font Style39"/>
    <w:basedOn w:val="a1"/>
    <w:rsid w:val="00CF4477"/>
    <w:rPr>
      <w:rFonts w:ascii="Times New Roman" w:hAnsi="Times New Roman" w:cs="Times New Roman"/>
      <w:b/>
      <w:bCs/>
      <w:sz w:val="26"/>
      <w:szCs w:val="26"/>
    </w:rPr>
  </w:style>
  <w:style w:type="character" w:customStyle="1" w:styleId="FontStyle40">
    <w:name w:val="Font Style40"/>
    <w:basedOn w:val="a1"/>
    <w:uiPriority w:val="99"/>
    <w:rsid w:val="00CF4477"/>
    <w:rPr>
      <w:rFonts w:ascii="Times New Roman" w:hAnsi="Times New Roman" w:cs="Times New Roman"/>
      <w:sz w:val="26"/>
      <w:szCs w:val="26"/>
    </w:rPr>
  </w:style>
  <w:style w:type="paragraph" w:customStyle="1" w:styleId="Style7">
    <w:name w:val="Style7"/>
    <w:basedOn w:val="a0"/>
    <w:uiPriority w:val="99"/>
    <w:rsid w:val="00CF4477"/>
    <w:pPr>
      <w:widowControl w:val="0"/>
      <w:autoSpaceDE w:val="0"/>
      <w:autoSpaceDN w:val="0"/>
      <w:adjustRightInd w:val="0"/>
      <w:spacing w:after="0" w:line="322" w:lineRule="exact"/>
      <w:ind w:firstLine="739"/>
      <w:jc w:val="both"/>
    </w:pPr>
    <w:rPr>
      <w:rFonts w:ascii="Times New Roman" w:eastAsia="Times New Roman" w:hAnsi="Times New Roman" w:cs="Times New Roman"/>
      <w:sz w:val="24"/>
      <w:szCs w:val="24"/>
      <w:lang w:eastAsia="ru-RU"/>
    </w:rPr>
  </w:style>
  <w:style w:type="paragraph" w:customStyle="1" w:styleId="Style10">
    <w:name w:val="Style10"/>
    <w:basedOn w:val="a0"/>
    <w:uiPriority w:val="99"/>
    <w:rsid w:val="00CF4477"/>
    <w:pPr>
      <w:widowControl w:val="0"/>
      <w:autoSpaceDE w:val="0"/>
      <w:autoSpaceDN w:val="0"/>
      <w:adjustRightInd w:val="0"/>
      <w:spacing w:after="0" w:line="323" w:lineRule="exact"/>
      <w:ind w:firstLine="734"/>
      <w:jc w:val="both"/>
    </w:pPr>
    <w:rPr>
      <w:rFonts w:ascii="Times New Roman" w:eastAsia="Times New Roman" w:hAnsi="Times New Roman" w:cs="Times New Roman"/>
      <w:sz w:val="24"/>
      <w:szCs w:val="24"/>
      <w:lang w:eastAsia="ru-RU"/>
    </w:rPr>
  </w:style>
  <w:style w:type="character" w:customStyle="1" w:styleId="FontStyle28">
    <w:name w:val="Font Style28"/>
    <w:basedOn w:val="a1"/>
    <w:uiPriority w:val="99"/>
    <w:rsid w:val="00CF4477"/>
    <w:rPr>
      <w:rFonts w:ascii="Times New Roman" w:hAnsi="Times New Roman" w:cs="Times New Roman"/>
      <w:sz w:val="26"/>
      <w:szCs w:val="26"/>
    </w:rPr>
  </w:style>
  <w:style w:type="paragraph" w:customStyle="1" w:styleId="footerleft">
    <w:name w:val="footer left"/>
    <w:basedOn w:val="af4"/>
    <w:link w:val="footerleftChar"/>
    <w:qFormat/>
    <w:locked/>
    <w:rsid w:val="00CF4477"/>
    <w:pPr>
      <w:tabs>
        <w:tab w:val="clear" w:pos="4677"/>
        <w:tab w:val="clear" w:pos="9355"/>
        <w:tab w:val="center" w:pos="4680"/>
        <w:tab w:val="right" w:pos="9360"/>
      </w:tabs>
    </w:pPr>
    <w:rPr>
      <w:rFonts w:ascii="Arial" w:hAnsi="Arial"/>
      <w:sz w:val="16"/>
      <w:szCs w:val="16"/>
      <w:lang w:val="en-GB" w:eastAsia="en-US"/>
    </w:rPr>
  </w:style>
  <w:style w:type="character" w:customStyle="1" w:styleId="footerleftChar">
    <w:name w:val="footer left Char"/>
    <w:link w:val="footerleft"/>
    <w:locked/>
    <w:rsid w:val="00CF4477"/>
    <w:rPr>
      <w:rFonts w:ascii="Arial" w:eastAsia="Times New Roman" w:hAnsi="Arial" w:cs="Times New Roman"/>
      <w:sz w:val="16"/>
      <w:szCs w:val="16"/>
      <w:lang w:val="en-GB"/>
    </w:rPr>
  </w:style>
  <w:style w:type="paragraph" w:customStyle="1" w:styleId="footercentre">
    <w:name w:val="footer centre"/>
    <w:basedOn w:val="af4"/>
    <w:link w:val="footercentreChar"/>
    <w:qFormat/>
    <w:locked/>
    <w:rsid w:val="00CF4477"/>
    <w:pPr>
      <w:tabs>
        <w:tab w:val="clear" w:pos="4677"/>
        <w:tab w:val="clear" w:pos="9355"/>
        <w:tab w:val="center" w:pos="4680"/>
        <w:tab w:val="right" w:pos="9360"/>
      </w:tabs>
      <w:jc w:val="center"/>
    </w:pPr>
    <w:rPr>
      <w:rFonts w:ascii="Arial" w:hAnsi="Arial"/>
      <w:sz w:val="16"/>
      <w:szCs w:val="16"/>
      <w:lang w:val="en-GB" w:eastAsia="en-US"/>
    </w:rPr>
  </w:style>
  <w:style w:type="character" w:customStyle="1" w:styleId="footercentreChar">
    <w:name w:val="footer centre Char"/>
    <w:link w:val="footercentre"/>
    <w:locked/>
    <w:rsid w:val="00CF4477"/>
    <w:rPr>
      <w:rFonts w:ascii="Arial" w:eastAsia="Times New Roman" w:hAnsi="Arial" w:cs="Times New Roman"/>
      <w:sz w:val="16"/>
      <w:szCs w:val="16"/>
      <w:lang w:val="en-GB"/>
    </w:rPr>
  </w:style>
  <w:style w:type="paragraph" w:customStyle="1" w:styleId="footerright">
    <w:name w:val="footer right"/>
    <w:basedOn w:val="a6"/>
    <w:link w:val="footerrightChar"/>
    <w:qFormat/>
    <w:locked/>
    <w:rsid w:val="00CF4477"/>
    <w:pPr>
      <w:tabs>
        <w:tab w:val="clear" w:pos="4677"/>
        <w:tab w:val="clear" w:pos="9355"/>
        <w:tab w:val="center" w:pos="4680"/>
        <w:tab w:val="right" w:pos="9360"/>
      </w:tabs>
      <w:spacing w:before="0" w:after="0"/>
      <w:jc w:val="right"/>
    </w:pPr>
    <w:rPr>
      <w:rFonts w:ascii="Arial" w:hAnsi="Arial"/>
      <w:sz w:val="16"/>
      <w:szCs w:val="16"/>
      <w:lang w:val="en-GB" w:eastAsia="en-US"/>
    </w:rPr>
  </w:style>
  <w:style w:type="character" w:customStyle="1" w:styleId="footerrightChar">
    <w:name w:val="footer right Char"/>
    <w:link w:val="footerright"/>
    <w:locked/>
    <w:rsid w:val="00CF4477"/>
    <w:rPr>
      <w:rFonts w:ascii="Arial" w:eastAsia="Times New Roman" w:hAnsi="Arial" w:cs="Times New Roman"/>
      <w:sz w:val="16"/>
      <w:szCs w:val="16"/>
      <w:lang w:val="en-GB"/>
    </w:rPr>
  </w:style>
  <w:style w:type="paragraph" w:customStyle="1" w:styleId="imagetext">
    <w:name w:val="image text"/>
    <w:basedOn w:val="a0"/>
    <w:link w:val="imagetextChar"/>
    <w:qFormat/>
    <w:locked/>
    <w:rsid w:val="00CF4477"/>
    <w:pPr>
      <w:spacing w:after="0" w:line="240" w:lineRule="auto"/>
    </w:pPr>
    <w:rPr>
      <w:rFonts w:ascii="Arial" w:eastAsia="Times New Roman" w:hAnsi="Arial" w:cs="Times New Roman"/>
      <w:i/>
      <w:sz w:val="20"/>
      <w:lang w:val="en-GB"/>
    </w:rPr>
  </w:style>
  <w:style w:type="character" w:customStyle="1" w:styleId="imagetextChar">
    <w:name w:val="image text Char"/>
    <w:link w:val="imagetext"/>
    <w:locked/>
    <w:rsid w:val="00CF4477"/>
    <w:rPr>
      <w:rFonts w:ascii="Arial" w:eastAsia="Times New Roman" w:hAnsi="Arial" w:cs="Times New Roman"/>
      <w:i/>
      <w:sz w:val="20"/>
      <w:lang w:val="en-GB"/>
    </w:rPr>
  </w:style>
  <w:style w:type="paragraph" w:customStyle="1" w:styleId="bullet">
    <w:name w:val="bullet"/>
    <w:basedOn w:val="a0"/>
    <w:link w:val="bulletChar"/>
    <w:uiPriority w:val="99"/>
    <w:qFormat/>
    <w:locked/>
    <w:rsid w:val="00CF4477"/>
    <w:pPr>
      <w:numPr>
        <w:numId w:val="1"/>
      </w:numPr>
      <w:spacing w:after="60" w:line="240" w:lineRule="auto"/>
      <w:ind w:left="568" w:hanging="284"/>
      <w:contextualSpacing/>
    </w:pPr>
    <w:rPr>
      <w:rFonts w:ascii="Arial" w:eastAsia="Times New Roman" w:hAnsi="Arial" w:cs="Times New Roman"/>
      <w:sz w:val="20"/>
      <w:lang w:val="en-GB"/>
    </w:rPr>
  </w:style>
  <w:style w:type="character" w:customStyle="1" w:styleId="bulletChar">
    <w:name w:val="bullet Char"/>
    <w:link w:val="bullet"/>
    <w:uiPriority w:val="99"/>
    <w:locked/>
    <w:rsid w:val="00CF4477"/>
    <w:rPr>
      <w:rFonts w:ascii="Arial" w:eastAsia="Times New Roman" w:hAnsi="Arial" w:cs="Times New Roman"/>
      <w:sz w:val="20"/>
      <w:lang w:val="en-GB"/>
    </w:rPr>
  </w:style>
  <w:style w:type="paragraph" w:customStyle="1" w:styleId="bullet-sub">
    <w:name w:val="bullet-sub"/>
    <w:basedOn w:val="bullet"/>
    <w:link w:val="bullet-subChar"/>
    <w:uiPriority w:val="99"/>
    <w:qFormat/>
    <w:locked/>
    <w:rsid w:val="00CF4477"/>
    <w:pPr>
      <w:numPr>
        <w:ilvl w:val="1"/>
        <w:numId w:val="2"/>
      </w:numPr>
      <w:ind w:left="1135"/>
    </w:pPr>
  </w:style>
  <w:style w:type="character" w:customStyle="1" w:styleId="bullet-subChar">
    <w:name w:val="bullet-sub Char"/>
    <w:basedOn w:val="bulletChar"/>
    <w:link w:val="bullet-sub"/>
    <w:uiPriority w:val="99"/>
    <w:locked/>
    <w:rsid w:val="00CF4477"/>
    <w:rPr>
      <w:rFonts w:ascii="Arial" w:eastAsia="Times New Roman" w:hAnsi="Arial" w:cs="Times New Roman"/>
      <w:sz w:val="20"/>
      <w:lang w:val="en-GB"/>
    </w:rPr>
  </w:style>
  <w:style w:type="paragraph" w:customStyle="1" w:styleId="letteredlist">
    <w:name w:val="lettered list"/>
    <w:basedOn w:val="a0"/>
    <w:link w:val="letteredlistChar"/>
    <w:uiPriority w:val="99"/>
    <w:qFormat/>
    <w:locked/>
    <w:rsid w:val="00CF4477"/>
    <w:pPr>
      <w:numPr>
        <w:numId w:val="4"/>
      </w:numPr>
      <w:spacing w:after="0" w:line="240" w:lineRule="auto"/>
      <w:ind w:left="568" w:hanging="284"/>
      <w:contextualSpacing/>
    </w:pPr>
    <w:rPr>
      <w:rFonts w:ascii="Arial" w:eastAsia="Times New Roman" w:hAnsi="Arial" w:cs="Times New Roman"/>
      <w:sz w:val="20"/>
      <w:lang w:val="en-GB"/>
    </w:rPr>
  </w:style>
  <w:style w:type="character" w:customStyle="1" w:styleId="letteredlistChar">
    <w:name w:val="lettered list Char"/>
    <w:link w:val="letteredlist"/>
    <w:uiPriority w:val="99"/>
    <w:locked/>
    <w:rsid w:val="00CF4477"/>
    <w:rPr>
      <w:rFonts w:ascii="Arial" w:eastAsia="Times New Roman" w:hAnsi="Arial" w:cs="Times New Roman"/>
      <w:sz w:val="20"/>
      <w:lang w:val="en-GB"/>
    </w:rPr>
  </w:style>
  <w:style w:type="paragraph" w:customStyle="1" w:styleId="numberedlist">
    <w:name w:val="numbered list"/>
    <w:basedOn w:val="a0"/>
    <w:link w:val="numberedlistChar"/>
    <w:uiPriority w:val="99"/>
    <w:qFormat/>
    <w:locked/>
    <w:rsid w:val="00CF4477"/>
    <w:pPr>
      <w:numPr>
        <w:numId w:val="3"/>
      </w:numPr>
      <w:spacing w:after="0" w:line="240" w:lineRule="auto"/>
      <w:ind w:left="568" w:hanging="284"/>
      <w:contextualSpacing/>
    </w:pPr>
    <w:rPr>
      <w:rFonts w:ascii="Arial" w:eastAsia="Times New Roman" w:hAnsi="Arial" w:cs="Times New Roman"/>
      <w:sz w:val="20"/>
      <w:lang w:val="en-GB"/>
    </w:rPr>
  </w:style>
  <w:style w:type="character" w:customStyle="1" w:styleId="numberedlistChar">
    <w:name w:val="numbered list Char"/>
    <w:link w:val="numberedlist"/>
    <w:uiPriority w:val="99"/>
    <w:locked/>
    <w:rsid w:val="00CF4477"/>
    <w:rPr>
      <w:rFonts w:ascii="Arial" w:eastAsia="Times New Roman" w:hAnsi="Arial" w:cs="Times New Roman"/>
      <w:sz w:val="20"/>
      <w:lang w:val="en-GB"/>
    </w:rPr>
  </w:style>
  <w:style w:type="paragraph" w:customStyle="1" w:styleId="signaturetext">
    <w:name w:val="signature text"/>
    <w:basedOn w:val="imagetext"/>
    <w:link w:val="signaturetextChar"/>
    <w:qFormat/>
    <w:locked/>
    <w:rsid w:val="00CF4477"/>
  </w:style>
  <w:style w:type="character" w:customStyle="1" w:styleId="signaturetextChar">
    <w:name w:val="signature text Char"/>
    <w:basedOn w:val="imagetextChar"/>
    <w:link w:val="signaturetext"/>
    <w:locked/>
    <w:rsid w:val="00CF4477"/>
    <w:rPr>
      <w:rFonts w:ascii="Arial" w:eastAsia="Times New Roman" w:hAnsi="Arial" w:cs="Times New Roman"/>
      <w:i/>
      <w:sz w:val="20"/>
      <w:lang w:val="en-GB"/>
    </w:rPr>
  </w:style>
  <w:style w:type="paragraph" w:customStyle="1" w:styleId="Subsectionheading">
    <w:name w:val="Subsection heading"/>
    <w:basedOn w:val="a0"/>
    <w:link w:val="SubsectionChar"/>
    <w:uiPriority w:val="99"/>
    <w:rsid w:val="00CF4477"/>
    <w:pPr>
      <w:numPr>
        <w:ilvl w:val="1"/>
        <w:numId w:val="5"/>
      </w:numPr>
      <w:spacing w:after="180" w:line="240" w:lineRule="auto"/>
    </w:pPr>
    <w:rPr>
      <w:rFonts w:ascii="Arial" w:eastAsia="Times New Roman" w:hAnsi="Arial" w:cs="Times New Roman"/>
      <w:b/>
      <w:sz w:val="20"/>
      <w:lang w:val="en-GB"/>
    </w:rPr>
  </w:style>
  <w:style w:type="character" w:customStyle="1" w:styleId="SubsectionChar">
    <w:name w:val="Subsection Char"/>
    <w:link w:val="Subsectionheading"/>
    <w:uiPriority w:val="99"/>
    <w:locked/>
    <w:rsid w:val="00CF4477"/>
    <w:rPr>
      <w:rFonts w:ascii="Arial" w:eastAsia="Times New Roman" w:hAnsi="Arial" w:cs="Times New Roman"/>
      <w:b/>
      <w:sz w:val="20"/>
      <w:lang w:val="en-GB"/>
    </w:rPr>
  </w:style>
  <w:style w:type="paragraph" w:customStyle="1" w:styleId="sub-subsectionheading">
    <w:name w:val="sub-subsection heading"/>
    <w:basedOn w:val="af"/>
    <w:link w:val="sub-subsectionheadingChar"/>
    <w:uiPriority w:val="99"/>
    <w:rsid w:val="00CF4477"/>
    <w:pPr>
      <w:numPr>
        <w:ilvl w:val="2"/>
        <w:numId w:val="5"/>
      </w:numPr>
      <w:spacing w:before="0" w:after="60"/>
      <w:ind w:left="1248" w:hanging="794"/>
      <w:contextualSpacing/>
    </w:pPr>
    <w:rPr>
      <w:lang w:val="en-GB"/>
    </w:rPr>
  </w:style>
  <w:style w:type="character" w:customStyle="1" w:styleId="sub-subsectionheadingChar">
    <w:name w:val="sub-subsection heading Char"/>
    <w:basedOn w:val="af0"/>
    <w:link w:val="sub-subsectionheading"/>
    <w:uiPriority w:val="99"/>
    <w:locked/>
    <w:rsid w:val="00CF4477"/>
    <w:rPr>
      <w:rFonts w:ascii="Times New Roman" w:eastAsia="Times New Roman" w:hAnsi="Times New Roman" w:cs="Times New Roman"/>
      <w:sz w:val="24"/>
      <w:szCs w:val="24"/>
      <w:lang w:val="en-GB" w:eastAsia="ru-RU"/>
    </w:rPr>
  </w:style>
  <w:style w:type="paragraph" w:customStyle="1" w:styleId="sub-subsectiontext">
    <w:name w:val="sub-subsection text"/>
    <w:basedOn w:val="a0"/>
    <w:link w:val="sub-subsectiontextChar"/>
    <w:rsid w:val="00CF4477"/>
    <w:pPr>
      <w:spacing w:after="0" w:line="240" w:lineRule="auto"/>
      <w:ind w:left="1247"/>
    </w:pPr>
    <w:rPr>
      <w:rFonts w:ascii="Arial" w:eastAsia="Times New Roman" w:hAnsi="Arial" w:cs="Times New Roman"/>
      <w:sz w:val="20"/>
      <w:lang w:val="en-GB"/>
    </w:rPr>
  </w:style>
  <w:style w:type="character" w:customStyle="1" w:styleId="sub-subsectiontextChar">
    <w:name w:val="sub-subsection text Char"/>
    <w:link w:val="sub-subsectiontext"/>
    <w:locked/>
    <w:rsid w:val="00CF4477"/>
    <w:rPr>
      <w:rFonts w:ascii="Arial" w:eastAsia="Times New Roman" w:hAnsi="Arial" w:cs="Times New Roman"/>
      <w:sz w:val="20"/>
      <w:lang w:val="en-GB"/>
    </w:rPr>
  </w:style>
  <w:style w:type="paragraph" w:customStyle="1" w:styleId="subsectiontext">
    <w:name w:val="subsection text"/>
    <w:basedOn w:val="a0"/>
    <w:link w:val="subsectiontextChar"/>
    <w:rsid w:val="00CF4477"/>
    <w:pPr>
      <w:spacing w:after="0" w:line="240" w:lineRule="auto"/>
      <w:ind w:left="454"/>
    </w:pPr>
    <w:rPr>
      <w:rFonts w:ascii="Arial" w:eastAsia="Times New Roman" w:hAnsi="Arial" w:cs="Times New Roman"/>
      <w:sz w:val="20"/>
      <w:lang w:val="en-GB"/>
    </w:rPr>
  </w:style>
  <w:style w:type="character" w:customStyle="1" w:styleId="subsectiontextChar">
    <w:name w:val="subsection text Char"/>
    <w:link w:val="subsectiontext"/>
    <w:locked/>
    <w:rsid w:val="00CF4477"/>
    <w:rPr>
      <w:rFonts w:ascii="Arial" w:eastAsia="Times New Roman" w:hAnsi="Arial" w:cs="Times New Roman"/>
      <w:sz w:val="20"/>
      <w:lang w:val="en-GB"/>
    </w:rPr>
  </w:style>
  <w:style w:type="paragraph" w:customStyle="1" w:styleId="bulletsub-subsection">
    <w:name w:val="bullet sub-subsection"/>
    <w:basedOn w:val="bullet"/>
    <w:link w:val="bulletsub-subsectionChar"/>
    <w:uiPriority w:val="99"/>
    <w:rsid w:val="00CF4477"/>
    <w:pPr>
      <w:ind w:left="1531"/>
    </w:pPr>
  </w:style>
  <w:style w:type="character" w:customStyle="1" w:styleId="bulletsub-subsectionChar">
    <w:name w:val="bullet sub-subsection Char"/>
    <w:basedOn w:val="bulletChar"/>
    <w:link w:val="bulletsub-subsection"/>
    <w:uiPriority w:val="99"/>
    <w:locked/>
    <w:rsid w:val="00CF4477"/>
    <w:rPr>
      <w:rFonts w:ascii="Arial" w:eastAsia="Times New Roman" w:hAnsi="Arial" w:cs="Times New Roman"/>
      <w:sz w:val="20"/>
      <w:lang w:val="en-GB"/>
    </w:rPr>
  </w:style>
  <w:style w:type="paragraph" w:customStyle="1" w:styleId="DocTitle">
    <w:name w:val="Doc Title"/>
    <w:basedOn w:val="a0"/>
    <w:link w:val="DocTitleChar"/>
    <w:qFormat/>
    <w:rsid w:val="00CF4477"/>
    <w:pPr>
      <w:spacing w:after="0" w:line="240" w:lineRule="auto"/>
    </w:pPr>
    <w:rPr>
      <w:rFonts w:ascii="Arial" w:eastAsia="Times New Roman" w:hAnsi="Arial" w:cs="Times New Roman"/>
      <w:b/>
      <w:sz w:val="44"/>
      <w:szCs w:val="44"/>
      <w:lang w:val="en-GB"/>
    </w:rPr>
  </w:style>
  <w:style w:type="character" w:customStyle="1" w:styleId="DocTitleChar">
    <w:name w:val="Doc Title Char"/>
    <w:link w:val="DocTitle"/>
    <w:locked/>
    <w:rsid w:val="00CF4477"/>
    <w:rPr>
      <w:rFonts w:ascii="Arial" w:eastAsia="Times New Roman" w:hAnsi="Arial" w:cs="Times New Roman"/>
      <w:b/>
      <w:sz w:val="44"/>
      <w:szCs w:val="44"/>
      <w:lang w:val="en-GB"/>
    </w:rPr>
  </w:style>
  <w:style w:type="paragraph" w:customStyle="1" w:styleId="Docsubtitle1">
    <w:name w:val="Doc subtitle1"/>
    <w:basedOn w:val="a0"/>
    <w:link w:val="Docsubtitle1Char"/>
    <w:qFormat/>
    <w:rsid w:val="00CF4477"/>
    <w:pPr>
      <w:spacing w:after="0" w:line="240" w:lineRule="auto"/>
    </w:pPr>
    <w:rPr>
      <w:rFonts w:ascii="Arial" w:eastAsia="Times New Roman" w:hAnsi="Arial" w:cs="Times New Roman"/>
      <w:b/>
      <w:sz w:val="28"/>
      <w:szCs w:val="28"/>
      <w:lang w:val="en-GB"/>
    </w:rPr>
  </w:style>
  <w:style w:type="character" w:customStyle="1" w:styleId="Docsubtitle1Char">
    <w:name w:val="Doc subtitle1 Char"/>
    <w:link w:val="Docsubtitle1"/>
    <w:locked/>
    <w:rsid w:val="00CF4477"/>
    <w:rPr>
      <w:rFonts w:ascii="Arial" w:eastAsia="Times New Roman" w:hAnsi="Arial" w:cs="Times New Roman"/>
      <w:b/>
      <w:sz w:val="28"/>
      <w:szCs w:val="28"/>
      <w:lang w:val="en-GB"/>
    </w:rPr>
  </w:style>
  <w:style w:type="paragraph" w:customStyle="1" w:styleId="Docsubtitle2">
    <w:name w:val="Doc subtitle2"/>
    <w:basedOn w:val="a0"/>
    <w:link w:val="Docsubtitle2Char"/>
    <w:qFormat/>
    <w:rsid w:val="00CF4477"/>
    <w:pPr>
      <w:spacing w:after="0" w:line="240" w:lineRule="auto"/>
    </w:pPr>
    <w:rPr>
      <w:rFonts w:ascii="Arial" w:eastAsia="Times New Roman" w:hAnsi="Arial" w:cs="Times New Roman"/>
      <w:sz w:val="28"/>
      <w:szCs w:val="28"/>
      <w:lang w:val="en-GB"/>
    </w:rPr>
  </w:style>
  <w:style w:type="character" w:customStyle="1" w:styleId="Docsubtitle2Char">
    <w:name w:val="Doc subtitle2 Char"/>
    <w:link w:val="Docsubtitle2"/>
    <w:locked/>
    <w:rsid w:val="00CF4477"/>
    <w:rPr>
      <w:rFonts w:ascii="Arial" w:eastAsia="Times New Roman" w:hAnsi="Arial" w:cs="Times New Roman"/>
      <w:sz w:val="28"/>
      <w:szCs w:val="28"/>
      <w:lang w:val="en-GB"/>
    </w:rPr>
  </w:style>
  <w:style w:type="table" w:customStyle="1" w:styleId="WSITable">
    <w:name w:val="WSI Table"/>
    <w:basedOn w:val="a2"/>
    <w:uiPriority w:val="61"/>
    <w:rsid w:val="00CF4477"/>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cs="Times New Roman"/>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tblStylePr w:type="lastRow">
      <w:pPr>
        <w:spacing w:before="0" w:after="0"/>
      </w:pPr>
      <w:rPr>
        <w:rFonts w:cs="Times New Roman"/>
      </w:rPr>
      <w:tblPr/>
      <w:tcPr>
        <w:tcBorders>
          <w:top w:val="nil"/>
          <w:left w:val="nil"/>
          <w:bottom w:val="nil"/>
          <w:right w:val="nil"/>
          <w:insideH w:val="nil"/>
          <w:insideV w:val="nil"/>
        </w:tcBorders>
      </w:tcPr>
    </w:tblStylePr>
    <w:tblStylePr w:type="firstCol">
      <w:rPr>
        <w:rFonts w:cs="Times New Roman"/>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cs="Times New Roman"/>
      </w:rPr>
      <w:tblPr/>
      <w:tcPr>
        <w:tcBorders>
          <w:top w:val="nil"/>
          <w:left w:val="nil"/>
          <w:bottom w:val="nil"/>
          <w:right w:val="nil"/>
          <w:insideH w:val="nil"/>
          <w:insideV w:val="nil"/>
        </w:tcBorders>
      </w:tcPr>
    </w:tblStylePr>
    <w:tblStylePr w:type="band1Vert">
      <w:rPr>
        <w:rFonts w:cs="Times New Roman"/>
      </w:rPr>
      <w:tblPr/>
      <w:tcPr>
        <w:tcBorders>
          <w:top w:val="nil"/>
          <w:left w:val="nil"/>
          <w:bottom w:val="nil"/>
          <w:right w:val="nil"/>
          <w:insideH w:val="nil"/>
          <w:insideV w:val="nil"/>
        </w:tcBorders>
      </w:tcPr>
    </w:tblStylePr>
    <w:tblStylePr w:type="band1Horz">
      <w:rPr>
        <w:rFonts w:ascii="Arial" w:hAnsi="Arial" w:cs="Times New Roman"/>
        <w:sz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LightList1">
    <w:name w:val="Light List1"/>
    <w:basedOn w:val="a2"/>
    <w:uiPriority w:val="61"/>
    <w:rsid w:val="00CF4477"/>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pPr>
      <w:rPr>
        <w:rFonts w:cs="Times New Roman"/>
        <w:b/>
      </w:rPr>
      <w:tblPr/>
      <w:tcPr>
        <w:shd w:val="clear" w:color="auto" w:fill="D9D9D9"/>
      </w:tcPr>
    </w:tblStylePr>
    <w:tblStylePr w:type="lastRow">
      <w:pPr>
        <w:spacing w:before="0" w:after="0"/>
      </w:pPr>
      <w:rPr>
        <w:rFonts w:cs="Times New Roman"/>
      </w:rPr>
      <w:tblPr/>
      <w:tcPr>
        <w:tcBorders>
          <w:top w:val="nil"/>
          <w:left w:val="nil"/>
          <w:bottom w:val="nil"/>
          <w:right w:val="nil"/>
          <w:insideH w:val="nil"/>
          <w:insideV w:val="nil"/>
        </w:tcBorders>
      </w:tcPr>
    </w:tblStylePr>
    <w:tblStylePr w:type="firstCol">
      <w:rPr>
        <w:rFonts w:cs="Times New Roman"/>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cs="Times New Roman"/>
      </w:rPr>
      <w:tblPr/>
      <w:tcPr>
        <w:tcBorders>
          <w:top w:val="nil"/>
          <w:left w:val="nil"/>
          <w:bottom w:val="nil"/>
          <w:right w:val="nil"/>
          <w:insideH w:val="nil"/>
          <w:insideV w:val="nil"/>
        </w:tcBorders>
      </w:tcPr>
    </w:tblStylePr>
    <w:tblStylePr w:type="band1Vert">
      <w:rPr>
        <w:rFonts w:cs="Times New Roman"/>
      </w:rPr>
      <w:tblPr/>
      <w:tcPr>
        <w:tcBorders>
          <w:top w:val="nil"/>
          <w:left w:val="nil"/>
          <w:bottom w:val="nil"/>
          <w:right w:val="nil"/>
          <w:insideH w:val="nil"/>
          <w:insideV w:val="nil"/>
        </w:tcBorders>
      </w:tcPr>
    </w:tblStylePr>
    <w:tblStylePr w:type="band1Horz">
      <w:rPr>
        <w:rFonts w:ascii="Arial" w:hAnsi="Arial" w:cs="Times New Roman"/>
        <w:sz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paragraph" w:customStyle="1" w:styleId="bullettext">
    <w:name w:val="bullet text"/>
    <w:basedOn w:val="bullet"/>
    <w:link w:val="bullettextChar"/>
    <w:qFormat/>
    <w:rsid w:val="00CF4477"/>
    <w:pPr>
      <w:numPr>
        <w:numId w:val="0"/>
      </w:numPr>
      <w:ind w:left="567"/>
    </w:pPr>
  </w:style>
  <w:style w:type="character" w:customStyle="1" w:styleId="bullettextChar">
    <w:name w:val="bullet text Char"/>
    <w:basedOn w:val="bulletChar"/>
    <w:link w:val="bullettext"/>
    <w:locked/>
    <w:rsid w:val="00CF4477"/>
    <w:rPr>
      <w:rFonts w:ascii="Arial" w:eastAsia="Times New Roman" w:hAnsi="Arial" w:cs="Times New Roman"/>
      <w:sz w:val="20"/>
      <w:lang w:val="en-GB"/>
    </w:rPr>
  </w:style>
  <w:style w:type="paragraph" w:customStyle="1" w:styleId="bullet-subtext">
    <w:name w:val="bullet-sub text"/>
    <w:basedOn w:val="bullettext"/>
    <w:link w:val="bullet-subtextChar"/>
    <w:qFormat/>
    <w:rsid w:val="00CF4477"/>
    <w:pPr>
      <w:ind w:left="1134"/>
    </w:pPr>
  </w:style>
  <w:style w:type="character" w:customStyle="1" w:styleId="bullet-subtextChar">
    <w:name w:val="bullet-sub text Char"/>
    <w:basedOn w:val="bullettextChar"/>
    <w:link w:val="bullet-subtext"/>
    <w:locked/>
    <w:rsid w:val="00CF4477"/>
    <w:rPr>
      <w:rFonts w:ascii="Arial" w:eastAsia="Times New Roman" w:hAnsi="Arial" w:cs="Times New Roman"/>
      <w:sz w:val="20"/>
      <w:lang w:val="en-GB"/>
    </w:rPr>
  </w:style>
  <w:style w:type="paragraph" w:customStyle="1" w:styleId="tablebullet">
    <w:name w:val="table bullet"/>
    <w:basedOn w:val="af"/>
    <w:link w:val="tablebulletChar"/>
    <w:uiPriority w:val="99"/>
    <w:qFormat/>
    <w:rsid w:val="00CF4477"/>
    <w:pPr>
      <w:numPr>
        <w:numId w:val="6"/>
      </w:numPr>
      <w:spacing w:before="0" w:after="0"/>
      <w:ind w:left="284" w:hanging="284"/>
      <w:contextualSpacing/>
    </w:pPr>
    <w:rPr>
      <w:rFonts w:ascii="Arial" w:hAnsi="Arial"/>
      <w:color w:val="000000"/>
      <w:sz w:val="20"/>
      <w:szCs w:val="22"/>
      <w:lang w:val="en-GB" w:eastAsia="en-US"/>
    </w:rPr>
  </w:style>
  <w:style w:type="character" w:customStyle="1" w:styleId="tablebulletChar">
    <w:name w:val="table bullet Char"/>
    <w:link w:val="tablebullet"/>
    <w:uiPriority w:val="99"/>
    <w:locked/>
    <w:rsid w:val="00CF4477"/>
    <w:rPr>
      <w:rFonts w:ascii="Arial" w:eastAsia="Times New Roman" w:hAnsi="Arial" w:cs="Times New Roman"/>
      <w:color w:val="000000"/>
      <w:sz w:val="20"/>
      <w:lang w:val="en-GB"/>
    </w:rPr>
  </w:style>
  <w:style w:type="paragraph" w:customStyle="1" w:styleId="bullet-sub-sub">
    <w:name w:val="bullet-sub-sub"/>
    <w:basedOn w:val="bullet-sub"/>
    <w:link w:val="bullet-sub-subChar"/>
    <w:uiPriority w:val="99"/>
    <w:qFormat/>
    <w:rsid w:val="00CF4477"/>
    <w:pPr>
      <w:numPr>
        <w:ilvl w:val="2"/>
      </w:numPr>
      <w:ind w:left="1702"/>
    </w:pPr>
  </w:style>
  <w:style w:type="character" w:customStyle="1" w:styleId="bullet-sub-subChar">
    <w:name w:val="bullet-sub-sub Char"/>
    <w:basedOn w:val="bullet-subChar"/>
    <w:link w:val="bullet-sub-sub"/>
    <w:uiPriority w:val="99"/>
    <w:locked/>
    <w:rsid w:val="00CF4477"/>
    <w:rPr>
      <w:rFonts w:ascii="Arial" w:eastAsia="Times New Roman" w:hAnsi="Arial" w:cs="Times New Roman"/>
      <w:sz w:val="20"/>
      <w:lang w:val="en-GB"/>
    </w:rPr>
  </w:style>
  <w:style w:type="paragraph" w:customStyle="1" w:styleId="bullet-sub-subtext">
    <w:name w:val="bullet-sub-sub text"/>
    <w:basedOn w:val="bullet-subtext"/>
    <w:link w:val="bullet-sub-subtextChar"/>
    <w:qFormat/>
    <w:rsid w:val="00CF4477"/>
    <w:pPr>
      <w:ind w:left="1701"/>
    </w:pPr>
  </w:style>
  <w:style w:type="character" w:customStyle="1" w:styleId="bullet-sub-subtextChar">
    <w:name w:val="bullet-sub-sub text Char"/>
    <w:basedOn w:val="bullet-subtextChar"/>
    <w:link w:val="bullet-sub-subtext"/>
    <w:locked/>
    <w:rsid w:val="00CF4477"/>
    <w:rPr>
      <w:rFonts w:ascii="Arial" w:eastAsia="Times New Roman" w:hAnsi="Arial" w:cs="Times New Roman"/>
      <w:sz w:val="20"/>
      <w:lang w:val="en-GB"/>
    </w:rPr>
  </w:style>
  <w:style w:type="paragraph" w:customStyle="1" w:styleId="tablesub-bullet">
    <w:name w:val="table sub-bullet"/>
    <w:basedOn w:val="tablebullet"/>
    <w:link w:val="tablesub-bulletChar"/>
    <w:uiPriority w:val="99"/>
    <w:qFormat/>
    <w:rsid w:val="00CF4477"/>
    <w:pPr>
      <w:numPr>
        <w:numId w:val="7"/>
      </w:numPr>
      <w:ind w:left="568"/>
    </w:pPr>
  </w:style>
  <w:style w:type="character" w:customStyle="1" w:styleId="tablesub-bulletChar">
    <w:name w:val="table sub-bullet Char"/>
    <w:basedOn w:val="tablebulletChar"/>
    <w:link w:val="tablesub-bullet"/>
    <w:uiPriority w:val="99"/>
    <w:locked/>
    <w:rsid w:val="00CF4477"/>
    <w:rPr>
      <w:rFonts w:ascii="Arial" w:eastAsia="Times New Roman" w:hAnsi="Arial" w:cs="Times New Roman"/>
      <w:color w:val="000000"/>
      <w:sz w:val="20"/>
      <w:lang w:val="en-GB"/>
    </w:rPr>
  </w:style>
  <w:style w:type="paragraph" w:customStyle="1" w:styleId="Doctitle0">
    <w:name w:val="Doc title"/>
    <w:basedOn w:val="a0"/>
    <w:uiPriority w:val="99"/>
    <w:rsid w:val="00CF4477"/>
    <w:pPr>
      <w:spacing w:after="0" w:line="240" w:lineRule="auto"/>
    </w:pPr>
    <w:rPr>
      <w:rFonts w:ascii="Arial" w:eastAsia="Times New Roman" w:hAnsi="Arial" w:cs="Times New Roman"/>
      <w:b/>
      <w:sz w:val="40"/>
      <w:szCs w:val="24"/>
      <w:lang w:val="en-GB"/>
    </w:rPr>
  </w:style>
  <w:style w:type="character" w:customStyle="1" w:styleId="tw4winMark">
    <w:name w:val="tw4winMark"/>
    <w:uiPriority w:val="99"/>
    <w:rsid w:val="00CF4477"/>
    <w:rPr>
      <w:rFonts w:ascii="Courier New" w:hAnsi="Courier New"/>
      <w:vanish/>
      <w:color w:val="800080"/>
      <w:vertAlign w:val="subscript"/>
    </w:rPr>
  </w:style>
  <w:style w:type="paragraph" w:customStyle="1" w:styleId="afffffff3">
    <w:name w:val="清單段落"/>
    <w:basedOn w:val="a0"/>
    <w:uiPriority w:val="99"/>
    <w:qFormat/>
    <w:rsid w:val="00CF4477"/>
    <w:pPr>
      <w:spacing w:after="0" w:line="240" w:lineRule="auto"/>
      <w:ind w:left="720"/>
      <w:contextualSpacing/>
    </w:pPr>
    <w:rPr>
      <w:rFonts w:ascii="Arial" w:eastAsia="PMingLiU" w:hAnsi="Arial" w:cs="Times New Roman"/>
      <w:sz w:val="20"/>
      <w:lang w:val="en-GB"/>
    </w:rPr>
  </w:style>
  <w:style w:type="paragraph" w:customStyle="1" w:styleId="42">
    <w:name w:val="Абзац списка4"/>
    <w:basedOn w:val="a0"/>
    <w:uiPriority w:val="99"/>
    <w:qFormat/>
    <w:rsid w:val="00CF4477"/>
    <w:pPr>
      <w:spacing w:after="0" w:line="240" w:lineRule="auto"/>
      <w:ind w:left="720"/>
    </w:pPr>
    <w:rPr>
      <w:rFonts w:ascii="Times New Roman" w:eastAsia="Times New Roman" w:hAnsi="Times New Roman" w:cs="Times New Roman"/>
      <w:sz w:val="24"/>
      <w:szCs w:val="24"/>
      <w:lang w:eastAsia="ru-RU"/>
    </w:rPr>
  </w:style>
  <w:style w:type="character" w:customStyle="1" w:styleId="afffffff4">
    <w:name w:val="Основной текст + Курсив"/>
    <w:aliases w:val="Интервал 0 pt"/>
    <w:basedOn w:val="affffff7"/>
    <w:rsid w:val="00CF4477"/>
    <w:rPr>
      <w:rFonts w:ascii="Times New Roman" w:hAnsi="Times New Roman" w:cs="Times New Roman"/>
      <w:i/>
      <w:iCs/>
      <w:color w:val="000000"/>
      <w:spacing w:val="0"/>
      <w:w w:val="100"/>
      <w:position w:val="0"/>
      <w:sz w:val="20"/>
      <w:szCs w:val="20"/>
      <w:u w:val="none"/>
      <w:shd w:val="clear" w:color="auto" w:fill="FFFFFF"/>
      <w:lang w:val="ru-RU" w:eastAsia="ru-RU"/>
    </w:rPr>
  </w:style>
  <w:style w:type="character" w:customStyle="1" w:styleId="2f4">
    <w:name w:val="Подпись к таблице (2)_"/>
    <w:basedOn w:val="a1"/>
    <w:link w:val="2f5"/>
    <w:locked/>
    <w:rsid w:val="00CF4477"/>
    <w:rPr>
      <w:rFonts w:ascii="Times New Roman" w:hAnsi="Times New Roman" w:cs="Times New Roman"/>
      <w:i/>
      <w:iCs/>
      <w:sz w:val="20"/>
      <w:szCs w:val="20"/>
      <w:shd w:val="clear" w:color="auto" w:fill="FFFFFF"/>
    </w:rPr>
  </w:style>
  <w:style w:type="paragraph" w:customStyle="1" w:styleId="2f5">
    <w:name w:val="Подпись к таблице (2)"/>
    <w:basedOn w:val="a0"/>
    <w:link w:val="2f4"/>
    <w:rsid w:val="00CF4477"/>
    <w:pPr>
      <w:widowControl w:val="0"/>
      <w:shd w:val="clear" w:color="auto" w:fill="FFFFFF"/>
      <w:spacing w:after="0" w:line="240" w:lineRule="atLeast"/>
    </w:pPr>
    <w:rPr>
      <w:rFonts w:ascii="Times New Roman" w:hAnsi="Times New Roman" w:cs="Times New Roman"/>
      <w:i/>
      <w:iCs/>
      <w:sz w:val="20"/>
      <w:szCs w:val="20"/>
    </w:rPr>
  </w:style>
  <w:style w:type="character" w:customStyle="1" w:styleId="2f6">
    <w:name w:val="Подпись к таблице (2) + Не курсив"/>
    <w:aliases w:val="Интервал 0 pt1"/>
    <w:basedOn w:val="2f4"/>
    <w:rsid w:val="00CF4477"/>
    <w:rPr>
      <w:rFonts w:ascii="Times New Roman" w:hAnsi="Times New Roman" w:cs="Times New Roman"/>
      <w:i/>
      <w:iCs/>
      <w:color w:val="000000"/>
      <w:spacing w:val="2"/>
      <w:w w:val="100"/>
      <w:position w:val="0"/>
      <w:sz w:val="20"/>
      <w:szCs w:val="20"/>
      <w:shd w:val="clear" w:color="auto" w:fill="FFFFFF"/>
      <w:lang w:val="ru-RU" w:eastAsia="ru-RU"/>
    </w:rPr>
  </w:style>
  <w:style w:type="paragraph" w:customStyle="1" w:styleId="times14x15">
    <w:name w:val="_times14x1.5"/>
    <w:link w:val="times14x150"/>
    <w:qFormat/>
    <w:rsid w:val="00CF4477"/>
    <w:pPr>
      <w:spacing w:after="0" w:line="360" w:lineRule="auto"/>
      <w:ind w:firstLine="709"/>
      <w:jc w:val="both"/>
    </w:pPr>
    <w:rPr>
      <w:rFonts w:ascii="Times New Roman" w:eastAsia="Times New Roman" w:hAnsi="Times New Roman" w:cs="Times New Roman"/>
      <w:sz w:val="28"/>
      <w:szCs w:val="24"/>
      <w:lang w:eastAsia="ru-RU"/>
    </w:rPr>
  </w:style>
  <w:style w:type="character" w:customStyle="1" w:styleId="times14x150">
    <w:name w:val="_times14x1.5 Знак"/>
    <w:basedOn w:val="a1"/>
    <w:link w:val="times14x15"/>
    <w:locked/>
    <w:rsid w:val="00CF4477"/>
    <w:rPr>
      <w:rFonts w:ascii="Times New Roman" w:eastAsia="Times New Roman" w:hAnsi="Times New Roman" w:cs="Times New Roman"/>
      <w:sz w:val="28"/>
      <w:szCs w:val="24"/>
      <w:lang w:eastAsia="ru-RU"/>
    </w:rPr>
  </w:style>
  <w:style w:type="paragraph" w:customStyle="1" w:styleId="211">
    <w:name w:val="Знак21"/>
    <w:basedOn w:val="a0"/>
    <w:uiPriority w:val="99"/>
    <w:rsid w:val="00CF4477"/>
    <w:pPr>
      <w:tabs>
        <w:tab w:val="left" w:pos="708"/>
      </w:tabs>
      <w:spacing w:line="240" w:lineRule="exact"/>
    </w:pPr>
    <w:rPr>
      <w:rFonts w:ascii="Verdana" w:eastAsia="Times New Roman" w:hAnsi="Verdana" w:cs="Verdana"/>
      <w:sz w:val="20"/>
      <w:szCs w:val="20"/>
      <w:lang w:val="en-US"/>
    </w:rPr>
  </w:style>
  <w:style w:type="character" w:customStyle="1" w:styleId="5131">
    <w:name w:val="Основной текст (5) + 131"/>
    <w:aliases w:val="5 pt1,Полужирный2,Основной текст (2) + 12 pt,Курсив1"/>
    <w:basedOn w:val="52"/>
    <w:rsid w:val="00CF4477"/>
    <w:rPr>
      <w:rFonts w:ascii="Times New Roman" w:hAnsi="Times New Roman" w:cs="Times New Roman"/>
      <w:b/>
      <w:bCs/>
      <w:sz w:val="27"/>
      <w:szCs w:val="27"/>
      <w:shd w:val="clear" w:color="auto" w:fill="FFFFFF"/>
      <w:lang w:val="en-US" w:eastAsia="x-none"/>
    </w:rPr>
  </w:style>
  <w:style w:type="character" w:customStyle="1" w:styleId="keyworddef1">
    <w:name w:val="keyword_def1"/>
    <w:basedOn w:val="a1"/>
    <w:rsid w:val="00CF4477"/>
    <w:rPr>
      <w:rFonts w:cs="Times New Roman"/>
      <w:b/>
      <w:bCs/>
      <w:i/>
      <w:iCs/>
    </w:rPr>
  </w:style>
  <w:style w:type="paragraph" w:customStyle="1" w:styleId="FR5">
    <w:name w:val="FR5"/>
    <w:uiPriority w:val="99"/>
    <w:rsid w:val="00CF4477"/>
    <w:pPr>
      <w:widowControl w:val="0"/>
      <w:overflowPunct w:val="0"/>
      <w:autoSpaceDE w:val="0"/>
      <w:autoSpaceDN w:val="0"/>
      <w:adjustRightInd w:val="0"/>
      <w:spacing w:after="0" w:line="440" w:lineRule="auto"/>
      <w:ind w:right="4800"/>
      <w:textAlignment w:val="baseline"/>
    </w:pPr>
    <w:rPr>
      <w:rFonts w:ascii="Arial" w:eastAsia="Times New Roman" w:hAnsi="Arial" w:cs="Times New Roman"/>
      <w:noProof/>
      <w:sz w:val="12"/>
      <w:szCs w:val="20"/>
      <w:lang w:eastAsia="ru-RU"/>
    </w:rPr>
  </w:style>
  <w:style w:type="paragraph" w:customStyle="1" w:styleId="msonormalrtecenter">
    <w:name w:val="msonormal rtecenter"/>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horttext">
    <w:name w:val="short_text"/>
    <w:basedOn w:val="a1"/>
    <w:rsid w:val="00CF4477"/>
    <w:rPr>
      <w:rFonts w:cs="Times New Roman"/>
    </w:rPr>
  </w:style>
  <w:style w:type="paragraph" w:customStyle="1" w:styleId="rtecenter">
    <w:name w:val="rtecenter"/>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izkursi">
    <w:name w:val="bizkursi"/>
    <w:basedOn w:val="a1"/>
    <w:rsid w:val="00CF4477"/>
    <w:rPr>
      <w:rFonts w:cs="Times New Roman"/>
    </w:rPr>
  </w:style>
  <w:style w:type="paragraph" w:customStyle="1" w:styleId="311">
    <w:name w:val="Заголовок 31"/>
    <w:basedOn w:val="a0"/>
    <w:uiPriority w:val="1"/>
    <w:qFormat/>
    <w:rsid w:val="00CF4477"/>
    <w:pPr>
      <w:widowControl w:val="0"/>
      <w:autoSpaceDE w:val="0"/>
      <w:autoSpaceDN w:val="0"/>
      <w:adjustRightInd w:val="0"/>
      <w:spacing w:after="0" w:line="240" w:lineRule="auto"/>
      <w:ind w:left="424"/>
      <w:outlineLvl w:val="2"/>
    </w:pPr>
    <w:rPr>
      <w:rFonts w:ascii="Times New Roman" w:eastAsia="Times New Roman" w:hAnsi="Times New Roman" w:cs="Times New Roman"/>
      <w:b/>
      <w:bCs/>
      <w:sz w:val="23"/>
      <w:szCs w:val="23"/>
      <w:lang w:eastAsia="ru-RU"/>
    </w:rPr>
  </w:style>
  <w:style w:type="paragraph" w:customStyle="1" w:styleId="TableParagraph">
    <w:name w:val="Table Paragraph"/>
    <w:basedOn w:val="a0"/>
    <w:uiPriority w:val="1"/>
    <w:qFormat/>
    <w:rsid w:val="00CF44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56">
    <w:name w:val="5"/>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2">
    <w:name w:val="Style2"/>
    <w:basedOn w:val="a0"/>
    <w:rsid w:val="00CF4477"/>
    <w:pPr>
      <w:widowControl w:val="0"/>
      <w:autoSpaceDE w:val="0"/>
      <w:autoSpaceDN w:val="0"/>
      <w:adjustRightInd w:val="0"/>
      <w:spacing w:after="0" w:line="322" w:lineRule="exact"/>
      <w:jc w:val="center"/>
    </w:pPr>
    <w:rPr>
      <w:rFonts w:ascii="Times New Roman" w:eastAsia="Times New Roman" w:hAnsi="Times New Roman" w:cs="Times New Roman"/>
      <w:sz w:val="24"/>
      <w:szCs w:val="24"/>
      <w:lang w:eastAsia="ru-RU"/>
    </w:rPr>
  </w:style>
  <w:style w:type="paragraph" w:customStyle="1" w:styleId="Style3">
    <w:name w:val="Style3"/>
    <w:basedOn w:val="a0"/>
    <w:uiPriority w:val="99"/>
    <w:rsid w:val="00CF44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
    <w:name w:val="Style1"/>
    <w:basedOn w:val="a0"/>
    <w:uiPriority w:val="99"/>
    <w:rsid w:val="00CF4477"/>
    <w:pPr>
      <w:widowControl w:val="0"/>
      <w:autoSpaceDE w:val="0"/>
      <w:autoSpaceDN w:val="0"/>
      <w:adjustRightInd w:val="0"/>
      <w:spacing w:after="0" w:line="326" w:lineRule="exact"/>
      <w:jc w:val="center"/>
    </w:pPr>
    <w:rPr>
      <w:rFonts w:ascii="Times New Roman" w:eastAsia="Times New Roman" w:hAnsi="Times New Roman" w:cs="Times New Roman"/>
      <w:sz w:val="24"/>
      <w:szCs w:val="24"/>
      <w:lang w:eastAsia="ru-RU"/>
    </w:rPr>
  </w:style>
  <w:style w:type="character" w:customStyle="1" w:styleId="nolink">
    <w:name w:val="nolink"/>
    <w:basedOn w:val="a1"/>
    <w:rsid w:val="00CF4477"/>
    <w:rPr>
      <w:rFonts w:cs="Times New Roman"/>
    </w:rPr>
  </w:style>
  <w:style w:type="paragraph" w:customStyle="1" w:styleId="1">
    <w:name w:val="1 Заголовок для оглавления"/>
    <w:basedOn w:val="10"/>
    <w:uiPriority w:val="99"/>
    <w:rsid w:val="00CF4477"/>
    <w:pPr>
      <w:numPr>
        <w:ilvl w:val="1"/>
        <w:numId w:val="8"/>
      </w:numPr>
      <w:autoSpaceDE w:val="0"/>
      <w:autoSpaceDN w:val="0"/>
      <w:spacing w:before="0" w:after="120"/>
    </w:pPr>
    <w:rPr>
      <w:rFonts w:ascii="Times New Roman" w:hAnsi="Times New Roman"/>
      <w:bCs w:val="0"/>
      <w:kern w:val="0"/>
      <w:szCs w:val="24"/>
    </w:rPr>
  </w:style>
  <w:style w:type="character" w:customStyle="1" w:styleId="serp-urlitem">
    <w:name w:val="serp-url__item"/>
    <w:basedOn w:val="a1"/>
    <w:rsid w:val="00CF4477"/>
    <w:rPr>
      <w:rFonts w:cs="Times New Roman"/>
    </w:rPr>
  </w:style>
  <w:style w:type="character" w:customStyle="1" w:styleId="serp-urlmark">
    <w:name w:val="serp-url__mark"/>
    <w:basedOn w:val="a1"/>
    <w:rsid w:val="00CF4477"/>
    <w:rPr>
      <w:rFonts w:cs="Times New Roman"/>
    </w:rPr>
  </w:style>
  <w:style w:type="paragraph" w:customStyle="1" w:styleId="140">
    <w:name w:val="Обычный с отст14"/>
    <w:basedOn w:val="a0"/>
    <w:uiPriority w:val="99"/>
    <w:rsid w:val="00CF4477"/>
    <w:pPr>
      <w:suppressAutoHyphens/>
      <w:spacing w:after="60" w:line="360" w:lineRule="auto"/>
      <w:ind w:firstLine="720"/>
      <w:jc w:val="both"/>
    </w:pPr>
    <w:rPr>
      <w:rFonts w:ascii="Times New Roman" w:eastAsia="Times New Roman" w:hAnsi="Times New Roman" w:cs="Times New Roman"/>
      <w:sz w:val="28"/>
      <w:szCs w:val="24"/>
      <w:lang w:eastAsia="ar-SA"/>
    </w:rPr>
  </w:style>
  <w:style w:type="paragraph" w:customStyle="1" w:styleId="c6">
    <w:name w:val="c6"/>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1"/>
    <w:rsid w:val="00CF4477"/>
    <w:rPr>
      <w:rFonts w:cs="Times New Roman"/>
    </w:rPr>
  </w:style>
  <w:style w:type="paragraph" w:customStyle="1" w:styleId="c15">
    <w:name w:val="c15"/>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1"/>
    <w:rsid w:val="00CF4477"/>
    <w:rPr>
      <w:rFonts w:cs="Times New Roman"/>
    </w:rPr>
  </w:style>
  <w:style w:type="paragraph" w:customStyle="1" w:styleId="c13">
    <w:name w:val="c13"/>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3">
    <w:name w:val="c63"/>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2">
    <w:name w:val="c32"/>
    <w:basedOn w:val="a1"/>
    <w:rsid w:val="00CF4477"/>
    <w:rPr>
      <w:rFonts w:cs="Times New Roman"/>
    </w:rPr>
  </w:style>
  <w:style w:type="paragraph" w:customStyle="1" w:styleId="c51">
    <w:name w:val="c51"/>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1">
    <w:name w:val="c31"/>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7">
    <w:name w:val="c37"/>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8">
    <w:name w:val="c48"/>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5">
    <w:name w:val="c55"/>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0">
    <w:name w:val="c30"/>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2">
    <w:name w:val="c52"/>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9">
    <w:name w:val="c59"/>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2">
    <w:name w:val="c42"/>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2">
    <w:name w:val="c72"/>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
    <w:name w:val="c68"/>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
    <w:name w:val="c17"/>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7">
    <w:name w:val="c47"/>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oterChar">
    <w:name w:val="Footer Char"/>
    <w:locked/>
    <w:rsid w:val="00CF4477"/>
    <w:rPr>
      <w:rFonts w:ascii="Times New Roman" w:hAnsi="Times New Roman"/>
      <w:sz w:val="24"/>
      <w:lang w:val="x-none" w:eastAsia="ru-RU"/>
    </w:rPr>
  </w:style>
  <w:style w:type="paragraph" w:customStyle="1" w:styleId="1f3">
    <w:name w:val="Без интервала1"/>
    <w:uiPriority w:val="99"/>
    <w:rsid w:val="00CF4477"/>
    <w:pPr>
      <w:spacing w:after="0" w:line="240" w:lineRule="auto"/>
    </w:pPr>
    <w:rPr>
      <w:rFonts w:ascii="Calibri" w:eastAsia="Times New Roman" w:hAnsi="Calibri" w:cs="Times New Roman"/>
      <w:lang w:eastAsia="ru-RU"/>
    </w:rPr>
  </w:style>
  <w:style w:type="paragraph" w:customStyle="1" w:styleId="FR1">
    <w:name w:val="FR1"/>
    <w:uiPriority w:val="99"/>
    <w:rsid w:val="00CF4477"/>
    <w:pPr>
      <w:widowControl w:val="0"/>
      <w:spacing w:after="0" w:line="240" w:lineRule="auto"/>
      <w:ind w:right="200"/>
      <w:jc w:val="center"/>
    </w:pPr>
    <w:rPr>
      <w:rFonts w:ascii="Arial" w:eastAsia="Times New Roman" w:hAnsi="Arial" w:cs="Times New Roman"/>
      <w:b/>
      <w:i/>
      <w:sz w:val="48"/>
      <w:szCs w:val="20"/>
      <w:lang w:eastAsia="ru-RU"/>
    </w:rPr>
  </w:style>
  <w:style w:type="paragraph" w:customStyle="1" w:styleId="url">
    <w:name w:val="url"/>
    <w:basedOn w:val="a0"/>
    <w:next w:val="a0"/>
    <w:uiPriority w:val="99"/>
    <w:rsid w:val="00CF4477"/>
    <w:pPr>
      <w:spacing w:after="0" w:line="240" w:lineRule="auto"/>
    </w:pPr>
    <w:rPr>
      <w:rFonts w:ascii="Times New Roman" w:eastAsia="Times New Roman" w:hAnsi="Times New Roman" w:cs="Times New Roman"/>
      <w:color w:val="0000FF"/>
      <w:sz w:val="24"/>
      <w:szCs w:val="24"/>
    </w:rPr>
  </w:style>
  <w:style w:type="paragraph" w:customStyle="1" w:styleId="1f4">
    <w:name w:val="Название1"/>
    <w:basedOn w:val="a0"/>
    <w:next w:val="url"/>
    <w:uiPriority w:val="99"/>
    <w:rsid w:val="00CF4477"/>
    <w:pPr>
      <w:spacing w:after="0" w:line="240" w:lineRule="auto"/>
    </w:pPr>
    <w:rPr>
      <w:rFonts w:ascii="Times New Roman" w:eastAsia="Times New Roman" w:hAnsi="Times New Roman" w:cs="Times New Roman"/>
      <w:b/>
      <w:bCs/>
      <w:color w:val="000000"/>
      <w:sz w:val="24"/>
      <w:szCs w:val="24"/>
      <w:lang w:val="en-US"/>
    </w:rPr>
  </w:style>
  <w:style w:type="paragraph" w:customStyle="1" w:styleId="1f5">
    <w:name w:val="Текст1"/>
    <w:basedOn w:val="a0"/>
    <w:uiPriority w:val="99"/>
    <w:rsid w:val="00CF4477"/>
    <w:pPr>
      <w:suppressAutoHyphens/>
      <w:spacing w:after="0" w:line="240" w:lineRule="auto"/>
    </w:pPr>
    <w:rPr>
      <w:rFonts w:ascii="Courier New" w:eastAsia="Times New Roman" w:hAnsi="Courier New" w:cs="Times New Roman"/>
      <w:sz w:val="20"/>
      <w:szCs w:val="20"/>
      <w:lang w:eastAsia="ar-SA"/>
    </w:rPr>
  </w:style>
  <w:style w:type="paragraph" w:customStyle="1" w:styleId="afffffff5">
    <w:name w:val="Стиль"/>
    <w:uiPriority w:val="99"/>
    <w:rsid w:val="00CF44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fffff6">
    <w:name w:val="Document Map"/>
    <w:basedOn w:val="a0"/>
    <w:link w:val="afffffff7"/>
    <w:uiPriority w:val="99"/>
    <w:semiHidden/>
    <w:unhideWhenUsed/>
    <w:rsid w:val="00CF4477"/>
    <w:pPr>
      <w:spacing w:after="0" w:line="240" w:lineRule="auto"/>
    </w:pPr>
    <w:rPr>
      <w:rFonts w:ascii="Tahoma" w:eastAsia="Times New Roman" w:hAnsi="Tahoma" w:cs="Tahoma"/>
      <w:sz w:val="16"/>
      <w:szCs w:val="16"/>
      <w:lang w:eastAsia="ru-RU"/>
    </w:rPr>
  </w:style>
  <w:style w:type="character" w:customStyle="1" w:styleId="afffffff7">
    <w:name w:val="Схема документа Знак"/>
    <w:basedOn w:val="a1"/>
    <w:link w:val="afffffff6"/>
    <w:uiPriority w:val="99"/>
    <w:semiHidden/>
    <w:rsid w:val="00CF4477"/>
    <w:rPr>
      <w:rFonts w:ascii="Tahoma" w:eastAsia="Times New Roman" w:hAnsi="Tahoma" w:cs="Tahoma"/>
      <w:sz w:val="16"/>
      <w:szCs w:val="16"/>
      <w:lang w:eastAsia="ru-RU"/>
    </w:rPr>
  </w:style>
  <w:style w:type="character" w:customStyle="1" w:styleId="1f6">
    <w:name w:val="Схема документа Знак1"/>
    <w:basedOn w:val="a1"/>
    <w:uiPriority w:val="99"/>
    <w:semiHidden/>
    <w:rsid w:val="00CF4477"/>
    <w:rPr>
      <w:rFonts w:ascii="Segoe UI" w:hAnsi="Segoe UI" w:cs="Segoe UI"/>
      <w:sz w:val="16"/>
      <w:szCs w:val="16"/>
    </w:rPr>
  </w:style>
  <w:style w:type="paragraph" w:customStyle="1" w:styleId="Style22">
    <w:name w:val="Style22"/>
    <w:basedOn w:val="a0"/>
    <w:uiPriority w:val="99"/>
    <w:rsid w:val="00CF44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0"/>
    <w:uiPriority w:val="99"/>
    <w:rsid w:val="00CF4477"/>
    <w:pPr>
      <w:widowControl w:val="0"/>
      <w:autoSpaceDE w:val="0"/>
      <w:autoSpaceDN w:val="0"/>
      <w:adjustRightInd w:val="0"/>
      <w:spacing w:after="0" w:line="324" w:lineRule="exact"/>
      <w:ind w:firstLine="713"/>
      <w:jc w:val="both"/>
    </w:pPr>
    <w:rPr>
      <w:rFonts w:ascii="Times New Roman" w:eastAsia="Times New Roman" w:hAnsi="Times New Roman" w:cs="Times New Roman"/>
      <w:sz w:val="24"/>
      <w:szCs w:val="24"/>
      <w:lang w:eastAsia="ru-RU"/>
    </w:rPr>
  </w:style>
  <w:style w:type="paragraph" w:customStyle="1" w:styleId="Style15">
    <w:name w:val="Style15"/>
    <w:basedOn w:val="a0"/>
    <w:uiPriority w:val="99"/>
    <w:rsid w:val="00CF4477"/>
    <w:pPr>
      <w:widowControl w:val="0"/>
      <w:autoSpaceDE w:val="0"/>
      <w:autoSpaceDN w:val="0"/>
      <w:adjustRightInd w:val="0"/>
      <w:spacing w:after="0" w:line="324" w:lineRule="exact"/>
      <w:ind w:firstLine="716"/>
    </w:pPr>
    <w:rPr>
      <w:rFonts w:ascii="Times New Roman" w:eastAsia="Times New Roman" w:hAnsi="Times New Roman" w:cs="Times New Roman"/>
      <w:sz w:val="24"/>
      <w:szCs w:val="24"/>
      <w:lang w:eastAsia="ru-RU"/>
    </w:rPr>
  </w:style>
  <w:style w:type="paragraph" w:customStyle="1" w:styleId="Style9">
    <w:name w:val="Style9"/>
    <w:basedOn w:val="a0"/>
    <w:rsid w:val="00CF44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s3">
    <w:name w:val="s3"/>
    <w:basedOn w:val="a1"/>
    <w:rsid w:val="00CF4477"/>
    <w:rPr>
      <w:rFonts w:cs="Times New Roman"/>
    </w:rPr>
  </w:style>
  <w:style w:type="paragraph" w:customStyle="1" w:styleId="p31">
    <w:name w:val="p31"/>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
    <w:name w:val="Body text_"/>
    <w:basedOn w:val="a1"/>
    <w:rsid w:val="00CF4477"/>
    <w:rPr>
      <w:rFonts w:ascii="Times New Roman" w:hAnsi="Times New Roman" w:cs="Times New Roman"/>
      <w:spacing w:val="3"/>
      <w:sz w:val="25"/>
      <w:szCs w:val="25"/>
      <w:shd w:val="clear" w:color="auto" w:fill="FFFFFF"/>
    </w:rPr>
  </w:style>
  <w:style w:type="character" w:customStyle="1" w:styleId="Bodytext10pt">
    <w:name w:val="Body text + 10 pt"/>
    <w:aliases w:val="Spacing 0 pt"/>
    <w:basedOn w:val="Bodytext"/>
    <w:rsid w:val="00CF4477"/>
    <w:rPr>
      <w:rFonts w:ascii="Times New Roman" w:hAnsi="Times New Roman" w:cs="Times New Roman"/>
      <w:color w:val="000000"/>
      <w:spacing w:val="2"/>
      <w:w w:val="100"/>
      <w:position w:val="0"/>
      <w:sz w:val="20"/>
      <w:szCs w:val="20"/>
      <w:u w:val="none"/>
      <w:shd w:val="clear" w:color="auto" w:fill="FFFFFF"/>
      <w:lang w:val="ru-RU" w:eastAsia="x-none"/>
    </w:rPr>
  </w:style>
  <w:style w:type="paragraph" w:customStyle="1" w:styleId="afffffff8">
    <w:name w:val="..... ......"/>
    <w:basedOn w:val="a0"/>
    <w:next w:val="a0"/>
    <w:uiPriority w:val="99"/>
    <w:rsid w:val="00CF4477"/>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f9">
    <w:name w:val="......."/>
    <w:basedOn w:val="a0"/>
    <w:next w:val="a0"/>
    <w:uiPriority w:val="99"/>
    <w:rsid w:val="00CF4477"/>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style-span">
    <w:name w:val="apple-style-span"/>
    <w:basedOn w:val="a1"/>
    <w:rsid w:val="00CF4477"/>
    <w:rPr>
      <w:rFonts w:cs="Times New Roman"/>
    </w:rPr>
  </w:style>
  <w:style w:type="paragraph" w:customStyle="1" w:styleId="212">
    <w:name w:val="Заголовок21"/>
    <w:basedOn w:val="aff3"/>
    <w:next w:val="a0"/>
    <w:uiPriority w:val="99"/>
    <w:rsid w:val="00CF4477"/>
    <w:rPr>
      <w:b/>
      <w:bCs/>
      <w:color w:val="0058A9"/>
      <w:shd w:val="clear" w:color="auto" w:fill="ECE9D8"/>
    </w:rPr>
  </w:style>
  <w:style w:type="paragraph" w:customStyle="1" w:styleId="afffffffa">
    <w:name w:val="Îáû÷íûé"/>
    <w:uiPriority w:val="99"/>
    <w:rsid w:val="00CF4477"/>
    <w:pPr>
      <w:spacing w:after="0" w:line="240" w:lineRule="auto"/>
    </w:pPr>
    <w:rPr>
      <w:rFonts w:ascii="Times New Roman" w:eastAsia="Times New Roman" w:hAnsi="Times New Roman" w:cs="Times New Roman"/>
      <w:sz w:val="20"/>
      <w:szCs w:val="20"/>
      <w:lang w:eastAsia="ru-RU"/>
    </w:rPr>
  </w:style>
  <w:style w:type="paragraph" w:customStyle="1" w:styleId="Iauiue">
    <w:name w:val="Iau.iue"/>
    <w:basedOn w:val="a0"/>
    <w:next w:val="a0"/>
    <w:uiPriority w:val="99"/>
    <w:rsid w:val="00CF4477"/>
    <w:pPr>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Aeiannueea">
    <w:name w:val="Aeia.nnueea"/>
    <w:rsid w:val="00CF4477"/>
    <w:rPr>
      <w:rFonts w:ascii="Arial" w:hAnsi="Arial"/>
      <w:color w:val="000000"/>
    </w:rPr>
  </w:style>
  <w:style w:type="character" w:customStyle="1" w:styleId="FontStyle55">
    <w:name w:val="Font Style55"/>
    <w:rsid w:val="00CF4477"/>
    <w:rPr>
      <w:rFonts w:ascii="Times New Roman" w:hAnsi="Times New Roman"/>
      <w:sz w:val="22"/>
    </w:rPr>
  </w:style>
  <w:style w:type="paragraph" w:customStyle="1" w:styleId="afffffffb">
    <w:name w:val="Знак Знак Знак Знак Знак Знак Знак"/>
    <w:basedOn w:val="a0"/>
    <w:rsid w:val="00CF4477"/>
    <w:pPr>
      <w:tabs>
        <w:tab w:val="left" w:pos="708"/>
      </w:tabs>
      <w:spacing w:line="240" w:lineRule="exact"/>
    </w:pPr>
    <w:rPr>
      <w:rFonts w:ascii="Verdana" w:eastAsia="Times New Roman" w:hAnsi="Verdana" w:cs="Verdana"/>
      <w:sz w:val="20"/>
      <w:szCs w:val="20"/>
      <w:lang w:val="en-US"/>
    </w:rPr>
  </w:style>
  <w:style w:type="paragraph" w:styleId="afffffffc">
    <w:name w:val="Block Text"/>
    <w:basedOn w:val="a0"/>
    <w:uiPriority w:val="99"/>
    <w:rsid w:val="00CF4477"/>
    <w:pPr>
      <w:spacing w:after="0" w:line="240" w:lineRule="auto"/>
      <w:ind w:left="360" w:right="497"/>
      <w:jc w:val="both"/>
    </w:pPr>
    <w:rPr>
      <w:rFonts w:ascii="Times New Roman" w:eastAsia="Times New Roman" w:hAnsi="Times New Roman" w:cs="Times New Roman"/>
      <w:szCs w:val="24"/>
      <w:lang w:eastAsia="ru-RU"/>
    </w:rPr>
  </w:style>
  <w:style w:type="paragraph" w:customStyle="1" w:styleId="1f7">
    <w:name w:val="Стиль1"/>
    <w:basedOn w:val="a0"/>
    <w:next w:val="affffff2"/>
    <w:link w:val="afffffffd"/>
    <w:qFormat/>
    <w:rsid w:val="00CF4477"/>
    <w:pPr>
      <w:spacing w:after="0" w:line="240" w:lineRule="auto"/>
      <w:jc w:val="center"/>
    </w:pPr>
    <w:rPr>
      <w:rFonts w:eastAsia="Times New Roman" w:cs="Times New Roman"/>
      <w:sz w:val="28"/>
      <w:szCs w:val="24"/>
      <w:lang w:eastAsia="ru-RU"/>
    </w:rPr>
  </w:style>
  <w:style w:type="character" w:customStyle="1" w:styleId="afffffffd">
    <w:name w:val="Название Знак"/>
    <w:basedOn w:val="a1"/>
    <w:link w:val="1f7"/>
    <w:locked/>
    <w:rsid w:val="00CF4477"/>
    <w:rPr>
      <w:rFonts w:eastAsia="Times New Roman" w:cs="Times New Roman"/>
      <w:sz w:val="28"/>
      <w:szCs w:val="24"/>
      <w:lang w:eastAsia="ru-RU"/>
    </w:rPr>
  </w:style>
  <w:style w:type="character" w:customStyle="1" w:styleId="c29">
    <w:name w:val="c29"/>
    <w:basedOn w:val="a1"/>
    <w:rsid w:val="00CF4477"/>
    <w:rPr>
      <w:rFonts w:cs="Times New Roman"/>
    </w:rPr>
  </w:style>
  <w:style w:type="character" w:customStyle="1" w:styleId="c29c20">
    <w:name w:val="c29 c20"/>
    <w:basedOn w:val="a1"/>
    <w:rsid w:val="00CF4477"/>
    <w:rPr>
      <w:rFonts w:cs="Times New Roman"/>
    </w:rPr>
  </w:style>
  <w:style w:type="paragraph" w:customStyle="1" w:styleId="57">
    <w:name w:val="Абзац списка5"/>
    <w:basedOn w:val="a0"/>
    <w:uiPriority w:val="99"/>
    <w:rsid w:val="00CF4477"/>
    <w:pPr>
      <w:spacing w:after="0" w:line="240" w:lineRule="auto"/>
      <w:ind w:left="720" w:right="74"/>
      <w:jc w:val="center"/>
    </w:pPr>
    <w:rPr>
      <w:rFonts w:ascii="Calibri" w:eastAsia="Times New Roman" w:hAnsi="Calibri" w:cs="Calibri"/>
    </w:rPr>
  </w:style>
  <w:style w:type="character" w:customStyle="1" w:styleId="FontStyle33">
    <w:name w:val="Font Style33"/>
    <w:uiPriority w:val="99"/>
    <w:rsid w:val="00CF4477"/>
    <w:rPr>
      <w:rFonts w:ascii="Times New Roman" w:hAnsi="Times New Roman"/>
      <w:sz w:val="26"/>
    </w:rPr>
  </w:style>
  <w:style w:type="character" w:customStyle="1" w:styleId="norm">
    <w:name w:val="norm"/>
    <w:basedOn w:val="a1"/>
    <w:rsid w:val="00CF4477"/>
    <w:rPr>
      <w:rFonts w:cs="Times New Roman"/>
    </w:rPr>
  </w:style>
  <w:style w:type="character" w:customStyle="1" w:styleId="smaller1">
    <w:name w:val="smaller1"/>
    <w:basedOn w:val="a1"/>
    <w:rsid w:val="00CF4477"/>
    <w:rPr>
      <w:rFonts w:cs="Times New Roman"/>
    </w:rPr>
  </w:style>
  <w:style w:type="paragraph" w:styleId="af9">
    <w:name w:val="annotation subject"/>
    <w:basedOn w:val="af6"/>
    <w:next w:val="af6"/>
    <w:link w:val="af8"/>
    <w:uiPriority w:val="99"/>
    <w:unhideWhenUsed/>
    <w:rsid w:val="00CF4477"/>
    <w:pPr>
      <w:spacing w:after="160"/>
    </w:pPr>
    <w:rPr>
      <w:b/>
      <w:bCs/>
    </w:rPr>
  </w:style>
  <w:style w:type="character" w:customStyle="1" w:styleId="2f7">
    <w:name w:val="Тема примечания Знак2"/>
    <w:basedOn w:val="af7"/>
    <w:uiPriority w:val="99"/>
    <w:semiHidden/>
    <w:rsid w:val="00CF4477"/>
    <w:rPr>
      <w:rFonts w:ascii="Times New Roman" w:eastAsia="Times New Roman" w:hAnsi="Times New Roman" w:cs="Times New Roman"/>
      <w:b/>
      <w:bCs/>
      <w:sz w:val="20"/>
      <w:szCs w:val="20"/>
      <w:lang w:eastAsia="ru-RU"/>
    </w:rPr>
  </w:style>
  <w:style w:type="character" w:styleId="afffffffe">
    <w:name w:val="FollowedHyperlink"/>
    <w:basedOn w:val="a1"/>
    <w:uiPriority w:val="99"/>
    <w:unhideWhenUsed/>
    <w:rsid w:val="00CF4477"/>
    <w:rPr>
      <w:color w:val="954F72" w:themeColor="followedHyperlink"/>
      <w:u w:val="single"/>
    </w:rPr>
  </w:style>
  <w:style w:type="table" w:customStyle="1" w:styleId="38">
    <w:name w:val="Сетка таблицы3"/>
    <w:basedOn w:val="a2"/>
    <w:next w:val="afffff7"/>
    <w:uiPriority w:val="39"/>
    <w:rsid w:val="00191F36"/>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 12"/>
    <w:basedOn w:val="a2"/>
    <w:next w:val="1e"/>
    <w:uiPriority w:val="99"/>
    <w:rsid w:val="00191F3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10">
    <w:name w:val="Сетка таблицы 111"/>
    <w:basedOn w:val="a2"/>
    <w:next w:val="1e"/>
    <w:rsid w:val="00191F3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2">
    <w:name w:val="Сетка таблицы11"/>
    <w:basedOn w:val="a2"/>
    <w:next w:val="afffff7"/>
    <w:uiPriority w:val="59"/>
    <w:rsid w:val="00191F3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2"/>
    <w:next w:val="afffff7"/>
    <w:uiPriority w:val="59"/>
    <w:rsid w:val="00191F3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WSITable1">
    <w:name w:val="WSI Table1"/>
    <w:basedOn w:val="a2"/>
    <w:uiPriority w:val="61"/>
    <w:rsid w:val="00191F36"/>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cs="Times New Roman"/>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tblStylePr w:type="lastRow">
      <w:pPr>
        <w:spacing w:before="0" w:after="0"/>
      </w:pPr>
      <w:rPr>
        <w:rFonts w:cs="Times New Roman"/>
      </w:rPr>
      <w:tblPr/>
      <w:tcPr>
        <w:tcBorders>
          <w:top w:val="nil"/>
          <w:left w:val="nil"/>
          <w:bottom w:val="nil"/>
          <w:right w:val="nil"/>
          <w:insideH w:val="nil"/>
          <w:insideV w:val="nil"/>
        </w:tcBorders>
      </w:tcPr>
    </w:tblStylePr>
    <w:tblStylePr w:type="firstCol">
      <w:rPr>
        <w:rFonts w:cs="Times New Roman"/>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cs="Times New Roman"/>
      </w:rPr>
      <w:tblPr/>
      <w:tcPr>
        <w:tcBorders>
          <w:top w:val="nil"/>
          <w:left w:val="nil"/>
          <w:bottom w:val="nil"/>
          <w:right w:val="nil"/>
          <w:insideH w:val="nil"/>
          <w:insideV w:val="nil"/>
        </w:tcBorders>
      </w:tcPr>
    </w:tblStylePr>
    <w:tblStylePr w:type="band1Vert">
      <w:rPr>
        <w:rFonts w:cs="Times New Roman"/>
      </w:rPr>
      <w:tblPr/>
      <w:tcPr>
        <w:tcBorders>
          <w:top w:val="nil"/>
          <w:left w:val="nil"/>
          <w:bottom w:val="nil"/>
          <w:right w:val="nil"/>
          <w:insideH w:val="nil"/>
          <w:insideV w:val="nil"/>
        </w:tcBorders>
      </w:tcPr>
    </w:tblStylePr>
    <w:tblStylePr w:type="band1Horz">
      <w:rPr>
        <w:rFonts w:ascii="Arial" w:hAnsi="Arial" w:cs="Times New Roman"/>
        <w:sz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LightList11">
    <w:name w:val="Light List11"/>
    <w:basedOn w:val="a2"/>
    <w:uiPriority w:val="61"/>
    <w:rsid w:val="00191F36"/>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pPr>
      <w:rPr>
        <w:rFonts w:cs="Times New Roman"/>
        <w:b/>
      </w:rPr>
      <w:tblPr/>
      <w:tcPr>
        <w:shd w:val="clear" w:color="auto" w:fill="D9D9D9"/>
      </w:tcPr>
    </w:tblStylePr>
    <w:tblStylePr w:type="lastRow">
      <w:pPr>
        <w:spacing w:before="0" w:after="0"/>
      </w:pPr>
      <w:rPr>
        <w:rFonts w:cs="Times New Roman"/>
      </w:rPr>
      <w:tblPr/>
      <w:tcPr>
        <w:tcBorders>
          <w:top w:val="nil"/>
          <w:left w:val="nil"/>
          <w:bottom w:val="nil"/>
          <w:right w:val="nil"/>
          <w:insideH w:val="nil"/>
          <w:insideV w:val="nil"/>
        </w:tcBorders>
      </w:tcPr>
    </w:tblStylePr>
    <w:tblStylePr w:type="firstCol">
      <w:rPr>
        <w:rFonts w:cs="Times New Roman"/>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cs="Times New Roman"/>
      </w:rPr>
      <w:tblPr/>
      <w:tcPr>
        <w:tcBorders>
          <w:top w:val="nil"/>
          <w:left w:val="nil"/>
          <w:bottom w:val="nil"/>
          <w:right w:val="nil"/>
          <w:insideH w:val="nil"/>
          <w:insideV w:val="nil"/>
        </w:tcBorders>
      </w:tcPr>
    </w:tblStylePr>
    <w:tblStylePr w:type="band1Vert">
      <w:rPr>
        <w:rFonts w:cs="Times New Roman"/>
      </w:rPr>
      <w:tblPr/>
      <w:tcPr>
        <w:tcBorders>
          <w:top w:val="nil"/>
          <w:left w:val="nil"/>
          <w:bottom w:val="nil"/>
          <w:right w:val="nil"/>
          <w:insideH w:val="nil"/>
          <w:insideV w:val="nil"/>
        </w:tcBorders>
      </w:tcPr>
    </w:tblStylePr>
    <w:tblStylePr w:type="band1Horz">
      <w:rPr>
        <w:rFonts w:ascii="Arial" w:hAnsi="Arial" w:cs="Times New Roman"/>
        <w:sz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43">
    <w:name w:val="Сетка таблицы4"/>
    <w:basedOn w:val="a2"/>
    <w:next w:val="afffff7"/>
    <w:uiPriority w:val="39"/>
    <w:rsid w:val="00191F36"/>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
    <w:basedOn w:val="a2"/>
    <w:next w:val="afffff7"/>
    <w:uiPriority w:val="39"/>
    <w:rsid w:val="00191F36"/>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ffff7"/>
    <w:uiPriority w:val="39"/>
    <w:rsid w:val="00191F36"/>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
    <w:basedOn w:val="a2"/>
    <w:next w:val="afffff7"/>
    <w:uiPriority w:val="39"/>
    <w:rsid w:val="00191F36"/>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next w:val="afffff7"/>
    <w:uiPriority w:val="39"/>
    <w:rsid w:val="00D60AF1"/>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 13"/>
    <w:basedOn w:val="a2"/>
    <w:next w:val="1e"/>
    <w:uiPriority w:val="99"/>
    <w:rsid w:val="00D60AF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20">
    <w:name w:val="Сетка таблицы 112"/>
    <w:basedOn w:val="a2"/>
    <w:next w:val="1e"/>
    <w:rsid w:val="00D60AF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21">
    <w:name w:val="Сетка таблицы12"/>
    <w:basedOn w:val="a2"/>
    <w:next w:val="afffff7"/>
    <w:uiPriority w:val="59"/>
    <w:rsid w:val="00D60A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fff7"/>
    <w:uiPriority w:val="59"/>
    <w:rsid w:val="00D60A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WSITable2">
    <w:name w:val="WSI Table2"/>
    <w:basedOn w:val="a2"/>
    <w:uiPriority w:val="61"/>
    <w:rsid w:val="00D60AF1"/>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cs="Times New Roman"/>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tblStylePr w:type="lastRow">
      <w:pPr>
        <w:spacing w:before="0" w:after="0"/>
      </w:pPr>
      <w:rPr>
        <w:rFonts w:cs="Times New Roman"/>
      </w:rPr>
      <w:tblPr/>
      <w:tcPr>
        <w:tcBorders>
          <w:top w:val="nil"/>
          <w:left w:val="nil"/>
          <w:bottom w:val="nil"/>
          <w:right w:val="nil"/>
          <w:insideH w:val="nil"/>
          <w:insideV w:val="nil"/>
        </w:tcBorders>
      </w:tcPr>
    </w:tblStylePr>
    <w:tblStylePr w:type="firstCol">
      <w:rPr>
        <w:rFonts w:cs="Times New Roman"/>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cs="Times New Roman"/>
      </w:rPr>
      <w:tblPr/>
      <w:tcPr>
        <w:tcBorders>
          <w:top w:val="nil"/>
          <w:left w:val="nil"/>
          <w:bottom w:val="nil"/>
          <w:right w:val="nil"/>
          <w:insideH w:val="nil"/>
          <w:insideV w:val="nil"/>
        </w:tcBorders>
      </w:tcPr>
    </w:tblStylePr>
    <w:tblStylePr w:type="band1Vert">
      <w:rPr>
        <w:rFonts w:cs="Times New Roman"/>
      </w:rPr>
      <w:tblPr/>
      <w:tcPr>
        <w:tcBorders>
          <w:top w:val="nil"/>
          <w:left w:val="nil"/>
          <w:bottom w:val="nil"/>
          <w:right w:val="nil"/>
          <w:insideH w:val="nil"/>
          <w:insideV w:val="nil"/>
        </w:tcBorders>
      </w:tcPr>
    </w:tblStylePr>
    <w:tblStylePr w:type="band1Horz">
      <w:rPr>
        <w:rFonts w:ascii="Arial" w:hAnsi="Arial" w:cs="Times New Roman"/>
        <w:sz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LightList12">
    <w:name w:val="Light List12"/>
    <w:basedOn w:val="a2"/>
    <w:uiPriority w:val="61"/>
    <w:rsid w:val="00D60AF1"/>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pPr>
      <w:rPr>
        <w:rFonts w:cs="Times New Roman"/>
        <w:b/>
      </w:rPr>
      <w:tblPr/>
      <w:tcPr>
        <w:shd w:val="clear" w:color="auto" w:fill="D9D9D9"/>
      </w:tcPr>
    </w:tblStylePr>
    <w:tblStylePr w:type="lastRow">
      <w:pPr>
        <w:spacing w:before="0" w:after="0"/>
      </w:pPr>
      <w:rPr>
        <w:rFonts w:cs="Times New Roman"/>
      </w:rPr>
      <w:tblPr/>
      <w:tcPr>
        <w:tcBorders>
          <w:top w:val="nil"/>
          <w:left w:val="nil"/>
          <w:bottom w:val="nil"/>
          <w:right w:val="nil"/>
          <w:insideH w:val="nil"/>
          <w:insideV w:val="nil"/>
        </w:tcBorders>
      </w:tcPr>
    </w:tblStylePr>
    <w:tblStylePr w:type="firstCol">
      <w:rPr>
        <w:rFonts w:cs="Times New Roman"/>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cs="Times New Roman"/>
      </w:rPr>
      <w:tblPr/>
      <w:tcPr>
        <w:tcBorders>
          <w:top w:val="nil"/>
          <w:left w:val="nil"/>
          <w:bottom w:val="nil"/>
          <w:right w:val="nil"/>
          <w:insideH w:val="nil"/>
          <w:insideV w:val="nil"/>
        </w:tcBorders>
      </w:tcPr>
    </w:tblStylePr>
    <w:tblStylePr w:type="band1Vert">
      <w:rPr>
        <w:rFonts w:cs="Times New Roman"/>
      </w:rPr>
      <w:tblPr/>
      <w:tcPr>
        <w:tcBorders>
          <w:top w:val="nil"/>
          <w:left w:val="nil"/>
          <w:bottom w:val="nil"/>
          <w:right w:val="nil"/>
          <w:insideH w:val="nil"/>
          <w:insideV w:val="nil"/>
        </w:tcBorders>
      </w:tcPr>
    </w:tblStylePr>
    <w:tblStylePr w:type="band1Horz">
      <w:rPr>
        <w:rFonts w:ascii="Arial" w:hAnsi="Arial" w:cs="Times New Roman"/>
        <w:sz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312">
    <w:name w:val="Сетка таблицы31"/>
    <w:basedOn w:val="a2"/>
    <w:next w:val="afffff7"/>
    <w:uiPriority w:val="39"/>
    <w:rsid w:val="00D60AF1"/>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ffff7"/>
    <w:uiPriority w:val="39"/>
    <w:rsid w:val="00D60AF1"/>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2"/>
    <w:next w:val="afffff7"/>
    <w:uiPriority w:val="39"/>
    <w:rsid w:val="00D60AF1"/>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fff7"/>
    <w:uiPriority w:val="39"/>
    <w:rsid w:val="00D60AF1"/>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2"/>
    <w:next w:val="afffff7"/>
    <w:uiPriority w:val="39"/>
    <w:rsid w:val="00D60AF1"/>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iPriority w:val="99"/>
    <w:unhideWhenUsed/>
    <w:rsid w:val="00732626"/>
    <w:pPr>
      <w:numPr>
        <w:numId w:val="9"/>
      </w:numPr>
      <w:spacing w:after="200" w:line="276" w:lineRule="auto"/>
      <w:contextualSpacing/>
    </w:pPr>
    <w:rPr>
      <w:rFonts w:ascii="Calibri" w:eastAsia="Times New Roman" w:hAnsi="Calibri" w:cs="Times New Roman"/>
      <w:lang w:eastAsia="ru-RU"/>
    </w:rPr>
  </w:style>
  <w:style w:type="paragraph" w:customStyle="1" w:styleId="msonormal0">
    <w:name w:val="msonormal"/>
    <w:basedOn w:val="a0"/>
    <w:uiPriority w:val="99"/>
    <w:rsid w:val="003F43E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5">
    <w:name w:val="xl65"/>
    <w:basedOn w:val="a0"/>
    <w:uiPriority w:val="99"/>
    <w:rsid w:val="003F43E2"/>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66">
    <w:name w:val="xl66"/>
    <w:basedOn w:val="a0"/>
    <w:uiPriority w:val="99"/>
    <w:rsid w:val="003F43E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en-US"/>
    </w:rPr>
  </w:style>
  <w:style w:type="paragraph" w:customStyle="1" w:styleId="xl67">
    <w:name w:val="xl67"/>
    <w:basedOn w:val="a0"/>
    <w:uiPriority w:val="99"/>
    <w:rsid w:val="003F43E2"/>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68">
    <w:name w:val="xl68"/>
    <w:basedOn w:val="a0"/>
    <w:uiPriority w:val="99"/>
    <w:rsid w:val="003F43E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69">
    <w:name w:val="xl69"/>
    <w:basedOn w:val="a0"/>
    <w:uiPriority w:val="99"/>
    <w:rsid w:val="003F43E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70">
    <w:name w:val="xl70"/>
    <w:basedOn w:val="a0"/>
    <w:uiPriority w:val="99"/>
    <w:rsid w:val="003F43E2"/>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71">
    <w:name w:val="xl71"/>
    <w:basedOn w:val="a0"/>
    <w:uiPriority w:val="99"/>
    <w:rsid w:val="003F43E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72">
    <w:name w:val="xl72"/>
    <w:basedOn w:val="a0"/>
    <w:uiPriority w:val="99"/>
    <w:rsid w:val="003F43E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73">
    <w:name w:val="xl73"/>
    <w:basedOn w:val="a0"/>
    <w:uiPriority w:val="99"/>
    <w:rsid w:val="003F43E2"/>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74">
    <w:name w:val="xl74"/>
    <w:basedOn w:val="a0"/>
    <w:uiPriority w:val="99"/>
    <w:rsid w:val="003F43E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75">
    <w:name w:val="xl75"/>
    <w:basedOn w:val="a0"/>
    <w:uiPriority w:val="99"/>
    <w:rsid w:val="003F43E2"/>
    <w:pPr>
      <w:pBdr>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16"/>
      <w:szCs w:val="16"/>
      <w:lang w:val="en-US"/>
    </w:rPr>
  </w:style>
  <w:style w:type="paragraph" w:customStyle="1" w:styleId="xl76">
    <w:name w:val="xl76"/>
    <w:basedOn w:val="a0"/>
    <w:uiPriority w:val="99"/>
    <w:rsid w:val="003F43E2"/>
    <w:pPr>
      <w:pBdr>
        <w:left w:val="single" w:sz="4"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16"/>
      <w:szCs w:val="16"/>
      <w:lang w:val="en-US"/>
    </w:rPr>
  </w:style>
  <w:style w:type="paragraph" w:customStyle="1" w:styleId="xl77">
    <w:name w:val="xl77"/>
    <w:basedOn w:val="a0"/>
    <w:uiPriority w:val="99"/>
    <w:rsid w:val="003F43E2"/>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78">
    <w:name w:val="xl78"/>
    <w:basedOn w:val="a0"/>
    <w:uiPriority w:val="99"/>
    <w:rsid w:val="003F43E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en-US"/>
    </w:rPr>
  </w:style>
  <w:style w:type="paragraph" w:customStyle="1" w:styleId="xl79">
    <w:name w:val="xl79"/>
    <w:basedOn w:val="a0"/>
    <w:uiPriority w:val="99"/>
    <w:rsid w:val="003F43E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80">
    <w:name w:val="xl80"/>
    <w:basedOn w:val="a0"/>
    <w:uiPriority w:val="99"/>
    <w:rsid w:val="003F43E2"/>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81">
    <w:name w:val="xl81"/>
    <w:basedOn w:val="a0"/>
    <w:uiPriority w:val="99"/>
    <w:rsid w:val="003F43E2"/>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82">
    <w:name w:val="xl82"/>
    <w:basedOn w:val="a0"/>
    <w:uiPriority w:val="99"/>
    <w:rsid w:val="003F43E2"/>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83">
    <w:name w:val="xl83"/>
    <w:basedOn w:val="a0"/>
    <w:uiPriority w:val="99"/>
    <w:rsid w:val="003F43E2"/>
    <w:pPr>
      <w:pBdr>
        <w:left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84">
    <w:name w:val="xl84"/>
    <w:basedOn w:val="a0"/>
    <w:uiPriority w:val="99"/>
    <w:rsid w:val="003F43E2"/>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85">
    <w:name w:val="xl85"/>
    <w:basedOn w:val="a0"/>
    <w:uiPriority w:val="99"/>
    <w:rsid w:val="003F43E2"/>
    <w:pPr>
      <w:pBdr>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86">
    <w:name w:val="xl86"/>
    <w:basedOn w:val="a0"/>
    <w:uiPriority w:val="99"/>
    <w:rsid w:val="003F43E2"/>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87">
    <w:name w:val="xl87"/>
    <w:basedOn w:val="a0"/>
    <w:uiPriority w:val="99"/>
    <w:rsid w:val="003F43E2"/>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88">
    <w:name w:val="xl88"/>
    <w:basedOn w:val="a0"/>
    <w:uiPriority w:val="99"/>
    <w:rsid w:val="003F43E2"/>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89">
    <w:name w:val="xl89"/>
    <w:basedOn w:val="a0"/>
    <w:uiPriority w:val="99"/>
    <w:rsid w:val="003F43E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90">
    <w:name w:val="xl90"/>
    <w:basedOn w:val="a0"/>
    <w:uiPriority w:val="99"/>
    <w:rsid w:val="003F43E2"/>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91">
    <w:name w:val="xl91"/>
    <w:basedOn w:val="a0"/>
    <w:uiPriority w:val="99"/>
    <w:rsid w:val="003F43E2"/>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92">
    <w:name w:val="xl92"/>
    <w:basedOn w:val="a0"/>
    <w:uiPriority w:val="99"/>
    <w:rsid w:val="003F43E2"/>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93">
    <w:name w:val="xl93"/>
    <w:basedOn w:val="a0"/>
    <w:uiPriority w:val="99"/>
    <w:rsid w:val="003F43E2"/>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94">
    <w:name w:val="xl94"/>
    <w:basedOn w:val="a0"/>
    <w:uiPriority w:val="99"/>
    <w:rsid w:val="003F43E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95">
    <w:name w:val="xl95"/>
    <w:basedOn w:val="a0"/>
    <w:uiPriority w:val="99"/>
    <w:rsid w:val="003F43E2"/>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96">
    <w:name w:val="xl96"/>
    <w:basedOn w:val="a0"/>
    <w:uiPriority w:val="99"/>
    <w:rsid w:val="003F43E2"/>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97">
    <w:name w:val="xl97"/>
    <w:basedOn w:val="a0"/>
    <w:uiPriority w:val="99"/>
    <w:rsid w:val="003F43E2"/>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98">
    <w:name w:val="xl98"/>
    <w:basedOn w:val="a0"/>
    <w:uiPriority w:val="99"/>
    <w:rsid w:val="003F43E2"/>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99">
    <w:name w:val="xl99"/>
    <w:basedOn w:val="a0"/>
    <w:uiPriority w:val="99"/>
    <w:rsid w:val="003F43E2"/>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val="en-US"/>
    </w:rPr>
  </w:style>
  <w:style w:type="paragraph" w:customStyle="1" w:styleId="xl100">
    <w:name w:val="xl100"/>
    <w:basedOn w:val="a0"/>
    <w:uiPriority w:val="99"/>
    <w:rsid w:val="003F43E2"/>
    <w:pPr>
      <w:pBdr>
        <w:top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01">
    <w:name w:val="xl101"/>
    <w:basedOn w:val="a0"/>
    <w:uiPriority w:val="99"/>
    <w:rsid w:val="003F43E2"/>
    <w:pPr>
      <w:pBdr>
        <w:top w:val="single" w:sz="8" w:space="0" w:color="auto"/>
        <w:left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02">
    <w:name w:val="xl102"/>
    <w:basedOn w:val="a0"/>
    <w:uiPriority w:val="99"/>
    <w:rsid w:val="003F43E2"/>
    <w:pPr>
      <w:pBdr>
        <w:top w:val="single" w:sz="8" w:space="0" w:color="auto"/>
        <w:left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03">
    <w:name w:val="xl103"/>
    <w:basedOn w:val="a0"/>
    <w:uiPriority w:val="99"/>
    <w:rsid w:val="003F43E2"/>
    <w:pPr>
      <w:pBdr>
        <w:top w:val="single" w:sz="4" w:space="0" w:color="auto"/>
        <w:left w:val="single" w:sz="8" w:space="0" w:color="auto"/>
        <w:right w:val="single" w:sz="8" w:space="0" w:color="auto"/>
      </w:pBdr>
      <w:spacing w:before="100" w:beforeAutospacing="1" w:after="100" w:afterAutospacing="1" w:line="240" w:lineRule="auto"/>
      <w:jc w:val="center"/>
    </w:pPr>
    <w:rPr>
      <w:rFonts w:ascii="Calibri" w:eastAsia="Times New Roman" w:hAnsi="Calibri" w:cs="Calibri"/>
      <w:sz w:val="16"/>
      <w:szCs w:val="16"/>
      <w:lang w:val="en-US"/>
    </w:rPr>
  </w:style>
  <w:style w:type="paragraph" w:customStyle="1" w:styleId="xl104">
    <w:name w:val="xl104"/>
    <w:basedOn w:val="a0"/>
    <w:uiPriority w:val="99"/>
    <w:rsid w:val="003F43E2"/>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val="en-US"/>
    </w:rPr>
  </w:style>
  <w:style w:type="paragraph" w:customStyle="1" w:styleId="xl105">
    <w:name w:val="xl105"/>
    <w:basedOn w:val="a0"/>
    <w:uiPriority w:val="99"/>
    <w:rsid w:val="003F43E2"/>
    <w:pPr>
      <w:pBdr>
        <w:top w:val="single" w:sz="8"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06">
    <w:name w:val="xl106"/>
    <w:basedOn w:val="a0"/>
    <w:uiPriority w:val="99"/>
    <w:rsid w:val="003F43E2"/>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07">
    <w:name w:val="xl107"/>
    <w:basedOn w:val="a0"/>
    <w:uiPriority w:val="99"/>
    <w:rsid w:val="003F43E2"/>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08">
    <w:name w:val="xl108"/>
    <w:basedOn w:val="a0"/>
    <w:uiPriority w:val="99"/>
    <w:rsid w:val="003F43E2"/>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09">
    <w:name w:val="xl109"/>
    <w:basedOn w:val="a0"/>
    <w:uiPriority w:val="99"/>
    <w:rsid w:val="003F43E2"/>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10">
    <w:name w:val="xl110"/>
    <w:basedOn w:val="a0"/>
    <w:uiPriority w:val="99"/>
    <w:rsid w:val="003F43E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Calibri"/>
      <w:sz w:val="16"/>
      <w:szCs w:val="16"/>
      <w:lang w:val="en-US"/>
    </w:rPr>
  </w:style>
  <w:style w:type="paragraph" w:customStyle="1" w:styleId="xl111">
    <w:name w:val="xl111"/>
    <w:basedOn w:val="a0"/>
    <w:uiPriority w:val="99"/>
    <w:rsid w:val="003F43E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en-US"/>
    </w:rPr>
  </w:style>
  <w:style w:type="paragraph" w:customStyle="1" w:styleId="xl112">
    <w:name w:val="xl112"/>
    <w:basedOn w:val="a0"/>
    <w:uiPriority w:val="99"/>
    <w:rsid w:val="003F43E2"/>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13">
    <w:name w:val="xl113"/>
    <w:basedOn w:val="a0"/>
    <w:uiPriority w:val="99"/>
    <w:rsid w:val="003F43E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14">
    <w:name w:val="xl114"/>
    <w:basedOn w:val="a0"/>
    <w:uiPriority w:val="99"/>
    <w:rsid w:val="003F43E2"/>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15">
    <w:name w:val="xl115"/>
    <w:basedOn w:val="a0"/>
    <w:uiPriority w:val="99"/>
    <w:rsid w:val="003F43E2"/>
    <w:pPr>
      <w:pBdr>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16">
    <w:name w:val="xl116"/>
    <w:basedOn w:val="a0"/>
    <w:uiPriority w:val="99"/>
    <w:rsid w:val="003F43E2"/>
    <w:pPr>
      <w:pBdr>
        <w:left w:val="single" w:sz="4"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17">
    <w:name w:val="xl117"/>
    <w:basedOn w:val="a0"/>
    <w:uiPriority w:val="99"/>
    <w:rsid w:val="003F43E2"/>
    <w:pPr>
      <w:pBdr>
        <w:left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Calibri"/>
      <w:sz w:val="16"/>
      <w:szCs w:val="16"/>
      <w:lang w:val="en-US"/>
    </w:rPr>
  </w:style>
  <w:style w:type="paragraph" w:customStyle="1" w:styleId="xl118">
    <w:name w:val="xl118"/>
    <w:basedOn w:val="a0"/>
    <w:uiPriority w:val="99"/>
    <w:rsid w:val="003F43E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19">
    <w:name w:val="xl119"/>
    <w:basedOn w:val="a0"/>
    <w:uiPriority w:val="99"/>
    <w:rsid w:val="003F43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20">
    <w:name w:val="xl120"/>
    <w:basedOn w:val="a0"/>
    <w:uiPriority w:val="99"/>
    <w:rsid w:val="003F43E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21">
    <w:name w:val="xl121"/>
    <w:basedOn w:val="a0"/>
    <w:uiPriority w:val="99"/>
    <w:rsid w:val="003F43E2"/>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22">
    <w:name w:val="xl122"/>
    <w:basedOn w:val="a0"/>
    <w:uiPriority w:val="99"/>
    <w:rsid w:val="003F43E2"/>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23">
    <w:name w:val="xl123"/>
    <w:basedOn w:val="a0"/>
    <w:uiPriority w:val="99"/>
    <w:rsid w:val="003F43E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Calibri"/>
      <w:sz w:val="16"/>
      <w:szCs w:val="16"/>
      <w:lang w:val="en-US"/>
    </w:rPr>
  </w:style>
  <w:style w:type="paragraph" w:customStyle="1" w:styleId="xl124">
    <w:name w:val="xl124"/>
    <w:basedOn w:val="a0"/>
    <w:uiPriority w:val="99"/>
    <w:rsid w:val="003F43E2"/>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en-US"/>
    </w:rPr>
  </w:style>
  <w:style w:type="paragraph" w:customStyle="1" w:styleId="xl125">
    <w:name w:val="xl125"/>
    <w:basedOn w:val="a0"/>
    <w:uiPriority w:val="99"/>
    <w:rsid w:val="003F43E2"/>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26">
    <w:name w:val="xl126"/>
    <w:basedOn w:val="a0"/>
    <w:uiPriority w:val="99"/>
    <w:rsid w:val="003F43E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27">
    <w:name w:val="xl127"/>
    <w:basedOn w:val="a0"/>
    <w:uiPriority w:val="99"/>
    <w:rsid w:val="003F43E2"/>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28">
    <w:name w:val="xl128"/>
    <w:basedOn w:val="a0"/>
    <w:uiPriority w:val="99"/>
    <w:rsid w:val="003F43E2"/>
    <w:pPr>
      <w:pBdr>
        <w:top w:val="single" w:sz="4" w:space="0" w:color="auto"/>
        <w:left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29">
    <w:name w:val="xl129"/>
    <w:basedOn w:val="a0"/>
    <w:uiPriority w:val="99"/>
    <w:rsid w:val="003F43E2"/>
    <w:pPr>
      <w:pBdr>
        <w:top w:val="single" w:sz="4" w:space="0" w:color="auto"/>
        <w:left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30">
    <w:name w:val="xl130"/>
    <w:basedOn w:val="a0"/>
    <w:uiPriority w:val="99"/>
    <w:rsid w:val="003F43E2"/>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val="en-US"/>
    </w:rPr>
  </w:style>
  <w:style w:type="paragraph" w:customStyle="1" w:styleId="xl131">
    <w:name w:val="xl131"/>
    <w:basedOn w:val="a0"/>
    <w:uiPriority w:val="99"/>
    <w:rsid w:val="003F43E2"/>
    <w:pPr>
      <w:pBdr>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32">
    <w:name w:val="xl132"/>
    <w:basedOn w:val="a0"/>
    <w:uiPriority w:val="99"/>
    <w:rsid w:val="003F43E2"/>
    <w:pPr>
      <w:pBdr>
        <w:left w:val="single" w:sz="8"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33">
    <w:name w:val="xl133"/>
    <w:basedOn w:val="a0"/>
    <w:uiPriority w:val="99"/>
    <w:rsid w:val="003F43E2"/>
    <w:pPr>
      <w:pBdr>
        <w:left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34">
    <w:name w:val="xl134"/>
    <w:basedOn w:val="a0"/>
    <w:uiPriority w:val="99"/>
    <w:rsid w:val="003F43E2"/>
    <w:pPr>
      <w:pBdr>
        <w:left w:val="single" w:sz="8"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35">
    <w:name w:val="xl135"/>
    <w:basedOn w:val="a0"/>
    <w:uiPriority w:val="99"/>
    <w:rsid w:val="003F43E2"/>
    <w:pPr>
      <w:pBdr>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36">
    <w:name w:val="xl136"/>
    <w:basedOn w:val="a0"/>
    <w:uiPriority w:val="99"/>
    <w:rsid w:val="003F43E2"/>
    <w:pPr>
      <w:pBdr>
        <w:left w:val="single" w:sz="8"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Calibri"/>
      <w:sz w:val="16"/>
      <w:szCs w:val="16"/>
      <w:lang w:val="en-US"/>
    </w:rPr>
  </w:style>
  <w:style w:type="paragraph" w:customStyle="1" w:styleId="xl137">
    <w:name w:val="xl137"/>
    <w:basedOn w:val="a0"/>
    <w:uiPriority w:val="99"/>
    <w:rsid w:val="003F43E2"/>
    <w:pPr>
      <w:pBdr>
        <w:top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38">
    <w:name w:val="xl138"/>
    <w:basedOn w:val="a0"/>
    <w:uiPriority w:val="99"/>
    <w:rsid w:val="003F43E2"/>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39">
    <w:name w:val="xl139"/>
    <w:basedOn w:val="a0"/>
    <w:uiPriority w:val="99"/>
    <w:rsid w:val="003F43E2"/>
    <w:pPr>
      <w:pBdr>
        <w:top w:val="single" w:sz="8"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40">
    <w:name w:val="xl140"/>
    <w:basedOn w:val="a0"/>
    <w:uiPriority w:val="99"/>
    <w:rsid w:val="003F43E2"/>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41">
    <w:name w:val="xl141"/>
    <w:basedOn w:val="a0"/>
    <w:uiPriority w:val="99"/>
    <w:rsid w:val="003F43E2"/>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42">
    <w:name w:val="xl142"/>
    <w:basedOn w:val="a0"/>
    <w:uiPriority w:val="99"/>
    <w:rsid w:val="003F43E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Calibri"/>
      <w:sz w:val="16"/>
      <w:szCs w:val="16"/>
      <w:lang w:val="en-US"/>
    </w:rPr>
  </w:style>
  <w:style w:type="paragraph" w:customStyle="1" w:styleId="xl143">
    <w:name w:val="xl143"/>
    <w:basedOn w:val="a0"/>
    <w:uiPriority w:val="99"/>
    <w:rsid w:val="003F43E2"/>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44">
    <w:name w:val="xl144"/>
    <w:basedOn w:val="a0"/>
    <w:uiPriority w:val="99"/>
    <w:rsid w:val="003F43E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45">
    <w:name w:val="xl145"/>
    <w:basedOn w:val="a0"/>
    <w:uiPriority w:val="99"/>
    <w:rsid w:val="003F43E2"/>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46">
    <w:name w:val="xl146"/>
    <w:basedOn w:val="a0"/>
    <w:uiPriority w:val="99"/>
    <w:rsid w:val="003F43E2"/>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47">
    <w:name w:val="xl147"/>
    <w:basedOn w:val="a0"/>
    <w:uiPriority w:val="99"/>
    <w:rsid w:val="003F43E2"/>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48">
    <w:name w:val="xl148"/>
    <w:basedOn w:val="a0"/>
    <w:uiPriority w:val="99"/>
    <w:rsid w:val="003F43E2"/>
    <w:pPr>
      <w:pBdr>
        <w:top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49">
    <w:name w:val="xl149"/>
    <w:basedOn w:val="a0"/>
    <w:uiPriority w:val="99"/>
    <w:rsid w:val="003F43E2"/>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50">
    <w:name w:val="xl150"/>
    <w:basedOn w:val="a0"/>
    <w:uiPriority w:val="99"/>
    <w:rsid w:val="003F43E2"/>
    <w:pPr>
      <w:pBdr>
        <w:top w:val="single" w:sz="4" w:space="0" w:color="auto"/>
        <w:left w:val="single" w:sz="4" w:space="0" w:color="auto"/>
        <w:bottom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51">
    <w:name w:val="xl151"/>
    <w:basedOn w:val="a0"/>
    <w:uiPriority w:val="99"/>
    <w:rsid w:val="003F43E2"/>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52">
    <w:name w:val="xl152"/>
    <w:basedOn w:val="a0"/>
    <w:uiPriority w:val="99"/>
    <w:rsid w:val="003F43E2"/>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53">
    <w:name w:val="xl153"/>
    <w:basedOn w:val="a0"/>
    <w:uiPriority w:val="99"/>
    <w:rsid w:val="003F43E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Calibri"/>
      <w:sz w:val="16"/>
      <w:szCs w:val="16"/>
      <w:lang w:val="en-US"/>
    </w:rPr>
  </w:style>
  <w:style w:type="paragraph" w:customStyle="1" w:styleId="xl154">
    <w:name w:val="xl154"/>
    <w:basedOn w:val="a0"/>
    <w:uiPriority w:val="99"/>
    <w:rsid w:val="003F43E2"/>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55">
    <w:name w:val="xl155"/>
    <w:basedOn w:val="a0"/>
    <w:uiPriority w:val="99"/>
    <w:rsid w:val="003F43E2"/>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56">
    <w:name w:val="xl156"/>
    <w:basedOn w:val="a0"/>
    <w:uiPriority w:val="99"/>
    <w:rsid w:val="003F43E2"/>
    <w:pPr>
      <w:pBdr>
        <w:top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57">
    <w:name w:val="xl157"/>
    <w:basedOn w:val="a0"/>
    <w:uiPriority w:val="99"/>
    <w:rsid w:val="003F43E2"/>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58">
    <w:name w:val="xl158"/>
    <w:basedOn w:val="a0"/>
    <w:uiPriority w:val="99"/>
    <w:rsid w:val="003F43E2"/>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59">
    <w:name w:val="xl159"/>
    <w:basedOn w:val="a0"/>
    <w:uiPriority w:val="99"/>
    <w:rsid w:val="003F43E2"/>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60">
    <w:name w:val="xl160"/>
    <w:basedOn w:val="a0"/>
    <w:uiPriority w:val="99"/>
    <w:rsid w:val="003F43E2"/>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61">
    <w:name w:val="xl161"/>
    <w:basedOn w:val="a0"/>
    <w:uiPriority w:val="99"/>
    <w:rsid w:val="003F43E2"/>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62">
    <w:name w:val="xl162"/>
    <w:basedOn w:val="a0"/>
    <w:uiPriority w:val="99"/>
    <w:rsid w:val="003F43E2"/>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character" w:customStyle="1" w:styleId="UnresolvedMention">
    <w:name w:val="Unresolved Mention"/>
    <w:basedOn w:val="a1"/>
    <w:uiPriority w:val="99"/>
    <w:semiHidden/>
    <w:unhideWhenUsed/>
    <w:rsid w:val="00E64726"/>
    <w:rPr>
      <w:color w:val="605E5C"/>
      <w:shd w:val="clear" w:color="auto" w:fill="E1DFDD"/>
    </w:rPr>
  </w:style>
  <w:style w:type="character" w:customStyle="1" w:styleId="1f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4239F6"/>
    <w:rPr>
      <w:rFonts w:ascii="Calibri" w:eastAsia="Calibri" w:hAnsi="Calibri" w:cs="Times New Roman"/>
      <w:sz w:val="20"/>
      <w:szCs w:val="20"/>
    </w:rPr>
  </w:style>
  <w:style w:type="character" w:customStyle="1" w:styleId="1f9">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4239F6"/>
    <w:rPr>
      <w:rFonts w:ascii="Calibri" w:eastAsia="Calibri" w:hAnsi="Calibri" w:cs="Times New Roman"/>
    </w:rPr>
  </w:style>
  <w:style w:type="character" w:customStyle="1" w:styleId="1fa">
    <w:name w:val="Основной текст с отступом Знак1"/>
    <w:aliases w:val="текст Знак1,Основной текст 1 Знак1,Основной текст 1 Знак Знак Знак Знак1"/>
    <w:basedOn w:val="a1"/>
    <w:uiPriority w:val="99"/>
    <w:semiHidden/>
    <w:rsid w:val="004239F6"/>
    <w:rPr>
      <w:rFonts w:ascii="Calibri" w:eastAsia="Calibri" w:hAnsi="Calibri" w:cs="Times New Roman"/>
    </w:rPr>
  </w:style>
  <w:style w:type="table" w:customStyle="1" w:styleId="141">
    <w:name w:val="Сетка таблицы 14"/>
    <w:basedOn w:val="a2"/>
    <w:next w:val="1e"/>
    <w:uiPriority w:val="99"/>
    <w:semiHidden/>
    <w:unhideWhenUsed/>
    <w:rsid w:val="004239F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94">
    <w:name w:val="Сетка таблицы9"/>
    <w:basedOn w:val="a2"/>
    <w:next w:val="afffff7"/>
    <w:uiPriority w:val="39"/>
    <w:rsid w:val="004239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 113"/>
    <w:basedOn w:val="a2"/>
    <w:rsid w:val="004239F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WSITable3">
    <w:name w:val="WSI Table3"/>
    <w:basedOn w:val="a2"/>
    <w:uiPriority w:val="61"/>
    <w:rsid w:val="004239F6"/>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pPr>
      <w:rPr>
        <w:rFonts w:ascii="Arial" w:hAnsi="Arial" w:cs="Times New Roman" w:hint="default"/>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tblStylePr w:type="lastRow">
      <w:pPr>
        <w:spacing w:beforeLines="0" w:before="0" w:beforeAutospacing="0" w:afterLines="0" w:after="0" w:afterAutospacing="0"/>
      </w:pPr>
      <w:rPr>
        <w:rFonts w:ascii="Arial" w:hAnsi="Arial" w:cs="Times New Roman" w:hint="default"/>
      </w:rPr>
      <w:tblPr/>
      <w:tcPr>
        <w:tcBorders>
          <w:top w:val="nil"/>
          <w:left w:val="nil"/>
          <w:bottom w:val="nil"/>
          <w:right w:val="nil"/>
          <w:insideH w:val="nil"/>
          <w:insideV w:val="nil"/>
        </w:tcBorders>
      </w:tcPr>
    </w:tblStylePr>
    <w:tblStylePr w:type="firstCol">
      <w:rPr>
        <w:rFonts w:ascii="Arial" w:hAnsi="Arial" w:cs="Times New Roman" w:hint="default"/>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Arial" w:hAnsi="Arial" w:cs="Times New Roman" w:hint="default"/>
      </w:rPr>
      <w:tblPr/>
      <w:tcPr>
        <w:tcBorders>
          <w:top w:val="nil"/>
          <w:left w:val="nil"/>
          <w:bottom w:val="nil"/>
          <w:right w:val="nil"/>
          <w:insideH w:val="nil"/>
          <w:insideV w:val="nil"/>
        </w:tcBorders>
      </w:tcPr>
    </w:tblStylePr>
    <w:tblStylePr w:type="band1Vert">
      <w:rPr>
        <w:rFonts w:ascii="Arial" w:hAnsi="Arial" w:cs="Times New Roman" w:hint="default"/>
      </w:rPr>
      <w:tblPr/>
      <w:tcPr>
        <w:tcBorders>
          <w:top w:val="nil"/>
          <w:left w:val="nil"/>
          <w:bottom w:val="nil"/>
          <w:right w:val="nil"/>
          <w:insideH w:val="nil"/>
          <w:insideV w:val="nil"/>
        </w:tcBorders>
      </w:tcPr>
    </w:tblStylePr>
    <w:tblStylePr w:type="band1Horz">
      <w:rPr>
        <w:rFonts w:ascii="Arial" w:hAnsi="Arial" w:cs="Times New Roman" w:hint="default"/>
        <w:sz w:val="20"/>
        <w:szCs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ascii="Arial" w:hAnsi="Arial" w:cs="Times New Roman" w:hint="default"/>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LightList13">
    <w:name w:val="Light List13"/>
    <w:basedOn w:val="a2"/>
    <w:uiPriority w:val="61"/>
    <w:rsid w:val="004239F6"/>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Lines="0" w:before="0" w:beforeAutospacing="0" w:afterLines="0" w:after="0" w:afterAutospacing="0"/>
      </w:pPr>
      <w:rPr>
        <w:rFonts w:ascii="Arial" w:hAnsi="Arial" w:cs="Times New Roman" w:hint="default"/>
        <w:b/>
      </w:rPr>
      <w:tblPr/>
      <w:tcPr>
        <w:shd w:val="clear" w:color="auto" w:fill="D9D9D9"/>
      </w:tcPr>
    </w:tblStylePr>
    <w:tblStylePr w:type="lastRow">
      <w:pPr>
        <w:spacing w:beforeLines="0" w:before="0" w:beforeAutospacing="0" w:afterLines="0" w:after="0" w:afterAutospacing="0"/>
      </w:pPr>
      <w:rPr>
        <w:rFonts w:ascii="Arial" w:hAnsi="Arial" w:cs="Times New Roman" w:hint="default"/>
      </w:rPr>
      <w:tblPr/>
      <w:tcPr>
        <w:tcBorders>
          <w:top w:val="nil"/>
          <w:left w:val="nil"/>
          <w:bottom w:val="nil"/>
          <w:right w:val="nil"/>
          <w:insideH w:val="nil"/>
          <w:insideV w:val="nil"/>
        </w:tcBorders>
      </w:tcPr>
    </w:tblStylePr>
    <w:tblStylePr w:type="firstCol">
      <w:rPr>
        <w:rFonts w:ascii="Arial" w:hAnsi="Arial" w:cs="Times New Roman" w:hint="default"/>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Arial" w:hAnsi="Arial" w:cs="Times New Roman" w:hint="default"/>
      </w:rPr>
      <w:tblPr/>
      <w:tcPr>
        <w:tcBorders>
          <w:top w:val="nil"/>
          <w:left w:val="nil"/>
          <w:bottom w:val="nil"/>
          <w:right w:val="nil"/>
          <w:insideH w:val="nil"/>
          <w:insideV w:val="nil"/>
        </w:tcBorders>
      </w:tcPr>
    </w:tblStylePr>
    <w:tblStylePr w:type="band1Vert">
      <w:rPr>
        <w:rFonts w:ascii="Arial" w:hAnsi="Arial" w:cs="Times New Roman" w:hint="default"/>
      </w:rPr>
      <w:tblPr/>
      <w:tcPr>
        <w:tcBorders>
          <w:top w:val="nil"/>
          <w:left w:val="nil"/>
          <w:bottom w:val="nil"/>
          <w:right w:val="nil"/>
          <w:insideH w:val="nil"/>
          <w:insideV w:val="nil"/>
        </w:tcBorders>
      </w:tcPr>
    </w:tblStylePr>
    <w:tblStylePr w:type="band1Horz">
      <w:rPr>
        <w:rFonts w:ascii="Arial" w:hAnsi="Arial" w:cs="Times New Roman" w:hint="default"/>
        <w:sz w:val="20"/>
        <w:szCs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ascii="Arial" w:hAnsi="Arial" w:cs="Times New Roman" w:hint="default"/>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320">
    <w:name w:val="Сетка таблицы32"/>
    <w:basedOn w:val="a2"/>
    <w:uiPriority w:val="39"/>
    <w:rsid w:val="004239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 121"/>
    <w:basedOn w:val="a2"/>
    <w:uiPriority w:val="99"/>
    <w:rsid w:val="004239F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111">
    <w:name w:val="Сетка таблицы 1111"/>
    <w:basedOn w:val="a2"/>
    <w:rsid w:val="004239F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WSITable11">
    <w:name w:val="WSI Table11"/>
    <w:basedOn w:val="a2"/>
    <w:uiPriority w:val="61"/>
    <w:rsid w:val="004239F6"/>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pPr>
      <w:rPr>
        <w:rFonts w:ascii="Arial" w:hAnsi="Arial" w:cs="Times New Roman" w:hint="default"/>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tblStylePr w:type="lastRow">
      <w:pPr>
        <w:spacing w:beforeLines="0" w:before="0" w:beforeAutospacing="0" w:afterLines="0" w:after="0" w:afterAutospacing="0"/>
      </w:pPr>
      <w:rPr>
        <w:rFonts w:ascii="Arial" w:hAnsi="Arial" w:cs="Times New Roman" w:hint="default"/>
      </w:rPr>
      <w:tblPr/>
      <w:tcPr>
        <w:tcBorders>
          <w:top w:val="nil"/>
          <w:left w:val="nil"/>
          <w:bottom w:val="nil"/>
          <w:right w:val="nil"/>
          <w:insideH w:val="nil"/>
          <w:insideV w:val="nil"/>
        </w:tcBorders>
      </w:tcPr>
    </w:tblStylePr>
    <w:tblStylePr w:type="firstCol">
      <w:rPr>
        <w:rFonts w:ascii="Arial" w:hAnsi="Arial" w:cs="Times New Roman" w:hint="default"/>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Arial" w:hAnsi="Arial" w:cs="Times New Roman" w:hint="default"/>
      </w:rPr>
      <w:tblPr/>
      <w:tcPr>
        <w:tcBorders>
          <w:top w:val="nil"/>
          <w:left w:val="nil"/>
          <w:bottom w:val="nil"/>
          <w:right w:val="nil"/>
          <w:insideH w:val="nil"/>
          <w:insideV w:val="nil"/>
        </w:tcBorders>
      </w:tcPr>
    </w:tblStylePr>
    <w:tblStylePr w:type="band1Vert">
      <w:rPr>
        <w:rFonts w:ascii="Arial" w:hAnsi="Arial" w:cs="Times New Roman" w:hint="default"/>
      </w:rPr>
      <w:tblPr/>
      <w:tcPr>
        <w:tcBorders>
          <w:top w:val="nil"/>
          <w:left w:val="nil"/>
          <w:bottom w:val="nil"/>
          <w:right w:val="nil"/>
          <w:insideH w:val="nil"/>
          <w:insideV w:val="nil"/>
        </w:tcBorders>
      </w:tcPr>
    </w:tblStylePr>
    <w:tblStylePr w:type="band1Horz">
      <w:rPr>
        <w:rFonts w:ascii="Arial" w:hAnsi="Arial" w:cs="Times New Roman" w:hint="default"/>
        <w:sz w:val="20"/>
        <w:szCs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ascii="Arial" w:hAnsi="Arial" w:cs="Times New Roman" w:hint="default"/>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LightList111">
    <w:name w:val="Light List111"/>
    <w:basedOn w:val="a2"/>
    <w:uiPriority w:val="61"/>
    <w:rsid w:val="004239F6"/>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Lines="0" w:before="0" w:beforeAutospacing="0" w:afterLines="0" w:after="0" w:afterAutospacing="0"/>
      </w:pPr>
      <w:rPr>
        <w:rFonts w:ascii="Arial" w:hAnsi="Arial" w:cs="Times New Roman" w:hint="default"/>
        <w:b/>
      </w:rPr>
      <w:tblPr/>
      <w:tcPr>
        <w:shd w:val="clear" w:color="auto" w:fill="D9D9D9"/>
      </w:tcPr>
    </w:tblStylePr>
    <w:tblStylePr w:type="lastRow">
      <w:pPr>
        <w:spacing w:beforeLines="0" w:before="0" w:beforeAutospacing="0" w:afterLines="0" w:after="0" w:afterAutospacing="0"/>
      </w:pPr>
      <w:rPr>
        <w:rFonts w:ascii="Arial" w:hAnsi="Arial" w:cs="Times New Roman" w:hint="default"/>
      </w:rPr>
      <w:tblPr/>
      <w:tcPr>
        <w:tcBorders>
          <w:top w:val="nil"/>
          <w:left w:val="nil"/>
          <w:bottom w:val="nil"/>
          <w:right w:val="nil"/>
          <w:insideH w:val="nil"/>
          <w:insideV w:val="nil"/>
        </w:tcBorders>
      </w:tcPr>
    </w:tblStylePr>
    <w:tblStylePr w:type="firstCol">
      <w:rPr>
        <w:rFonts w:ascii="Arial" w:hAnsi="Arial" w:cs="Times New Roman" w:hint="default"/>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Arial" w:hAnsi="Arial" w:cs="Times New Roman" w:hint="default"/>
      </w:rPr>
      <w:tblPr/>
      <w:tcPr>
        <w:tcBorders>
          <w:top w:val="nil"/>
          <w:left w:val="nil"/>
          <w:bottom w:val="nil"/>
          <w:right w:val="nil"/>
          <w:insideH w:val="nil"/>
          <w:insideV w:val="nil"/>
        </w:tcBorders>
      </w:tcPr>
    </w:tblStylePr>
    <w:tblStylePr w:type="band1Vert">
      <w:rPr>
        <w:rFonts w:ascii="Arial" w:hAnsi="Arial" w:cs="Times New Roman" w:hint="default"/>
      </w:rPr>
      <w:tblPr/>
      <w:tcPr>
        <w:tcBorders>
          <w:top w:val="nil"/>
          <w:left w:val="nil"/>
          <w:bottom w:val="nil"/>
          <w:right w:val="nil"/>
          <w:insideH w:val="nil"/>
          <w:insideV w:val="nil"/>
        </w:tcBorders>
      </w:tcPr>
    </w:tblStylePr>
    <w:tblStylePr w:type="band1Horz">
      <w:rPr>
        <w:rFonts w:ascii="Arial" w:hAnsi="Arial" w:cs="Times New Roman" w:hint="default"/>
        <w:sz w:val="20"/>
        <w:szCs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ascii="Arial" w:hAnsi="Arial" w:cs="Times New Roman" w:hint="default"/>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420">
    <w:name w:val="Сетка таблицы42"/>
    <w:basedOn w:val="a2"/>
    <w:uiPriority w:val="39"/>
    <w:rsid w:val="004239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uiPriority w:val="39"/>
    <w:rsid w:val="004239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2"/>
    <w:uiPriority w:val="39"/>
    <w:rsid w:val="004239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2"/>
    <w:uiPriority w:val="39"/>
    <w:rsid w:val="004239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uiPriority w:val="39"/>
    <w:rsid w:val="004239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 131"/>
    <w:basedOn w:val="a2"/>
    <w:uiPriority w:val="99"/>
    <w:rsid w:val="004239F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121">
    <w:name w:val="Сетка таблицы 1121"/>
    <w:basedOn w:val="a2"/>
    <w:rsid w:val="004239F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WSITable21">
    <w:name w:val="WSI Table21"/>
    <w:basedOn w:val="a2"/>
    <w:uiPriority w:val="61"/>
    <w:rsid w:val="004239F6"/>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pPr>
      <w:rPr>
        <w:rFonts w:ascii="Arial" w:hAnsi="Arial" w:cs="Times New Roman" w:hint="default"/>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tblStylePr w:type="lastRow">
      <w:pPr>
        <w:spacing w:beforeLines="0" w:before="0" w:beforeAutospacing="0" w:afterLines="0" w:after="0" w:afterAutospacing="0"/>
      </w:pPr>
      <w:rPr>
        <w:rFonts w:ascii="Arial" w:hAnsi="Arial" w:cs="Times New Roman" w:hint="default"/>
      </w:rPr>
      <w:tblPr/>
      <w:tcPr>
        <w:tcBorders>
          <w:top w:val="nil"/>
          <w:left w:val="nil"/>
          <w:bottom w:val="nil"/>
          <w:right w:val="nil"/>
          <w:insideH w:val="nil"/>
          <w:insideV w:val="nil"/>
        </w:tcBorders>
      </w:tcPr>
    </w:tblStylePr>
    <w:tblStylePr w:type="firstCol">
      <w:rPr>
        <w:rFonts w:ascii="Arial" w:hAnsi="Arial" w:cs="Times New Roman" w:hint="default"/>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Arial" w:hAnsi="Arial" w:cs="Times New Roman" w:hint="default"/>
      </w:rPr>
      <w:tblPr/>
      <w:tcPr>
        <w:tcBorders>
          <w:top w:val="nil"/>
          <w:left w:val="nil"/>
          <w:bottom w:val="nil"/>
          <w:right w:val="nil"/>
          <w:insideH w:val="nil"/>
          <w:insideV w:val="nil"/>
        </w:tcBorders>
      </w:tcPr>
    </w:tblStylePr>
    <w:tblStylePr w:type="band1Vert">
      <w:rPr>
        <w:rFonts w:ascii="Arial" w:hAnsi="Arial" w:cs="Times New Roman" w:hint="default"/>
      </w:rPr>
      <w:tblPr/>
      <w:tcPr>
        <w:tcBorders>
          <w:top w:val="nil"/>
          <w:left w:val="nil"/>
          <w:bottom w:val="nil"/>
          <w:right w:val="nil"/>
          <w:insideH w:val="nil"/>
          <w:insideV w:val="nil"/>
        </w:tcBorders>
      </w:tcPr>
    </w:tblStylePr>
    <w:tblStylePr w:type="band1Horz">
      <w:rPr>
        <w:rFonts w:ascii="Arial" w:hAnsi="Arial" w:cs="Times New Roman" w:hint="default"/>
        <w:sz w:val="20"/>
        <w:szCs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ascii="Arial" w:hAnsi="Arial" w:cs="Times New Roman" w:hint="default"/>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LightList121">
    <w:name w:val="Light List121"/>
    <w:basedOn w:val="a2"/>
    <w:uiPriority w:val="61"/>
    <w:rsid w:val="004239F6"/>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Lines="0" w:before="0" w:beforeAutospacing="0" w:afterLines="0" w:after="0" w:afterAutospacing="0"/>
      </w:pPr>
      <w:rPr>
        <w:rFonts w:ascii="Arial" w:hAnsi="Arial" w:cs="Times New Roman" w:hint="default"/>
        <w:b/>
      </w:rPr>
      <w:tblPr/>
      <w:tcPr>
        <w:shd w:val="clear" w:color="auto" w:fill="D9D9D9"/>
      </w:tcPr>
    </w:tblStylePr>
    <w:tblStylePr w:type="lastRow">
      <w:pPr>
        <w:spacing w:beforeLines="0" w:before="0" w:beforeAutospacing="0" w:afterLines="0" w:after="0" w:afterAutospacing="0"/>
      </w:pPr>
      <w:rPr>
        <w:rFonts w:ascii="Arial" w:hAnsi="Arial" w:cs="Times New Roman" w:hint="default"/>
      </w:rPr>
      <w:tblPr/>
      <w:tcPr>
        <w:tcBorders>
          <w:top w:val="nil"/>
          <w:left w:val="nil"/>
          <w:bottom w:val="nil"/>
          <w:right w:val="nil"/>
          <w:insideH w:val="nil"/>
          <w:insideV w:val="nil"/>
        </w:tcBorders>
      </w:tcPr>
    </w:tblStylePr>
    <w:tblStylePr w:type="firstCol">
      <w:rPr>
        <w:rFonts w:ascii="Arial" w:hAnsi="Arial" w:cs="Times New Roman" w:hint="default"/>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Arial" w:hAnsi="Arial" w:cs="Times New Roman" w:hint="default"/>
      </w:rPr>
      <w:tblPr/>
      <w:tcPr>
        <w:tcBorders>
          <w:top w:val="nil"/>
          <w:left w:val="nil"/>
          <w:bottom w:val="nil"/>
          <w:right w:val="nil"/>
          <w:insideH w:val="nil"/>
          <w:insideV w:val="nil"/>
        </w:tcBorders>
      </w:tcPr>
    </w:tblStylePr>
    <w:tblStylePr w:type="band1Vert">
      <w:rPr>
        <w:rFonts w:ascii="Arial" w:hAnsi="Arial" w:cs="Times New Roman" w:hint="default"/>
      </w:rPr>
      <w:tblPr/>
      <w:tcPr>
        <w:tcBorders>
          <w:top w:val="nil"/>
          <w:left w:val="nil"/>
          <w:bottom w:val="nil"/>
          <w:right w:val="nil"/>
          <w:insideH w:val="nil"/>
          <w:insideV w:val="nil"/>
        </w:tcBorders>
      </w:tcPr>
    </w:tblStylePr>
    <w:tblStylePr w:type="band1Horz">
      <w:rPr>
        <w:rFonts w:ascii="Arial" w:hAnsi="Arial" w:cs="Times New Roman" w:hint="default"/>
        <w:sz w:val="20"/>
        <w:szCs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ascii="Arial" w:hAnsi="Arial" w:cs="Times New Roman" w:hint="default"/>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3110">
    <w:name w:val="Сетка таблицы311"/>
    <w:basedOn w:val="a2"/>
    <w:uiPriority w:val="39"/>
    <w:rsid w:val="004239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uiPriority w:val="39"/>
    <w:rsid w:val="004239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2"/>
    <w:uiPriority w:val="39"/>
    <w:rsid w:val="004239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uiPriority w:val="39"/>
    <w:rsid w:val="004239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2"/>
    <w:uiPriority w:val="39"/>
    <w:rsid w:val="004239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
    <w:name w:val="TOC Heading"/>
    <w:basedOn w:val="10"/>
    <w:next w:val="a0"/>
    <w:uiPriority w:val="39"/>
    <w:unhideWhenUsed/>
    <w:qFormat/>
    <w:rsid w:val="009A00F2"/>
    <w:pPr>
      <w:keepLines/>
      <w:spacing w:after="0" w:line="259" w:lineRule="auto"/>
      <w:outlineLvl w:val="9"/>
    </w:pPr>
    <w:rPr>
      <w:rFonts w:asciiTheme="majorHAnsi" w:eastAsiaTheme="majorEastAsia" w:hAnsiTheme="majorHAnsi" w:cstheme="majorBidi"/>
      <w:b w:val="0"/>
      <w:bCs w:val="0"/>
      <w:color w:val="2F5496" w:themeColor="accent1" w:themeShade="BF"/>
      <w:kern w:val="0"/>
      <w:lang w:val="en-US" w:eastAsia="en-US"/>
    </w:rPr>
  </w:style>
  <w:style w:type="paragraph" w:customStyle="1" w:styleId="122">
    <w:name w:val="таблСлева12"/>
    <w:basedOn w:val="a0"/>
    <w:uiPriority w:val="3"/>
    <w:qFormat/>
    <w:rsid w:val="00B72F59"/>
    <w:pPr>
      <w:snapToGrid w:val="0"/>
      <w:spacing w:after="0" w:line="240" w:lineRule="auto"/>
    </w:pPr>
    <w:rPr>
      <w:rFonts w:ascii="Times New Roman" w:eastAsia="Times New Roman" w:hAnsi="Times New Roman" w:cs="Times New Roman"/>
      <w:iCs/>
      <w:sz w:val="24"/>
      <w:szCs w:val="28"/>
      <w:lang w:eastAsia="ru-RU"/>
    </w:rPr>
  </w:style>
  <w:style w:type="character" w:customStyle="1" w:styleId="FontStyle48">
    <w:name w:val="Font Style48"/>
    <w:rsid w:val="00962141"/>
    <w:rPr>
      <w:rFonts w:ascii="Times New Roman" w:hAnsi="Times New Roman" w:cs="Times New Roman"/>
      <w:sz w:val="26"/>
      <w:szCs w:val="26"/>
    </w:rPr>
  </w:style>
  <w:style w:type="character" w:customStyle="1" w:styleId="114">
    <w:name w:val="Текст примечания Знак11"/>
    <w:uiPriority w:val="99"/>
    <w:rsid w:val="00F74577"/>
    <w:rPr>
      <w:rFonts w:cs="Times New Roman"/>
      <w:sz w:val="20"/>
      <w:szCs w:val="20"/>
    </w:rPr>
  </w:style>
  <w:style w:type="character" w:customStyle="1" w:styleId="115">
    <w:name w:val="Тема примечания Знак11"/>
    <w:uiPriority w:val="99"/>
    <w:rsid w:val="00F74577"/>
    <w:rPr>
      <w:rFonts w:cs="Times New Roman"/>
      <w:b/>
      <w:bCs/>
      <w:sz w:val="20"/>
      <w:szCs w:val="20"/>
    </w:rPr>
  </w:style>
  <w:style w:type="character" w:customStyle="1" w:styleId="a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locked/>
    <w:rsid w:val="00F74577"/>
    <w:rPr>
      <w:rFonts w:ascii="Times New Roman" w:eastAsia="Times New Roman" w:hAnsi="Times New Roman" w:cs="Times New Roman"/>
      <w:sz w:val="24"/>
      <w:szCs w:val="24"/>
      <w:lang w:val="en-US" w:eastAsia="nl-NL"/>
    </w:rPr>
  </w:style>
  <w:style w:type="table" w:customStyle="1" w:styleId="TableNormal">
    <w:name w:val="Table Normal"/>
    <w:uiPriority w:val="2"/>
    <w:semiHidden/>
    <w:unhideWhenUsed/>
    <w:qFormat/>
    <w:rsid w:val="00F7457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Style16">
    <w:name w:val="Style16"/>
    <w:basedOn w:val="a0"/>
    <w:uiPriority w:val="99"/>
    <w:rsid w:val="00F74577"/>
    <w:pPr>
      <w:widowControl w:val="0"/>
      <w:autoSpaceDE w:val="0"/>
      <w:autoSpaceDN w:val="0"/>
      <w:adjustRightInd w:val="0"/>
      <w:spacing w:after="0" w:line="400" w:lineRule="exact"/>
      <w:ind w:firstLine="691"/>
      <w:jc w:val="both"/>
    </w:pPr>
    <w:rPr>
      <w:rFonts w:ascii="Times New Roman" w:eastAsia="Times New Roman" w:hAnsi="Times New Roman" w:cs="Times New Roman"/>
      <w:sz w:val="24"/>
      <w:szCs w:val="24"/>
      <w:lang w:eastAsia="ru-RU"/>
    </w:rPr>
  </w:style>
  <w:style w:type="character" w:customStyle="1" w:styleId="FontStyle12">
    <w:name w:val="Font Style12"/>
    <w:uiPriority w:val="99"/>
    <w:rsid w:val="00F74577"/>
    <w:rPr>
      <w:rFonts w:ascii="Times New Roman" w:hAnsi="Times New Roman" w:cs="Times New Roman"/>
      <w:sz w:val="24"/>
      <w:szCs w:val="24"/>
    </w:rPr>
  </w:style>
  <w:style w:type="character" w:customStyle="1" w:styleId="FontStyle46">
    <w:name w:val="Font Style46"/>
    <w:rsid w:val="00F74577"/>
    <w:rPr>
      <w:rFonts w:ascii="Times New Roman" w:hAnsi="Times New Roman" w:cs="Times New Roman"/>
      <w:sz w:val="22"/>
      <w:szCs w:val="22"/>
    </w:rPr>
  </w:style>
  <w:style w:type="numbering" w:customStyle="1" w:styleId="1fb">
    <w:name w:val="Нет списка1"/>
    <w:next w:val="a3"/>
    <w:uiPriority w:val="99"/>
    <w:semiHidden/>
    <w:unhideWhenUsed/>
    <w:rsid w:val="00F74577"/>
  </w:style>
  <w:style w:type="paragraph" w:customStyle="1" w:styleId="1fc">
    <w:name w:val="1"/>
    <w:basedOn w:val="a0"/>
    <w:rsid w:val="00F74577"/>
    <w:pPr>
      <w:tabs>
        <w:tab w:val="left" w:pos="708"/>
      </w:tabs>
      <w:spacing w:line="240" w:lineRule="exact"/>
    </w:pPr>
    <w:rPr>
      <w:rFonts w:ascii="Verdana" w:eastAsia="Times New Roman" w:hAnsi="Verdana" w:cs="Verdana"/>
      <w:sz w:val="20"/>
      <w:szCs w:val="20"/>
      <w:lang w:val="en-US"/>
    </w:rPr>
  </w:style>
  <w:style w:type="character" w:customStyle="1" w:styleId="FontStyle45">
    <w:name w:val="Font Style45"/>
    <w:rsid w:val="00F74577"/>
    <w:rPr>
      <w:rFonts w:ascii="Times New Roman" w:hAnsi="Times New Roman" w:cs="Times New Roman"/>
      <w:sz w:val="26"/>
      <w:szCs w:val="26"/>
    </w:rPr>
  </w:style>
  <w:style w:type="paragraph" w:customStyle="1" w:styleId="Style12">
    <w:name w:val="Style12"/>
    <w:basedOn w:val="a0"/>
    <w:rsid w:val="00F745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52">
    <w:name w:val="Font Style52"/>
    <w:rsid w:val="00F74577"/>
    <w:rPr>
      <w:rFonts w:ascii="Times New Roman" w:hAnsi="Times New Roman" w:cs="Times New Roman" w:hint="default"/>
      <w:sz w:val="22"/>
      <w:szCs w:val="22"/>
    </w:rPr>
  </w:style>
  <w:style w:type="paragraph" w:customStyle="1" w:styleId="1fd">
    <w:name w:val="т1"/>
    <w:basedOn w:val="a0"/>
    <w:rsid w:val="00F74577"/>
    <w:pPr>
      <w:spacing w:after="0" w:line="240" w:lineRule="auto"/>
      <w:ind w:firstLine="709"/>
      <w:jc w:val="both"/>
    </w:pPr>
    <w:rPr>
      <w:rFonts w:ascii="Times New Roman" w:eastAsia="Times New Roman" w:hAnsi="Times New Roman" w:cs="Times New Roman"/>
      <w:iCs/>
      <w:sz w:val="28"/>
      <w:szCs w:val="28"/>
      <w:lang w:eastAsia="ru-RU"/>
    </w:rPr>
  </w:style>
  <w:style w:type="paragraph" w:customStyle="1" w:styleId="1fe">
    <w:name w:val="Знак Знак Знак Знак Знак Знак Знак1"/>
    <w:basedOn w:val="a0"/>
    <w:rsid w:val="00F74577"/>
    <w:pPr>
      <w:tabs>
        <w:tab w:val="left" w:pos="708"/>
      </w:tabs>
      <w:spacing w:line="240" w:lineRule="exact"/>
    </w:pPr>
    <w:rPr>
      <w:rFonts w:ascii="Verdana" w:eastAsia="Calibri" w:hAnsi="Verdana" w:cs="Verdana"/>
      <w:sz w:val="20"/>
      <w:szCs w:val="20"/>
      <w:lang w:val="en-US"/>
    </w:rPr>
  </w:style>
  <w:style w:type="paragraph" w:customStyle="1" w:styleId="al">
    <w:name w:val="al"/>
    <w:basedOn w:val="a0"/>
    <w:rsid w:val="00F745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Exact">
    <w:name w:val="Основной текст (2) Exact"/>
    <w:rsid w:val="00F74577"/>
    <w:rPr>
      <w:rFonts w:ascii="Arial" w:eastAsia="Times New Roman" w:hAnsi="Arial" w:cs="Arial"/>
      <w:sz w:val="20"/>
      <w:szCs w:val="20"/>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uiPriority="0" w:qFormat="1"/>
    <w:lsdException w:name="Table Grid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628C3"/>
  </w:style>
  <w:style w:type="paragraph" w:styleId="10">
    <w:name w:val="heading 1"/>
    <w:basedOn w:val="a0"/>
    <w:next w:val="a0"/>
    <w:link w:val="11"/>
    <w:qFormat/>
    <w:rsid w:val="00CF4477"/>
    <w:pPr>
      <w:keepNext/>
      <w:spacing w:before="240" w:after="60" w:line="240" w:lineRule="auto"/>
      <w:outlineLvl w:val="0"/>
    </w:pPr>
    <w:rPr>
      <w:rFonts w:ascii="Arial" w:eastAsia="Times New Roman" w:hAnsi="Arial" w:cs="Times New Roman"/>
      <w:b/>
      <w:bCs/>
      <w:kern w:val="32"/>
      <w:sz w:val="32"/>
      <w:szCs w:val="32"/>
      <w:lang w:eastAsia="ru-RU"/>
    </w:rPr>
  </w:style>
  <w:style w:type="paragraph" w:styleId="2">
    <w:name w:val="heading 2"/>
    <w:basedOn w:val="a0"/>
    <w:next w:val="a0"/>
    <w:link w:val="20"/>
    <w:qFormat/>
    <w:rsid w:val="00CF4477"/>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0"/>
    <w:next w:val="a0"/>
    <w:link w:val="30"/>
    <w:qFormat/>
    <w:rsid w:val="00CF4477"/>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3"/>
    <w:next w:val="a0"/>
    <w:link w:val="40"/>
    <w:uiPriority w:val="99"/>
    <w:qFormat/>
    <w:rsid w:val="00CF4477"/>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qFormat/>
    <w:rsid w:val="00CF4477"/>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7">
    <w:name w:val="heading 7"/>
    <w:basedOn w:val="a0"/>
    <w:next w:val="a0"/>
    <w:link w:val="70"/>
    <w:uiPriority w:val="9"/>
    <w:unhideWhenUsed/>
    <w:qFormat/>
    <w:rsid w:val="00CF4477"/>
    <w:pPr>
      <w:keepNext/>
      <w:keepLines/>
      <w:spacing w:before="200" w:after="0" w:line="240" w:lineRule="auto"/>
      <w:outlineLvl w:val="6"/>
    </w:pPr>
    <w:rPr>
      <w:rFonts w:ascii="Cambria" w:eastAsia="Times New Roman" w:hAnsi="Cambria" w:cs="Times New Roman"/>
      <w:i/>
      <w:iCs/>
      <w:color w:val="404040"/>
      <w:sz w:val="24"/>
      <w:szCs w:val="24"/>
      <w:lang w:eastAsia="ru-RU"/>
    </w:rPr>
  </w:style>
  <w:style w:type="paragraph" w:styleId="8">
    <w:name w:val="heading 8"/>
    <w:basedOn w:val="a0"/>
    <w:next w:val="a0"/>
    <w:link w:val="80"/>
    <w:uiPriority w:val="9"/>
    <w:semiHidden/>
    <w:unhideWhenUsed/>
    <w:qFormat/>
    <w:rsid w:val="00CF4477"/>
    <w:pPr>
      <w:spacing w:before="240" w:after="60" w:line="276" w:lineRule="auto"/>
      <w:outlineLvl w:val="7"/>
    </w:pPr>
    <w:rPr>
      <w:rFonts w:ascii="Calibri" w:eastAsia="Times New Roman" w:hAnsi="Calibri" w:cs="Times New Roman"/>
      <w:i/>
      <w:iCs/>
      <w:sz w:val="24"/>
      <w:szCs w:val="24"/>
      <w:lang w:eastAsia="ru-RU"/>
    </w:rPr>
  </w:style>
  <w:style w:type="paragraph" w:styleId="9">
    <w:name w:val="heading 9"/>
    <w:basedOn w:val="a0"/>
    <w:next w:val="a0"/>
    <w:link w:val="90"/>
    <w:qFormat/>
    <w:rsid w:val="00CF4477"/>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CF4477"/>
    <w:rPr>
      <w:rFonts w:ascii="Arial" w:eastAsia="Times New Roman" w:hAnsi="Arial" w:cs="Times New Roman"/>
      <w:b/>
      <w:bCs/>
      <w:kern w:val="32"/>
      <w:sz w:val="32"/>
      <w:szCs w:val="32"/>
      <w:lang w:eastAsia="ru-RU"/>
    </w:rPr>
  </w:style>
  <w:style w:type="character" w:customStyle="1" w:styleId="20">
    <w:name w:val="Заголовок 2 Знак"/>
    <w:basedOn w:val="a1"/>
    <w:link w:val="2"/>
    <w:rsid w:val="00CF4477"/>
    <w:rPr>
      <w:rFonts w:ascii="Arial" w:eastAsia="Times New Roman" w:hAnsi="Arial" w:cs="Times New Roman"/>
      <w:b/>
      <w:bCs/>
      <w:i/>
      <w:iCs/>
      <w:sz w:val="28"/>
      <w:szCs w:val="28"/>
      <w:lang w:eastAsia="ru-RU"/>
    </w:rPr>
  </w:style>
  <w:style w:type="character" w:customStyle="1" w:styleId="30">
    <w:name w:val="Заголовок 3 Знак"/>
    <w:basedOn w:val="a1"/>
    <w:link w:val="3"/>
    <w:rsid w:val="00CF4477"/>
    <w:rPr>
      <w:rFonts w:ascii="Arial" w:eastAsia="Times New Roman" w:hAnsi="Arial" w:cs="Times New Roman"/>
      <w:b/>
      <w:bCs/>
      <w:sz w:val="26"/>
      <w:szCs w:val="26"/>
      <w:lang w:eastAsia="ru-RU"/>
    </w:rPr>
  </w:style>
  <w:style w:type="character" w:customStyle="1" w:styleId="40">
    <w:name w:val="Заголовок 4 Знак"/>
    <w:basedOn w:val="a1"/>
    <w:link w:val="4"/>
    <w:uiPriority w:val="99"/>
    <w:rsid w:val="00CF4477"/>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uiPriority w:val="9"/>
    <w:rsid w:val="00CF4477"/>
    <w:rPr>
      <w:rFonts w:ascii="Times New Roman" w:eastAsia="Times New Roman" w:hAnsi="Times New Roman" w:cs="Times New Roman"/>
      <w:b/>
      <w:bCs/>
      <w:i/>
      <w:iCs/>
      <w:sz w:val="26"/>
      <w:szCs w:val="26"/>
      <w:lang w:eastAsia="ru-RU"/>
    </w:rPr>
  </w:style>
  <w:style w:type="character" w:customStyle="1" w:styleId="70">
    <w:name w:val="Заголовок 7 Знак"/>
    <w:basedOn w:val="a1"/>
    <w:link w:val="7"/>
    <w:uiPriority w:val="9"/>
    <w:rsid w:val="00CF4477"/>
    <w:rPr>
      <w:rFonts w:ascii="Cambria" w:eastAsia="Times New Roman" w:hAnsi="Cambria" w:cs="Times New Roman"/>
      <w:i/>
      <w:iCs/>
      <w:color w:val="404040"/>
      <w:sz w:val="24"/>
      <w:szCs w:val="24"/>
      <w:lang w:eastAsia="ru-RU"/>
    </w:rPr>
  </w:style>
  <w:style w:type="character" w:customStyle="1" w:styleId="80">
    <w:name w:val="Заголовок 8 Знак"/>
    <w:basedOn w:val="a1"/>
    <w:link w:val="8"/>
    <w:uiPriority w:val="9"/>
    <w:semiHidden/>
    <w:rsid w:val="00CF4477"/>
    <w:rPr>
      <w:rFonts w:ascii="Calibri" w:eastAsia="Times New Roman" w:hAnsi="Calibri" w:cs="Times New Roman"/>
      <w:i/>
      <w:iCs/>
      <w:sz w:val="24"/>
      <w:szCs w:val="24"/>
      <w:lang w:eastAsia="ru-RU"/>
    </w:rPr>
  </w:style>
  <w:style w:type="character" w:customStyle="1" w:styleId="90">
    <w:name w:val="Заголовок 9 Знак"/>
    <w:basedOn w:val="a1"/>
    <w:link w:val="9"/>
    <w:rsid w:val="00CF4477"/>
    <w:rPr>
      <w:rFonts w:ascii="Arial" w:eastAsia="Times New Roman" w:hAnsi="Arial" w:cs="Arial"/>
      <w:lang w:eastAsia="ru-RU"/>
    </w:rPr>
  </w:style>
  <w:style w:type="paragraph" w:styleId="a4">
    <w:name w:val="Body Text"/>
    <w:basedOn w:val="a0"/>
    <w:link w:val="a5"/>
    <w:rsid w:val="00CF4477"/>
    <w:pPr>
      <w:spacing w:after="0" w:line="240" w:lineRule="auto"/>
    </w:pPr>
    <w:rPr>
      <w:rFonts w:ascii="Times New Roman" w:eastAsia="Times New Roman" w:hAnsi="Times New Roman" w:cs="Times New Roman"/>
      <w:sz w:val="28"/>
      <w:szCs w:val="24"/>
      <w:lang w:eastAsia="ru-RU"/>
    </w:rPr>
  </w:style>
  <w:style w:type="character" w:customStyle="1" w:styleId="a5">
    <w:name w:val="Основной текст Знак"/>
    <w:basedOn w:val="a1"/>
    <w:link w:val="a4"/>
    <w:rsid w:val="00CF4477"/>
    <w:rPr>
      <w:rFonts w:ascii="Times New Roman" w:eastAsia="Times New Roman" w:hAnsi="Times New Roman" w:cs="Times New Roman"/>
      <w:sz w:val="28"/>
      <w:szCs w:val="24"/>
      <w:lang w:eastAsia="ru-RU"/>
    </w:rPr>
  </w:style>
  <w:style w:type="paragraph" w:styleId="21">
    <w:name w:val="Body Text 2"/>
    <w:basedOn w:val="a0"/>
    <w:link w:val="22"/>
    <w:rsid w:val="00CF4477"/>
    <w:pPr>
      <w:spacing w:after="0" w:line="240" w:lineRule="auto"/>
      <w:ind w:right="-57"/>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1"/>
    <w:link w:val="21"/>
    <w:rsid w:val="00CF4477"/>
    <w:rPr>
      <w:rFonts w:ascii="Times New Roman" w:eastAsia="Times New Roman" w:hAnsi="Times New Roman" w:cs="Times New Roman"/>
      <w:sz w:val="28"/>
      <w:szCs w:val="24"/>
      <w:lang w:eastAsia="ru-RU"/>
    </w:rPr>
  </w:style>
  <w:style w:type="character" w:customStyle="1" w:styleId="blk">
    <w:name w:val="blk"/>
    <w:rsid w:val="00CF4477"/>
  </w:style>
  <w:style w:type="paragraph" w:styleId="a6">
    <w:name w:val="footer"/>
    <w:aliases w:val="Нижний колонтитул Знак Знак Знак,Нижний колонтитул1,Нижний колонтитул Знак Знак"/>
    <w:basedOn w:val="a0"/>
    <w:link w:val="a7"/>
    <w:rsid w:val="00CF4477"/>
    <w:pPr>
      <w:tabs>
        <w:tab w:val="center" w:pos="4677"/>
        <w:tab w:val="right" w:pos="9355"/>
      </w:tabs>
      <w:spacing w:before="120" w:after="120" w:line="240" w:lineRule="auto"/>
    </w:pPr>
    <w:rPr>
      <w:rFonts w:ascii="Times New Roman" w:eastAsia="Times New Roman" w:hAnsi="Times New Roman" w:cs="Times New Roman"/>
      <w:sz w:val="24"/>
      <w:szCs w:val="24"/>
      <w:lang w:eastAsia="ru-RU"/>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rsid w:val="00CF4477"/>
    <w:rPr>
      <w:rFonts w:ascii="Times New Roman" w:eastAsia="Times New Roman" w:hAnsi="Times New Roman" w:cs="Times New Roman"/>
      <w:sz w:val="24"/>
      <w:szCs w:val="24"/>
      <w:lang w:eastAsia="ru-RU"/>
    </w:rPr>
  </w:style>
  <w:style w:type="character" w:styleId="a8">
    <w:name w:val="page number"/>
    <w:basedOn w:val="a1"/>
    <w:rsid w:val="00CF4477"/>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qFormat/>
    <w:rsid w:val="00CF4477"/>
    <w:pPr>
      <w:widowControl w:val="0"/>
      <w:spacing w:after="0" w:line="240" w:lineRule="auto"/>
    </w:pPr>
    <w:rPr>
      <w:rFonts w:ascii="Times New Roman" w:eastAsia="Times New Roman" w:hAnsi="Times New Roman" w:cs="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qFormat/>
    <w:rsid w:val="00CF4477"/>
    <w:pPr>
      <w:spacing w:after="0" w:line="240" w:lineRule="auto"/>
    </w:pPr>
    <w:rPr>
      <w:rFonts w:ascii="Times New Roman" w:eastAsia="Times New Roman" w:hAnsi="Times New Roman" w:cs="Times New Roman"/>
      <w:sz w:val="20"/>
      <w:szCs w:val="20"/>
      <w:lang w:val="en-US" w:eastAsia="ru-RU"/>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rsid w:val="00CF4477"/>
    <w:rPr>
      <w:rFonts w:ascii="Times New Roman" w:eastAsia="Times New Roman" w:hAnsi="Times New Roman" w:cs="Times New Roman"/>
      <w:sz w:val="20"/>
      <w:szCs w:val="20"/>
      <w:lang w:val="en-US" w:eastAsia="ru-RU"/>
    </w:rPr>
  </w:style>
  <w:style w:type="character" w:styleId="ad">
    <w:name w:val="footnote reference"/>
    <w:aliases w:val="Знак сноски-FN,Ciae niinee-FN,AЗнак сноски зел"/>
    <w:basedOn w:val="a1"/>
    <w:rsid w:val="00CF4477"/>
    <w:rPr>
      <w:rFonts w:cs="Times New Roman"/>
      <w:vertAlign w:val="superscript"/>
    </w:rPr>
  </w:style>
  <w:style w:type="paragraph" w:styleId="23">
    <w:name w:val="List 2"/>
    <w:basedOn w:val="a0"/>
    <w:rsid w:val="00CF4477"/>
    <w:pPr>
      <w:spacing w:before="120" w:after="120" w:line="240" w:lineRule="auto"/>
      <w:ind w:left="720" w:hanging="360"/>
      <w:jc w:val="both"/>
    </w:pPr>
    <w:rPr>
      <w:rFonts w:ascii="Arial" w:eastAsia="Batang" w:hAnsi="Arial" w:cs="Times New Roman"/>
      <w:sz w:val="20"/>
      <w:szCs w:val="24"/>
      <w:lang w:eastAsia="ko-KR"/>
    </w:rPr>
  </w:style>
  <w:style w:type="character" w:styleId="ae">
    <w:name w:val="Hyperlink"/>
    <w:basedOn w:val="a1"/>
    <w:uiPriority w:val="99"/>
    <w:rsid w:val="00CF4477"/>
    <w:rPr>
      <w:rFonts w:cs="Times New Roman"/>
      <w:color w:val="0000FF"/>
      <w:u w:val="single"/>
    </w:rPr>
  </w:style>
  <w:style w:type="paragraph" w:styleId="12">
    <w:name w:val="toc 1"/>
    <w:basedOn w:val="a0"/>
    <w:next w:val="a0"/>
    <w:autoRedefine/>
    <w:uiPriority w:val="39"/>
    <w:rsid w:val="00CF4477"/>
    <w:pPr>
      <w:spacing w:before="240" w:after="120" w:line="240" w:lineRule="auto"/>
    </w:pPr>
    <w:rPr>
      <w:rFonts w:ascii="Calibri" w:eastAsia="Times New Roman" w:hAnsi="Calibri" w:cs="Calibri"/>
      <w:b/>
      <w:bCs/>
      <w:sz w:val="20"/>
      <w:szCs w:val="20"/>
      <w:lang w:eastAsia="ru-RU"/>
    </w:rPr>
  </w:style>
  <w:style w:type="paragraph" w:styleId="24">
    <w:name w:val="toc 2"/>
    <w:basedOn w:val="a0"/>
    <w:next w:val="a0"/>
    <w:autoRedefine/>
    <w:uiPriority w:val="39"/>
    <w:rsid w:val="00CF4477"/>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0"/>
    <w:next w:val="a0"/>
    <w:autoRedefine/>
    <w:uiPriority w:val="39"/>
    <w:rsid w:val="00CF4477"/>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CF4477"/>
    <w:rPr>
      <w:rFonts w:ascii="Times New Roman" w:hAnsi="Times New Roman"/>
      <w:sz w:val="20"/>
      <w:lang w:val="x-none" w:eastAsia="ru-RU"/>
    </w:rPr>
  </w:style>
  <w:style w:type="paragraph" w:styleId="af">
    <w:name w:val="List Paragraph"/>
    <w:aliases w:val="Содержание. 2 уровень,List Paragraph"/>
    <w:basedOn w:val="a0"/>
    <w:link w:val="af0"/>
    <w:uiPriority w:val="34"/>
    <w:qFormat/>
    <w:rsid w:val="00CF4477"/>
    <w:pPr>
      <w:spacing w:before="120" w:after="120" w:line="240" w:lineRule="auto"/>
      <w:ind w:left="708"/>
    </w:pPr>
    <w:rPr>
      <w:rFonts w:ascii="Times New Roman" w:eastAsia="Times New Roman" w:hAnsi="Times New Roman" w:cs="Times New Roman"/>
      <w:sz w:val="24"/>
      <w:szCs w:val="24"/>
      <w:lang w:eastAsia="ru-RU"/>
    </w:rPr>
  </w:style>
  <w:style w:type="character" w:customStyle="1" w:styleId="af0">
    <w:name w:val="Абзац списка Знак"/>
    <w:aliases w:val="Содержание. 2 уровень Знак,List Paragraph Знак"/>
    <w:link w:val="af"/>
    <w:uiPriority w:val="34"/>
    <w:qFormat/>
    <w:locked/>
    <w:rsid w:val="00CF4477"/>
    <w:rPr>
      <w:rFonts w:ascii="Times New Roman" w:eastAsia="Times New Roman" w:hAnsi="Times New Roman" w:cs="Times New Roman"/>
      <w:sz w:val="24"/>
      <w:szCs w:val="24"/>
      <w:lang w:eastAsia="ru-RU"/>
    </w:rPr>
  </w:style>
  <w:style w:type="character" w:styleId="af1">
    <w:name w:val="Emphasis"/>
    <w:basedOn w:val="a1"/>
    <w:qFormat/>
    <w:rsid w:val="00CF4477"/>
    <w:rPr>
      <w:rFonts w:cs="Times New Roman"/>
      <w:i/>
    </w:rPr>
  </w:style>
  <w:style w:type="paragraph" w:styleId="af2">
    <w:name w:val="Balloon Text"/>
    <w:basedOn w:val="a0"/>
    <w:link w:val="af3"/>
    <w:rsid w:val="00CF4477"/>
    <w:pPr>
      <w:spacing w:after="0" w:line="240" w:lineRule="auto"/>
    </w:pPr>
    <w:rPr>
      <w:rFonts w:ascii="Segoe UI" w:eastAsia="Times New Roman" w:hAnsi="Segoe UI" w:cs="Times New Roman"/>
      <w:sz w:val="18"/>
      <w:szCs w:val="18"/>
      <w:lang w:eastAsia="ru-RU"/>
    </w:rPr>
  </w:style>
  <w:style w:type="character" w:customStyle="1" w:styleId="af3">
    <w:name w:val="Текст выноски Знак"/>
    <w:basedOn w:val="a1"/>
    <w:link w:val="af2"/>
    <w:rsid w:val="00CF4477"/>
    <w:rPr>
      <w:rFonts w:ascii="Segoe UI" w:eastAsia="Times New Roman" w:hAnsi="Segoe UI" w:cs="Times New Roman"/>
      <w:sz w:val="18"/>
      <w:szCs w:val="18"/>
      <w:lang w:eastAsia="ru-RU"/>
    </w:rPr>
  </w:style>
  <w:style w:type="paragraph" w:customStyle="1" w:styleId="ConsPlusNormal">
    <w:name w:val="ConsPlusNormal"/>
    <w:rsid w:val="00CF447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nhideWhenUsed/>
    <w:rsid w:val="00CF447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5">
    <w:name w:val="Верхний колонтитул Знак"/>
    <w:basedOn w:val="a1"/>
    <w:link w:val="af4"/>
    <w:rsid w:val="00CF4477"/>
    <w:rPr>
      <w:rFonts w:ascii="Times New Roman" w:eastAsia="Times New Roman" w:hAnsi="Times New Roman" w:cs="Times New Roman"/>
      <w:sz w:val="24"/>
      <w:szCs w:val="24"/>
      <w:lang w:eastAsia="ru-RU"/>
    </w:rPr>
  </w:style>
  <w:style w:type="paragraph" w:styleId="25">
    <w:name w:val="Body Text Indent 2"/>
    <w:basedOn w:val="a0"/>
    <w:link w:val="26"/>
    <w:rsid w:val="00CF4477"/>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1"/>
    <w:link w:val="25"/>
    <w:rsid w:val="00CF4477"/>
    <w:rPr>
      <w:rFonts w:ascii="Times New Roman" w:eastAsia="Times New Roman" w:hAnsi="Times New Roman" w:cs="Times New Roman"/>
      <w:sz w:val="24"/>
      <w:szCs w:val="24"/>
      <w:lang w:eastAsia="ru-RU"/>
    </w:rPr>
  </w:style>
  <w:style w:type="paragraph" w:styleId="af6">
    <w:name w:val="annotation text"/>
    <w:basedOn w:val="a0"/>
    <w:link w:val="af7"/>
    <w:uiPriority w:val="99"/>
    <w:unhideWhenUsed/>
    <w:rsid w:val="00CF4477"/>
    <w:pPr>
      <w:spacing w:after="0" w:line="240" w:lineRule="auto"/>
    </w:pPr>
    <w:rPr>
      <w:rFonts w:ascii="Times New Roman" w:eastAsia="Times New Roman" w:hAnsi="Times New Roman" w:cs="Times New Roman"/>
      <w:sz w:val="20"/>
      <w:szCs w:val="20"/>
      <w:lang w:eastAsia="ru-RU"/>
    </w:rPr>
  </w:style>
  <w:style w:type="character" w:customStyle="1" w:styleId="af7">
    <w:name w:val="Текст примечания Знак"/>
    <w:basedOn w:val="a1"/>
    <w:link w:val="af6"/>
    <w:uiPriority w:val="99"/>
    <w:rsid w:val="00CF4477"/>
    <w:rPr>
      <w:rFonts w:ascii="Times New Roman" w:eastAsia="Times New Roman" w:hAnsi="Times New Roman" w:cs="Times New Roman"/>
      <w:sz w:val="20"/>
      <w:szCs w:val="20"/>
      <w:lang w:eastAsia="ru-RU"/>
    </w:rPr>
  </w:style>
  <w:style w:type="character" w:customStyle="1" w:styleId="13">
    <w:name w:val="Текст примечания Знак1"/>
    <w:basedOn w:val="a1"/>
    <w:uiPriority w:val="99"/>
    <w:rsid w:val="00CF4477"/>
    <w:rPr>
      <w:rFonts w:cs="Times New Roman"/>
      <w:sz w:val="20"/>
      <w:szCs w:val="20"/>
    </w:rPr>
  </w:style>
  <w:style w:type="paragraph" w:customStyle="1" w:styleId="14">
    <w:name w:val="Тема примечания1"/>
    <w:basedOn w:val="af6"/>
    <w:next w:val="af6"/>
    <w:uiPriority w:val="99"/>
    <w:unhideWhenUsed/>
    <w:rsid w:val="00CF4477"/>
    <w:rPr>
      <w:rFonts w:ascii="Calibri" w:hAnsi="Calibri"/>
      <w:b/>
      <w:bCs/>
      <w:sz w:val="22"/>
      <w:szCs w:val="22"/>
    </w:rPr>
  </w:style>
  <w:style w:type="character" w:customStyle="1" w:styleId="af8">
    <w:name w:val="Тема примечания Знак"/>
    <w:basedOn w:val="af7"/>
    <w:link w:val="af9"/>
    <w:uiPriority w:val="99"/>
    <w:locked/>
    <w:rsid w:val="00CF4477"/>
    <w:rPr>
      <w:rFonts w:ascii="Times New Roman" w:eastAsia="Times New Roman" w:hAnsi="Times New Roman" w:cs="Times New Roman"/>
      <w:b/>
      <w:bCs/>
      <w:sz w:val="20"/>
      <w:szCs w:val="20"/>
      <w:lang w:eastAsia="ru-RU"/>
    </w:rPr>
  </w:style>
  <w:style w:type="character" w:customStyle="1" w:styleId="15">
    <w:name w:val="Тема примечания Знак1"/>
    <w:basedOn w:val="af7"/>
    <w:uiPriority w:val="99"/>
    <w:rsid w:val="00CF4477"/>
    <w:rPr>
      <w:rFonts w:ascii="Times New Roman" w:eastAsia="Times New Roman" w:hAnsi="Times New Roman" w:cs="Times New Roman"/>
      <w:b/>
      <w:bCs/>
      <w:sz w:val="20"/>
      <w:szCs w:val="20"/>
      <w:lang w:eastAsia="ru-RU"/>
    </w:rPr>
  </w:style>
  <w:style w:type="character" w:customStyle="1" w:styleId="apple-converted-space">
    <w:name w:val="apple-converted-space"/>
    <w:rsid w:val="00CF4477"/>
  </w:style>
  <w:style w:type="character" w:customStyle="1" w:styleId="afa">
    <w:name w:val="Цветовое выделение"/>
    <w:uiPriority w:val="99"/>
    <w:rsid w:val="00CF4477"/>
    <w:rPr>
      <w:b/>
      <w:color w:val="26282F"/>
    </w:rPr>
  </w:style>
  <w:style w:type="character" w:customStyle="1" w:styleId="afb">
    <w:name w:val="Гипертекстовая ссылка"/>
    <w:uiPriority w:val="99"/>
    <w:rsid w:val="00CF4477"/>
    <w:rPr>
      <w:b/>
      <w:color w:val="106BBE"/>
    </w:rPr>
  </w:style>
  <w:style w:type="character" w:customStyle="1" w:styleId="afc">
    <w:name w:val="Активная гипертекстовая ссылка"/>
    <w:uiPriority w:val="99"/>
    <w:rsid w:val="00CF4477"/>
    <w:rPr>
      <w:b/>
      <w:color w:val="106BBE"/>
      <w:u w:val="single"/>
    </w:rPr>
  </w:style>
  <w:style w:type="paragraph" w:customStyle="1" w:styleId="afd">
    <w:name w:val="Внимание"/>
    <w:basedOn w:val="a0"/>
    <w:next w:val="a0"/>
    <w:uiPriority w:val="99"/>
    <w:rsid w:val="00CF447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e">
    <w:name w:val="Внимание: криминал!!"/>
    <w:basedOn w:val="afd"/>
    <w:next w:val="a0"/>
    <w:uiPriority w:val="99"/>
    <w:rsid w:val="00CF4477"/>
  </w:style>
  <w:style w:type="paragraph" w:customStyle="1" w:styleId="aff">
    <w:name w:val="Внимание: недобросовестность!"/>
    <w:basedOn w:val="afd"/>
    <w:next w:val="a0"/>
    <w:uiPriority w:val="99"/>
    <w:rsid w:val="00CF4477"/>
  </w:style>
  <w:style w:type="character" w:customStyle="1" w:styleId="aff0">
    <w:name w:val="Выделение для Базового Поиска"/>
    <w:uiPriority w:val="99"/>
    <w:rsid w:val="00CF4477"/>
    <w:rPr>
      <w:b/>
      <w:color w:val="0058A9"/>
    </w:rPr>
  </w:style>
  <w:style w:type="character" w:customStyle="1" w:styleId="aff1">
    <w:name w:val="Выделение для Базового Поиска (курсив)"/>
    <w:uiPriority w:val="99"/>
    <w:rsid w:val="00CF4477"/>
    <w:rPr>
      <w:b/>
      <w:i/>
      <w:color w:val="0058A9"/>
    </w:rPr>
  </w:style>
  <w:style w:type="paragraph" w:customStyle="1" w:styleId="aff2">
    <w:name w:val="Дочерний элемент списка"/>
    <w:basedOn w:val="a0"/>
    <w:next w:val="a0"/>
    <w:uiPriority w:val="99"/>
    <w:rsid w:val="00CF4477"/>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0"/>
    <w:next w:val="a0"/>
    <w:uiPriority w:val="99"/>
    <w:rsid w:val="00CF4477"/>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3"/>
    <w:next w:val="a0"/>
    <w:uiPriority w:val="99"/>
    <w:rsid w:val="00CF4477"/>
    <w:rPr>
      <w:b/>
      <w:bCs/>
      <w:color w:val="0058A9"/>
      <w:shd w:val="clear" w:color="auto" w:fill="ECE9D8"/>
    </w:rPr>
  </w:style>
  <w:style w:type="paragraph" w:customStyle="1" w:styleId="aff4">
    <w:name w:val="Заголовок группы контролов"/>
    <w:basedOn w:val="a0"/>
    <w:next w:val="a0"/>
    <w:uiPriority w:val="99"/>
    <w:rsid w:val="00CF4477"/>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0"/>
    <w:next w:val="a0"/>
    <w:uiPriority w:val="99"/>
    <w:rsid w:val="00CF4477"/>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CF4477"/>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7">
    <w:name w:val="Заголовок своего сообщения"/>
    <w:uiPriority w:val="99"/>
    <w:rsid w:val="00CF4477"/>
    <w:rPr>
      <w:b/>
      <w:color w:val="26282F"/>
    </w:rPr>
  </w:style>
  <w:style w:type="paragraph" w:customStyle="1" w:styleId="aff8">
    <w:name w:val="Заголовок статьи"/>
    <w:basedOn w:val="a0"/>
    <w:next w:val="a0"/>
    <w:uiPriority w:val="99"/>
    <w:rsid w:val="00CF4477"/>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9">
    <w:name w:val="Заголовок чужого сообщения"/>
    <w:uiPriority w:val="99"/>
    <w:rsid w:val="00CF4477"/>
    <w:rPr>
      <w:b/>
      <w:color w:val="FF0000"/>
    </w:rPr>
  </w:style>
  <w:style w:type="paragraph" w:customStyle="1" w:styleId="affa">
    <w:name w:val="Заголовок ЭР (левое окно)"/>
    <w:basedOn w:val="a0"/>
    <w:next w:val="a0"/>
    <w:uiPriority w:val="99"/>
    <w:rsid w:val="00CF4477"/>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b">
    <w:name w:val="Заголовок ЭР (правое окно)"/>
    <w:basedOn w:val="affa"/>
    <w:next w:val="a0"/>
    <w:uiPriority w:val="99"/>
    <w:rsid w:val="00CF4477"/>
    <w:pPr>
      <w:spacing w:after="0"/>
      <w:jc w:val="left"/>
    </w:pPr>
  </w:style>
  <w:style w:type="paragraph" w:customStyle="1" w:styleId="affc">
    <w:name w:val="Интерактивный заголовок"/>
    <w:basedOn w:val="16"/>
    <w:next w:val="a0"/>
    <w:uiPriority w:val="99"/>
    <w:rsid w:val="00CF4477"/>
    <w:rPr>
      <w:u w:val="single"/>
    </w:rPr>
  </w:style>
  <w:style w:type="paragraph" w:customStyle="1" w:styleId="affd">
    <w:name w:val="Текст информации об изменениях"/>
    <w:basedOn w:val="a0"/>
    <w:next w:val="a0"/>
    <w:uiPriority w:val="99"/>
    <w:rsid w:val="00CF4477"/>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e">
    <w:name w:val="Информация об изменениях"/>
    <w:basedOn w:val="affd"/>
    <w:next w:val="a0"/>
    <w:uiPriority w:val="99"/>
    <w:rsid w:val="00CF4477"/>
    <w:pPr>
      <w:spacing w:before="180"/>
      <w:ind w:left="360" w:right="360" w:firstLine="0"/>
    </w:pPr>
    <w:rPr>
      <w:shd w:val="clear" w:color="auto" w:fill="EAEFED"/>
    </w:rPr>
  </w:style>
  <w:style w:type="paragraph" w:customStyle="1" w:styleId="afff">
    <w:name w:val="Текст (справка)"/>
    <w:basedOn w:val="a0"/>
    <w:next w:val="a0"/>
    <w:uiPriority w:val="99"/>
    <w:rsid w:val="00CF4477"/>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0">
    <w:name w:val="Комментарий"/>
    <w:basedOn w:val="afff"/>
    <w:next w:val="a0"/>
    <w:uiPriority w:val="99"/>
    <w:rsid w:val="00CF4477"/>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CF4477"/>
    <w:rPr>
      <w:i/>
      <w:iCs/>
    </w:rPr>
  </w:style>
  <w:style w:type="paragraph" w:customStyle="1" w:styleId="afff2">
    <w:name w:val="Текст (лев. подпись)"/>
    <w:basedOn w:val="a0"/>
    <w:next w:val="a0"/>
    <w:uiPriority w:val="99"/>
    <w:rsid w:val="00CF4477"/>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3">
    <w:name w:val="Колонтитул (левый)"/>
    <w:basedOn w:val="afff2"/>
    <w:next w:val="a0"/>
    <w:uiPriority w:val="99"/>
    <w:rsid w:val="00CF4477"/>
    <w:rPr>
      <w:sz w:val="14"/>
      <w:szCs w:val="14"/>
    </w:rPr>
  </w:style>
  <w:style w:type="paragraph" w:customStyle="1" w:styleId="afff4">
    <w:name w:val="Текст (прав. подпись)"/>
    <w:basedOn w:val="a0"/>
    <w:next w:val="a0"/>
    <w:uiPriority w:val="99"/>
    <w:rsid w:val="00CF4477"/>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5">
    <w:name w:val="Колонтитул (правый)"/>
    <w:basedOn w:val="afff4"/>
    <w:next w:val="a0"/>
    <w:uiPriority w:val="99"/>
    <w:rsid w:val="00CF4477"/>
    <w:rPr>
      <w:sz w:val="14"/>
      <w:szCs w:val="14"/>
    </w:rPr>
  </w:style>
  <w:style w:type="paragraph" w:customStyle="1" w:styleId="afff6">
    <w:name w:val="Комментарий пользователя"/>
    <w:basedOn w:val="afff0"/>
    <w:next w:val="a0"/>
    <w:uiPriority w:val="99"/>
    <w:rsid w:val="00CF4477"/>
    <w:pPr>
      <w:jc w:val="left"/>
    </w:pPr>
    <w:rPr>
      <w:shd w:val="clear" w:color="auto" w:fill="FFDFE0"/>
    </w:rPr>
  </w:style>
  <w:style w:type="paragraph" w:customStyle="1" w:styleId="afff7">
    <w:name w:val="Куда обратиться?"/>
    <w:basedOn w:val="afd"/>
    <w:next w:val="a0"/>
    <w:uiPriority w:val="99"/>
    <w:rsid w:val="00CF4477"/>
  </w:style>
  <w:style w:type="paragraph" w:customStyle="1" w:styleId="afff8">
    <w:name w:val="Моноширинный"/>
    <w:basedOn w:val="a0"/>
    <w:next w:val="a0"/>
    <w:uiPriority w:val="99"/>
    <w:rsid w:val="00CF4477"/>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9">
    <w:name w:val="Найденные слова"/>
    <w:uiPriority w:val="99"/>
    <w:rsid w:val="00CF4477"/>
    <w:rPr>
      <w:b/>
      <w:color w:val="26282F"/>
      <w:shd w:val="clear" w:color="auto" w:fill="FFF580"/>
    </w:rPr>
  </w:style>
  <w:style w:type="paragraph" w:customStyle="1" w:styleId="afffa">
    <w:name w:val="Напишите нам"/>
    <w:basedOn w:val="a0"/>
    <w:next w:val="a0"/>
    <w:uiPriority w:val="99"/>
    <w:rsid w:val="00CF4477"/>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b">
    <w:name w:val="Не вступил в силу"/>
    <w:uiPriority w:val="99"/>
    <w:rsid w:val="00CF4477"/>
    <w:rPr>
      <w:b/>
      <w:color w:val="000000"/>
      <w:shd w:val="clear" w:color="auto" w:fill="D8EDE8"/>
    </w:rPr>
  </w:style>
  <w:style w:type="paragraph" w:customStyle="1" w:styleId="afffc">
    <w:name w:val="Необходимые документы"/>
    <w:basedOn w:val="afd"/>
    <w:next w:val="a0"/>
    <w:uiPriority w:val="99"/>
    <w:rsid w:val="00CF4477"/>
    <w:pPr>
      <w:ind w:firstLine="118"/>
    </w:pPr>
  </w:style>
  <w:style w:type="paragraph" w:customStyle="1" w:styleId="afffd">
    <w:name w:val="Нормальный (таблица)"/>
    <w:basedOn w:val="a0"/>
    <w:next w:val="a0"/>
    <w:uiPriority w:val="99"/>
    <w:rsid w:val="00CF4477"/>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e">
    <w:name w:val="Таблицы (моноширинный)"/>
    <w:basedOn w:val="a0"/>
    <w:next w:val="a0"/>
    <w:uiPriority w:val="99"/>
    <w:rsid w:val="00CF4477"/>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
    <w:name w:val="Оглавление"/>
    <w:basedOn w:val="afffe"/>
    <w:next w:val="a0"/>
    <w:uiPriority w:val="99"/>
    <w:rsid w:val="00CF4477"/>
    <w:pPr>
      <w:ind w:left="140"/>
    </w:pPr>
  </w:style>
  <w:style w:type="character" w:customStyle="1" w:styleId="affff0">
    <w:name w:val="Опечатки"/>
    <w:uiPriority w:val="99"/>
    <w:rsid w:val="00CF4477"/>
    <w:rPr>
      <w:color w:val="FF0000"/>
    </w:rPr>
  </w:style>
  <w:style w:type="paragraph" w:customStyle="1" w:styleId="affff1">
    <w:name w:val="Переменная часть"/>
    <w:basedOn w:val="aff3"/>
    <w:next w:val="a0"/>
    <w:uiPriority w:val="99"/>
    <w:rsid w:val="00CF4477"/>
    <w:rPr>
      <w:sz w:val="18"/>
      <w:szCs w:val="18"/>
    </w:rPr>
  </w:style>
  <w:style w:type="paragraph" w:customStyle="1" w:styleId="affff2">
    <w:name w:val="Подвал для информации об изменениях"/>
    <w:basedOn w:val="10"/>
    <w:next w:val="a0"/>
    <w:uiPriority w:val="99"/>
    <w:rsid w:val="00CF4477"/>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0"/>
    <w:uiPriority w:val="99"/>
    <w:rsid w:val="00CF4477"/>
    <w:rPr>
      <w:b/>
      <w:bCs/>
    </w:rPr>
  </w:style>
  <w:style w:type="paragraph" w:customStyle="1" w:styleId="affff4">
    <w:name w:val="Подчёркнуный текст"/>
    <w:basedOn w:val="a0"/>
    <w:next w:val="a0"/>
    <w:uiPriority w:val="99"/>
    <w:rsid w:val="00CF4477"/>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5">
    <w:name w:val="Постоянная часть"/>
    <w:basedOn w:val="aff3"/>
    <w:next w:val="a0"/>
    <w:uiPriority w:val="99"/>
    <w:rsid w:val="00CF4477"/>
    <w:rPr>
      <w:sz w:val="20"/>
      <w:szCs w:val="20"/>
    </w:rPr>
  </w:style>
  <w:style w:type="paragraph" w:customStyle="1" w:styleId="affff6">
    <w:name w:val="Прижатый влево"/>
    <w:basedOn w:val="a0"/>
    <w:next w:val="a0"/>
    <w:uiPriority w:val="99"/>
    <w:rsid w:val="00CF4477"/>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7">
    <w:name w:val="Пример."/>
    <w:basedOn w:val="afd"/>
    <w:next w:val="a0"/>
    <w:uiPriority w:val="99"/>
    <w:rsid w:val="00CF4477"/>
  </w:style>
  <w:style w:type="paragraph" w:customStyle="1" w:styleId="affff8">
    <w:name w:val="Примечание."/>
    <w:basedOn w:val="afd"/>
    <w:next w:val="a0"/>
    <w:uiPriority w:val="99"/>
    <w:rsid w:val="00CF4477"/>
  </w:style>
  <w:style w:type="character" w:customStyle="1" w:styleId="affff9">
    <w:name w:val="Продолжение ссылки"/>
    <w:uiPriority w:val="99"/>
    <w:rsid w:val="00CF4477"/>
  </w:style>
  <w:style w:type="paragraph" w:customStyle="1" w:styleId="affffa">
    <w:name w:val="Словарная статья"/>
    <w:basedOn w:val="a0"/>
    <w:next w:val="a0"/>
    <w:uiPriority w:val="99"/>
    <w:rsid w:val="00CF4477"/>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b">
    <w:name w:val="Сравнение редакций"/>
    <w:uiPriority w:val="99"/>
    <w:rsid w:val="00CF4477"/>
    <w:rPr>
      <w:b/>
      <w:color w:val="26282F"/>
    </w:rPr>
  </w:style>
  <w:style w:type="character" w:customStyle="1" w:styleId="affffc">
    <w:name w:val="Сравнение редакций. Добавленный фрагмент"/>
    <w:uiPriority w:val="99"/>
    <w:rsid w:val="00CF4477"/>
    <w:rPr>
      <w:color w:val="000000"/>
      <w:shd w:val="clear" w:color="auto" w:fill="C1D7FF"/>
    </w:rPr>
  </w:style>
  <w:style w:type="character" w:customStyle="1" w:styleId="affffd">
    <w:name w:val="Сравнение редакций. Удаленный фрагмент"/>
    <w:uiPriority w:val="99"/>
    <w:rsid w:val="00CF4477"/>
    <w:rPr>
      <w:color w:val="000000"/>
      <w:shd w:val="clear" w:color="auto" w:fill="C4C413"/>
    </w:rPr>
  </w:style>
  <w:style w:type="paragraph" w:customStyle="1" w:styleId="affffe">
    <w:name w:val="Ссылка на официальную публикацию"/>
    <w:basedOn w:val="a0"/>
    <w:next w:val="a0"/>
    <w:uiPriority w:val="99"/>
    <w:rsid w:val="00CF4477"/>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
    <w:name w:val="Ссылка на утративший силу документ"/>
    <w:uiPriority w:val="99"/>
    <w:rsid w:val="00CF4477"/>
    <w:rPr>
      <w:b/>
      <w:color w:val="749232"/>
    </w:rPr>
  </w:style>
  <w:style w:type="paragraph" w:customStyle="1" w:styleId="afffff0">
    <w:name w:val="Текст в таблице"/>
    <w:basedOn w:val="afffd"/>
    <w:next w:val="a0"/>
    <w:uiPriority w:val="99"/>
    <w:rsid w:val="00CF4477"/>
    <w:pPr>
      <w:ind w:firstLine="500"/>
    </w:pPr>
  </w:style>
  <w:style w:type="paragraph" w:customStyle="1" w:styleId="afffff1">
    <w:name w:val="Текст ЭР (см. также)"/>
    <w:basedOn w:val="a0"/>
    <w:next w:val="a0"/>
    <w:uiPriority w:val="99"/>
    <w:rsid w:val="00CF4477"/>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2">
    <w:name w:val="Технический комментарий"/>
    <w:basedOn w:val="a0"/>
    <w:next w:val="a0"/>
    <w:uiPriority w:val="99"/>
    <w:rsid w:val="00CF4477"/>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3">
    <w:name w:val="Утратил силу"/>
    <w:uiPriority w:val="99"/>
    <w:rsid w:val="00CF4477"/>
    <w:rPr>
      <w:b/>
      <w:strike/>
      <w:color w:val="666600"/>
    </w:rPr>
  </w:style>
  <w:style w:type="paragraph" w:customStyle="1" w:styleId="afffff4">
    <w:name w:val="Формула"/>
    <w:basedOn w:val="a0"/>
    <w:next w:val="a0"/>
    <w:uiPriority w:val="99"/>
    <w:rsid w:val="00CF447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5">
    <w:name w:val="Центрированный (таблица)"/>
    <w:basedOn w:val="afffd"/>
    <w:next w:val="a0"/>
    <w:uiPriority w:val="99"/>
    <w:rsid w:val="00CF4477"/>
    <w:pPr>
      <w:jc w:val="center"/>
    </w:pPr>
  </w:style>
  <w:style w:type="paragraph" w:customStyle="1" w:styleId="-">
    <w:name w:val="ЭР-содержание (правое окно)"/>
    <w:basedOn w:val="a0"/>
    <w:next w:val="a0"/>
    <w:uiPriority w:val="99"/>
    <w:rsid w:val="00CF4477"/>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qFormat/>
    <w:rsid w:val="00CF447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basedOn w:val="a1"/>
    <w:uiPriority w:val="99"/>
    <w:unhideWhenUsed/>
    <w:rsid w:val="00CF4477"/>
    <w:rPr>
      <w:rFonts w:cs="Times New Roman"/>
      <w:sz w:val="16"/>
    </w:rPr>
  </w:style>
  <w:style w:type="paragraph" w:styleId="41">
    <w:name w:val="toc 4"/>
    <w:basedOn w:val="a0"/>
    <w:next w:val="a0"/>
    <w:autoRedefine/>
    <w:rsid w:val="00CF4477"/>
    <w:pPr>
      <w:spacing w:after="0" w:line="240" w:lineRule="auto"/>
      <w:ind w:left="720"/>
    </w:pPr>
    <w:rPr>
      <w:rFonts w:ascii="Calibri" w:eastAsia="Times New Roman" w:hAnsi="Calibri" w:cs="Calibri"/>
      <w:sz w:val="20"/>
      <w:szCs w:val="20"/>
      <w:lang w:eastAsia="ru-RU"/>
    </w:rPr>
  </w:style>
  <w:style w:type="paragraph" w:styleId="51">
    <w:name w:val="toc 5"/>
    <w:basedOn w:val="a0"/>
    <w:next w:val="a0"/>
    <w:autoRedefine/>
    <w:rsid w:val="00CF4477"/>
    <w:pPr>
      <w:spacing w:after="0" w:line="240" w:lineRule="auto"/>
      <w:ind w:left="960"/>
    </w:pPr>
    <w:rPr>
      <w:rFonts w:ascii="Calibri" w:eastAsia="Times New Roman" w:hAnsi="Calibri" w:cs="Calibri"/>
      <w:sz w:val="20"/>
      <w:szCs w:val="20"/>
      <w:lang w:eastAsia="ru-RU"/>
    </w:rPr>
  </w:style>
  <w:style w:type="paragraph" w:styleId="6">
    <w:name w:val="toc 6"/>
    <w:basedOn w:val="a0"/>
    <w:next w:val="a0"/>
    <w:autoRedefine/>
    <w:rsid w:val="00CF4477"/>
    <w:pPr>
      <w:spacing w:after="0" w:line="240" w:lineRule="auto"/>
      <w:ind w:left="1200"/>
    </w:pPr>
    <w:rPr>
      <w:rFonts w:ascii="Calibri" w:eastAsia="Times New Roman" w:hAnsi="Calibri" w:cs="Calibri"/>
      <w:sz w:val="20"/>
      <w:szCs w:val="20"/>
      <w:lang w:eastAsia="ru-RU"/>
    </w:rPr>
  </w:style>
  <w:style w:type="paragraph" w:styleId="71">
    <w:name w:val="toc 7"/>
    <w:basedOn w:val="a0"/>
    <w:next w:val="a0"/>
    <w:autoRedefine/>
    <w:rsid w:val="00CF4477"/>
    <w:pPr>
      <w:spacing w:after="0" w:line="240" w:lineRule="auto"/>
      <w:ind w:left="1440"/>
    </w:pPr>
    <w:rPr>
      <w:rFonts w:ascii="Calibri" w:eastAsia="Times New Roman" w:hAnsi="Calibri" w:cs="Calibri"/>
      <w:sz w:val="20"/>
      <w:szCs w:val="20"/>
      <w:lang w:eastAsia="ru-RU"/>
    </w:rPr>
  </w:style>
  <w:style w:type="paragraph" w:styleId="81">
    <w:name w:val="toc 8"/>
    <w:basedOn w:val="a0"/>
    <w:next w:val="a0"/>
    <w:autoRedefine/>
    <w:rsid w:val="00CF4477"/>
    <w:pPr>
      <w:spacing w:after="0" w:line="240" w:lineRule="auto"/>
      <w:ind w:left="1680"/>
    </w:pPr>
    <w:rPr>
      <w:rFonts w:ascii="Calibri" w:eastAsia="Times New Roman" w:hAnsi="Calibri" w:cs="Calibri"/>
      <w:sz w:val="20"/>
      <w:szCs w:val="20"/>
      <w:lang w:eastAsia="ru-RU"/>
    </w:rPr>
  </w:style>
  <w:style w:type="paragraph" w:styleId="91">
    <w:name w:val="toc 9"/>
    <w:basedOn w:val="a0"/>
    <w:next w:val="a0"/>
    <w:autoRedefine/>
    <w:rsid w:val="00CF4477"/>
    <w:pPr>
      <w:spacing w:after="0" w:line="240" w:lineRule="auto"/>
      <w:ind w:left="1920"/>
    </w:pPr>
    <w:rPr>
      <w:rFonts w:ascii="Calibri" w:eastAsia="Times New Roman" w:hAnsi="Calibri" w:cs="Calibri"/>
      <w:sz w:val="20"/>
      <w:szCs w:val="20"/>
      <w:lang w:eastAsia="ru-RU"/>
    </w:rPr>
  </w:style>
  <w:style w:type="paragraph" w:customStyle="1" w:styleId="s1">
    <w:name w:val="s_1"/>
    <w:basedOn w:val="a0"/>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7">
    <w:name w:val="Table Grid"/>
    <w:basedOn w:val="a2"/>
    <w:rsid w:val="00CF44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unhideWhenUsed/>
    <w:rsid w:val="00CF4477"/>
    <w:pPr>
      <w:spacing w:after="0" w:line="240" w:lineRule="auto"/>
    </w:pPr>
    <w:rPr>
      <w:rFonts w:eastAsia="Times New Roman" w:cs="Times New Roman"/>
      <w:sz w:val="20"/>
      <w:szCs w:val="20"/>
      <w:lang w:eastAsia="ru-RU"/>
    </w:rPr>
  </w:style>
  <w:style w:type="character" w:customStyle="1" w:styleId="afffff9">
    <w:name w:val="Текст концевой сноски Знак"/>
    <w:basedOn w:val="a1"/>
    <w:link w:val="afffff8"/>
    <w:uiPriority w:val="99"/>
    <w:rsid w:val="00CF4477"/>
    <w:rPr>
      <w:rFonts w:eastAsia="Times New Roman" w:cs="Times New Roman"/>
      <w:sz w:val="20"/>
      <w:szCs w:val="20"/>
      <w:lang w:eastAsia="ru-RU"/>
    </w:rPr>
  </w:style>
  <w:style w:type="character" w:styleId="afffffa">
    <w:name w:val="endnote reference"/>
    <w:basedOn w:val="a1"/>
    <w:uiPriority w:val="99"/>
    <w:unhideWhenUsed/>
    <w:rsid w:val="00CF4477"/>
    <w:rPr>
      <w:rFonts w:cs="Times New Roman"/>
      <w:vertAlign w:val="superscript"/>
    </w:rPr>
  </w:style>
  <w:style w:type="paragraph" w:styleId="afffffb">
    <w:name w:val="No Spacing"/>
    <w:link w:val="afffffc"/>
    <w:uiPriority w:val="1"/>
    <w:qFormat/>
    <w:rsid w:val="00CF4477"/>
    <w:pPr>
      <w:spacing w:after="0" w:line="240" w:lineRule="auto"/>
    </w:pPr>
    <w:rPr>
      <w:rFonts w:ascii="Times New Roman" w:eastAsia="Times New Roman" w:hAnsi="Times New Roman" w:cs="Times New Roman"/>
      <w:sz w:val="24"/>
      <w:szCs w:val="24"/>
      <w:lang w:eastAsia="ru-RU"/>
    </w:rPr>
  </w:style>
  <w:style w:type="character" w:customStyle="1" w:styleId="afffffc">
    <w:name w:val="Без интервала Знак"/>
    <w:link w:val="afffffb"/>
    <w:uiPriority w:val="1"/>
    <w:locked/>
    <w:rsid w:val="00CF4477"/>
    <w:rPr>
      <w:rFonts w:ascii="Times New Roman" w:eastAsia="Times New Roman" w:hAnsi="Times New Roman" w:cs="Times New Roman"/>
      <w:sz w:val="24"/>
      <w:szCs w:val="24"/>
      <w:lang w:eastAsia="ru-RU"/>
    </w:rPr>
  </w:style>
  <w:style w:type="character" w:customStyle="1" w:styleId="FontStyle44">
    <w:name w:val="Font Style44"/>
    <w:rsid w:val="00CF4477"/>
    <w:rPr>
      <w:rFonts w:ascii="Times New Roman" w:hAnsi="Times New Roman"/>
      <w:sz w:val="26"/>
    </w:rPr>
  </w:style>
  <w:style w:type="character" w:customStyle="1" w:styleId="27">
    <w:name w:val="Основной текст (2) + Курсив"/>
    <w:rsid w:val="00CF4477"/>
    <w:rPr>
      <w:rFonts w:ascii="Times New Roman" w:hAnsi="Times New Roman"/>
      <w:i/>
      <w:color w:val="000000"/>
      <w:spacing w:val="0"/>
      <w:w w:val="100"/>
      <w:position w:val="0"/>
      <w:sz w:val="24"/>
      <w:u w:val="none"/>
      <w:shd w:val="clear" w:color="auto" w:fill="FFFFFF"/>
      <w:lang w:val="ru-RU" w:eastAsia="ru-RU"/>
    </w:rPr>
  </w:style>
  <w:style w:type="character" w:customStyle="1" w:styleId="w">
    <w:name w:val="w"/>
    <w:rsid w:val="00CF4477"/>
  </w:style>
  <w:style w:type="paragraph" w:styleId="afffffd">
    <w:name w:val="Plain Text"/>
    <w:basedOn w:val="a0"/>
    <w:link w:val="afffffe"/>
    <w:uiPriority w:val="99"/>
    <w:rsid w:val="00CF4477"/>
    <w:pPr>
      <w:spacing w:after="0" w:line="240" w:lineRule="auto"/>
      <w:ind w:firstLine="567"/>
      <w:jc w:val="both"/>
    </w:pPr>
    <w:rPr>
      <w:rFonts w:ascii="Times New Roman" w:eastAsia="Times New Roman" w:hAnsi="Times New Roman" w:cs="Courier New"/>
      <w:sz w:val="28"/>
      <w:szCs w:val="20"/>
      <w:lang w:eastAsia="ru-RU"/>
    </w:rPr>
  </w:style>
  <w:style w:type="character" w:customStyle="1" w:styleId="afffffe">
    <w:name w:val="Текст Знак"/>
    <w:basedOn w:val="a1"/>
    <w:link w:val="afffffd"/>
    <w:uiPriority w:val="99"/>
    <w:rsid w:val="00CF4477"/>
    <w:rPr>
      <w:rFonts w:ascii="Times New Roman" w:eastAsia="Times New Roman" w:hAnsi="Times New Roman" w:cs="Courier New"/>
      <w:sz w:val="28"/>
      <w:szCs w:val="20"/>
      <w:lang w:eastAsia="ru-RU"/>
    </w:rPr>
  </w:style>
  <w:style w:type="character" w:styleId="affffff">
    <w:name w:val="Subtle Emphasis"/>
    <w:basedOn w:val="a1"/>
    <w:uiPriority w:val="19"/>
    <w:qFormat/>
    <w:rsid w:val="00CF4477"/>
    <w:rPr>
      <w:rFonts w:cs="Times New Roman"/>
      <w:i/>
      <w:color w:val="808080"/>
    </w:rPr>
  </w:style>
  <w:style w:type="paragraph" w:customStyle="1" w:styleId="c22">
    <w:name w:val="c22"/>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rsid w:val="00CF4477"/>
  </w:style>
  <w:style w:type="paragraph" w:styleId="32">
    <w:name w:val="Body Text 3"/>
    <w:basedOn w:val="a0"/>
    <w:link w:val="33"/>
    <w:uiPriority w:val="99"/>
    <w:unhideWhenUsed/>
    <w:rsid w:val="00CF4477"/>
    <w:pPr>
      <w:spacing w:after="120" w:line="276" w:lineRule="auto"/>
    </w:pPr>
    <w:rPr>
      <w:rFonts w:ascii="Calibri" w:eastAsia="Times New Roman" w:hAnsi="Calibri" w:cs="Times New Roman"/>
      <w:sz w:val="16"/>
      <w:szCs w:val="16"/>
      <w:lang w:eastAsia="ru-RU"/>
    </w:rPr>
  </w:style>
  <w:style w:type="character" w:customStyle="1" w:styleId="33">
    <w:name w:val="Основной текст 3 Знак"/>
    <w:basedOn w:val="a1"/>
    <w:link w:val="32"/>
    <w:uiPriority w:val="99"/>
    <w:rsid w:val="00CF4477"/>
    <w:rPr>
      <w:rFonts w:ascii="Calibri" w:eastAsia="Times New Roman" w:hAnsi="Calibri" w:cs="Times New Roman"/>
      <w:sz w:val="16"/>
      <w:szCs w:val="16"/>
      <w:lang w:eastAsia="ru-RU"/>
    </w:rPr>
  </w:style>
  <w:style w:type="paragraph" w:customStyle="1" w:styleId="17">
    <w:name w:val="Обычный1"/>
    <w:link w:val="Normal"/>
    <w:rsid w:val="00CF4477"/>
    <w:pPr>
      <w:widowControl w:val="0"/>
      <w:spacing w:after="0" w:line="240" w:lineRule="auto"/>
      <w:ind w:left="200"/>
      <w:jc w:val="both"/>
    </w:pPr>
    <w:rPr>
      <w:rFonts w:ascii="Times New Roman" w:eastAsia="Times New Roman" w:hAnsi="Times New Roman" w:cs="Times New Roman"/>
      <w:b/>
      <w:sz w:val="24"/>
      <w:szCs w:val="20"/>
      <w:lang w:eastAsia="ru-RU"/>
    </w:rPr>
  </w:style>
  <w:style w:type="character" w:customStyle="1" w:styleId="Normal">
    <w:name w:val="Normal Знак"/>
    <w:link w:val="17"/>
    <w:locked/>
    <w:rsid w:val="00CF4477"/>
    <w:rPr>
      <w:rFonts w:ascii="Times New Roman" w:eastAsia="Times New Roman" w:hAnsi="Times New Roman" w:cs="Times New Roman"/>
      <w:b/>
      <w:sz w:val="24"/>
      <w:szCs w:val="20"/>
      <w:lang w:eastAsia="ru-RU"/>
    </w:rPr>
  </w:style>
  <w:style w:type="character" w:styleId="HTML">
    <w:name w:val="HTML Cite"/>
    <w:basedOn w:val="a1"/>
    <w:uiPriority w:val="99"/>
    <w:unhideWhenUsed/>
    <w:rsid w:val="00CF4477"/>
    <w:rPr>
      <w:rFonts w:cs="Times New Roman"/>
      <w:i/>
    </w:rPr>
  </w:style>
  <w:style w:type="character" w:styleId="affffff0">
    <w:name w:val="Strong"/>
    <w:basedOn w:val="a1"/>
    <w:uiPriority w:val="22"/>
    <w:qFormat/>
    <w:rsid w:val="00CF4477"/>
    <w:rPr>
      <w:rFonts w:cs="Times New Roman"/>
      <w:b/>
    </w:rPr>
  </w:style>
  <w:style w:type="character" w:customStyle="1" w:styleId="18">
    <w:name w:val="Основной текст1"/>
    <w:qFormat/>
    <w:rsid w:val="00CF4477"/>
    <w:rPr>
      <w:rFonts w:ascii="Times New Roman" w:hAnsi="Times New Roman"/>
      <w:spacing w:val="0"/>
      <w:sz w:val="27"/>
    </w:rPr>
  </w:style>
  <w:style w:type="character" w:customStyle="1" w:styleId="310">
    <w:name w:val="Основной текст 3 Знак1"/>
    <w:link w:val="34"/>
    <w:qFormat/>
    <w:locked/>
    <w:rsid w:val="00CF4477"/>
    <w:rPr>
      <w:sz w:val="16"/>
      <w:shd w:val="clear" w:color="auto" w:fill="FFFFFF"/>
    </w:rPr>
  </w:style>
  <w:style w:type="paragraph" w:customStyle="1" w:styleId="34">
    <w:name w:val="Основной текст3"/>
    <w:basedOn w:val="a0"/>
    <w:link w:val="310"/>
    <w:qFormat/>
    <w:rsid w:val="00CF4477"/>
    <w:pPr>
      <w:widowControl w:val="0"/>
      <w:shd w:val="clear" w:color="auto" w:fill="FFFFFF"/>
      <w:suppressAutoHyphens/>
      <w:spacing w:before="1500" w:after="60" w:line="276" w:lineRule="auto"/>
      <w:ind w:hanging="420"/>
    </w:pPr>
    <w:rPr>
      <w:sz w:val="16"/>
    </w:rPr>
  </w:style>
  <w:style w:type="paragraph" w:customStyle="1" w:styleId="28">
    <w:name w:val="Заголовок2"/>
    <w:basedOn w:val="aff3"/>
    <w:next w:val="a0"/>
    <w:uiPriority w:val="99"/>
    <w:rsid w:val="00CF4477"/>
    <w:rPr>
      <w:b/>
      <w:bCs/>
      <w:color w:val="0058A9"/>
      <w:shd w:val="clear" w:color="auto" w:fill="ECE9D8"/>
    </w:rPr>
  </w:style>
  <w:style w:type="paragraph" w:styleId="affffff1">
    <w:name w:val="Revision"/>
    <w:hidden/>
    <w:uiPriority w:val="99"/>
    <w:semiHidden/>
    <w:rsid w:val="00CF4477"/>
    <w:pPr>
      <w:spacing w:after="0" w:line="240" w:lineRule="auto"/>
    </w:pPr>
    <w:rPr>
      <w:rFonts w:ascii="Times New Roman" w:eastAsia="Times New Roman" w:hAnsi="Times New Roman" w:cs="Times New Roman"/>
      <w:sz w:val="24"/>
      <w:szCs w:val="24"/>
      <w:lang w:eastAsia="ru-RU"/>
    </w:rPr>
  </w:style>
  <w:style w:type="paragraph" w:customStyle="1" w:styleId="Style21">
    <w:name w:val="Style21"/>
    <w:basedOn w:val="a0"/>
    <w:uiPriority w:val="99"/>
    <w:rsid w:val="00CF4477"/>
    <w:pPr>
      <w:widowControl w:val="0"/>
      <w:autoSpaceDE w:val="0"/>
      <w:autoSpaceDN w:val="0"/>
      <w:adjustRightInd w:val="0"/>
      <w:spacing w:after="0" w:line="274" w:lineRule="exact"/>
    </w:pPr>
    <w:rPr>
      <w:rFonts w:ascii="Times New Roman" w:eastAsia="Times New Roman" w:hAnsi="Times New Roman" w:cs="Times New Roman"/>
      <w:sz w:val="24"/>
      <w:szCs w:val="24"/>
      <w:lang w:eastAsia="ru-RU"/>
    </w:rPr>
  </w:style>
  <w:style w:type="character" w:customStyle="1" w:styleId="FontStyle47">
    <w:name w:val="Font Style47"/>
    <w:rsid w:val="00CF4477"/>
    <w:rPr>
      <w:rFonts w:ascii="Times New Roman" w:hAnsi="Times New Roman"/>
      <w:sz w:val="22"/>
    </w:rPr>
  </w:style>
  <w:style w:type="paragraph" w:customStyle="1" w:styleId="Style17">
    <w:name w:val="Style17"/>
    <w:basedOn w:val="a0"/>
    <w:uiPriority w:val="99"/>
    <w:rsid w:val="00CF4477"/>
    <w:pPr>
      <w:widowControl w:val="0"/>
      <w:autoSpaceDE w:val="0"/>
      <w:autoSpaceDN w:val="0"/>
      <w:adjustRightInd w:val="0"/>
      <w:spacing w:after="0" w:line="270" w:lineRule="exact"/>
      <w:jc w:val="center"/>
    </w:pPr>
    <w:rPr>
      <w:rFonts w:ascii="Times New Roman" w:eastAsia="Times New Roman" w:hAnsi="Times New Roman" w:cs="Times New Roman"/>
      <w:sz w:val="24"/>
      <w:szCs w:val="24"/>
      <w:lang w:eastAsia="ru-RU"/>
    </w:rPr>
  </w:style>
  <w:style w:type="character" w:customStyle="1" w:styleId="52">
    <w:name w:val="Основной текст (5)_"/>
    <w:link w:val="53"/>
    <w:locked/>
    <w:rsid w:val="00CF4477"/>
    <w:rPr>
      <w:sz w:val="23"/>
      <w:shd w:val="clear" w:color="auto" w:fill="FFFFFF"/>
    </w:rPr>
  </w:style>
  <w:style w:type="paragraph" w:customStyle="1" w:styleId="53">
    <w:name w:val="Основной текст (5)"/>
    <w:basedOn w:val="a0"/>
    <w:link w:val="52"/>
    <w:rsid w:val="00CF4477"/>
    <w:pPr>
      <w:shd w:val="clear" w:color="auto" w:fill="FFFFFF"/>
      <w:spacing w:after="0" w:line="269" w:lineRule="exact"/>
      <w:jc w:val="center"/>
    </w:pPr>
    <w:rPr>
      <w:sz w:val="23"/>
    </w:rPr>
  </w:style>
  <w:style w:type="paragraph" w:styleId="affffff2">
    <w:name w:val="Title"/>
    <w:basedOn w:val="a0"/>
    <w:next w:val="a0"/>
    <w:link w:val="19"/>
    <w:uiPriority w:val="10"/>
    <w:qFormat/>
    <w:rsid w:val="00CF4477"/>
    <w:pPr>
      <w:pBdr>
        <w:bottom w:val="single" w:sz="4" w:space="1" w:color="auto"/>
      </w:pBdr>
      <w:spacing w:after="200" w:line="240" w:lineRule="auto"/>
      <w:contextualSpacing/>
    </w:pPr>
    <w:rPr>
      <w:rFonts w:ascii="Cambria" w:eastAsia="Times New Roman" w:hAnsi="Cambria" w:cs="Times New Roman"/>
      <w:spacing w:val="5"/>
      <w:sz w:val="52"/>
      <w:szCs w:val="52"/>
      <w:lang w:eastAsia="ru-RU"/>
    </w:rPr>
  </w:style>
  <w:style w:type="character" w:customStyle="1" w:styleId="19">
    <w:name w:val="Название Знак1"/>
    <w:basedOn w:val="a1"/>
    <w:link w:val="affffff2"/>
    <w:uiPriority w:val="10"/>
    <w:rsid w:val="00CF4477"/>
    <w:rPr>
      <w:rFonts w:ascii="Cambria" w:eastAsia="Times New Roman" w:hAnsi="Cambria" w:cs="Times New Roman"/>
      <w:spacing w:val="5"/>
      <w:sz w:val="52"/>
      <w:szCs w:val="52"/>
      <w:lang w:eastAsia="ru-RU"/>
    </w:rPr>
  </w:style>
  <w:style w:type="paragraph" w:customStyle="1" w:styleId="510">
    <w:name w:val="Основной текст (5)1"/>
    <w:basedOn w:val="a0"/>
    <w:uiPriority w:val="99"/>
    <w:rsid w:val="00CF4477"/>
    <w:pPr>
      <w:shd w:val="clear" w:color="auto" w:fill="FFFFFF"/>
      <w:spacing w:after="0" w:line="269" w:lineRule="exact"/>
      <w:jc w:val="center"/>
    </w:pPr>
    <w:rPr>
      <w:rFonts w:ascii="Times New Roman" w:eastAsia="Times New Roman" w:hAnsi="Times New Roman" w:cs="Times New Roman"/>
      <w:sz w:val="23"/>
      <w:szCs w:val="23"/>
      <w:lang w:eastAsia="ru-RU"/>
    </w:rPr>
  </w:style>
  <w:style w:type="paragraph" w:customStyle="1" w:styleId="210">
    <w:name w:val="Основной текст 21"/>
    <w:basedOn w:val="a0"/>
    <w:uiPriority w:val="99"/>
    <w:rsid w:val="00CF4477"/>
    <w:pPr>
      <w:spacing w:after="0" w:line="240" w:lineRule="auto"/>
      <w:ind w:firstLine="709"/>
      <w:jc w:val="both"/>
    </w:pPr>
    <w:rPr>
      <w:rFonts w:ascii="Times New Roman" w:eastAsia="Times New Roman" w:hAnsi="Times New Roman" w:cs="Courier New"/>
      <w:sz w:val="24"/>
      <w:szCs w:val="24"/>
      <w:lang w:eastAsia="ar-SA"/>
    </w:rPr>
  </w:style>
  <w:style w:type="paragraph" w:styleId="affffff3">
    <w:name w:val="Body Text Indent"/>
    <w:aliases w:val="текст,Основной текст 1,Основной текст 1 Знак Знак Знак"/>
    <w:basedOn w:val="a0"/>
    <w:link w:val="affffff4"/>
    <w:unhideWhenUsed/>
    <w:rsid w:val="00CF4477"/>
    <w:pPr>
      <w:spacing w:after="120" w:line="276" w:lineRule="auto"/>
      <w:ind w:left="283"/>
    </w:pPr>
    <w:rPr>
      <w:rFonts w:ascii="Calibri" w:eastAsia="Times New Roman" w:hAnsi="Calibri" w:cs="Times New Roman"/>
      <w:lang w:eastAsia="ru-RU"/>
    </w:rPr>
  </w:style>
  <w:style w:type="character" w:customStyle="1" w:styleId="affffff4">
    <w:name w:val="Основной текст с отступом Знак"/>
    <w:aliases w:val="текст Знак,Основной текст 1 Знак,Основной текст 1 Знак Знак Знак Знак"/>
    <w:basedOn w:val="a1"/>
    <w:link w:val="affffff3"/>
    <w:rsid w:val="00CF4477"/>
    <w:rPr>
      <w:rFonts w:ascii="Calibri" w:eastAsia="Times New Roman" w:hAnsi="Calibri" w:cs="Times New Roman"/>
      <w:lang w:eastAsia="ru-RU"/>
    </w:rPr>
  </w:style>
  <w:style w:type="character" w:customStyle="1" w:styleId="FontStyle34">
    <w:name w:val="Font Style34"/>
    <w:uiPriority w:val="99"/>
    <w:rsid w:val="00CF4477"/>
    <w:rPr>
      <w:rFonts w:ascii="Times New Roman" w:hAnsi="Times New Roman"/>
      <w:sz w:val="22"/>
    </w:rPr>
  </w:style>
  <w:style w:type="paragraph" w:customStyle="1" w:styleId="Style6">
    <w:name w:val="Style6"/>
    <w:basedOn w:val="a0"/>
    <w:uiPriority w:val="99"/>
    <w:rsid w:val="00CF4477"/>
    <w:pPr>
      <w:widowControl w:val="0"/>
      <w:autoSpaceDE w:val="0"/>
      <w:autoSpaceDN w:val="0"/>
      <w:adjustRightInd w:val="0"/>
      <w:spacing w:after="0" w:line="281" w:lineRule="exact"/>
      <w:ind w:hanging="349"/>
    </w:pPr>
    <w:rPr>
      <w:rFonts w:ascii="Times New Roman" w:eastAsia="Times New Roman" w:hAnsi="Times New Roman" w:cs="Times New Roman"/>
      <w:sz w:val="24"/>
      <w:szCs w:val="24"/>
      <w:lang w:eastAsia="ru-RU"/>
    </w:rPr>
  </w:style>
  <w:style w:type="character" w:styleId="HTML0">
    <w:name w:val="HTML Definition"/>
    <w:basedOn w:val="a1"/>
    <w:uiPriority w:val="99"/>
    <w:semiHidden/>
    <w:unhideWhenUsed/>
    <w:rsid w:val="00CF4477"/>
    <w:rPr>
      <w:rFonts w:cs="Times New Roman"/>
      <w:i/>
    </w:rPr>
  </w:style>
  <w:style w:type="paragraph" w:customStyle="1" w:styleId="1a">
    <w:name w:val="Абзац списка1"/>
    <w:aliases w:val="Bullet 1,Use Case List Paragraph"/>
    <w:basedOn w:val="a0"/>
    <w:link w:val="ListParagraphChar"/>
    <w:qFormat/>
    <w:rsid w:val="00CF4477"/>
    <w:pPr>
      <w:spacing w:after="200" w:line="276" w:lineRule="auto"/>
      <w:ind w:left="720"/>
    </w:pPr>
    <w:rPr>
      <w:rFonts w:ascii="Calibri" w:eastAsia="Times New Roman" w:hAnsi="Calibri" w:cs="Calibri"/>
      <w:lang w:eastAsia="ru-RU"/>
    </w:rPr>
  </w:style>
  <w:style w:type="character" w:customStyle="1" w:styleId="ListParagraphChar">
    <w:name w:val="List Paragraph Char"/>
    <w:aliases w:val="Bullet 1 Char,Use Case List Paragraph Char"/>
    <w:basedOn w:val="a1"/>
    <w:link w:val="1a"/>
    <w:locked/>
    <w:rsid w:val="00CF4477"/>
    <w:rPr>
      <w:rFonts w:ascii="Calibri" w:eastAsia="Times New Roman" w:hAnsi="Calibri" w:cs="Calibri"/>
      <w:lang w:eastAsia="ru-RU"/>
    </w:rPr>
  </w:style>
  <w:style w:type="character" w:customStyle="1" w:styleId="130">
    <w:name w:val="Основной текст + 13"/>
    <w:aliases w:val="5 pt"/>
    <w:rsid w:val="00CF4477"/>
    <w:rPr>
      <w:rFonts w:ascii="Times New Roman" w:hAnsi="Times New Roman"/>
      <w:sz w:val="27"/>
      <w:shd w:val="clear" w:color="auto" w:fill="FFFFFF"/>
    </w:rPr>
  </w:style>
  <w:style w:type="character" w:customStyle="1" w:styleId="1b">
    <w:name w:val="Просмотренная гиперссылка1"/>
    <w:basedOn w:val="a1"/>
    <w:uiPriority w:val="99"/>
    <w:unhideWhenUsed/>
    <w:rsid w:val="00CF4477"/>
    <w:rPr>
      <w:rFonts w:cs="Times New Roman"/>
      <w:color w:val="800080"/>
      <w:u w:val="single"/>
    </w:rPr>
  </w:style>
  <w:style w:type="character" w:customStyle="1" w:styleId="54">
    <w:name w:val="Основной текст (5) + Полужирный"/>
    <w:basedOn w:val="52"/>
    <w:rsid w:val="00CF4477"/>
    <w:rPr>
      <w:rFonts w:ascii="Times New Roman" w:hAnsi="Times New Roman" w:cs="Times New Roman"/>
      <w:b/>
      <w:bCs/>
      <w:sz w:val="23"/>
      <w:szCs w:val="23"/>
      <w:shd w:val="clear" w:color="auto" w:fill="FFFFFF"/>
    </w:rPr>
  </w:style>
  <w:style w:type="character" w:customStyle="1" w:styleId="translation-chunk">
    <w:name w:val="translation-chunk"/>
    <w:basedOn w:val="a1"/>
    <w:rsid w:val="00CF4477"/>
    <w:rPr>
      <w:rFonts w:cs="Times New Roman"/>
    </w:rPr>
  </w:style>
  <w:style w:type="character" w:customStyle="1" w:styleId="72">
    <w:name w:val="Основной текст (7)_"/>
    <w:basedOn w:val="a1"/>
    <w:link w:val="73"/>
    <w:uiPriority w:val="99"/>
    <w:qFormat/>
    <w:locked/>
    <w:rsid w:val="00CF4477"/>
    <w:rPr>
      <w:rFonts w:ascii="Times New Roman" w:hAnsi="Times New Roman" w:cs="Times New Roman"/>
      <w:sz w:val="27"/>
      <w:szCs w:val="27"/>
      <w:shd w:val="clear" w:color="auto" w:fill="FFFFFF"/>
    </w:rPr>
  </w:style>
  <w:style w:type="paragraph" w:customStyle="1" w:styleId="73">
    <w:name w:val="Основной текст (7)"/>
    <w:basedOn w:val="a0"/>
    <w:link w:val="72"/>
    <w:uiPriority w:val="99"/>
    <w:qFormat/>
    <w:rsid w:val="00CF4477"/>
    <w:pPr>
      <w:shd w:val="clear" w:color="auto" w:fill="FFFFFF"/>
      <w:suppressAutoHyphens/>
      <w:spacing w:after="0" w:line="317" w:lineRule="exact"/>
      <w:jc w:val="center"/>
    </w:pPr>
    <w:rPr>
      <w:rFonts w:ascii="Times New Roman" w:hAnsi="Times New Roman" w:cs="Times New Roman"/>
      <w:sz w:val="27"/>
      <w:szCs w:val="27"/>
    </w:rPr>
  </w:style>
  <w:style w:type="character" w:customStyle="1" w:styleId="affffff5">
    <w:name w:val="Колонтитул_"/>
    <w:basedOn w:val="a1"/>
    <w:link w:val="affffff6"/>
    <w:locked/>
    <w:rsid w:val="00CF4477"/>
    <w:rPr>
      <w:rFonts w:ascii="Times New Roman" w:hAnsi="Times New Roman" w:cs="Times New Roman"/>
      <w:spacing w:val="4"/>
      <w:sz w:val="20"/>
      <w:szCs w:val="20"/>
      <w:shd w:val="clear" w:color="auto" w:fill="FFFFFF"/>
    </w:rPr>
  </w:style>
  <w:style w:type="paragraph" w:customStyle="1" w:styleId="affffff6">
    <w:name w:val="Колонтитул"/>
    <w:basedOn w:val="a0"/>
    <w:link w:val="affffff5"/>
    <w:rsid w:val="00CF4477"/>
    <w:pPr>
      <w:widowControl w:val="0"/>
      <w:shd w:val="clear" w:color="auto" w:fill="FFFFFF"/>
      <w:spacing w:after="0" w:line="240" w:lineRule="atLeast"/>
    </w:pPr>
    <w:rPr>
      <w:rFonts w:ascii="Times New Roman" w:hAnsi="Times New Roman" w:cs="Times New Roman"/>
      <w:spacing w:val="4"/>
      <w:sz w:val="20"/>
      <w:szCs w:val="20"/>
    </w:rPr>
  </w:style>
  <w:style w:type="character" w:customStyle="1" w:styleId="affffff7">
    <w:name w:val="Основной текст_"/>
    <w:basedOn w:val="a1"/>
    <w:rsid w:val="00CF4477"/>
    <w:rPr>
      <w:rFonts w:ascii="Times New Roman" w:hAnsi="Times New Roman" w:cs="Times New Roman"/>
      <w:spacing w:val="2"/>
      <w:sz w:val="20"/>
      <w:szCs w:val="20"/>
      <w:shd w:val="clear" w:color="auto" w:fill="FFFFFF"/>
    </w:rPr>
  </w:style>
  <w:style w:type="character" w:customStyle="1" w:styleId="xp">
    <w:name w:val="xp"/>
    <w:basedOn w:val="a1"/>
    <w:rsid w:val="00CF4477"/>
    <w:rPr>
      <w:rFonts w:cs="Times New Roman"/>
    </w:rPr>
  </w:style>
  <w:style w:type="character" w:customStyle="1" w:styleId="29">
    <w:name w:val="Основной текст2"/>
    <w:basedOn w:val="a1"/>
    <w:rsid w:val="00CF4477"/>
    <w:rPr>
      <w:rFonts w:ascii="Times New Roman" w:hAnsi="Times New Roman" w:cs="Times New Roman"/>
      <w:color w:val="000000"/>
      <w:spacing w:val="2"/>
      <w:w w:val="100"/>
      <w:position w:val="0"/>
      <w:sz w:val="20"/>
      <w:szCs w:val="20"/>
      <w:u w:val="none"/>
      <w:lang w:val="ru-RU" w:eastAsia="ru-RU"/>
    </w:rPr>
  </w:style>
  <w:style w:type="character" w:customStyle="1" w:styleId="2a">
    <w:name w:val="Сноска (2)_"/>
    <w:basedOn w:val="a1"/>
    <w:link w:val="2b"/>
    <w:locked/>
    <w:rsid w:val="00CF4477"/>
    <w:rPr>
      <w:rFonts w:ascii="Times New Roman" w:hAnsi="Times New Roman" w:cs="Times New Roman"/>
      <w:sz w:val="23"/>
      <w:szCs w:val="23"/>
      <w:shd w:val="clear" w:color="auto" w:fill="FFFFFF"/>
    </w:rPr>
  </w:style>
  <w:style w:type="paragraph" w:customStyle="1" w:styleId="2b">
    <w:name w:val="Сноска (2)"/>
    <w:basedOn w:val="a0"/>
    <w:link w:val="2a"/>
    <w:rsid w:val="00CF4477"/>
    <w:pPr>
      <w:shd w:val="clear" w:color="auto" w:fill="FFFFFF"/>
      <w:spacing w:after="0" w:line="250" w:lineRule="exact"/>
      <w:jc w:val="both"/>
    </w:pPr>
    <w:rPr>
      <w:rFonts w:ascii="Times New Roman" w:hAnsi="Times New Roman" w:cs="Times New Roman"/>
      <w:sz w:val="23"/>
      <w:szCs w:val="23"/>
    </w:rPr>
  </w:style>
  <w:style w:type="character" w:customStyle="1" w:styleId="2c">
    <w:name w:val="Заголовок №2_"/>
    <w:basedOn w:val="a1"/>
    <w:link w:val="2d"/>
    <w:locked/>
    <w:rsid w:val="00CF4477"/>
    <w:rPr>
      <w:rFonts w:ascii="Times New Roman" w:hAnsi="Times New Roman" w:cs="Times New Roman"/>
      <w:sz w:val="27"/>
      <w:szCs w:val="27"/>
      <w:shd w:val="clear" w:color="auto" w:fill="FFFFFF"/>
    </w:rPr>
  </w:style>
  <w:style w:type="paragraph" w:customStyle="1" w:styleId="2d">
    <w:name w:val="Заголовок №2"/>
    <w:basedOn w:val="a0"/>
    <w:link w:val="2c"/>
    <w:rsid w:val="00CF4477"/>
    <w:pPr>
      <w:shd w:val="clear" w:color="auto" w:fill="FFFFFF"/>
      <w:spacing w:after="60" w:line="240" w:lineRule="atLeast"/>
      <w:jc w:val="center"/>
      <w:outlineLvl w:val="1"/>
    </w:pPr>
    <w:rPr>
      <w:rFonts w:ascii="Times New Roman" w:hAnsi="Times New Roman" w:cs="Times New Roman"/>
      <w:sz w:val="27"/>
      <w:szCs w:val="27"/>
    </w:rPr>
  </w:style>
  <w:style w:type="paragraph" w:customStyle="1" w:styleId="TableSpisok">
    <w:name w:val="_TableSpisok"/>
    <w:basedOn w:val="a0"/>
    <w:uiPriority w:val="99"/>
    <w:rsid w:val="00CF4477"/>
    <w:pPr>
      <w:tabs>
        <w:tab w:val="num" w:pos="227"/>
      </w:tabs>
      <w:spacing w:after="0" w:line="360" w:lineRule="auto"/>
      <w:jc w:val="both"/>
    </w:pPr>
    <w:rPr>
      <w:rFonts w:ascii="Times New Roman" w:eastAsia="Times New Roman" w:hAnsi="Times New Roman" w:cs="Times New Roman"/>
      <w:sz w:val="24"/>
      <w:szCs w:val="24"/>
      <w:lang w:eastAsia="ru-RU"/>
    </w:rPr>
  </w:style>
  <w:style w:type="character" w:customStyle="1" w:styleId="affffff8">
    <w:name w:val="Подпись к таблице_"/>
    <w:basedOn w:val="a1"/>
    <w:link w:val="affffff9"/>
    <w:locked/>
    <w:rsid w:val="00CF4477"/>
    <w:rPr>
      <w:rFonts w:ascii="Times New Roman" w:hAnsi="Times New Roman" w:cs="Times New Roman"/>
      <w:spacing w:val="2"/>
      <w:sz w:val="20"/>
      <w:szCs w:val="20"/>
      <w:shd w:val="clear" w:color="auto" w:fill="FFFFFF"/>
    </w:rPr>
  </w:style>
  <w:style w:type="paragraph" w:customStyle="1" w:styleId="affffff9">
    <w:name w:val="Подпись к таблице"/>
    <w:basedOn w:val="a0"/>
    <w:link w:val="affffff8"/>
    <w:rsid w:val="00CF4477"/>
    <w:pPr>
      <w:widowControl w:val="0"/>
      <w:shd w:val="clear" w:color="auto" w:fill="FFFFFF"/>
      <w:spacing w:after="0" w:line="240" w:lineRule="atLeast"/>
    </w:pPr>
    <w:rPr>
      <w:rFonts w:ascii="Times New Roman" w:hAnsi="Times New Roman" w:cs="Times New Roman"/>
      <w:spacing w:val="2"/>
      <w:sz w:val="20"/>
      <w:szCs w:val="20"/>
    </w:rPr>
  </w:style>
  <w:style w:type="character" w:customStyle="1" w:styleId="1c">
    <w:name w:val="Заголовок №1_"/>
    <w:basedOn w:val="a1"/>
    <w:link w:val="1d"/>
    <w:locked/>
    <w:rsid w:val="00CF4477"/>
    <w:rPr>
      <w:rFonts w:ascii="Times New Roman" w:hAnsi="Times New Roman" w:cs="Times New Roman"/>
      <w:spacing w:val="2"/>
      <w:sz w:val="20"/>
      <w:szCs w:val="20"/>
      <w:shd w:val="clear" w:color="auto" w:fill="FFFFFF"/>
    </w:rPr>
  </w:style>
  <w:style w:type="paragraph" w:customStyle="1" w:styleId="1d">
    <w:name w:val="Заголовок №1"/>
    <w:basedOn w:val="a0"/>
    <w:link w:val="1c"/>
    <w:rsid w:val="00CF4477"/>
    <w:pPr>
      <w:widowControl w:val="0"/>
      <w:shd w:val="clear" w:color="auto" w:fill="FFFFFF"/>
      <w:spacing w:after="2280" w:line="240" w:lineRule="atLeast"/>
      <w:jc w:val="right"/>
      <w:outlineLvl w:val="0"/>
    </w:pPr>
    <w:rPr>
      <w:rFonts w:ascii="Times New Roman" w:hAnsi="Times New Roman" w:cs="Times New Roman"/>
      <w:spacing w:val="2"/>
      <w:sz w:val="20"/>
      <w:szCs w:val="20"/>
    </w:rPr>
  </w:style>
  <w:style w:type="character" w:customStyle="1" w:styleId="affffffa">
    <w:name w:val="Основной текст + Полужирный"/>
    <w:basedOn w:val="affffff7"/>
    <w:rsid w:val="00CF4477"/>
    <w:rPr>
      <w:rFonts w:ascii="Times New Roman" w:hAnsi="Times New Roman" w:cs="Times New Roman"/>
      <w:b/>
      <w:bCs/>
      <w:spacing w:val="0"/>
      <w:sz w:val="27"/>
      <w:szCs w:val="27"/>
      <w:shd w:val="clear" w:color="auto" w:fill="FFFFFF"/>
    </w:rPr>
  </w:style>
  <w:style w:type="character" w:customStyle="1" w:styleId="affffffb">
    <w:name w:val="Сноска_"/>
    <w:basedOn w:val="a1"/>
    <w:link w:val="affffffc"/>
    <w:locked/>
    <w:rsid w:val="00CF4477"/>
    <w:rPr>
      <w:rFonts w:ascii="Times New Roman" w:hAnsi="Times New Roman" w:cs="Times New Roman"/>
      <w:sz w:val="18"/>
      <w:szCs w:val="18"/>
      <w:shd w:val="clear" w:color="auto" w:fill="FFFFFF"/>
    </w:rPr>
  </w:style>
  <w:style w:type="paragraph" w:customStyle="1" w:styleId="affffffc">
    <w:name w:val="Сноска"/>
    <w:basedOn w:val="a0"/>
    <w:link w:val="affffffb"/>
    <w:rsid w:val="00CF4477"/>
    <w:pPr>
      <w:shd w:val="clear" w:color="auto" w:fill="FFFFFF"/>
      <w:spacing w:after="0" w:line="235" w:lineRule="exact"/>
      <w:jc w:val="both"/>
    </w:pPr>
    <w:rPr>
      <w:rFonts w:ascii="Times New Roman" w:hAnsi="Times New Roman" w:cs="Times New Roman"/>
      <w:sz w:val="18"/>
      <w:szCs w:val="18"/>
    </w:rPr>
  </w:style>
  <w:style w:type="character" w:customStyle="1" w:styleId="74">
    <w:name w:val="Колонтитул + 7"/>
    <w:aliases w:val="5 pt3,Полужирный"/>
    <w:basedOn w:val="affffff5"/>
    <w:rsid w:val="00CF4477"/>
    <w:rPr>
      <w:rFonts w:ascii="Times New Roman" w:hAnsi="Times New Roman" w:cs="Times New Roman"/>
      <w:b/>
      <w:bCs/>
      <w:spacing w:val="0"/>
      <w:sz w:val="15"/>
      <w:szCs w:val="15"/>
      <w:shd w:val="clear" w:color="auto" w:fill="FFFFFF"/>
    </w:rPr>
  </w:style>
  <w:style w:type="character" w:customStyle="1" w:styleId="92">
    <w:name w:val="Основной текст (9)_"/>
    <w:basedOn w:val="a1"/>
    <w:link w:val="93"/>
    <w:locked/>
    <w:rsid w:val="00CF4477"/>
    <w:rPr>
      <w:rFonts w:ascii="Times New Roman" w:hAnsi="Times New Roman" w:cs="Times New Roman"/>
      <w:sz w:val="19"/>
      <w:szCs w:val="19"/>
      <w:shd w:val="clear" w:color="auto" w:fill="FFFFFF"/>
    </w:rPr>
  </w:style>
  <w:style w:type="paragraph" w:customStyle="1" w:styleId="93">
    <w:name w:val="Основной текст (9)"/>
    <w:basedOn w:val="a0"/>
    <w:link w:val="92"/>
    <w:rsid w:val="00CF4477"/>
    <w:pPr>
      <w:shd w:val="clear" w:color="auto" w:fill="FFFFFF"/>
      <w:spacing w:after="0" w:line="240" w:lineRule="atLeast"/>
    </w:pPr>
    <w:rPr>
      <w:rFonts w:ascii="Times New Roman" w:hAnsi="Times New Roman" w:cs="Times New Roman"/>
      <w:sz w:val="19"/>
      <w:szCs w:val="19"/>
    </w:rPr>
  </w:style>
  <w:style w:type="character" w:customStyle="1" w:styleId="-1pt">
    <w:name w:val="Основной текст + Интервал -1 pt"/>
    <w:basedOn w:val="affffff7"/>
    <w:rsid w:val="00CF4477"/>
    <w:rPr>
      <w:rFonts w:ascii="Times New Roman" w:hAnsi="Times New Roman" w:cs="Times New Roman"/>
      <w:spacing w:val="-20"/>
      <w:sz w:val="27"/>
      <w:szCs w:val="27"/>
      <w:shd w:val="clear" w:color="auto" w:fill="FFFFFF"/>
    </w:rPr>
  </w:style>
  <w:style w:type="character" w:customStyle="1" w:styleId="75">
    <w:name w:val="Основной текст (7) + Не полужирный"/>
    <w:basedOn w:val="72"/>
    <w:uiPriority w:val="99"/>
    <w:rsid w:val="00CF4477"/>
    <w:rPr>
      <w:rFonts w:ascii="Times New Roman" w:hAnsi="Times New Roman" w:cs="Times New Roman"/>
      <w:b/>
      <w:bCs/>
      <w:sz w:val="27"/>
      <w:szCs w:val="27"/>
      <w:shd w:val="clear" w:color="auto" w:fill="FFFFFF"/>
    </w:rPr>
  </w:style>
  <w:style w:type="character" w:customStyle="1" w:styleId="2e">
    <w:name w:val="Основной текст (2)"/>
    <w:basedOn w:val="a1"/>
    <w:rsid w:val="00CF4477"/>
    <w:rPr>
      <w:rFonts w:ascii="Times New Roman" w:hAnsi="Times New Roman" w:cs="Times New Roman"/>
      <w:spacing w:val="0"/>
      <w:sz w:val="23"/>
      <w:szCs w:val="23"/>
    </w:rPr>
  </w:style>
  <w:style w:type="character" w:customStyle="1" w:styleId="detail">
    <w:name w:val="detail"/>
    <w:basedOn w:val="a1"/>
    <w:rsid w:val="00CF4477"/>
    <w:rPr>
      <w:rFonts w:cs="Times New Roman"/>
    </w:rPr>
  </w:style>
  <w:style w:type="character" w:customStyle="1" w:styleId="smallblack">
    <w:name w:val="smallblack"/>
    <w:basedOn w:val="a1"/>
    <w:rsid w:val="00CF4477"/>
    <w:rPr>
      <w:rFonts w:cs="Times New Roman"/>
    </w:rPr>
  </w:style>
  <w:style w:type="character" w:customStyle="1" w:styleId="affffffd">
    <w:name w:val="кадры"/>
    <w:basedOn w:val="a1"/>
    <w:rsid w:val="00CF4477"/>
    <w:rPr>
      <w:rFonts w:cs="Times New Roman"/>
    </w:rPr>
  </w:style>
  <w:style w:type="character" w:customStyle="1" w:styleId="affffffe">
    <w:name w:val="выделение"/>
    <w:basedOn w:val="a1"/>
    <w:rsid w:val="00CF4477"/>
    <w:rPr>
      <w:rFonts w:cs="Times New Roman"/>
    </w:rPr>
  </w:style>
  <w:style w:type="paragraph" w:styleId="HTML1">
    <w:name w:val="HTML Preformatted"/>
    <w:basedOn w:val="a0"/>
    <w:link w:val="HTML2"/>
    <w:uiPriority w:val="99"/>
    <w:unhideWhenUsed/>
    <w:rsid w:val="00CF4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2">
    <w:name w:val="Стандартный HTML Знак"/>
    <w:basedOn w:val="a1"/>
    <w:link w:val="HTML1"/>
    <w:uiPriority w:val="99"/>
    <w:rsid w:val="00CF4477"/>
    <w:rPr>
      <w:rFonts w:ascii="Courier New" w:eastAsia="Times New Roman" w:hAnsi="Courier New" w:cs="Courier New"/>
      <w:sz w:val="20"/>
      <w:szCs w:val="20"/>
      <w:lang w:eastAsia="ru-RU"/>
    </w:rPr>
  </w:style>
  <w:style w:type="paragraph" w:customStyle="1" w:styleId="2f">
    <w:name w:val="Абзац списка2"/>
    <w:basedOn w:val="a0"/>
    <w:uiPriority w:val="99"/>
    <w:rsid w:val="00CF4477"/>
    <w:pPr>
      <w:spacing w:after="0" w:line="240" w:lineRule="auto"/>
      <w:ind w:left="720"/>
    </w:pPr>
    <w:rPr>
      <w:rFonts w:ascii="Times New Roman" w:eastAsia="Times New Roman" w:hAnsi="Times New Roman" w:cs="Times New Roman"/>
      <w:sz w:val="24"/>
      <w:szCs w:val="24"/>
      <w:lang w:eastAsia="ru-RU"/>
    </w:rPr>
  </w:style>
  <w:style w:type="paragraph" w:customStyle="1" w:styleId="afffffff">
    <w:name w:val="Знак"/>
    <w:basedOn w:val="a0"/>
    <w:uiPriority w:val="99"/>
    <w:rsid w:val="00CF4477"/>
    <w:pPr>
      <w:spacing w:line="240" w:lineRule="exact"/>
    </w:pPr>
    <w:rPr>
      <w:rFonts w:ascii="Verdana" w:eastAsia="Times New Roman" w:hAnsi="Verdana" w:cs="Times New Roman"/>
      <w:sz w:val="20"/>
      <w:szCs w:val="20"/>
      <w:lang w:eastAsia="ru-RU"/>
    </w:rPr>
  </w:style>
  <w:style w:type="table" w:styleId="1e">
    <w:name w:val="Table Grid 1"/>
    <w:basedOn w:val="a2"/>
    <w:rsid w:val="00CF447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2f0">
    <w:name w:val="Знак2"/>
    <w:basedOn w:val="a0"/>
    <w:uiPriority w:val="99"/>
    <w:rsid w:val="00CF4477"/>
    <w:pPr>
      <w:tabs>
        <w:tab w:val="left" w:pos="708"/>
      </w:tabs>
      <w:spacing w:line="240" w:lineRule="exact"/>
    </w:pPr>
    <w:rPr>
      <w:rFonts w:ascii="Verdana" w:eastAsia="Times New Roman" w:hAnsi="Verdana" w:cs="Verdana"/>
      <w:sz w:val="20"/>
      <w:szCs w:val="20"/>
      <w:lang w:val="en-US"/>
    </w:rPr>
  </w:style>
  <w:style w:type="character" w:customStyle="1" w:styleId="rrr">
    <w:name w:val="rrr"/>
    <w:basedOn w:val="a1"/>
    <w:rsid w:val="00CF4477"/>
    <w:rPr>
      <w:rFonts w:cs="Times New Roman"/>
    </w:rPr>
  </w:style>
  <w:style w:type="character" w:customStyle="1" w:styleId="1f">
    <w:name w:val="Основной текст Знак1"/>
    <w:basedOn w:val="a1"/>
    <w:rsid w:val="00CF4477"/>
    <w:rPr>
      <w:rFonts w:cs="Times New Roman"/>
      <w:sz w:val="24"/>
      <w:szCs w:val="24"/>
      <w:lang w:val="ru-RU" w:eastAsia="ru-RU" w:bidi="ar-SA"/>
    </w:rPr>
  </w:style>
  <w:style w:type="paragraph" w:customStyle="1" w:styleId="book-author">
    <w:name w:val="book-author"/>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5">
    <w:name w:val="Body Text Indent 3"/>
    <w:basedOn w:val="a0"/>
    <w:link w:val="36"/>
    <w:uiPriority w:val="99"/>
    <w:rsid w:val="00CF4477"/>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1"/>
    <w:link w:val="35"/>
    <w:uiPriority w:val="99"/>
    <w:rsid w:val="00CF4477"/>
    <w:rPr>
      <w:rFonts w:ascii="Times New Roman" w:eastAsia="Times New Roman" w:hAnsi="Times New Roman" w:cs="Times New Roman"/>
      <w:sz w:val="16"/>
      <w:szCs w:val="16"/>
      <w:lang w:eastAsia="ru-RU"/>
    </w:rPr>
  </w:style>
  <w:style w:type="paragraph" w:customStyle="1" w:styleId="1f0">
    <w:name w:val="Знак1 Знак Знак Знак"/>
    <w:basedOn w:val="a0"/>
    <w:uiPriority w:val="99"/>
    <w:rsid w:val="00CF4477"/>
    <w:pPr>
      <w:spacing w:line="240" w:lineRule="exact"/>
    </w:pPr>
    <w:rPr>
      <w:rFonts w:ascii="Verdana" w:eastAsia="Times New Roman" w:hAnsi="Verdana" w:cs="Times New Roman"/>
      <w:sz w:val="20"/>
      <w:szCs w:val="20"/>
      <w:lang w:val="en-US"/>
    </w:rPr>
  </w:style>
  <w:style w:type="paragraph" w:customStyle="1" w:styleId="37">
    <w:name w:val="Абзац списка3"/>
    <w:basedOn w:val="a0"/>
    <w:uiPriority w:val="99"/>
    <w:rsid w:val="00CF4477"/>
    <w:pPr>
      <w:spacing w:after="0" w:line="240" w:lineRule="auto"/>
      <w:ind w:left="720"/>
    </w:pPr>
    <w:rPr>
      <w:rFonts w:ascii="Times New Roman" w:eastAsia="Times New Roman" w:hAnsi="Times New Roman" w:cs="Times New Roman"/>
      <w:sz w:val="24"/>
      <w:szCs w:val="24"/>
      <w:lang w:eastAsia="ru-RU"/>
    </w:rPr>
  </w:style>
  <w:style w:type="paragraph" w:styleId="afffffff0">
    <w:name w:val="List"/>
    <w:basedOn w:val="a0"/>
    <w:uiPriority w:val="99"/>
    <w:rsid w:val="00CF4477"/>
    <w:pPr>
      <w:spacing w:after="0" w:line="240" w:lineRule="auto"/>
      <w:ind w:left="283" w:hanging="283"/>
    </w:pPr>
    <w:rPr>
      <w:rFonts w:ascii="Times New Roman" w:eastAsia="Times New Roman" w:hAnsi="Times New Roman" w:cs="Times New Roman"/>
      <w:sz w:val="24"/>
      <w:szCs w:val="24"/>
      <w:lang w:eastAsia="ru-RU"/>
    </w:rPr>
  </w:style>
  <w:style w:type="paragraph" w:customStyle="1" w:styleId="uni">
    <w:name w:val="uni"/>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2">
    <w:name w:val="b-serp-url__item2"/>
    <w:basedOn w:val="a1"/>
    <w:rsid w:val="00CF4477"/>
    <w:rPr>
      <w:rFonts w:cs="Times New Roman"/>
    </w:rPr>
  </w:style>
  <w:style w:type="paragraph" w:customStyle="1" w:styleId="white">
    <w:name w:val="white"/>
    <w:basedOn w:val="a0"/>
    <w:uiPriority w:val="99"/>
    <w:rsid w:val="00CF4477"/>
    <w:pPr>
      <w:pBdr>
        <w:top w:val="single" w:sz="6" w:space="3" w:color="000000"/>
        <w:left w:val="single" w:sz="6" w:space="3" w:color="000000"/>
        <w:bottom w:val="single" w:sz="6" w:space="3" w:color="000000"/>
        <w:right w:val="single" w:sz="6" w:space="3" w:color="000000"/>
      </w:pBdr>
      <w:shd w:val="clear" w:color="auto" w:fill="FFFFFF"/>
      <w:spacing w:before="89" w:after="89" w:line="240" w:lineRule="auto"/>
      <w:ind w:left="89" w:right="89"/>
    </w:pPr>
    <w:rPr>
      <w:rFonts w:ascii="Arial" w:eastAsia="Times New Roman" w:hAnsi="Arial" w:cs="Arial"/>
      <w:color w:val="000000"/>
      <w:sz w:val="21"/>
      <w:szCs w:val="21"/>
      <w:lang w:eastAsia="ru-RU"/>
    </w:rPr>
  </w:style>
  <w:style w:type="character" w:customStyle="1" w:styleId="59">
    <w:name w:val="Основной текст (5) + Полужирный9"/>
    <w:basedOn w:val="a1"/>
    <w:rsid w:val="00CF4477"/>
    <w:rPr>
      <w:rFonts w:ascii="Times New Roman" w:hAnsi="Times New Roman" w:cs="Times New Roman"/>
      <w:b/>
      <w:bCs/>
      <w:spacing w:val="0"/>
      <w:sz w:val="23"/>
      <w:szCs w:val="23"/>
    </w:rPr>
  </w:style>
  <w:style w:type="paragraph" w:customStyle="1" w:styleId="110">
    <w:name w:val="Заголовок №11"/>
    <w:basedOn w:val="a0"/>
    <w:uiPriority w:val="99"/>
    <w:rsid w:val="00CF4477"/>
    <w:pPr>
      <w:shd w:val="clear" w:color="auto" w:fill="FFFFFF"/>
      <w:spacing w:after="60" w:line="240" w:lineRule="atLeast"/>
      <w:jc w:val="center"/>
      <w:outlineLvl w:val="0"/>
    </w:pPr>
    <w:rPr>
      <w:rFonts w:eastAsia="Times New Roman" w:cs="Times New Roman"/>
      <w:sz w:val="27"/>
      <w:szCs w:val="27"/>
      <w:lang w:eastAsia="ru-RU"/>
    </w:rPr>
  </w:style>
  <w:style w:type="character" w:customStyle="1" w:styleId="PlainTextChar">
    <w:name w:val="Plain Text Char"/>
    <w:basedOn w:val="a1"/>
    <w:locked/>
    <w:rsid w:val="00CF4477"/>
    <w:rPr>
      <w:rFonts w:ascii="Courier New" w:hAnsi="Courier New" w:cs="Courier New"/>
    </w:rPr>
  </w:style>
  <w:style w:type="paragraph" w:customStyle="1" w:styleId="55">
    <w:name w:val="Знак5 Знак"/>
    <w:basedOn w:val="a0"/>
    <w:uiPriority w:val="99"/>
    <w:rsid w:val="00CF4477"/>
    <w:pPr>
      <w:tabs>
        <w:tab w:val="left" w:pos="708"/>
      </w:tabs>
      <w:spacing w:line="240" w:lineRule="exact"/>
    </w:pPr>
    <w:rPr>
      <w:rFonts w:ascii="Verdana" w:eastAsia="Times New Roman" w:hAnsi="Verdana" w:cs="Verdana"/>
      <w:sz w:val="20"/>
      <w:szCs w:val="20"/>
      <w:lang w:val="en-US"/>
    </w:rPr>
  </w:style>
  <w:style w:type="character" w:customStyle="1" w:styleId="513">
    <w:name w:val="Основной текст (5) + 13"/>
    <w:aliases w:val="5 pt2,Полужирный1"/>
    <w:basedOn w:val="52"/>
    <w:rsid w:val="00CF4477"/>
    <w:rPr>
      <w:rFonts w:ascii="Times New Roman" w:hAnsi="Times New Roman" w:cs="Times New Roman"/>
      <w:b/>
      <w:bCs/>
      <w:spacing w:val="0"/>
      <w:sz w:val="27"/>
      <w:szCs w:val="27"/>
      <w:shd w:val="clear" w:color="auto" w:fill="FFFFFF"/>
      <w:lang w:val="en-US" w:eastAsia="x-none" w:bidi="ar-SA"/>
    </w:rPr>
  </w:style>
  <w:style w:type="paragraph" w:customStyle="1" w:styleId="2f1">
    <w:name w:val="Знак2 Знак Знак"/>
    <w:basedOn w:val="a0"/>
    <w:uiPriority w:val="99"/>
    <w:rsid w:val="00CF4477"/>
    <w:pPr>
      <w:tabs>
        <w:tab w:val="left" w:pos="708"/>
      </w:tabs>
      <w:spacing w:line="240" w:lineRule="exact"/>
    </w:pPr>
    <w:rPr>
      <w:rFonts w:ascii="Verdana" w:eastAsia="Times New Roman" w:hAnsi="Verdana" w:cs="Verdana"/>
      <w:sz w:val="20"/>
      <w:szCs w:val="20"/>
      <w:lang w:val="en-US"/>
    </w:rPr>
  </w:style>
  <w:style w:type="paragraph" w:styleId="afffffff1">
    <w:name w:val="Subtitle"/>
    <w:basedOn w:val="a0"/>
    <w:next w:val="a0"/>
    <w:link w:val="afffffff2"/>
    <w:qFormat/>
    <w:rsid w:val="00CF4477"/>
    <w:pPr>
      <w:spacing w:after="60" w:line="240" w:lineRule="auto"/>
      <w:jc w:val="center"/>
      <w:outlineLvl w:val="1"/>
    </w:pPr>
    <w:rPr>
      <w:rFonts w:ascii="Cambria" w:eastAsia="Times New Roman" w:hAnsi="Cambria" w:cs="Times New Roman"/>
      <w:sz w:val="24"/>
      <w:szCs w:val="24"/>
      <w:lang w:eastAsia="ru-RU"/>
    </w:rPr>
  </w:style>
  <w:style w:type="character" w:customStyle="1" w:styleId="afffffff2">
    <w:name w:val="Подзаголовок Знак"/>
    <w:basedOn w:val="a1"/>
    <w:link w:val="afffffff1"/>
    <w:rsid w:val="00CF4477"/>
    <w:rPr>
      <w:rFonts w:ascii="Cambria" w:eastAsia="Times New Roman" w:hAnsi="Cambria" w:cs="Times New Roman"/>
      <w:sz w:val="24"/>
      <w:szCs w:val="24"/>
      <w:lang w:eastAsia="ru-RU"/>
    </w:rPr>
  </w:style>
  <w:style w:type="paragraph" w:customStyle="1" w:styleId="1f1">
    <w:name w:val="Знак1"/>
    <w:basedOn w:val="a0"/>
    <w:uiPriority w:val="99"/>
    <w:rsid w:val="00CF4477"/>
    <w:pPr>
      <w:spacing w:line="240" w:lineRule="exact"/>
    </w:pPr>
    <w:rPr>
      <w:rFonts w:ascii="Verdana" w:eastAsia="Times New Roman" w:hAnsi="Verdana" w:cs="Verdana"/>
      <w:sz w:val="20"/>
      <w:szCs w:val="20"/>
      <w:lang w:val="en-US"/>
    </w:rPr>
  </w:style>
  <w:style w:type="table" w:customStyle="1" w:styleId="111">
    <w:name w:val="Сетка таблицы 11"/>
    <w:basedOn w:val="a2"/>
    <w:next w:val="1e"/>
    <w:rsid w:val="00CF447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u">
    <w:name w:val="u"/>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v">
    <w:name w:val="uv"/>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2">
    <w:name w:val="Основной текст (2)_"/>
    <w:basedOn w:val="a1"/>
    <w:rsid w:val="00CF4477"/>
    <w:rPr>
      <w:rFonts w:cs="Times New Roman"/>
      <w:sz w:val="27"/>
      <w:szCs w:val="27"/>
      <w:shd w:val="clear" w:color="auto" w:fill="FFFFFF"/>
    </w:rPr>
  </w:style>
  <w:style w:type="character" w:customStyle="1" w:styleId="60">
    <w:name w:val="Основной текст (6)"/>
    <w:basedOn w:val="a1"/>
    <w:rsid w:val="00CF4477"/>
    <w:rPr>
      <w:rFonts w:ascii="Times New Roman" w:hAnsi="Times New Roman" w:cs="Times New Roman"/>
      <w:spacing w:val="0"/>
      <w:sz w:val="23"/>
      <w:szCs w:val="23"/>
    </w:rPr>
  </w:style>
  <w:style w:type="character" w:customStyle="1" w:styleId="plitka3">
    <w:name w:val="plitka3"/>
    <w:basedOn w:val="a1"/>
    <w:rsid w:val="00CF4477"/>
    <w:rPr>
      <w:rFonts w:cs="Times New Roman"/>
    </w:rPr>
  </w:style>
  <w:style w:type="table" w:customStyle="1" w:styleId="1f2">
    <w:name w:val="Сетка таблицы1"/>
    <w:basedOn w:val="a2"/>
    <w:next w:val="afffff7"/>
    <w:rsid w:val="00CF447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2"/>
    <w:next w:val="afffff7"/>
    <w:uiPriority w:val="59"/>
    <w:rsid w:val="00CF447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
    <w:name w:val="Style5"/>
    <w:basedOn w:val="a0"/>
    <w:uiPriority w:val="99"/>
    <w:rsid w:val="00CF4477"/>
    <w:pPr>
      <w:widowControl w:val="0"/>
      <w:autoSpaceDE w:val="0"/>
      <w:autoSpaceDN w:val="0"/>
      <w:adjustRightInd w:val="0"/>
      <w:spacing w:after="0" w:line="324" w:lineRule="exact"/>
      <w:ind w:firstLine="725"/>
      <w:jc w:val="both"/>
    </w:pPr>
    <w:rPr>
      <w:rFonts w:ascii="Times New Roman" w:eastAsia="Times New Roman" w:hAnsi="Times New Roman" w:cs="Times New Roman"/>
      <w:sz w:val="24"/>
      <w:szCs w:val="24"/>
      <w:lang w:eastAsia="ru-RU"/>
    </w:rPr>
  </w:style>
  <w:style w:type="paragraph" w:customStyle="1" w:styleId="Style8">
    <w:name w:val="Style8"/>
    <w:basedOn w:val="a0"/>
    <w:uiPriority w:val="99"/>
    <w:rsid w:val="00CF4477"/>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character" w:customStyle="1" w:styleId="FontStyle39">
    <w:name w:val="Font Style39"/>
    <w:basedOn w:val="a1"/>
    <w:rsid w:val="00CF4477"/>
    <w:rPr>
      <w:rFonts w:ascii="Times New Roman" w:hAnsi="Times New Roman" w:cs="Times New Roman"/>
      <w:b/>
      <w:bCs/>
      <w:sz w:val="26"/>
      <w:szCs w:val="26"/>
    </w:rPr>
  </w:style>
  <w:style w:type="character" w:customStyle="1" w:styleId="FontStyle40">
    <w:name w:val="Font Style40"/>
    <w:basedOn w:val="a1"/>
    <w:uiPriority w:val="99"/>
    <w:rsid w:val="00CF4477"/>
    <w:rPr>
      <w:rFonts w:ascii="Times New Roman" w:hAnsi="Times New Roman" w:cs="Times New Roman"/>
      <w:sz w:val="26"/>
      <w:szCs w:val="26"/>
    </w:rPr>
  </w:style>
  <w:style w:type="paragraph" w:customStyle="1" w:styleId="Style7">
    <w:name w:val="Style7"/>
    <w:basedOn w:val="a0"/>
    <w:uiPriority w:val="99"/>
    <w:rsid w:val="00CF4477"/>
    <w:pPr>
      <w:widowControl w:val="0"/>
      <w:autoSpaceDE w:val="0"/>
      <w:autoSpaceDN w:val="0"/>
      <w:adjustRightInd w:val="0"/>
      <w:spacing w:after="0" w:line="322" w:lineRule="exact"/>
      <w:ind w:firstLine="739"/>
      <w:jc w:val="both"/>
    </w:pPr>
    <w:rPr>
      <w:rFonts w:ascii="Times New Roman" w:eastAsia="Times New Roman" w:hAnsi="Times New Roman" w:cs="Times New Roman"/>
      <w:sz w:val="24"/>
      <w:szCs w:val="24"/>
      <w:lang w:eastAsia="ru-RU"/>
    </w:rPr>
  </w:style>
  <w:style w:type="paragraph" w:customStyle="1" w:styleId="Style10">
    <w:name w:val="Style10"/>
    <w:basedOn w:val="a0"/>
    <w:uiPriority w:val="99"/>
    <w:rsid w:val="00CF4477"/>
    <w:pPr>
      <w:widowControl w:val="0"/>
      <w:autoSpaceDE w:val="0"/>
      <w:autoSpaceDN w:val="0"/>
      <w:adjustRightInd w:val="0"/>
      <w:spacing w:after="0" w:line="323" w:lineRule="exact"/>
      <w:ind w:firstLine="734"/>
      <w:jc w:val="both"/>
    </w:pPr>
    <w:rPr>
      <w:rFonts w:ascii="Times New Roman" w:eastAsia="Times New Roman" w:hAnsi="Times New Roman" w:cs="Times New Roman"/>
      <w:sz w:val="24"/>
      <w:szCs w:val="24"/>
      <w:lang w:eastAsia="ru-RU"/>
    </w:rPr>
  </w:style>
  <w:style w:type="character" w:customStyle="1" w:styleId="FontStyle28">
    <w:name w:val="Font Style28"/>
    <w:basedOn w:val="a1"/>
    <w:uiPriority w:val="99"/>
    <w:rsid w:val="00CF4477"/>
    <w:rPr>
      <w:rFonts w:ascii="Times New Roman" w:hAnsi="Times New Roman" w:cs="Times New Roman"/>
      <w:sz w:val="26"/>
      <w:szCs w:val="26"/>
    </w:rPr>
  </w:style>
  <w:style w:type="paragraph" w:customStyle="1" w:styleId="footerleft">
    <w:name w:val="footer left"/>
    <w:basedOn w:val="af4"/>
    <w:link w:val="footerleftChar"/>
    <w:qFormat/>
    <w:locked/>
    <w:rsid w:val="00CF4477"/>
    <w:pPr>
      <w:tabs>
        <w:tab w:val="clear" w:pos="4677"/>
        <w:tab w:val="clear" w:pos="9355"/>
        <w:tab w:val="center" w:pos="4680"/>
        <w:tab w:val="right" w:pos="9360"/>
      </w:tabs>
    </w:pPr>
    <w:rPr>
      <w:rFonts w:ascii="Arial" w:hAnsi="Arial"/>
      <w:sz w:val="16"/>
      <w:szCs w:val="16"/>
      <w:lang w:val="en-GB" w:eastAsia="en-US"/>
    </w:rPr>
  </w:style>
  <w:style w:type="character" w:customStyle="1" w:styleId="footerleftChar">
    <w:name w:val="footer left Char"/>
    <w:link w:val="footerleft"/>
    <w:locked/>
    <w:rsid w:val="00CF4477"/>
    <w:rPr>
      <w:rFonts w:ascii="Arial" w:eastAsia="Times New Roman" w:hAnsi="Arial" w:cs="Times New Roman"/>
      <w:sz w:val="16"/>
      <w:szCs w:val="16"/>
      <w:lang w:val="en-GB"/>
    </w:rPr>
  </w:style>
  <w:style w:type="paragraph" w:customStyle="1" w:styleId="footercentre">
    <w:name w:val="footer centre"/>
    <w:basedOn w:val="af4"/>
    <w:link w:val="footercentreChar"/>
    <w:qFormat/>
    <w:locked/>
    <w:rsid w:val="00CF4477"/>
    <w:pPr>
      <w:tabs>
        <w:tab w:val="clear" w:pos="4677"/>
        <w:tab w:val="clear" w:pos="9355"/>
        <w:tab w:val="center" w:pos="4680"/>
        <w:tab w:val="right" w:pos="9360"/>
      </w:tabs>
      <w:jc w:val="center"/>
    </w:pPr>
    <w:rPr>
      <w:rFonts w:ascii="Arial" w:hAnsi="Arial"/>
      <w:sz w:val="16"/>
      <w:szCs w:val="16"/>
      <w:lang w:val="en-GB" w:eastAsia="en-US"/>
    </w:rPr>
  </w:style>
  <w:style w:type="character" w:customStyle="1" w:styleId="footercentreChar">
    <w:name w:val="footer centre Char"/>
    <w:link w:val="footercentre"/>
    <w:locked/>
    <w:rsid w:val="00CF4477"/>
    <w:rPr>
      <w:rFonts w:ascii="Arial" w:eastAsia="Times New Roman" w:hAnsi="Arial" w:cs="Times New Roman"/>
      <w:sz w:val="16"/>
      <w:szCs w:val="16"/>
      <w:lang w:val="en-GB"/>
    </w:rPr>
  </w:style>
  <w:style w:type="paragraph" w:customStyle="1" w:styleId="footerright">
    <w:name w:val="footer right"/>
    <w:basedOn w:val="a6"/>
    <w:link w:val="footerrightChar"/>
    <w:qFormat/>
    <w:locked/>
    <w:rsid w:val="00CF4477"/>
    <w:pPr>
      <w:tabs>
        <w:tab w:val="clear" w:pos="4677"/>
        <w:tab w:val="clear" w:pos="9355"/>
        <w:tab w:val="center" w:pos="4680"/>
        <w:tab w:val="right" w:pos="9360"/>
      </w:tabs>
      <w:spacing w:before="0" w:after="0"/>
      <w:jc w:val="right"/>
    </w:pPr>
    <w:rPr>
      <w:rFonts w:ascii="Arial" w:hAnsi="Arial"/>
      <w:sz w:val="16"/>
      <w:szCs w:val="16"/>
      <w:lang w:val="en-GB" w:eastAsia="en-US"/>
    </w:rPr>
  </w:style>
  <w:style w:type="character" w:customStyle="1" w:styleId="footerrightChar">
    <w:name w:val="footer right Char"/>
    <w:link w:val="footerright"/>
    <w:locked/>
    <w:rsid w:val="00CF4477"/>
    <w:rPr>
      <w:rFonts w:ascii="Arial" w:eastAsia="Times New Roman" w:hAnsi="Arial" w:cs="Times New Roman"/>
      <w:sz w:val="16"/>
      <w:szCs w:val="16"/>
      <w:lang w:val="en-GB"/>
    </w:rPr>
  </w:style>
  <w:style w:type="paragraph" w:customStyle="1" w:styleId="imagetext">
    <w:name w:val="image text"/>
    <w:basedOn w:val="a0"/>
    <w:link w:val="imagetextChar"/>
    <w:qFormat/>
    <w:locked/>
    <w:rsid w:val="00CF4477"/>
    <w:pPr>
      <w:spacing w:after="0" w:line="240" w:lineRule="auto"/>
    </w:pPr>
    <w:rPr>
      <w:rFonts w:ascii="Arial" w:eastAsia="Times New Roman" w:hAnsi="Arial" w:cs="Times New Roman"/>
      <w:i/>
      <w:sz w:val="20"/>
      <w:lang w:val="en-GB"/>
    </w:rPr>
  </w:style>
  <w:style w:type="character" w:customStyle="1" w:styleId="imagetextChar">
    <w:name w:val="image text Char"/>
    <w:link w:val="imagetext"/>
    <w:locked/>
    <w:rsid w:val="00CF4477"/>
    <w:rPr>
      <w:rFonts w:ascii="Arial" w:eastAsia="Times New Roman" w:hAnsi="Arial" w:cs="Times New Roman"/>
      <w:i/>
      <w:sz w:val="20"/>
      <w:lang w:val="en-GB"/>
    </w:rPr>
  </w:style>
  <w:style w:type="paragraph" w:customStyle="1" w:styleId="bullet">
    <w:name w:val="bullet"/>
    <w:basedOn w:val="a0"/>
    <w:link w:val="bulletChar"/>
    <w:uiPriority w:val="99"/>
    <w:qFormat/>
    <w:locked/>
    <w:rsid w:val="00CF4477"/>
    <w:pPr>
      <w:numPr>
        <w:numId w:val="1"/>
      </w:numPr>
      <w:spacing w:after="60" w:line="240" w:lineRule="auto"/>
      <w:ind w:left="568" w:hanging="284"/>
      <w:contextualSpacing/>
    </w:pPr>
    <w:rPr>
      <w:rFonts w:ascii="Arial" w:eastAsia="Times New Roman" w:hAnsi="Arial" w:cs="Times New Roman"/>
      <w:sz w:val="20"/>
      <w:lang w:val="en-GB"/>
    </w:rPr>
  </w:style>
  <w:style w:type="character" w:customStyle="1" w:styleId="bulletChar">
    <w:name w:val="bullet Char"/>
    <w:link w:val="bullet"/>
    <w:uiPriority w:val="99"/>
    <w:locked/>
    <w:rsid w:val="00CF4477"/>
    <w:rPr>
      <w:rFonts w:ascii="Arial" w:eastAsia="Times New Roman" w:hAnsi="Arial" w:cs="Times New Roman"/>
      <w:sz w:val="20"/>
      <w:lang w:val="en-GB"/>
    </w:rPr>
  </w:style>
  <w:style w:type="paragraph" w:customStyle="1" w:styleId="bullet-sub">
    <w:name w:val="bullet-sub"/>
    <w:basedOn w:val="bullet"/>
    <w:link w:val="bullet-subChar"/>
    <w:uiPriority w:val="99"/>
    <w:qFormat/>
    <w:locked/>
    <w:rsid w:val="00CF4477"/>
    <w:pPr>
      <w:numPr>
        <w:ilvl w:val="1"/>
        <w:numId w:val="2"/>
      </w:numPr>
      <w:ind w:left="1135"/>
    </w:pPr>
  </w:style>
  <w:style w:type="character" w:customStyle="1" w:styleId="bullet-subChar">
    <w:name w:val="bullet-sub Char"/>
    <w:basedOn w:val="bulletChar"/>
    <w:link w:val="bullet-sub"/>
    <w:uiPriority w:val="99"/>
    <w:locked/>
    <w:rsid w:val="00CF4477"/>
    <w:rPr>
      <w:rFonts w:ascii="Arial" w:eastAsia="Times New Roman" w:hAnsi="Arial" w:cs="Times New Roman"/>
      <w:sz w:val="20"/>
      <w:lang w:val="en-GB"/>
    </w:rPr>
  </w:style>
  <w:style w:type="paragraph" w:customStyle="1" w:styleId="letteredlist">
    <w:name w:val="lettered list"/>
    <w:basedOn w:val="a0"/>
    <w:link w:val="letteredlistChar"/>
    <w:uiPriority w:val="99"/>
    <w:qFormat/>
    <w:locked/>
    <w:rsid w:val="00CF4477"/>
    <w:pPr>
      <w:numPr>
        <w:numId w:val="4"/>
      </w:numPr>
      <w:spacing w:after="0" w:line="240" w:lineRule="auto"/>
      <w:ind w:left="568" w:hanging="284"/>
      <w:contextualSpacing/>
    </w:pPr>
    <w:rPr>
      <w:rFonts w:ascii="Arial" w:eastAsia="Times New Roman" w:hAnsi="Arial" w:cs="Times New Roman"/>
      <w:sz w:val="20"/>
      <w:lang w:val="en-GB"/>
    </w:rPr>
  </w:style>
  <w:style w:type="character" w:customStyle="1" w:styleId="letteredlistChar">
    <w:name w:val="lettered list Char"/>
    <w:link w:val="letteredlist"/>
    <w:uiPriority w:val="99"/>
    <w:locked/>
    <w:rsid w:val="00CF4477"/>
    <w:rPr>
      <w:rFonts w:ascii="Arial" w:eastAsia="Times New Roman" w:hAnsi="Arial" w:cs="Times New Roman"/>
      <w:sz w:val="20"/>
      <w:lang w:val="en-GB"/>
    </w:rPr>
  </w:style>
  <w:style w:type="paragraph" w:customStyle="1" w:styleId="numberedlist">
    <w:name w:val="numbered list"/>
    <w:basedOn w:val="a0"/>
    <w:link w:val="numberedlistChar"/>
    <w:uiPriority w:val="99"/>
    <w:qFormat/>
    <w:locked/>
    <w:rsid w:val="00CF4477"/>
    <w:pPr>
      <w:numPr>
        <w:numId w:val="3"/>
      </w:numPr>
      <w:spacing w:after="0" w:line="240" w:lineRule="auto"/>
      <w:ind w:left="568" w:hanging="284"/>
      <w:contextualSpacing/>
    </w:pPr>
    <w:rPr>
      <w:rFonts w:ascii="Arial" w:eastAsia="Times New Roman" w:hAnsi="Arial" w:cs="Times New Roman"/>
      <w:sz w:val="20"/>
      <w:lang w:val="en-GB"/>
    </w:rPr>
  </w:style>
  <w:style w:type="character" w:customStyle="1" w:styleId="numberedlistChar">
    <w:name w:val="numbered list Char"/>
    <w:link w:val="numberedlist"/>
    <w:uiPriority w:val="99"/>
    <w:locked/>
    <w:rsid w:val="00CF4477"/>
    <w:rPr>
      <w:rFonts w:ascii="Arial" w:eastAsia="Times New Roman" w:hAnsi="Arial" w:cs="Times New Roman"/>
      <w:sz w:val="20"/>
      <w:lang w:val="en-GB"/>
    </w:rPr>
  </w:style>
  <w:style w:type="paragraph" w:customStyle="1" w:styleId="signaturetext">
    <w:name w:val="signature text"/>
    <w:basedOn w:val="imagetext"/>
    <w:link w:val="signaturetextChar"/>
    <w:qFormat/>
    <w:locked/>
    <w:rsid w:val="00CF4477"/>
  </w:style>
  <w:style w:type="character" w:customStyle="1" w:styleId="signaturetextChar">
    <w:name w:val="signature text Char"/>
    <w:basedOn w:val="imagetextChar"/>
    <w:link w:val="signaturetext"/>
    <w:locked/>
    <w:rsid w:val="00CF4477"/>
    <w:rPr>
      <w:rFonts w:ascii="Arial" w:eastAsia="Times New Roman" w:hAnsi="Arial" w:cs="Times New Roman"/>
      <w:i/>
      <w:sz w:val="20"/>
      <w:lang w:val="en-GB"/>
    </w:rPr>
  </w:style>
  <w:style w:type="paragraph" w:customStyle="1" w:styleId="Subsectionheading">
    <w:name w:val="Subsection heading"/>
    <w:basedOn w:val="a0"/>
    <w:link w:val="SubsectionChar"/>
    <w:uiPriority w:val="99"/>
    <w:rsid w:val="00CF4477"/>
    <w:pPr>
      <w:numPr>
        <w:ilvl w:val="1"/>
        <w:numId w:val="5"/>
      </w:numPr>
      <w:spacing w:after="180" w:line="240" w:lineRule="auto"/>
    </w:pPr>
    <w:rPr>
      <w:rFonts w:ascii="Arial" w:eastAsia="Times New Roman" w:hAnsi="Arial" w:cs="Times New Roman"/>
      <w:b/>
      <w:sz w:val="20"/>
      <w:lang w:val="en-GB"/>
    </w:rPr>
  </w:style>
  <w:style w:type="character" w:customStyle="1" w:styleId="SubsectionChar">
    <w:name w:val="Subsection Char"/>
    <w:link w:val="Subsectionheading"/>
    <w:uiPriority w:val="99"/>
    <w:locked/>
    <w:rsid w:val="00CF4477"/>
    <w:rPr>
      <w:rFonts w:ascii="Arial" w:eastAsia="Times New Roman" w:hAnsi="Arial" w:cs="Times New Roman"/>
      <w:b/>
      <w:sz w:val="20"/>
      <w:lang w:val="en-GB"/>
    </w:rPr>
  </w:style>
  <w:style w:type="paragraph" w:customStyle="1" w:styleId="sub-subsectionheading">
    <w:name w:val="sub-subsection heading"/>
    <w:basedOn w:val="af"/>
    <w:link w:val="sub-subsectionheadingChar"/>
    <w:uiPriority w:val="99"/>
    <w:rsid w:val="00CF4477"/>
    <w:pPr>
      <w:numPr>
        <w:ilvl w:val="2"/>
        <w:numId w:val="5"/>
      </w:numPr>
      <w:spacing w:before="0" w:after="60"/>
      <w:ind w:left="1248" w:hanging="794"/>
      <w:contextualSpacing/>
    </w:pPr>
    <w:rPr>
      <w:lang w:val="en-GB"/>
    </w:rPr>
  </w:style>
  <w:style w:type="character" w:customStyle="1" w:styleId="sub-subsectionheadingChar">
    <w:name w:val="sub-subsection heading Char"/>
    <w:basedOn w:val="af0"/>
    <w:link w:val="sub-subsectionheading"/>
    <w:uiPriority w:val="99"/>
    <w:locked/>
    <w:rsid w:val="00CF4477"/>
    <w:rPr>
      <w:rFonts w:ascii="Times New Roman" w:eastAsia="Times New Roman" w:hAnsi="Times New Roman" w:cs="Times New Roman"/>
      <w:sz w:val="24"/>
      <w:szCs w:val="24"/>
      <w:lang w:val="en-GB" w:eastAsia="ru-RU"/>
    </w:rPr>
  </w:style>
  <w:style w:type="paragraph" w:customStyle="1" w:styleId="sub-subsectiontext">
    <w:name w:val="sub-subsection text"/>
    <w:basedOn w:val="a0"/>
    <w:link w:val="sub-subsectiontextChar"/>
    <w:rsid w:val="00CF4477"/>
    <w:pPr>
      <w:spacing w:after="0" w:line="240" w:lineRule="auto"/>
      <w:ind w:left="1247"/>
    </w:pPr>
    <w:rPr>
      <w:rFonts w:ascii="Arial" w:eastAsia="Times New Roman" w:hAnsi="Arial" w:cs="Times New Roman"/>
      <w:sz w:val="20"/>
      <w:lang w:val="en-GB"/>
    </w:rPr>
  </w:style>
  <w:style w:type="character" w:customStyle="1" w:styleId="sub-subsectiontextChar">
    <w:name w:val="sub-subsection text Char"/>
    <w:link w:val="sub-subsectiontext"/>
    <w:locked/>
    <w:rsid w:val="00CF4477"/>
    <w:rPr>
      <w:rFonts w:ascii="Arial" w:eastAsia="Times New Roman" w:hAnsi="Arial" w:cs="Times New Roman"/>
      <w:sz w:val="20"/>
      <w:lang w:val="en-GB"/>
    </w:rPr>
  </w:style>
  <w:style w:type="paragraph" w:customStyle="1" w:styleId="subsectiontext">
    <w:name w:val="subsection text"/>
    <w:basedOn w:val="a0"/>
    <w:link w:val="subsectiontextChar"/>
    <w:rsid w:val="00CF4477"/>
    <w:pPr>
      <w:spacing w:after="0" w:line="240" w:lineRule="auto"/>
      <w:ind w:left="454"/>
    </w:pPr>
    <w:rPr>
      <w:rFonts w:ascii="Arial" w:eastAsia="Times New Roman" w:hAnsi="Arial" w:cs="Times New Roman"/>
      <w:sz w:val="20"/>
      <w:lang w:val="en-GB"/>
    </w:rPr>
  </w:style>
  <w:style w:type="character" w:customStyle="1" w:styleId="subsectiontextChar">
    <w:name w:val="subsection text Char"/>
    <w:link w:val="subsectiontext"/>
    <w:locked/>
    <w:rsid w:val="00CF4477"/>
    <w:rPr>
      <w:rFonts w:ascii="Arial" w:eastAsia="Times New Roman" w:hAnsi="Arial" w:cs="Times New Roman"/>
      <w:sz w:val="20"/>
      <w:lang w:val="en-GB"/>
    </w:rPr>
  </w:style>
  <w:style w:type="paragraph" w:customStyle="1" w:styleId="bulletsub-subsection">
    <w:name w:val="bullet sub-subsection"/>
    <w:basedOn w:val="bullet"/>
    <w:link w:val="bulletsub-subsectionChar"/>
    <w:uiPriority w:val="99"/>
    <w:rsid w:val="00CF4477"/>
    <w:pPr>
      <w:ind w:left="1531"/>
    </w:pPr>
  </w:style>
  <w:style w:type="character" w:customStyle="1" w:styleId="bulletsub-subsectionChar">
    <w:name w:val="bullet sub-subsection Char"/>
    <w:basedOn w:val="bulletChar"/>
    <w:link w:val="bulletsub-subsection"/>
    <w:uiPriority w:val="99"/>
    <w:locked/>
    <w:rsid w:val="00CF4477"/>
    <w:rPr>
      <w:rFonts w:ascii="Arial" w:eastAsia="Times New Roman" w:hAnsi="Arial" w:cs="Times New Roman"/>
      <w:sz w:val="20"/>
      <w:lang w:val="en-GB"/>
    </w:rPr>
  </w:style>
  <w:style w:type="paragraph" w:customStyle="1" w:styleId="DocTitle">
    <w:name w:val="Doc Title"/>
    <w:basedOn w:val="a0"/>
    <w:link w:val="DocTitleChar"/>
    <w:qFormat/>
    <w:rsid w:val="00CF4477"/>
    <w:pPr>
      <w:spacing w:after="0" w:line="240" w:lineRule="auto"/>
    </w:pPr>
    <w:rPr>
      <w:rFonts w:ascii="Arial" w:eastAsia="Times New Roman" w:hAnsi="Arial" w:cs="Times New Roman"/>
      <w:b/>
      <w:sz w:val="44"/>
      <w:szCs w:val="44"/>
      <w:lang w:val="en-GB"/>
    </w:rPr>
  </w:style>
  <w:style w:type="character" w:customStyle="1" w:styleId="DocTitleChar">
    <w:name w:val="Doc Title Char"/>
    <w:link w:val="DocTitle"/>
    <w:locked/>
    <w:rsid w:val="00CF4477"/>
    <w:rPr>
      <w:rFonts w:ascii="Arial" w:eastAsia="Times New Roman" w:hAnsi="Arial" w:cs="Times New Roman"/>
      <w:b/>
      <w:sz w:val="44"/>
      <w:szCs w:val="44"/>
      <w:lang w:val="en-GB"/>
    </w:rPr>
  </w:style>
  <w:style w:type="paragraph" w:customStyle="1" w:styleId="Docsubtitle1">
    <w:name w:val="Doc subtitle1"/>
    <w:basedOn w:val="a0"/>
    <w:link w:val="Docsubtitle1Char"/>
    <w:qFormat/>
    <w:rsid w:val="00CF4477"/>
    <w:pPr>
      <w:spacing w:after="0" w:line="240" w:lineRule="auto"/>
    </w:pPr>
    <w:rPr>
      <w:rFonts w:ascii="Arial" w:eastAsia="Times New Roman" w:hAnsi="Arial" w:cs="Times New Roman"/>
      <w:b/>
      <w:sz w:val="28"/>
      <w:szCs w:val="28"/>
      <w:lang w:val="en-GB"/>
    </w:rPr>
  </w:style>
  <w:style w:type="character" w:customStyle="1" w:styleId="Docsubtitle1Char">
    <w:name w:val="Doc subtitle1 Char"/>
    <w:link w:val="Docsubtitle1"/>
    <w:locked/>
    <w:rsid w:val="00CF4477"/>
    <w:rPr>
      <w:rFonts w:ascii="Arial" w:eastAsia="Times New Roman" w:hAnsi="Arial" w:cs="Times New Roman"/>
      <w:b/>
      <w:sz w:val="28"/>
      <w:szCs w:val="28"/>
      <w:lang w:val="en-GB"/>
    </w:rPr>
  </w:style>
  <w:style w:type="paragraph" w:customStyle="1" w:styleId="Docsubtitle2">
    <w:name w:val="Doc subtitle2"/>
    <w:basedOn w:val="a0"/>
    <w:link w:val="Docsubtitle2Char"/>
    <w:qFormat/>
    <w:rsid w:val="00CF4477"/>
    <w:pPr>
      <w:spacing w:after="0" w:line="240" w:lineRule="auto"/>
    </w:pPr>
    <w:rPr>
      <w:rFonts w:ascii="Arial" w:eastAsia="Times New Roman" w:hAnsi="Arial" w:cs="Times New Roman"/>
      <w:sz w:val="28"/>
      <w:szCs w:val="28"/>
      <w:lang w:val="en-GB"/>
    </w:rPr>
  </w:style>
  <w:style w:type="character" w:customStyle="1" w:styleId="Docsubtitle2Char">
    <w:name w:val="Doc subtitle2 Char"/>
    <w:link w:val="Docsubtitle2"/>
    <w:locked/>
    <w:rsid w:val="00CF4477"/>
    <w:rPr>
      <w:rFonts w:ascii="Arial" w:eastAsia="Times New Roman" w:hAnsi="Arial" w:cs="Times New Roman"/>
      <w:sz w:val="28"/>
      <w:szCs w:val="28"/>
      <w:lang w:val="en-GB"/>
    </w:rPr>
  </w:style>
  <w:style w:type="table" w:customStyle="1" w:styleId="WSITable">
    <w:name w:val="WSI Table"/>
    <w:basedOn w:val="a2"/>
    <w:uiPriority w:val="61"/>
    <w:rsid w:val="00CF4477"/>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cs="Times New Roman"/>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tblStylePr w:type="lastRow">
      <w:pPr>
        <w:spacing w:before="0" w:after="0"/>
      </w:pPr>
      <w:rPr>
        <w:rFonts w:cs="Times New Roman"/>
      </w:rPr>
      <w:tblPr/>
      <w:tcPr>
        <w:tcBorders>
          <w:top w:val="nil"/>
          <w:left w:val="nil"/>
          <w:bottom w:val="nil"/>
          <w:right w:val="nil"/>
          <w:insideH w:val="nil"/>
          <w:insideV w:val="nil"/>
        </w:tcBorders>
      </w:tcPr>
    </w:tblStylePr>
    <w:tblStylePr w:type="firstCol">
      <w:rPr>
        <w:rFonts w:cs="Times New Roman"/>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cs="Times New Roman"/>
      </w:rPr>
      <w:tblPr/>
      <w:tcPr>
        <w:tcBorders>
          <w:top w:val="nil"/>
          <w:left w:val="nil"/>
          <w:bottom w:val="nil"/>
          <w:right w:val="nil"/>
          <w:insideH w:val="nil"/>
          <w:insideV w:val="nil"/>
        </w:tcBorders>
      </w:tcPr>
    </w:tblStylePr>
    <w:tblStylePr w:type="band1Vert">
      <w:rPr>
        <w:rFonts w:cs="Times New Roman"/>
      </w:rPr>
      <w:tblPr/>
      <w:tcPr>
        <w:tcBorders>
          <w:top w:val="nil"/>
          <w:left w:val="nil"/>
          <w:bottom w:val="nil"/>
          <w:right w:val="nil"/>
          <w:insideH w:val="nil"/>
          <w:insideV w:val="nil"/>
        </w:tcBorders>
      </w:tcPr>
    </w:tblStylePr>
    <w:tblStylePr w:type="band1Horz">
      <w:rPr>
        <w:rFonts w:ascii="Arial" w:hAnsi="Arial" w:cs="Times New Roman"/>
        <w:sz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LightList1">
    <w:name w:val="Light List1"/>
    <w:basedOn w:val="a2"/>
    <w:uiPriority w:val="61"/>
    <w:rsid w:val="00CF4477"/>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pPr>
      <w:rPr>
        <w:rFonts w:cs="Times New Roman"/>
        <w:b/>
      </w:rPr>
      <w:tblPr/>
      <w:tcPr>
        <w:shd w:val="clear" w:color="auto" w:fill="D9D9D9"/>
      </w:tcPr>
    </w:tblStylePr>
    <w:tblStylePr w:type="lastRow">
      <w:pPr>
        <w:spacing w:before="0" w:after="0"/>
      </w:pPr>
      <w:rPr>
        <w:rFonts w:cs="Times New Roman"/>
      </w:rPr>
      <w:tblPr/>
      <w:tcPr>
        <w:tcBorders>
          <w:top w:val="nil"/>
          <w:left w:val="nil"/>
          <w:bottom w:val="nil"/>
          <w:right w:val="nil"/>
          <w:insideH w:val="nil"/>
          <w:insideV w:val="nil"/>
        </w:tcBorders>
      </w:tcPr>
    </w:tblStylePr>
    <w:tblStylePr w:type="firstCol">
      <w:rPr>
        <w:rFonts w:cs="Times New Roman"/>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cs="Times New Roman"/>
      </w:rPr>
      <w:tblPr/>
      <w:tcPr>
        <w:tcBorders>
          <w:top w:val="nil"/>
          <w:left w:val="nil"/>
          <w:bottom w:val="nil"/>
          <w:right w:val="nil"/>
          <w:insideH w:val="nil"/>
          <w:insideV w:val="nil"/>
        </w:tcBorders>
      </w:tcPr>
    </w:tblStylePr>
    <w:tblStylePr w:type="band1Vert">
      <w:rPr>
        <w:rFonts w:cs="Times New Roman"/>
      </w:rPr>
      <w:tblPr/>
      <w:tcPr>
        <w:tcBorders>
          <w:top w:val="nil"/>
          <w:left w:val="nil"/>
          <w:bottom w:val="nil"/>
          <w:right w:val="nil"/>
          <w:insideH w:val="nil"/>
          <w:insideV w:val="nil"/>
        </w:tcBorders>
      </w:tcPr>
    </w:tblStylePr>
    <w:tblStylePr w:type="band1Horz">
      <w:rPr>
        <w:rFonts w:ascii="Arial" w:hAnsi="Arial" w:cs="Times New Roman"/>
        <w:sz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paragraph" w:customStyle="1" w:styleId="bullettext">
    <w:name w:val="bullet text"/>
    <w:basedOn w:val="bullet"/>
    <w:link w:val="bullettextChar"/>
    <w:qFormat/>
    <w:rsid w:val="00CF4477"/>
    <w:pPr>
      <w:numPr>
        <w:numId w:val="0"/>
      </w:numPr>
      <w:ind w:left="567"/>
    </w:pPr>
  </w:style>
  <w:style w:type="character" w:customStyle="1" w:styleId="bullettextChar">
    <w:name w:val="bullet text Char"/>
    <w:basedOn w:val="bulletChar"/>
    <w:link w:val="bullettext"/>
    <w:locked/>
    <w:rsid w:val="00CF4477"/>
    <w:rPr>
      <w:rFonts w:ascii="Arial" w:eastAsia="Times New Roman" w:hAnsi="Arial" w:cs="Times New Roman"/>
      <w:sz w:val="20"/>
      <w:lang w:val="en-GB"/>
    </w:rPr>
  </w:style>
  <w:style w:type="paragraph" w:customStyle="1" w:styleId="bullet-subtext">
    <w:name w:val="bullet-sub text"/>
    <w:basedOn w:val="bullettext"/>
    <w:link w:val="bullet-subtextChar"/>
    <w:qFormat/>
    <w:rsid w:val="00CF4477"/>
    <w:pPr>
      <w:ind w:left="1134"/>
    </w:pPr>
  </w:style>
  <w:style w:type="character" w:customStyle="1" w:styleId="bullet-subtextChar">
    <w:name w:val="bullet-sub text Char"/>
    <w:basedOn w:val="bullettextChar"/>
    <w:link w:val="bullet-subtext"/>
    <w:locked/>
    <w:rsid w:val="00CF4477"/>
    <w:rPr>
      <w:rFonts w:ascii="Arial" w:eastAsia="Times New Roman" w:hAnsi="Arial" w:cs="Times New Roman"/>
      <w:sz w:val="20"/>
      <w:lang w:val="en-GB"/>
    </w:rPr>
  </w:style>
  <w:style w:type="paragraph" w:customStyle="1" w:styleId="tablebullet">
    <w:name w:val="table bullet"/>
    <w:basedOn w:val="af"/>
    <w:link w:val="tablebulletChar"/>
    <w:uiPriority w:val="99"/>
    <w:qFormat/>
    <w:rsid w:val="00CF4477"/>
    <w:pPr>
      <w:numPr>
        <w:numId w:val="6"/>
      </w:numPr>
      <w:spacing w:before="0" w:after="0"/>
      <w:ind w:left="284" w:hanging="284"/>
      <w:contextualSpacing/>
    </w:pPr>
    <w:rPr>
      <w:rFonts w:ascii="Arial" w:hAnsi="Arial"/>
      <w:color w:val="000000"/>
      <w:sz w:val="20"/>
      <w:szCs w:val="22"/>
      <w:lang w:val="en-GB" w:eastAsia="en-US"/>
    </w:rPr>
  </w:style>
  <w:style w:type="character" w:customStyle="1" w:styleId="tablebulletChar">
    <w:name w:val="table bullet Char"/>
    <w:link w:val="tablebullet"/>
    <w:uiPriority w:val="99"/>
    <w:locked/>
    <w:rsid w:val="00CF4477"/>
    <w:rPr>
      <w:rFonts w:ascii="Arial" w:eastAsia="Times New Roman" w:hAnsi="Arial" w:cs="Times New Roman"/>
      <w:color w:val="000000"/>
      <w:sz w:val="20"/>
      <w:lang w:val="en-GB"/>
    </w:rPr>
  </w:style>
  <w:style w:type="paragraph" w:customStyle="1" w:styleId="bullet-sub-sub">
    <w:name w:val="bullet-sub-sub"/>
    <w:basedOn w:val="bullet-sub"/>
    <w:link w:val="bullet-sub-subChar"/>
    <w:uiPriority w:val="99"/>
    <w:qFormat/>
    <w:rsid w:val="00CF4477"/>
    <w:pPr>
      <w:numPr>
        <w:ilvl w:val="2"/>
      </w:numPr>
      <w:ind w:left="1702"/>
    </w:pPr>
  </w:style>
  <w:style w:type="character" w:customStyle="1" w:styleId="bullet-sub-subChar">
    <w:name w:val="bullet-sub-sub Char"/>
    <w:basedOn w:val="bullet-subChar"/>
    <w:link w:val="bullet-sub-sub"/>
    <w:uiPriority w:val="99"/>
    <w:locked/>
    <w:rsid w:val="00CF4477"/>
    <w:rPr>
      <w:rFonts w:ascii="Arial" w:eastAsia="Times New Roman" w:hAnsi="Arial" w:cs="Times New Roman"/>
      <w:sz w:val="20"/>
      <w:lang w:val="en-GB"/>
    </w:rPr>
  </w:style>
  <w:style w:type="paragraph" w:customStyle="1" w:styleId="bullet-sub-subtext">
    <w:name w:val="bullet-sub-sub text"/>
    <w:basedOn w:val="bullet-subtext"/>
    <w:link w:val="bullet-sub-subtextChar"/>
    <w:qFormat/>
    <w:rsid w:val="00CF4477"/>
    <w:pPr>
      <w:ind w:left="1701"/>
    </w:pPr>
  </w:style>
  <w:style w:type="character" w:customStyle="1" w:styleId="bullet-sub-subtextChar">
    <w:name w:val="bullet-sub-sub text Char"/>
    <w:basedOn w:val="bullet-subtextChar"/>
    <w:link w:val="bullet-sub-subtext"/>
    <w:locked/>
    <w:rsid w:val="00CF4477"/>
    <w:rPr>
      <w:rFonts w:ascii="Arial" w:eastAsia="Times New Roman" w:hAnsi="Arial" w:cs="Times New Roman"/>
      <w:sz w:val="20"/>
      <w:lang w:val="en-GB"/>
    </w:rPr>
  </w:style>
  <w:style w:type="paragraph" w:customStyle="1" w:styleId="tablesub-bullet">
    <w:name w:val="table sub-bullet"/>
    <w:basedOn w:val="tablebullet"/>
    <w:link w:val="tablesub-bulletChar"/>
    <w:uiPriority w:val="99"/>
    <w:qFormat/>
    <w:rsid w:val="00CF4477"/>
    <w:pPr>
      <w:numPr>
        <w:numId w:val="7"/>
      </w:numPr>
      <w:ind w:left="568"/>
    </w:pPr>
  </w:style>
  <w:style w:type="character" w:customStyle="1" w:styleId="tablesub-bulletChar">
    <w:name w:val="table sub-bullet Char"/>
    <w:basedOn w:val="tablebulletChar"/>
    <w:link w:val="tablesub-bullet"/>
    <w:uiPriority w:val="99"/>
    <w:locked/>
    <w:rsid w:val="00CF4477"/>
    <w:rPr>
      <w:rFonts w:ascii="Arial" w:eastAsia="Times New Roman" w:hAnsi="Arial" w:cs="Times New Roman"/>
      <w:color w:val="000000"/>
      <w:sz w:val="20"/>
      <w:lang w:val="en-GB"/>
    </w:rPr>
  </w:style>
  <w:style w:type="paragraph" w:customStyle="1" w:styleId="Doctitle0">
    <w:name w:val="Doc title"/>
    <w:basedOn w:val="a0"/>
    <w:uiPriority w:val="99"/>
    <w:rsid w:val="00CF4477"/>
    <w:pPr>
      <w:spacing w:after="0" w:line="240" w:lineRule="auto"/>
    </w:pPr>
    <w:rPr>
      <w:rFonts w:ascii="Arial" w:eastAsia="Times New Roman" w:hAnsi="Arial" w:cs="Times New Roman"/>
      <w:b/>
      <w:sz w:val="40"/>
      <w:szCs w:val="24"/>
      <w:lang w:val="en-GB"/>
    </w:rPr>
  </w:style>
  <w:style w:type="character" w:customStyle="1" w:styleId="tw4winMark">
    <w:name w:val="tw4winMark"/>
    <w:uiPriority w:val="99"/>
    <w:rsid w:val="00CF4477"/>
    <w:rPr>
      <w:rFonts w:ascii="Courier New" w:hAnsi="Courier New"/>
      <w:vanish/>
      <w:color w:val="800080"/>
      <w:vertAlign w:val="subscript"/>
    </w:rPr>
  </w:style>
  <w:style w:type="paragraph" w:customStyle="1" w:styleId="afffffff3">
    <w:name w:val="清單段落"/>
    <w:basedOn w:val="a0"/>
    <w:uiPriority w:val="99"/>
    <w:qFormat/>
    <w:rsid w:val="00CF4477"/>
    <w:pPr>
      <w:spacing w:after="0" w:line="240" w:lineRule="auto"/>
      <w:ind w:left="720"/>
      <w:contextualSpacing/>
    </w:pPr>
    <w:rPr>
      <w:rFonts w:ascii="Arial" w:eastAsia="PMingLiU" w:hAnsi="Arial" w:cs="Times New Roman"/>
      <w:sz w:val="20"/>
      <w:lang w:val="en-GB"/>
    </w:rPr>
  </w:style>
  <w:style w:type="paragraph" w:customStyle="1" w:styleId="42">
    <w:name w:val="Абзац списка4"/>
    <w:basedOn w:val="a0"/>
    <w:uiPriority w:val="99"/>
    <w:qFormat/>
    <w:rsid w:val="00CF4477"/>
    <w:pPr>
      <w:spacing w:after="0" w:line="240" w:lineRule="auto"/>
      <w:ind w:left="720"/>
    </w:pPr>
    <w:rPr>
      <w:rFonts w:ascii="Times New Roman" w:eastAsia="Times New Roman" w:hAnsi="Times New Roman" w:cs="Times New Roman"/>
      <w:sz w:val="24"/>
      <w:szCs w:val="24"/>
      <w:lang w:eastAsia="ru-RU"/>
    </w:rPr>
  </w:style>
  <w:style w:type="character" w:customStyle="1" w:styleId="afffffff4">
    <w:name w:val="Основной текст + Курсив"/>
    <w:aliases w:val="Интервал 0 pt"/>
    <w:basedOn w:val="affffff7"/>
    <w:rsid w:val="00CF4477"/>
    <w:rPr>
      <w:rFonts w:ascii="Times New Roman" w:hAnsi="Times New Roman" w:cs="Times New Roman"/>
      <w:i/>
      <w:iCs/>
      <w:color w:val="000000"/>
      <w:spacing w:val="0"/>
      <w:w w:val="100"/>
      <w:position w:val="0"/>
      <w:sz w:val="20"/>
      <w:szCs w:val="20"/>
      <w:u w:val="none"/>
      <w:shd w:val="clear" w:color="auto" w:fill="FFFFFF"/>
      <w:lang w:val="ru-RU" w:eastAsia="ru-RU"/>
    </w:rPr>
  </w:style>
  <w:style w:type="character" w:customStyle="1" w:styleId="2f4">
    <w:name w:val="Подпись к таблице (2)_"/>
    <w:basedOn w:val="a1"/>
    <w:link w:val="2f5"/>
    <w:locked/>
    <w:rsid w:val="00CF4477"/>
    <w:rPr>
      <w:rFonts w:ascii="Times New Roman" w:hAnsi="Times New Roman" w:cs="Times New Roman"/>
      <w:i/>
      <w:iCs/>
      <w:sz w:val="20"/>
      <w:szCs w:val="20"/>
      <w:shd w:val="clear" w:color="auto" w:fill="FFFFFF"/>
    </w:rPr>
  </w:style>
  <w:style w:type="paragraph" w:customStyle="1" w:styleId="2f5">
    <w:name w:val="Подпись к таблице (2)"/>
    <w:basedOn w:val="a0"/>
    <w:link w:val="2f4"/>
    <w:rsid w:val="00CF4477"/>
    <w:pPr>
      <w:widowControl w:val="0"/>
      <w:shd w:val="clear" w:color="auto" w:fill="FFFFFF"/>
      <w:spacing w:after="0" w:line="240" w:lineRule="atLeast"/>
    </w:pPr>
    <w:rPr>
      <w:rFonts w:ascii="Times New Roman" w:hAnsi="Times New Roman" w:cs="Times New Roman"/>
      <w:i/>
      <w:iCs/>
      <w:sz w:val="20"/>
      <w:szCs w:val="20"/>
    </w:rPr>
  </w:style>
  <w:style w:type="character" w:customStyle="1" w:styleId="2f6">
    <w:name w:val="Подпись к таблице (2) + Не курсив"/>
    <w:aliases w:val="Интервал 0 pt1"/>
    <w:basedOn w:val="2f4"/>
    <w:rsid w:val="00CF4477"/>
    <w:rPr>
      <w:rFonts w:ascii="Times New Roman" w:hAnsi="Times New Roman" w:cs="Times New Roman"/>
      <w:i/>
      <w:iCs/>
      <w:color w:val="000000"/>
      <w:spacing w:val="2"/>
      <w:w w:val="100"/>
      <w:position w:val="0"/>
      <w:sz w:val="20"/>
      <w:szCs w:val="20"/>
      <w:shd w:val="clear" w:color="auto" w:fill="FFFFFF"/>
      <w:lang w:val="ru-RU" w:eastAsia="ru-RU"/>
    </w:rPr>
  </w:style>
  <w:style w:type="paragraph" w:customStyle="1" w:styleId="times14x15">
    <w:name w:val="_times14x1.5"/>
    <w:link w:val="times14x150"/>
    <w:qFormat/>
    <w:rsid w:val="00CF4477"/>
    <w:pPr>
      <w:spacing w:after="0" w:line="360" w:lineRule="auto"/>
      <w:ind w:firstLine="709"/>
      <w:jc w:val="both"/>
    </w:pPr>
    <w:rPr>
      <w:rFonts w:ascii="Times New Roman" w:eastAsia="Times New Roman" w:hAnsi="Times New Roman" w:cs="Times New Roman"/>
      <w:sz w:val="28"/>
      <w:szCs w:val="24"/>
      <w:lang w:eastAsia="ru-RU"/>
    </w:rPr>
  </w:style>
  <w:style w:type="character" w:customStyle="1" w:styleId="times14x150">
    <w:name w:val="_times14x1.5 Знак"/>
    <w:basedOn w:val="a1"/>
    <w:link w:val="times14x15"/>
    <w:locked/>
    <w:rsid w:val="00CF4477"/>
    <w:rPr>
      <w:rFonts w:ascii="Times New Roman" w:eastAsia="Times New Roman" w:hAnsi="Times New Roman" w:cs="Times New Roman"/>
      <w:sz w:val="28"/>
      <w:szCs w:val="24"/>
      <w:lang w:eastAsia="ru-RU"/>
    </w:rPr>
  </w:style>
  <w:style w:type="paragraph" w:customStyle="1" w:styleId="211">
    <w:name w:val="Знак21"/>
    <w:basedOn w:val="a0"/>
    <w:uiPriority w:val="99"/>
    <w:rsid w:val="00CF4477"/>
    <w:pPr>
      <w:tabs>
        <w:tab w:val="left" w:pos="708"/>
      </w:tabs>
      <w:spacing w:line="240" w:lineRule="exact"/>
    </w:pPr>
    <w:rPr>
      <w:rFonts w:ascii="Verdana" w:eastAsia="Times New Roman" w:hAnsi="Verdana" w:cs="Verdana"/>
      <w:sz w:val="20"/>
      <w:szCs w:val="20"/>
      <w:lang w:val="en-US"/>
    </w:rPr>
  </w:style>
  <w:style w:type="character" w:customStyle="1" w:styleId="5131">
    <w:name w:val="Основной текст (5) + 131"/>
    <w:aliases w:val="5 pt1,Полужирный2,Основной текст (2) + 12 pt,Курсив1"/>
    <w:basedOn w:val="52"/>
    <w:rsid w:val="00CF4477"/>
    <w:rPr>
      <w:rFonts w:ascii="Times New Roman" w:hAnsi="Times New Roman" w:cs="Times New Roman"/>
      <w:b/>
      <w:bCs/>
      <w:sz w:val="27"/>
      <w:szCs w:val="27"/>
      <w:shd w:val="clear" w:color="auto" w:fill="FFFFFF"/>
      <w:lang w:val="en-US" w:eastAsia="x-none"/>
    </w:rPr>
  </w:style>
  <w:style w:type="character" w:customStyle="1" w:styleId="keyworddef1">
    <w:name w:val="keyword_def1"/>
    <w:basedOn w:val="a1"/>
    <w:rsid w:val="00CF4477"/>
    <w:rPr>
      <w:rFonts w:cs="Times New Roman"/>
      <w:b/>
      <w:bCs/>
      <w:i/>
      <w:iCs/>
    </w:rPr>
  </w:style>
  <w:style w:type="paragraph" w:customStyle="1" w:styleId="FR5">
    <w:name w:val="FR5"/>
    <w:uiPriority w:val="99"/>
    <w:rsid w:val="00CF4477"/>
    <w:pPr>
      <w:widowControl w:val="0"/>
      <w:overflowPunct w:val="0"/>
      <w:autoSpaceDE w:val="0"/>
      <w:autoSpaceDN w:val="0"/>
      <w:adjustRightInd w:val="0"/>
      <w:spacing w:after="0" w:line="440" w:lineRule="auto"/>
      <w:ind w:right="4800"/>
      <w:textAlignment w:val="baseline"/>
    </w:pPr>
    <w:rPr>
      <w:rFonts w:ascii="Arial" w:eastAsia="Times New Roman" w:hAnsi="Arial" w:cs="Times New Roman"/>
      <w:noProof/>
      <w:sz w:val="12"/>
      <w:szCs w:val="20"/>
      <w:lang w:eastAsia="ru-RU"/>
    </w:rPr>
  </w:style>
  <w:style w:type="paragraph" w:customStyle="1" w:styleId="msonormalrtecenter">
    <w:name w:val="msonormal rtecenter"/>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horttext">
    <w:name w:val="short_text"/>
    <w:basedOn w:val="a1"/>
    <w:rsid w:val="00CF4477"/>
    <w:rPr>
      <w:rFonts w:cs="Times New Roman"/>
    </w:rPr>
  </w:style>
  <w:style w:type="paragraph" w:customStyle="1" w:styleId="rtecenter">
    <w:name w:val="rtecenter"/>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izkursi">
    <w:name w:val="bizkursi"/>
    <w:basedOn w:val="a1"/>
    <w:rsid w:val="00CF4477"/>
    <w:rPr>
      <w:rFonts w:cs="Times New Roman"/>
    </w:rPr>
  </w:style>
  <w:style w:type="paragraph" w:customStyle="1" w:styleId="311">
    <w:name w:val="Заголовок 31"/>
    <w:basedOn w:val="a0"/>
    <w:uiPriority w:val="1"/>
    <w:qFormat/>
    <w:rsid w:val="00CF4477"/>
    <w:pPr>
      <w:widowControl w:val="0"/>
      <w:autoSpaceDE w:val="0"/>
      <w:autoSpaceDN w:val="0"/>
      <w:adjustRightInd w:val="0"/>
      <w:spacing w:after="0" w:line="240" w:lineRule="auto"/>
      <w:ind w:left="424"/>
      <w:outlineLvl w:val="2"/>
    </w:pPr>
    <w:rPr>
      <w:rFonts w:ascii="Times New Roman" w:eastAsia="Times New Roman" w:hAnsi="Times New Roman" w:cs="Times New Roman"/>
      <w:b/>
      <w:bCs/>
      <w:sz w:val="23"/>
      <w:szCs w:val="23"/>
      <w:lang w:eastAsia="ru-RU"/>
    </w:rPr>
  </w:style>
  <w:style w:type="paragraph" w:customStyle="1" w:styleId="TableParagraph">
    <w:name w:val="Table Paragraph"/>
    <w:basedOn w:val="a0"/>
    <w:uiPriority w:val="1"/>
    <w:qFormat/>
    <w:rsid w:val="00CF44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56">
    <w:name w:val="5"/>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2">
    <w:name w:val="Style2"/>
    <w:basedOn w:val="a0"/>
    <w:rsid w:val="00CF4477"/>
    <w:pPr>
      <w:widowControl w:val="0"/>
      <w:autoSpaceDE w:val="0"/>
      <w:autoSpaceDN w:val="0"/>
      <w:adjustRightInd w:val="0"/>
      <w:spacing w:after="0" w:line="322" w:lineRule="exact"/>
      <w:jc w:val="center"/>
    </w:pPr>
    <w:rPr>
      <w:rFonts w:ascii="Times New Roman" w:eastAsia="Times New Roman" w:hAnsi="Times New Roman" w:cs="Times New Roman"/>
      <w:sz w:val="24"/>
      <w:szCs w:val="24"/>
      <w:lang w:eastAsia="ru-RU"/>
    </w:rPr>
  </w:style>
  <w:style w:type="paragraph" w:customStyle="1" w:styleId="Style3">
    <w:name w:val="Style3"/>
    <w:basedOn w:val="a0"/>
    <w:uiPriority w:val="99"/>
    <w:rsid w:val="00CF44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
    <w:name w:val="Style1"/>
    <w:basedOn w:val="a0"/>
    <w:uiPriority w:val="99"/>
    <w:rsid w:val="00CF4477"/>
    <w:pPr>
      <w:widowControl w:val="0"/>
      <w:autoSpaceDE w:val="0"/>
      <w:autoSpaceDN w:val="0"/>
      <w:adjustRightInd w:val="0"/>
      <w:spacing w:after="0" w:line="326" w:lineRule="exact"/>
      <w:jc w:val="center"/>
    </w:pPr>
    <w:rPr>
      <w:rFonts w:ascii="Times New Roman" w:eastAsia="Times New Roman" w:hAnsi="Times New Roman" w:cs="Times New Roman"/>
      <w:sz w:val="24"/>
      <w:szCs w:val="24"/>
      <w:lang w:eastAsia="ru-RU"/>
    </w:rPr>
  </w:style>
  <w:style w:type="character" w:customStyle="1" w:styleId="nolink">
    <w:name w:val="nolink"/>
    <w:basedOn w:val="a1"/>
    <w:rsid w:val="00CF4477"/>
    <w:rPr>
      <w:rFonts w:cs="Times New Roman"/>
    </w:rPr>
  </w:style>
  <w:style w:type="paragraph" w:customStyle="1" w:styleId="1">
    <w:name w:val="1 Заголовок для оглавления"/>
    <w:basedOn w:val="10"/>
    <w:uiPriority w:val="99"/>
    <w:rsid w:val="00CF4477"/>
    <w:pPr>
      <w:numPr>
        <w:ilvl w:val="1"/>
        <w:numId w:val="8"/>
      </w:numPr>
      <w:autoSpaceDE w:val="0"/>
      <w:autoSpaceDN w:val="0"/>
      <w:spacing w:before="0" w:after="120"/>
    </w:pPr>
    <w:rPr>
      <w:rFonts w:ascii="Times New Roman" w:hAnsi="Times New Roman"/>
      <w:bCs w:val="0"/>
      <w:kern w:val="0"/>
      <w:szCs w:val="24"/>
    </w:rPr>
  </w:style>
  <w:style w:type="character" w:customStyle="1" w:styleId="serp-urlitem">
    <w:name w:val="serp-url__item"/>
    <w:basedOn w:val="a1"/>
    <w:rsid w:val="00CF4477"/>
    <w:rPr>
      <w:rFonts w:cs="Times New Roman"/>
    </w:rPr>
  </w:style>
  <w:style w:type="character" w:customStyle="1" w:styleId="serp-urlmark">
    <w:name w:val="serp-url__mark"/>
    <w:basedOn w:val="a1"/>
    <w:rsid w:val="00CF4477"/>
    <w:rPr>
      <w:rFonts w:cs="Times New Roman"/>
    </w:rPr>
  </w:style>
  <w:style w:type="paragraph" w:customStyle="1" w:styleId="140">
    <w:name w:val="Обычный с отст14"/>
    <w:basedOn w:val="a0"/>
    <w:uiPriority w:val="99"/>
    <w:rsid w:val="00CF4477"/>
    <w:pPr>
      <w:suppressAutoHyphens/>
      <w:spacing w:after="60" w:line="360" w:lineRule="auto"/>
      <w:ind w:firstLine="720"/>
      <w:jc w:val="both"/>
    </w:pPr>
    <w:rPr>
      <w:rFonts w:ascii="Times New Roman" w:eastAsia="Times New Roman" w:hAnsi="Times New Roman" w:cs="Times New Roman"/>
      <w:sz w:val="28"/>
      <w:szCs w:val="24"/>
      <w:lang w:eastAsia="ar-SA"/>
    </w:rPr>
  </w:style>
  <w:style w:type="paragraph" w:customStyle="1" w:styleId="c6">
    <w:name w:val="c6"/>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1"/>
    <w:rsid w:val="00CF4477"/>
    <w:rPr>
      <w:rFonts w:cs="Times New Roman"/>
    </w:rPr>
  </w:style>
  <w:style w:type="paragraph" w:customStyle="1" w:styleId="c15">
    <w:name w:val="c15"/>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1"/>
    <w:rsid w:val="00CF4477"/>
    <w:rPr>
      <w:rFonts w:cs="Times New Roman"/>
    </w:rPr>
  </w:style>
  <w:style w:type="paragraph" w:customStyle="1" w:styleId="c13">
    <w:name w:val="c13"/>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3">
    <w:name w:val="c63"/>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2">
    <w:name w:val="c32"/>
    <w:basedOn w:val="a1"/>
    <w:rsid w:val="00CF4477"/>
    <w:rPr>
      <w:rFonts w:cs="Times New Roman"/>
    </w:rPr>
  </w:style>
  <w:style w:type="paragraph" w:customStyle="1" w:styleId="c51">
    <w:name w:val="c51"/>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1">
    <w:name w:val="c31"/>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7">
    <w:name w:val="c37"/>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8">
    <w:name w:val="c48"/>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5">
    <w:name w:val="c55"/>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0">
    <w:name w:val="c30"/>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2">
    <w:name w:val="c52"/>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9">
    <w:name w:val="c59"/>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2">
    <w:name w:val="c42"/>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2">
    <w:name w:val="c72"/>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
    <w:name w:val="c68"/>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
    <w:name w:val="c17"/>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7">
    <w:name w:val="c47"/>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oterChar">
    <w:name w:val="Footer Char"/>
    <w:locked/>
    <w:rsid w:val="00CF4477"/>
    <w:rPr>
      <w:rFonts w:ascii="Times New Roman" w:hAnsi="Times New Roman"/>
      <w:sz w:val="24"/>
      <w:lang w:val="x-none" w:eastAsia="ru-RU"/>
    </w:rPr>
  </w:style>
  <w:style w:type="paragraph" w:customStyle="1" w:styleId="1f3">
    <w:name w:val="Без интервала1"/>
    <w:uiPriority w:val="99"/>
    <w:rsid w:val="00CF4477"/>
    <w:pPr>
      <w:spacing w:after="0" w:line="240" w:lineRule="auto"/>
    </w:pPr>
    <w:rPr>
      <w:rFonts w:ascii="Calibri" w:eastAsia="Times New Roman" w:hAnsi="Calibri" w:cs="Times New Roman"/>
      <w:lang w:eastAsia="ru-RU"/>
    </w:rPr>
  </w:style>
  <w:style w:type="paragraph" w:customStyle="1" w:styleId="FR1">
    <w:name w:val="FR1"/>
    <w:uiPriority w:val="99"/>
    <w:rsid w:val="00CF4477"/>
    <w:pPr>
      <w:widowControl w:val="0"/>
      <w:spacing w:after="0" w:line="240" w:lineRule="auto"/>
      <w:ind w:right="200"/>
      <w:jc w:val="center"/>
    </w:pPr>
    <w:rPr>
      <w:rFonts w:ascii="Arial" w:eastAsia="Times New Roman" w:hAnsi="Arial" w:cs="Times New Roman"/>
      <w:b/>
      <w:i/>
      <w:sz w:val="48"/>
      <w:szCs w:val="20"/>
      <w:lang w:eastAsia="ru-RU"/>
    </w:rPr>
  </w:style>
  <w:style w:type="paragraph" w:customStyle="1" w:styleId="url">
    <w:name w:val="url"/>
    <w:basedOn w:val="a0"/>
    <w:next w:val="a0"/>
    <w:uiPriority w:val="99"/>
    <w:rsid w:val="00CF4477"/>
    <w:pPr>
      <w:spacing w:after="0" w:line="240" w:lineRule="auto"/>
    </w:pPr>
    <w:rPr>
      <w:rFonts w:ascii="Times New Roman" w:eastAsia="Times New Roman" w:hAnsi="Times New Roman" w:cs="Times New Roman"/>
      <w:color w:val="0000FF"/>
      <w:sz w:val="24"/>
      <w:szCs w:val="24"/>
    </w:rPr>
  </w:style>
  <w:style w:type="paragraph" w:customStyle="1" w:styleId="1f4">
    <w:name w:val="Название1"/>
    <w:basedOn w:val="a0"/>
    <w:next w:val="url"/>
    <w:uiPriority w:val="99"/>
    <w:rsid w:val="00CF4477"/>
    <w:pPr>
      <w:spacing w:after="0" w:line="240" w:lineRule="auto"/>
    </w:pPr>
    <w:rPr>
      <w:rFonts w:ascii="Times New Roman" w:eastAsia="Times New Roman" w:hAnsi="Times New Roman" w:cs="Times New Roman"/>
      <w:b/>
      <w:bCs/>
      <w:color w:val="000000"/>
      <w:sz w:val="24"/>
      <w:szCs w:val="24"/>
      <w:lang w:val="en-US"/>
    </w:rPr>
  </w:style>
  <w:style w:type="paragraph" w:customStyle="1" w:styleId="1f5">
    <w:name w:val="Текст1"/>
    <w:basedOn w:val="a0"/>
    <w:uiPriority w:val="99"/>
    <w:rsid w:val="00CF4477"/>
    <w:pPr>
      <w:suppressAutoHyphens/>
      <w:spacing w:after="0" w:line="240" w:lineRule="auto"/>
    </w:pPr>
    <w:rPr>
      <w:rFonts w:ascii="Courier New" w:eastAsia="Times New Roman" w:hAnsi="Courier New" w:cs="Times New Roman"/>
      <w:sz w:val="20"/>
      <w:szCs w:val="20"/>
      <w:lang w:eastAsia="ar-SA"/>
    </w:rPr>
  </w:style>
  <w:style w:type="paragraph" w:customStyle="1" w:styleId="afffffff5">
    <w:name w:val="Стиль"/>
    <w:uiPriority w:val="99"/>
    <w:rsid w:val="00CF44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fffff6">
    <w:name w:val="Document Map"/>
    <w:basedOn w:val="a0"/>
    <w:link w:val="afffffff7"/>
    <w:uiPriority w:val="99"/>
    <w:semiHidden/>
    <w:unhideWhenUsed/>
    <w:rsid w:val="00CF4477"/>
    <w:pPr>
      <w:spacing w:after="0" w:line="240" w:lineRule="auto"/>
    </w:pPr>
    <w:rPr>
      <w:rFonts w:ascii="Tahoma" w:eastAsia="Times New Roman" w:hAnsi="Tahoma" w:cs="Tahoma"/>
      <w:sz w:val="16"/>
      <w:szCs w:val="16"/>
      <w:lang w:eastAsia="ru-RU"/>
    </w:rPr>
  </w:style>
  <w:style w:type="character" w:customStyle="1" w:styleId="afffffff7">
    <w:name w:val="Схема документа Знак"/>
    <w:basedOn w:val="a1"/>
    <w:link w:val="afffffff6"/>
    <w:uiPriority w:val="99"/>
    <w:semiHidden/>
    <w:rsid w:val="00CF4477"/>
    <w:rPr>
      <w:rFonts w:ascii="Tahoma" w:eastAsia="Times New Roman" w:hAnsi="Tahoma" w:cs="Tahoma"/>
      <w:sz w:val="16"/>
      <w:szCs w:val="16"/>
      <w:lang w:eastAsia="ru-RU"/>
    </w:rPr>
  </w:style>
  <w:style w:type="character" w:customStyle="1" w:styleId="1f6">
    <w:name w:val="Схема документа Знак1"/>
    <w:basedOn w:val="a1"/>
    <w:uiPriority w:val="99"/>
    <w:semiHidden/>
    <w:rsid w:val="00CF4477"/>
    <w:rPr>
      <w:rFonts w:ascii="Segoe UI" w:hAnsi="Segoe UI" w:cs="Segoe UI"/>
      <w:sz w:val="16"/>
      <w:szCs w:val="16"/>
    </w:rPr>
  </w:style>
  <w:style w:type="paragraph" w:customStyle="1" w:styleId="Style22">
    <w:name w:val="Style22"/>
    <w:basedOn w:val="a0"/>
    <w:uiPriority w:val="99"/>
    <w:rsid w:val="00CF44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0"/>
    <w:uiPriority w:val="99"/>
    <w:rsid w:val="00CF4477"/>
    <w:pPr>
      <w:widowControl w:val="0"/>
      <w:autoSpaceDE w:val="0"/>
      <w:autoSpaceDN w:val="0"/>
      <w:adjustRightInd w:val="0"/>
      <w:spacing w:after="0" w:line="324" w:lineRule="exact"/>
      <w:ind w:firstLine="713"/>
      <w:jc w:val="both"/>
    </w:pPr>
    <w:rPr>
      <w:rFonts w:ascii="Times New Roman" w:eastAsia="Times New Roman" w:hAnsi="Times New Roman" w:cs="Times New Roman"/>
      <w:sz w:val="24"/>
      <w:szCs w:val="24"/>
      <w:lang w:eastAsia="ru-RU"/>
    </w:rPr>
  </w:style>
  <w:style w:type="paragraph" w:customStyle="1" w:styleId="Style15">
    <w:name w:val="Style15"/>
    <w:basedOn w:val="a0"/>
    <w:uiPriority w:val="99"/>
    <w:rsid w:val="00CF4477"/>
    <w:pPr>
      <w:widowControl w:val="0"/>
      <w:autoSpaceDE w:val="0"/>
      <w:autoSpaceDN w:val="0"/>
      <w:adjustRightInd w:val="0"/>
      <w:spacing w:after="0" w:line="324" w:lineRule="exact"/>
      <w:ind w:firstLine="716"/>
    </w:pPr>
    <w:rPr>
      <w:rFonts w:ascii="Times New Roman" w:eastAsia="Times New Roman" w:hAnsi="Times New Roman" w:cs="Times New Roman"/>
      <w:sz w:val="24"/>
      <w:szCs w:val="24"/>
      <w:lang w:eastAsia="ru-RU"/>
    </w:rPr>
  </w:style>
  <w:style w:type="paragraph" w:customStyle="1" w:styleId="Style9">
    <w:name w:val="Style9"/>
    <w:basedOn w:val="a0"/>
    <w:rsid w:val="00CF44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s3">
    <w:name w:val="s3"/>
    <w:basedOn w:val="a1"/>
    <w:rsid w:val="00CF4477"/>
    <w:rPr>
      <w:rFonts w:cs="Times New Roman"/>
    </w:rPr>
  </w:style>
  <w:style w:type="paragraph" w:customStyle="1" w:styleId="p31">
    <w:name w:val="p31"/>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0"/>
    <w:uiPriority w:val="99"/>
    <w:rsid w:val="00CF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
    <w:name w:val="Body text_"/>
    <w:basedOn w:val="a1"/>
    <w:rsid w:val="00CF4477"/>
    <w:rPr>
      <w:rFonts w:ascii="Times New Roman" w:hAnsi="Times New Roman" w:cs="Times New Roman"/>
      <w:spacing w:val="3"/>
      <w:sz w:val="25"/>
      <w:szCs w:val="25"/>
      <w:shd w:val="clear" w:color="auto" w:fill="FFFFFF"/>
    </w:rPr>
  </w:style>
  <w:style w:type="character" w:customStyle="1" w:styleId="Bodytext10pt">
    <w:name w:val="Body text + 10 pt"/>
    <w:aliases w:val="Spacing 0 pt"/>
    <w:basedOn w:val="Bodytext"/>
    <w:rsid w:val="00CF4477"/>
    <w:rPr>
      <w:rFonts w:ascii="Times New Roman" w:hAnsi="Times New Roman" w:cs="Times New Roman"/>
      <w:color w:val="000000"/>
      <w:spacing w:val="2"/>
      <w:w w:val="100"/>
      <w:position w:val="0"/>
      <w:sz w:val="20"/>
      <w:szCs w:val="20"/>
      <w:u w:val="none"/>
      <w:shd w:val="clear" w:color="auto" w:fill="FFFFFF"/>
      <w:lang w:val="ru-RU" w:eastAsia="x-none"/>
    </w:rPr>
  </w:style>
  <w:style w:type="paragraph" w:customStyle="1" w:styleId="afffffff8">
    <w:name w:val="..... ......"/>
    <w:basedOn w:val="a0"/>
    <w:next w:val="a0"/>
    <w:uiPriority w:val="99"/>
    <w:rsid w:val="00CF4477"/>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f9">
    <w:name w:val="......."/>
    <w:basedOn w:val="a0"/>
    <w:next w:val="a0"/>
    <w:uiPriority w:val="99"/>
    <w:rsid w:val="00CF4477"/>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style-span">
    <w:name w:val="apple-style-span"/>
    <w:basedOn w:val="a1"/>
    <w:rsid w:val="00CF4477"/>
    <w:rPr>
      <w:rFonts w:cs="Times New Roman"/>
    </w:rPr>
  </w:style>
  <w:style w:type="paragraph" w:customStyle="1" w:styleId="212">
    <w:name w:val="Заголовок21"/>
    <w:basedOn w:val="aff3"/>
    <w:next w:val="a0"/>
    <w:uiPriority w:val="99"/>
    <w:rsid w:val="00CF4477"/>
    <w:rPr>
      <w:b/>
      <w:bCs/>
      <w:color w:val="0058A9"/>
      <w:shd w:val="clear" w:color="auto" w:fill="ECE9D8"/>
    </w:rPr>
  </w:style>
  <w:style w:type="paragraph" w:customStyle="1" w:styleId="afffffffa">
    <w:name w:val="Îáû÷íûé"/>
    <w:uiPriority w:val="99"/>
    <w:rsid w:val="00CF4477"/>
    <w:pPr>
      <w:spacing w:after="0" w:line="240" w:lineRule="auto"/>
    </w:pPr>
    <w:rPr>
      <w:rFonts w:ascii="Times New Roman" w:eastAsia="Times New Roman" w:hAnsi="Times New Roman" w:cs="Times New Roman"/>
      <w:sz w:val="20"/>
      <w:szCs w:val="20"/>
      <w:lang w:eastAsia="ru-RU"/>
    </w:rPr>
  </w:style>
  <w:style w:type="paragraph" w:customStyle="1" w:styleId="Iauiue">
    <w:name w:val="Iau.iue"/>
    <w:basedOn w:val="a0"/>
    <w:next w:val="a0"/>
    <w:uiPriority w:val="99"/>
    <w:rsid w:val="00CF4477"/>
    <w:pPr>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Aeiannueea">
    <w:name w:val="Aeia.nnueea"/>
    <w:rsid w:val="00CF4477"/>
    <w:rPr>
      <w:rFonts w:ascii="Arial" w:hAnsi="Arial"/>
      <w:color w:val="000000"/>
    </w:rPr>
  </w:style>
  <w:style w:type="character" w:customStyle="1" w:styleId="FontStyle55">
    <w:name w:val="Font Style55"/>
    <w:rsid w:val="00CF4477"/>
    <w:rPr>
      <w:rFonts w:ascii="Times New Roman" w:hAnsi="Times New Roman"/>
      <w:sz w:val="22"/>
    </w:rPr>
  </w:style>
  <w:style w:type="paragraph" w:customStyle="1" w:styleId="afffffffb">
    <w:name w:val="Знак Знак Знак Знак Знак Знак Знак"/>
    <w:basedOn w:val="a0"/>
    <w:rsid w:val="00CF4477"/>
    <w:pPr>
      <w:tabs>
        <w:tab w:val="left" w:pos="708"/>
      </w:tabs>
      <w:spacing w:line="240" w:lineRule="exact"/>
    </w:pPr>
    <w:rPr>
      <w:rFonts w:ascii="Verdana" w:eastAsia="Times New Roman" w:hAnsi="Verdana" w:cs="Verdana"/>
      <w:sz w:val="20"/>
      <w:szCs w:val="20"/>
      <w:lang w:val="en-US"/>
    </w:rPr>
  </w:style>
  <w:style w:type="paragraph" w:styleId="afffffffc">
    <w:name w:val="Block Text"/>
    <w:basedOn w:val="a0"/>
    <w:uiPriority w:val="99"/>
    <w:rsid w:val="00CF4477"/>
    <w:pPr>
      <w:spacing w:after="0" w:line="240" w:lineRule="auto"/>
      <w:ind w:left="360" w:right="497"/>
      <w:jc w:val="both"/>
    </w:pPr>
    <w:rPr>
      <w:rFonts w:ascii="Times New Roman" w:eastAsia="Times New Roman" w:hAnsi="Times New Roman" w:cs="Times New Roman"/>
      <w:szCs w:val="24"/>
      <w:lang w:eastAsia="ru-RU"/>
    </w:rPr>
  </w:style>
  <w:style w:type="paragraph" w:customStyle="1" w:styleId="1f7">
    <w:name w:val="Стиль1"/>
    <w:basedOn w:val="a0"/>
    <w:next w:val="affffff2"/>
    <w:link w:val="afffffffd"/>
    <w:qFormat/>
    <w:rsid w:val="00CF4477"/>
    <w:pPr>
      <w:spacing w:after="0" w:line="240" w:lineRule="auto"/>
      <w:jc w:val="center"/>
    </w:pPr>
    <w:rPr>
      <w:rFonts w:eastAsia="Times New Roman" w:cs="Times New Roman"/>
      <w:sz w:val="28"/>
      <w:szCs w:val="24"/>
      <w:lang w:eastAsia="ru-RU"/>
    </w:rPr>
  </w:style>
  <w:style w:type="character" w:customStyle="1" w:styleId="afffffffd">
    <w:name w:val="Название Знак"/>
    <w:basedOn w:val="a1"/>
    <w:link w:val="1f7"/>
    <w:locked/>
    <w:rsid w:val="00CF4477"/>
    <w:rPr>
      <w:rFonts w:eastAsia="Times New Roman" w:cs="Times New Roman"/>
      <w:sz w:val="28"/>
      <w:szCs w:val="24"/>
      <w:lang w:eastAsia="ru-RU"/>
    </w:rPr>
  </w:style>
  <w:style w:type="character" w:customStyle="1" w:styleId="c29">
    <w:name w:val="c29"/>
    <w:basedOn w:val="a1"/>
    <w:rsid w:val="00CF4477"/>
    <w:rPr>
      <w:rFonts w:cs="Times New Roman"/>
    </w:rPr>
  </w:style>
  <w:style w:type="character" w:customStyle="1" w:styleId="c29c20">
    <w:name w:val="c29 c20"/>
    <w:basedOn w:val="a1"/>
    <w:rsid w:val="00CF4477"/>
    <w:rPr>
      <w:rFonts w:cs="Times New Roman"/>
    </w:rPr>
  </w:style>
  <w:style w:type="paragraph" w:customStyle="1" w:styleId="57">
    <w:name w:val="Абзац списка5"/>
    <w:basedOn w:val="a0"/>
    <w:uiPriority w:val="99"/>
    <w:rsid w:val="00CF4477"/>
    <w:pPr>
      <w:spacing w:after="0" w:line="240" w:lineRule="auto"/>
      <w:ind w:left="720" w:right="74"/>
      <w:jc w:val="center"/>
    </w:pPr>
    <w:rPr>
      <w:rFonts w:ascii="Calibri" w:eastAsia="Times New Roman" w:hAnsi="Calibri" w:cs="Calibri"/>
    </w:rPr>
  </w:style>
  <w:style w:type="character" w:customStyle="1" w:styleId="FontStyle33">
    <w:name w:val="Font Style33"/>
    <w:uiPriority w:val="99"/>
    <w:rsid w:val="00CF4477"/>
    <w:rPr>
      <w:rFonts w:ascii="Times New Roman" w:hAnsi="Times New Roman"/>
      <w:sz w:val="26"/>
    </w:rPr>
  </w:style>
  <w:style w:type="character" w:customStyle="1" w:styleId="norm">
    <w:name w:val="norm"/>
    <w:basedOn w:val="a1"/>
    <w:rsid w:val="00CF4477"/>
    <w:rPr>
      <w:rFonts w:cs="Times New Roman"/>
    </w:rPr>
  </w:style>
  <w:style w:type="character" w:customStyle="1" w:styleId="smaller1">
    <w:name w:val="smaller1"/>
    <w:basedOn w:val="a1"/>
    <w:rsid w:val="00CF4477"/>
    <w:rPr>
      <w:rFonts w:cs="Times New Roman"/>
    </w:rPr>
  </w:style>
  <w:style w:type="paragraph" w:styleId="af9">
    <w:name w:val="annotation subject"/>
    <w:basedOn w:val="af6"/>
    <w:next w:val="af6"/>
    <w:link w:val="af8"/>
    <w:uiPriority w:val="99"/>
    <w:unhideWhenUsed/>
    <w:rsid w:val="00CF4477"/>
    <w:pPr>
      <w:spacing w:after="160"/>
    </w:pPr>
    <w:rPr>
      <w:b/>
      <w:bCs/>
    </w:rPr>
  </w:style>
  <w:style w:type="character" w:customStyle="1" w:styleId="2f7">
    <w:name w:val="Тема примечания Знак2"/>
    <w:basedOn w:val="af7"/>
    <w:uiPriority w:val="99"/>
    <w:semiHidden/>
    <w:rsid w:val="00CF4477"/>
    <w:rPr>
      <w:rFonts w:ascii="Times New Roman" w:eastAsia="Times New Roman" w:hAnsi="Times New Roman" w:cs="Times New Roman"/>
      <w:b/>
      <w:bCs/>
      <w:sz w:val="20"/>
      <w:szCs w:val="20"/>
      <w:lang w:eastAsia="ru-RU"/>
    </w:rPr>
  </w:style>
  <w:style w:type="character" w:styleId="afffffffe">
    <w:name w:val="FollowedHyperlink"/>
    <w:basedOn w:val="a1"/>
    <w:uiPriority w:val="99"/>
    <w:unhideWhenUsed/>
    <w:rsid w:val="00CF4477"/>
    <w:rPr>
      <w:color w:val="954F72" w:themeColor="followedHyperlink"/>
      <w:u w:val="single"/>
    </w:rPr>
  </w:style>
  <w:style w:type="table" w:customStyle="1" w:styleId="38">
    <w:name w:val="Сетка таблицы3"/>
    <w:basedOn w:val="a2"/>
    <w:next w:val="afffff7"/>
    <w:uiPriority w:val="39"/>
    <w:rsid w:val="00191F36"/>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 12"/>
    <w:basedOn w:val="a2"/>
    <w:next w:val="1e"/>
    <w:uiPriority w:val="99"/>
    <w:rsid w:val="00191F3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10">
    <w:name w:val="Сетка таблицы 111"/>
    <w:basedOn w:val="a2"/>
    <w:next w:val="1e"/>
    <w:rsid w:val="00191F3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2">
    <w:name w:val="Сетка таблицы11"/>
    <w:basedOn w:val="a2"/>
    <w:next w:val="afffff7"/>
    <w:uiPriority w:val="59"/>
    <w:rsid w:val="00191F3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2"/>
    <w:next w:val="afffff7"/>
    <w:uiPriority w:val="59"/>
    <w:rsid w:val="00191F3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WSITable1">
    <w:name w:val="WSI Table1"/>
    <w:basedOn w:val="a2"/>
    <w:uiPriority w:val="61"/>
    <w:rsid w:val="00191F36"/>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cs="Times New Roman"/>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tblStylePr w:type="lastRow">
      <w:pPr>
        <w:spacing w:before="0" w:after="0"/>
      </w:pPr>
      <w:rPr>
        <w:rFonts w:cs="Times New Roman"/>
      </w:rPr>
      <w:tblPr/>
      <w:tcPr>
        <w:tcBorders>
          <w:top w:val="nil"/>
          <w:left w:val="nil"/>
          <w:bottom w:val="nil"/>
          <w:right w:val="nil"/>
          <w:insideH w:val="nil"/>
          <w:insideV w:val="nil"/>
        </w:tcBorders>
      </w:tcPr>
    </w:tblStylePr>
    <w:tblStylePr w:type="firstCol">
      <w:rPr>
        <w:rFonts w:cs="Times New Roman"/>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cs="Times New Roman"/>
      </w:rPr>
      <w:tblPr/>
      <w:tcPr>
        <w:tcBorders>
          <w:top w:val="nil"/>
          <w:left w:val="nil"/>
          <w:bottom w:val="nil"/>
          <w:right w:val="nil"/>
          <w:insideH w:val="nil"/>
          <w:insideV w:val="nil"/>
        </w:tcBorders>
      </w:tcPr>
    </w:tblStylePr>
    <w:tblStylePr w:type="band1Vert">
      <w:rPr>
        <w:rFonts w:cs="Times New Roman"/>
      </w:rPr>
      <w:tblPr/>
      <w:tcPr>
        <w:tcBorders>
          <w:top w:val="nil"/>
          <w:left w:val="nil"/>
          <w:bottom w:val="nil"/>
          <w:right w:val="nil"/>
          <w:insideH w:val="nil"/>
          <w:insideV w:val="nil"/>
        </w:tcBorders>
      </w:tcPr>
    </w:tblStylePr>
    <w:tblStylePr w:type="band1Horz">
      <w:rPr>
        <w:rFonts w:ascii="Arial" w:hAnsi="Arial" w:cs="Times New Roman"/>
        <w:sz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LightList11">
    <w:name w:val="Light List11"/>
    <w:basedOn w:val="a2"/>
    <w:uiPriority w:val="61"/>
    <w:rsid w:val="00191F36"/>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pPr>
      <w:rPr>
        <w:rFonts w:cs="Times New Roman"/>
        <w:b/>
      </w:rPr>
      <w:tblPr/>
      <w:tcPr>
        <w:shd w:val="clear" w:color="auto" w:fill="D9D9D9"/>
      </w:tcPr>
    </w:tblStylePr>
    <w:tblStylePr w:type="lastRow">
      <w:pPr>
        <w:spacing w:before="0" w:after="0"/>
      </w:pPr>
      <w:rPr>
        <w:rFonts w:cs="Times New Roman"/>
      </w:rPr>
      <w:tblPr/>
      <w:tcPr>
        <w:tcBorders>
          <w:top w:val="nil"/>
          <w:left w:val="nil"/>
          <w:bottom w:val="nil"/>
          <w:right w:val="nil"/>
          <w:insideH w:val="nil"/>
          <w:insideV w:val="nil"/>
        </w:tcBorders>
      </w:tcPr>
    </w:tblStylePr>
    <w:tblStylePr w:type="firstCol">
      <w:rPr>
        <w:rFonts w:cs="Times New Roman"/>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cs="Times New Roman"/>
      </w:rPr>
      <w:tblPr/>
      <w:tcPr>
        <w:tcBorders>
          <w:top w:val="nil"/>
          <w:left w:val="nil"/>
          <w:bottom w:val="nil"/>
          <w:right w:val="nil"/>
          <w:insideH w:val="nil"/>
          <w:insideV w:val="nil"/>
        </w:tcBorders>
      </w:tcPr>
    </w:tblStylePr>
    <w:tblStylePr w:type="band1Vert">
      <w:rPr>
        <w:rFonts w:cs="Times New Roman"/>
      </w:rPr>
      <w:tblPr/>
      <w:tcPr>
        <w:tcBorders>
          <w:top w:val="nil"/>
          <w:left w:val="nil"/>
          <w:bottom w:val="nil"/>
          <w:right w:val="nil"/>
          <w:insideH w:val="nil"/>
          <w:insideV w:val="nil"/>
        </w:tcBorders>
      </w:tcPr>
    </w:tblStylePr>
    <w:tblStylePr w:type="band1Horz">
      <w:rPr>
        <w:rFonts w:ascii="Arial" w:hAnsi="Arial" w:cs="Times New Roman"/>
        <w:sz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43">
    <w:name w:val="Сетка таблицы4"/>
    <w:basedOn w:val="a2"/>
    <w:next w:val="afffff7"/>
    <w:uiPriority w:val="39"/>
    <w:rsid w:val="00191F36"/>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
    <w:basedOn w:val="a2"/>
    <w:next w:val="afffff7"/>
    <w:uiPriority w:val="39"/>
    <w:rsid w:val="00191F36"/>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ffff7"/>
    <w:uiPriority w:val="39"/>
    <w:rsid w:val="00191F36"/>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
    <w:basedOn w:val="a2"/>
    <w:next w:val="afffff7"/>
    <w:uiPriority w:val="39"/>
    <w:rsid w:val="00191F36"/>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next w:val="afffff7"/>
    <w:uiPriority w:val="39"/>
    <w:rsid w:val="00D60AF1"/>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 13"/>
    <w:basedOn w:val="a2"/>
    <w:next w:val="1e"/>
    <w:uiPriority w:val="99"/>
    <w:rsid w:val="00D60AF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20">
    <w:name w:val="Сетка таблицы 112"/>
    <w:basedOn w:val="a2"/>
    <w:next w:val="1e"/>
    <w:rsid w:val="00D60AF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21">
    <w:name w:val="Сетка таблицы12"/>
    <w:basedOn w:val="a2"/>
    <w:next w:val="afffff7"/>
    <w:uiPriority w:val="59"/>
    <w:rsid w:val="00D60A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fff7"/>
    <w:uiPriority w:val="59"/>
    <w:rsid w:val="00D60A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WSITable2">
    <w:name w:val="WSI Table2"/>
    <w:basedOn w:val="a2"/>
    <w:uiPriority w:val="61"/>
    <w:rsid w:val="00D60AF1"/>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cs="Times New Roman"/>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tblStylePr w:type="lastRow">
      <w:pPr>
        <w:spacing w:before="0" w:after="0"/>
      </w:pPr>
      <w:rPr>
        <w:rFonts w:cs="Times New Roman"/>
      </w:rPr>
      <w:tblPr/>
      <w:tcPr>
        <w:tcBorders>
          <w:top w:val="nil"/>
          <w:left w:val="nil"/>
          <w:bottom w:val="nil"/>
          <w:right w:val="nil"/>
          <w:insideH w:val="nil"/>
          <w:insideV w:val="nil"/>
        </w:tcBorders>
      </w:tcPr>
    </w:tblStylePr>
    <w:tblStylePr w:type="firstCol">
      <w:rPr>
        <w:rFonts w:cs="Times New Roman"/>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cs="Times New Roman"/>
      </w:rPr>
      <w:tblPr/>
      <w:tcPr>
        <w:tcBorders>
          <w:top w:val="nil"/>
          <w:left w:val="nil"/>
          <w:bottom w:val="nil"/>
          <w:right w:val="nil"/>
          <w:insideH w:val="nil"/>
          <w:insideV w:val="nil"/>
        </w:tcBorders>
      </w:tcPr>
    </w:tblStylePr>
    <w:tblStylePr w:type="band1Vert">
      <w:rPr>
        <w:rFonts w:cs="Times New Roman"/>
      </w:rPr>
      <w:tblPr/>
      <w:tcPr>
        <w:tcBorders>
          <w:top w:val="nil"/>
          <w:left w:val="nil"/>
          <w:bottom w:val="nil"/>
          <w:right w:val="nil"/>
          <w:insideH w:val="nil"/>
          <w:insideV w:val="nil"/>
        </w:tcBorders>
      </w:tcPr>
    </w:tblStylePr>
    <w:tblStylePr w:type="band1Horz">
      <w:rPr>
        <w:rFonts w:ascii="Arial" w:hAnsi="Arial" w:cs="Times New Roman"/>
        <w:sz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LightList12">
    <w:name w:val="Light List12"/>
    <w:basedOn w:val="a2"/>
    <w:uiPriority w:val="61"/>
    <w:rsid w:val="00D60AF1"/>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pPr>
      <w:rPr>
        <w:rFonts w:cs="Times New Roman"/>
        <w:b/>
      </w:rPr>
      <w:tblPr/>
      <w:tcPr>
        <w:shd w:val="clear" w:color="auto" w:fill="D9D9D9"/>
      </w:tcPr>
    </w:tblStylePr>
    <w:tblStylePr w:type="lastRow">
      <w:pPr>
        <w:spacing w:before="0" w:after="0"/>
      </w:pPr>
      <w:rPr>
        <w:rFonts w:cs="Times New Roman"/>
      </w:rPr>
      <w:tblPr/>
      <w:tcPr>
        <w:tcBorders>
          <w:top w:val="nil"/>
          <w:left w:val="nil"/>
          <w:bottom w:val="nil"/>
          <w:right w:val="nil"/>
          <w:insideH w:val="nil"/>
          <w:insideV w:val="nil"/>
        </w:tcBorders>
      </w:tcPr>
    </w:tblStylePr>
    <w:tblStylePr w:type="firstCol">
      <w:rPr>
        <w:rFonts w:cs="Times New Roman"/>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cs="Times New Roman"/>
      </w:rPr>
      <w:tblPr/>
      <w:tcPr>
        <w:tcBorders>
          <w:top w:val="nil"/>
          <w:left w:val="nil"/>
          <w:bottom w:val="nil"/>
          <w:right w:val="nil"/>
          <w:insideH w:val="nil"/>
          <w:insideV w:val="nil"/>
        </w:tcBorders>
      </w:tcPr>
    </w:tblStylePr>
    <w:tblStylePr w:type="band1Vert">
      <w:rPr>
        <w:rFonts w:cs="Times New Roman"/>
      </w:rPr>
      <w:tblPr/>
      <w:tcPr>
        <w:tcBorders>
          <w:top w:val="nil"/>
          <w:left w:val="nil"/>
          <w:bottom w:val="nil"/>
          <w:right w:val="nil"/>
          <w:insideH w:val="nil"/>
          <w:insideV w:val="nil"/>
        </w:tcBorders>
      </w:tcPr>
    </w:tblStylePr>
    <w:tblStylePr w:type="band1Horz">
      <w:rPr>
        <w:rFonts w:ascii="Arial" w:hAnsi="Arial" w:cs="Times New Roman"/>
        <w:sz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312">
    <w:name w:val="Сетка таблицы31"/>
    <w:basedOn w:val="a2"/>
    <w:next w:val="afffff7"/>
    <w:uiPriority w:val="39"/>
    <w:rsid w:val="00D60AF1"/>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ffff7"/>
    <w:uiPriority w:val="39"/>
    <w:rsid w:val="00D60AF1"/>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2"/>
    <w:next w:val="afffff7"/>
    <w:uiPriority w:val="39"/>
    <w:rsid w:val="00D60AF1"/>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fff7"/>
    <w:uiPriority w:val="39"/>
    <w:rsid w:val="00D60AF1"/>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2"/>
    <w:next w:val="afffff7"/>
    <w:uiPriority w:val="39"/>
    <w:rsid w:val="00D60AF1"/>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iPriority w:val="99"/>
    <w:unhideWhenUsed/>
    <w:rsid w:val="00732626"/>
    <w:pPr>
      <w:numPr>
        <w:numId w:val="9"/>
      </w:numPr>
      <w:spacing w:after="200" w:line="276" w:lineRule="auto"/>
      <w:contextualSpacing/>
    </w:pPr>
    <w:rPr>
      <w:rFonts w:ascii="Calibri" w:eastAsia="Times New Roman" w:hAnsi="Calibri" w:cs="Times New Roman"/>
      <w:lang w:eastAsia="ru-RU"/>
    </w:rPr>
  </w:style>
  <w:style w:type="paragraph" w:customStyle="1" w:styleId="msonormal0">
    <w:name w:val="msonormal"/>
    <w:basedOn w:val="a0"/>
    <w:uiPriority w:val="99"/>
    <w:rsid w:val="003F43E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5">
    <w:name w:val="xl65"/>
    <w:basedOn w:val="a0"/>
    <w:uiPriority w:val="99"/>
    <w:rsid w:val="003F43E2"/>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66">
    <w:name w:val="xl66"/>
    <w:basedOn w:val="a0"/>
    <w:uiPriority w:val="99"/>
    <w:rsid w:val="003F43E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en-US"/>
    </w:rPr>
  </w:style>
  <w:style w:type="paragraph" w:customStyle="1" w:styleId="xl67">
    <w:name w:val="xl67"/>
    <w:basedOn w:val="a0"/>
    <w:uiPriority w:val="99"/>
    <w:rsid w:val="003F43E2"/>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68">
    <w:name w:val="xl68"/>
    <w:basedOn w:val="a0"/>
    <w:uiPriority w:val="99"/>
    <w:rsid w:val="003F43E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69">
    <w:name w:val="xl69"/>
    <w:basedOn w:val="a0"/>
    <w:uiPriority w:val="99"/>
    <w:rsid w:val="003F43E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70">
    <w:name w:val="xl70"/>
    <w:basedOn w:val="a0"/>
    <w:uiPriority w:val="99"/>
    <w:rsid w:val="003F43E2"/>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71">
    <w:name w:val="xl71"/>
    <w:basedOn w:val="a0"/>
    <w:uiPriority w:val="99"/>
    <w:rsid w:val="003F43E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72">
    <w:name w:val="xl72"/>
    <w:basedOn w:val="a0"/>
    <w:uiPriority w:val="99"/>
    <w:rsid w:val="003F43E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73">
    <w:name w:val="xl73"/>
    <w:basedOn w:val="a0"/>
    <w:uiPriority w:val="99"/>
    <w:rsid w:val="003F43E2"/>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74">
    <w:name w:val="xl74"/>
    <w:basedOn w:val="a0"/>
    <w:uiPriority w:val="99"/>
    <w:rsid w:val="003F43E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75">
    <w:name w:val="xl75"/>
    <w:basedOn w:val="a0"/>
    <w:uiPriority w:val="99"/>
    <w:rsid w:val="003F43E2"/>
    <w:pPr>
      <w:pBdr>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16"/>
      <w:szCs w:val="16"/>
      <w:lang w:val="en-US"/>
    </w:rPr>
  </w:style>
  <w:style w:type="paragraph" w:customStyle="1" w:styleId="xl76">
    <w:name w:val="xl76"/>
    <w:basedOn w:val="a0"/>
    <w:uiPriority w:val="99"/>
    <w:rsid w:val="003F43E2"/>
    <w:pPr>
      <w:pBdr>
        <w:left w:val="single" w:sz="4"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16"/>
      <w:szCs w:val="16"/>
      <w:lang w:val="en-US"/>
    </w:rPr>
  </w:style>
  <w:style w:type="paragraph" w:customStyle="1" w:styleId="xl77">
    <w:name w:val="xl77"/>
    <w:basedOn w:val="a0"/>
    <w:uiPriority w:val="99"/>
    <w:rsid w:val="003F43E2"/>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78">
    <w:name w:val="xl78"/>
    <w:basedOn w:val="a0"/>
    <w:uiPriority w:val="99"/>
    <w:rsid w:val="003F43E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en-US"/>
    </w:rPr>
  </w:style>
  <w:style w:type="paragraph" w:customStyle="1" w:styleId="xl79">
    <w:name w:val="xl79"/>
    <w:basedOn w:val="a0"/>
    <w:uiPriority w:val="99"/>
    <w:rsid w:val="003F43E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80">
    <w:name w:val="xl80"/>
    <w:basedOn w:val="a0"/>
    <w:uiPriority w:val="99"/>
    <w:rsid w:val="003F43E2"/>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81">
    <w:name w:val="xl81"/>
    <w:basedOn w:val="a0"/>
    <w:uiPriority w:val="99"/>
    <w:rsid w:val="003F43E2"/>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82">
    <w:name w:val="xl82"/>
    <w:basedOn w:val="a0"/>
    <w:uiPriority w:val="99"/>
    <w:rsid w:val="003F43E2"/>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83">
    <w:name w:val="xl83"/>
    <w:basedOn w:val="a0"/>
    <w:uiPriority w:val="99"/>
    <w:rsid w:val="003F43E2"/>
    <w:pPr>
      <w:pBdr>
        <w:left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84">
    <w:name w:val="xl84"/>
    <w:basedOn w:val="a0"/>
    <w:uiPriority w:val="99"/>
    <w:rsid w:val="003F43E2"/>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85">
    <w:name w:val="xl85"/>
    <w:basedOn w:val="a0"/>
    <w:uiPriority w:val="99"/>
    <w:rsid w:val="003F43E2"/>
    <w:pPr>
      <w:pBdr>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86">
    <w:name w:val="xl86"/>
    <w:basedOn w:val="a0"/>
    <w:uiPriority w:val="99"/>
    <w:rsid w:val="003F43E2"/>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87">
    <w:name w:val="xl87"/>
    <w:basedOn w:val="a0"/>
    <w:uiPriority w:val="99"/>
    <w:rsid w:val="003F43E2"/>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88">
    <w:name w:val="xl88"/>
    <w:basedOn w:val="a0"/>
    <w:uiPriority w:val="99"/>
    <w:rsid w:val="003F43E2"/>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89">
    <w:name w:val="xl89"/>
    <w:basedOn w:val="a0"/>
    <w:uiPriority w:val="99"/>
    <w:rsid w:val="003F43E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90">
    <w:name w:val="xl90"/>
    <w:basedOn w:val="a0"/>
    <w:uiPriority w:val="99"/>
    <w:rsid w:val="003F43E2"/>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91">
    <w:name w:val="xl91"/>
    <w:basedOn w:val="a0"/>
    <w:uiPriority w:val="99"/>
    <w:rsid w:val="003F43E2"/>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92">
    <w:name w:val="xl92"/>
    <w:basedOn w:val="a0"/>
    <w:uiPriority w:val="99"/>
    <w:rsid w:val="003F43E2"/>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93">
    <w:name w:val="xl93"/>
    <w:basedOn w:val="a0"/>
    <w:uiPriority w:val="99"/>
    <w:rsid w:val="003F43E2"/>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94">
    <w:name w:val="xl94"/>
    <w:basedOn w:val="a0"/>
    <w:uiPriority w:val="99"/>
    <w:rsid w:val="003F43E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95">
    <w:name w:val="xl95"/>
    <w:basedOn w:val="a0"/>
    <w:uiPriority w:val="99"/>
    <w:rsid w:val="003F43E2"/>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96">
    <w:name w:val="xl96"/>
    <w:basedOn w:val="a0"/>
    <w:uiPriority w:val="99"/>
    <w:rsid w:val="003F43E2"/>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97">
    <w:name w:val="xl97"/>
    <w:basedOn w:val="a0"/>
    <w:uiPriority w:val="99"/>
    <w:rsid w:val="003F43E2"/>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98">
    <w:name w:val="xl98"/>
    <w:basedOn w:val="a0"/>
    <w:uiPriority w:val="99"/>
    <w:rsid w:val="003F43E2"/>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99">
    <w:name w:val="xl99"/>
    <w:basedOn w:val="a0"/>
    <w:uiPriority w:val="99"/>
    <w:rsid w:val="003F43E2"/>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val="en-US"/>
    </w:rPr>
  </w:style>
  <w:style w:type="paragraph" w:customStyle="1" w:styleId="xl100">
    <w:name w:val="xl100"/>
    <w:basedOn w:val="a0"/>
    <w:uiPriority w:val="99"/>
    <w:rsid w:val="003F43E2"/>
    <w:pPr>
      <w:pBdr>
        <w:top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01">
    <w:name w:val="xl101"/>
    <w:basedOn w:val="a0"/>
    <w:uiPriority w:val="99"/>
    <w:rsid w:val="003F43E2"/>
    <w:pPr>
      <w:pBdr>
        <w:top w:val="single" w:sz="8" w:space="0" w:color="auto"/>
        <w:left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02">
    <w:name w:val="xl102"/>
    <w:basedOn w:val="a0"/>
    <w:uiPriority w:val="99"/>
    <w:rsid w:val="003F43E2"/>
    <w:pPr>
      <w:pBdr>
        <w:top w:val="single" w:sz="8" w:space="0" w:color="auto"/>
        <w:left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03">
    <w:name w:val="xl103"/>
    <w:basedOn w:val="a0"/>
    <w:uiPriority w:val="99"/>
    <w:rsid w:val="003F43E2"/>
    <w:pPr>
      <w:pBdr>
        <w:top w:val="single" w:sz="4" w:space="0" w:color="auto"/>
        <w:left w:val="single" w:sz="8" w:space="0" w:color="auto"/>
        <w:right w:val="single" w:sz="8" w:space="0" w:color="auto"/>
      </w:pBdr>
      <w:spacing w:before="100" w:beforeAutospacing="1" w:after="100" w:afterAutospacing="1" w:line="240" w:lineRule="auto"/>
      <w:jc w:val="center"/>
    </w:pPr>
    <w:rPr>
      <w:rFonts w:ascii="Calibri" w:eastAsia="Times New Roman" w:hAnsi="Calibri" w:cs="Calibri"/>
      <w:sz w:val="16"/>
      <w:szCs w:val="16"/>
      <w:lang w:val="en-US"/>
    </w:rPr>
  </w:style>
  <w:style w:type="paragraph" w:customStyle="1" w:styleId="xl104">
    <w:name w:val="xl104"/>
    <w:basedOn w:val="a0"/>
    <w:uiPriority w:val="99"/>
    <w:rsid w:val="003F43E2"/>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val="en-US"/>
    </w:rPr>
  </w:style>
  <w:style w:type="paragraph" w:customStyle="1" w:styleId="xl105">
    <w:name w:val="xl105"/>
    <w:basedOn w:val="a0"/>
    <w:uiPriority w:val="99"/>
    <w:rsid w:val="003F43E2"/>
    <w:pPr>
      <w:pBdr>
        <w:top w:val="single" w:sz="8"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06">
    <w:name w:val="xl106"/>
    <w:basedOn w:val="a0"/>
    <w:uiPriority w:val="99"/>
    <w:rsid w:val="003F43E2"/>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07">
    <w:name w:val="xl107"/>
    <w:basedOn w:val="a0"/>
    <w:uiPriority w:val="99"/>
    <w:rsid w:val="003F43E2"/>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08">
    <w:name w:val="xl108"/>
    <w:basedOn w:val="a0"/>
    <w:uiPriority w:val="99"/>
    <w:rsid w:val="003F43E2"/>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09">
    <w:name w:val="xl109"/>
    <w:basedOn w:val="a0"/>
    <w:uiPriority w:val="99"/>
    <w:rsid w:val="003F43E2"/>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10">
    <w:name w:val="xl110"/>
    <w:basedOn w:val="a0"/>
    <w:uiPriority w:val="99"/>
    <w:rsid w:val="003F43E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Calibri"/>
      <w:sz w:val="16"/>
      <w:szCs w:val="16"/>
      <w:lang w:val="en-US"/>
    </w:rPr>
  </w:style>
  <w:style w:type="paragraph" w:customStyle="1" w:styleId="xl111">
    <w:name w:val="xl111"/>
    <w:basedOn w:val="a0"/>
    <w:uiPriority w:val="99"/>
    <w:rsid w:val="003F43E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en-US"/>
    </w:rPr>
  </w:style>
  <w:style w:type="paragraph" w:customStyle="1" w:styleId="xl112">
    <w:name w:val="xl112"/>
    <w:basedOn w:val="a0"/>
    <w:uiPriority w:val="99"/>
    <w:rsid w:val="003F43E2"/>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13">
    <w:name w:val="xl113"/>
    <w:basedOn w:val="a0"/>
    <w:uiPriority w:val="99"/>
    <w:rsid w:val="003F43E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14">
    <w:name w:val="xl114"/>
    <w:basedOn w:val="a0"/>
    <w:uiPriority w:val="99"/>
    <w:rsid w:val="003F43E2"/>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15">
    <w:name w:val="xl115"/>
    <w:basedOn w:val="a0"/>
    <w:uiPriority w:val="99"/>
    <w:rsid w:val="003F43E2"/>
    <w:pPr>
      <w:pBdr>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16">
    <w:name w:val="xl116"/>
    <w:basedOn w:val="a0"/>
    <w:uiPriority w:val="99"/>
    <w:rsid w:val="003F43E2"/>
    <w:pPr>
      <w:pBdr>
        <w:left w:val="single" w:sz="4"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17">
    <w:name w:val="xl117"/>
    <w:basedOn w:val="a0"/>
    <w:uiPriority w:val="99"/>
    <w:rsid w:val="003F43E2"/>
    <w:pPr>
      <w:pBdr>
        <w:left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Calibri"/>
      <w:sz w:val="16"/>
      <w:szCs w:val="16"/>
      <w:lang w:val="en-US"/>
    </w:rPr>
  </w:style>
  <w:style w:type="paragraph" w:customStyle="1" w:styleId="xl118">
    <w:name w:val="xl118"/>
    <w:basedOn w:val="a0"/>
    <w:uiPriority w:val="99"/>
    <w:rsid w:val="003F43E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19">
    <w:name w:val="xl119"/>
    <w:basedOn w:val="a0"/>
    <w:uiPriority w:val="99"/>
    <w:rsid w:val="003F43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20">
    <w:name w:val="xl120"/>
    <w:basedOn w:val="a0"/>
    <w:uiPriority w:val="99"/>
    <w:rsid w:val="003F43E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21">
    <w:name w:val="xl121"/>
    <w:basedOn w:val="a0"/>
    <w:uiPriority w:val="99"/>
    <w:rsid w:val="003F43E2"/>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22">
    <w:name w:val="xl122"/>
    <w:basedOn w:val="a0"/>
    <w:uiPriority w:val="99"/>
    <w:rsid w:val="003F43E2"/>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23">
    <w:name w:val="xl123"/>
    <w:basedOn w:val="a0"/>
    <w:uiPriority w:val="99"/>
    <w:rsid w:val="003F43E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Calibri"/>
      <w:sz w:val="16"/>
      <w:szCs w:val="16"/>
      <w:lang w:val="en-US"/>
    </w:rPr>
  </w:style>
  <w:style w:type="paragraph" w:customStyle="1" w:styleId="xl124">
    <w:name w:val="xl124"/>
    <w:basedOn w:val="a0"/>
    <w:uiPriority w:val="99"/>
    <w:rsid w:val="003F43E2"/>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en-US"/>
    </w:rPr>
  </w:style>
  <w:style w:type="paragraph" w:customStyle="1" w:styleId="xl125">
    <w:name w:val="xl125"/>
    <w:basedOn w:val="a0"/>
    <w:uiPriority w:val="99"/>
    <w:rsid w:val="003F43E2"/>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26">
    <w:name w:val="xl126"/>
    <w:basedOn w:val="a0"/>
    <w:uiPriority w:val="99"/>
    <w:rsid w:val="003F43E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27">
    <w:name w:val="xl127"/>
    <w:basedOn w:val="a0"/>
    <w:uiPriority w:val="99"/>
    <w:rsid w:val="003F43E2"/>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28">
    <w:name w:val="xl128"/>
    <w:basedOn w:val="a0"/>
    <w:uiPriority w:val="99"/>
    <w:rsid w:val="003F43E2"/>
    <w:pPr>
      <w:pBdr>
        <w:top w:val="single" w:sz="4" w:space="0" w:color="auto"/>
        <w:left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29">
    <w:name w:val="xl129"/>
    <w:basedOn w:val="a0"/>
    <w:uiPriority w:val="99"/>
    <w:rsid w:val="003F43E2"/>
    <w:pPr>
      <w:pBdr>
        <w:top w:val="single" w:sz="4" w:space="0" w:color="auto"/>
        <w:left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30">
    <w:name w:val="xl130"/>
    <w:basedOn w:val="a0"/>
    <w:uiPriority w:val="99"/>
    <w:rsid w:val="003F43E2"/>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val="en-US"/>
    </w:rPr>
  </w:style>
  <w:style w:type="paragraph" w:customStyle="1" w:styleId="xl131">
    <w:name w:val="xl131"/>
    <w:basedOn w:val="a0"/>
    <w:uiPriority w:val="99"/>
    <w:rsid w:val="003F43E2"/>
    <w:pPr>
      <w:pBdr>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32">
    <w:name w:val="xl132"/>
    <w:basedOn w:val="a0"/>
    <w:uiPriority w:val="99"/>
    <w:rsid w:val="003F43E2"/>
    <w:pPr>
      <w:pBdr>
        <w:left w:val="single" w:sz="8"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33">
    <w:name w:val="xl133"/>
    <w:basedOn w:val="a0"/>
    <w:uiPriority w:val="99"/>
    <w:rsid w:val="003F43E2"/>
    <w:pPr>
      <w:pBdr>
        <w:left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34">
    <w:name w:val="xl134"/>
    <w:basedOn w:val="a0"/>
    <w:uiPriority w:val="99"/>
    <w:rsid w:val="003F43E2"/>
    <w:pPr>
      <w:pBdr>
        <w:left w:val="single" w:sz="8"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35">
    <w:name w:val="xl135"/>
    <w:basedOn w:val="a0"/>
    <w:uiPriority w:val="99"/>
    <w:rsid w:val="003F43E2"/>
    <w:pPr>
      <w:pBdr>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36">
    <w:name w:val="xl136"/>
    <w:basedOn w:val="a0"/>
    <w:uiPriority w:val="99"/>
    <w:rsid w:val="003F43E2"/>
    <w:pPr>
      <w:pBdr>
        <w:left w:val="single" w:sz="8"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Calibri"/>
      <w:sz w:val="16"/>
      <w:szCs w:val="16"/>
      <w:lang w:val="en-US"/>
    </w:rPr>
  </w:style>
  <w:style w:type="paragraph" w:customStyle="1" w:styleId="xl137">
    <w:name w:val="xl137"/>
    <w:basedOn w:val="a0"/>
    <w:uiPriority w:val="99"/>
    <w:rsid w:val="003F43E2"/>
    <w:pPr>
      <w:pBdr>
        <w:top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38">
    <w:name w:val="xl138"/>
    <w:basedOn w:val="a0"/>
    <w:uiPriority w:val="99"/>
    <w:rsid w:val="003F43E2"/>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39">
    <w:name w:val="xl139"/>
    <w:basedOn w:val="a0"/>
    <w:uiPriority w:val="99"/>
    <w:rsid w:val="003F43E2"/>
    <w:pPr>
      <w:pBdr>
        <w:top w:val="single" w:sz="8"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40">
    <w:name w:val="xl140"/>
    <w:basedOn w:val="a0"/>
    <w:uiPriority w:val="99"/>
    <w:rsid w:val="003F43E2"/>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41">
    <w:name w:val="xl141"/>
    <w:basedOn w:val="a0"/>
    <w:uiPriority w:val="99"/>
    <w:rsid w:val="003F43E2"/>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42">
    <w:name w:val="xl142"/>
    <w:basedOn w:val="a0"/>
    <w:uiPriority w:val="99"/>
    <w:rsid w:val="003F43E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Calibri"/>
      <w:sz w:val="16"/>
      <w:szCs w:val="16"/>
      <w:lang w:val="en-US"/>
    </w:rPr>
  </w:style>
  <w:style w:type="paragraph" w:customStyle="1" w:styleId="xl143">
    <w:name w:val="xl143"/>
    <w:basedOn w:val="a0"/>
    <w:uiPriority w:val="99"/>
    <w:rsid w:val="003F43E2"/>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44">
    <w:name w:val="xl144"/>
    <w:basedOn w:val="a0"/>
    <w:uiPriority w:val="99"/>
    <w:rsid w:val="003F43E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45">
    <w:name w:val="xl145"/>
    <w:basedOn w:val="a0"/>
    <w:uiPriority w:val="99"/>
    <w:rsid w:val="003F43E2"/>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46">
    <w:name w:val="xl146"/>
    <w:basedOn w:val="a0"/>
    <w:uiPriority w:val="99"/>
    <w:rsid w:val="003F43E2"/>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47">
    <w:name w:val="xl147"/>
    <w:basedOn w:val="a0"/>
    <w:uiPriority w:val="99"/>
    <w:rsid w:val="003F43E2"/>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48">
    <w:name w:val="xl148"/>
    <w:basedOn w:val="a0"/>
    <w:uiPriority w:val="99"/>
    <w:rsid w:val="003F43E2"/>
    <w:pPr>
      <w:pBdr>
        <w:top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49">
    <w:name w:val="xl149"/>
    <w:basedOn w:val="a0"/>
    <w:uiPriority w:val="99"/>
    <w:rsid w:val="003F43E2"/>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50">
    <w:name w:val="xl150"/>
    <w:basedOn w:val="a0"/>
    <w:uiPriority w:val="99"/>
    <w:rsid w:val="003F43E2"/>
    <w:pPr>
      <w:pBdr>
        <w:top w:val="single" w:sz="4" w:space="0" w:color="auto"/>
        <w:left w:val="single" w:sz="4" w:space="0" w:color="auto"/>
        <w:bottom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51">
    <w:name w:val="xl151"/>
    <w:basedOn w:val="a0"/>
    <w:uiPriority w:val="99"/>
    <w:rsid w:val="003F43E2"/>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52">
    <w:name w:val="xl152"/>
    <w:basedOn w:val="a0"/>
    <w:uiPriority w:val="99"/>
    <w:rsid w:val="003F43E2"/>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53">
    <w:name w:val="xl153"/>
    <w:basedOn w:val="a0"/>
    <w:uiPriority w:val="99"/>
    <w:rsid w:val="003F43E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Calibri"/>
      <w:sz w:val="16"/>
      <w:szCs w:val="16"/>
      <w:lang w:val="en-US"/>
    </w:rPr>
  </w:style>
  <w:style w:type="paragraph" w:customStyle="1" w:styleId="xl154">
    <w:name w:val="xl154"/>
    <w:basedOn w:val="a0"/>
    <w:uiPriority w:val="99"/>
    <w:rsid w:val="003F43E2"/>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55">
    <w:name w:val="xl155"/>
    <w:basedOn w:val="a0"/>
    <w:uiPriority w:val="99"/>
    <w:rsid w:val="003F43E2"/>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56">
    <w:name w:val="xl156"/>
    <w:basedOn w:val="a0"/>
    <w:uiPriority w:val="99"/>
    <w:rsid w:val="003F43E2"/>
    <w:pPr>
      <w:pBdr>
        <w:top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57">
    <w:name w:val="xl157"/>
    <w:basedOn w:val="a0"/>
    <w:uiPriority w:val="99"/>
    <w:rsid w:val="003F43E2"/>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58">
    <w:name w:val="xl158"/>
    <w:basedOn w:val="a0"/>
    <w:uiPriority w:val="99"/>
    <w:rsid w:val="003F43E2"/>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59">
    <w:name w:val="xl159"/>
    <w:basedOn w:val="a0"/>
    <w:uiPriority w:val="99"/>
    <w:rsid w:val="003F43E2"/>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60">
    <w:name w:val="xl160"/>
    <w:basedOn w:val="a0"/>
    <w:uiPriority w:val="99"/>
    <w:rsid w:val="003F43E2"/>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161">
    <w:name w:val="xl161"/>
    <w:basedOn w:val="a0"/>
    <w:uiPriority w:val="99"/>
    <w:rsid w:val="003F43E2"/>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62">
    <w:name w:val="xl162"/>
    <w:basedOn w:val="a0"/>
    <w:uiPriority w:val="99"/>
    <w:rsid w:val="003F43E2"/>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character" w:customStyle="1" w:styleId="UnresolvedMention">
    <w:name w:val="Unresolved Mention"/>
    <w:basedOn w:val="a1"/>
    <w:uiPriority w:val="99"/>
    <w:semiHidden/>
    <w:unhideWhenUsed/>
    <w:rsid w:val="00E64726"/>
    <w:rPr>
      <w:color w:val="605E5C"/>
      <w:shd w:val="clear" w:color="auto" w:fill="E1DFDD"/>
    </w:rPr>
  </w:style>
  <w:style w:type="character" w:customStyle="1" w:styleId="1f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4239F6"/>
    <w:rPr>
      <w:rFonts w:ascii="Calibri" w:eastAsia="Calibri" w:hAnsi="Calibri" w:cs="Times New Roman"/>
      <w:sz w:val="20"/>
      <w:szCs w:val="20"/>
    </w:rPr>
  </w:style>
  <w:style w:type="character" w:customStyle="1" w:styleId="1f9">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4239F6"/>
    <w:rPr>
      <w:rFonts w:ascii="Calibri" w:eastAsia="Calibri" w:hAnsi="Calibri" w:cs="Times New Roman"/>
    </w:rPr>
  </w:style>
  <w:style w:type="character" w:customStyle="1" w:styleId="1fa">
    <w:name w:val="Основной текст с отступом Знак1"/>
    <w:aliases w:val="текст Знак1,Основной текст 1 Знак1,Основной текст 1 Знак Знак Знак Знак1"/>
    <w:basedOn w:val="a1"/>
    <w:uiPriority w:val="99"/>
    <w:semiHidden/>
    <w:rsid w:val="004239F6"/>
    <w:rPr>
      <w:rFonts w:ascii="Calibri" w:eastAsia="Calibri" w:hAnsi="Calibri" w:cs="Times New Roman"/>
    </w:rPr>
  </w:style>
  <w:style w:type="table" w:customStyle="1" w:styleId="141">
    <w:name w:val="Сетка таблицы 14"/>
    <w:basedOn w:val="a2"/>
    <w:next w:val="1e"/>
    <w:uiPriority w:val="99"/>
    <w:semiHidden/>
    <w:unhideWhenUsed/>
    <w:rsid w:val="004239F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94">
    <w:name w:val="Сетка таблицы9"/>
    <w:basedOn w:val="a2"/>
    <w:next w:val="afffff7"/>
    <w:uiPriority w:val="39"/>
    <w:rsid w:val="004239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 113"/>
    <w:basedOn w:val="a2"/>
    <w:rsid w:val="004239F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WSITable3">
    <w:name w:val="WSI Table3"/>
    <w:basedOn w:val="a2"/>
    <w:uiPriority w:val="61"/>
    <w:rsid w:val="004239F6"/>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pPr>
      <w:rPr>
        <w:rFonts w:ascii="Arial" w:hAnsi="Arial" w:cs="Times New Roman" w:hint="default"/>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tblStylePr w:type="lastRow">
      <w:pPr>
        <w:spacing w:beforeLines="0" w:before="0" w:beforeAutospacing="0" w:afterLines="0" w:after="0" w:afterAutospacing="0"/>
      </w:pPr>
      <w:rPr>
        <w:rFonts w:ascii="Arial" w:hAnsi="Arial" w:cs="Times New Roman" w:hint="default"/>
      </w:rPr>
      <w:tblPr/>
      <w:tcPr>
        <w:tcBorders>
          <w:top w:val="nil"/>
          <w:left w:val="nil"/>
          <w:bottom w:val="nil"/>
          <w:right w:val="nil"/>
          <w:insideH w:val="nil"/>
          <w:insideV w:val="nil"/>
        </w:tcBorders>
      </w:tcPr>
    </w:tblStylePr>
    <w:tblStylePr w:type="firstCol">
      <w:rPr>
        <w:rFonts w:ascii="Arial" w:hAnsi="Arial" w:cs="Times New Roman" w:hint="default"/>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Arial" w:hAnsi="Arial" w:cs="Times New Roman" w:hint="default"/>
      </w:rPr>
      <w:tblPr/>
      <w:tcPr>
        <w:tcBorders>
          <w:top w:val="nil"/>
          <w:left w:val="nil"/>
          <w:bottom w:val="nil"/>
          <w:right w:val="nil"/>
          <w:insideH w:val="nil"/>
          <w:insideV w:val="nil"/>
        </w:tcBorders>
      </w:tcPr>
    </w:tblStylePr>
    <w:tblStylePr w:type="band1Vert">
      <w:rPr>
        <w:rFonts w:ascii="Arial" w:hAnsi="Arial" w:cs="Times New Roman" w:hint="default"/>
      </w:rPr>
      <w:tblPr/>
      <w:tcPr>
        <w:tcBorders>
          <w:top w:val="nil"/>
          <w:left w:val="nil"/>
          <w:bottom w:val="nil"/>
          <w:right w:val="nil"/>
          <w:insideH w:val="nil"/>
          <w:insideV w:val="nil"/>
        </w:tcBorders>
      </w:tcPr>
    </w:tblStylePr>
    <w:tblStylePr w:type="band1Horz">
      <w:rPr>
        <w:rFonts w:ascii="Arial" w:hAnsi="Arial" w:cs="Times New Roman" w:hint="default"/>
        <w:sz w:val="20"/>
        <w:szCs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ascii="Arial" w:hAnsi="Arial" w:cs="Times New Roman" w:hint="default"/>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LightList13">
    <w:name w:val="Light List13"/>
    <w:basedOn w:val="a2"/>
    <w:uiPriority w:val="61"/>
    <w:rsid w:val="004239F6"/>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Lines="0" w:before="0" w:beforeAutospacing="0" w:afterLines="0" w:after="0" w:afterAutospacing="0"/>
      </w:pPr>
      <w:rPr>
        <w:rFonts w:ascii="Arial" w:hAnsi="Arial" w:cs="Times New Roman" w:hint="default"/>
        <w:b/>
      </w:rPr>
      <w:tblPr/>
      <w:tcPr>
        <w:shd w:val="clear" w:color="auto" w:fill="D9D9D9"/>
      </w:tcPr>
    </w:tblStylePr>
    <w:tblStylePr w:type="lastRow">
      <w:pPr>
        <w:spacing w:beforeLines="0" w:before="0" w:beforeAutospacing="0" w:afterLines="0" w:after="0" w:afterAutospacing="0"/>
      </w:pPr>
      <w:rPr>
        <w:rFonts w:ascii="Arial" w:hAnsi="Arial" w:cs="Times New Roman" w:hint="default"/>
      </w:rPr>
      <w:tblPr/>
      <w:tcPr>
        <w:tcBorders>
          <w:top w:val="nil"/>
          <w:left w:val="nil"/>
          <w:bottom w:val="nil"/>
          <w:right w:val="nil"/>
          <w:insideH w:val="nil"/>
          <w:insideV w:val="nil"/>
        </w:tcBorders>
      </w:tcPr>
    </w:tblStylePr>
    <w:tblStylePr w:type="firstCol">
      <w:rPr>
        <w:rFonts w:ascii="Arial" w:hAnsi="Arial" w:cs="Times New Roman" w:hint="default"/>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Arial" w:hAnsi="Arial" w:cs="Times New Roman" w:hint="default"/>
      </w:rPr>
      <w:tblPr/>
      <w:tcPr>
        <w:tcBorders>
          <w:top w:val="nil"/>
          <w:left w:val="nil"/>
          <w:bottom w:val="nil"/>
          <w:right w:val="nil"/>
          <w:insideH w:val="nil"/>
          <w:insideV w:val="nil"/>
        </w:tcBorders>
      </w:tcPr>
    </w:tblStylePr>
    <w:tblStylePr w:type="band1Vert">
      <w:rPr>
        <w:rFonts w:ascii="Arial" w:hAnsi="Arial" w:cs="Times New Roman" w:hint="default"/>
      </w:rPr>
      <w:tblPr/>
      <w:tcPr>
        <w:tcBorders>
          <w:top w:val="nil"/>
          <w:left w:val="nil"/>
          <w:bottom w:val="nil"/>
          <w:right w:val="nil"/>
          <w:insideH w:val="nil"/>
          <w:insideV w:val="nil"/>
        </w:tcBorders>
      </w:tcPr>
    </w:tblStylePr>
    <w:tblStylePr w:type="band1Horz">
      <w:rPr>
        <w:rFonts w:ascii="Arial" w:hAnsi="Arial" w:cs="Times New Roman" w:hint="default"/>
        <w:sz w:val="20"/>
        <w:szCs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ascii="Arial" w:hAnsi="Arial" w:cs="Times New Roman" w:hint="default"/>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320">
    <w:name w:val="Сетка таблицы32"/>
    <w:basedOn w:val="a2"/>
    <w:uiPriority w:val="39"/>
    <w:rsid w:val="004239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 121"/>
    <w:basedOn w:val="a2"/>
    <w:uiPriority w:val="99"/>
    <w:rsid w:val="004239F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111">
    <w:name w:val="Сетка таблицы 1111"/>
    <w:basedOn w:val="a2"/>
    <w:rsid w:val="004239F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WSITable11">
    <w:name w:val="WSI Table11"/>
    <w:basedOn w:val="a2"/>
    <w:uiPriority w:val="61"/>
    <w:rsid w:val="004239F6"/>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pPr>
      <w:rPr>
        <w:rFonts w:ascii="Arial" w:hAnsi="Arial" w:cs="Times New Roman" w:hint="default"/>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tblStylePr w:type="lastRow">
      <w:pPr>
        <w:spacing w:beforeLines="0" w:before="0" w:beforeAutospacing="0" w:afterLines="0" w:after="0" w:afterAutospacing="0"/>
      </w:pPr>
      <w:rPr>
        <w:rFonts w:ascii="Arial" w:hAnsi="Arial" w:cs="Times New Roman" w:hint="default"/>
      </w:rPr>
      <w:tblPr/>
      <w:tcPr>
        <w:tcBorders>
          <w:top w:val="nil"/>
          <w:left w:val="nil"/>
          <w:bottom w:val="nil"/>
          <w:right w:val="nil"/>
          <w:insideH w:val="nil"/>
          <w:insideV w:val="nil"/>
        </w:tcBorders>
      </w:tcPr>
    </w:tblStylePr>
    <w:tblStylePr w:type="firstCol">
      <w:rPr>
        <w:rFonts w:ascii="Arial" w:hAnsi="Arial" w:cs="Times New Roman" w:hint="default"/>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Arial" w:hAnsi="Arial" w:cs="Times New Roman" w:hint="default"/>
      </w:rPr>
      <w:tblPr/>
      <w:tcPr>
        <w:tcBorders>
          <w:top w:val="nil"/>
          <w:left w:val="nil"/>
          <w:bottom w:val="nil"/>
          <w:right w:val="nil"/>
          <w:insideH w:val="nil"/>
          <w:insideV w:val="nil"/>
        </w:tcBorders>
      </w:tcPr>
    </w:tblStylePr>
    <w:tblStylePr w:type="band1Vert">
      <w:rPr>
        <w:rFonts w:ascii="Arial" w:hAnsi="Arial" w:cs="Times New Roman" w:hint="default"/>
      </w:rPr>
      <w:tblPr/>
      <w:tcPr>
        <w:tcBorders>
          <w:top w:val="nil"/>
          <w:left w:val="nil"/>
          <w:bottom w:val="nil"/>
          <w:right w:val="nil"/>
          <w:insideH w:val="nil"/>
          <w:insideV w:val="nil"/>
        </w:tcBorders>
      </w:tcPr>
    </w:tblStylePr>
    <w:tblStylePr w:type="band1Horz">
      <w:rPr>
        <w:rFonts w:ascii="Arial" w:hAnsi="Arial" w:cs="Times New Roman" w:hint="default"/>
        <w:sz w:val="20"/>
        <w:szCs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ascii="Arial" w:hAnsi="Arial" w:cs="Times New Roman" w:hint="default"/>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LightList111">
    <w:name w:val="Light List111"/>
    <w:basedOn w:val="a2"/>
    <w:uiPriority w:val="61"/>
    <w:rsid w:val="004239F6"/>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Lines="0" w:before="0" w:beforeAutospacing="0" w:afterLines="0" w:after="0" w:afterAutospacing="0"/>
      </w:pPr>
      <w:rPr>
        <w:rFonts w:ascii="Arial" w:hAnsi="Arial" w:cs="Times New Roman" w:hint="default"/>
        <w:b/>
      </w:rPr>
      <w:tblPr/>
      <w:tcPr>
        <w:shd w:val="clear" w:color="auto" w:fill="D9D9D9"/>
      </w:tcPr>
    </w:tblStylePr>
    <w:tblStylePr w:type="lastRow">
      <w:pPr>
        <w:spacing w:beforeLines="0" w:before="0" w:beforeAutospacing="0" w:afterLines="0" w:after="0" w:afterAutospacing="0"/>
      </w:pPr>
      <w:rPr>
        <w:rFonts w:ascii="Arial" w:hAnsi="Arial" w:cs="Times New Roman" w:hint="default"/>
      </w:rPr>
      <w:tblPr/>
      <w:tcPr>
        <w:tcBorders>
          <w:top w:val="nil"/>
          <w:left w:val="nil"/>
          <w:bottom w:val="nil"/>
          <w:right w:val="nil"/>
          <w:insideH w:val="nil"/>
          <w:insideV w:val="nil"/>
        </w:tcBorders>
      </w:tcPr>
    </w:tblStylePr>
    <w:tblStylePr w:type="firstCol">
      <w:rPr>
        <w:rFonts w:ascii="Arial" w:hAnsi="Arial" w:cs="Times New Roman" w:hint="default"/>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Arial" w:hAnsi="Arial" w:cs="Times New Roman" w:hint="default"/>
      </w:rPr>
      <w:tblPr/>
      <w:tcPr>
        <w:tcBorders>
          <w:top w:val="nil"/>
          <w:left w:val="nil"/>
          <w:bottom w:val="nil"/>
          <w:right w:val="nil"/>
          <w:insideH w:val="nil"/>
          <w:insideV w:val="nil"/>
        </w:tcBorders>
      </w:tcPr>
    </w:tblStylePr>
    <w:tblStylePr w:type="band1Vert">
      <w:rPr>
        <w:rFonts w:ascii="Arial" w:hAnsi="Arial" w:cs="Times New Roman" w:hint="default"/>
      </w:rPr>
      <w:tblPr/>
      <w:tcPr>
        <w:tcBorders>
          <w:top w:val="nil"/>
          <w:left w:val="nil"/>
          <w:bottom w:val="nil"/>
          <w:right w:val="nil"/>
          <w:insideH w:val="nil"/>
          <w:insideV w:val="nil"/>
        </w:tcBorders>
      </w:tcPr>
    </w:tblStylePr>
    <w:tblStylePr w:type="band1Horz">
      <w:rPr>
        <w:rFonts w:ascii="Arial" w:hAnsi="Arial" w:cs="Times New Roman" w:hint="default"/>
        <w:sz w:val="20"/>
        <w:szCs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ascii="Arial" w:hAnsi="Arial" w:cs="Times New Roman" w:hint="default"/>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420">
    <w:name w:val="Сетка таблицы42"/>
    <w:basedOn w:val="a2"/>
    <w:uiPriority w:val="39"/>
    <w:rsid w:val="004239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uiPriority w:val="39"/>
    <w:rsid w:val="004239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2"/>
    <w:uiPriority w:val="39"/>
    <w:rsid w:val="004239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2"/>
    <w:uiPriority w:val="39"/>
    <w:rsid w:val="004239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uiPriority w:val="39"/>
    <w:rsid w:val="004239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 131"/>
    <w:basedOn w:val="a2"/>
    <w:uiPriority w:val="99"/>
    <w:rsid w:val="004239F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121">
    <w:name w:val="Сетка таблицы 1121"/>
    <w:basedOn w:val="a2"/>
    <w:rsid w:val="004239F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WSITable21">
    <w:name w:val="WSI Table21"/>
    <w:basedOn w:val="a2"/>
    <w:uiPriority w:val="61"/>
    <w:rsid w:val="004239F6"/>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pPr>
      <w:rPr>
        <w:rFonts w:ascii="Arial" w:hAnsi="Arial" w:cs="Times New Roman" w:hint="default"/>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tblStylePr w:type="lastRow">
      <w:pPr>
        <w:spacing w:beforeLines="0" w:before="0" w:beforeAutospacing="0" w:afterLines="0" w:after="0" w:afterAutospacing="0"/>
      </w:pPr>
      <w:rPr>
        <w:rFonts w:ascii="Arial" w:hAnsi="Arial" w:cs="Times New Roman" w:hint="default"/>
      </w:rPr>
      <w:tblPr/>
      <w:tcPr>
        <w:tcBorders>
          <w:top w:val="nil"/>
          <w:left w:val="nil"/>
          <w:bottom w:val="nil"/>
          <w:right w:val="nil"/>
          <w:insideH w:val="nil"/>
          <w:insideV w:val="nil"/>
        </w:tcBorders>
      </w:tcPr>
    </w:tblStylePr>
    <w:tblStylePr w:type="firstCol">
      <w:rPr>
        <w:rFonts w:ascii="Arial" w:hAnsi="Arial" w:cs="Times New Roman" w:hint="default"/>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Arial" w:hAnsi="Arial" w:cs="Times New Roman" w:hint="default"/>
      </w:rPr>
      <w:tblPr/>
      <w:tcPr>
        <w:tcBorders>
          <w:top w:val="nil"/>
          <w:left w:val="nil"/>
          <w:bottom w:val="nil"/>
          <w:right w:val="nil"/>
          <w:insideH w:val="nil"/>
          <w:insideV w:val="nil"/>
        </w:tcBorders>
      </w:tcPr>
    </w:tblStylePr>
    <w:tblStylePr w:type="band1Vert">
      <w:rPr>
        <w:rFonts w:ascii="Arial" w:hAnsi="Arial" w:cs="Times New Roman" w:hint="default"/>
      </w:rPr>
      <w:tblPr/>
      <w:tcPr>
        <w:tcBorders>
          <w:top w:val="nil"/>
          <w:left w:val="nil"/>
          <w:bottom w:val="nil"/>
          <w:right w:val="nil"/>
          <w:insideH w:val="nil"/>
          <w:insideV w:val="nil"/>
        </w:tcBorders>
      </w:tcPr>
    </w:tblStylePr>
    <w:tblStylePr w:type="band1Horz">
      <w:rPr>
        <w:rFonts w:ascii="Arial" w:hAnsi="Arial" w:cs="Times New Roman" w:hint="default"/>
        <w:sz w:val="20"/>
        <w:szCs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ascii="Arial" w:hAnsi="Arial" w:cs="Times New Roman" w:hint="default"/>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LightList121">
    <w:name w:val="Light List121"/>
    <w:basedOn w:val="a2"/>
    <w:uiPriority w:val="61"/>
    <w:rsid w:val="004239F6"/>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Lines="0" w:before="0" w:beforeAutospacing="0" w:afterLines="0" w:after="0" w:afterAutospacing="0"/>
      </w:pPr>
      <w:rPr>
        <w:rFonts w:ascii="Arial" w:hAnsi="Arial" w:cs="Times New Roman" w:hint="default"/>
        <w:b/>
      </w:rPr>
      <w:tblPr/>
      <w:tcPr>
        <w:shd w:val="clear" w:color="auto" w:fill="D9D9D9"/>
      </w:tcPr>
    </w:tblStylePr>
    <w:tblStylePr w:type="lastRow">
      <w:pPr>
        <w:spacing w:beforeLines="0" w:before="0" w:beforeAutospacing="0" w:afterLines="0" w:after="0" w:afterAutospacing="0"/>
      </w:pPr>
      <w:rPr>
        <w:rFonts w:ascii="Arial" w:hAnsi="Arial" w:cs="Times New Roman" w:hint="default"/>
      </w:rPr>
      <w:tblPr/>
      <w:tcPr>
        <w:tcBorders>
          <w:top w:val="nil"/>
          <w:left w:val="nil"/>
          <w:bottom w:val="nil"/>
          <w:right w:val="nil"/>
          <w:insideH w:val="nil"/>
          <w:insideV w:val="nil"/>
        </w:tcBorders>
      </w:tcPr>
    </w:tblStylePr>
    <w:tblStylePr w:type="firstCol">
      <w:rPr>
        <w:rFonts w:ascii="Arial" w:hAnsi="Arial" w:cs="Times New Roman" w:hint="default"/>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Arial" w:hAnsi="Arial" w:cs="Times New Roman" w:hint="default"/>
      </w:rPr>
      <w:tblPr/>
      <w:tcPr>
        <w:tcBorders>
          <w:top w:val="nil"/>
          <w:left w:val="nil"/>
          <w:bottom w:val="nil"/>
          <w:right w:val="nil"/>
          <w:insideH w:val="nil"/>
          <w:insideV w:val="nil"/>
        </w:tcBorders>
      </w:tcPr>
    </w:tblStylePr>
    <w:tblStylePr w:type="band1Vert">
      <w:rPr>
        <w:rFonts w:ascii="Arial" w:hAnsi="Arial" w:cs="Times New Roman" w:hint="default"/>
      </w:rPr>
      <w:tblPr/>
      <w:tcPr>
        <w:tcBorders>
          <w:top w:val="nil"/>
          <w:left w:val="nil"/>
          <w:bottom w:val="nil"/>
          <w:right w:val="nil"/>
          <w:insideH w:val="nil"/>
          <w:insideV w:val="nil"/>
        </w:tcBorders>
      </w:tcPr>
    </w:tblStylePr>
    <w:tblStylePr w:type="band1Horz">
      <w:rPr>
        <w:rFonts w:ascii="Arial" w:hAnsi="Arial" w:cs="Times New Roman" w:hint="default"/>
        <w:sz w:val="20"/>
        <w:szCs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ascii="Arial" w:hAnsi="Arial" w:cs="Times New Roman" w:hint="default"/>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3110">
    <w:name w:val="Сетка таблицы311"/>
    <w:basedOn w:val="a2"/>
    <w:uiPriority w:val="39"/>
    <w:rsid w:val="004239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uiPriority w:val="39"/>
    <w:rsid w:val="004239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2"/>
    <w:uiPriority w:val="39"/>
    <w:rsid w:val="004239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uiPriority w:val="39"/>
    <w:rsid w:val="004239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2"/>
    <w:uiPriority w:val="39"/>
    <w:rsid w:val="004239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
    <w:name w:val="TOC Heading"/>
    <w:basedOn w:val="10"/>
    <w:next w:val="a0"/>
    <w:uiPriority w:val="39"/>
    <w:unhideWhenUsed/>
    <w:qFormat/>
    <w:rsid w:val="009A00F2"/>
    <w:pPr>
      <w:keepLines/>
      <w:spacing w:after="0" w:line="259" w:lineRule="auto"/>
      <w:outlineLvl w:val="9"/>
    </w:pPr>
    <w:rPr>
      <w:rFonts w:asciiTheme="majorHAnsi" w:eastAsiaTheme="majorEastAsia" w:hAnsiTheme="majorHAnsi" w:cstheme="majorBidi"/>
      <w:b w:val="0"/>
      <w:bCs w:val="0"/>
      <w:color w:val="2F5496" w:themeColor="accent1" w:themeShade="BF"/>
      <w:kern w:val="0"/>
      <w:lang w:val="en-US" w:eastAsia="en-US"/>
    </w:rPr>
  </w:style>
  <w:style w:type="paragraph" w:customStyle="1" w:styleId="122">
    <w:name w:val="таблСлева12"/>
    <w:basedOn w:val="a0"/>
    <w:uiPriority w:val="3"/>
    <w:qFormat/>
    <w:rsid w:val="00B72F59"/>
    <w:pPr>
      <w:snapToGrid w:val="0"/>
      <w:spacing w:after="0" w:line="240" w:lineRule="auto"/>
    </w:pPr>
    <w:rPr>
      <w:rFonts w:ascii="Times New Roman" w:eastAsia="Times New Roman" w:hAnsi="Times New Roman" w:cs="Times New Roman"/>
      <w:iCs/>
      <w:sz w:val="24"/>
      <w:szCs w:val="28"/>
      <w:lang w:eastAsia="ru-RU"/>
    </w:rPr>
  </w:style>
  <w:style w:type="character" w:customStyle="1" w:styleId="FontStyle48">
    <w:name w:val="Font Style48"/>
    <w:rsid w:val="00962141"/>
    <w:rPr>
      <w:rFonts w:ascii="Times New Roman" w:hAnsi="Times New Roman" w:cs="Times New Roman"/>
      <w:sz w:val="26"/>
      <w:szCs w:val="26"/>
    </w:rPr>
  </w:style>
  <w:style w:type="character" w:customStyle="1" w:styleId="114">
    <w:name w:val="Текст примечания Знак11"/>
    <w:uiPriority w:val="99"/>
    <w:rsid w:val="00F74577"/>
    <w:rPr>
      <w:rFonts w:cs="Times New Roman"/>
      <w:sz w:val="20"/>
      <w:szCs w:val="20"/>
    </w:rPr>
  </w:style>
  <w:style w:type="character" w:customStyle="1" w:styleId="115">
    <w:name w:val="Тема примечания Знак11"/>
    <w:uiPriority w:val="99"/>
    <w:rsid w:val="00F74577"/>
    <w:rPr>
      <w:rFonts w:cs="Times New Roman"/>
      <w:b/>
      <w:bCs/>
      <w:sz w:val="20"/>
      <w:szCs w:val="20"/>
    </w:rPr>
  </w:style>
  <w:style w:type="character" w:customStyle="1" w:styleId="a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locked/>
    <w:rsid w:val="00F74577"/>
    <w:rPr>
      <w:rFonts w:ascii="Times New Roman" w:eastAsia="Times New Roman" w:hAnsi="Times New Roman" w:cs="Times New Roman"/>
      <w:sz w:val="24"/>
      <w:szCs w:val="24"/>
      <w:lang w:val="en-US" w:eastAsia="nl-NL"/>
    </w:rPr>
  </w:style>
  <w:style w:type="table" w:customStyle="1" w:styleId="TableNormal">
    <w:name w:val="Table Normal"/>
    <w:uiPriority w:val="2"/>
    <w:semiHidden/>
    <w:unhideWhenUsed/>
    <w:qFormat/>
    <w:rsid w:val="00F7457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Style16">
    <w:name w:val="Style16"/>
    <w:basedOn w:val="a0"/>
    <w:uiPriority w:val="99"/>
    <w:rsid w:val="00F74577"/>
    <w:pPr>
      <w:widowControl w:val="0"/>
      <w:autoSpaceDE w:val="0"/>
      <w:autoSpaceDN w:val="0"/>
      <w:adjustRightInd w:val="0"/>
      <w:spacing w:after="0" w:line="400" w:lineRule="exact"/>
      <w:ind w:firstLine="691"/>
      <w:jc w:val="both"/>
    </w:pPr>
    <w:rPr>
      <w:rFonts w:ascii="Times New Roman" w:eastAsia="Times New Roman" w:hAnsi="Times New Roman" w:cs="Times New Roman"/>
      <w:sz w:val="24"/>
      <w:szCs w:val="24"/>
      <w:lang w:eastAsia="ru-RU"/>
    </w:rPr>
  </w:style>
  <w:style w:type="character" w:customStyle="1" w:styleId="FontStyle12">
    <w:name w:val="Font Style12"/>
    <w:uiPriority w:val="99"/>
    <w:rsid w:val="00F74577"/>
    <w:rPr>
      <w:rFonts w:ascii="Times New Roman" w:hAnsi="Times New Roman" w:cs="Times New Roman"/>
      <w:sz w:val="24"/>
      <w:szCs w:val="24"/>
    </w:rPr>
  </w:style>
  <w:style w:type="character" w:customStyle="1" w:styleId="FontStyle46">
    <w:name w:val="Font Style46"/>
    <w:rsid w:val="00F74577"/>
    <w:rPr>
      <w:rFonts w:ascii="Times New Roman" w:hAnsi="Times New Roman" w:cs="Times New Roman"/>
      <w:sz w:val="22"/>
      <w:szCs w:val="22"/>
    </w:rPr>
  </w:style>
  <w:style w:type="numbering" w:customStyle="1" w:styleId="1fb">
    <w:name w:val="Нет списка1"/>
    <w:next w:val="a3"/>
    <w:uiPriority w:val="99"/>
    <w:semiHidden/>
    <w:unhideWhenUsed/>
    <w:rsid w:val="00F74577"/>
  </w:style>
  <w:style w:type="paragraph" w:customStyle="1" w:styleId="1fc">
    <w:name w:val="1"/>
    <w:basedOn w:val="a0"/>
    <w:rsid w:val="00F74577"/>
    <w:pPr>
      <w:tabs>
        <w:tab w:val="left" w:pos="708"/>
      </w:tabs>
      <w:spacing w:line="240" w:lineRule="exact"/>
    </w:pPr>
    <w:rPr>
      <w:rFonts w:ascii="Verdana" w:eastAsia="Times New Roman" w:hAnsi="Verdana" w:cs="Verdana"/>
      <w:sz w:val="20"/>
      <w:szCs w:val="20"/>
      <w:lang w:val="en-US"/>
    </w:rPr>
  </w:style>
  <w:style w:type="character" w:customStyle="1" w:styleId="FontStyle45">
    <w:name w:val="Font Style45"/>
    <w:rsid w:val="00F74577"/>
    <w:rPr>
      <w:rFonts w:ascii="Times New Roman" w:hAnsi="Times New Roman" w:cs="Times New Roman"/>
      <w:sz w:val="26"/>
      <w:szCs w:val="26"/>
    </w:rPr>
  </w:style>
  <w:style w:type="paragraph" w:customStyle="1" w:styleId="Style12">
    <w:name w:val="Style12"/>
    <w:basedOn w:val="a0"/>
    <w:rsid w:val="00F745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52">
    <w:name w:val="Font Style52"/>
    <w:rsid w:val="00F74577"/>
    <w:rPr>
      <w:rFonts w:ascii="Times New Roman" w:hAnsi="Times New Roman" w:cs="Times New Roman" w:hint="default"/>
      <w:sz w:val="22"/>
      <w:szCs w:val="22"/>
    </w:rPr>
  </w:style>
  <w:style w:type="paragraph" w:customStyle="1" w:styleId="1fd">
    <w:name w:val="т1"/>
    <w:basedOn w:val="a0"/>
    <w:rsid w:val="00F74577"/>
    <w:pPr>
      <w:spacing w:after="0" w:line="240" w:lineRule="auto"/>
      <w:ind w:firstLine="709"/>
      <w:jc w:val="both"/>
    </w:pPr>
    <w:rPr>
      <w:rFonts w:ascii="Times New Roman" w:eastAsia="Times New Roman" w:hAnsi="Times New Roman" w:cs="Times New Roman"/>
      <w:iCs/>
      <w:sz w:val="28"/>
      <w:szCs w:val="28"/>
      <w:lang w:eastAsia="ru-RU"/>
    </w:rPr>
  </w:style>
  <w:style w:type="paragraph" w:customStyle="1" w:styleId="1fe">
    <w:name w:val="Знак Знак Знак Знак Знак Знак Знак1"/>
    <w:basedOn w:val="a0"/>
    <w:rsid w:val="00F74577"/>
    <w:pPr>
      <w:tabs>
        <w:tab w:val="left" w:pos="708"/>
      </w:tabs>
      <w:spacing w:line="240" w:lineRule="exact"/>
    </w:pPr>
    <w:rPr>
      <w:rFonts w:ascii="Verdana" w:eastAsia="Calibri" w:hAnsi="Verdana" w:cs="Verdana"/>
      <w:sz w:val="20"/>
      <w:szCs w:val="20"/>
      <w:lang w:val="en-US"/>
    </w:rPr>
  </w:style>
  <w:style w:type="paragraph" w:customStyle="1" w:styleId="al">
    <w:name w:val="al"/>
    <w:basedOn w:val="a0"/>
    <w:rsid w:val="00F745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Exact">
    <w:name w:val="Основной текст (2) Exact"/>
    <w:rsid w:val="00F74577"/>
    <w:rPr>
      <w:rFonts w:ascii="Arial" w:eastAsia="Times New Roman" w:hAnsi="Arial" w:cs="Arial"/>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6434">
      <w:bodyDiv w:val="1"/>
      <w:marLeft w:val="0"/>
      <w:marRight w:val="0"/>
      <w:marTop w:val="0"/>
      <w:marBottom w:val="0"/>
      <w:divBdr>
        <w:top w:val="none" w:sz="0" w:space="0" w:color="auto"/>
        <w:left w:val="none" w:sz="0" w:space="0" w:color="auto"/>
        <w:bottom w:val="none" w:sz="0" w:space="0" w:color="auto"/>
        <w:right w:val="none" w:sz="0" w:space="0" w:color="auto"/>
      </w:divBdr>
    </w:div>
    <w:div w:id="16779674">
      <w:bodyDiv w:val="1"/>
      <w:marLeft w:val="0"/>
      <w:marRight w:val="0"/>
      <w:marTop w:val="0"/>
      <w:marBottom w:val="0"/>
      <w:divBdr>
        <w:top w:val="none" w:sz="0" w:space="0" w:color="auto"/>
        <w:left w:val="none" w:sz="0" w:space="0" w:color="auto"/>
        <w:bottom w:val="none" w:sz="0" w:space="0" w:color="auto"/>
        <w:right w:val="none" w:sz="0" w:space="0" w:color="auto"/>
      </w:divBdr>
    </w:div>
    <w:div w:id="59061796">
      <w:bodyDiv w:val="1"/>
      <w:marLeft w:val="0"/>
      <w:marRight w:val="0"/>
      <w:marTop w:val="0"/>
      <w:marBottom w:val="0"/>
      <w:divBdr>
        <w:top w:val="none" w:sz="0" w:space="0" w:color="auto"/>
        <w:left w:val="none" w:sz="0" w:space="0" w:color="auto"/>
        <w:bottom w:val="none" w:sz="0" w:space="0" w:color="auto"/>
        <w:right w:val="none" w:sz="0" w:space="0" w:color="auto"/>
      </w:divBdr>
    </w:div>
    <w:div w:id="66928349">
      <w:bodyDiv w:val="1"/>
      <w:marLeft w:val="0"/>
      <w:marRight w:val="0"/>
      <w:marTop w:val="0"/>
      <w:marBottom w:val="0"/>
      <w:divBdr>
        <w:top w:val="none" w:sz="0" w:space="0" w:color="auto"/>
        <w:left w:val="none" w:sz="0" w:space="0" w:color="auto"/>
        <w:bottom w:val="none" w:sz="0" w:space="0" w:color="auto"/>
        <w:right w:val="none" w:sz="0" w:space="0" w:color="auto"/>
      </w:divBdr>
    </w:div>
    <w:div w:id="78601940">
      <w:bodyDiv w:val="1"/>
      <w:marLeft w:val="0"/>
      <w:marRight w:val="0"/>
      <w:marTop w:val="0"/>
      <w:marBottom w:val="0"/>
      <w:divBdr>
        <w:top w:val="none" w:sz="0" w:space="0" w:color="auto"/>
        <w:left w:val="none" w:sz="0" w:space="0" w:color="auto"/>
        <w:bottom w:val="none" w:sz="0" w:space="0" w:color="auto"/>
        <w:right w:val="none" w:sz="0" w:space="0" w:color="auto"/>
      </w:divBdr>
    </w:div>
    <w:div w:id="97221779">
      <w:bodyDiv w:val="1"/>
      <w:marLeft w:val="0"/>
      <w:marRight w:val="0"/>
      <w:marTop w:val="0"/>
      <w:marBottom w:val="0"/>
      <w:divBdr>
        <w:top w:val="none" w:sz="0" w:space="0" w:color="auto"/>
        <w:left w:val="none" w:sz="0" w:space="0" w:color="auto"/>
        <w:bottom w:val="none" w:sz="0" w:space="0" w:color="auto"/>
        <w:right w:val="none" w:sz="0" w:space="0" w:color="auto"/>
      </w:divBdr>
    </w:div>
    <w:div w:id="113721933">
      <w:bodyDiv w:val="1"/>
      <w:marLeft w:val="0"/>
      <w:marRight w:val="0"/>
      <w:marTop w:val="0"/>
      <w:marBottom w:val="0"/>
      <w:divBdr>
        <w:top w:val="none" w:sz="0" w:space="0" w:color="auto"/>
        <w:left w:val="none" w:sz="0" w:space="0" w:color="auto"/>
        <w:bottom w:val="none" w:sz="0" w:space="0" w:color="auto"/>
        <w:right w:val="none" w:sz="0" w:space="0" w:color="auto"/>
      </w:divBdr>
    </w:div>
    <w:div w:id="139618341">
      <w:bodyDiv w:val="1"/>
      <w:marLeft w:val="0"/>
      <w:marRight w:val="0"/>
      <w:marTop w:val="0"/>
      <w:marBottom w:val="0"/>
      <w:divBdr>
        <w:top w:val="none" w:sz="0" w:space="0" w:color="auto"/>
        <w:left w:val="none" w:sz="0" w:space="0" w:color="auto"/>
        <w:bottom w:val="none" w:sz="0" w:space="0" w:color="auto"/>
        <w:right w:val="none" w:sz="0" w:space="0" w:color="auto"/>
      </w:divBdr>
    </w:div>
    <w:div w:id="288047967">
      <w:bodyDiv w:val="1"/>
      <w:marLeft w:val="0"/>
      <w:marRight w:val="0"/>
      <w:marTop w:val="0"/>
      <w:marBottom w:val="0"/>
      <w:divBdr>
        <w:top w:val="none" w:sz="0" w:space="0" w:color="auto"/>
        <w:left w:val="none" w:sz="0" w:space="0" w:color="auto"/>
        <w:bottom w:val="none" w:sz="0" w:space="0" w:color="auto"/>
        <w:right w:val="none" w:sz="0" w:space="0" w:color="auto"/>
      </w:divBdr>
    </w:div>
    <w:div w:id="373891971">
      <w:bodyDiv w:val="1"/>
      <w:marLeft w:val="0"/>
      <w:marRight w:val="0"/>
      <w:marTop w:val="0"/>
      <w:marBottom w:val="0"/>
      <w:divBdr>
        <w:top w:val="none" w:sz="0" w:space="0" w:color="auto"/>
        <w:left w:val="none" w:sz="0" w:space="0" w:color="auto"/>
        <w:bottom w:val="none" w:sz="0" w:space="0" w:color="auto"/>
        <w:right w:val="none" w:sz="0" w:space="0" w:color="auto"/>
      </w:divBdr>
    </w:div>
    <w:div w:id="408843781">
      <w:bodyDiv w:val="1"/>
      <w:marLeft w:val="0"/>
      <w:marRight w:val="0"/>
      <w:marTop w:val="0"/>
      <w:marBottom w:val="0"/>
      <w:divBdr>
        <w:top w:val="none" w:sz="0" w:space="0" w:color="auto"/>
        <w:left w:val="none" w:sz="0" w:space="0" w:color="auto"/>
        <w:bottom w:val="none" w:sz="0" w:space="0" w:color="auto"/>
        <w:right w:val="none" w:sz="0" w:space="0" w:color="auto"/>
      </w:divBdr>
    </w:div>
    <w:div w:id="422840874">
      <w:bodyDiv w:val="1"/>
      <w:marLeft w:val="0"/>
      <w:marRight w:val="0"/>
      <w:marTop w:val="0"/>
      <w:marBottom w:val="0"/>
      <w:divBdr>
        <w:top w:val="none" w:sz="0" w:space="0" w:color="auto"/>
        <w:left w:val="none" w:sz="0" w:space="0" w:color="auto"/>
        <w:bottom w:val="none" w:sz="0" w:space="0" w:color="auto"/>
        <w:right w:val="none" w:sz="0" w:space="0" w:color="auto"/>
      </w:divBdr>
    </w:div>
    <w:div w:id="504132412">
      <w:bodyDiv w:val="1"/>
      <w:marLeft w:val="0"/>
      <w:marRight w:val="0"/>
      <w:marTop w:val="0"/>
      <w:marBottom w:val="0"/>
      <w:divBdr>
        <w:top w:val="none" w:sz="0" w:space="0" w:color="auto"/>
        <w:left w:val="none" w:sz="0" w:space="0" w:color="auto"/>
        <w:bottom w:val="none" w:sz="0" w:space="0" w:color="auto"/>
        <w:right w:val="none" w:sz="0" w:space="0" w:color="auto"/>
      </w:divBdr>
    </w:div>
    <w:div w:id="518466566">
      <w:bodyDiv w:val="1"/>
      <w:marLeft w:val="0"/>
      <w:marRight w:val="0"/>
      <w:marTop w:val="0"/>
      <w:marBottom w:val="0"/>
      <w:divBdr>
        <w:top w:val="none" w:sz="0" w:space="0" w:color="auto"/>
        <w:left w:val="none" w:sz="0" w:space="0" w:color="auto"/>
        <w:bottom w:val="none" w:sz="0" w:space="0" w:color="auto"/>
        <w:right w:val="none" w:sz="0" w:space="0" w:color="auto"/>
      </w:divBdr>
    </w:div>
    <w:div w:id="529681064">
      <w:bodyDiv w:val="1"/>
      <w:marLeft w:val="0"/>
      <w:marRight w:val="0"/>
      <w:marTop w:val="0"/>
      <w:marBottom w:val="0"/>
      <w:divBdr>
        <w:top w:val="none" w:sz="0" w:space="0" w:color="auto"/>
        <w:left w:val="none" w:sz="0" w:space="0" w:color="auto"/>
        <w:bottom w:val="none" w:sz="0" w:space="0" w:color="auto"/>
        <w:right w:val="none" w:sz="0" w:space="0" w:color="auto"/>
      </w:divBdr>
    </w:div>
    <w:div w:id="585071818">
      <w:bodyDiv w:val="1"/>
      <w:marLeft w:val="0"/>
      <w:marRight w:val="0"/>
      <w:marTop w:val="0"/>
      <w:marBottom w:val="0"/>
      <w:divBdr>
        <w:top w:val="none" w:sz="0" w:space="0" w:color="auto"/>
        <w:left w:val="none" w:sz="0" w:space="0" w:color="auto"/>
        <w:bottom w:val="none" w:sz="0" w:space="0" w:color="auto"/>
        <w:right w:val="none" w:sz="0" w:space="0" w:color="auto"/>
      </w:divBdr>
    </w:div>
    <w:div w:id="636763697">
      <w:bodyDiv w:val="1"/>
      <w:marLeft w:val="0"/>
      <w:marRight w:val="0"/>
      <w:marTop w:val="0"/>
      <w:marBottom w:val="0"/>
      <w:divBdr>
        <w:top w:val="none" w:sz="0" w:space="0" w:color="auto"/>
        <w:left w:val="none" w:sz="0" w:space="0" w:color="auto"/>
        <w:bottom w:val="none" w:sz="0" w:space="0" w:color="auto"/>
        <w:right w:val="none" w:sz="0" w:space="0" w:color="auto"/>
      </w:divBdr>
    </w:div>
    <w:div w:id="645399036">
      <w:bodyDiv w:val="1"/>
      <w:marLeft w:val="0"/>
      <w:marRight w:val="0"/>
      <w:marTop w:val="0"/>
      <w:marBottom w:val="0"/>
      <w:divBdr>
        <w:top w:val="none" w:sz="0" w:space="0" w:color="auto"/>
        <w:left w:val="none" w:sz="0" w:space="0" w:color="auto"/>
        <w:bottom w:val="none" w:sz="0" w:space="0" w:color="auto"/>
        <w:right w:val="none" w:sz="0" w:space="0" w:color="auto"/>
      </w:divBdr>
    </w:div>
    <w:div w:id="685670205">
      <w:bodyDiv w:val="1"/>
      <w:marLeft w:val="0"/>
      <w:marRight w:val="0"/>
      <w:marTop w:val="0"/>
      <w:marBottom w:val="0"/>
      <w:divBdr>
        <w:top w:val="none" w:sz="0" w:space="0" w:color="auto"/>
        <w:left w:val="none" w:sz="0" w:space="0" w:color="auto"/>
        <w:bottom w:val="none" w:sz="0" w:space="0" w:color="auto"/>
        <w:right w:val="none" w:sz="0" w:space="0" w:color="auto"/>
      </w:divBdr>
    </w:div>
    <w:div w:id="756756371">
      <w:bodyDiv w:val="1"/>
      <w:marLeft w:val="0"/>
      <w:marRight w:val="0"/>
      <w:marTop w:val="0"/>
      <w:marBottom w:val="0"/>
      <w:divBdr>
        <w:top w:val="none" w:sz="0" w:space="0" w:color="auto"/>
        <w:left w:val="none" w:sz="0" w:space="0" w:color="auto"/>
        <w:bottom w:val="none" w:sz="0" w:space="0" w:color="auto"/>
        <w:right w:val="none" w:sz="0" w:space="0" w:color="auto"/>
      </w:divBdr>
    </w:div>
    <w:div w:id="773403860">
      <w:bodyDiv w:val="1"/>
      <w:marLeft w:val="0"/>
      <w:marRight w:val="0"/>
      <w:marTop w:val="0"/>
      <w:marBottom w:val="0"/>
      <w:divBdr>
        <w:top w:val="none" w:sz="0" w:space="0" w:color="auto"/>
        <w:left w:val="none" w:sz="0" w:space="0" w:color="auto"/>
        <w:bottom w:val="none" w:sz="0" w:space="0" w:color="auto"/>
        <w:right w:val="none" w:sz="0" w:space="0" w:color="auto"/>
      </w:divBdr>
    </w:div>
    <w:div w:id="783034296">
      <w:bodyDiv w:val="1"/>
      <w:marLeft w:val="0"/>
      <w:marRight w:val="0"/>
      <w:marTop w:val="0"/>
      <w:marBottom w:val="0"/>
      <w:divBdr>
        <w:top w:val="none" w:sz="0" w:space="0" w:color="auto"/>
        <w:left w:val="none" w:sz="0" w:space="0" w:color="auto"/>
        <w:bottom w:val="none" w:sz="0" w:space="0" w:color="auto"/>
        <w:right w:val="none" w:sz="0" w:space="0" w:color="auto"/>
      </w:divBdr>
    </w:div>
    <w:div w:id="813569759">
      <w:bodyDiv w:val="1"/>
      <w:marLeft w:val="0"/>
      <w:marRight w:val="0"/>
      <w:marTop w:val="0"/>
      <w:marBottom w:val="0"/>
      <w:divBdr>
        <w:top w:val="none" w:sz="0" w:space="0" w:color="auto"/>
        <w:left w:val="none" w:sz="0" w:space="0" w:color="auto"/>
        <w:bottom w:val="none" w:sz="0" w:space="0" w:color="auto"/>
        <w:right w:val="none" w:sz="0" w:space="0" w:color="auto"/>
      </w:divBdr>
    </w:div>
    <w:div w:id="833569299">
      <w:bodyDiv w:val="1"/>
      <w:marLeft w:val="0"/>
      <w:marRight w:val="0"/>
      <w:marTop w:val="0"/>
      <w:marBottom w:val="0"/>
      <w:divBdr>
        <w:top w:val="none" w:sz="0" w:space="0" w:color="auto"/>
        <w:left w:val="none" w:sz="0" w:space="0" w:color="auto"/>
        <w:bottom w:val="none" w:sz="0" w:space="0" w:color="auto"/>
        <w:right w:val="none" w:sz="0" w:space="0" w:color="auto"/>
      </w:divBdr>
    </w:div>
    <w:div w:id="1020664018">
      <w:bodyDiv w:val="1"/>
      <w:marLeft w:val="0"/>
      <w:marRight w:val="0"/>
      <w:marTop w:val="0"/>
      <w:marBottom w:val="0"/>
      <w:divBdr>
        <w:top w:val="none" w:sz="0" w:space="0" w:color="auto"/>
        <w:left w:val="none" w:sz="0" w:space="0" w:color="auto"/>
        <w:bottom w:val="none" w:sz="0" w:space="0" w:color="auto"/>
        <w:right w:val="none" w:sz="0" w:space="0" w:color="auto"/>
      </w:divBdr>
    </w:div>
    <w:div w:id="1052195703">
      <w:bodyDiv w:val="1"/>
      <w:marLeft w:val="0"/>
      <w:marRight w:val="0"/>
      <w:marTop w:val="0"/>
      <w:marBottom w:val="0"/>
      <w:divBdr>
        <w:top w:val="none" w:sz="0" w:space="0" w:color="auto"/>
        <w:left w:val="none" w:sz="0" w:space="0" w:color="auto"/>
        <w:bottom w:val="none" w:sz="0" w:space="0" w:color="auto"/>
        <w:right w:val="none" w:sz="0" w:space="0" w:color="auto"/>
      </w:divBdr>
    </w:div>
    <w:div w:id="1067385829">
      <w:bodyDiv w:val="1"/>
      <w:marLeft w:val="0"/>
      <w:marRight w:val="0"/>
      <w:marTop w:val="0"/>
      <w:marBottom w:val="0"/>
      <w:divBdr>
        <w:top w:val="none" w:sz="0" w:space="0" w:color="auto"/>
        <w:left w:val="none" w:sz="0" w:space="0" w:color="auto"/>
        <w:bottom w:val="none" w:sz="0" w:space="0" w:color="auto"/>
        <w:right w:val="none" w:sz="0" w:space="0" w:color="auto"/>
      </w:divBdr>
    </w:div>
    <w:div w:id="1173254730">
      <w:bodyDiv w:val="1"/>
      <w:marLeft w:val="0"/>
      <w:marRight w:val="0"/>
      <w:marTop w:val="0"/>
      <w:marBottom w:val="0"/>
      <w:divBdr>
        <w:top w:val="none" w:sz="0" w:space="0" w:color="auto"/>
        <w:left w:val="none" w:sz="0" w:space="0" w:color="auto"/>
        <w:bottom w:val="none" w:sz="0" w:space="0" w:color="auto"/>
        <w:right w:val="none" w:sz="0" w:space="0" w:color="auto"/>
      </w:divBdr>
    </w:div>
    <w:div w:id="1193418932">
      <w:bodyDiv w:val="1"/>
      <w:marLeft w:val="0"/>
      <w:marRight w:val="0"/>
      <w:marTop w:val="0"/>
      <w:marBottom w:val="0"/>
      <w:divBdr>
        <w:top w:val="none" w:sz="0" w:space="0" w:color="auto"/>
        <w:left w:val="none" w:sz="0" w:space="0" w:color="auto"/>
        <w:bottom w:val="none" w:sz="0" w:space="0" w:color="auto"/>
        <w:right w:val="none" w:sz="0" w:space="0" w:color="auto"/>
      </w:divBdr>
    </w:div>
    <w:div w:id="1244871244">
      <w:bodyDiv w:val="1"/>
      <w:marLeft w:val="0"/>
      <w:marRight w:val="0"/>
      <w:marTop w:val="0"/>
      <w:marBottom w:val="0"/>
      <w:divBdr>
        <w:top w:val="none" w:sz="0" w:space="0" w:color="auto"/>
        <w:left w:val="none" w:sz="0" w:space="0" w:color="auto"/>
        <w:bottom w:val="none" w:sz="0" w:space="0" w:color="auto"/>
        <w:right w:val="none" w:sz="0" w:space="0" w:color="auto"/>
      </w:divBdr>
    </w:div>
    <w:div w:id="1329601134">
      <w:bodyDiv w:val="1"/>
      <w:marLeft w:val="0"/>
      <w:marRight w:val="0"/>
      <w:marTop w:val="0"/>
      <w:marBottom w:val="0"/>
      <w:divBdr>
        <w:top w:val="none" w:sz="0" w:space="0" w:color="auto"/>
        <w:left w:val="none" w:sz="0" w:space="0" w:color="auto"/>
        <w:bottom w:val="none" w:sz="0" w:space="0" w:color="auto"/>
        <w:right w:val="none" w:sz="0" w:space="0" w:color="auto"/>
      </w:divBdr>
    </w:div>
    <w:div w:id="1511289903">
      <w:bodyDiv w:val="1"/>
      <w:marLeft w:val="0"/>
      <w:marRight w:val="0"/>
      <w:marTop w:val="0"/>
      <w:marBottom w:val="0"/>
      <w:divBdr>
        <w:top w:val="none" w:sz="0" w:space="0" w:color="auto"/>
        <w:left w:val="none" w:sz="0" w:space="0" w:color="auto"/>
        <w:bottom w:val="none" w:sz="0" w:space="0" w:color="auto"/>
        <w:right w:val="none" w:sz="0" w:space="0" w:color="auto"/>
      </w:divBdr>
    </w:div>
    <w:div w:id="1527984078">
      <w:bodyDiv w:val="1"/>
      <w:marLeft w:val="0"/>
      <w:marRight w:val="0"/>
      <w:marTop w:val="0"/>
      <w:marBottom w:val="0"/>
      <w:divBdr>
        <w:top w:val="none" w:sz="0" w:space="0" w:color="auto"/>
        <w:left w:val="none" w:sz="0" w:space="0" w:color="auto"/>
        <w:bottom w:val="none" w:sz="0" w:space="0" w:color="auto"/>
        <w:right w:val="none" w:sz="0" w:space="0" w:color="auto"/>
      </w:divBdr>
    </w:div>
    <w:div w:id="1553149934">
      <w:bodyDiv w:val="1"/>
      <w:marLeft w:val="0"/>
      <w:marRight w:val="0"/>
      <w:marTop w:val="0"/>
      <w:marBottom w:val="0"/>
      <w:divBdr>
        <w:top w:val="none" w:sz="0" w:space="0" w:color="auto"/>
        <w:left w:val="none" w:sz="0" w:space="0" w:color="auto"/>
        <w:bottom w:val="none" w:sz="0" w:space="0" w:color="auto"/>
        <w:right w:val="none" w:sz="0" w:space="0" w:color="auto"/>
      </w:divBdr>
    </w:div>
    <w:div w:id="1565413718">
      <w:bodyDiv w:val="1"/>
      <w:marLeft w:val="0"/>
      <w:marRight w:val="0"/>
      <w:marTop w:val="0"/>
      <w:marBottom w:val="0"/>
      <w:divBdr>
        <w:top w:val="none" w:sz="0" w:space="0" w:color="auto"/>
        <w:left w:val="none" w:sz="0" w:space="0" w:color="auto"/>
        <w:bottom w:val="none" w:sz="0" w:space="0" w:color="auto"/>
        <w:right w:val="none" w:sz="0" w:space="0" w:color="auto"/>
      </w:divBdr>
    </w:div>
    <w:div w:id="1599750014">
      <w:bodyDiv w:val="1"/>
      <w:marLeft w:val="0"/>
      <w:marRight w:val="0"/>
      <w:marTop w:val="0"/>
      <w:marBottom w:val="0"/>
      <w:divBdr>
        <w:top w:val="none" w:sz="0" w:space="0" w:color="auto"/>
        <w:left w:val="none" w:sz="0" w:space="0" w:color="auto"/>
        <w:bottom w:val="none" w:sz="0" w:space="0" w:color="auto"/>
        <w:right w:val="none" w:sz="0" w:space="0" w:color="auto"/>
      </w:divBdr>
    </w:div>
    <w:div w:id="1620992227">
      <w:bodyDiv w:val="1"/>
      <w:marLeft w:val="0"/>
      <w:marRight w:val="0"/>
      <w:marTop w:val="0"/>
      <w:marBottom w:val="0"/>
      <w:divBdr>
        <w:top w:val="none" w:sz="0" w:space="0" w:color="auto"/>
        <w:left w:val="none" w:sz="0" w:space="0" w:color="auto"/>
        <w:bottom w:val="none" w:sz="0" w:space="0" w:color="auto"/>
        <w:right w:val="none" w:sz="0" w:space="0" w:color="auto"/>
      </w:divBdr>
    </w:div>
    <w:div w:id="1647197085">
      <w:bodyDiv w:val="1"/>
      <w:marLeft w:val="0"/>
      <w:marRight w:val="0"/>
      <w:marTop w:val="0"/>
      <w:marBottom w:val="0"/>
      <w:divBdr>
        <w:top w:val="none" w:sz="0" w:space="0" w:color="auto"/>
        <w:left w:val="none" w:sz="0" w:space="0" w:color="auto"/>
        <w:bottom w:val="none" w:sz="0" w:space="0" w:color="auto"/>
        <w:right w:val="none" w:sz="0" w:space="0" w:color="auto"/>
      </w:divBdr>
    </w:div>
    <w:div w:id="1675454801">
      <w:bodyDiv w:val="1"/>
      <w:marLeft w:val="0"/>
      <w:marRight w:val="0"/>
      <w:marTop w:val="0"/>
      <w:marBottom w:val="0"/>
      <w:divBdr>
        <w:top w:val="none" w:sz="0" w:space="0" w:color="auto"/>
        <w:left w:val="none" w:sz="0" w:space="0" w:color="auto"/>
        <w:bottom w:val="none" w:sz="0" w:space="0" w:color="auto"/>
        <w:right w:val="none" w:sz="0" w:space="0" w:color="auto"/>
      </w:divBdr>
    </w:div>
    <w:div w:id="1716395563">
      <w:bodyDiv w:val="1"/>
      <w:marLeft w:val="0"/>
      <w:marRight w:val="0"/>
      <w:marTop w:val="0"/>
      <w:marBottom w:val="0"/>
      <w:divBdr>
        <w:top w:val="none" w:sz="0" w:space="0" w:color="auto"/>
        <w:left w:val="none" w:sz="0" w:space="0" w:color="auto"/>
        <w:bottom w:val="none" w:sz="0" w:space="0" w:color="auto"/>
        <w:right w:val="none" w:sz="0" w:space="0" w:color="auto"/>
      </w:divBdr>
    </w:div>
    <w:div w:id="1869684512">
      <w:bodyDiv w:val="1"/>
      <w:marLeft w:val="0"/>
      <w:marRight w:val="0"/>
      <w:marTop w:val="0"/>
      <w:marBottom w:val="0"/>
      <w:divBdr>
        <w:top w:val="none" w:sz="0" w:space="0" w:color="auto"/>
        <w:left w:val="none" w:sz="0" w:space="0" w:color="auto"/>
        <w:bottom w:val="none" w:sz="0" w:space="0" w:color="auto"/>
        <w:right w:val="none" w:sz="0" w:space="0" w:color="auto"/>
      </w:divBdr>
    </w:div>
    <w:div w:id="1906597893">
      <w:bodyDiv w:val="1"/>
      <w:marLeft w:val="0"/>
      <w:marRight w:val="0"/>
      <w:marTop w:val="0"/>
      <w:marBottom w:val="0"/>
      <w:divBdr>
        <w:top w:val="none" w:sz="0" w:space="0" w:color="auto"/>
        <w:left w:val="none" w:sz="0" w:space="0" w:color="auto"/>
        <w:bottom w:val="none" w:sz="0" w:space="0" w:color="auto"/>
        <w:right w:val="none" w:sz="0" w:space="0" w:color="auto"/>
      </w:divBdr>
    </w:div>
    <w:div w:id="1950963846">
      <w:bodyDiv w:val="1"/>
      <w:marLeft w:val="0"/>
      <w:marRight w:val="0"/>
      <w:marTop w:val="0"/>
      <w:marBottom w:val="0"/>
      <w:divBdr>
        <w:top w:val="none" w:sz="0" w:space="0" w:color="auto"/>
        <w:left w:val="none" w:sz="0" w:space="0" w:color="auto"/>
        <w:bottom w:val="none" w:sz="0" w:space="0" w:color="auto"/>
        <w:right w:val="none" w:sz="0" w:space="0" w:color="auto"/>
      </w:divBdr>
    </w:div>
    <w:div w:id="1962834006">
      <w:bodyDiv w:val="1"/>
      <w:marLeft w:val="0"/>
      <w:marRight w:val="0"/>
      <w:marTop w:val="0"/>
      <w:marBottom w:val="0"/>
      <w:divBdr>
        <w:top w:val="none" w:sz="0" w:space="0" w:color="auto"/>
        <w:left w:val="none" w:sz="0" w:space="0" w:color="auto"/>
        <w:bottom w:val="none" w:sz="0" w:space="0" w:color="auto"/>
        <w:right w:val="none" w:sz="0" w:space="0" w:color="auto"/>
      </w:divBdr>
    </w:div>
    <w:div w:id="2045591893">
      <w:bodyDiv w:val="1"/>
      <w:marLeft w:val="0"/>
      <w:marRight w:val="0"/>
      <w:marTop w:val="0"/>
      <w:marBottom w:val="0"/>
      <w:divBdr>
        <w:top w:val="none" w:sz="0" w:space="0" w:color="auto"/>
        <w:left w:val="none" w:sz="0" w:space="0" w:color="auto"/>
        <w:bottom w:val="none" w:sz="0" w:space="0" w:color="auto"/>
        <w:right w:val="none" w:sz="0" w:space="0" w:color="auto"/>
      </w:divBdr>
    </w:div>
    <w:div w:id="2116827237">
      <w:bodyDiv w:val="1"/>
      <w:marLeft w:val="0"/>
      <w:marRight w:val="0"/>
      <w:marTop w:val="0"/>
      <w:marBottom w:val="0"/>
      <w:divBdr>
        <w:top w:val="none" w:sz="0" w:space="0" w:color="auto"/>
        <w:left w:val="none" w:sz="0" w:space="0" w:color="auto"/>
        <w:bottom w:val="none" w:sz="0" w:space="0" w:color="auto"/>
        <w:right w:val="none" w:sz="0" w:space="0" w:color="auto"/>
      </w:divBdr>
    </w:div>
    <w:div w:id="214060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met-all.org/" TargetMode="External"/><Relationship Id="rId18" Type="http://schemas.openxmlformats.org/officeDocument/2006/relationships/hyperlink" Target="https://profspo.ru/books/92146" TargetMode="External"/><Relationship Id="rId26" Type="http://schemas.openxmlformats.org/officeDocument/2006/relationships/hyperlink" Target="https://profspo.ru/books/99935" TargetMode="External"/><Relationship Id="rId3" Type="http://schemas.openxmlformats.org/officeDocument/2006/relationships/styles" Target="styles.xml"/><Relationship Id="rId21" Type="http://schemas.openxmlformats.org/officeDocument/2006/relationships/hyperlink" Target="http://met-all.org/" TargetMode="External"/><Relationship Id="rId34"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yperlink" Target="https://profspo.ru/books/92137" TargetMode="External"/><Relationship Id="rId17" Type="http://schemas.openxmlformats.org/officeDocument/2006/relationships/hyperlink" Target="http://met-all.org/" TargetMode="External"/><Relationship Id="rId25" Type="http://schemas.openxmlformats.org/officeDocument/2006/relationships/hyperlink" Target="https://profspo.ru/books/99933" TargetMode="External"/><Relationship Id="rId33" Type="http://schemas.openxmlformats.org/officeDocument/2006/relationships/hyperlink" Target="https://urait.ru/bcode/470779" TargetMode="External"/><Relationship Id="rId2" Type="http://schemas.openxmlformats.org/officeDocument/2006/relationships/numbering" Target="numbering.xml"/><Relationship Id="rId16" Type="http://schemas.openxmlformats.org/officeDocument/2006/relationships/hyperlink" Target="https://profspo.ru/books/92137" TargetMode="External"/><Relationship Id="rId20" Type="http://schemas.openxmlformats.org/officeDocument/2006/relationships/hyperlink" Target="https://profspo.ru/books/92137"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formdom.com/" TargetMode="External"/><Relationship Id="rId24" Type="http://schemas.openxmlformats.org/officeDocument/2006/relationships/hyperlink" Target="https://profspo.ru/books/92179" TargetMode="External"/><Relationship Id="rId32" Type="http://schemas.openxmlformats.org/officeDocument/2006/relationships/hyperlink" Target="https://urait.ru/bcode/470926"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informdom.com/" TargetMode="External"/><Relationship Id="rId23" Type="http://schemas.openxmlformats.org/officeDocument/2006/relationships/hyperlink" Target="https://profspo.ru/books/102248" TargetMode="External"/><Relationship Id="rId28" Type="http://schemas.openxmlformats.org/officeDocument/2006/relationships/footer" Target="footer4.xml"/><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www.informdom.com/" TargetMode="External"/><Relationship Id="rId31" Type="http://schemas.openxmlformats.org/officeDocument/2006/relationships/hyperlink" Target="https://urait.ru/bcode/478320"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profspo.ru/books/92146" TargetMode="External"/><Relationship Id="rId22" Type="http://schemas.openxmlformats.org/officeDocument/2006/relationships/hyperlink" Target="https://profspo.ru/books/92146" TargetMode="External"/><Relationship Id="rId27" Type="http://schemas.openxmlformats.org/officeDocument/2006/relationships/footer" Target="footer3.xml"/><Relationship Id="rId30" Type="http://schemas.openxmlformats.org/officeDocument/2006/relationships/hyperlink" Target="https://urait.ru/bcode/475606" TargetMode="External"/><Relationship Id="rId35"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5AE7B-F457-4FDB-8B7C-C8D96F0CA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2605</TotalTime>
  <Pages>137</Pages>
  <Words>29362</Words>
  <Characters>167367</Characters>
  <Application>Microsoft Office Word</Application>
  <DocSecurity>0</DocSecurity>
  <Lines>1394</Lines>
  <Paragraphs>392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Тюрин Владислав Дмитриевич</dc:creator>
  <cp:keywords/>
  <dc:description/>
  <cp:lastModifiedBy>Vlad M</cp:lastModifiedBy>
  <cp:revision>156</cp:revision>
  <cp:lastPrinted>2022-08-03T06:45:00Z</cp:lastPrinted>
  <dcterms:created xsi:type="dcterms:W3CDTF">2022-07-06T15:31:00Z</dcterms:created>
  <dcterms:modified xsi:type="dcterms:W3CDTF">2022-09-15T11:17:00Z</dcterms:modified>
</cp:coreProperties>
</file>