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4CE" w:rsidRPr="00C1034E" w:rsidRDefault="00D734CE" w:rsidP="00A038CC">
      <w:pPr>
        <w:pStyle w:val="1"/>
        <w:jc w:val="right"/>
      </w:pPr>
      <w:bookmarkStart w:id="0" w:name="_Toc84499262"/>
      <w:r w:rsidRPr="00723A36">
        <w:t xml:space="preserve">Приложение </w:t>
      </w:r>
      <w:bookmarkEnd w:id="0"/>
      <w:r w:rsidR="00C1034E">
        <w:t>1</w:t>
      </w:r>
    </w:p>
    <w:p w:rsidR="00D734CE" w:rsidRPr="00723A36" w:rsidRDefault="00D734CE" w:rsidP="00A038CC">
      <w:pPr>
        <w:spacing w:after="0" w:line="240" w:lineRule="auto"/>
        <w:jc w:val="right"/>
        <w:rPr>
          <w:rFonts w:ascii="Times New Roman" w:hAnsi="Times New Roman"/>
          <w:b/>
          <w:sz w:val="24"/>
          <w:szCs w:val="24"/>
        </w:rPr>
      </w:pPr>
      <w:r w:rsidRPr="00723A36">
        <w:rPr>
          <w:rFonts w:ascii="Times New Roman" w:hAnsi="Times New Roman"/>
          <w:sz w:val="24"/>
          <w:szCs w:val="24"/>
        </w:rPr>
        <w:t xml:space="preserve">к </w:t>
      </w:r>
      <w:r w:rsidR="00E27177" w:rsidRPr="00723A36">
        <w:rPr>
          <w:rFonts w:ascii="Times New Roman" w:hAnsi="Times New Roman"/>
          <w:sz w:val="24"/>
          <w:szCs w:val="24"/>
        </w:rPr>
        <w:t>ПООП-П</w:t>
      </w:r>
      <w:r w:rsidR="00626279">
        <w:rPr>
          <w:rFonts w:ascii="Times New Roman" w:hAnsi="Times New Roman"/>
          <w:sz w:val="24"/>
          <w:szCs w:val="24"/>
        </w:rPr>
        <w:t xml:space="preserve"> по профессии</w:t>
      </w:r>
      <w:r w:rsidRPr="00723A36">
        <w:rPr>
          <w:rFonts w:ascii="Times New Roman" w:hAnsi="Times New Roman"/>
          <w:b/>
          <w:sz w:val="24"/>
          <w:szCs w:val="24"/>
        </w:rPr>
        <w:t xml:space="preserve"> </w:t>
      </w:r>
    </w:p>
    <w:p w:rsidR="00D734CE" w:rsidRPr="00A038CC" w:rsidRDefault="00626279" w:rsidP="00A038CC">
      <w:pPr>
        <w:spacing w:after="0" w:line="240" w:lineRule="auto"/>
        <w:jc w:val="right"/>
        <w:rPr>
          <w:rFonts w:ascii="Times New Roman" w:hAnsi="Times New Roman"/>
          <w:b/>
          <w:sz w:val="24"/>
          <w:szCs w:val="24"/>
          <w:u w:val="single"/>
        </w:rPr>
      </w:pPr>
      <w:r w:rsidRPr="00A038CC">
        <w:rPr>
          <w:rFonts w:ascii="Times New Roman" w:hAnsi="Times New Roman"/>
          <w:b/>
          <w:sz w:val="24"/>
          <w:szCs w:val="24"/>
          <w:u w:val="single"/>
        </w:rPr>
        <w:t>21.01.10 Ремонтник горного оборудования</w:t>
      </w:r>
    </w:p>
    <w:p w:rsidR="00D734CE" w:rsidRPr="00723A36" w:rsidRDefault="00D734CE" w:rsidP="00A038CC">
      <w:pPr>
        <w:spacing w:after="120"/>
        <w:jc w:val="center"/>
        <w:rPr>
          <w:b/>
          <w:sz w:val="28"/>
          <w:szCs w:val="28"/>
          <w:vertAlign w:val="superscript"/>
        </w:rPr>
      </w:pPr>
    </w:p>
    <w:p w:rsidR="00D734CE" w:rsidRPr="00626279" w:rsidRDefault="00D734CE" w:rsidP="00A038CC">
      <w:pPr>
        <w:jc w:val="center"/>
        <w:rPr>
          <w:b/>
          <w:i/>
        </w:rPr>
      </w:pPr>
    </w:p>
    <w:p w:rsidR="00D734CE" w:rsidRPr="00723A36" w:rsidRDefault="00D734CE" w:rsidP="00A038CC">
      <w:pPr>
        <w:jc w:val="center"/>
        <w:rPr>
          <w:b/>
          <w:i/>
          <w:sz w:val="24"/>
          <w:szCs w:val="24"/>
        </w:rPr>
      </w:pPr>
    </w:p>
    <w:p w:rsidR="00D734CE" w:rsidRPr="00723A36" w:rsidRDefault="00D734CE" w:rsidP="00A038CC">
      <w:pPr>
        <w:jc w:val="center"/>
        <w:rPr>
          <w:b/>
          <w:i/>
          <w:sz w:val="24"/>
          <w:szCs w:val="24"/>
        </w:rPr>
      </w:pPr>
    </w:p>
    <w:p w:rsidR="00D734CE" w:rsidRPr="00723A36" w:rsidRDefault="00D734CE" w:rsidP="00A038CC">
      <w:pPr>
        <w:jc w:val="center"/>
        <w:rPr>
          <w:rFonts w:ascii="Times New Roman" w:hAnsi="Times New Roman"/>
          <w:b/>
          <w:i/>
          <w:sz w:val="24"/>
          <w:szCs w:val="24"/>
        </w:rPr>
      </w:pPr>
    </w:p>
    <w:p w:rsidR="00D734CE" w:rsidRDefault="00D734CE" w:rsidP="00A038CC">
      <w:pPr>
        <w:jc w:val="center"/>
        <w:rPr>
          <w:rFonts w:ascii="Times New Roman" w:hAnsi="Times New Roman"/>
          <w:b/>
          <w:i/>
          <w:sz w:val="24"/>
          <w:szCs w:val="24"/>
        </w:rPr>
      </w:pPr>
    </w:p>
    <w:p w:rsidR="00A038CC" w:rsidRPr="00723A36" w:rsidRDefault="00A038CC" w:rsidP="00A038CC">
      <w:pPr>
        <w:jc w:val="center"/>
        <w:rPr>
          <w:rFonts w:ascii="Times New Roman" w:hAnsi="Times New Roman"/>
          <w:b/>
          <w:i/>
          <w:sz w:val="24"/>
          <w:szCs w:val="24"/>
        </w:rPr>
      </w:pPr>
    </w:p>
    <w:p w:rsidR="00D734CE" w:rsidRPr="00EB619C" w:rsidRDefault="000912D8" w:rsidP="00A038CC">
      <w:pPr>
        <w:pStyle w:val="1"/>
        <w:ind w:firstLine="0"/>
        <w:jc w:val="center"/>
      </w:pPr>
      <w:r>
        <w:t>Модель</w:t>
      </w:r>
      <w:r w:rsidR="00EB619C">
        <w:t xml:space="preserve"> компетенций</w:t>
      </w:r>
      <w:r w:rsidR="00103E93">
        <w:t xml:space="preserve"> выпускника</w:t>
      </w:r>
    </w:p>
    <w:p w:rsidR="00626279" w:rsidRPr="00A038CC" w:rsidRDefault="00626279" w:rsidP="00A038CC">
      <w:pPr>
        <w:spacing w:after="0" w:line="240" w:lineRule="auto"/>
        <w:jc w:val="center"/>
        <w:rPr>
          <w:rFonts w:ascii="Times New Roman" w:hAnsi="Times New Roman"/>
          <w:b/>
          <w:sz w:val="28"/>
          <w:szCs w:val="28"/>
          <w:vertAlign w:val="superscript"/>
        </w:rPr>
      </w:pPr>
      <w:r w:rsidRPr="00A038CC">
        <w:rPr>
          <w:rFonts w:ascii="Times New Roman" w:hAnsi="Times New Roman"/>
          <w:b/>
          <w:sz w:val="24"/>
          <w:szCs w:val="24"/>
        </w:rPr>
        <w:t>21.01.10 Ремонтник горного оборудования</w:t>
      </w:r>
      <w:r w:rsidRPr="00A038CC">
        <w:rPr>
          <w:rFonts w:ascii="Times New Roman" w:hAnsi="Times New Roman"/>
          <w:b/>
          <w:sz w:val="28"/>
          <w:szCs w:val="28"/>
          <w:vertAlign w:val="superscript"/>
        </w:rPr>
        <w:t xml:space="preserve"> </w:t>
      </w:r>
    </w:p>
    <w:p w:rsidR="00D734CE" w:rsidRPr="00723A36" w:rsidRDefault="00D734CE" w:rsidP="00A038CC">
      <w:pPr>
        <w:jc w:val="center"/>
        <w:rPr>
          <w:rFonts w:ascii="Times New Roman" w:hAnsi="Times New Roman"/>
          <w:b/>
          <w:i/>
        </w:rPr>
      </w:pPr>
    </w:p>
    <w:p w:rsidR="00D734CE" w:rsidRPr="00723A36" w:rsidRDefault="00D734CE" w:rsidP="00A038CC">
      <w:pPr>
        <w:jc w:val="center"/>
        <w:rPr>
          <w:rFonts w:ascii="Times New Roman" w:hAnsi="Times New Roman"/>
          <w:b/>
          <w:i/>
        </w:rPr>
      </w:pPr>
    </w:p>
    <w:p w:rsidR="00D734CE" w:rsidRPr="00723A36" w:rsidRDefault="00D734CE" w:rsidP="00A038CC">
      <w:pPr>
        <w:jc w:val="center"/>
        <w:rPr>
          <w:rFonts w:ascii="Times New Roman" w:hAnsi="Times New Roman"/>
          <w:b/>
          <w:i/>
        </w:rPr>
      </w:pPr>
    </w:p>
    <w:p w:rsidR="00D734CE" w:rsidRPr="00723A36" w:rsidRDefault="00D734CE" w:rsidP="00A038CC">
      <w:pPr>
        <w:jc w:val="center"/>
        <w:rPr>
          <w:rFonts w:ascii="Times New Roman" w:hAnsi="Times New Roman"/>
          <w:b/>
          <w:i/>
        </w:rPr>
      </w:pPr>
    </w:p>
    <w:p w:rsidR="00924CE4" w:rsidRPr="00723A36" w:rsidRDefault="00924CE4" w:rsidP="00A038CC">
      <w:pPr>
        <w:jc w:val="center"/>
        <w:rPr>
          <w:rFonts w:ascii="Times New Roman" w:hAnsi="Times New Roman"/>
          <w:b/>
          <w:i/>
        </w:rPr>
      </w:pPr>
    </w:p>
    <w:p w:rsidR="00924CE4" w:rsidRPr="00723A36" w:rsidRDefault="00924CE4" w:rsidP="00A038CC">
      <w:pPr>
        <w:jc w:val="center"/>
        <w:rPr>
          <w:rFonts w:ascii="Times New Roman" w:hAnsi="Times New Roman"/>
          <w:b/>
          <w:i/>
        </w:rPr>
      </w:pPr>
    </w:p>
    <w:p w:rsidR="00924CE4" w:rsidRPr="00723A36" w:rsidRDefault="00924CE4" w:rsidP="00A038CC">
      <w:pPr>
        <w:jc w:val="center"/>
        <w:rPr>
          <w:rFonts w:ascii="Times New Roman" w:hAnsi="Times New Roman"/>
          <w:b/>
          <w:i/>
        </w:rPr>
      </w:pPr>
    </w:p>
    <w:p w:rsidR="00924CE4" w:rsidRPr="00723A36" w:rsidRDefault="00924CE4" w:rsidP="00A038CC">
      <w:pPr>
        <w:jc w:val="center"/>
        <w:rPr>
          <w:rFonts w:ascii="Times New Roman" w:hAnsi="Times New Roman"/>
          <w:b/>
          <w:i/>
        </w:rPr>
      </w:pPr>
    </w:p>
    <w:p w:rsidR="00924CE4" w:rsidRPr="00723A36" w:rsidRDefault="00924CE4" w:rsidP="00A038CC">
      <w:pPr>
        <w:jc w:val="center"/>
        <w:rPr>
          <w:rFonts w:ascii="Times New Roman" w:hAnsi="Times New Roman"/>
          <w:b/>
          <w:i/>
        </w:rPr>
      </w:pPr>
    </w:p>
    <w:p w:rsidR="00D734CE" w:rsidRPr="00723A36" w:rsidRDefault="00D734CE" w:rsidP="00A038CC">
      <w:pPr>
        <w:jc w:val="center"/>
        <w:rPr>
          <w:rFonts w:ascii="Times New Roman" w:hAnsi="Times New Roman"/>
          <w:b/>
          <w:i/>
        </w:rPr>
      </w:pPr>
    </w:p>
    <w:p w:rsidR="001B0ED3" w:rsidRPr="00723A36" w:rsidRDefault="001B0ED3" w:rsidP="00A038CC">
      <w:pPr>
        <w:jc w:val="center"/>
        <w:rPr>
          <w:rFonts w:ascii="Times New Roman" w:hAnsi="Times New Roman"/>
          <w:b/>
          <w:i/>
        </w:rPr>
      </w:pPr>
    </w:p>
    <w:p w:rsidR="00D734CE" w:rsidRPr="00723A36" w:rsidRDefault="00D734CE" w:rsidP="00A038CC">
      <w:pPr>
        <w:jc w:val="center"/>
        <w:rPr>
          <w:rFonts w:ascii="Times New Roman" w:hAnsi="Times New Roman"/>
          <w:b/>
          <w:i/>
        </w:rPr>
      </w:pPr>
    </w:p>
    <w:p w:rsidR="00D734CE" w:rsidRPr="00723A36" w:rsidRDefault="00D734CE" w:rsidP="00A038CC">
      <w:pPr>
        <w:jc w:val="center"/>
        <w:rPr>
          <w:rFonts w:ascii="Times New Roman" w:hAnsi="Times New Roman"/>
          <w:b/>
          <w:i/>
        </w:rPr>
      </w:pPr>
    </w:p>
    <w:p w:rsidR="00626279" w:rsidRDefault="00626279" w:rsidP="00A038CC">
      <w:pPr>
        <w:jc w:val="center"/>
        <w:rPr>
          <w:rFonts w:ascii="Times New Roman" w:hAnsi="Times New Roman"/>
          <w:b/>
          <w:iCs/>
          <w:sz w:val="24"/>
          <w:szCs w:val="24"/>
        </w:rPr>
      </w:pPr>
    </w:p>
    <w:p w:rsidR="00626279" w:rsidRDefault="00626279" w:rsidP="00A038CC">
      <w:pPr>
        <w:jc w:val="center"/>
        <w:rPr>
          <w:rFonts w:ascii="Times New Roman" w:hAnsi="Times New Roman"/>
          <w:b/>
          <w:iCs/>
          <w:sz w:val="24"/>
          <w:szCs w:val="24"/>
        </w:rPr>
      </w:pPr>
    </w:p>
    <w:p w:rsidR="00626279" w:rsidRDefault="00626279" w:rsidP="00A038CC">
      <w:pPr>
        <w:jc w:val="center"/>
        <w:rPr>
          <w:rFonts w:ascii="Times New Roman" w:hAnsi="Times New Roman"/>
          <w:b/>
          <w:iCs/>
          <w:sz w:val="24"/>
          <w:szCs w:val="24"/>
        </w:rPr>
      </w:pPr>
    </w:p>
    <w:p w:rsidR="00D734CE" w:rsidRDefault="00626279" w:rsidP="00A038CC">
      <w:pPr>
        <w:spacing w:after="0"/>
        <w:jc w:val="center"/>
        <w:rPr>
          <w:rFonts w:ascii="Times New Roman" w:hAnsi="Times New Roman"/>
          <w:b/>
          <w:iCs/>
          <w:sz w:val="24"/>
          <w:szCs w:val="24"/>
        </w:rPr>
      </w:pPr>
      <w:r>
        <w:rPr>
          <w:rFonts w:ascii="Times New Roman" w:hAnsi="Times New Roman"/>
          <w:b/>
          <w:iCs/>
          <w:sz w:val="24"/>
          <w:szCs w:val="24"/>
        </w:rPr>
        <w:t>2022</w:t>
      </w:r>
      <w:r w:rsidR="008A6E23" w:rsidRPr="00723A36">
        <w:rPr>
          <w:rFonts w:ascii="Times New Roman" w:hAnsi="Times New Roman"/>
          <w:b/>
          <w:iCs/>
          <w:sz w:val="24"/>
          <w:szCs w:val="24"/>
        </w:rPr>
        <w:t xml:space="preserve"> г.</w:t>
      </w:r>
    </w:p>
    <w:p w:rsidR="00833FC8" w:rsidRDefault="00833FC8" w:rsidP="00A038CC">
      <w:pPr>
        <w:ind w:firstLine="709"/>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rsidR="00D539DF" w:rsidRPr="00D539DF" w:rsidRDefault="00D539DF" w:rsidP="00A038CC">
      <w:pPr>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rsidR="00D539DF" w:rsidRPr="00D539DF" w:rsidRDefault="00D539DF" w:rsidP="00A038CC">
      <w:pPr>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w:t>
      </w:r>
      <w:r w:rsidR="00A038CC">
        <w:rPr>
          <w:rFonts w:ascii="Times New Roman" w:hAnsi="Times New Roman"/>
          <w:color w:val="000000"/>
          <w:sz w:val="24"/>
          <w:szCs w:val="24"/>
        </w:rPr>
        <w:t xml:space="preserve">отана </w:t>
      </w:r>
      <w:r w:rsidRPr="00D539DF">
        <w:rPr>
          <w:rFonts w:ascii="Times New Roman" w:hAnsi="Times New Roman"/>
          <w:color w:val="000000"/>
          <w:sz w:val="24"/>
          <w:szCs w:val="24"/>
        </w:rPr>
        <w:t xml:space="preserve">для </w:t>
      </w:r>
      <w:r w:rsidRPr="00A038CC">
        <w:rPr>
          <w:rFonts w:ascii="Times New Roman" w:hAnsi="Times New Roman"/>
          <w:color w:val="000000"/>
          <w:sz w:val="24"/>
          <w:szCs w:val="24"/>
        </w:rPr>
        <w:t>профессии</w:t>
      </w:r>
      <w:r w:rsidR="00A038CC" w:rsidRPr="00A038CC">
        <w:rPr>
          <w:rFonts w:ascii="Times New Roman" w:hAnsi="Times New Roman"/>
          <w:color w:val="000000"/>
          <w:sz w:val="24"/>
          <w:szCs w:val="24"/>
        </w:rPr>
        <w:t xml:space="preserve"> </w:t>
      </w:r>
      <w:r w:rsidR="00A038CC" w:rsidRPr="00A038CC">
        <w:rPr>
          <w:rFonts w:ascii="Times New Roman" w:hAnsi="Times New Roman"/>
          <w:sz w:val="24"/>
          <w:szCs w:val="24"/>
        </w:rPr>
        <w:t>21.01.10 Ремонтник горного оборудования</w:t>
      </w:r>
      <w:r w:rsidRPr="00D539DF">
        <w:rPr>
          <w:rFonts w:ascii="Times New Roman" w:hAnsi="Times New Roman"/>
          <w:color w:val="000000"/>
          <w:sz w:val="24"/>
          <w:szCs w:val="24"/>
        </w:rPr>
        <w:t xml:space="preserve"> как результат освоения ОПОП-П, соответствующий требованиям </w:t>
      </w:r>
      <w:r w:rsidR="00A038CC">
        <w:rPr>
          <w:rFonts w:ascii="Times New Roman" w:hAnsi="Times New Roman"/>
          <w:color w:val="000000"/>
          <w:sz w:val="24"/>
          <w:szCs w:val="24"/>
        </w:rPr>
        <w:t>ФГОС СПО</w:t>
      </w:r>
      <w:r w:rsidRPr="00D539DF">
        <w:rPr>
          <w:rFonts w:ascii="Times New Roman" w:hAnsi="Times New Roman"/>
          <w:color w:val="000000"/>
          <w:sz w:val="24"/>
          <w:szCs w:val="24"/>
        </w:rPr>
        <w:t>, а также отвечающий запросам организаций, действующих в реальном секторе экономики.</w:t>
      </w:r>
    </w:p>
    <w:p w:rsidR="00D539DF" w:rsidRPr="00D539DF" w:rsidRDefault="00D539DF" w:rsidP="00A038CC">
      <w:pPr>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A038CC" w:rsidRDefault="00D539DF" w:rsidP="00A038CC">
      <w:pPr>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w:t>
      </w:r>
      <w:r w:rsidR="00A038CC">
        <w:rPr>
          <w:rFonts w:ascii="Times New Roman" w:hAnsi="Times New Roman"/>
          <w:color w:val="000000"/>
          <w:sz w:val="24"/>
          <w:szCs w:val="24"/>
        </w:rPr>
        <w:t>их профессиональных стандартов.</w:t>
      </w:r>
    </w:p>
    <w:p w:rsidR="00D539DF" w:rsidRPr="00D539DF" w:rsidRDefault="00D539DF" w:rsidP="00A038CC">
      <w:pPr>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rsidR="00D539DF" w:rsidRPr="00D539DF" w:rsidRDefault="00D539DF" w:rsidP="00A038CC">
      <w:pPr>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приведены в </w:t>
      </w:r>
      <w:r w:rsidR="00A038CC">
        <w:rPr>
          <w:rFonts w:ascii="Times New Roman" w:hAnsi="Times New Roman"/>
          <w:color w:val="000000"/>
          <w:sz w:val="24"/>
          <w:szCs w:val="24"/>
        </w:rPr>
        <w:t>приложении к модели компетенций</w:t>
      </w:r>
      <w:r w:rsidRPr="00D539DF">
        <w:rPr>
          <w:rFonts w:ascii="Times New Roman" w:hAnsi="Times New Roman"/>
          <w:color w:val="000000"/>
          <w:sz w:val="24"/>
          <w:szCs w:val="24"/>
        </w:rPr>
        <w:t>.</w:t>
      </w:r>
    </w:p>
    <w:p w:rsidR="00A038CC" w:rsidRDefault="00D539DF" w:rsidP="00A038CC">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00A038CC">
        <w:rPr>
          <w:rFonts w:ascii="Times New Roman" w:hAnsi="Times New Roman"/>
          <w:color w:val="000000"/>
          <w:sz w:val="24"/>
          <w:szCs w:val="24"/>
        </w:rPr>
        <w:br/>
      </w:r>
      <w:r w:rsidRPr="00D539DF">
        <w:rPr>
          <w:rFonts w:ascii="Times New Roman" w:hAnsi="Times New Roman"/>
          <w:color w:val="000000"/>
          <w:sz w:val="24"/>
          <w:szCs w:val="24"/>
        </w:rPr>
        <w:t xml:space="preserve">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103E93" w:rsidRDefault="00103E93" w:rsidP="00A038CC">
      <w:pPr>
        <w:widowControl w:val="0"/>
        <w:suppressAutoHyphens/>
        <w:ind w:firstLine="709"/>
        <w:jc w:val="both"/>
        <w:rPr>
          <w:rFonts w:ascii="Times New Roman" w:hAnsi="Times New Roman"/>
          <w:color w:val="000000"/>
          <w:sz w:val="24"/>
          <w:szCs w:val="24"/>
        </w:rPr>
      </w:pPr>
    </w:p>
    <w:bookmarkEnd w:id="1"/>
    <w:p w:rsidR="00D734CE" w:rsidRPr="00723A36" w:rsidRDefault="00D734CE" w:rsidP="00A038CC">
      <w:pPr>
        <w:rPr>
          <w:rFonts w:ascii="Times New Roman" w:hAnsi="Times New Roman"/>
          <w:b/>
          <w:iCs/>
          <w:sz w:val="24"/>
          <w:szCs w:val="24"/>
        </w:rPr>
        <w:sectPr w:rsidR="00D734CE" w:rsidRPr="00723A36" w:rsidSect="003551C6">
          <w:footerReference w:type="even" r:id="rId8"/>
          <w:footerReference w:type="default" r:id="rId9"/>
          <w:pgSz w:w="11907" w:h="16840"/>
          <w:pgMar w:top="1134" w:right="851" w:bottom="992" w:left="1418" w:header="709" w:footer="709" w:gutter="0"/>
          <w:cols w:space="720"/>
        </w:sectPr>
      </w:pPr>
    </w:p>
    <w:p w:rsidR="00A038CC" w:rsidRPr="00742968" w:rsidRDefault="00A038CC" w:rsidP="00A038CC">
      <w:pPr>
        <w:tabs>
          <w:tab w:val="left" w:pos="204"/>
        </w:tabs>
        <w:jc w:val="center"/>
        <w:rPr>
          <w:rFonts w:ascii="Times New Roman" w:hAnsi="Times New Roman"/>
          <w:b/>
          <w:bCs/>
          <w:sz w:val="24"/>
        </w:rPr>
      </w:pPr>
      <w:bookmarkStart w:id="2" w:name="_Hlk112850096"/>
      <w:r w:rsidRPr="00742968">
        <w:rPr>
          <w:rFonts w:ascii="Times New Roman" w:hAnsi="Times New Roman"/>
          <w:b/>
          <w:bCs/>
          <w:sz w:val="24"/>
        </w:rPr>
        <w:lastRenderedPageBreak/>
        <w:t>Профессиональная часть модели компетенций выпускника</w:t>
      </w:r>
      <w:bookmarkEnd w:id="2"/>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1559"/>
        <w:gridCol w:w="2694"/>
        <w:gridCol w:w="2551"/>
        <w:gridCol w:w="2552"/>
      </w:tblGrid>
      <w:tr w:rsidR="00A038CC" w:rsidRPr="00D12A6D" w:rsidTr="0006603C">
        <w:trPr>
          <w:trHeight w:val="356"/>
        </w:trPr>
        <w:tc>
          <w:tcPr>
            <w:tcW w:w="7371" w:type="dxa"/>
            <w:gridSpan w:val="2"/>
            <w:vMerge w:val="restart"/>
            <w:shd w:val="clear" w:color="auto" w:fill="auto"/>
          </w:tcPr>
          <w:p w:rsidR="00A038CC" w:rsidRPr="003046A4" w:rsidRDefault="00A038CC" w:rsidP="0006603C">
            <w:pPr>
              <w:widowControl w:val="0"/>
              <w:spacing w:after="0"/>
              <w:contextualSpacing/>
              <w:jc w:val="center"/>
              <w:rPr>
                <w:rFonts w:ascii="Times New Roman" w:hAnsi="Times New Roman"/>
                <w:b/>
                <w:bCs/>
                <w:sz w:val="24"/>
                <w:szCs w:val="24"/>
                <w:highlight w:val="lightGray"/>
              </w:rPr>
            </w:pPr>
            <w:r w:rsidRPr="003046A4">
              <w:rPr>
                <w:highlight w:val="lightGray"/>
              </w:rPr>
              <w:br w:type="page"/>
            </w:r>
            <w:r w:rsidRPr="00D531EB">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7797" w:type="dxa"/>
            <w:gridSpan w:val="3"/>
            <w:shd w:val="clear" w:color="auto" w:fill="auto"/>
          </w:tcPr>
          <w:p w:rsidR="00A038CC" w:rsidRPr="00D12A6D" w:rsidRDefault="00A038CC" w:rsidP="0006603C">
            <w:pPr>
              <w:widowControl w:val="0"/>
              <w:spacing w:after="0"/>
              <w:contextualSpacing/>
              <w:jc w:val="center"/>
              <w:rPr>
                <w:rFonts w:ascii="Times New Roman" w:hAnsi="Times New Roman"/>
                <w:b/>
                <w:bCs/>
                <w:sz w:val="24"/>
                <w:szCs w:val="24"/>
              </w:rPr>
            </w:pPr>
            <w:r>
              <w:rPr>
                <w:rFonts w:ascii="Times New Roman" w:hAnsi="Times New Roman"/>
                <w:b/>
                <w:bCs/>
                <w:sz w:val="24"/>
                <w:szCs w:val="24"/>
              </w:rPr>
              <w:t>В</w:t>
            </w:r>
            <w:r w:rsidRPr="00D531EB">
              <w:rPr>
                <w:rFonts w:ascii="Times New Roman" w:hAnsi="Times New Roman"/>
                <w:b/>
                <w:bCs/>
                <w:sz w:val="24"/>
                <w:szCs w:val="24"/>
              </w:rPr>
              <w:t xml:space="preserve">иды деятельности в соответствии с ФГОС СПО </w:t>
            </w:r>
            <w:r w:rsidRPr="00D531EB">
              <w:rPr>
                <w:rFonts w:ascii="Times New Roman" w:hAnsi="Times New Roman"/>
                <w:b/>
                <w:bCs/>
                <w:sz w:val="24"/>
                <w:szCs w:val="24"/>
              </w:rPr>
              <w:br/>
              <w:t>по</w:t>
            </w:r>
            <w:r>
              <w:rPr>
                <w:rFonts w:ascii="Times New Roman" w:hAnsi="Times New Roman"/>
                <w:b/>
                <w:bCs/>
                <w:sz w:val="24"/>
                <w:szCs w:val="24"/>
              </w:rPr>
              <w:t xml:space="preserve"> </w:t>
            </w:r>
            <w:r w:rsidR="006E0DDC" w:rsidRPr="006E0DDC">
              <w:rPr>
                <w:rFonts w:ascii="Times New Roman" w:hAnsi="Times New Roman"/>
                <w:b/>
                <w:color w:val="000000"/>
                <w:sz w:val="24"/>
                <w:szCs w:val="24"/>
              </w:rPr>
              <w:t xml:space="preserve">профессии </w:t>
            </w:r>
            <w:r w:rsidR="006E0DDC" w:rsidRPr="006E0DDC">
              <w:rPr>
                <w:rFonts w:ascii="Times New Roman" w:hAnsi="Times New Roman"/>
                <w:b/>
                <w:sz w:val="24"/>
                <w:szCs w:val="24"/>
              </w:rPr>
              <w:t>21.01.10 Ремонтник горного оборудования</w:t>
            </w:r>
          </w:p>
        </w:tc>
      </w:tr>
      <w:tr w:rsidR="006E0DDC" w:rsidRPr="00D12A6D" w:rsidTr="0006603C">
        <w:trPr>
          <w:trHeight w:val="250"/>
        </w:trPr>
        <w:tc>
          <w:tcPr>
            <w:tcW w:w="7371" w:type="dxa"/>
            <w:gridSpan w:val="2"/>
            <w:vMerge/>
            <w:shd w:val="clear" w:color="auto" w:fill="auto"/>
          </w:tcPr>
          <w:p w:rsidR="006E0DDC" w:rsidRPr="00D12A6D" w:rsidRDefault="006E0DDC" w:rsidP="006E0DDC">
            <w:pPr>
              <w:widowControl w:val="0"/>
              <w:spacing w:after="0"/>
              <w:contextualSpacing/>
              <w:jc w:val="center"/>
              <w:rPr>
                <w:rFonts w:ascii="Times New Roman" w:hAnsi="Times New Roman"/>
                <w:b/>
                <w:bCs/>
                <w:sz w:val="24"/>
                <w:szCs w:val="24"/>
              </w:rPr>
            </w:pPr>
          </w:p>
        </w:tc>
        <w:tc>
          <w:tcPr>
            <w:tcW w:w="2694" w:type="dxa"/>
            <w:shd w:val="clear" w:color="auto" w:fill="auto"/>
          </w:tcPr>
          <w:p w:rsidR="006E0DDC" w:rsidRPr="00DF436C" w:rsidRDefault="006E0DDC" w:rsidP="006E0DDC">
            <w:pPr>
              <w:widowControl w:val="0"/>
              <w:spacing w:after="0" w:line="240" w:lineRule="auto"/>
              <w:contextualSpacing/>
              <w:jc w:val="center"/>
              <w:rPr>
                <w:rFonts w:ascii="Times New Roman" w:hAnsi="Times New Roman"/>
                <w:b/>
                <w:i/>
                <w:iCs/>
                <w:sz w:val="20"/>
                <w:szCs w:val="20"/>
              </w:rPr>
            </w:pPr>
            <w:r w:rsidRPr="00DF436C">
              <w:rPr>
                <w:rStyle w:val="af0"/>
                <w:rFonts w:ascii="Times New Roman" w:hAnsi="Times New Roman"/>
                <w:b/>
                <w:i w:val="0"/>
                <w:iCs/>
                <w:sz w:val="20"/>
                <w:szCs w:val="20"/>
              </w:rPr>
              <w:t>ВД 1</w:t>
            </w:r>
            <w:r w:rsidRPr="00DF436C">
              <w:rPr>
                <w:rFonts w:ascii="Times New Roman" w:hAnsi="Times New Roman"/>
                <w:color w:val="000000"/>
                <w:sz w:val="20"/>
                <w:szCs w:val="20"/>
              </w:rPr>
              <w:t xml:space="preserve"> Монтаж, демонтаж, ремонт, опробование и техническое обслуживание механической части машин, узлов и механизмов, распределительных устройств</w:t>
            </w:r>
          </w:p>
        </w:tc>
        <w:tc>
          <w:tcPr>
            <w:tcW w:w="2551" w:type="dxa"/>
            <w:shd w:val="clear" w:color="auto" w:fill="auto"/>
          </w:tcPr>
          <w:p w:rsidR="006E0DDC" w:rsidRPr="00DF436C" w:rsidRDefault="006E0DDC" w:rsidP="006E0DDC">
            <w:pPr>
              <w:widowControl w:val="0"/>
              <w:spacing w:after="0" w:line="240" w:lineRule="auto"/>
              <w:contextualSpacing/>
              <w:jc w:val="center"/>
              <w:rPr>
                <w:rFonts w:ascii="Times New Roman" w:hAnsi="Times New Roman"/>
                <w:b/>
                <w:sz w:val="20"/>
                <w:szCs w:val="20"/>
              </w:rPr>
            </w:pPr>
            <w:r w:rsidRPr="00DF436C">
              <w:rPr>
                <w:rFonts w:ascii="Times New Roman" w:hAnsi="Times New Roman"/>
                <w:b/>
                <w:sz w:val="20"/>
                <w:szCs w:val="20"/>
              </w:rPr>
              <w:t xml:space="preserve">ВД 2 </w:t>
            </w:r>
            <w:r w:rsidRPr="00DF436C">
              <w:rPr>
                <w:rFonts w:ascii="Times New Roman" w:hAnsi="Times New Roman"/>
                <w:color w:val="000000"/>
                <w:sz w:val="20"/>
                <w:szCs w:val="20"/>
              </w:rPr>
              <w:t>Техническое обслуживание</w:t>
            </w:r>
            <w:r>
              <w:rPr>
                <w:rFonts w:ascii="Times New Roman" w:hAnsi="Times New Roman"/>
                <w:color w:val="000000"/>
                <w:sz w:val="20"/>
                <w:szCs w:val="20"/>
              </w:rPr>
              <w:t xml:space="preserve">, </w:t>
            </w:r>
            <w:r w:rsidRPr="00DF436C">
              <w:rPr>
                <w:rFonts w:ascii="Times New Roman" w:hAnsi="Times New Roman"/>
                <w:color w:val="000000"/>
                <w:sz w:val="20"/>
                <w:szCs w:val="20"/>
              </w:rPr>
              <w:t>ремонт и монтаж электрической части машин, узлов и механизмов, средств сигнализации и освещения, распределительных, абонентских кабельных и телефонных сетей, оборудования высоковольтных подстанций</w:t>
            </w:r>
          </w:p>
        </w:tc>
        <w:tc>
          <w:tcPr>
            <w:tcW w:w="2552" w:type="dxa"/>
            <w:shd w:val="clear" w:color="auto" w:fill="auto"/>
          </w:tcPr>
          <w:p w:rsidR="006E0DDC" w:rsidRPr="00DF436C" w:rsidRDefault="006E0DDC" w:rsidP="006E0DDC">
            <w:pPr>
              <w:widowControl w:val="0"/>
              <w:spacing w:after="0" w:line="240" w:lineRule="auto"/>
              <w:contextualSpacing/>
              <w:jc w:val="center"/>
              <w:rPr>
                <w:rFonts w:ascii="Times New Roman" w:hAnsi="Times New Roman"/>
                <w:b/>
                <w:sz w:val="20"/>
                <w:szCs w:val="20"/>
              </w:rPr>
            </w:pPr>
            <w:r>
              <w:rPr>
                <w:rFonts w:ascii="Times New Roman" w:hAnsi="Times New Roman"/>
                <w:b/>
                <w:sz w:val="20"/>
                <w:szCs w:val="20"/>
              </w:rPr>
              <w:t xml:space="preserve">ВД 3 </w:t>
            </w:r>
            <w:r w:rsidRPr="001C2D5A">
              <w:rPr>
                <w:rFonts w:ascii="Times New Roman" w:hAnsi="Times New Roman"/>
                <w:sz w:val="20"/>
                <w:szCs w:val="20"/>
              </w:rPr>
              <w:t>Тех</w:t>
            </w:r>
            <w:r>
              <w:rPr>
                <w:rFonts w:ascii="Times New Roman" w:hAnsi="Times New Roman"/>
                <w:sz w:val="20"/>
                <w:szCs w:val="20"/>
              </w:rPr>
              <w:t>ническое обслуживание и ремонт горношахного оборудования</w:t>
            </w:r>
          </w:p>
        </w:tc>
      </w:tr>
      <w:tr w:rsidR="00A038CC" w:rsidRPr="00D12A6D" w:rsidTr="0006603C">
        <w:trPr>
          <w:trHeight w:val="250"/>
        </w:trPr>
        <w:tc>
          <w:tcPr>
            <w:tcW w:w="7371" w:type="dxa"/>
            <w:gridSpan w:val="2"/>
            <w:shd w:val="clear" w:color="auto" w:fill="auto"/>
          </w:tcPr>
          <w:p w:rsidR="00A038CC" w:rsidRPr="006E0DDC" w:rsidRDefault="006E0DDC" w:rsidP="006E0DDC">
            <w:pPr>
              <w:widowControl w:val="0"/>
              <w:spacing w:after="0" w:line="240" w:lineRule="auto"/>
              <w:contextualSpacing/>
              <w:rPr>
                <w:rFonts w:ascii="Times New Roman" w:hAnsi="Times New Roman"/>
                <w:b/>
                <w:bCs/>
                <w:sz w:val="24"/>
                <w:szCs w:val="24"/>
              </w:rPr>
            </w:pPr>
            <w:r w:rsidRPr="006E0DDC">
              <w:rPr>
                <w:rFonts w:ascii="Times New Roman" w:hAnsi="Times New Roman"/>
                <w:b/>
                <w:bCs/>
                <w:sz w:val="24"/>
                <w:szCs w:val="24"/>
              </w:rPr>
              <w:t>ПС 1</w:t>
            </w:r>
            <w:r w:rsidRPr="006E0DDC">
              <w:rPr>
                <w:rFonts w:ascii="Times New Roman" w:hAnsi="Times New Roman"/>
                <w:b/>
                <w:bCs/>
                <w:sz w:val="24"/>
                <w:szCs w:val="24"/>
              </w:rPr>
              <w:t xml:space="preserve"> </w:t>
            </w:r>
            <w:r w:rsidRPr="006E0DDC">
              <w:rPr>
                <w:rFonts w:ascii="Times New Roman" w:hAnsi="Times New Roman"/>
                <w:b/>
                <w:bCs/>
                <w:sz w:val="24"/>
                <w:szCs w:val="24"/>
              </w:rPr>
              <w:t>40.077 Слесарь-ремонтник промышленного оборудования</w:t>
            </w:r>
          </w:p>
        </w:tc>
        <w:tc>
          <w:tcPr>
            <w:tcW w:w="2694" w:type="dxa"/>
            <w:shd w:val="clear" w:color="auto" w:fill="auto"/>
          </w:tcPr>
          <w:p w:rsidR="00A038CC" w:rsidRPr="003B6161" w:rsidRDefault="00A038CC" w:rsidP="0006603C">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tcPr>
          <w:p w:rsidR="00A038CC" w:rsidRPr="003B6161" w:rsidRDefault="00A038CC" w:rsidP="004F69C2">
            <w:pPr>
              <w:widowControl w:val="0"/>
              <w:spacing w:after="0"/>
              <w:contextualSpacing/>
              <w:jc w:val="center"/>
              <w:rPr>
                <w:rFonts w:ascii="Times New Roman" w:hAnsi="Times New Roman"/>
                <w:b/>
                <w:bCs/>
                <w:sz w:val="24"/>
                <w:szCs w:val="24"/>
                <w:highlight w:val="yellow"/>
                <w:u w:val="single"/>
              </w:rPr>
            </w:pPr>
          </w:p>
        </w:tc>
        <w:tc>
          <w:tcPr>
            <w:tcW w:w="2552" w:type="dxa"/>
            <w:shd w:val="clear" w:color="auto" w:fill="auto"/>
          </w:tcPr>
          <w:p w:rsidR="00A038CC" w:rsidRPr="003B6161" w:rsidRDefault="00A038CC" w:rsidP="0006603C">
            <w:pPr>
              <w:widowControl w:val="0"/>
              <w:spacing w:after="0"/>
              <w:contextualSpacing/>
              <w:jc w:val="center"/>
              <w:rPr>
                <w:rFonts w:ascii="Times New Roman" w:hAnsi="Times New Roman"/>
                <w:b/>
                <w:bCs/>
                <w:sz w:val="24"/>
                <w:szCs w:val="24"/>
                <w:highlight w:val="yellow"/>
                <w:u w:val="single"/>
              </w:rPr>
            </w:pPr>
          </w:p>
        </w:tc>
      </w:tr>
      <w:tr w:rsidR="004F69C2" w:rsidRPr="00D12A6D" w:rsidTr="0034739E">
        <w:tc>
          <w:tcPr>
            <w:tcW w:w="5812" w:type="dxa"/>
            <w:vMerge w:val="restart"/>
            <w:shd w:val="clear" w:color="auto" w:fill="auto"/>
          </w:tcPr>
          <w:p w:rsidR="004F69C2" w:rsidRPr="004F69C2" w:rsidRDefault="004F69C2" w:rsidP="0034739E">
            <w:pPr>
              <w:widowControl w:val="0"/>
              <w:spacing w:after="0" w:line="240" w:lineRule="auto"/>
              <w:contextualSpacing/>
              <w:rPr>
                <w:rFonts w:ascii="Times New Roman" w:hAnsi="Times New Roman"/>
                <w:sz w:val="24"/>
                <w:szCs w:val="24"/>
              </w:rPr>
            </w:pPr>
            <w:r w:rsidRPr="004F69C2">
              <w:rPr>
                <w:rFonts w:ascii="Times New Roman" w:hAnsi="Times New Roman"/>
                <w:sz w:val="24"/>
                <w:szCs w:val="24"/>
              </w:rPr>
              <w:t>ОТФ А Профилактическое обслуживание и ремонт простых деталей, узлов и механизмов</w:t>
            </w:r>
          </w:p>
        </w:tc>
        <w:tc>
          <w:tcPr>
            <w:tcW w:w="1559" w:type="dxa"/>
            <w:vMerge w:val="restart"/>
            <w:shd w:val="clear" w:color="auto" w:fill="auto"/>
          </w:tcPr>
          <w:p w:rsidR="004F69C2" w:rsidRPr="00DF436C" w:rsidRDefault="004F69C2" w:rsidP="0034739E">
            <w:pPr>
              <w:widowControl w:val="0"/>
              <w:spacing w:after="0" w:line="240" w:lineRule="auto"/>
              <w:contextualSpacing/>
              <w:rPr>
                <w:rFonts w:ascii="Times New Roman" w:hAnsi="Times New Roman"/>
                <w:sz w:val="20"/>
                <w:szCs w:val="20"/>
              </w:rPr>
            </w:pPr>
            <w:r w:rsidRPr="00DF436C">
              <w:rPr>
                <w:rFonts w:ascii="Times New Roman" w:hAnsi="Times New Roman"/>
                <w:sz w:val="20"/>
                <w:szCs w:val="20"/>
              </w:rPr>
              <w:t>ТФ А/01.01</w:t>
            </w:r>
          </w:p>
        </w:tc>
        <w:tc>
          <w:tcPr>
            <w:tcW w:w="2694"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1.1.</w:t>
            </w:r>
          </w:p>
        </w:tc>
        <w:tc>
          <w:tcPr>
            <w:tcW w:w="2551" w:type="dxa"/>
            <w:shd w:val="clear" w:color="auto" w:fill="D9D9D9" w:themeFill="background1" w:themeFillShade="D9"/>
          </w:tcPr>
          <w:p w:rsidR="004F69C2" w:rsidRPr="00D531EB" w:rsidRDefault="004F69C2" w:rsidP="004F69C2">
            <w:pPr>
              <w:widowControl w:val="0"/>
              <w:spacing w:after="0"/>
              <w:contextualSpacing/>
              <w:jc w:val="center"/>
              <w:rPr>
                <w:rFonts w:ascii="Times New Roman" w:hAnsi="Times New Roman"/>
                <w:sz w:val="24"/>
                <w:szCs w:val="24"/>
                <w:highlight w:val="yellow"/>
              </w:rPr>
            </w:pPr>
          </w:p>
        </w:tc>
        <w:tc>
          <w:tcPr>
            <w:tcW w:w="2552" w:type="dxa"/>
            <w:shd w:val="clear" w:color="auto" w:fill="D9D9D9" w:themeFill="background1" w:themeFillShade="D9"/>
          </w:tcPr>
          <w:p w:rsidR="004F69C2" w:rsidRPr="00D531EB" w:rsidRDefault="004F69C2" w:rsidP="006E0DDC">
            <w:pPr>
              <w:widowControl w:val="0"/>
              <w:spacing w:after="0"/>
              <w:contextualSpacing/>
              <w:rPr>
                <w:rFonts w:ascii="Times New Roman" w:hAnsi="Times New Roman"/>
                <w:sz w:val="24"/>
                <w:szCs w:val="24"/>
                <w:highlight w:val="yellow"/>
              </w:rPr>
            </w:pPr>
          </w:p>
        </w:tc>
      </w:tr>
      <w:tr w:rsidR="004F69C2" w:rsidRPr="00D12A6D" w:rsidTr="0034739E">
        <w:tc>
          <w:tcPr>
            <w:tcW w:w="5812" w:type="dxa"/>
            <w:vMerge/>
            <w:shd w:val="clear" w:color="auto" w:fill="auto"/>
          </w:tcPr>
          <w:p w:rsidR="004F69C2" w:rsidRPr="004F69C2" w:rsidRDefault="004F69C2" w:rsidP="006E0DDC">
            <w:pPr>
              <w:widowControl w:val="0"/>
              <w:spacing w:after="0"/>
              <w:contextualSpacing/>
              <w:rPr>
                <w:rFonts w:ascii="Times New Roman" w:hAnsi="Times New Roman"/>
                <w:sz w:val="24"/>
                <w:szCs w:val="24"/>
                <w:highlight w:val="yellow"/>
              </w:rPr>
            </w:pPr>
          </w:p>
        </w:tc>
        <w:tc>
          <w:tcPr>
            <w:tcW w:w="1559" w:type="dxa"/>
            <w:vMerge/>
            <w:shd w:val="clear" w:color="auto" w:fill="auto"/>
          </w:tcPr>
          <w:p w:rsidR="004F69C2" w:rsidRPr="00D531EB" w:rsidRDefault="004F69C2" w:rsidP="0034739E">
            <w:pPr>
              <w:widowControl w:val="0"/>
              <w:spacing w:after="0"/>
              <w:contextualSpacing/>
              <w:rPr>
                <w:rFonts w:ascii="Times New Roman" w:hAnsi="Times New Roman"/>
                <w:bCs/>
                <w:sz w:val="24"/>
                <w:szCs w:val="24"/>
                <w:highlight w:val="yellow"/>
              </w:rPr>
            </w:pPr>
          </w:p>
        </w:tc>
        <w:tc>
          <w:tcPr>
            <w:tcW w:w="2694"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1.2.</w:t>
            </w:r>
          </w:p>
        </w:tc>
        <w:tc>
          <w:tcPr>
            <w:tcW w:w="2551" w:type="dxa"/>
            <w:shd w:val="clear" w:color="auto" w:fill="D9D9D9" w:themeFill="background1" w:themeFillShade="D9"/>
          </w:tcPr>
          <w:p w:rsidR="004F69C2" w:rsidRPr="00D531EB" w:rsidRDefault="004F69C2" w:rsidP="004F69C2">
            <w:pPr>
              <w:widowControl w:val="0"/>
              <w:spacing w:after="0"/>
              <w:contextualSpacing/>
              <w:jc w:val="center"/>
              <w:rPr>
                <w:rFonts w:ascii="Times New Roman" w:hAnsi="Times New Roman"/>
                <w:bCs/>
                <w:sz w:val="24"/>
                <w:szCs w:val="24"/>
                <w:highlight w:val="yellow"/>
              </w:rPr>
            </w:pPr>
          </w:p>
        </w:tc>
        <w:tc>
          <w:tcPr>
            <w:tcW w:w="2552" w:type="dxa"/>
            <w:shd w:val="clear" w:color="auto" w:fill="D9D9D9" w:themeFill="background1" w:themeFillShade="D9"/>
          </w:tcPr>
          <w:p w:rsidR="004F69C2" w:rsidRPr="00D531EB" w:rsidRDefault="004F69C2" w:rsidP="006E0DDC">
            <w:pPr>
              <w:widowControl w:val="0"/>
              <w:spacing w:after="0"/>
              <w:contextualSpacing/>
              <w:rPr>
                <w:rFonts w:ascii="Times New Roman" w:hAnsi="Times New Roman"/>
                <w:bCs/>
                <w:sz w:val="24"/>
                <w:szCs w:val="24"/>
                <w:highlight w:val="yellow"/>
              </w:rPr>
            </w:pPr>
          </w:p>
        </w:tc>
      </w:tr>
      <w:tr w:rsidR="004F69C2" w:rsidRPr="00D12A6D" w:rsidTr="0034739E">
        <w:tc>
          <w:tcPr>
            <w:tcW w:w="5812" w:type="dxa"/>
            <w:vMerge/>
            <w:shd w:val="clear" w:color="auto" w:fill="auto"/>
          </w:tcPr>
          <w:p w:rsidR="004F69C2" w:rsidRPr="004F69C2" w:rsidRDefault="004F69C2" w:rsidP="006E0DDC">
            <w:pPr>
              <w:widowControl w:val="0"/>
              <w:spacing w:after="0"/>
              <w:contextualSpacing/>
              <w:rPr>
                <w:rFonts w:ascii="Times New Roman" w:hAnsi="Times New Roman"/>
                <w:sz w:val="24"/>
                <w:szCs w:val="24"/>
                <w:highlight w:val="yellow"/>
              </w:rPr>
            </w:pPr>
          </w:p>
        </w:tc>
        <w:tc>
          <w:tcPr>
            <w:tcW w:w="1559" w:type="dxa"/>
            <w:vMerge/>
            <w:shd w:val="clear" w:color="auto" w:fill="auto"/>
          </w:tcPr>
          <w:p w:rsidR="004F69C2" w:rsidRPr="00D531EB" w:rsidRDefault="004F69C2" w:rsidP="0034739E">
            <w:pPr>
              <w:widowControl w:val="0"/>
              <w:spacing w:after="0"/>
              <w:contextualSpacing/>
              <w:rPr>
                <w:rFonts w:ascii="Times New Roman" w:hAnsi="Times New Roman"/>
                <w:bCs/>
                <w:sz w:val="24"/>
                <w:szCs w:val="24"/>
                <w:highlight w:val="yellow"/>
              </w:rPr>
            </w:pPr>
          </w:p>
        </w:tc>
        <w:tc>
          <w:tcPr>
            <w:tcW w:w="2694"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1.3.</w:t>
            </w:r>
          </w:p>
        </w:tc>
        <w:tc>
          <w:tcPr>
            <w:tcW w:w="2551" w:type="dxa"/>
            <w:shd w:val="clear" w:color="auto" w:fill="D9D9D9" w:themeFill="background1" w:themeFillShade="D9"/>
          </w:tcPr>
          <w:p w:rsidR="004F69C2" w:rsidRPr="00D531EB" w:rsidRDefault="004F69C2" w:rsidP="004F69C2">
            <w:pPr>
              <w:widowControl w:val="0"/>
              <w:spacing w:after="0"/>
              <w:contextualSpacing/>
              <w:jc w:val="center"/>
              <w:rPr>
                <w:rFonts w:ascii="Times New Roman" w:hAnsi="Times New Roman"/>
                <w:bCs/>
                <w:sz w:val="24"/>
                <w:szCs w:val="24"/>
                <w:highlight w:val="yellow"/>
              </w:rPr>
            </w:pPr>
          </w:p>
        </w:tc>
        <w:tc>
          <w:tcPr>
            <w:tcW w:w="2552" w:type="dxa"/>
            <w:shd w:val="clear" w:color="auto" w:fill="D9D9D9" w:themeFill="background1" w:themeFillShade="D9"/>
          </w:tcPr>
          <w:p w:rsidR="004F69C2" w:rsidRPr="00D531EB" w:rsidRDefault="004F69C2" w:rsidP="006E0DDC">
            <w:pPr>
              <w:widowControl w:val="0"/>
              <w:spacing w:after="0"/>
              <w:contextualSpacing/>
              <w:rPr>
                <w:rFonts w:ascii="Times New Roman" w:hAnsi="Times New Roman"/>
                <w:bCs/>
                <w:sz w:val="24"/>
                <w:szCs w:val="24"/>
                <w:highlight w:val="yellow"/>
              </w:rPr>
            </w:pPr>
          </w:p>
        </w:tc>
      </w:tr>
      <w:tr w:rsidR="004F69C2" w:rsidRPr="00D12A6D" w:rsidTr="0034739E">
        <w:tc>
          <w:tcPr>
            <w:tcW w:w="5812" w:type="dxa"/>
            <w:vMerge/>
            <w:shd w:val="clear" w:color="auto" w:fill="auto"/>
          </w:tcPr>
          <w:p w:rsidR="004F69C2" w:rsidRPr="004F69C2" w:rsidRDefault="004F69C2" w:rsidP="006E0DDC">
            <w:pPr>
              <w:widowControl w:val="0"/>
              <w:spacing w:after="0"/>
              <w:contextualSpacing/>
              <w:rPr>
                <w:rFonts w:ascii="Times New Roman" w:hAnsi="Times New Roman"/>
                <w:sz w:val="24"/>
                <w:szCs w:val="24"/>
                <w:highlight w:val="yellow"/>
              </w:rPr>
            </w:pPr>
          </w:p>
        </w:tc>
        <w:tc>
          <w:tcPr>
            <w:tcW w:w="1559" w:type="dxa"/>
            <w:vMerge/>
            <w:shd w:val="clear" w:color="auto" w:fill="auto"/>
          </w:tcPr>
          <w:p w:rsidR="004F69C2" w:rsidRPr="00D531EB" w:rsidRDefault="004F69C2" w:rsidP="0034739E">
            <w:pPr>
              <w:widowControl w:val="0"/>
              <w:spacing w:after="0"/>
              <w:contextualSpacing/>
              <w:rPr>
                <w:rFonts w:ascii="Times New Roman" w:hAnsi="Times New Roman"/>
                <w:bCs/>
                <w:sz w:val="24"/>
                <w:szCs w:val="24"/>
                <w:highlight w:val="yellow"/>
              </w:rPr>
            </w:pPr>
          </w:p>
        </w:tc>
        <w:tc>
          <w:tcPr>
            <w:tcW w:w="2694"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1.4.</w:t>
            </w:r>
          </w:p>
        </w:tc>
        <w:tc>
          <w:tcPr>
            <w:tcW w:w="2551" w:type="dxa"/>
            <w:shd w:val="clear" w:color="auto" w:fill="D9D9D9" w:themeFill="background1" w:themeFillShade="D9"/>
          </w:tcPr>
          <w:p w:rsidR="004F69C2" w:rsidRPr="00D531EB" w:rsidRDefault="004F69C2" w:rsidP="004F69C2">
            <w:pPr>
              <w:widowControl w:val="0"/>
              <w:spacing w:after="0"/>
              <w:contextualSpacing/>
              <w:jc w:val="center"/>
              <w:rPr>
                <w:rFonts w:ascii="Times New Roman" w:hAnsi="Times New Roman"/>
                <w:bCs/>
                <w:sz w:val="24"/>
                <w:szCs w:val="24"/>
                <w:highlight w:val="yellow"/>
              </w:rPr>
            </w:pPr>
          </w:p>
        </w:tc>
        <w:tc>
          <w:tcPr>
            <w:tcW w:w="2552" w:type="dxa"/>
            <w:shd w:val="clear" w:color="auto" w:fill="D9D9D9" w:themeFill="background1" w:themeFillShade="D9"/>
          </w:tcPr>
          <w:p w:rsidR="004F69C2" w:rsidRPr="00D531EB" w:rsidRDefault="004F69C2" w:rsidP="006E0DDC">
            <w:pPr>
              <w:widowControl w:val="0"/>
              <w:spacing w:after="0"/>
              <w:contextualSpacing/>
              <w:rPr>
                <w:rFonts w:ascii="Times New Roman" w:hAnsi="Times New Roman"/>
                <w:bCs/>
                <w:sz w:val="24"/>
                <w:szCs w:val="24"/>
                <w:highlight w:val="yellow"/>
              </w:rPr>
            </w:pPr>
          </w:p>
        </w:tc>
      </w:tr>
      <w:tr w:rsidR="0034739E" w:rsidRPr="00D12A6D" w:rsidTr="0034739E">
        <w:tc>
          <w:tcPr>
            <w:tcW w:w="5812" w:type="dxa"/>
            <w:vMerge/>
            <w:shd w:val="clear" w:color="auto" w:fill="auto"/>
          </w:tcPr>
          <w:p w:rsidR="0034739E" w:rsidRPr="004F69C2" w:rsidRDefault="0034739E" w:rsidP="0034739E">
            <w:pPr>
              <w:widowControl w:val="0"/>
              <w:spacing w:after="0"/>
              <w:contextualSpacing/>
              <w:rPr>
                <w:rFonts w:ascii="Times New Roman" w:hAnsi="Times New Roman"/>
                <w:sz w:val="24"/>
                <w:szCs w:val="24"/>
                <w:highlight w:val="yellow"/>
              </w:rPr>
            </w:pPr>
          </w:p>
        </w:tc>
        <w:tc>
          <w:tcPr>
            <w:tcW w:w="1559" w:type="dxa"/>
            <w:vMerge w:val="restart"/>
            <w:shd w:val="clear" w:color="auto" w:fill="auto"/>
          </w:tcPr>
          <w:p w:rsidR="0034739E" w:rsidRPr="0034739E" w:rsidRDefault="0034739E" w:rsidP="0034739E">
            <w:pPr>
              <w:widowControl w:val="0"/>
              <w:spacing w:after="0" w:line="240" w:lineRule="auto"/>
              <w:contextualSpacing/>
              <w:rPr>
                <w:rFonts w:ascii="Times New Roman" w:hAnsi="Times New Roman"/>
                <w:sz w:val="20"/>
                <w:szCs w:val="20"/>
              </w:rPr>
            </w:pPr>
            <w:r w:rsidRPr="00DF436C">
              <w:rPr>
                <w:rFonts w:ascii="Times New Roman" w:hAnsi="Times New Roman"/>
                <w:sz w:val="20"/>
                <w:szCs w:val="20"/>
              </w:rPr>
              <w:t>ТФ А/01.02</w:t>
            </w:r>
          </w:p>
        </w:tc>
        <w:tc>
          <w:tcPr>
            <w:tcW w:w="2694" w:type="dxa"/>
            <w:shd w:val="clear" w:color="auto" w:fill="D9D9D9" w:themeFill="background1" w:themeFillShade="D9"/>
            <w:vAlign w:val="center"/>
          </w:tcPr>
          <w:p w:rsidR="0034739E" w:rsidRPr="00DF436C" w:rsidRDefault="0034739E" w:rsidP="004F69C2">
            <w:pPr>
              <w:widowControl w:val="0"/>
              <w:spacing w:after="0" w:line="240" w:lineRule="auto"/>
              <w:contextualSpacing/>
              <w:jc w:val="center"/>
              <w:rPr>
                <w:rFonts w:ascii="Times New Roman" w:hAnsi="Times New Roman"/>
                <w:sz w:val="20"/>
                <w:szCs w:val="20"/>
              </w:rPr>
            </w:pPr>
          </w:p>
        </w:tc>
        <w:tc>
          <w:tcPr>
            <w:tcW w:w="2551" w:type="dxa"/>
            <w:shd w:val="clear" w:color="auto" w:fill="FFFFFF" w:themeFill="background1"/>
            <w:vAlign w:val="center"/>
          </w:tcPr>
          <w:p w:rsidR="0034739E" w:rsidRPr="00DF436C" w:rsidRDefault="0034739E"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2.1.</w:t>
            </w:r>
          </w:p>
        </w:tc>
        <w:tc>
          <w:tcPr>
            <w:tcW w:w="2552" w:type="dxa"/>
            <w:shd w:val="clear" w:color="auto" w:fill="D9D9D9" w:themeFill="background1" w:themeFillShade="D9"/>
          </w:tcPr>
          <w:p w:rsidR="0034739E" w:rsidRPr="00D531EB" w:rsidRDefault="0034739E" w:rsidP="0034739E">
            <w:pPr>
              <w:widowControl w:val="0"/>
              <w:spacing w:after="0"/>
              <w:contextualSpacing/>
              <w:rPr>
                <w:rFonts w:ascii="Times New Roman" w:hAnsi="Times New Roman"/>
                <w:bCs/>
                <w:sz w:val="24"/>
                <w:szCs w:val="24"/>
                <w:highlight w:val="yellow"/>
              </w:rPr>
            </w:pPr>
          </w:p>
        </w:tc>
      </w:tr>
      <w:tr w:rsidR="0034739E" w:rsidRPr="00D12A6D" w:rsidTr="0034739E">
        <w:tc>
          <w:tcPr>
            <w:tcW w:w="5812" w:type="dxa"/>
            <w:vMerge/>
            <w:shd w:val="clear" w:color="auto" w:fill="auto"/>
          </w:tcPr>
          <w:p w:rsidR="0034739E" w:rsidRPr="004F69C2" w:rsidRDefault="0034739E" w:rsidP="0034739E">
            <w:pPr>
              <w:widowControl w:val="0"/>
              <w:spacing w:after="0"/>
              <w:contextualSpacing/>
              <w:rPr>
                <w:rFonts w:ascii="Times New Roman" w:hAnsi="Times New Roman"/>
                <w:sz w:val="24"/>
                <w:szCs w:val="24"/>
                <w:highlight w:val="yellow"/>
              </w:rPr>
            </w:pPr>
          </w:p>
        </w:tc>
        <w:tc>
          <w:tcPr>
            <w:tcW w:w="1559" w:type="dxa"/>
            <w:vMerge/>
            <w:shd w:val="clear" w:color="auto" w:fill="auto"/>
          </w:tcPr>
          <w:p w:rsidR="0034739E" w:rsidRPr="00DF436C" w:rsidRDefault="0034739E" w:rsidP="0034739E">
            <w:pPr>
              <w:widowControl w:val="0"/>
              <w:spacing w:after="0" w:line="240" w:lineRule="auto"/>
              <w:contextualSpacing/>
              <w:rPr>
                <w:rFonts w:ascii="Times New Roman" w:hAnsi="Times New Roman"/>
                <w:sz w:val="20"/>
                <w:szCs w:val="20"/>
              </w:rPr>
            </w:pPr>
          </w:p>
        </w:tc>
        <w:tc>
          <w:tcPr>
            <w:tcW w:w="2694" w:type="dxa"/>
            <w:shd w:val="clear" w:color="auto" w:fill="D9D9D9" w:themeFill="background1" w:themeFillShade="D9"/>
            <w:vAlign w:val="center"/>
          </w:tcPr>
          <w:p w:rsidR="0034739E" w:rsidRPr="00DF436C" w:rsidRDefault="0034739E" w:rsidP="004F69C2">
            <w:pPr>
              <w:widowControl w:val="0"/>
              <w:spacing w:after="0" w:line="240" w:lineRule="auto"/>
              <w:contextualSpacing/>
              <w:jc w:val="center"/>
              <w:rPr>
                <w:rFonts w:ascii="Times New Roman" w:hAnsi="Times New Roman"/>
                <w:sz w:val="20"/>
                <w:szCs w:val="20"/>
              </w:rPr>
            </w:pPr>
          </w:p>
        </w:tc>
        <w:tc>
          <w:tcPr>
            <w:tcW w:w="2551" w:type="dxa"/>
            <w:shd w:val="clear" w:color="auto" w:fill="FFFFFF" w:themeFill="background1"/>
            <w:vAlign w:val="center"/>
          </w:tcPr>
          <w:p w:rsidR="0034739E" w:rsidRPr="00DF436C" w:rsidRDefault="0034739E"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2.2</w:t>
            </w:r>
          </w:p>
        </w:tc>
        <w:tc>
          <w:tcPr>
            <w:tcW w:w="2552" w:type="dxa"/>
            <w:shd w:val="clear" w:color="auto" w:fill="D9D9D9" w:themeFill="background1" w:themeFillShade="D9"/>
          </w:tcPr>
          <w:p w:rsidR="0034739E" w:rsidRPr="00D531EB" w:rsidRDefault="0034739E" w:rsidP="0034739E">
            <w:pPr>
              <w:widowControl w:val="0"/>
              <w:spacing w:after="0"/>
              <w:contextualSpacing/>
              <w:rPr>
                <w:rFonts w:ascii="Times New Roman" w:hAnsi="Times New Roman"/>
                <w:bCs/>
                <w:sz w:val="24"/>
                <w:szCs w:val="24"/>
                <w:highlight w:val="yellow"/>
              </w:rPr>
            </w:pPr>
          </w:p>
        </w:tc>
      </w:tr>
      <w:tr w:rsidR="0034739E" w:rsidRPr="00D12A6D" w:rsidTr="0034739E">
        <w:tc>
          <w:tcPr>
            <w:tcW w:w="5812" w:type="dxa"/>
            <w:vMerge/>
            <w:shd w:val="clear" w:color="auto" w:fill="auto"/>
          </w:tcPr>
          <w:p w:rsidR="0034739E" w:rsidRPr="004F69C2" w:rsidRDefault="0034739E" w:rsidP="0034739E">
            <w:pPr>
              <w:widowControl w:val="0"/>
              <w:spacing w:after="0"/>
              <w:contextualSpacing/>
              <w:rPr>
                <w:rFonts w:ascii="Times New Roman" w:hAnsi="Times New Roman"/>
                <w:sz w:val="24"/>
                <w:szCs w:val="24"/>
                <w:highlight w:val="yellow"/>
              </w:rPr>
            </w:pPr>
          </w:p>
        </w:tc>
        <w:tc>
          <w:tcPr>
            <w:tcW w:w="1559" w:type="dxa"/>
            <w:vMerge/>
            <w:shd w:val="clear" w:color="auto" w:fill="auto"/>
          </w:tcPr>
          <w:p w:rsidR="0034739E" w:rsidRPr="00DF436C" w:rsidRDefault="0034739E" w:rsidP="0034739E">
            <w:pPr>
              <w:widowControl w:val="0"/>
              <w:spacing w:after="0" w:line="240" w:lineRule="auto"/>
              <w:contextualSpacing/>
              <w:rPr>
                <w:rFonts w:ascii="Times New Roman" w:hAnsi="Times New Roman"/>
                <w:sz w:val="20"/>
                <w:szCs w:val="20"/>
              </w:rPr>
            </w:pPr>
          </w:p>
        </w:tc>
        <w:tc>
          <w:tcPr>
            <w:tcW w:w="2694" w:type="dxa"/>
            <w:shd w:val="clear" w:color="auto" w:fill="D9D9D9" w:themeFill="background1" w:themeFillShade="D9"/>
            <w:vAlign w:val="center"/>
          </w:tcPr>
          <w:p w:rsidR="0034739E" w:rsidRPr="00DF436C" w:rsidRDefault="0034739E" w:rsidP="004F69C2">
            <w:pPr>
              <w:widowControl w:val="0"/>
              <w:spacing w:after="0" w:line="240" w:lineRule="auto"/>
              <w:contextualSpacing/>
              <w:jc w:val="center"/>
              <w:rPr>
                <w:rFonts w:ascii="Times New Roman" w:hAnsi="Times New Roman"/>
                <w:sz w:val="20"/>
                <w:szCs w:val="20"/>
              </w:rPr>
            </w:pPr>
          </w:p>
        </w:tc>
        <w:tc>
          <w:tcPr>
            <w:tcW w:w="2551" w:type="dxa"/>
            <w:shd w:val="clear" w:color="auto" w:fill="FFFFFF" w:themeFill="background1"/>
            <w:vAlign w:val="center"/>
          </w:tcPr>
          <w:p w:rsidR="0034739E" w:rsidRPr="00DF436C" w:rsidRDefault="0034739E"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2.3.</w:t>
            </w:r>
          </w:p>
        </w:tc>
        <w:tc>
          <w:tcPr>
            <w:tcW w:w="2552" w:type="dxa"/>
            <w:shd w:val="clear" w:color="auto" w:fill="D9D9D9" w:themeFill="background1" w:themeFillShade="D9"/>
          </w:tcPr>
          <w:p w:rsidR="0034739E" w:rsidRPr="00D531EB" w:rsidRDefault="0034739E" w:rsidP="0034739E">
            <w:pPr>
              <w:widowControl w:val="0"/>
              <w:spacing w:after="0"/>
              <w:contextualSpacing/>
              <w:rPr>
                <w:rFonts w:ascii="Times New Roman" w:hAnsi="Times New Roman"/>
                <w:bCs/>
                <w:sz w:val="24"/>
                <w:szCs w:val="24"/>
                <w:highlight w:val="yellow"/>
              </w:rPr>
            </w:pPr>
          </w:p>
        </w:tc>
      </w:tr>
      <w:tr w:rsidR="0034739E" w:rsidRPr="00D12A6D" w:rsidTr="0034739E">
        <w:tc>
          <w:tcPr>
            <w:tcW w:w="5812" w:type="dxa"/>
            <w:vMerge/>
            <w:shd w:val="clear" w:color="auto" w:fill="auto"/>
          </w:tcPr>
          <w:p w:rsidR="0034739E" w:rsidRPr="004F69C2" w:rsidRDefault="0034739E" w:rsidP="0034739E">
            <w:pPr>
              <w:widowControl w:val="0"/>
              <w:spacing w:after="0"/>
              <w:contextualSpacing/>
              <w:rPr>
                <w:rFonts w:ascii="Times New Roman" w:hAnsi="Times New Roman"/>
                <w:sz w:val="24"/>
                <w:szCs w:val="24"/>
                <w:highlight w:val="yellow"/>
              </w:rPr>
            </w:pPr>
          </w:p>
        </w:tc>
        <w:tc>
          <w:tcPr>
            <w:tcW w:w="1559" w:type="dxa"/>
            <w:vMerge/>
            <w:shd w:val="clear" w:color="auto" w:fill="auto"/>
          </w:tcPr>
          <w:p w:rsidR="0034739E" w:rsidRPr="00DF436C" w:rsidRDefault="0034739E" w:rsidP="0034739E">
            <w:pPr>
              <w:widowControl w:val="0"/>
              <w:spacing w:after="0" w:line="240" w:lineRule="auto"/>
              <w:contextualSpacing/>
              <w:rPr>
                <w:rFonts w:ascii="Times New Roman" w:hAnsi="Times New Roman"/>
                <w:sz w:val="20"/>
                <w:szCs w:val="20"/>
              </w:rPr>
            </w:pPr>
          </w:p>
        </w:tc>
        <w:tc>
          <w:tcPr>
            <w:tcW w:w="2694" w:type="dxa"/>
            <w:shd w:val="clear" w:color="auto" w:fill="D9D9D9" w:themeFill="background1" w:themeFillShade="D9"/>
            <w:vAlign w:val="center"/>
          </w:tcPr>
          <w:p w:rsidR="0034739E" w:rsidRPr="00DF436C" w:rsidRDefault="0034739E" w:rsidP="004F69C2">
            <w:pPr>
              <w:widowControl w:val="0"/>
              <w:spacing w:after="0" w:line="240" w:lineRule="auto"/>
              <w:contextualSpacing/>
              <w:jc w:val="center"/>
              <w:rPr>
                <w:rFonts w:ascii="Times New Roman" w:hAnsi="Times New Roman"/>
                <w:sz w:val="20"/>
                <w:szCs w:val="20"/>
              </w:rPr>
            </w:pPr>
          </w:p>
        </w:tc>
        <w:tc>
          <w:tcPr>
            <w:tcW w:w="2551" w:type="dxa"/>
            <w:shd w:val="clear" w:color="auto" w:fill="FFFFFF" w:themeFill="background1"/>
            <w:vAlign w:val="center"/>
          </w:tcPr>
          <w:p w:rsidR="0034739E" w:rsidRPr="00DF436C" w:rsidRDefault="0034739E"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2.4.</w:t>
            </w:r>
          </w:p>
        </w:tc>
        <w:tc>
          <w:tcPr>
            <w:tcW w:w="2552" w:type="dxa"/>
            <w:shd w:val="clear" w:color="auto" w:fill="D9D9D9" w:themeFill="background1" w:themeFillShade="D9"/>
          </w:tcPr>
          <w:p w:rsidR="0034739E" w:rsidRPr="00D531EB" w:rsidRDefault="0034739E" w:rsidP="0034739E">
            <w:pPr>
              <w:widowControl w:val="0"/>
              <w:spacing w:after="0"/>
              <w:contextualSpacing/>
              <w:rPr>
                <w:rFonts w:ascii="Times New Roman" w:hAnsi="Times New Roman"/>
                <w:bCs/>
                <w:sz w:val="24"/>
                <w:szCs w:val="24"/>
                <w:highlight w:val="yellow"/>
              </w:rPr>
            </w:pPr>
          </w:p>
        </w:tc>
      </w:tr>
      <w:tr w:rsidR="004F69C2" w:rsidRPr="00D12A6D" w:rsidTr="0034739E">
        <w:tc>
          <w:tcPr>
            <w:tcW w:w="5812" w:type="dxa"/>
            <w:vMerge w:val="restart"/>
            <w:shd w:val="clear" w:color="auto" w:fill="auto"/>
          </w:tcPr>
          <w:p w:rsidR="004F69C2" w:rsidRPr="004F69C2" w:rsidRDefault="004F69C2" w:rsidP="0034739E">
            <w:pPr>
              <w:widowControl w:val="0"/>
              <w:spacing w:after="0" w:line="240" w:lineRule="auto"/>
              <w:contextualSpacing/>
              <w:rPr>
                <w:rFonts w:ascii="Times New Roman" w:hAnsi="Times New Roman"/>
                <w:sz w:val="24"/>
                <w:szCs w:val="24"/>
              </w:rPr>
            </w:pPr>
            <w:r w:rsidRPr="004F69C2">
              <w:rPr>
                <w:rFonts w:ascii="Times New Roman" w:hAnsi="Times New Roman"/>
                <w:sz w:val="24"/>
                <w:szCs w:val="24"/>
              </w:rPr>
              <w:t>ОТФ В Техническое обслуживание и ремонт деталей, узлов и механизмов, оборудования, агрегатов и машин средней сложности</w:t>
            </w:r>
          </w:p>
        </w:tc>
        <w:tc>
          <w:tcPr>
            <w:tcW w:w="1559" w:type="dxa"/>
            <w:vMerge w:val="restart"/>
            <w:shd w:val="clear" w:color="auto" w:fill="auto"/>
          </w:tcPr>
          <w:p w:rsidR="004F69C2" w:rsidRPr="00DF436C" w:rsidRDefault="004F69C2" w:rsidP="0034739E">
            <w:pPr>
              <w:widowControl w:val="0"/>
              <w:spacing w:after="0" w:line="240" w:lineRule="auto"/>
              <w:contextualSpacing/>
              <w:rPr>
                <w:rFonts w:ascii="Times New Roman" w:hAnsi="Times New Roman"/>
                <w:sz w:val="20"/>
                <w:szCs w:val="20"/>
              </w:rPr>
            </w:pPr>
            <w:r w:rsidRPr="00DF436C">
              <w:rPr>
                <w:rFonts w:ascii="Times New Roman" w:hAnsi="Times New Roman"/>
                <w:sz w:val="20"/>
                <w:szCs w:val="20"/>
              </w:rPr>
              <w:t>ТФ А/02.01</w:t>
            </w:r>
          </w:p>
        </w:tc>
        <w:tc>
          <w:tcPr>
            <w:tcW w:w="2694"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1.1</w:t>
            </w:r>
          </w:p>
        </w:tc>
        <w:tc>
          <w:tcPr>
            <w:tcW w:w="2551" w:type="dxa"/>
            <w:shd w:val="clear" w:color="auto" w:fill="D9D9D9" w:themeFill="background1" w:themeFillShade="D9"/>
          </w:tcPr>
          <w:p w:rsidR="004F69C2" w:rsidRPr="00F91649" w:rsidRDefault="004F69C2" w:rsidP="004F69C2">
            <w:pPr>
              <w:widowControl w:val="0"/>
              <w:spacing w:after="0"/>
              <w:contextualSpacing/>
              <w:jc w:val="center"/>
              <w:rPr>
                <w:rFonts w:ascii="Times New Roman" w:hAnsi="Times New Roman"/>
                <w:sz w:val="24"/>
                <w:szCs w:val="24"/>
              </w:rPr>
            </w:pPr>
          </w:p>
        </w:tc>
        <w:tc>
          <w:tcPr>
            <w:tcW w:w="2552" w:type="dxa"/>
            <w:shd w:val="clear" w:color="auto" w:fill="D9D9D9" w:themeFill="background1" w:themeFillShade="D9"/>
          </w:tcPr>
          <w:p w:rsidR="004F69C2" w:rsidRPr="00F91649" w:rsidRDefault="004F69C2" w:rsidP="0034739E">
            <w:pPr>
              <w:widowControl w:val="0"/>
              <w:spacing w:after="0"/>
              <w:contextualSpacing/>
              <w:rPr>
                <w:rFonts w:ascii="Times New Roman" w:hAnsi="Times New Roman"/>
                <w:sz w:val="24"/>
                <w:szCs w:val="24"/>
              </w:rPr>
            </w:pPr>
          </w:p>
        </w:tc>
      </w:tr>
      <w:tr w:rsidR="004F69C2" w:rsidRPr="00D12A6D" w:rsidTr="0034739E">
        <w:tc>
          <w:tcPr>
            <w:tcW w:w="5812"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2694"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1.2</w:t>
            </w:r>
          </w:p>
        </w:tc>
        <w:tc>
          <w:tcPr>
            <w:tcW w:w="2551" w:type="dxa"/>
            <w:shd w:val="clear" w:color="auto" w:fill="D9D9D9" w:themeFill="background1" w:themeFillShade="D9"/>
          </w:tcPr>
          <w:p w:rsidR="004F69C2" w:rsidRPr="00F91649" w:rsidRDefault="004F69C2" w:rsidP="004F69C2">
            <w:pPr>
              <w:widowControl w:val="0"/>
              <w:spacing w:after="0"/>
              <w:contextualSpacing/>
              <w:jc w:val="center"/>
              <w:rPr>
                <w:rFonts w:ascii="Times New Roman" w:hAnsi="Times New Roman"/>
                <w:sz w:val="24"/>
                <w:szCs w:val="24"/>
              </w:rPr>
            </w:pPr>
          </w:p>
        </w:tc>
        <w:tc>
          <w:tcPr>
            <w:tcW w:w="2552" w:type="dxa"/>
            <w:shd w:val="clear" w:color="auto" w:fill="D9D9D9" w:themeFill="background1" w:themeFillShade="D9"/>
          </w:tcPr>
          <w:p w:rsidR="004F69C2" w:rsidRPr="00F91649" w:rsidRDefault="004F69C2" w:rsidP="0034739E">
            <w:pPr>
              <w:widowControl w:val="0"/>
              <w:spacing w:after="0"/>
              <w:contextualSpacing/>
              <w:rPr>
                <w:rFonts w:ascii="Times New Roman" w:hAnsi="Times New Roman"/>
                <w:sz w:val="24"/>
                <w:szCs w:val="24"/>
              </w:rPr>
            </w:pPr>
          </w:p>
        </w:tc>
      </w:tr>
      <w:tr w:rsidR="004F69C2" w:rsidRPr="00D12A6D" w:rsidTr="0034739E">
        <w:tc>
          <w:tcPr>
            <w:tcW w:w="5812"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2694"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1.3.</w:t>
            </w:r>
          </w:p>
        </w:tc>
        <w:tc>
          <w:tcPr>
            <w:tcW w:w="2551" w:type="dxa"/>
            <w:shd w:val="clear" w:color="auto" w:fill="D9D9D9" w:themeFill="background1" w:themeFillShade="D9"/>
          </w:tcPr>
          <w:p w:rsidR="004F69C2" w:rsidRPr="00F91649" w:rsidRDefault="004F69C2" w:rsidP="004F69C2">
            <w:pPr>
              <w:widowControl w:val="0"/>
              <w:spacing w:after="0"/>
              <w:contextualSpacing/>
              <w:jc w:val="center"/>
              <w:rPr>
                <w:rFonts w:ascii="Times New Roman" w:hAnsi="Times New Roman"/>
                <w:sz w:val="24"/>
                <w:szCs w:val="24"/>
              </w:rPr>
            </w:pPr>
          </w:p>
        </w:tc>
        <w:tc>
          <w:tcPr>
            <w:tcW w:w="2552" w:type="dxa"/>
            <w:shd w:val="clear" w:color="auto" w:fill="D9D9D9" w:themeFill="background1" w:themeFillShade="D9"/>
          </w:tcPr>
          <w:p w:rsidR="004F69C2" w:rsidRPr="00F91649" w:rsidRDefault="004F69C2" w:rsidP="0034739E">
            <w:pPr>
              <w:widowControl w:val="0"/>
              <w:spacing w:after="0"/>
              <w:contextualSpacing/>
              <w:rPr>
                <w:rFonts w:ascii="Times New Roman" w:hAnsi="Times New Roman"/>
                <w:sz w:val="24"/>
                <w:szCs w:val="24"/>
              </w:rPr>
            </w:pPr>
          </w:p>
        </w:tc>
      </w:tr>
      <w:tr w:rsidR="004F69C2" w:rsidRPr="00D12A6D" w:rsidTr="0034739E">
        <w:tc>
          <w:tcPr>
            <w:tcW w:w="5812"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2694"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1.4.</w:t>
            </w:r>
          </w:p>
        </w:tc>
        <w:tc>
          <w:tcPr>
            <w:tcW w:w="2551" w:type="dxa"/>
            <w:shd w:val="clear" w:color="auto" w:fill="D9D9D9" w:themeFill="background1" w:themeFillShade="D9"/>
          </w:tcPr>
          <w:p w:rsidR="004F69C2" w:rsidRPr="00F91649" w:rsidRDefault="004F69C2" w:rsidP="004F69C2">
            <w:pPr>
              <w:widowControl w:val="0"/>
              <w:spacing w:after="0"/>
              <w:contextualSpacing/>
              <w:jc w:val="center"/>
              <w:rPr>
                <w:rFonts w:ascii="Times New Roman" w:hAnsi="Times New Roman"/>
                <w:sz w:val="24"/>
                <w:szCs w:val="24"/>
              </w:rPr>
            </w:pPr>
          </w:p>
        </w:tc>
        <w:tc>
          <w:tcPr>
            <w:tcW w:w="2552" w:type="dxa"/>
            <w:shd w:val="clear" w:color="auto" w:fill="D9D9D9" w:themeFill="background1" w:themeFillShade="D9"/>
          </w:tcPr>
          <w:p w:rsidR="004F69C2" w:rsidRPr="00F91649" w:rsidRDefault="004F69C2" w:rsidP="0034739E">
            <w:pPr>
              <w:widowControl w:val="0"/>
              <w:spacing w:after="0"/>
              <w:contextualSpacing/>
              <w:rPr>
                <w:rFonts w:ascii="Times New Roman" w:hAnsi="Times New Roman"/>
                <w:sz w:val="24"/>
                <w:szCs w:val="24"/>
              </w:rPr>
            </w:pPr>
          </w:p>
        </w:tc>
      </w:tr>
      <w:tr w:rsidR="004F69C2" w:rsidRPr="00D12A6D" w:rsidTr="0034739E">
        <w:tc>
          <w:tcPr>
            <w:tcW w:w="5812"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1559" w:type="dxa"/>
            <w:vMerge w:val="restart"/>
            <w:shd w:val="clear" w:color="auto" w:fill="auto"/>
          </w:tcPr>
          <w:p w:rsidR="004F69C2" w:rsidRPr="0034739E" w:rsidRDefault="004F69C2" w:rsidP="0034739E">
            <w:pPr>
              <w:widowControl w:val="0"/>
              <w:spacing w:after="0" w:line="240" w:lineRule="auto"/>
              <w:contextualSpacing/>
              <w:rPr>
                <w:rFonts w:ascii="Times New Roman" w:hAnsi="Times New Roman"/>
                <w:sz w:val="20"/>
                <w:szCs w:val="20"/>
              </w:rPr>
            </w:pPr>
            <w:r w:rsidRPr="00DF436C">
              <w:rPr>
                <w:rFonts w:ascii="Times New Roman" w:hAnsi="Times New Roman"/>
                <w:sz w:val="20"/>
                <w:szCs w:val="20"/>
              </w:rPr>
              <w:t>ТФ А/02.02</w:t>
            </w:r>
          </w:p>
        </w:tc>
        <w:tc>
          <w:tcPr>
            <w:tcW w:w="2694" w:type="dxa"/>
            <w:shd w:val="clear" w:color="auto" w:fill="D9D9D9" w:themeFill="background1" w:themeFillShade="D9"/>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2.1.</w:t>
            </w:r>
          </w:p>
        </w:tc>
        <w:tc>
          <w:tcPr>
            <w:tcW w:w="2552" w:type="dxa"/>
            <w:shd w:val="clear" w:color="auto" w:fill="D9D9D9" w:themeFill="background1" w:themeFillShade="D9"/>
          </w:tcPr>
          <w:p w:rsidR="004F69C2" w:rsidRPr="00F91649" w:rsidRDefault="004F69C2" w:rsidP="0034739E">
            <w:pPr>
              <w:widowControl w:val="0"/>
              <w:spacing w:after="0"/>
              <w:contextualSpacing/>
              <w:rPr>
                <w:rFonts w:ascii="Times New Roman" w:hAnsi="Times New Roman"/>
                <w:sz w:val="24"/>
                <w:szCs w:val="24"/>
              </w:rPr>
            </w:pPr>
          </w:p>
        </w:tc>
      </w:tr>
      <w:tr w:rsidR="004F69C2" w:rsidRPr="00D12A6D" w:rsidTr="0034739E">
        <w:tc>
          <w:tcPr>
            <w:tcW w:w="5812"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2694" w:type="dxa"/>
            <w:shd w:val="clear" w:color="auto" w:fill="D9D9D9" w:themeFill="background1" w:themeFillShade="D9"/>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2.2</w:t>
            </w:r>
          </w:p>
        </w:tc>
        <w:tc>
          <w:tcPr>
            <w:tcW w:w="2552" w:type="dxa"/>
            <w:shd w:val="clear" w:color="auto" w:fill="D9D9D9" w:themeFill="background1" w:themeFillShade="D9"/>
          </w:tcPr>
          <w:p w:rsidR="004F69C2" w:rsidRPr="00F91649" w:rsidRDefault="004F69C2" w:rsidP="0034739E">
            <w:pPr>
              <w:widowControl w:val="0"/>
              <w:spacing w:after="0"/>
              <w:contextualSpacing/>
              <w:rPr>
                <w:rFonts w:ascii="Times New Roman" w:hAnsi="Times New Roman"/>
                <w:sz w:val="24"/>
                <w:szCs w:val="24"/>
              </w:rPr>
            </w:pPr>
          </w:p>
        </w:tc>
      </w:tr>
      <w:tr w:rsidR="004F69C2" w:rsidRPr="00D12A6D" w:rsidTr="0034739E">
        <w:tc>
          <w:tcPr>
            <w:tcW w:w="5812"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2694" w:type="dxa"/>
            <w:shd w:val="clear" w:color="auto" w:fill="D9D9D9" w:themeFill="background1" w:themeFillShade="D9"/>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2.3.</w:t>
            </w:r>
          </w:p>
        </w:tc>
        <w:tc>
          <w:tcPr>
            <w:tcW w:w="2552" w:type="dxa"/>
            <w:shd w:val="clear" w:color="auto" w:fill="D9D9D9" w:themeFill="background1" w:themeFillShade="D9"/>
          </w:tcPr>
          <w:p w:rsidR="004F69C2" w:rsidRPr="00F91649" w:rsidRDefault="004F69C2" w:rsidP="0034739E">
            <w:pPr>
              <w:widowControl w:val="0"/>
              <w:spacing w:after="0"/>
              <w:contextualSpacing/>
              <w:rPr>
                <w:rFonts w:ascii="Times New Roman" w:hAnsi="Times New Roman"/>
                <w:sz w:val="24"/>
                <w:szCs w:val="24"/>
              </w:rPr>
            </w:pPr>
          </w:p>
        </w:tc>
      </w:tr>
      <w:tr w:rsidR="004F69C2" w:rsidRPr="00D12A6D" w:rsidTr="0034739E">
        <w:tc>
          <w:tcPr>
            <w:tcW w:w="5812"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2694" w:type="dxa"/>
            <w:shd w:val="clear" w:color="auto" w:fill="D9D9D9" w:themeFill="background1" w:themeFillShade="D9"/>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2.4.</w:t>
            </w:r>
          </w:p>
        </w:tc>
        <w:tc>
          <w:tcPr>
            <w:tcW w:w="2552" w:type="dxa"/>
            <w:shd w:val="clear" w:color="auto" w:fill="D9D9D9" w:themeFill="background1" w:themeFillShade="D9"/>
          </w:tcPr>
          <w:p w:rsidR="004F69C2" w:rsidRPr="00F91649" w:rsidRDefault="004F69C2" w:rsidP="0034739E">
            <w:pPr>
              <w:widowControl w:val="0"/>
              <w:spacing w:after="0"/>
              <w:contextualSpacing/>
              <w:rPr>
                <w:rFonts w:ascii="Times New Roman" w:hAnsi="Times New Roman"/>
                <w:sz w:val="24"/>
                <w:szCs w:val="24"/>
              </w:rPr>
            </w:pPr>
          </w:p>
        </w:tc>
      </w:tr>
      <w:tr w:rsidR="004F69C2" w:rsidRPr="00D12A6D" w:rsidTr="0034739E">
        <w:tc>
          <w:tcPr>
            <w:tcW w:w="5812"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1559" w:type="dxa"/>
            <w:vMerge w:val="restart"/>
            <w:shd w:val="clear" w:color="auto" w:fill="auto"/>
          </w:tcPr>
          <w:p w:rsidR="004F69C2" w:rsidRPr="0034739E" w:rsidRDefault="004F69C2" w:rsidP="0034739E">
            <w:pPr>
              <w:widowControl w:val="0"/>
              <w:spacing w:after="0" w:line="240" w:lineRule="auto"/>
              <w:contextualSpacing/>
              <w:rPr>
                <w:rFonts w:ascii="Times New Roman" w:hAnsi="Times New Roman"/>
                <w:sz w:val="20"/>
                <w:szCs w:val="20"/>
              </w:rPr>
            </w:pPr>
            <w:r w:rsidRPr="00DF436C">
              <w:rPr>
                <w:rFonts w:ascii="Times New Roman" w:hAnsi="Times New Roman"/>
                <w:sz w:val="20"/>
                <w:szCs w:val="20"/>
              </w:rPr>
              <w:t>ТФ А/02.03</w:t>
            </w:r>
          </w:p>
        </w:tc>
        <w:tc>
          <w:tcPr>
            <w:tcW w:w="2694" w:type="dxa"/>
            <w:shd w:val="clear" w:color="auto" w:fill="D9D9D9" w:themeFill="background1" w:themeFillShade="D9"/>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2.1.</w:t>
            </w:r>
          </w:p>
        </w:tc>
        <w:tc>
          <w:tcPr>
            <w:tcW w:w="2552" w:type="dxa"/>
            <w:shd w:val="clear" w:color="auto" w:fill="D9D9D9" w:themeFill="background1" w:themeFillShade="D9"/>
          </w:tcPr>
          <w:p w:rsidR="004F69C2" w:rsidRPr="00F91649" w:rsidRDefault="004F69C2" w:rsidP="0034739E">
            <w:pPr>
              <w:widowControl w:val="0"/>
              <w:spacing w:after="0"/>
              <w:contextualSpacing/>
              <w:rPr>
                <w:rFonts w:ascii="Times New Roman" w:hAnsi="Times New Roman"/>
                <w:sz w:val="24"/>
                <w:szCs w:val="24"/>
              </w:rPr>
            </w:pPr>
          </w:p>
        </w:tc>
      </w:tr>
      <w:tr w:rsidR="004F69C2" w:rsidRPr="00D12A6D" w:rsidTr="0034739E">
        <w:tc>
          <w:tcPr>
            <w:tcW w:w="5812"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2694" w:type="dxa"/>
            <w:shd w:val="clear" w:color="auto" w:fill="D9D9D9" w:themeFill="background1" w:themeFillShade="D9"/>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2.2</w:t>
            </w:r>
          </w:p>
        </w:tc>
        <w:tc>
          <w:tcPr>
            <w:tcW w:w="2552" w:type="dxa"/>
            <w:shd w:val="clear" w:color="auto" w:fill="D9D9D9" w:themeFill="background1" w:themeFillShade="D9"/>
          </w:tcPr>
          <w:p w:rsidR="004F69C2" w:rsidRPr="00F91649" w:rsidRDefault="004F69C2" w:rsidP="0034739E">
            <w:pPr>
              <w:widowControl w:val="0"/>
              <w:spacing w:after="0"/>
              <w:contextualSpacing/>
              <w:rPr>
                <w:rFonts w:ascii="Times New Roman" w:hAnsi="Times New Roman"/>
                <w:sz w:val="24"/>
                <w:szCs w:val="24"/>
              </w:rPr>
            </w:pPr>
          </w:p>
        </w:tc>
      </w:tr>
      <w:tr w:rsidR="004F69C2" w:rsidRPr="00D12A6D" w:rsidTr="0034739E">
        <w:tc>
          <w:tcPr>
            <w:tcW w:w="5812"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2694" w:type="dxa"/>
            <w:shd w:val="clear" w:color="auto" w:fill="D9D9D9" w:themeFill="background1" w:themeFillShade="D9"/>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2.3.</w:t>
            </w:r>
          </w:p>
        </w:tc>
        <w:tc>
          <w:tcPr>
            <w:tcW w:w="2552" w:type="dxa"/>
            <w:shd w:val="clear" w:color="auto" w:fill="D9D9D9" w:themeFill="background1" w:themeFillShade="D9"/>
          </w:tcPr>
          <w:p w:rsidR="004F69C2" w:rsidRPr="00F91649" w:rsidRDefault="004F69C2" w:rsidP="0034739E">
            <w:pPr>
              <w:widowControl w:val="0"/>
              <w:spacing w:after="0"/>
              <w:contextualSpacing/>
              <w:rPr>
                <w:rFonts w:ascii="Times New Roman" w:hAnsi="Times New Roman"/>
                <w:sz w:val="24"/>
                <w:szCs w:val="24"/>
              </w:rPr>
            </w:pPr>
          </w:p>
        </w:tc>
      </w:tr>
      <w:tr w:rsidR="004F69C2" w:rsidRPr="00D12A6D" w:rsidTr="004F69C2">
        <w:tc>
          <w:tcPr>
            <w:tcW w:w="5812"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34739E">
            <w:pPr>
              <w:widowControl w:val="0"/>
              <w:spacing w:after="0"/>
              <w:contextualSpacing/>
              <w:rPr>
                <w:rFonts w:ascii="Times New Roman" w:hAnsi="Times New Roman"/>
                <w:sz w:val="24"/>
                <w:szCs w:val="24"/>
                <w:highlight w:val="green"/>
              </w:rPr>
            </w:pPr>
          </w:p>
        </w:tc>
        <w:tc>
          <w:tcPr>
            <w:tcW w:w="2694" w:type="dxa"/>
            <w:shd w:val="clear" w:color="auto" w:fill="D9D9D9" w:themeFill="background1" w:themeFillShade="D9"/>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2.4.</w:t>
            </w:r>
          </w:p>
        </w:tc>
        <w:tc>
          <w:tcPr>
            <w:tcW w:w="2552" w:type="dxa"/>
            <w:shd w:val="clear" w:color="auto" w:fill="D9D9D9" w:themeFill="background1" w:themeFillShade="D9"/>
          </w:tcPr>
          <w:p w:rsidR="004F69C2" w:rsidRPr="00F91649" w:rsidRDefault="004F69C2" w:rsidP="0034739E">
            <w:pPr>
              <w:widowControl w:val="0"/>
              <w:spacing w:after="0"/>
              <w:contextualSpacing/>
              <w:rPr>
                <w:rFonts w:ascii="Times New Roman" w:hAnsi="Times New Roman"/>
                <w:sz w:val="24"/>
                <w:szCs w:val="24"/>
              </w:rPr>
            </w:pPr>
          </w:p>
        </w:tc>
      </w:tr>
      <w:tr w:rsidR="004F69C2" w:rsidRPr="00D12A6D" w:rsidTr="004F69C2">
        <w:tc>
          <w:tcPr>
            <w:tcW w:w="5812"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1559" w:type="dxa"/>
            <w:shd w:val="clear" w:color="auto" w:fill="auto"/>
          </w:tcPr>
          <w:p w:rsidR="004F69C2" w:rsidRPr="004F69C2" w:rsidRDefault="004F69C2" w:rsidP="004F69C2">
            <w:pPr>
              <w:widowControl w:val="0"/>
              <w:spacing w:after="0" w:line="240" w:lineRule="auto"/>
              <w:contextualSpacing/>
              <w:rPr>
                <w:rFonts w:ascii="Times New Roman" w:hAnsi="Times New Roman"/>
                <w:sz w:val="20"/>
                <w:szCs w:val="20"/>
              </w:rPr>
            </w:pPr>
            <w:r w:rsidRPr="00DF436C">
              <w:rPr>
                <w:rFonts w:ascii="Times New Roman" w:hAnsi="Times New Roman"/>
                <w:sz w:val="20"/>
                <w:szCs w:val="20"/>
              </w:rPr>
              <w:t>ТФ А/02.04</w:t>
            </w:r>
          </w:p>
        </w:tc>
        <w:tc>
          <w:tcPr>
            <w:tcW w:w="2694" w:type="dxa"/>
            <w:shd w:val="clear" w:color="auto" w:fill="D9D9D9" w:themeFill="background1" w:themeFillShade="D9"/>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2.1.</w:t>
            </w:r>
          </w:p>
        </w:tc>
        <w:tc>
          <w:tcPr>
            <w:tcW w:w="2552" w:type="dxa"/>
            <w:shd w:val="clear" w:color="auto" w:fill="D9D9D9" w:themeFill="background1" w:themeFillShade="D9"/>
          </w:tcPr>
          <w:p w:rsidR="004F69C2" w:rsidRPr="00F91649" w:rsidRDefault="004F69C2" w:rsidP="004F69C2">
            <w:pPr>
              <w:widowControl w:val="0"/>
              <w:spacing w:after="0"/>
              <w:contextualSpacing/>
              <w:rPr>
                <w:rFonts w:ascii="Times New Roman" w:hAnsi="Times New Roman"/>
                <w:sz w:val="24"/>
                <w:szCs w:val="24"/>
              </w:rPr>
            </w:pPr>
          </w:p>
        </w:tc>
      </w:tr>
      <w:tr w:rsidR="004F69C2" w:rsidRPr="00D12A6D" w:rsidTr="004F69C2">
        <w:tc>
          <w:tcPr>
            <w:tcW w:w="5812"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1559" w:type="dxa"/>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2694" w:type="dxa"/>
            <w:shd w:val="clear" w:color="auto" w:fill="D9D9D9" w:themeFill="background1" w:themeFillShade="D9"/>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2.2</w:t>
            </w:r>
          </w:p>
        </w:tc>
        <w:tc>
          <w:tcPr>
            <w:tcW w:w="2552" w:type="dxa"/>
            <w:shd w:val="clear" w:color="auto" w:fill="D9D9D9" w:themeFill="background1" w:themeFillShade="D9"/>
          </w:tcPr>
          <w:p w:rsidR="004F69C2" w:rsidRPr="00F91649" w:rsidRDefault="004F69C2" w:rsidP="004F69C2">
            <w:pPr>
              <w:widowControl w:val="0"/>
              <w:spacing w:after="0"/>
              <w:contextualSpacing/>
              <w:rPr>
                <w:rFonts w:ascii="Times New Roman" w:hAnsi="Times New Roman"/>
                <w:sz w:val="24"/>
                <w:szCs w:val="24"/>
              </w:rPr>
            </w:pPr>
          </w:p>
        </w:tc>
      </w:tr>
      <w:tr w:rsidR="004F69C2" w:rsidRPr="00D12A6D" w:rsidTr="004F69C2">
        <w:tc>
          <w:tcPr>
            <w:tcW w:w="5812"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1559" w:type="dxa"/>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2694" w:type="dxa"/>
            <w:shd w:val="clear" w:color="auto" w:fill="D9D9D9" w:themeFill="background1" w:themeFillShade="D9"/>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2.3.</w:t>
            </w:r>
          </w:p>
        </w:tc>
        <w:tc>
          <w:tcPr>
            <w:tcW w:w="2552" w:type="dxa"/>
            <w:shd w:val="clear" w:color="auto" w:fill="D9D9D9" w:themeFill="background1" w:themeFillShade="D9"/>
          </w:tcPr>
          <w:p w:rsidR="004F69C2" w:rsidRPr="00F91649" w:rsidRDefault="004F69C2" w:rsidP="004F69C2">
            <w:pPr>
              <w:widowControl w:val="0"/>
              <w:spacing w:after="0"/>
              <w:contextualSpacing/>
              <w:rPr>
                <w:rFonts w:ascii="Times New Roman" w:hAnsi="Times New Roman"/>
                <w:sz w:val="24"/>
                <w:szCs w:val="24"/>
              </w:rPr>
            </w:pPr>
          </w:p>
        </w:tc>
      </w:tr>
      <w:tr w:rsidR="004F69C2" w:rsidRPr="00D12A6D" w:rsidTr="004F69C2">
        <w:tc>
          <w:tcPr>
            <w:tcW w:w="5812" w:type="dxa"/>
            <w:vMerge/>
            <w:shd w:val="clear" w:color="auto" w:fill="auto"/>
          </w:tcPr>
          <w:p w:rsidR="004F69C2" w:rsidRPr="004F69C2" w:rsidRDefault="004F69C2" w:rsidP="004F69C2">
            <w:pPr>
              <w:widowControl w:val="0"/>
              <w:spacing w:after="0"/>
              <w:contextualSpacing/>
              <w:rPr>
                <w:rFonts w:ascii="Times New Roman" w:hAnsi="Times New Roman"/>
                <w:b/>
                <w:color w:val="000000" w:themeColor="text1"/>
                <w:sz w:val="24"/>
                <w:szCs w:val="24"/>
                <w:highlight w:val="green"/>
              </w:rPr>
            </w:pPr>
          </w:p>
        </w:tc>
        <w:tc>
          <w:tcPr>
            <w:tcW w:w="1559" w:type="dxa"/>
            <w:shd w:val="clear" w:color="auto" w:fill="auto"/>
          </w:tcPr>
          <w:p w:rsidR="004F69C2" w:rsidRPr="004F69C2" w:rsidRDefault="004F69C2" w:rsidP="004F69C2">
            <w:pPr>
              <w:widowControl w:val="0"/>
              <w:spacing w:after="0"/>
              <w:contextualSpacing/>
              <w:rPr>
                <w:rFonts w:ascii="Times New Roman" w:hAnsi="Times New Roman"/>
                <w:b/>
                <w:color w:val="000000" w:themeColor="text1"/>
                <w:sz w:val="24"/>
                <w:szCs w:val="24"/>
                <w:highlight w:val="green"/>
              </w:rPr>
            </w:pPr>
          </w:p>
        </w:tc>
        <w:tc>
          <w:tcPr>
            <w:tcW w:w="2694" w:type="dxa"/>
            <w:shd w:val="clear" w:color="auto" w:fill="D9D9D9" w:themeFill="background1" w:themeFillShade="D9"/>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2.4.</w:t>
            </w:r>
          </w:p>
        </w:tc>
        <w:tc>
          <w:tcPr>
            <w:tcW w:w="2552" w:type="dxa"/>
            <w:shd w:val="clear" w:color="auto" w:fill="D9D9D9" w:themeFill="background1" w:themeFillShade="D9"/>
          </w:tcPr>
          <w:p w:rsidR="004F69C2" w:rsidRPr="00F91649" w:rsidRDefault="004F69C2" w:rsidP="004F69C2">
            <w:pPr>
              <w:widowControl w:val="0"/>
              <w:spacing w:after="0"/>
              <w:contextualSpacing/>
              <w:rPr>
                <w:rFonts w:ascii="Times New Roman" w:hAnsi="Times New Roman"/>
                <w:sz w:val="24"/>
                <w:szCs w:val="24"/>
              </w:rPr>
            </w:pPr>
          </w:p>
        </w:tc>
      </w:tr>
      <w:tr w:rsidR="004F69C2" w:rsidRPr="00D12A6D" w:rsidTr="004F69C2">
        <w:tc>
          <w:tcPr>
            <w:tcW w:w="5812" w:type="dxa"/>
            <w:shd w:val="clear" w:color="auto" w:fill="auto"/>
          </w:tcPr>
          <w:p w:rsidR="004F69C2" w:rsidRPr="004F69C2" w:rsidRDefault="004F69C2" w:rsidP="004F69C2">
            <w:pPr>
              <w:widowControl w:val="0"/>
              <w:spacing w:after="0" w:line="240" w:lineRule="auto"/>
              <w:contextualSpacing/>
              <w:rPr>
                <w:rFonts w:ascii="Times New Roman" w:hAnsi="Times New Roman"/>
                <w:b/>
                <w:color w:val="000000" w:themeColor="text1"/>
                <w:sz w:val="24"/>
                <w:szCs w:val="24"/>
                <w:highlight w:val="green"/>
              </w:rPr>
            </w:pPr>
            <w:r w:rsidRPr="004F69C2">
              <w:rPr>
                <w:rFonts w:ascii="Times New Roman" w:hAnsi="Times New Roman"/>
                <w:b/>
                <w:bCs/>
                <w:color w:val="000000" w:themeColor="text1"/>
                <w:sz w:val="24"/>
                <w:szCs w:val="24"/>
              </w:rPr>
              <w:t>ПС 2</w:t>
            </w:r>
            <w:r w:rsidRPr="004F69C2">
              <w:rPr>
                <w:rFonts w:ascii="Times New Roman" w:hAnsi="Times New Roman"/>
                <w:b/>
                <w:bCs/>
                <w:color w:val="000000" w:themeColor="text1"/>
                <w:sz w:val="24"/>
                <w:szCs w:val="24"/>
              </w:rPr>
              <w:t xml:space="preserve"> </w:t>
            </w:r>
            <w:r w:rsidRPr="004F69C2">
              <w:rPr>
                <w:rFonts w:ascii="Times New Roman" w:hAnsi="Times New Roman"/>
                <w:b/>
                <w:color w:val="000000" w:themeColor="text1"/>
                <w:sz w:val="24"/>
                <w:szCs w:val="24"/>
              </w:rPr>
              <w:t>40.048 Слесарь-электрик</w:t>
            </w:r>
          </w:p>
        </w:tc>
        <w:tc>
          <w:tcPr>
            <w:tcW w:w="1559" w:type="dxa"/>
            <w:shd w:val="clear" w:color="auto" w:fill="auto"/>
          </w:tcPr>
          <w:p w:rsidR="004F69C2" w:rsidRPr="004F69C2" w:rsidRDefault="004F69C2" w:rsidP="004F69C2">
            <w:pPr>
              <w:widowControl w:val="0"/>
              <w:spacing w:after="0"/>
              <w:contextualSpacing/>
              <w:rPr>
                <w:rFonts w:ascii="Times New Roman" w:hAnsi="Times New Roman"/>
                <w:b/>
                <w:color w:val="000000" w:themeColor="text1"/>
                <w:sz w:val="24"/>
                <w:szCs w:val="24"/>
                <w:highlight w:val="green"/>
              </w:rPr>
            </w:pPr>
          </w:p>
        </w:tc>
        <w:tc>
          <w:tcPr>
            <w:tcW w:w="2694" w:type="dxa"/>
            <w:shd w:val="clear" w:color="auto" w:fill="auto"/>
          </w:tcPr>
          <w:p w:rsidR="004F69C2" w:rsidRPr="00AF67DA" w:rsidRDefault="004F69C2" w:rsidP="004F69C2">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rPr>
                <w:rFonts w:ascii="Times New Roman" w:hAnsi="Times New Roman"/>
                <w:sz w:val="20"/>
                <w:szCs w:val="20"/>
              </w:rPr>
            </w:pPr>
          </w:p>
        </w:tc>
        <w:tc>
          <w:tcPr>
            <w:tcW w:w="2552" w:type="dxa"/>
            <w:shd w:val="clear" w:color="auto" w:fill="auto"/>
          </w:tcPr>
          <w:p w:rsidR="004F69C2" w:rsidRPr="00F91649" w:rsidRDefault="004F69C2" w:rsidP="004F69C2">
            <w:pPr>
              <w:widowControl w:val="0"/>
              <w:spacing w:after="0"/>
              <w:contextualSpacing/>
              <w:rPr>
                <w:rFonts w:ascii="Times New Roman" w:hAnsi="Times New Roman"/>
                <w:sz w:val="24"/>
                <w:szCs w:val="24"/>
              </w:rPr>
            </w:pPr>
          </w:p>
        </w:tc>
      </w:tr>
      <w:tr w:rsidR="004F69C2" w:rsidRPr="00D12A6D" w:rsidTr="004F69C2">
        <w:tc>
          <w:tcPr>
            <w:tcW w:w="5812" w:type="dxa"/>
            <w:vMerge w:val="restart"/>
            <w:shd w:val="clear" w:color="auto" w:fill="auto"/>
          </w:tcPr>
          <w:p w:rsidR="004F69C2" w:rsidRPr="004F69C2" w:rsidRDefault="004F69C2" w:rsidP="004F69C2">
            <w:pPr>
              <w:widowControl w:val="0"/>
              <w:spacing w:after="0" w:line="240" w:lineRule="auto"/>
              <w:contextualSpacing/>
              <w:rPr>
                <w:rFonts w:ascii="Times New Roman" w:hAnsi="Times New Roman"/>
                <w:sz w:val="24"/>
                <w:szCs w:val="24"/>
              </w:rPr>
            </w:pPr>
            <w:r w:rsidRPr="004F69C2">
              <w:rPr>
                <w:rFonts w:ascii="Times New Roman" w:hAnsi="Times New Roman"/>
                <w:sz w:val="24"/>
                <w:szCs w:val="24"/>
              </w:rPr>
              <w:t xml:space="preserve">ОТФ А </w:t>
            </w:r>
            <w:r w:rsidRPr="004F69C2">
              <w:rPr>
                <w:rFonts w:ascii="Times New Roman" w:hAnsi="Times New Roman"/>
                <w:color w:val="333333"/>
                <w:sz w:val="24"/>
                <w:szCs w:val="24"/>
              </w:rPr>
              <w:t>Обслуживание и ремонт простых электрических цепей, узлов, электроаппаратов и электрических машин</w:t>
            </w:r>
          </w:p>
          <w:p w:rsidR="004F69C2" w:rsidRPr="004F69C2" w:rsidRDefault="004F69C2" w:rsidP="004F69C2">
            <w:pPr>
              <w:widowControl w:val="0"/>
              <w:spacing w:after="0" w:line="240" w:lineRule="auto"/>
              <w:contextualSpacing/>
              <w:rPr>
                <w:rFonts w:ascii="Times New Roman" w:hAnsi="Times New Roman"/>
                <w:sz w:val="24"/>
                <w:szCs w:val="24"/>
              </w:rPr>
            </w:pPr>
          </w:p>
        </w:tc>
        <w:tc>
          <w:tcPr>
            <w:tcW w:w="1559" w:type="dxa"/>
            <w:vMerge w:val="restart"/>
            <w:shd w:val="clear" w:color="auto" w:fill="auto"/>
          </w:tcPr>
          <w:p w:rsidR="004F69C2" w:rsidRPr="00DF436C" w:rsidRDefault="004F69C2" w:rsidP="004F69C2">
            <w:pPr>
              <w:widowControl w:val="0"/>
              <w:spacing w:after="0" w:line="240" w:lineRule="auto"/>
              <w:contextualSpacing/>
              <w:rPr>
                <w:rFonts w:ascii="Times New Roman" w:hAnsi="Times New Roman"/>
                <w:sz w:val="20"/>
                <w:szCs w:val="20"/>
              </w:rPr>
            </w:pPr>
            <w:r w:rsidRPr="00DF436C">
              <w:rPr>
                <w:rFonts w:ascii="Times New Roman" w:hAnsi="Times New Roman"/>
                <w:sz w:val="20"/>
                <w:szCs w:val="20"/>
              </w:rPr>
              <w:t>ТФ А/01.01</w:t>
            </w:r>
          </w:p>
        </w:tc>
        <w:tc>
          <w:tcPr>
            <w:tcW w:w="2694"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1.1.</w:t>
            </w:r>
          </w:p>
        </w:tc>
        <w:tc>
          <w:tcPr>
            <w:tcW w:w="2551" w:type="dxa"/>
            <w:shd w:val="clear" w:color="auto" w:fill="D9D9D9" w:themeFill="background1" w:themeFillShade="D9"/>
          </w:tcPr>
          <w:p w:rsidR="004F69C2" w:rsidRPr="00D531EB" w:rsidRDefault="004F69C2" w:rsidP="004F69C2">
            <w:pPr>
              <w:widowControl w:val="0"/>
              <w:spacing w:after="0"/>
              <w:contextualSpacing/>
              <w:rPr>
                <w:rFonts w:ascii="Times New Roman" w:hAnsi="Times New Roman"/>
                <w:sz w:val="24"/>
                <w:szCs w:val="24"/>
                <w:highlight w:val="yellow"/>
              </w:rPr>
            </w:pPr>
          </w:p>
        </w:tc>
        <w:tc>
          <w:tcPr>
            <w:tcW w:w="2552" w:type="dxa"/>
            <w:shd w:val="clear" w:color="auto" w:fill="D9D9D9" w:themeFill="background1" w:themeFillShade="D9"/>
          </w:tcPr>
          <w:p w:rsidR="004F69C2" w:rsidRPr="00D531EB" w:rsidRDefault="004F69C2" w:rsidP="004F69C2">
            <w:pPr>
              <w:widowControl w:val="0"/>
              <w:spacing w:after="0"/>
              <w:contextualSpacing/>
              <w:rPr>
                <w:rFonts w:ascii="Times New Roman" w:hAnsi="Times New Roman"/>
                <w:sz w:val="24"/>
                <w:szCs w:val="24"/>
                <w:highlight w:val="yellow"/>
              </w:rPr>
            </w:pPr>
          </w:p>
        </w:tc>
      </w:tr>
      <w:tr w:rsidR="004F69C2" w:rsidRPr="00D12A6D" w:rsidTr="004F69C2">
        <w:tc>
          <w:tcPr>
            <w:tcW w:w="5812"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2694"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1.2.</w:t>
            </w:r>
          </w:p>
        </w:tc>
        <w:tc>
          <w:tcPr>
            <w:tcW w:w="2551" w:type="dxa"/>
            <w:shd w:val="clear" w:color="auto" w:fill="D9D9D9" w:themeFill="background1" w:themeFillShade="D9"/>
          </w:tcPr>
          <w:p w:rsidR="004F69C2" w:rsidRPr="00D531EB" w:rsidRDefault="004F69C2" w:rsidP="004F69C2">
            <w:pPr>
              <w:widowControl w:val="0"/>
              <w:spacing w:after="0"/>
              <w:contextualSpacing/>
              <w:rPr>
                <w:rFonts w:ascii="Times New Roman" w:hAnsi="Times New Roman"/>
                <w:bCs/>
                <w:sz w:val="24"/>
                <w:szCs w:val="24"/>
                <w:highlight w:val="yellow"/>
              </w:rPr>
            </w:pPr>
          </w:p>
        </w:tc>
        <w:tc>
          <w:tcPr>
            <w:tcW w:w="2552" w:type="dxa"/>
            <w:shd w:val="clear" w:color="auto" w:fill="D9D9D9" w:themeFill="background1" w:themeFillShade="D9"/>
          </w:tcPr>
          <w:p w:rsidR="004F69C2" w:rsidRPr="00D531EB" w:rsidRDefault="004F69C2" w:rsidP="004F69C2">
            <w:pPr>
              <w:widowControl w:val="0"/>
              <w:spacing w:after="0"/>
              <w:contextualSpacing/>
              <w:rPr>
                <w:rFonts w:ascii="Times New Roman" w:hAnsi="Times New Roman"/>
                <w:bCs/>
                <w:sz w:val="24"/>
                <w:szCs w:val="24"/>
                <w:highlight w:val="yellow"/>
              </w:rPr>
            </w:pPr>
          </w:p>
        </w:tc>
      </w:tr>
      <w:tr w:rsidR="004F69C2" w:rsidRPr="00D12A6D" w:rsidTr="004F69C2">
        <w:tc>
          <w:tcPr>
            <w:tcW w:w="5812"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2694"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1.3.</w:t>
            </w:r>
          </w:p>
        </w:tc>
        <w:tc>
          <w:tcPr>
            <w:tcW w:w="2551" w:type="dxa"/>
            <w:shd w:val="clear" w:color="auto" w:fill="D9D9D9" w:themeFill="background1" w:themeFillShade="D9"/>
          </w:tcPr>
          <w:p w:rsidR="004F69C2" w:rsidRPr="00D531EB" w:rsidRDefault="004F69C2" w:rsidP="004F69C2">
            <w:pPr>
              <w:widowControl w:val="0"/>
              <w:spacing w:after="0"/>
              <w:contextualSpacing/>
              <w:rPr>
                <w:rFonts w:ascii="Times New Roman" w:hAnsi="Times New Roman"/>
                <w:bCs/>
                <w:sz w:val="24"/>
                <w:szCs w:val="24"/>
                <w:highlight w:val="yellow"/>
              </w:rPr>
            </w:pPr>
          </w:p>
        </w:tc>
        <w:tc>
          <w:tcPr>
            <w:tcW w:w="2552" w:type="dxa"/>
            <w:shd w:val="clear" w:color="auto" w:fill="D9D9D9" w:themeFill="background1" w:themeFillShade="D9"/>
          </w:tcPr>
          <w:p w:rsidR="004F69C2" w:rsidRPr="00D531EB" w:rsidRDefault="004F69C2" w:rsidP="004F69C2">
            <w:pPr>
              <w:widowControl w:val="0"/>
              <w:spacing w:after="0"/>
              <w:contextualSpacing/>
              <w:rPr>
                <w:rFonts w:ascii="Times New Roman" w:hAnsi="Times New Roman"/>
                <w:bCs/>
                <w:sz w:val="24"/>
                <w:szCs w:val="24"/>
                <w:highlight w:val="yellow"/>
              </w:rPr>
            </w:pPr>
          </w:p>
        </w:tc>
      </w:tr>
      <w:tr w:rsidR="004F69C2" w:rsidRPr="00D12A6D" w:rsidTr="004F69C2">
        <w:tc>
          <w:tcPr>
            <w:tcW w:w="5812"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2694"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1.4.</w:t>
            </w:r>
          </w:p>
        </w:tc>
        <w:tc>
          <w:tcPr>
            <w:tcW w:w="2551" w:type="dxa"/>
            <w:shd w:val="clear" w:color="auto" w:fill="D9D9D9" w:themeFill="background1" w:themeFillShade="D9"/>
          </w:tcPr>
          <w:p w:rsidR="004F69C2" w:rsidRPr="00D531EB" w:rsidRDefault="004F69C2" w:rsidP="004F69C2">
            <w:pPr>
              <w:widowControl w:val="0"/>
              <w:spacing w:after="0"/>
              <w:contextualSpacing/>
              <w:rPr>
                <w:rFonts w:ascii="Times New Roman" w:hAnsi="Times New Roman"/>
                <w:bCs/>
                <w:sz w:val="24"/>
                <w:szCs w:val="24"/>
                <w:highlight w:val="yellow"/>
              </w:rPr>
            </w:pPr>
          </w:p>
        </w:tc>
        <w:tc>
          <w:tcPr>
            <w:tcW w:w="2552" w:type="dxa"/>
            <w:shd w:val="clear" w:color="auto" w:fill="D9D9D9" w:themeFill="background1" w:themeFillShade="D9"/>
          </w:tcPr>
          <w:p w:rsidR="004F69C2" w:rsidRPr="00D531EB" w:rsidRDefault="004F69C2" w:rsidP="004F69C2">
            <w:pPr>
              <w:widowControl w:val="0"/>
              <w:spacing w:after="0"/>
              <w:contextualSpacing/>
              <w:rPr>
                <w:rFonts w:ascii="Times New Roman" w:hAnsi="Times New Roman"/>
                <w:bCs/>
                <w:sz w:val="24"/>
                <w:szCs w:val="24"/>
                <w:highlight w:val="yellow"/>
              </w:rPr>
            </w:pPr>
          </w:p>
        </w:tc>
      </w:tr>
      <w:tr w:rsidR="004F69C2" w:rsidRPr="00D12A6D" w:rsidTr="004F69C2">
        <w:tc>
          <w:tcPr>
            <w:tcW w:w="5812"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1559" w:type="dxa"/>
            <w:vMerge w:val="restart"/>
            <w:shd w:val="clear" w:color="auto" w:fill="auto"/>
          </w:tcPr>
          <w:p w:rsidR="004F69C2" w:rsidRPr="004F69C2" w:rsidRDefault="004F69C2" w:rsidP="004F69C2">
            <w:pPr>
              <w:widowControl w:val="0"/>
              <w:spacing w:after="0" w:line="240" w:lineRule="auto"/>
              <w:contextualSpacing/>
              <w:rPr>
                <w:rFonts w:ascii="Times New Roman" w:hAnsi="Times New Roman"/>
                <w:sz w:val="20"/>
                <w:szCs w:val="20"/>
              </w:rPr>
            </w:pPr>
            <w:r w:rsidRPr="00DF436C">
              <w:rPr>
                <w:rFonts w:ascii="Times New Roman" w:hAnsi="Times New Roman"/>
                <w:sz w:val="20"/>
                <w:szCs w:val="20"/>
              </w:rPr>
              <w:t>ТФ А/01.02</w:t>
            </w:r>
          </w:p>
        </w:tc>
        <w:tc>
          <w:tcPr>
            <w:tcW w:w="2694" w:type="dxa"/>
            <w:shd w:val="clear" w:color="auto" w:fill="D9D9D9" w:themeFill="background1" w:themeFillShade="D9"/>
          </w:tcPr>
          <w:p w:rsidR="004F69C2" w:rsidRPr="00AF67DA" w:rsidRDefault="004F69C2" w:rsidP="004F69C2">
            <w:pPr>
              <w:widowControl w:val="0"/>
              <w:spacing w:after="0"/>
              <w:contextualSpacing/>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2.1.</w:t>
            </w:r>
          </w:p>
        </w:tc>
        <w:tc>
          <w:tcPr>
            <w:tcW w:w="2552" w:type="dxa"/>
            <w:shd w:val="clear" w:color="auto" w:fill="D9D9D9" w:themeFill="background1" w:themeFillShade="D9"/>
          </w:tcPr>
          <w:p w:rsidR="004F69C2" w:rsidRPr="00F91649" w:rsidRDefault="004F69C2" w:rsidP="004F69C2">
            <w:pPr>
              <w:widowControl w:val="0"/>
              <w:spacing w:after="0"/>
              <w:contextualSpacing/>
              <w:rPr>
                <w:rFonts w:ascii="Times New Roman" w:hAnsi="Times New Roman"/>
                <w:sz w:val="24"/>
                <w:szCs w:val="24"/>
              </w:rPr>
            </w:pPr>
          </w:p>
        </w:tc>
      </w:tr>
      <w:tr w:rsidR="004F69C2" w:rsidRPr="00D12A6D" w:rsidTr="004F69C2">
        <w:tc>
          <w:tcPr>
            <w:tcW w:w="5812"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2694" w:type="dxa"/>
            <w:shd w:val="clear" w:color="auto" w:fill="D9D9D9" w:themeFill="background1" w:themeFillShade="D9"/>
          </w:tcPr>
          <w:p w:rsidR="004F69C2" w:rsidRPr="00AF67DA" w:rsidRDefault="004F69C2" w:rsidP="004F69C2">
            <w:pPr>
              <w:widowControl w:val="0"/>
              <w:spacing w:after="0"/>
              <w:contextualSpacing/>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2.2</w:t>
            </w:r>
          </w:p>
        </w:tc>
        <w:tc>
          <w:tcPr>
            <w:tcW w:w="2552" w:type="dxa"/>
            <w:shd w:val="clear" w:color="auto" w:fill="D9D9D9" w:themeFill="background1" w:themeFillShade="D9"/>
          </w:tcPr>
          <w:p w:rsidR="004F69C2" w:rsidRPr="00F91649" w:rsidRDefault="004F69C2" w:rsidP="004F69C2">
            <w:pPr>
              <w:widowControl w:val="0"/>
              <w:spacing w:after="0"/>
              <w:contextualSpacing/>
              <w:rPr>
                <w:rFonts w:ascii="Times New Roman" w:hAnsi="Times New Roman"/>
                <w:sz w:val="24"/>
                <w:szCs w:val="24"/>
              </w:rPr>
            </w:pPr>
          </w:p>
        </w:tc>
      </w:tr>
      <w:tr w:rsidR="004F69C2" w:rsidRPr="00D12A6D" w:rsidTr="004F69C2">
        <w:tc>
          <w:tcPr>
            <w:tcW w:w="5812"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2694" w:type="dxa"/>
            <w:shd w:val="clear" w:color="auto" w:fill="D9D9D9" w:themeFill="background1" w:themeFillShade="D9"/>
          </w:tcPr>
          <w:p w:rsidR="004F69C2" w:rsidRPr="00AF67DA" w:rsidRDefault="004F69C2" w:rsidP="004F69C2">
            <w:pPr>
              <w:widowControl w:val="0"/>
              <w:spacing w:after="0"/>
              <w:contextualSpacing/>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2.3.</w:t>
            </w:r>
          </w:p>
        </w:tc>
        <w:tc>
          <w:tcPr>
            <w:tcW w:w="2552" w:type="dxa"/>
            <w:shd w:val="clear" w:color="auto" w:fill="D9D9D9" w:themeFill="background1" w:themeFillShade="D9"/>
          </w:tcPr>
          <w:p w:rsidR="004F69C2" w:rsidRPr="00F91649" w:rsidRDefault="004F69C2" w:rsidP="004F69C2">
            <w:pPr>
              <w:widowControl w:val="0"/>
              <w:spacing w:after="0"/>
              <w:contextualSpacing/>
              <w:rPr>
                <w:rFonts w:ascii="Times New Roman" w:hAnsi="Times New Roman"/>
                <w:sz w:val="24"/>
                <w:szCs w:val="24"/>
              </w:rPr>
            </w:pPr>
          </w:p>
        </w:tc>
      </w:tr>
      <w:tr w:rsidR="004F69C2" w:rsidRPr="00D12A6D" w:rsidTr="004F69C2">
        <w:tc>
          <w:tcPr>
            <w:tcW w:w="5812"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1559" w:type="dxa"/>
            <w:vMerge/>
            <w:shd w:val="clear" w:color="auto" w:fill="auto"/>
          </w:tcPr>
          <w:p w:rsidR="004F69C2" w:rsidRPr="00FC6354" w:rsidRDefault="004F69C2" w:rsidP="004F69C2">
            <w:pPr>
              <w:widowControl w:val="0"/>
              <w:spacing w:after="0"/>
              <w:contextualSpacing/>
              <w:rPr>
                <w:rFonts w:ascii="Times New Roman" w:hAnsi="Times New Roman"/>
                <w:sz w:val="24"/>
                <w:szCs w:val="24"/>
                <w:highlight w:val="green"/>
              </w:rPr>
            </w:pPr>
          </w:p>
        </w:tc>
        <w:tc>
          <w:tcPr>
            <w:tcW w:w="2694" w:type="dxa"/>
            <w:shd w:val="clear" w:color="auto" w:fill="D9D9D9" w:themeFill="background1" w:themeFillShade="D9"/>
          </w:tcPr>
          <w:p w:rsidR="004F69C2" w:rsidRPr="00AF67DA" w:rsidRDefault="004F69C2" w:rsidP="004F69C2">
            <w:pPr>
              <w:widowControl w:val="0"/>
              <w:spacing w:after="0"/>
              <w:contextualSpacing/>
              <w:rPr>
                <w:rFonts w:ascii="Times New Roman" w:hAnsi="Times New Roman"/>
                <w:b/>
                <w:bCs/>
                <w:sz w:val="24"/>
                <w:szCs w:val="24"/>
                <w:highlight w:val="yellow"/>
                <w:u w:val="single"/>
              </w:rPr>
            </w:pPr>
          </w:p>
        </w:tc>
        <w:tc>
          <w:tcPr>
            <w:tcW w:w="2551" w:type="dxa"/>
            <w:shd w:val="clear" w:color="auto" w:fill="auto"/>
            <w:vAlign w:val="center"/>
          </w:tcPr>
          <w:p w:rsidR="004F69C2" w:rsidRPr="00DF436C" w:rsidRDefault="004F69C2" w:rsidP="004F69C2">
            <w:pPr>
              <w:widowControl w:val="0"/>
              <w:spacing w:after="0" w:line="240" w:lineRule="auto"/>
              <w:contextualSpacing/>
              <w:jc w:val="center"/>
              <w:rPr>
                <w:rFonts w:ascii="Times New Roman" w:hAnsi="Times New Roman"/>
                <w:sz w:val="20"/>
                <w:szCs w:val="20"/>
              </w:rPr>
            </w:pPr>
            <w:r w:rsidRPr="00DF436C">
              <w:rPr>
                <w:rFonts w:ascii="Times New Roman" w:hAnsi="Times New Roman"/>
                <w:sz w:val="20"/>
                <w:szCs w:val="20"/>
              </w:rPr>
              <w:t>ПК 2.4.</w:t>
            </w:r>
          </w:p>
        </w:tc>
        <w:tc>
          <w:tcPr>
            <w:tcW w:w="2552" w:type="dxa"/>
            <w:shd w:val="clear" w:color="auto" w:fill="D9D9D9" w:themeFill="background1" w:themeFillShade="D9"/>
          </w:tcPr>
          <w:p w:rsidR="004F69C2" w:rsidRPr="00F91649" w:rsidRDefault="004F69C2" w:rsidP="004F69C2">
            <w:pPr>
              <w:widowControl w:val="0"/>
              <w:spacing w:after="0"/>
              <w:contextualSpacing/>
              <w:rPr>
                <w:rFonts w:ascii="Times New Roman" w:hAnsi="Times New Roman"/>
                <w:sz w:val="24"/>
                <w:szCs w:val="24"/>
              </w:rPr>
            </w:pPr>
          </w:p>
        </w:tc>
      </w:tr>
      <w:tr w:rsidR="00A038CC" w:rsidRPr="00D12A6D" w:rsidTr="0006603C">
        <w:tc>
          <w:tcPr>
            <w:tcW w:w="7371" w:type="dxa"/>
            <w:gridSpan w:val="2"/>
            <w:shd w:val="clear" w:color="auto" w:fill="auto"/>
          </w:tcPr>
          <w:p w:rsidR="00A038CC" w:rsidRPr="0062680F" w:rsidRDefault="00A038CC" w:rsidP="0006603C">
            <w:pPr>
              <w:widowControl w:val="0"/>
              <w:spacing w:after="0"/>
              <w:contextualSpacing/>
              <w:jc w:val="center"/>
              <w:rPr>
                <w:rFonts w:ascii="Times New Roman" w:hAnsi="Times New Roman"/>
                <w:b/>
                <w:bCs/>
                <w:sz w:val="24"/>
                <w:szCs w:val="24"/>
                <w:highlight w:val="green"/>
                <w:u w:val="single"/>
              </w:rPr>
            </w:pPr>
            <w:r w:rsidRPr="003046A4">
              <w:rPr>
                <w:highlight w:val="lightGray"/>
              </w:rPr>
              <w:br w:type="page"/>
            </w:r>
            <w:r w:rsidRPr="00D531EB">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7797" w:type="dxa"/>
            <w:gridSpan w:val="3"/>
            <w:shd w:val="clear" w:color="auto" w:fill="auto"/>
          </w:tcPr>
          <w:p w:rsidR="00A038CC" w:rsidRPr="00914871" w:rsidRDefault="00A038CC" w:rsidP="0006603C">
            <w:pPr>
              <w:widowControl w:val="0"/>
              <w:spacing w:after="0"/>
              <w:contextualSpacing/>
              <w:jc w:val="center"/>
              <w:rPr>
                <w:rFonts w:ascii="Times New Roman" w:hAnsi="Times New Roman"/>
                <w:b/>
                <w:bCs/>
                <w:sz w:val="24"/>
                <w:szCs w:val="24"/>
                <w:highlight w:val="yellow"/>
                <w:u w:val="single"/>
              </w:rPr>
            </w:pPr>
            <w:r w:rsidRPr="00D531EB">
              <w:rPr>
                <w:rFonts w:ascii="Times New Roman" w:hAnsi="Times New Roman"/>
                <w:b/>
                <w:bCs/>
                <w:sz w:val="24"/>
                <w:szCs w:val="24"/>
              </w:rPr>
              <w:t xml:space="preserve">Дополнительные виды деятельности, сформированные </w:t>
            </w:r>
            <w:r w:rsidRPr="00D531EB">
              <w:rPr>
                <w:rFonts w:ascii="Times New Roman" w:hAnsi="Times New Roman"/>
                <w:b/>
                <w:bCs/>
                <w:sz w:val="24"/>
                <w:szCs w:val="24"/>
              </w:rPr>
              <w:br/>
              <w:t>по запросу работодателя(ей)</w:t>
            </w:r>
          </w:p>
        </w:tc>
      </w:tr>
      <w:tr w:rsidR="004F69C2" w:rsidRPr="00D12A6D" w:rsidTr="004F69C2">
        <w:tc>
          <w:tcPr>
            <w:tcW w:w="5812" w:type="dxa"/>
            <w:vMerge w:val="restart"/>
            <w:shd w:val="clear" w:color="auto" w:fill="auto"/>
          </w:tcPr>
          <w:p w:rsidR="004F69C2" w:rsidRPr="0062680F" w:rsidRDefault="004F69C2" w:rsidP="004F69C2">
            <w:pPr>
              <w:widowControl w:val="0"/>
              <w:spacing w:after="0"/>
              <w:contextualSpacing/>
              <w:rPr>
                <w:rFonts w:ascii="Times New Roman" w:hAnsi="Times New Roman"/>
                <w:b/>
                <w:bCs/>
                <w:sz w:val="24"/>
                <w:szCs w:val="24"/>
                <w:highlight w:val="green"/>
                <w:u w:val="single"/>
              </w:rPr>
            </w:pPr>
            <w:r>
              <w:rPr>
                <w:rFonts w:ascii="Times New Roman" w:hAnsi="Times New Roman"/>
                <w:sz w:val="24"/>
                <w:szCs w:val="24"/>
              </w:rPr>
              <w:t>Техническое обслуживание и ремонт горношахтного оборудования</w:t>
            </w:r>
          </w:p>
        </w:tc>
        <w:tc>
          <w:tcPr>
            <w:tcW w:w="1559" w:type="dxa"/>
            <w:shd w:val="clear" w:color="auto" w:fill="D9D9D9" w:themeFill="background1" w:themeFillShade="D9"/>
          </w:tcPr>
          <w:p w:rsidR="004F69C2" w:rsidRPr="0062680F" w:rsidRDefault="004F69C2" w:rsidP="004F69C2">
            <w:pPr>
              <w:widowControl w:val="0"/>
              <w:spacing w:after="0"/>
              <w:contextualSpacing/>
              <w:rPr>
                <w:rFonts w:ascii="Times New Roman" w:hAnsi="Times New Roman"/>
                <w:b/>
                <w:bCs/>
                <w:sz w:val="24"/>
                <w:szCs w:val="24"/>
                <w:highlight w:val="green"/>
                <w:u w:val="single"/>
              </w:rPr>
            </w:pPr>
          </w:p>
        </w:tc>
        <w:tc>
          <w:tcPr>
            <w:tcW w:w="2694" w:type="dxa"/>
            <w:shd w:val="clear" w:color="auto" w:fill="D9D9D9" w:themeFill="background1" w:themeFillShade="D9"/>
          </w:tcPr>
          <w:p w:rsidR="004F69C2" w:rsidRPr="00914871" w:rsidRDefault="004F69C2" w:rsidP="004F69C2">
            <w:pPr>
              <w:widowControl w:val="0"/>
              <w:spacing w:after="0"/>
              <w:contextualSpacing/>
              <w:rPr>
                <w:rFonts w:ascii="Times New Roman" w:hAnsi="Times New Roman"/>
                <w:b/>
                <w:bCs/>
                <w:sz w:val="24"/>
                <w:szCs w:val="24"/>
                <w:highlight w:val="yellow"/>
                <w:u w:val="single"/>
              </w:rPr>
            </w:pPr>
          </w:p>
        </w:tc>
        <w:tc>
          <w:tcPr>
            <w:tcW w:w="2551" w:type="dxa"/>
            <w:shd w:val="clear" w:color="auto" w:fill="D9D9D9" w:themeFill="background1" w:themeFillShade="D9"/>
          </w:tcPr>
          <w:p w:rsidR="004F69C2" w:rsidRPr="00914871" w:rsidRDefault="004F69C2" w:rsidP="004F69C2">
            <w:pPr>
              <w:widowControl w:val="0"/>
              <w:spacing w:after="0"/>
              <w:contextualSpacing/>
              <w:rPr>
                <w:rFonts w:ascii="Times New Roman" w:hAnsi="Times New Roman"/>
                <w:b/>
                <w:bCs/>
                <w:sz w:val="24"/>
                <w:szCs w:val="24"/>
                <w:highlight w:val="yellow"/>
                <w:u w:val="single"/>
              </w:rPr>
            </w:pPr>
          </w:p>
        </w:tc>
        <w:tc>
          <w:tcPr>
            <w:tcW w:w="2552" w:type="dxa"/>
            <w:shd w:val="clear" w:color="auto" w:fill="auto"/>
          </w:tcPr>
          <w:p w:rsidR="004F69C2" w:rsidRPr="00DF436C" w:rsidRDefault="004F69C2" w:rsidP="004F69C2">
            <w:pPr>
              <w:widowControl w:val="0"/>
              <w:spacing w:after="0" w:line="240" w:lineRule="auto"/>
              <w:contextualSpacing/>
              <w:rPr>
                <w:rFonts w:ascii="Times New Roman" w:hAnsi="Times New Roman"/>
                <w:sz w:val="20"/>
                <w:szCs w:val="20"/>
              </w:rPr>
            </w:pPr>
            <w:r>
              <w:rPr>
                <w:rFonts w:ascii="Times New Roman" w:hAnsi="Times New Roman"/>
                <w:sz w:val="20"/>
                <w:szCs w:val="20"/>
              </w:rPr>
              <w:t>ПК 3.1</w:t>
            </w:r>
          </w:p>
        </w:tc>
      </w:tr>
      <w:tr w:rsidR="004F69C2" w:rsidRPr="00D12A6D" w:rsidTr="004F69C2">
        <w:tc>
          <w:tcPr>
            <w:tcW w:w="5812" w:type="dxa"/>
            <w:vMerge/>
            <w:shd w:val="clear" w:color="auto" w:fill="auto"/>
          </w:tcPr>
          <w:p w:rsidR="004F69C2" w:rsidRPr="0062680F" w:rsidRDefault="004F69C2" w:rsidP="004F69C2">
            <w:pPr>
              <w:widowControl w:val="0"/>
              <w:spacing w:after="0"/>
              <w:contextualSpacing/>
              <w:rPr>
                <w:rFonts w:ascii="Times New Roman" w:hAnsi="Times New Roman"/>
                <w:b/>
                <w:bCs/>
                <w:sz w:val="24"/>
                <w:szCs w:val="24"/>
                <w:highlight w:val="green"/>
                <w:u w:val="single"/>
              </w:rPr>
            </w:pPr>
          </w:p>
        </w:tc>
        <w:tc>
          <w:tcPr>
            <w:tcW w:w="1559" w:type="dxa"/>
            <w:shd w:val="clear" w:color="auto" w:fill="D9D9D9" w:themeFill="background1" w:themeFillShade="D9"/>
          </w:tcPr>
          <w:p w:rsidR="004F69C2" w:rsidRPr="0062680F" w:rsidRDefault="004F69C2" w:rsidP="004F69C2">
            <w:pPr>
              <w:widowControl w:val="0"/>
              <w:spacing w:after="0"/>
              <w:contextualSpacing/>
              <w:rPr>
                <w:rFonts w:ascii="Times New Roman" w:hAnsi="Times New Roman"/>
                <w:b/>
                <w:bCs/>
                <w:sz w:val="24"/>
                <w:szCs w:val="24"/>
                <w:highlight w:val="green"/>
                <w:u w:val="single"/>
              </w:rPr>
            </w:pPr>
          </w:p>
        </w:tc>
        <w:tc>
          <w:tcPr>
            <w:tcW w:w="2694" w:type="dxa"/>
            <w:shd w:val="clear" w:color="auto" w:fill="D9D9D9" w:themeFill="background1" w:themeFillShade="D9"/>
          </w:tcPr>
          <w:p w:rsidR="004F69C2" w:rsidRPr="00914871" w:rsidRDefault="004F69C2" w:rsidP="004F69C2">
            <w:pPr>
              <w:widowControl w:val="0"/>
              <w:spacing w:after="0"/>
              <w:contextualSpacing/>
              <w:rPr>
                <w:rFonts w:ascii="Times New Roman" w:hAnsi="Times New Roman"/>
                <w:b/>
                <w:bCs/>
                <w:sz w:val="24"/>
                <w:szCs w:val="24"/>
                <w:highlight w:val="yellow"/>
                <w:u w:val="single"/>
              </w:rPr>
            </w:pPr>
          </w:p>
        </w:tc>
        <w:tc>
          <w:tcPr>
            <w:tcW w:w="2551" w:type="dxa"/>
            <w:shd w:val="clear" w:color="auto" w:fill="D9D9D9" w:themeFill="background1" w:themeFillShade="D9"/>
          </w:tcPr>
          <w:p w:rsidR="004F69C2" w:rsidRPr="00914871" w:rsidRDefault="004F69C2" w:rsidP="004F69C2">
            <w:pPr>
              <w:widowControl w:val="0"/>
              <w:spacing w:after="0"/>
              <w:contextualSpacing/>
              <w:rPr>
                <w:rFonts w:ascii="Times New Roman" w:hAnsi="Times New Roman"/>
                <w:b/>
                <w:bCs/>
                <w:sz w:val="24"/>
                <w:szCs w:val="24"/>
                <w:highlight w:val="yellow"/>
                <w:u w:val="single"/>
              </w:rPr>
            </w:pPr>
          </w:p>
        </w:tc>
        <w:tc>
          <w:tcPr>
            <w:tcW w:w="2552" w:type="dxa"/>
            <w:shd w:val="clear" w:color="auto" w:fill="auto"/>
          </w:tcPr>
          <w:p w:rsidR="004F69C2" w:rsidRPr="00DF436C" w:rsidRDefault="004F69C2" w:rsidP="004F69C2">
            <w:pPr>
              <w:widowControl w:val="0"/>
              <w:spacing w:after="0" w:line="240" w:lineRule="auto"/>
              <w:contextualSpacing/>
              <w:rPr>
                <w:rFonts w:ascii="Times New Roman" w:hAnsi="Times New Roman"/>
                <w:sz w:val="20"/>
                <w:szCs w:val="20"/>
              </w:rPr>
            </w:pPr>
            <w:r>
              <w:rPr>
                <w:rFonts w:ascii="Times New Roman" w:hAnsi="Times New Roman"/>
                <w:sz w:val="20"/>
                <w:szCs w:val="20"/>
              </w:rPr>
              <w:t xml:space="preserve">ПК 3.2. </w:t>
            </w:r>
          </w:p>
        </w:tc>
      </w:tr>
    </w:tbl>
    <w:p w:rsidR="00A038CC" w:rsidRDefault="00A038CC" w:rsidP="00A038CC">
      <w:pPr>
        <w:spacing w:after="0"/>
        <w:ind w:firstLine="709"/>
        <w:jc w:val="both"/>
        <w:rPr>
          <w:rFonts w:ascii="Times New Roman" w:hAnsi="Times New Roman"/>
          <w:b/>
          <w:bCs/>
          <w:highlight w:val="lightGray"/>
        </w:rPr>
      </w:pPr>
    </w:p>
    <w:p w:rsidR="00A038CC" w:rsidRDefault="00A038CC" w:rsidP="00A038CC">
      <w:pPr>
        <w:jc w:val="center"/>
        <w:rPr>
          <w:rFonts w:ascii="Times New Roman" w:hAnsi="Times New Roman"/>
          <w:b/>
          <w:bCs/>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p>
    <w:p w:rsidR="00A038CC" w:rsidRDefault="00A038CC" w:rsidP="00A038CC">
      <w:pPr>
        <w:jc w:val="center"/>
        <w:rPr>
          <w:rFonts w:ascii="Times New Roman" w:hAnsi="Times New Roman"/>
          <w:b/>
          <w:bCs/>
        </w:rPr>
      </w:pPr>
    </w:p>
    <w:p w:rsidR="00D539DF" w:rsidRDefault="00103E93" w:rsidP="00A038CC">
      <w:pPr>
        <w:jc w:val="center"/>
        <w:rPr>
          <w:rFonts w:ascii="Times New Roman" w:hAnsi="Times New Roman"/>
          <w:b/>
          <w:bCs/>
          <w:sz w:val="24"/>
          <w:szCs w:val="24"/>
        </w:rPr>
      </w:pPr>
      <w:r>
        <w:rPr>
          <w:rFonts w:ascii="Times New Roman" w:hAnsi="Times New Roman"/>
        </w:rPr>
        <w:br w:type="page"/>
      </w:r>
      <w:r w:rsidR="00746783">
        <w:rPr>
          <w:rFonts w:ascii="Times New Roman" w:hAnsi="Times New Roman"/>
          <w:b/>
          <w:bCs/>
          <w:sz w:val="24"/>
          <w:szCs w:val="24"/>
        </w:rPr>
        <w:lastRenderedPageBreak/>
        <w:t>Надпрофессиональная часть модели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1742"/>
        <w:gridCol w:w="1742"/>
        <w:gridCol w:w="1745"/>
        <w:gridCol w:w="6719"/>
      </w:tblGrid>
      <w:tr w:rsidR="00D539DF" w:rsidRPr="0075250D" w:rsidTr="007C1D27">
        <w:tc>
          <w:tcPr>
            <w:tcW w:w="960" w:type="pct"/>
            <w:vMerge w:val="restart"/>
            <w:shd w:val="clear" w:color="auto" w:fill="FFF2CC"/>
            <w:vAlign w:val="center"/>
          </w:tcPr>
          <w:p w:rsidR="00D539DF" w:rsidRPr="006B02FF" w:rsidRDefault="00D539DF" w:rsidP="00A038CC">
            <w:pPr>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3"/>
            <w:shd w:val="clear" w:color="auto" w:fill="FFF2CC"/>
            <w:vAlign w:val="center"/>
          </w:tcPr>
          <w:p w:rsidR="00D539DF" w:rsidRPr="0075250D" w:rsidRDefault="004F69C2" w:rsidP="00746783">
            <w:pPr>
              <w:spacing w:after="0"/>
              <w:jc w:val="center"/>
              <w:rPr>
                <w:rFonts w:ascii="Times New Roman" w:hAnsi="Times New Roman"/>
                <w:sz w:val="20"/>
                <w:szCs w:val="20"/>
              </w:rPr>
            </w:pPr>
            <w:r>
              <w:rPr>
                <w:rFonts w:ascii="Times New Roman" w:hAnsi="Times New Roman"/>
                <w:sz w:val="20"/>
                <w:szCs w:val="20"/>
              </w:rPr>
              <w:t xml:space="preserve">Требуемый показатель выраженности корпоративной компетенции </w:t>
            </w:r>
          </w:p>
        </w:tc>
        <w:tc>
          <w:tcPr>
            <w:tcW w:w="2272" w:type="pct"/>
            <w:vMerge w:val="restart"/>
            <w:shd w:val="clear" w:color="auto" w:fill="BDD6EE"/>
            <w:vAlign w:val="center"/>
          </w:tcPr>
          <w:p w:rsidR="00D539DF" w:rsidRPr="0075250D" w:rsidRDefault="00D539DF" w:rsidP="00A038CC">
            <w:pPr>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746783" w:rsidRPr="0075250D" w:rsidTr="007C1D27">
        <w:trPr>
          <w:trHeight w:val="826"/>
        </w:trPr>
        <w:tc>
          <w:tcPr>
            <w:tcW w:w="960" w:type="pct"/>
            <w:vMerge/>
            <w:tcBorders>
              <w:bottom w:val="single" w:sz="4" w:space="0" w:color="auto"/>
            </w:tcBorders>
            <w:shd w:val="clear" w:color="auto" w:fill="FFF2CC"/>
            <w:vAlign w:val="center"/>
          </w:tcPr>
          <w:p w:rsidR="00746783" w:rsidRPr="0075250D" w:rsidRDefault="00746783" w:rsidP="00746783">
            <w:pPr>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rsidR="00746783" w:rsidRDefault="00746783" w:rsidP="00746783">
            <w:pPr>
              <w:tabs>
                <w:tab w:val="left" w:pos="204"/>
              </w:tabs>
              <w:spacing w:after="0"/>
              <w:jc w:val="center"/>
              <w:rPr>
                <w:rFonts w:ascii="Times New Roman" w:hAnsi="Times New Roman"/>
                <w:b/>
                <w:sz w:val="16"/>
                <w:szCs w:val="16"/>
              </w:rPr>
            </w:pPr>
            <w:r>
              <w:rPr>
                <w:rFonts w:ascii="Times New Roman" w:hAnsi="Times New Roman"/>
                <w:b/>
                <w:sz w:val="16"/>
                <w:szCs w:val="16"/>
              </w:rPr>
              <w:t>Уровень ограниченной компетенции</w:t>
            </w:r>
          </w:p>
        </w:tc>
        <w:tc>
          <w:tcPr>
            <w:tcW w:w="589" w:type="pct"/>
            <w:tcBorders>
              <w:bottom w:val="single" w:sz="4" w:space="0" w:color="auto"/>
            </w:tcBorders>
            <w:shd w:val="clear" w:color="auto" w:fill="FFF2CC"/>
            <w:vAlign w:val="center"/>
          </w:tcPr>
          <w:p w:rsidR="00746783" w:rsidRDefault="00746783" w:rsidP="00746783">
            <w:pPr>
              <w:tabs>
                <w:tab w:val="left" w:pos="204"/>
              </w:tabs>
              <w:spacing w:after="0"/>
              <w:jc w:val="center"/>
              <w:rPr>
                <w:rFonts w:ascii="Times New Roman" w:hAnsi="Times New Roman"/>
                <w:b/>
                <w:sz w:val="16"/>
                <w:szCs w:val="16"/>
              </w:rPr>
            </w:pPr>
            <w:r>
              <w:rPr>
                <w:rFonts w:ascii="Times New Roman" w:hAnsi="Times New Roman"/>
                <w:b/>
                <w:sz w:val="16"/>
                <w:szCs w:val="16"/>
              </w:rPr>
              <w:t>Уровень базовый</w:t>
            </w:r>
          </w:p>
        </w:tc>
        <w:tc>
          <w:tcPr>
            <w:tcW w:w="590" w:type="pct"/>
            <w:tcBorders>
              <w:bottom w:val="single" w:sz="4" w:space="0" w:color="auto"/>
            </w:tcBorders>
            <w:shd w:val="clear" w:color="auto" w:fill="FFF2CC"/>
            <w:vAlign w:val="center"/>
          </w:tcPr>
          <w:p w:rsidR="00746783" w:rsidRDefault="00746783" w:rsidP="00746783">
            <w:pPr>
              <w:tabs>
                <w:tab w:val="left" w:pos="204"/>
              </w:tabs>
              <w:spacing w:after="0"/>
              <w:jc w:val="center"/>
              <w:rPr>
                <w:rFonts w:ascii="Times New Roman" w:hAnsi="Times New Roman"/>
                <w:b/>
                <w:sz w:val="16"/>
                <w:szCs w:val="16"/>
              </w:rPr>
            </w:pPr>
            <w:r>
              <w:rPr>
                <w:rFonts w:ascii="Times New Roman" w:hAnsi="Times New Roman"/>
                <w:b/>
                <w:sz w:val="16"/>
                <w:szCs w:val="16"/>
              </w:rPr>
              <w:t>Уровень мастерства</w:t>
            </w:r>
          </w:p>
        </w:tc>
        <w:tc>
          <w:tcPr>
            <w:tcW w:w="2272" w:type="pct"/>
            <w:vMerge/>
            <w:tcBorders>
              <w:bottom w:val="single" w:sz="4" w:space="0" w:color="auto"/>
            </w:tcBorders>
            <w:shd w:val="clear" w:color="auto" w:fill="BDD6EE"/>
            <w:vAlign w:val="center"/>
          </w:tcPr>
          <w:p w:rsidR="00746783" w:rsidRPr="0075250D" w:rsidRDefault="00746783" w:rsidP="00746783">
            <w:pPr>
              <w:spacing w:after="0"/>
              <w:jc w:val="center"/>
              <w:rPr>
                <w:rFonts w:ascii="Times New Roman" w:hAnsi="Times New Roman"/>
                <w:sz w:val="20"/>
                <w:szCs w:val="20"/>
                <w:lang w:val="en-US"/>
              </w:rPr>
            </w:pPr>
          </w:p>
        </w:tc>
      </w:tr>
      <w:tr w:rsidR="00D539DF" w:rsidRPr="0075250D" w:rsidTr="007C1D27">
        <w:trPr>
          <w:trHeight w:val="1175"/>
        </w:trPr>
        <w:tc>
          <w:tcPr>
            <w:tcW w:w="960" w:type="pct"/>
            <w:tcBorders>
              <w:bottom w:val="single" w:sz="4" w:space="0" w:color="auto"/>
            </w:tcBorders>
            <w:shd w:val="clear" w:color="auto" w:fill="FFF2CC"/>
            <w:vAlign w:val="center"/>
          </w:tcPr>
          <w:p w:rsidR="00D539DF" w:rsidRPr="006B02FF" w:rsidRDefault="00D539DF" w:rsidP="00A038CC">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rsidR="00D539DF" w:rsidRPr="0075250D" w:rsidRDefault="00D539DF" w:rsidP="00A038CC">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rsidR="00D539DF" w:rsidRPr="0075250D" w:rsidRDefault="00D539DF" w:rsidP="00A038CC">
            <w:pPr>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rsidR="00D539DF" w:rsidRPr="0075250D" w:rsidRDefault="00D539DF" w:rsidP="00A038CC">
            <w:pPr>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rsidR="00D539DF" w:rsidRPr="0075250D" w:rsidRDefault="00AE38FC" w:rsidP="00A038CC">
            <w:pPr>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rsidR="00D539DF" w:rsidRPr="0075250D" w:rsidRDefault="00AE38FC" w:rsidP="00A038CC">
            <w:pPr>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rsidR="00D539DF" w:rsidRPr="006B02FF" w:rsidRDefault="00CF246E" w:rsidP="00746783">
            <w:pPr>
              <w:spacing w:after="0"/>
              <w:jc w:val="center"/>
              <w:rPr>
                <w:rFonts w:ascii="Times New Roman" w:hAnsi="Times New Roman"/>
                <w:i/>
                <w:iCs/>
                <w:sz w:val="20"/>
                <w:szCs w:val="20"/>
              </w:rPr>
            </w:pPr>
            <w:r>
              <w:rPr>
                <w:rFonts w:ascii="Times New Roman" w:hAnsi="Times New Roman"/>
                <w:i/>
                <w:iCs/>
                <w:sz w:val="20"/>
                <w:szCs w:val="20"/>
              </w:rPr>
              <w:t xml:space="preserve">ОК 1, ОК </w:t>
            </w:r>
            <w:r w:rsidR="00746783">
              <w:rPr>
                <w:rFonts w:ascii="Times New Roman" w:hAnsi="Times New Roman"/>
                <w:i/>
                <w:iCs/>
                <w:sz w:val="20"/>
                <w:szCs w:val="20"/>
              </w:rPr>
              <w:t>2</w:t>
            </w:r>
          </w:p>
        </w:tc>
      </w:tr>
      <w:tr w:rsidR="00D539DF" w:rsidRPr="0075250D" w:rsidTr="00D539DF">
        <w:tc>
          <w:tcPr>
            <w:tcW w:w="5000" w:type="pct"/>
            <w:gridSpan w:val="5"/>
            <w:shd w:val="clear" w:color="auto" w:fill="FFFFFF"/>
            <w:vAlign w:val="center"/>
          </w:tcPr>
          <w:p w:rsidR="00D539DF" w:rsidRPr="00936F5B" w:rsidRDefault="00D539DF" w:rsidP="00A038CC">
            <w:pPr>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75250D" w:rsidTr="007C1D27">
        <w:trPr>
          <w:trHeight w:val="464"/>
        </w:trPr>
        <w:tc>
          <w:tcPr>
            <w:tcW w:w="960" w:type="pct"/>
            <w:vMerge w:val="restart"/>
            <w:shd w:val="clear" w:color="auto" w:fill="FFF2CC"/>
            <w:vAlign w:val="center"/>
          </w:tcPr>
          <w:p w:rsidR="00D539DF" w:rsidRPr="006B02FF" w:rsidRDefault="00D539DF" w:rsidP="00A038CC">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rsidR="00D539DF" w:rsidRPr="0075250D" w:rsidRDefault="00D539DF" w:rsidP="00A038CC">
            <w:pPr>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rsidR="00D539DF" w:rsidRPr="0075250D" w:rsidRDefault="00D539DF" w:rsidP="00A038CC">
            <w:pPr>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rsidR="00D539DF" w:rsidRPr="0075250D" w:rsidRDefault="00AE38FC" w:rsidP="00A038CC">
            <w:pPr>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D539DF" w:rsidRPr="0075250D" w:rsidRDefault="00AE38FC" w:rsidP="00A038CC">
            <w:pPr>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rsidR="00D539DF" w:rsidRPr="0075250D" w:rsidRDefault="00D539DF" w:rsidP="00746783">
            <w:pPr>
              <w:spacing w:after="0"/>
              <w:jc w:val="center"/>
              <w:rPr>
                <w:rFonts w:ascii="Times New Roman" w:hAnsi="Times New Roman"/>
                <w:sz w:val="20"/>
                <w:szCs w:val="20"/>
              </w:rPr>
            </w:pPr>
            <w:r w:rsidRPr="006B02FF">
              <w:rPr>
                <w:rFonts w:ascii="Times New Roman" w:hAnsi="Times New Roman"/>
                <w:i/>
                <w:iCs/>
                <w:sz w:val="20"/>
                <w:szCs w:val="20"/>
              </w:rPr>
              <w:t>ОК</w:t>
            </w:r>
            <w:r w:rsidR="00CF246E">
              <w:rPr>
                <w:rFonts w:ascii="Times New Roman" w:hAnsi="Times New Roman"/>
                <w:i/>
                <w:iCs/>
                <w:sz w:val="20"/>
                <w:szCs w:val="20"/>
              </w:rPr>
              <w:t xml:space="preserve"> </w:t>
            </w:r>
            <w:r w:rsidR="00746783">
              <w:rPr>
                <w:rFonts w:ascii="Times New Roman" w:hAnsi="Times New Roman"/>
                <w:i/>
                <w:iCs/>
                <w:sz w:val="20"/>
                <w:szCs w:val="20"/>
              </w:rPr>
              <w:t>3</w:t>
            </w:r>
          </w:p>
        </w:tc>
      </w:tr>
      <w:tr w:rsidR="00D539DF" w:rsidRPr="0075250D" w:rsidTr="007C1D27">
        <w:trPr>
          <w:trHeight w:val="464"/>
        </w:trPr>
        <w:tc>
          <w:tcPr>
            <w:tcW w:w="960"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89"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89"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90"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2272" w:type="pct"/>
            <w:vMerge/>
            <w:shd w:val="clear" w:color="auto" w:fill="BDD6EE"/>
            <w:vAlign w:val="center"/>
          </w:tcPr>
          <w:p w:rsidR="00D539DF" w:rsidRPr="0075250D" w:rsidRDefault="00D539DF" w:rsidP="00A038CC">
            <w:pPr>
              <w:spacing w:after="0"/>
              <w:jc w:val="center"/>
              <w:rPr>
                <w:rFonts w:ascii="Times New Roman" w:hAnsi="Times New Roman"/>
                <w:sz w:val="20"/>
                <w:szCs w:val="20"/>
              </w:rPr>
            </w:pPr>
          </w:p>
        </w:tc>
      </w:tr>
      <w:tr w:rsidR="00D539DF" w:rsidRPr="0075250D" w:rsidTr="007C1D27">
        <w:trPr>
          <w:trHeight w:val="464"/>
        </w:trPr>
        <w:tc>
          <w:tcPr>
            <w:tcW w:w="960"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89"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89"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90"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2272" w:type="pct"/>
            <w:vMerge/>
            <w:shd w:val="clear" w:color="auto" w:fill="BDD6EE"/>
            <w:vAlign w:val="center"/>
          </w:tcPr>
          <w:p w:rsidR="00D539DF" w:rsidRPr="0075250D" w:rsidRDefault="00D539DF" w:rsidP="00A038CC">
            <w:pPr>
              <w:spacing w:after="0"/>
              <w:jc w:val="center"/>
              <w:rPr>
                <w:rFonts w:ascii="Times New Roman" w:hAnsi="Times New Roman"/>
                <w:sz w:val="20"/>
                <w:szCs w:val="20"/>
              </w:rPr>
            </w:pPr>
          </w:p>
        </w:tc>
      </w:tr>
      <w:tr w:rsidR="00D539DF" w:rsidRPr="00936F5B" w:rsidTr="00D539DF">
        <w:tc>
          <w:tcPr>
            <w:tcW w:w="5000" w:type="pct"/>
            <w:gridSpan w:val="5"/>
            <w:shd w:val="clear" w:color="auto" w:fill="FFFFFF"/>
          </w:tcPr>
          <w:p w:rsidR="00D539DF" w:rsidRPr="00936F5B" w:rsidRDefault="00D539DF" w:rsidP="00A038CC">
            <w:pPr>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75250D" w:rsidTr="007C1D27">
        <w:trPr>
          <w:trHeight w:val="464"/>
        </w:trPr>
        <w:tc>
          <w:tcPr>
            <w:tcW w:w="960" w:type="pct"/>
            <w:vMerge w:val="restart"/>
            <w:shd w:val="clear" w:color="auto" w:fill="FFF2CC"/>
            <w:vAlign w:val="center"/>
          </w:tcPr>
          <w:p w:rsidR="00D539DF" w:rsidRPr="006B02FF" w:rsidRDefault="00D539DF" w:rsidP="00A038CC">
            <w:pPr>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D539DF" w:rsidRPr="0075250D" w:rsidRDefault="00D539DF" w:rsidP="00A038CC">
            <w:pPr>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rsidR="00D539DF" w:rsidRPr="0075250D" w:rsidRDefault="00D539DF" w:rsidP="00A038CC">
            <w:pPr>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rsidR="00D539DF" w:rsidRPr="0075250D" w:rsidRDefault="00AE38FC" w:rsidP="00A038CC">
            <w:pPr>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D539DF" w:rsidRPr="0075250D" w:rsidRDefault="00AE38FC" w:rsidP="00A038CC">
            <w:pPr>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rsidR="00D539DF" w:rsidRPr="0075250D" w:rsidRDefault="00D539DF" w:rsidP="00746783">
            <w:pPr>
              <w:spacing w:after="0"/>
              <w:jc w:val="center"/>
              <w:rPr>
                <w:rFonts w:ascii="Times New Roman" w:hAnsi="Times New Roman"/>
                <w:sz w:val="20"/>
                <w:szCs w:val="20"/>
              </w:rPr>
            </w:pPr>
            <w:r w:rsidRPr="006B02FF">
              <w:rPr>
                <w:rFonts w:ascii="Times New Roman" w:hAnsi="Times New Roman"/>
                <w:i/>
                <w:iCs/>
                <w:sz w:val="20"/>
                <w:szCs w:val="20"/>
              </w:rPr>
              <w:t>ОК</w:t>
            </w:r>
            <w:r w:rsidR="00CF246E">
              <w:rPr>
                <w:rFonts w:ascii="Times New Roman" w:hAnsi="Times New Roman"/>
                <w:i/>
                <w:iCs/>
                <w:sz w:val="20"/>
                <w:szCs w:val="20"/>
              </w:rPr>
              <w:t xml:space="preserve"> </w:t>
            </w:r>
            <w:r w:rsidR="00746783">
              <w:rPr>
                <w:rFonts w:ascii="Times New Roman" w:hAnsi="Times New Roman"/>
                <w:i/>
                <w:iCs/>
                <w:sz w:val="20"/>
                <w:szCs w:val="20"/>
              </w:rPr>
              <w:t>2</w:t>
            </w:r>
            <w:r w:rsidR="00CF246E">
              <w:rPr>
                <w:rFonts w:ascii="Times New Roman" w:hAnsi="Times New Roman"/>
                <w:i/>
                <w:iCs/>
                <w:sz w:val="20"/>
                <w:szCs w:val="20"/>
              </w:rPr>
              <w:t xml:space="preserve">, ОК </w:t>
            </w:r>
            <w:r w:rsidR="00746783">
              <w:rPr>
                <w:rFonts w:ascii="Times New Roman" w:hAnsi="Times New Roman"/>
                <w:i/>
                <w:iCs/>
                <w:sz w:val="20"/>
                <w:szCs w:val="20"/>
              </w:rPr>
              <w:t>3</w:t>
            </w:r>
          </w:p>
        </w:tc>
      </w:tr>
      <w:tr w:rsidR="00D539DF" w:rsidRPr="0075250D" w:rsidTr="007C1D27">
        <w:trPr>
          <w:trHeight w:val="464"/>
        </w:trPr>
        <w:tc>
          <w:tcPr>
            <w:tcW w:w="960"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89"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89"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90"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2272" w:type="pct"/>
            <w:vMerge/>
            <w:shd w:val="clear" w:color="auto" w:fill="BDD6EE"/>
            <w:vAlign w:val="center"/>
          </w:tcPr>
          <w:p w:rsidR="00D539DF" w:rsidRPr="0075250D" w:rsidRDefault="00D539DF" w:rsidP="00A038CC">
            <w:pPr>
              <w:spacing w:after="0"/>
              <w:jc w:val="center"/>
              <w:rPr>
                <w:rFonts w:ascii="Times New Roman" w:hAnsi="Times New Roman"/>
                <w:sz w:val="20"/>
                <w:szCs w:val="20"/>
              </w:rPr>
            </w:pPr>
          </w:p>
        </w:tc>
      </w:tr>
      <w:tr w:rsidR="00D539DF" w:rsidRPr="0075250D" w:rsidTr="007C1D27">
        <w:trPr>
          <w:trHeight w:val="464"/>
        </w:trPr>
        <w:tc>
          <w:tcPr>
            <w:tcW w:w="960"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89"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89"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90"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2272" w:type="pct"/>
            <w:vMerge/>
            <w:shd w:val="clear" w:color="auto" w:fill="BDD6EE"/>
            <w:vAlign w:val="center"/>
          </w:tcPr>
          <w:p w:rsidR="00D539DF" w:rsidRPr="0075250D" w:rsidRDefault="00D539DF" w:rsidP="00A038CC">
            <w:pPr>
              <w:spacing w:after="0"/>
              <w:jc w:val="center"/>
              <w:rPr>
                <w:rFonts w:ascii="Times New Roman" w:hAnsi="Times New Roman"/>
                <w:sz w:val="20"/>
                <w:szCs w:val="20"/>
              </w:rPr>
            </w:pPr>
          </w:p>
        </w:tc>
      </w:tr>
      <w:tr w:rsidR="00D539DF" w:rsidRPr="00936F5B" w:rsidTr="00D539DF">
        <w:tc>
          <w:tcPr>
            <w:tcW w:w="5000" w:type="pct"/>
            <w:gridSpan w:val="5"/>
            <w:shd w:val="clear" w:color="auto" w:fill="FFFFFF"/>
          </w:tcPr>
          <w:p w:rsidR="00D539DF" w:rsidRPr="00936F5B" w:rsidRDefault="00D539DF" w:rsidP="00A038CC">
            <w:pPr>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539DF" w:rsidRPr="0075250D" w:rsidTr="007C1D27">
        <w:trPr>
          <w:trHeight w:val="464"/>
        </w:trPr>
        <w:tc>
          <w:tcPr>
            <w:tcW w:w="960" w:type="pct"/>
            <w:vMerge w:val="restart"/>
            <w:shd w:val="clear" w:color="auto" w:fill="FFF2CC"/>
            <w:vAlign w:val="center"/>
          </w:tcPr>
          <w:p w:rsidR="00D539DF" w:rsidRPr="006B02FF" w:rsidRDefault="00D539DF" w:rsidP="00A038CC">
            <w:pPr>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r w:rsidRPr="006B02FF">
              <w:rPr>
                <w:rFonts w:ascii="Times New Roman" w:hAnsi="Times New Roman"/>
                <w:b/>
                <w:bCs/>
                <w:sz w:val="20"/>
                <w:szCs w:val="20"/>
              </w:rPr>
              <w:lastRenderedPageBreak/>
              <w:t xml:space="preserve">компетенция </w:t>
            </w:r>
            <w:r>
              <w:rPr>
                <w:rFonts w:ascii="Times New Roman" w:hAnsi="Times New Roman"/>
                <w:b/>
                <w:bCs/>
                <w:sz w:val="20"/>
                <w:szCs w:val="20"/>
              </w:rPr>
              <w:t>4</w:t>
            </w:r>
          </w:p>
          <w:p w:rsidR="00D539DF" w:rsidRPr="0075250D" w:rsidRDefault="00D539DF" w:rsidP="00A038CC">
            <w:pPr>
              <w:spacing w:after="0"/>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89" w:type="pct"/>
            <w:vMerge w:val="restart"/>
            <w:shd w:val="clear" w:color="auto" w:fill="FFF2CC"/>
            <w:vAlign w:val="center"/>
          </w:tcPr>
          <w:p w:rsidR="00D539DF" w:rsidRPr="0075250D" w:rsidRDefault="00D539DF" w:rsidP="00A038CC">
            <w:pPr>
              <w:spacing w:after="0"/>
              <w:jc w:val="center"/>
              <w:rPr>
                <w:rFonts w:ascii="Times New Roman" w:hAnsi="Times New Roman"/>
                <w:sz w:val="20"/>
                <w:szCs w:val="20"/>
              </w:rPr>
            </w:pPr>
            <w:r>
              <w:rPr>
                <w:rFonts w:ascii="Times New Roman" w:hAnsi="Times New Roman"/>
                <w:sz w:val="20"/>
                <w:szCs w:val="20"/>
              </w:rPr>
              <w:lastRenderedPageBreak/>
              <w:t>–</w:t>
            </w:r>
          </w:p>
        </w:tc>
        <w:tc>
          <w:tcPr>
            <w:tcW w:w="589" w:type="pct"/>
            <w:vMerge w:val="restart"/>
            <w:shd w:val="clear" w:color="auto" w:fill="FFF2CC"/>
            <w:vAlign w:val="center"/>
          </w:tcPr>
          <w:p w:rsidR="00D539DF" w:rsidRPr="0075250D" w:rsidRDefault="00AE38FC" w:rsidP="00A038CC">
            <w:pPr>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D539DF" w:rsidRPr="0075250D" w:rsidRDefault="00AE38FC" w:rsidP="00A038CC">
            <w:pPr>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rsidR="00D539DF" w:rsidRPr="0075250D" w:rsidRDefault="00D539DF" w:rsidP="00A038CC">
            <w:pPr>
              <w:spacing w:after="0"/>
              <w:jc w:val="center"/>
              <w:rPr>
                <w:rFonts w:ascii="Times New Roman" w:hAnsi="Times New Roman"/>
                <w:sz w:val="20"/>
                <w:szCs w:val="20"/>
              </w:rPr>
            </w:pPr>
            <w:r w:rsidRPr="006B02FF">
              <w:rPr>
                <w:rFonts w:ascii="Times New Roman" w:hAnsi="Times New Roman"/>
                <w:i/>
                <w:iCs/>
                <w:sz w:val="20"/>
                <w:szCs w:val="20"/>
              </w:rPr>
              <w:t>ОК</w:t>
            </w:r>
            <w:r w:rsidR="00746783">
              <w:rPr>
                <w:rFonts w:ascii="Times New Roman" w:hAnsi="Times New Roman"/>
                <w:i/>
                <w:iCs/>
                <w:sz w:val="20"/>
                <w:szCs w:val="20"/>
              </w:rPr>
              <w:t xml:space="preserve"> 4, ОК 5</w:t>
            </w:r>
          </w:p>
        </w:tc>
      </w:tr>
      <w:tr w:rsidR="00D539DF" w:rsidRPr="0075250D" w:rsidTr="007C1D27">
        <w:trPr>
          <w:trHeight w:val="464"/>
        </w:trPr>
        <w:tc>
          <w:tcPr>
            <w:tcW w:w="960"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89"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89"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90"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2272" w:type="pct"/>
            <w:vMerge/>
            <w:shd w:val="clear" w:color="auto" w:fill="BDD6EE"/>
            <w:vAlign w:val="center"/>
          </w:tcPr>
          <w:p w:rsidR="00D539DF" w:rsidRPr="0075250D" w:rsidRDefault="00D539DF" w:rsidP="00A038CC">
            <w:pPr>
              <w:spacing w:after="0"/>
              <w:jc w:val="center"/>
              <w:rPr>
                <w:rFonts w:ascii="Times New Roman" w:hAnsi="Times New Roman"/>
                <w:sz w:val="20"/>
                <w:szCs w:val="20"/>
              </w:rPr>
            </w:pPr>
          </w:p>
        </w:tc>
      </w:tr>
      <w:tr w:rsidR="00D539DF" w:rsidRPr="00936F5B" w:rsidTr="00D539DF">
        <w:tc>
          <w:tcPr>
            <w:tcW w:w="5000" w:type="pct"/>
            <w:gridSpan w:val="5"/>
            <w:shd w:val="clear" w:color="auto" w:fill="FFFFFF"/>
            <w:vAlign w:val="center"/>
          </w:tcPr>
          <w:p w:rsidR="00D539DF" w:rsidRPr="00936F5B" w:rsidRDefault="00D539DF" w:rsidP="00A038CC">
            <w:pPr>
              <w:spacing w:after="0"/>
              <w:jc w:val="both"/>
              <w:rPr>
                <w:rFonts w:ascii="Times New Roman" w:hAnsi="Times New Roman"/>
                <w:sz w:val="18"/>
                <w:szCs w:val="18"/>
              </w:rPr>
            </w:pPr>
            <w:r w:rsidRPr="00936F5B">
              <w:rPr>
                <w:rFonts w:ascii="Times New Roman" w:hAnsi="Times New Roman"/>
                <w:b/>
                <w:bCs/>
                <w:color w:val="000000"/>
                <w:sz w:val="18"/>
                <w:szCs w:val="18"/>
              </w:rPr>
              <w:lastRenderedPageBreak/>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75250D" w:rsidTr="007C1D27">
        <w:trPr>
          <w:trHeight w:val="464"/>
        </w:trPr>
        <w:tc>
          <w:tcPr>
            <w:tcW w:w="960" w:type="pct"/>
            <w:vMerge w:val="restart"/>
            <w:shd w:val="clear" w:color="auto" w:fill="FFF2CC"/>
            <w:vAlign w:val="center"/>
          </w:tcPr>
          <w:p w:rsidR="00D539DF" w:rsidRPr="006B02FF" w:rsidRDefault="00D539DF" w:rsidP="00A038CC">
            <w:pPr>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rsidR="00D539DF" w:rsidRPr="0075250D" w:rsidRDefault="00D539DF" w:rsidP="00A038CC">
            <w:pPr>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rsidR="00D539DF" w:rsidRPr="0075250D" w:rsidRDefault="00D539DF" w:rsidP="00A038CC">
            <w:pPr>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rsidR="00D539DF" w:rsidRPr="0075250D" w:rsidRDefault="00AE38FC" w:rsidP="00A038CC">
            <w:pPr>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D539DF" w:rsidRPr="0075250D" w:rsidRDefault="00D539DF" w:rsidP="00A038CC">
            <w:pPr>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rsidR="00D539DF" w:rsidRPr="0075250D" w:rsidRDefault="00D539DF" w:rsidP="00A038CC">
            <w:pPr>
              <w:spacing w:after="0"/>
              <w:jc w:val="center"/>
              <w:rPr>
                <w:rFonts w:ascii="Times New Roman" w:hAnsi="Times New Roman"/>
                <w:sz w:val="20"/>
                <w:szCs w:val="20"/>
              </w:rPr>
            </w:pPr>
            <w:r w:rsidRPr="006B02FF">
              <w:rPr>
                <w:rFonts w:ascii="Times New Roman" w:hAnsi="Times New Roman"/>
                <w:i/>
                <w:iCs/>
                <w:sz w:val="20"/>
                <w:szCs w:val="20"/>
              </w:rPr>
              <w:t>ОК</w:t>
            </w:r>
            <w:r w:rsidR="00CF246E">
              <w:rPr>
                <w:rFonts w:ascii="Times New Roman" w:hAnsi="Times New Roman"/>
                <w:i/>
                <w:iCs/>
                <w:sz w:val="20"/>
                <w:szCs w:val="20"/>
              </w:rPr>
              <w:t xml:space="preserve"> 4, ОК 5</w:t>
            </w:r>
          </w:p>
        </w:tc>
      </w:tr>
      <w:tr w:rsidR="00D539DF" w:rsidRPr="0075250D" w:rsidTr="007C1D27">
        <w:trPr>
          <w:trHeight w:val="464"/>
        </w:trPr>
        <w:tc>
          <w:tcPr>
            <w:tcW w:w="960"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89"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89"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590" w:type="pct"/>
            <w:vMerge/>
            <w:shd w:val="clear" w:color="auto" w:fill="FFF2CC"/>
            <w:vAlign w:val="center"/>
          </w:tcPr>
          <w:p w:rsidR="00D539DF" w:rsidRPr="0075250D" w:rsidRDefault="00D539DF" w:rsidP="00A038CC">
            <w:pPr>
              <w:spacing w:after="0"/>
              <w:jc w:val="center"/>
              <w:rPr>
                <w:rFonts w:ascii="Times New Roman" w:hAnsi="Times New Roman"/>
                <w:bCs/>
                <w:sz w:val="20"/>
                <w:szCs w:val="20"/>
              </w:rPr>
            </w:pPr>
          </w:p>
        </w:tc>
        <w:tc>
          <w:tcPr>
            <w:tcW w:w="2272" w:type="pct"/>
            <w:vMerge/>
            <w:shd w:val="clear" w:color="auto" w:fill="BDD6EE"/>
            <w:vAlign w:val="center"/>
          </w:tcPr>
          <w:p w:rsidR="00D539DF" w:rsidRPr="0075250D" w:rsidRDefault="00D539DF" w:rsidP="00A038CC">
            <w:pPr>
              <w:spacing w:after="0"/>
              <w:jc w:val="center"/>
              <w:rPr>
                <w:rFonts w:ascii="Times New Roman" w:hAnsi="Times New Roman"/>
                <w:sz w:val="20"/>
                <w:szCs w:val="20"/>
              </w:rPr>
            </w:pPr>
          </w:p>
        </w:tc>
      </w:tr>
      <w:tr w:rsidR="00D539DF" w:rsidRPr="00936F5B" w:rsidTr="00D539DF">
        <w:tc>
          <w:tcPr>
            <w:tcW w:w="5000" w:type="pct"/>
            <w:gridSpan w:val="5"/>
            <w:shd w:val="clear" w:color="auto" w:fill="FFFFFF"/>
            <w:vAlign w:val="center"/>
          </w:tcPr>
          <w:p w:rsidR="00D539DF" w:rsidRPr="00936F5B" w:rsidRDefault="00D539DF" w:rsidP="00A038CC">
            <w:pPr>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rsidR="00D539DF" w:rsidRDefault="00D539DF" w:rsidP="00A038CC">
      <w:pPr>
        <w:rPr>
          <w:rFonts w:ascii="Times New Roman" w:hAnsi="Times New Roman"/>
          <w:b/>
          <w:bCs/>
          <w:sz w:val="24"/>
          <w:szCs w:val="24"/>
        </w:rPr>
      </w:pPr>
    </w:p>
    <w:p w:rsidR="00D539DF" w:rsidRPr="00936F5B" w:rsidRDefault="00D539DF" w:rsidP="00A038CC">
      <w:pPr>
        <w:rPr>
          <w:rFonts w:ascii="Times New Roman" w:hAnsi="Times New Roman"/>
          <w:b/>
          <w:bCs/>
          <w:sz w:val="24"/>
          <w:szCs w:val="24"/>
        </w:rPr>
      </w:pPr>
      <w:r w:rsidRPr="00936F5B">
        <w:rPr>
          <w:rFonts w:ascii="Times New Roman" w:hAnsi="Times New Roman"/>
          <w:b/>
          <w:bCs/>
          <w:sz w:val="24"/>
          <w:szCs w:val="24"/>
        </w:rPr>
        <w:t>Обозначения:</w:t>
      </w:r>
    </w:p>
    <w:p w:rsidR="00D539DF" w:rsidRPr="00936F5B" w:rsidRDefault="008F2C0C" w:rsidP="00A038CC">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extent cx="222250" cy="143510"/>
                <wp:effectExtent l="6985" t="8890" r="8890" b="9525"/>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0B2CEB94"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" fillcolor="#fff2cc" strokeweight="1p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rsidR="00D539DF" w:rsidRDefault="008F2C0C" w:rsidP="00A038CC">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extent cx="222250" cy="144145"/>
                <wp:effectExtent l="6985" t="10795" r="8890" b="6985"/>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049CF720"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" fillcolor="#b4c7e7" strokeweight="1p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rsidR="00D539DF" w:rsidRDefault="00D539DF" w:rsidP="00A038CC">
      <w:pPr>
        <w:ind w:firstLine="709"/>
        <w:jc w:val="both"/>
        <w:rPr>
          <w:rFonts w:ascii="Times New Roman" w:hAnsi="Times New Roman"/>
          <w:sz w:val="24"/>
          <w:szCs w:val="24"/>
        </w:rPr>
      </w:pPr>
    </w:p>
    <w:p w:rsidR="00D539DF" w:rsidRDefault="00D539DF" w:rsidP="00A038CC">
      <w:pPr>
        <w:ind w:firstLine="709"/>
        <w:jc w:val="both"/>
        <w:rPr>
          <w:rFonts w:ascii="Times New Roman" w:hAnsi="Times New Roman"/>
          <w:sz w:val="24"/>
          <w:szCs w:val="24"/>
        </w:rPr>
      </w:pPr>
    </w:p>
    <w:p w:rsidR="00D539DF" w:rsidRDefault="00D539DF" w:rsidP="00A038CC">
      <w:pPr>
        <w:jc w:val="center"/>
        <w:rPr>
          <w:rFonts w:ascii="Times New Roman" w:hAnsi="Times New Roman"/>
          <w:b/>
          <w:bCs/>
          <w:sz w:val="24"/>
          <w:szCs w:val="24"/>
        </w:rPr>
      </w:pPr>
    </w:p>
    <w:p w:rsidR="006B4EDD" w:rsidRDefault="006B4EDD" w:rsidP="00A038CC">
      <w:pPr>
        <w:jc w:val="center"/>
        <w:rPr>
          <w:rFonts w:ascii="Times New Roman" w:hAnsi="Times New Roman"/>
          <w:b/>
          <w:bCs/>
          <w:sz w:val="24"/>
          <w:szCs w:val="24"/>
        </w:rPr>
      </w:pPr>
    </w:p>
    <w:p w:rsidR="00D539DF" w:rsidRPr="00502C11" w:rsidRDefault="000D4AC1" w:rsidP="00746783">
      <w:pPr>
        <w:jc w:val="center"/>
        <w:rPr>
          <w:rFonts w:ascii="Times New Roman" w:hAnsi="Times New Roman"/>
          <w:b/>
          <w:bCs/>
          <w:sz w:val="24"/>
          <w:szCs w:val="24"/>
        </w:rPr>
      </w:pPr>
      <w:r>
        <w:rPr>
          <w:rFonts w:ascii="Times New Roman" w:hAnsi="Times New Roman"/>
          <w:b/>
          <w:bCs/>
          <w:sz w:val="24"/>
          <w:szCs w:val="24"/>
        </w:rPr>
        <w:br w:type="page"/>
      </w:r>
      <w:r w:rsidR="00746783">
        <w:rPr>
          <w:rFonts w:ascii="Times New Roman" w:hAnsi="Times New Roman"/>
          <w:b/>
          <w:bCs/>
          <w:sz w:val="24"/>
          <w:szCs w:val="24"/>
        </w:rPr>
        <w:lastRenderedPageBreak/>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D539DF" w:rsidRPr="00CE52C4" w:rsidTr="00D539DF">
        <w:trPr>
          <w:trHeight w:val="416"/>
        </w:trPr>
        <w:tc>
          <w:tcPr>
            <w:tcW w:w="3750" w:type="pct"/>
            <w:shd w:val="clear" w:color="auto" w:fill="FFFFFF"/>
            <w:vAlign w:val="center"/>
            <w:hideMark/>
          </w:tcPr>
          <w:p w:rsidR="00D539DF" w:rsidRPr="00D539DF" w:rsidRDefault="00D539DF" w:rsidP="00A038CC">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D539DF" w:rsidRPr="00D539DF" w:rsidRDefault="00D539DF" w:rsidP="00A038CC">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746783" w:rsidRPr="00CE52C4" w:rsidTr="00D539DF">
        <w:trPr>
          <w:trHeight w:val="1095"/>
        </w:trPr>
        <w:tc>
          <w:tcPr>
            <w:tcW w:w="3750" w:type="pct"/>
            <w:vAlign w:val="center"/>
            <w:hideMark/>
          </w:tcPr>
          <w:p w:rsidR="00746783" w:rsidRPr="00D539DF" w:rsidRDefault="00746783" w:rsidP="00746783">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746783" w:rsidRDefault="00746783" w:rsidP="00746783">
            <w:pPr>
              <w:jc w:val="center"/>
              <w:rPr>
                <w:rFonts w:ascii="Times New Roman" w:hAnsi="Times New Roman"/>
                <w:color w:val="000000"/>
                <w:sz w:val="24"/>
                <w:szCs w:val="24"/>
              </w:rPr>
            </w:pPr>
            <w:r>
              <w:rPr>
                <w:rFonts w:ascii="Times New Roman" w:hAnsi="Times New Roman"/>
                <w:sz w:val="24"/>
                <w:szCs w:val="24"/>
              </w:rPr>
              <w:t>Уровень мастерства</w:t>
            </w:r>
          </w:p>
        </w:tc>
      </w:tr>
      <w:tr w:rsidR="00746783" w:rsidRPr="00CE52C4" w:rsidTr="007C1D27">
        <w:trPr>
          <w:trHeight w:val="1270"/>
        </w:trPr>
        <w:tc>
          <w:tcPr>
            <w:tcW w:w="3750" w:type="pct"/>
            <w:vAlign w:val="center"/>
            <w:hideMark/>
          </w:tcPr>
          <w:p w:rsidR="00746783" w:rsidRPr="00D539DF" w:rsidRDefault="00746783" w:rsidP="00746783">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746783" w:rsidRDefault="00746783" w:rsidP="00746783">
            <w:pPr>
              <w:jc w:val="center"/>
              <w:rPr>
                <w:rFonts w:ascii="Times New Roman" w:hAnsi="Times New Roman"/>
                <w:color w:val="000000"/>
                <w:sz w:val="24"/>
                <w:szCs w:val="24"/>
              </w:rPr>
            </w:pPr>
            <w:r>
              <w:rPr>
                <w:rFonts w:ascii="Times New Roman" w:hAnsi="Times New Roman"/>
                <w:sz w:val="24"/>
                <w:szCs w:val="24"/>
              </w:rPr>
              <w:t>Уровень базовый</w:t>
            </w:r>
          </w:p>
        </w:tc>
      </w:tr>
      <w:tr w:rsidR="00746783" w:rsidRPr="00CE52C4" w:rsidTr="007C1D27">
        <w:trPr>
          <w:trHeight w:val="703"/>
        </w:trPr>
        <w:tc>
          <w:tcPr>
            <w:tcW w:w="3750" w:type="pct"/>
            <w:vAlign w:val="center"/>
            <w:hideMark/>
          </w:tcPr>
          <w:p w:rsidR="00746783" w:rsidRPr="00D539DF" w:rsidRDefault="00746783" w:rsidP="00746783">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746783" w:rsidRDefault="00746783" w:rsidP="00746783">
            <w:pPr>
              <w:jc w:val="center"/>
              <w:rPr>
                <w:rFonts w:ascii="Times New Roman" w:hAnsi="Times New Roman"/>
                <w:color w:val="000000"/>
                <w:sz w:val="24"/>
                <w:szCs w:val="24"/>
              </w:rPr>
            </w:pPr>
            <w:r>
              <w:rPr>
                <w:rFonts w:ascii="Times New Roman" w:hAnsi="Times New Roman"/>
                <w:sz w:val="24"/>
                <w:szCs w:val="24"/>
              </w:rPr>
              <w:t>Уровень ограниченной компетентности</w:t>
            </w:r>
          </w:p>
        </w:tc>
      </w:tr>
    </w:tbl>
    <w:p w:rsidR="00D539DF" w:rsidRDefault="00D539DF" w:rsidP="00A038CC">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812" w:rsidRDefault="006D6812" w:rsidP="0018331B">
      <w:pPr>
        <w:spacing w:after="0" w:line="240" w:lineRule="auto"/>
      </w:pPr>
      <w:r>
        <w:separator/>
      </w:r>
    </w:p>
  </w:endnote>
  <w:endnote w:type="continuationSeparator" w:id="0">
    <w:p w:rsidR="006D6812" w:rsidRDefault="006D681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301B" w:rsidRDefault="005C6EE2"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rsidR="0037301B" w:rsidRDefault="0037301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301B" w:rsidRDefault="006D6812" w:rsidP="00285FE4">
    <w:pPr>
      <w:pStyle w:val="a5"/>
      <w:jc w:val="right"/>
    </w:pPr>
    <w:r>
      <w:fldChar w:fldCharType="begin"/>
    </w:r>
    <w:r>
      <w:instrText>PAGE   \* MERGEFORMAT</w:instrText>
    </w:r>
    <w:r>
      <w:fldChar w:fldCharType="separate"/>
    </w:r>
    <w:r w:rsidR="008F2C0C">
      <w:rPr>
        <w:noProof/>
      </w:rPr>
      <w:t>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812" w:rsidRDefault="006D6812" w:rsidP="0018331B">
      <w:pPr>
        <w:spacing w:after="0" w:line="240" w:lineRule="auto"/>
      </w:pPr>
      <w:r>
        <w:separator/>
      </w:r>
    </w:p>
  </w:footnote>
  <w:footnote w:type="continuationSeparator" w:id="0">
    <w:p w:rsidR="006D6812" w:rsidRDefault="006D6812"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49D"/>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65CD"/>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4AC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057"/>
    <w:rsid w:val="000F243C"/>
    <w:rsid w:val="000F51E1"/>
    <w:rsid w:val="000F590E"/>
    <w:rsid w:val="000F6C4A"/>
    <w:rsid w:val="000F6EB9"/>
    <w:rsid w:val="000F7521"/>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2CB7"/>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56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7CC"/>
    <w:rsid w:val="001B7D86"/>
    <w:rsid w:val="001C05C3"/>
    <w:rsid w:val="001C1804"/>
    <w:rsid w:val="001C2D5A"/>
    <w:rsid w:val="001C4409"/>
    <w:rsid w:val="001C4754"/>
    <w:rsid w:val="001C4EAF"/>
    <w:rsid w:val="001C6DB0"/>
    <w:rsid w:val="001D0539"/>
    <w:rsid w:val="001D0FA0"/>
    <w:rsid w:val="001D168F"/>
    <w:rsid w:val="001D30A0"/>
    <w:rsid w:val="001D4AF4"/>
    <w:rsid w:val="001D61BC"/>
    <w:rsid w:val="001D6293"/>
    <w:rsid w:val="001D6C0D"/>
    <w:rsid w:val="001D79EC"/>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08FF"/>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1473"/>
    <w:rsid w:val="00342384"/>
    <w:rsid w:val="00344DA5"/>
    <w:rsid w:val="00345283"/>
    <w:rsid w:val="003454D3"/>
    <w:rsid w:val="00345B6C"/>
    <w:rsid w:val="00345F28"/>
    <w:rsid w:val="0034605C"/>
    <w:rsid w:val="003471C3"/>
    <w:rsid w:val="0034739E"/>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49C"/>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167F"/>
    <w:rsid w:val="004031DA"/>
    <w:rsid w:val="00403D3F"/>
    <w:rsid w:val="004040D6"/>
    <w:rsid w:val="00406092"/>
    <w:rsid w:val="00407134"/>
    <w:rsid w:val="004120FA"/>
    <w:rsid w:val="00412679"/>
    <w:rsid w:val="00412F21"/>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29C"/>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69C2"/>
    <w:rsid w:val="004F6C55"/>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056"/>
    <w:rsid w:val="005B679D"/>
    <w:rsid w:val="005C0F50"/>
    <w:rsid w:val="005C20C0"/>
    <w:rsid w:val="005C2B9E"/>
    <w:rsid w:val="005C3EED"/>
    <w:rsid w:val="005C640C"/>
    <w:rsid w:val="005C6EE2"/>
    <w:rsid w:val="005C7CE1"/>
    <w:rsid w:val="005D03D7"/>
    <w:rsid w:val="005D07D2"/>
    <w:rsid w:val="005D092D"/>
    <w:rsid w:val="005D16B8"/>
    <w:rsid w:val="005D1E45"/>
    <w:rsid w:val="005D24C7"/>
    <w:rsid w:val="005D2776"/>
    <w:rsid w:val="005D3C59"/>
    <w:rsid w:val="005D7474"/>
    <w:rsid w:val="005E1054"/>
    <w:rsid w:val="005E2018"/>
    <w:rsid w:val="005E3658"/>
    <w:rsid w:val="005E3E88"/>
    <w:rsid w:val="005E4A26"/>
    <w:rsid w:val="005E5A59"/>
    <w:rsid w:val="005E5F5D"/>
    <w:rsid w:val="005E6371"/>
    <w:rsid w:val="005E6FB9"/>
    <w:rsid w:val="005E707F"/>
    <w:rsid w:val="005E7AD8"/>
    <w:rsid w:val="005F154A"/>
    <w:rsid w:val="005F33A2"/>
    <w:rsid w:val="005F3D4B"/>
    <w:rsid w:val="005F5106"/>
    <w:rsid w:val="005F6C62"/>
    <w:rsid w:val="005F74B7"/>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279"/>
    <w:rsid w:val="00627E1C"/>
    <w:rsid w:val="00627F07"/>
    <w:rsid w:val="0063096D"/>
    <w:rsid w:val="00633366"/>
    <w:rsid w:val="006358F5"/>
    <w:rsid w:val="006367B2"/>
    <w:rsid w:val="00637559"/>
    <w:rsid w:val="00637766"/>
    <w:rsid w:val="0063784D"/>
    <w:rsid w:val="0063790D"/>
    <w:rsid w:val="00640B7F"/>
    <w:rsid w:val="00641C5A"/>
    <w:rsid w:val="00644587"/>
    <w:rsid w:val="00644E87"/>
    <w:rsid w:val="00645845"/>
    <w:rsid w:val="0065119C"/>
    <w:rsid w:val="00651530"/>
    <w:rsid w:val="006521A8"/>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6812"/>
    <w:rsid w:val="006D7371"/>
    <w:rsid w:val="006E0DDC"/>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5E06"/>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482"/>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6783"/>
    <w:rsid w:val="007475A9"/>
    <w:rsid w:val="00750676"/>
    <w:rsid w:val="007509B5"/>
    <w:rsid w:val="00750B7C"/>
    <w:rsid w:val="00751316"/>
    <w:rsid w:val="007561D5"/>
    <w:rsid w:val="0075631B"/>
    <w:rsid w:val="00760462"/>
    <w:rsid w:val="0076116D"/>
    <w:rsid w:val="00762DD0"/>
    <w:rsid w:val="007644EE"/>
    <w:rsid w:val="00764A68"/>
    <w:rsid w:val="00766787"/>
    <w:rsid w:val="00767FED"/>
    <w:rsid w:val="00770839"/>
    <w:rsid w:val="00772DE6"/>
    <w:rsid w:val="00773CDC"/>
    <w:rsid w:val="00774A76"/>
    <w:rsid w:val="00775B6C"/>
    <w:rsid w:val="00776EC2"/>
    <w:rsid w:val="0077781B"/>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1CE4"/>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4205"/>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5D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1DB2"/>
    <w:rsid w:val="008B6168"/>
    <w:rsid w:val="008C0D2A"/>
    <w:rsid w:val="008C18C4"/>
    <w:rsid w:val="008C246A"/>
    <w:rsid w:val="008C2B27"/>
    <w:rsid w:val="008C2D79"/>
    <w:rsid w:val="008C368C"/>
    <w:rsid w:val="008C3B20"/>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C0C"/>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7BD"/>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4360"/>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857"/>
    <w:rsid w:val="009E6952"/>
    <w:rsid w:val="009F0C98"/>
    <w:rsid w:val="009F14EF"/>
    <w:rsid w:val="009F2650"/>
    <w:rsid w:val="009F75CC"/>
    <w:rsid w:val="009F768C"/>
    <w:rsid w:val="00A01E91"/>
    <w:rsid w:val="00A02A22"/>
    <w:rsid w:val="00A03207"/>
    <w:rsid w:val="00A03894"/>
    <w:rsid w:val="00A038CC"/>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1E51"/>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079D"/>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8FC"/>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2EFB"/>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283"/>
    <w:rsid w:val="00B8072E"/>
    <w:rsid w:val="00B81DE2"/>
    <w:rsid w:val="00B829D7"/>
    <w:rsid w:val="00B85305"/>
    <w:rsid w:val="00B85491"/>
    <w:rsid w:val="00B85544"/>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4904"/>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93D"/>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69F"/>
    <w:rsid w:val="00C50E83"/>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140F"/>
    <w:rsid w:val="00CA39C6"/>
    <w:rsid w:val="00CA3E20"/>
    <w:rsid w:val="00CA462C"/>
    <w:rsid w:val="00CA4A50"/>
    <w:rsid w:val="00CA65FD"/>
    <w:rsid w:val="00CA70D4"/>
    <w:rsid w:val="00CA7F2C"/>
    <w:rsid w:val="00CB21F2"/>
    <w:rsid w:val="00CB3CEC"/>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43F1"/>
    <w:rsid w:val="00CE5505"/>
    <w:rsid w:val="00CE5EE5"/>
    <w:rsid w:val="00CE7AE1"/>
    <w:rsid w:val="00CF022D"/>
    <w:rsid w:val="00CF0241"/>
    <w:rsid w:val="00CF1435"/>
    <w:rsid w:val="00CF246E"/>
    <w:rsid w:val="00CF2C57"/>
    <w:rsid w:val="00CF5E6D"/>
    <w:rsid w:val="00CF626C"/>
    <w:rsid w:val="00CF71C9"/>
    <w:rsid w:val="00CF7BA1"/>
    <w:rsid w:val="00D00181"/>
    <w:rsid w:val="00D003A2"/>
    <w:rsid w:val="00D00A50"/>
    <w:rsid w:val="00D0283C"/>
    <w:rsid w:val="00D02C17"/>
    <w:rsid w:val="00D0353E"/>
    <w:rsid w:val="00D04206"/>
    <w:rsid w:val="00D04B11"/>
    <w:rsid w:val="00D072F2"/>
    <w:rsid w:val="00D10CCD"/>
    <w:rsid w:val="00D11244"/>
    <w:rsid w:val="00D12B27"/>
    <w:rsid w:val="00D12BA1"/>
    <w:rsid w:val="00D12EB4"/>
    <w:rsid w:val="00D12F67"/>
    <w:rsid w:val="00D133B0"/>
    <w:rsid w:val="00D156E5"/>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0121"/>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4E8"/>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383"/>
    <w:rsid w:val="00DD2A09"/>
    <w:rsid w:val="00DD35DA"/>
    <w:rsid w:val="00DD4295"/>
    <w:rsid w:val="00DD4902"/>
    <w:rsid w:val="00DD51CA"/>
    <w:rsid w:val="00DE1903"/>
    <w:rsid w:val="00DE2FB1"/>
    <w:rsid w:val="00DE55EC"/>
    <w:rsid w:val="00DE5CEC"/>
    <w:rsid w:val="00DE6572"/>
    <w:rsid w:val="00DE6A66"/>
    <w:rsid w:val="00DF00A1"/>
    <w:rsid w:val="00DF1C4E"/>
    <w:rsid w:val="00DF33A9"/>
    <w:rsid w:val="00DF420F"/>
    <w:rsid w:val="00DF436C"/>
    <w:rsid w:val="00DF4C24"/>
    <w:rsid w:val="00DF53BE"/>
    <w:rsid w:val="00DF5D11"/>
    <w:rsid w:val="00DF5E38"/>
    <w:rsid w:val="00DF5F30"/>
    <w:rsid w:val="00DF5F63"/>
    <w:rsid w:val="00DF6032"/>
    <w:rsid w:val="00DF65DF"/>
    <w:rsid w:val="00DF7282"/>
    <w:rsid w:val="00DF7E97"/>
    <w:rsid w:val="00E01505"/>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3AA5"/>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1061"/>
    <w:rsid w:val="00F02B44"/>
    <w:rsid w:val="00F032B8"/>
    <w:rsid w:val="00F04484"/>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1F89"/>
    <w:rsid w:val="00F6200D"/>
    <w:rsid w:val="00F63493"/>
    <w:rsid w:val="00F656BD"/>
    <w:rsid w:val="00F65BFC"/>
    <w:rsid w:val="00F6623D"/>
    <w:rsid w:val="00F67653"/>
    <w:rsid w:val="00F67956"/>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162"/>
    <w:rsid w:val="00FB04AF"/>
    <w:rsid w:val="00FB0943"/>
    <w:rsid w:val="00FB3AB5"/>
    <w:rsid w:val="00FB43E5"/>
    <w:rsid w:val="00FB56F3"/>
    <w:rsid w:val="00FB618B"/>
    <w:rsid w:val="00FB6EEE"/>
    <w:rsid w:val="00FC052A"/>
    <w:rsid w:val="00FC1BC8"/>
    <w:rsid w:val="00FC37EF"/>
    <w:rsid w:val="00FC4103"/>
    <w:rsid w:val="00FC5A2F"/>
    <w:rsid w:val="00FC5E12"/>
    <w:rsid w:val="00FD0671"/>
    <w:rsid w:val="00FD0ABC"/>
    <w:rsid w:val="00FD262C"/>
    <w:rsid w:val="00FD3415"/>
    <w:rsid w:val="00FD528F"/>
    <w:rsid w:val="00FE1016"/>
    <w:rsid w:val="00FE116E"/>
    <w:rsid w:val="00FE1BFE"/>
    <w:rsid w:val="00FE1CB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23F88C3-302C-42E9-8C0D-F4423AF70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5C6EE2"/>
    <w:rPr>
      <w:rFonts w:cs="Times New Roman"/>
      <w:sz w:val="20"/>
      <w:szCs w:val="20"/>
    </w:rPr>
  </w:style>
  <w:style w:type="character" w:customStyle="1" w:styleId="12">
    <w:name w:val="Текст примечания Знак1"/>
    <w:uiPriority w:val="99"/>
    <w:rsid w:val="005C6EE2"/>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5C6EE2"/>
    <w:rPr>
      <w:rFonts w:ascii="Times New Roman" w:hAnsi="Times New Roman" w:cs="Times New Roman"/>
      <w:b/>
      <w:bCs/>
      <w:sz w:val="20"/>
      <w:szCs w:val="20"/>
    </w:rPr>
  </w:style>
  <w:style w:type="character" w:customStyle="1" w:styleId="13">
    <w:name w:val="Тема примечания Знак1"/>
    <w:uiPriority w:val="99"/>
    <w:rsid w:val="005C6EE2"/>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9753458">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2351562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0560897">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2532793">
      <w:bodyDiv w:val="1"/>
      <w:marLeft w:val="0"/>
      <w:marRight w:val="0"/>
      <w:marTop w:val="0"/>
      <w:marBottom w:val="0"/>
      <w:divBdr>
        <w:top w:val="none" w:sz="0" w:space="0" w:color="auto"/>
        <w:left w:val="none" w:sz="0" w:space="0" w:color="auto"/>
        <w:bottom w:val="none" w:sz="0" w:space="0" w:color="auto"/>
        <w:right w:val="none" w:sz="0" w:space="0" w:color="auto"/>
      </w:divBdr>
      <w:divsChild>
        <w:div w:id="63574070">
          <w:marLeft w:val="0"/>
          <w:marRight w:val="0"/>
          <w:marTop w:val="0"/>
          <w:marBottom w:val="0"/>
          <w:divBdr>
            <w:top w:val="none" w:sz="0" w:space="0" w:color="auto"/>
            <w:left w:val="none" w:sz="0" w:space="0" w:color="auto"/>
            <w:bottom w:val="none" w:sz="0" w:space="0" w:color="auto"/>
            <w:right w:val="none" w:sz="0" w:space="0" w:color="auto"/>
          </w:divBdr>
        </w:div>
        <w:div w:id="90395928">
          <w:marLeft w:val="0"/>
          <w:marRight w:val="0"/>
          <w:marTop w:val="0"/>
          <w:marBottom w:val="0"/>
          <w:divBdr>
            <w:top w:val="none" w:sz="0" w:space="0" w:color="auto"/>
            <w:left w:val="none" w:sz="0" w:space="0" w:color="auto"/>
            <w:bottom w:val="none" w:sz="0" w:space="0" w:color="auto"/>
            <w:right w:val="none" w:sz="0" w:space="0" w:color="auto"/>
          </w:divBdr>
        </w:div>
        <w:div w:id="325859738">
          <w:marLeft w:val="0"/>
          <w:marRight w:val="0"/>
          <w:marTop w:val="0"/>
          <w:marBottom w:val="0"/>
          <w:divBdr>
            <w:top w:val="none" w:sz="0" w:space="0" w:color="auto"/>
            <w:left w:val="none" w:sz="0" w:space="0" w:color="auto"/>
            <w:bottom w:val="none" w:sz="0" w:space="0" w:color="auto"/>
            <w:right w:val="none" w:sz="0" w:space="0" w:color="auto"/>
          </w:divBdr>
        </w:div>
        <w:div w:id="666902246">
          <w:marLeft w:val="0"/>
          <w:marRight w:val="0"/>
          <w:marTop w:val="0"/>
          <w:marBottom w:val="0"/>
          <w:divBdr>
            <w:top w:val="none" w:sz="0" w:space="0" w:color="auto"/>
            <w:left w:val="none" w:sz="0" w:space="0" w:color="auto"/>
            <w:bottom w:val="none" w:sz="0" w:space="0" w:color="auto"/>
            <w:right w:val="none" w:sz="0" w:space="0" w:color="auto"/>
          </w:divBdr>
        </w:div>
        <w:div w:id="899705874">
          <w:marLeft w:val="0"/>
          <w:marRight w:val="0"/>
          <w:marTop w:val="0"/>
          <w:marBottom w:val="0"/>
          <w:divBdr>
            <w:top w:val="none" w:sz="0" w:space="0" w:color="auto"/>
            <w:left w:val="none" w:sz="0" w:space="0" w:color="auto"/>
            <w:bottom w:val="none" w:sz="0" w:space="0" w:color="auto"/>
            <w:right w:val="none" w:sz="0" w:space="0" w:color="auto"/>
          </w:divBdr>
        </w:div>
        <w:div w:id="1040975581">
          <w:marLeft w:val="0"/>
          <w:marRight w:val="0"/>
          <w:marTop w:val="0"/>
          <w:marBottom w:val="0"/>
          <w:divBdr>
            <w:top w:val="none" w:sz="0" w:space="0" w:color="auto"/>
            <w:left w:val="none" w:sz="0" w:space="0" w:color="auto"/>
            <w:bottom w:val="none" w:sz="0" w:space="0" w:color="auto"/>
            <w:right w:val="none" w:sz="0" w:space="0" w:color="auto"/>
          </w:divBdr>
        </w:div>
        <w:div w:id="1056125773">
          <w:marLeft w:val="0"/>
          <w:marRight w:val="0"/>
          <w:marTop w:val="0"/>
          <w:marBottom w:val="0"/>
          <w:divBdr>
            <w:top w:val="none" w:sz="0" w:space="0" w:color="auto"/>
            <w:left w:val="none" w:sz="0" w:space="0" w:color="auto"/>
            <w:bottom w:val="none" w:sz="0" w:space="0" w:color="auto"/>
            <w:right w:val="none" w:sz="0" w:space="0" w:color="auto"/>
          </w:divBdr>
        </w:div>
        <w:div w:id="1281649796">
          <w:marLeft w:val="0"/>
          <w:marRight w:val="0"/>
          <w:marTop w:val="0"/>
          <w:marBottom w:val="0"/>
          <w:divBdr>
            <w:top w:val="none" w:sz="0" w:space="0" w:color="auto"/>
            <w:left w:val="none" w:sz="0" w:space="0" w:color="auto"/>
            <w:bottom w:val="none" w:sz="0" w:space="0" w:color="auto"/>
            <w:right w:val="none" w:sz="0" w:space="0" w:color="auto"/>
          </w:divBdr>
        </w:div>
        <w:div w:id="1538276733">
          <w:marLeft w:val="0"/>
          <w:marRight w:val="0"/>
          <w:marTop w:val="0"/>
          <w:marBottom w:val="0"/>
          <w:divBdr>
            <w:top w:val="none" w:sz="0" w:space="0" w:color="auto"/>
            <w:left w:val="none" w:sz="0" w:space="0" w:color="auto"/>
            <w:bottom w:val="none" w:sz="0" w:space="0" w:color="auto"/>
            <w:right w:val="none" w:sz="0" w:space="0" w:color="auto"/>
          </w:divBdr>
        </w:div>
        <w:div w:id="1551988774">
          <w:marLeft w:val="0"/>
          <w:marRight w:val="0"/>
          <w:marTop w:val="0"/>
          <w:marBottom w:val="0"/>
          <w:divBdr>
            <w:top w:val="none" w:sz="0" w:space="0" w:color="auto"/>
            <w:left w:val="none" w:sz="0" w:space="0" w:color="auto"/>
            <w:bottom w:val="none" w:sz="0" w:space="0" w:color="auto"/>
            <w:right w:val="none" w:sz="0" w:space="0" w:color="auto"/>
          </w:divBdr>
        </w:div>
        <w:div w:id="1709986523">
          <w:marLeft w:val="0"/>
          <w:marRight w:val="0"/>
          <w:marTop w:val="0"/>
          <w:marBottom w:val="0"/>
          <w:divBdr>
            <w:top w:val="none" w:sz="0" w:space="0" w:color="auto"/>
            <w:left w:val="none" w:sz="0" w:space="0" w:color="auto"/>
            <w:bottom w:val="none" w:sz="0" w:space="0" w:color="auto"/>
            <w:right w:val="none" w:sz="0" w:space="0" w:color="auto"/>
          </w:divBdr>
        </w:div>
        <w:div w:id="1851330363">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53913819">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55632468">
      <w:bodyDiv w:val="1"/>
      <w:marLeft w:val="0"/>
      <w:marRight w:val="0"/>
      <w:marTop w:val="0"/>
      <w:marBottom w:val="0"/>
      <w:divBdr>
        <w:top w:val="none" w:sz="0" w:space="0" w:color="auto"/>
        <w:left w:val="none" w:sz="0" w:space="0" w:color="auto"/>
        <w:bottom w:val="none" w:sz="0" w:space="0" w:color="auto"/>
        <w:right w:val="none" w:sz="0" w:space="0" w:color="auto"/>
      </w:divBdr>
      <w:divsChild>
        <w:div w:id="381638831">
          <w:marLeft w:val="0"/>
          <w:marRight w:val="0"/>
          <w:marTop w:val="0"/>
          <w:marBottom w:val="0"/>
          <w:divBdr>
            <w:top w:val="none" w:sz="0" w:space="0" w:color="auto"/>
            <w:left w:val="none" w:sz="0" w:space="0" w:color="auto"/>
            <w:bottom w:val="none" w:sz="0" w:space="0" w:color="auto"/>
            <w:right w:val="none" w:sz="0" w:space="0" w:color="auto"/>
          </w:divBdr>
        </w:div>
        <w:div w:id="1267927668">
          <w:marLeft w:val="0"/>
          <w:marRight w:val="0"/>
          <w:marTop w:val="0"/>
          <w:marBottom w:val="0"/>
          <w:divBdr>
            <w:top w:val="none" w:sz="0" w:space="0" w:color="auto"/>
            <w:left w:val="none" w:sz="0" w:space="0" w:color="auto"/>
            <w:bottom w:val="none" w:sz="0" w:space="0" w:color="auto"/>
            <w:right w:val="none" w:sz="0" w:space="0" w:color="auto"/>
          </w:divBdr>
        </w:div>
        <w:div w:id="1369060856">
          <w:marLeft w:val="0"/>
          <w:marRight w:val="0"/>
          <w:marTop w:val="0"/>
          <w:marBottom w:val="0"/>
          <w:divBdr>
            <w:top w:val="none" w:sz="0" w:space="0" w:color="auto"/>
            <w:left w:val="none" w:sz="0" w:space="0" w:color="auto"/>
            <w:bottom w:val="none" w:sz="0" w:space="0" w:color="auto"/>
            <w:right w:val="none" w:sz="0" w:space="0" w:color="auto"/>
          </w:divBdr>
        </w:div>
        <w:div w:id="2146922653">
          <w:marLeft w:val="0"/>
          <w:marRight w:val="0"/>
          <w:marTop w:val="0"/>
          <w:marBottom w:val="0"/>
          <w:divBdr>
            <w:top w:val="none" w:sz="0" w:space="0" w:color="auto"/>
            <w:left w:val="none" w:sz="0" w:space="0" w:color="auto"/>
            <w:bottom w:val="none" w:sz="0" w:space="0" w:color="auto"/>
            <w:right w:val="none" w:sz="0" w:space="0" w:color="auto"/>
          </w:divBdr>
        </w:div>
      </w:divsChild>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9698250">
      <w:bodyDiv w:val="1"/>
      <w:marLeft w:val="0"/>
      <w:marRight w:val="0"/>
      <w:marTop w:val="0"/>
      <w:marBottom w:val="0"/>
      <w:divBdr>
        <w:top w:val="none" w:sz="0" w:space="0" w:color="auto"/>
        <w:left w:val="none" w:sz="0" w:space="0" w:color="auto"/>
        <w:bottom w:val="none" w:sz="0" w:space="0" w:color="auto"/>
        <w:right w:val="none" w:sz="0" w:space="0" w:color="auto"/>
      </w:divBdr>
      <w:divsChild>
        <w:div w:id="182791282">
          <w:marLeft w:val="0"/>
          <w:marRight w:val="0"/>
          <w:marTop w:val="0"/>
          <w:marBottom w:val="0"/>
          <w:divBdr>
            <w:top w:val="none" w:sz="0" w:space="0" w:color="auto"/>
            <w:left w:val="none" w:sz="0" w:space="0" w:color="auto"/>
            <w:bottom w:val="none" w:sz="0" w:space="0" w:color="auto"/>
            <w:right w:val="none" w:sz="0" w:space="0" w:color="auto"/>
          </w:divBdr>
        </w:div>
        <w:div w:id="399325427">
          <w:marLeft w:val="0"/>
          <w:marRight w:val="0"/>
          <w:marTop w:val="0"/>
          <w:marBottom w:val="0"/>
          <w:divBdr>
            <w:top w:val="none" w:sz="0" w:space="0" w:color="auto"/>
            <w:left w:val="none" w:sz="0" w:space="0" w:color="auto"/>
            <w:bottom w:val="none" w:sz="0" w:space="0" w:color="auto"/>
            <w:right w:val="none" w:sz="0" w:space="0" w:color="auto"/>
          </w:divBdr>
        </w:div>
        <w:div w:id="728112223">
          <w:marLeft w:val="0"/>
          <w:marRight w:val="0"/>
          <w:marTop w:val="0"/>
          <w:marBottom w:val="0"/>
          <w:divBdr>
            <w:top w:val="none" w:sz="0" w:space="0" w:color="auto"/>
            <w:left w:val="none" w:sz="0" w:space="0" w:color="auto"/>
            <w:bottom w:val="none" w:sz="0" w:space="0" w:color="auto"/>
            <w:right w:val="none" w:sz="0" w:space="0" w:color="auto"/>
          </w:divBdr>
        </w:div>
        <w:div w:id="1493057680">
          <w:marLeft w:val="0"/>
          <w:marRight w:val="0"/>
          <w:marTop w:val="0"/>
          <w:marBottom w:val="0"/>
          <w:divBdr>
            <w:top w:val="none" w:sz="0" w:space="0" w:color="auto"/>
            <w:left w:val="none" w:sz="0" w:space="0" w:color="auto"/>
            <w:bottom w:val="none" w:sz="0" w:space="0" w:color="auto"/>
            <w:right w:val="none" w:sz="0" w:space="0" w:color="auto"/>
          </w:divBdr>
        </w:div>
        <w:div w:id="1827160688">
          <w:marLeft w:val="0"/>
          <w:marRight w:val="0"/>
          <w:marTop w:val="0"/>
          <w:marBottom w:val="0"/>
          <w:divBdr>
            <w:top w:val="none" w:sz="0" w:space="0" w:color="auto"/>
            <w:left w:val="none" w:sz="0" w:space="0" w:color="auto"/>
            <w:bottom w:val="none" w:sz="0" w:space="0" w:color="auto"/>
            <w:right w:val="none" w:sz="0" w:space="0" w:color="auto"/>
          </w:divBdr>
        </w:div>
        <w:div w:id="2113936066">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6D178-F80E-423F-933D-76CF9CD3F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1194</Words>
  <Characters>6810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Учитель</cp:lastModifiedBy>
  <cp:revision>2</cp:revision>
  <cp:lastPrinted>2022-05-16T07:39:00Z</cp:lastPrinted>
  <dcterms:created xsi:type="dcterms:W3CDTF">2022-11-25T03:04:00Z</dcterms:created>
  <dcterms:modified xsi:type="dcterms:W3CDTF">2022-11-25T03:04:00Z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