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FE8E2" w14:textId="77777777" w:rsidR="00572E81" w:rsidRDefault="00572E81">
      <w:pPr>
        <w:widowControl w:val="0"/>
        <w:pBdr>
          <w:top w:val="nil"/>
          <w:left w:val="nil"/>
          <w:bottom w:val="nil"/>
          <w:right w:val="nil"/>
          <w:between w:val="nil"/>
        </w:pBdr>
        <w:spacing w:after="0"/>
      </w:pPr>
    </w:p>
    <w:p w14:paraId="0615F754" w14:textId="77777777" w:rsidR="00572E81" w:rsidRDefault="008F5CEF">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13BE0119" w14:textId="77777777" w:rsidR="00572E81" w:rsidRDefault="008F5CEF">
      <w:pPr>
        <w:keepNext/>
        <w:jc w:val="right"/>
        <w:rPr>
          <w:rFonts w:ascii="Times New Roman" w:eastAsia="Times New Roman" w:hAnsi="Times New Roman" w:cs="Times New Roman"/>
          <w:b/>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15.01.13 Монтажник технологического оборудования (по видам оборудования)</w:t>
      </w:r>
    </w:p>
    <w:p w14:paraId="7B3CDCAB" w14:textId="77777777" w:rsidR="00572E81" w:rsidRDefault="00572E81">
      <w:pPr>
        <w:keepNext/>
        <w:jc w:val="right"/>
        <w:rPr>
          <w:rFonts w:ascii="Times New Roman" w:eastAsia="Times New Roman" w:hAnsi="Times New Roman" w:cs="Times New Roman"/>
          <w:b/>
          <w:sz w:val="24"/>
          <w:szCs w:val="24"/>
        </w:rPr>
      </w:pPr>
    </w:p>
    <w:p w14:paraId="68EA7BFD"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06A37A19"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488FB4BF"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4C15EEE9"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007B2D3A" w14:textId="77777777" w:rsidR="00572E81" w:rsidRDefault="008F5CEF">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082AF9D"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4BAE89E" w14:textId="77777777" w:rsidR="006721C8" w:rsidRPr="006721C8" w:rsidRDefault="006721C8" w:rsidP="006721C8">
      <w:pPr>
        <w:shd w:val="clear" w:color="auto" w:fill="FFFFFF"/>
        <w:spacing w:after="0" w:line="240" w:lineRule="auto"/>
        <w:jc w:val="center"/>
        <w:rPr>
          <w:rFonts w:ascii="Times New Roman" w:eastAsia="Times New Roman" w:hAnsi="Times New Roman" w:cs="Times New Roman"/>
          <w:sz w:val="24"/>
        </w:rPr>
      </w:pPr>
      <w:r w:rsidRPr="006721C8">
        <w:rPr>
          <w:rFonts w:ascii="Times New Roman" w:eastAsia="Times New Roman" w:hAnsi="Times New Roman" w:cs="Times New Roman"/>
          <w:sz w:val="24"/>
        </w:rPr>
        <w:t xml:space="preserve">Примерная рабочая программа воспитания разрабатывается </w:t>
      </w:r>
      <w:r w:rsidRPr="006721C8">
        <w:rPr>
          <w:rFonts w:ascii="Times New Roman" w:eastAsia="Times New Roman" w:hAnsi="Times New Roman" w:cs="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6721C8">
        <w:rPr>
          <w:rFonts w:ascii="Times New Roman" w:eastAsia="Times New Roman" w:hAnsi="Times New Roman" w:cs="Times New Roman"/>
          <w:sz w:val="24"/>
        </w:rPr>
        <w:br/>
        <w:t xml:space="preserve">по ссылки: </w:t>
      </w:r>
      <w:hyperlink r:id="rId8" w:history="1">
        <w:r w:rsidRPr="006721C8">
          <w:rPr>
            <w:rFonts w:ascii="Times New Roman" w:eastAsia="Times New Roman" w:hAnsi="Times New Roman" w:cs="Times New Roman"/>
            <w:color w:val="0000FF"/>
            <w:sz w:val="24"/>
            <w:u w:val="single"/>
          </w:rPr>
          <w:t>https://reestrspo.firpo.ru/</w:t>
        </w:r>
        <w:r w:rsidRPr="006721C8">
          <w:rPr>
            <w:rFonts w:ascii="Times New Roman" w:eastAsia="Times New Roman" w:hAnsi="Times New Roman" w:cs="Times New Roman"/>
            <w:color w:val="0000FF"/>
            <w:sz w:val="24"/>
            <w:u w:val="single"/>
          </w:rPr>
          <w:t>u</w:t>
        </w:r>
        <w:r w:rsidRPr="006721C8">
          <w:rPr>
            <w:rFonts w:ascii="Times New Roman" w:eastAsia="Times New Roman" w:hAnsi="Times New Roman" w:cs="Times New Roman"/>
            <w:color w:val="0000FF"/>
            <w:sz w:val="24"/>
            <w:u w:val="single"/>
          </w:rPr>
          <w:t>sefulResource/8</w:t>
        </w:r>
      </w:hyperlink>
    </w:p>
    <w:p w14:paraId="11195ABE" w14:textId="77777777" w:rsidR="006721C8" w:rsidRDefault="006721C8">
      <w:pPr>
        <w:spacing w:after="5" w:line="265" w:lineRule="auto"/>
        <w:ind w:left="154" w:right="173" w:hanging="10"/>
        <w:jc w:val="center"/>
        <w:rPr>
          <w:rFonts w:ascii="Times New Roman" w:eastAsia="Times New Roman" w:hAnsi="Times New Roman" w:cs="Times New Roman"/>
          <w:b/>
          <w:sz w:val="28"/>
          <w:szCs w:val="28"/>
        </w:rPr>
      </w:pPr>
    </w:p>
    <w:p w14:paraId="5AB6D7A2" w14:textId="77777777" w:rsidR="00572E81" w:rsidRDefault="00572E81">
      <w:pPr>
        <w:spacing w:after="5" w:line="265" w:lineRule="auto"/>
        <w:ind w:left="154" w:right="173" w:hanging="10"/>
        <w:jc w:val="center"/>
        <w:rPr>
          <w:rFonts w:ascii="Times New Roman" w:eastAsia="Times New Roman" w:hAnsi="Times New Roman" w:cs="Times New Roman"/>
          <w:b/>
          <w:i/>
          <w:color w:val="FF0000"/>
          <w:sz w:val="24"/>
          <w:szCs w:val="24"/>
        </w:rPr>
      </w:pPr>
    </w:p>
    <w:p w14:paraId="337B45C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B30711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2C6EF64A"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37EB4F8C"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9577F74"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0CC17DEE"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608BF71"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48A543CB"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0726926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DCB09C0"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2141FB8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B5ADF0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82AF4D8"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2FFF27C"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40066E17"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1BA4989"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2A3FD29"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833F96B"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CF44A8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2DBC98C" w14:textId="77777777" w:rsidR="00572E81" w:rsidRDefault="00572E81">
      <w:pPr>
        <w:spacing w:after="56" w:line="265" w:lineRule="auto"/>
        <w:ind w:left="276" w:right="302" w:hanging="10"/>
        <w:jc w:val="center"/>
        <w:rPr>
          <w:rFonts w:ascii="Times New Roman" w:eastAsia="Times New Roman" w:hAnsi="Times New Roman" w:cs="Times New Roman"/>
          <w:color w:val="000000"/>
          <w:sz w:val="24"/>
          <w:szCs w:val="24"/>
        </w:rPr>
      </w:pPr>
    </w:p>
    <w:p w14:paraId="5A03FE77" w14:textId="77777777" w:rsidR="00572E81" w:rsidRDefault="008F5CEF" w:rsidP="006721C8">
      <w:pPr>
        <w:spacing w:after="56" w:line="265" w:lineRule="auto"/>
        <w:ind w:right="30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 г.</w:t>
      </w:r>
    </w:p>
    <w:sectPr w:rsidR="00572E81">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A32FC" w14:textId="77777777" w:rsidR="008F5CEF" w:rsidRDefault="008F5CEF">
      <w:pPr>
        <w:spacing w:after="0" w:line="240" w:lineRule="auto"/>
      </w:pPr>
      <w:r>
        <w:separator/>
      </w:r>
    </w:p>
  </w:endnote>
  <w:endnote w:type="continuationSeparator" w:id="0">
    <w:p w14:paraId="0CBBBAB7" w14:textId="77777777" w:rsidR="008F5CEF" w:rsidRDefault="008F5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D110" w14:textId="77777777" w:rsidR="00572E81" w:rsidRDefault="008F5CE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45C431D2" w14:textId="77777777" w:rsidR="00572E81" w:rsidRDefault="00572E8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12B82B6B" w14:textId="77777777" w:rsidR="00572E81" w:rsidRDefault="00572E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30D9" w14:textId="77777777" w:rsidR="00572E81" w:rsidRDefault="00572E8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F8BDC" w14:textId="77777777" w:rsidR="008F5CEF" w:rsidRDefault="008F5CEF">
      <w:pPr>
        <w:spacing w:after="0" w:line="240" w:lineRule="auto"/>
      </w:pPr>
      <w:r>
        <w:separator/>
      </w:r>
    </w:p>
  </w:footnote>
  <w:footnote w:type="continuationSeparator" w:id="0">
    <w:p w14:paraId="2A7D3445" w14:textId="77777777" w:rsidR="008F5CEF" w:rsidRDefault="008F5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6431" w14:textId="77777777" w:rsidR="00572E81" w:rsidRDefault="008F5CE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721C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1A66172" w14:textId="77777777" w:rsidR="00572E81" w:rsidRDefault="00572E8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A7AF6"/>
    <w:multiLevelType w:val="multilevel"/>
    <w:tmpl w:val="009E0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E81"/>
    <w:rsid w:val="00572E81"/>
    <w:rsid w:val="006721C8"/>
    <w:rsid w:val="008F5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8FBCC"/>
  <w15:docId w15:val="{BE3A45EB-F915-4EC1-AB75-10C0FE0B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426</Characters>
  <Application>Microsoft Office Word</Application>
  <DocSecurity>0</DocSecurity>
  <Lines>3</Lines>
  <Paragraphs>1</Paragraphs>
  <ScaleCrop>false</ScaleCrop>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2024-10-09T08:38:00Z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