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3E7B9973" w:rsidR="00D522C6" w:rsidRPr="003C5B3D" w:rsidRDefault="00D522C6" w:rsidP="00455937">
      <w:pPr>
        <w:keepNext/>
        <w:spacing w:before="240" w:after="120" w:line="240" w:lineRule="auto"/>
        <w:ind w:firstLine="709"/>
        <w:jc w:val="center"/>
        <w:outlineLvl w:val="0"/>
        <w:rPr>
          <w:rFonts w:ascii="Times New Roman" w:hAnsi="Times New Roman"/>
          <w:b/>
          <w:bCs/>
          <w:kern w:val="32"/>
          <w:sz w:val="24"/>
          <w:szCs w:val="24"/>
          <w:lang w:val="x-none" w:eastAsia="x-none"/>
        </w:rPr>
      </w:pPr>
      <w:bookmarkStart w:id="0" w:name="_Toc84499257"/>
      <w:r w:rsidRPr="003C5B3D">
        <w:rPr>
          <w:rFonts w:ascii="Times New Roman" w:hAnsi="Times New Roman"/>
          <w:b/>
          <w:bCs/>
          <w:kern w:val="32"/>
          <w:sz w:val="24"/>
          <w:szCs w:val="24"/>
          <w:lang w:val="x-none" w:eastAsia="x-none"/>
        </w:rPr>
        <w:t xml:space="preserve">Приложение </w:t>
      </w:r>
      <w:r w:rsidRPr="003C5B3D">
        <w:rPr>
          <w:rFonts w:ascii="Times New Roman" w:hAnsi="Times New Roman"/>
          <w:b/>
          <w:bCs/>
          <w:kern w:val="32"/>
          <w:sz w:val="24"/>
          <w:szCs w:val="24"/>
          <w:lang w:eastAsia="x-none"/>
        </w:rPr>
        <w:t xml:space="preserve">2. </w:t>
      </w:r>
      <w:r w:rsidR="009B1B26" w:rsidRPr="003C5B3D">
        <w:rPr>
          <w:rFonts w:ascii="Times New Roman" w:hAnsi="Times New Roman"/>
          <w:b/>
          <w:bCs/>
          <w:kern w:val="32"/>
          <w:sz w:val="24"/>
          <w:szCs w:val="24"/>
          <w:lang w:eastAsia="x-none"/>
        </w:rPr>
        <w:t xml:space="preserve">Примерные </w:t>
      </w:r>
      <w:r w:rsidR="003E0E18">
        <w:rPr>
          <w:rFonts w:ascii="Times New Roman" w:hAnsi="Times New Roman"/>
          <w:b/>
          <w:bCs/>
          <w:kern w:val="32"/>
          <w:sz w:val="24"/>
          <w:szCs w:val="24"/>
          <w:lang w:eastAsia="x-none"/>
        </w:rPr>
        <w:t xml:space="preserve">программы </w:t>
      </w:r>
      <w:r w:rsidRPr="003C5B3D">
        <w:rPr>
          <w:rFonts w:ascii="Times New Roman" w:hAnsi="Times New Roman"/>
          <w:b/>
          <w:bCs/>
          <w:kern w:val="32"/>
          <w:sz w:val="24"/>
          <w:szCs w:val="24"/>
          <w:lang w:val="x-none" w:eastAsia="x-none"/>
        </w:rPr>
        <w:t>профессиональных модулей</w:t>
      </w:r>
      <w:bookmarkEnd w:id="0"/>
    </w:p>
    <w:p w14:paraId="0776C891" w14:textId="77777777" w:rsidR="00D522C6" w:rsidRPr="003C5B3D" w:rsidRDefault="00D522C6" w:rsidP="00D522C6">
      <w:pPr>
        <w:spacing w:after="0" w:line="240" w:lineRule="auto"/>
        <w:rPr>
          <w:rFonts w:ascii="Times New Roman" w:eastAsiaTheme="minorHAnsi" w:hAnsi="Times New Roman"/>
          <w:sz w:val="24"/>
          <w:szCs w:val="24"/>
          <w:lang w:val="x-none" w:eastAsia="x-none"/>
        </w:rPr>
      </w:pPr>
    </w:p>
    <w:p w14:paraId="72F90D75" w14:textId="0C5DCE27" w:rsidR="00D522C6" w:rsidRPr="003C5B3D" w:rsidRDefault="00D522C6" w:rsidP="00D522C6">
      <w:pPr>
        <w:spacing w:after="0" w:line="360" w:lineRule="auto"/>
        <w:jc w:val="right"/>
        <w:outlineLvl w:val="1"/>
        <w:rPr>
          <w:rFonts w:ascii="Times New Roman" w:hAnsi="Times New Roman"/>
          <w:b/>
          <w:bCs/>
          <w:sz w:val="24"/>
          <w:szCs w:val="24"/>
        </w:rPr>
      </w:pPr>
      <w:bookmarkStart w:id="1" w:name="_Toc84499258"/>
      <w:r w:rsidRPr="003C5B3D">
        <w:rPr>
          <w:rFonts w:ascii="Times New Roman" w:hAnsi="Times New Roman"/>
          <w:b/>
          <w:bCs/>
          <w:sz w:val="24"/>
          <w:szCs w:val="24"/>
        </w:rPr>
        <w:t>Приложение 2</w:t>
      </w:r>
      <w:bookmarkEnd w:id="1"/>
      <w:r w:rsidR="00FB2234" w:rsidRPr="003C5B3D">
        <w:rPr>
          <w:rFonts w:ascii="Times New Roman" w:hAnsi="Times New Roman"/>
          <w:b/>
          <w:bCs/>
          <w:sz w:val="24"/>
          <w:szCs w:val="24"/>
        </w:rPr>
        <w:t>.1</w:t>
      </w:r>
    </w:p>
    <w:p w14:paraId="578636D7" w14:textId="34A4E2FA" w:rsidR="00D522C6" w:rsidRPr="00455937" w:rsidRDefault="00D522C6" w:rsidP="00D522C6">
      <w:pPr>
        <w:spacing w:after="0" w:line="360" w:lineRule="auto"/>
        <w:jc w:val="right"/>
        <w:rPr>
          <w:rFonts w:ascii="Times New Roman" w:eastAsiaTheme="minorHAnsi" w:hAnsi="Times New Roman"/>
          <w:sz w:val="24"/>
          <w:szCs w:val="24"/>
          <w:lang w:eastAsia="en-US"/>
        </w:rPr>
      </w:pPr>
      <w:r w:rsidRPr="00455937">
        <w:rPr>
          <w:rFonts w:ascii="Times New Roman" w:eastAsiaTheme="minorHAnsi" w:hAnsi="Times New Roman"/>
          <w:sz w:val="24"/>
          <w:szCs w:val="24"/>
          <w:lang w:eastAsia="en-US"/>
        </w:rPr>
        <w:t>к ПОП-П по профессии</w:t>
      </w:r>
    </w:p>
    <w:p w14:paraId="3A24CF06" w14:textId="77777777" w:rsidR="00EA2FD7" w:rsidRPr="003C5B3D" w:rsidRDefault="00EA2FD7" w:rsidP="00EA2FD7">
      <w:pPr>
        <w:spacing w:line="240" w:lineRule="auto"/>
        <w:jc w:val="right"/>
        <w:rPr>
          <w:rFonts w:ascii="Times New Roman" w:hAnsi="Times New Roman"/>
          <w:b/>
          <w:bCs/>
          <w:sz w:val="24"/>
          <w:szCs w:val="24"/>
        </w:rPr>
      </w:pPr>
      <w:r w:rsidRPr="00455937">
        <w:rPr>
          <w:rFonts w:ascii="Times New Roman" w:hAnsi="Times New Roman"/>
          <w:sz w:val="24"/>
          <w:szCs w:val="24"/>
        </w:rPr>
        <w:t>09.01.03 Оператор информационных систем и ресурсов</w:t>
      </w:r>
    </w:p>
    <w:p w14:paraId="223623C8"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12077EEF"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449D510B"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623AF201"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0A62F67E"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1197095B"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6A4EA9C5"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66D3CFDE"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66DA67AA"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63C7D3CD"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041540A9"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3E5E3710"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3F7325F9"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3F848E09"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5B49BB2C"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369E60E6"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74F83031"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705DC36E" w14:textId="12BF42B4" w:rsidR="00D522C6" w:rsidRPr="003C5B3D" w:rsidRDefault="00000C0E" w:rsidP="00D522C6">
      <w:pPr>
        <w:spacing w:after="0" w:line="240" w:lineRule="auto"/>
        <w:jc w:val="center"/>
        <w:rPr>
          <w:rFonts w:ascii="Times New Roman" w:eastAsiaTheme="minorHAnsi" w:hAnsi="Times New Roman"/>
          <w:b/>
          <w:sz w:val="24"/>
          <w:szCs w:val="24"/>
          <w:lang w:eastAsia="en-US"/>
        </w:rPr>
      </w:pPr>
      <w:r w:rsidRPr="005F59C7">
        <w:rPr>
          <w:rFonts w:ascii="Times New Roman" w:hAnsi="Times New Roman"/>
          <w:b/>
          <w:color w:val="000000"/>
          <w:sz w:val="24"/>
          <w:szCs w:val="24"/>
        </w:rPr>
        <w:t xml:space="preserve">ПРИМЕРНАЯ </w:t>
      </w:r>
      <w:r w:rsidR="00D522C6" w:rsidRPr="003C5B3D">
        <w:rPr>
          <w:rFonts w:ascii="Times New Roman" w:eastAsiaTheme="minorHAnsi" w:hAnsi="Times New Roman"/>
          <w:b/>
          <w:color w:val="000000"/>
          <w:sz w:val="24"/>
          <w:szCs w:val="24"/>
          <w:lang w:eastAsia="en-US"/>
        </w:rPr>
        <w:t>РАБОЧАЯ ПРОГРАММА</w:t>
      </w:r>
      <w:r w:rsidR="00D522C6" w:rsidRPr="003C5B3D">
        <w:rPr>
          <w:rFonts w:ascii="Times New Roman" w:eastAsiaTheme="minorHAnsi" w:hAnsi="Times New Roman"/>
          <w:b/>
          <w:sz w:val="24"/>
          <w:szCs w:val="24"/>
          <w:lang w:eastAsia="en-US"/>
        </w:rPr>
        <w:t xml:space="preserve"> ПРОФЕССИОНАЛЬНОГО МОДУЛЯ</w:t>
      </w:r>
    </w:p>
    <w:p w14:paraId="581F4813" w14:textId="77777777" w:rsidR="00D522C6" w:rsidRPr="003C5B3D" w:rsidRDefault="00D522C6" w:rsidP="00D522C6">
      <w:pPr>
        <w:spacing w:after="0" w:line="240" w:lineRule="auto"/>
        <w:jc w:val="center"/>
        <w:rPr>
          <w:rFonts w:ascii="Times New Roman" w:eastAsiaTheme="minorHAnsi" w:hAnsi="Times New Roman"/>
          <w:b/>
          <w:sz w:val="24"/>
          <w:szCs w:val="24"/>
          <w:u w:val="single"/>
          <w:lang w:eastAsia="en-US"/>
        </w:rPr>
      </w:pPr>
    </w:p>
    <w:p w14:paraId="69537083" w14:textId="0AB00753" w:rsidR="00B24B17" w:rsidRPr="003C5B3D" w:rsidRDefault="00B24B17" w:rsidP="00EA2FD7">
      <w:pPr>
        <w:pStyle w:val="a6"/>
        <w:rPr>
          <w:rFonts w:ascii="Times New Roman" w:hAnsi="Times New Roman"/>
          <w:b/>
          <w:bCs/>
        </w:rPr>
      </w:pPr>
      <w:r w:rsidRPr="003C5B3D">
        <w:rPr>
          <w:rFonts w:ascii="Times New Roman" w:hAnsi="Times New Roman"/>
          <w:b/>
        </w:rPr>
        <w:t>«</w:t>
      </w:r>
      <w:bookmarkStart w:id="2" w:name="_Hlk124263363"/>
      <w:bookmarkStart w:id="3" w:name="_Toc124321894"/>
      <w:bookmarkStart w:id="4" w:name="_Toc127796048"/>
      <w:r w:rsidR="00EA2FD7" w:rsidRPr="003C5B3D">
        <w:rPr>
          <w:rFonts w:ascii="Times New Roman" w:hAnsi="Times New Roman"/>
          <w:b/>
          <w:bCs/>
        </w:rPr>
        <w:t>ПМ.01 О</w:t>
      </w:r>
      <w:r w:rsidR="009301CC" w:rsidRPr="003C5B3D">
        <w:rPr>
          <w:rFonts w:ascii="Times New Roman" w:hAnsi="Times New Roman"/>
          <w:b/>
          <w:bCs/>
        </w:rPr>
        <w:t>формление и компоновка технической документации</w:t>
      </w:r>
      <w:bookmarkEnd w:id="2"/>
      <w:bookmarkEnd w:id="3"/>
      <w:bookmarkEnd w:id="4"/>
      <w:r w:rsidRPr="003C5B3D">
        <w:rPr>
          <w:rFonts w:ascii="Times New Roman" w:hAnsi="Times New Roman"/>
          <w:b/>
        </w:rPr>
        <w:t>»</w:t>
      </w:r>
    </w:p>
    <w:p w14:paraId="41104D4C" w14:textId="77777777" w:rsidR="00B24B17" w:rsidRPr="003C5B3D" w:rsidRDefault="00B24B17" w:rsidP="00B24B17">
      <w:pPr>
        <w:jc w:val="center"/>
        <w:rPr>
          <w:rFonts w:ascii="Times New Roman" w:hAnsi="Times New Roman"/>
          <w:sz w:val="24"/>
          <w:szCs w:val="24"/>
          <w:vertAlign w:val="superscript"/>
        </w:rPr>
      </w:pPr>
    </w:p>
    <w:p w14:paraId="2972322E" w14:textId="68BD4849" w:rsidR="00B24B17" w:rsidRPr="003C5B3D" w:rsidRDefault="00B24B17" w:rsidP="00B24B17">
      <w:pPr>
        <w:jc w:val="center"/>
        <w:rPr>
          <w:rFonts w:ascii="Times New Roman" w:hAnsi="Times New Roman"/>
          <w:b/>
          <w:sz w:val="24"/>
          <w:szCs w:val="24"/>
        </w:rPr>
      </w:pPr>
      <w:r w:rsidRPr="003C5B3D">
        <w:rPr>
          <w:rFonts w:ascii="Times New Roman" w:hAnsi="Times New Roman"/>
          <w:b/>
          <w:sz w:val="24"/>
          <w:szCs w:val="24"/>
        </w:rPr>
        <w:t xml:space="preserve">Обязательный профессиональный блок </w:t>
      </w:r>
    </w:p>
    <w:p w14:paraId="4F7CF41A"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07AD7366"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2430BD63"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7CDE54AE"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78638F9E"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1E899CB5"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204D8C6B"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5A10B558"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4E09CDF4"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692EF370"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493DFBCF"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69F21228"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06AF8032"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15D5B4B7"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42828CF3"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5786AC1E"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6485CFB7"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7C7E90FE"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1E8D6799" w14:textId="77777777" w:rsidR="00D522C6" w:rsidRPr="003C5B3D" w:rsidRDefault="00D522C6" w:rsidP="00D522C6">
      <w:pPr>
        <w:spacing w:after="0" w:line="240" w:lineRule="auto"/>
        <w:jc w:val="center"/>
        <w:rPr>
          <w:rFonts w:ascii="Times New Roman" w:eastAsiaTheme="minorHAnsi" w:hAnsi="Times New Roman"/>
          <w:b/>
          <w:sz w:val="24"/>
          <w:szCs w:val="24"/>
          <w:lang w:eastAsia="en-US"/>
        </w:rPr>
      </w:pPr>
    </w:p>
    <w:p w14:paraId="56D99843" w14:textId="17721532" w:rsidR="00FA76C6" w:rsidRPr="003C5B3D" w:rsidRDefault="00D522C6" w:rsidP="00AB2605">
      <w:pPr>
        <w:spacing w:after="0" w:line="240" w:lineRule="auto"/>
        <w:jc w:val="center"/>
        <w:rPr>
          <w:rFonts w:ascii="Times New Roman" w:eastAsiaTheme="minorHAnsi" w:hAnsi="Times New Roman"/>
          <w:b/>
          <w:sz w:val="24"/>
          <w:szCs w:val="24"/>
          <w:lang w:eastAsia="en-US"/>
        </w:rPr>
      </w:pPr>
      <w:r w:rsidRPr="003C5B3D">
        <w:rPr>
          <w:rFonts w:ascii="Times New Roman" w:eastAsiaTheme="minorHAnsi" w:hAnsi="Times New Roman"/>
          <w:b/>
          <w:bCs/>
          <w:sz w:val="24"/>
          <w:szCs w:val="24"/>
          <w:lang w:eastAsia="en-US"/>
        </w:rPr>
        <w:t>2023 г.</w:t>
      </w:r>
    </w:p>
    <w:p w14:paraId="04F4BBB6" w14:textId="07BAA1E5" w:rsidR="00AB2605" w:rsidRPr="003C5B3D" w:rsidRDefault="00AB2605" w:rsidP="00AB2605">
      <w:pPr>
        <w:rPr>
          <w:rFonts w:ascii="Times New Roman" w:hAnsi="Times New Roman"/>
          <w:b/>
          <w:sz w:val="24"/>
          <w:szCs w:val="24"/>
        </w:rPr>
        <w:sectPr w:rsidR="00AB2605" w:rsidRPr="003C5B3D" w:rsidSect="005703CE">
          <w:headerReference w:type="even" r:id="rId8"/>
          <w:pgSz w:w="11906" w:h="16838"/>
          <w:pgMar w:top="1134" w:right="567" w:bottom="1134" w:left="1701" w:header="709" w:footer="709" w:gutter="0"/>
          <w:cols w:space="708"/>
          <w:titlePg/>
          <w:docGrid w:linePitch="360"/>
        </w:sectPr>
      </w:pPr>
    </w:p>
    <w:p w14:paraId="4EC23521" w14:textId="430C106F" w:rsidR="00AB2605" w:rsidRPr="003C5B3D" w:rsidRDefault="00AB2605" w:rsidP="00AB2605">
      <w:pPr>
        <w:spacing w:after="0"/>
        <w:jc w:val="center"/>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lastRenderedPageBreak/>
        <w:t>СОДЕРЖАНИЕ</w:t>
      </w:r>
    </w:p>
    <w:p w14:paraId="40DF43EC" w14:textId="77777777" w:rsidR="00AB2605" w:rsidRPr="003C5B3D" w:rsidRDefault="00AB2605" w:rsidP="00AB2605">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AB2605" w:rsidRPr="003C5B3D" w14:paraId="789F2DC4" w14:textId="77777777" w:rsidTr="000C6C26">
        <w:tc>
          <w:tcPr>
            <w:tcW w:w="7501" w:type="dxa"/>
          </w:tcPr>
          <w:p w14:paraId="7FF8DB17" w14:textId="77777777" w:rsidR="00AB2605" w:rsidRPr="003C5B3D" w:rsidRDefault="00AB2605" w:rsidP="00572D51">
            <w:pPr>
              <w:numPr>
                <w:ilvl w:val="0"/>
                <w:numId w:val="2"/>
              </w:numPr>
              <w:tabs>
                <w:tab w:val="num" w:pos="284"/>
              </w:tabs>
              <w:suppressAutoHyphens/>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 xml:space="preserve">ОБЩАЯ ХАРАКТЕРИСТИКА </w:t>
            </w:r>
            <w:r w:rsidRPr="003C5B3D">
              <w:rPr>
                <w:rFonts w:ascii="Times New Roman" w:eastAsiaTheme="minorHAnsi" w:hAnsi="Times New Roman"/>
                <w:b/>
                <w:color w:val="000000"/>
                <w:sz w:val="24"/>
                <w:szCs w:val="24"/>
                <w:lang w:eastAsia="en-US"/>
              </w:rPr>
              <w:t xml:space="preserve">РАБОЧЕЙ </w:t>
            </w:r>
            <w:r w:rsidRPr="003C5B3D">
              <w:rPr>
                <w:rFonts w:ascii="Times New Roman" w:eastAsiaTheme="minorHAnsi" w:hAnsi="Times New Roman"/>
                <w:b/>
                <w:sz w:val="24"/>
                <w:szCs w:val="24"/>
                <w:lang w:eastAsia="en-US"/>
              </w:rPr>
              <w:t>ПРОГРАММЫ ПРОФЕССИОНАЛЬНОГО МОДУЛЯ</w:t>
            </w:r>
          </w:p>
        </w:tc>
        <w:tc>
          <w:tcPr>
            <w:tcW w:w="1854" w:type="dxa"/>
          </w:tcPr>
          <w:p w14:paraId="08F9F7AC" w14:textId="77777777" w:rsidR="00AB2605" w:rsidRPr="003C5B3D" w:rsidRDefault="00AB2605" w:rsidP="00AB2605">
            <w:pPr>
              <w:rPr>
                <w:rFonts w:ascii="Times New Roman" w:eastAsiaTheme="minorHAnsi" w:hAnsi="Times New Roman"/>
                <w:b/>
                <w:sz w:val="24"/>
                <w:szCs w:val="24"/>
                <w:lang w:eastAsia="en-US"/>
              </w:rPr>
            </w:pPr>
          </w:p>
        </w:tc>
      </w:tr>
      <w:tr w:rsidR="00AB2605" w:rsidRPr="003C5B3D" w14:paraId="329995E5" w14:textId="77777777" w:rsidTr="000C6C26">
        <w:tc>
          <w:tcPr>
            <w:tcW w:w="7501" w:type="dxa"/>
          </w:tcPr>
          <w:p w14:paraId="0DAB9F75" w14:textId="77777777" w:rsidR="00AB2605" w:rsidRPr="003C5B3D" w:rsidRDefault="00AB2605" w:rsidP="00572D51">
            <w:pPr>
              <w:numPr>
                <w:ilvl w:val="0"/>
                <w:numId w:val="2"/>
              </w:numPr>
              <w:tabs>
                <w:tab w:val="num" w:pos="284"/>
              </w:tabs>
              <w:suppressAutoHyphens/>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СТРУКТУРА И СОДЕРЖАНИЕ ПРОФЕССИОНАЛЬНОГО МОДУЛЯ</w:t>
            </w:r>
          </w:p>
          <w:p w14:paraId="0C110AAC" w14:textId="77777777" w:rsidR="00AB2605" w:rsidRPr="003C5B3D" w:rsidRDefault="00AB2605" w:rsidP="00572D51">
            <w:pPr>
              <w:numPr>
                <w:ilvl w:val="0"/>
                <w:numId w:val="2"/>
              </w:numPr>
              <w:tabs>
                <w:tab w:val="num" w:pos="284"/>
              </w:tabs>
              <w:suppressAutoHyphens/>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04D320AF" w14:textId="77777777" w:rsidR="00AB2605" w:rsidRPr="003C5B3D" w:rsidRDefault="00AB2605" w:rsidP="00AB1B02">
            <w:pPr>
              <w:rPr>
                <w:rFonts w:ascii="Times New Roman" w:eastAsiaTheme="minorHAnsi" w:hAnsi="Times New Roman"/>
                <w:b/>
                <w:sz w:val="24"/>
                <w:szCs w:val="24"/>
                <w:lang w:eastAsia="en-US"/>
              </w:rPr>
            </w:pPr>
          </w:p>
        </w:tc>
      </w:tr>
      <w:tr w:rsidR="00AB2605" w:rsidRPr="003C5B3D" w14:paraId="25B3F6DB" w14:textId="77777777" w:rsidTr="000C6C26">
        <w:tc>
          <w:tcPr>
            <w:tcW w:w="7501" w:type="dxa"/>
          </w:tcPr>
          <w:p w14:paraId="49182E22" w14:textId="77777777" w:rsidR="00AB2605" w:rsidRPr="003C5B3D" w:rsidRDefault="00AB2605" w:rsidP="00572D51">
            <w:pPr>
              <w:numPr>
                <w:ilvl w:val="0"/>
                <w:numId w:val="2"/>
              </w:numPr>
              <w:suppressAutoHyphens/>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КОНТРОЛЬ И ОЦЕНКА РЕЗУЛЬТАТОВ ОСВОЕНИЯ ПРОФЕССИОНАЛЬНОГО МОДУЛЯ</w:t>
            </w:r>
          </w:p>
          <w:p w14:paraId="3FAEB42E" w14:textId="77777777" w:rsidR="00AB2605" w:rsidRPr="003C5B3D" w:rsidRDefault="00AB2605" w:rsidP="00AB2605">
            <w:pPr>
              <w:suppressAutoHyphens/>
              <w:rPr>
                <w:rFonts w:ascii="Times New Roman" w:eastAsiaTheme="minorHAnsi" w:hAnsi="Times New Roman"/>
                <w:b/>
                <w:sz w:val="24"/>
                <w:szCs w:val="24"/>
                <w:lang w:eastAsia="en-US"/>
              </w:rPr>
            </w:pPr>
          </w:p>
        </w:tc>
        <w:tc>
          <w:tcPr>
            <w:tcW w:w="1854" w:type="dxa"/>
          </w:tcPr>
          <w:p w14:paraId="2C431CC8" w14:textId="77777777" w:rsidR="00AB2605" w:rsidRPr="003C5B3D" w:rsidRDefault="00AB2605" w:rsidP="00AB2605">
            <w:pPr>
              <w:rPr>
                <w:rFonts w:ascii="Times New Roman" w:eastAsiaTheme="minorHAnsi" w:hAnsi="Times New Roman"/>
                <w:b/>
                <w:sz w:val="24"/>
                <w:szCs w:val="24"/>
                <w:lang w:eastAsia="en-US"/>
              </w:rPr>
            </w:pPr>
          </w:p>
        </w:tc>
      </w:tr>
    </w:tbl>
    <w:p w14:paraId="52905F3E" w14:textId="77777777" w:rsidR="00AB2605" w:rsidRPr="003C5B3D" w:rsidRDefault="00AB2605" w:rsidP="00AB2605">
      <w:pPr>
        <w:spacing w:after="0"/>
        <w:jc w:val="center"/>
        <w:rPr>
          <w:rFonts w:ascii="Times New Roman" w:eastAsiaTheme="minorHAnsi" w:hAnsi="Times New Roman"/>
          <w:b/>
          <w:sz w:val="24"/>
          <w:szCs w:val="24"/>
          <w:lang w:eastAsia="en-US"/>
        </w:rPr>
      </w:pPr>
    </w:p>
    <w:p w14:paraId="0B7D1992" w14:textId="77777777" w:rsidR="00AB2605" w:rsidRPr="003C5B3D" w:rsidRDefault="00AB2605" w:rsidP="00AB2605">
      <w:pPr>
        <w:spacing w:after="0"/>
        <w:rPr>
          <w:rFonts w:ascii="Times New Roman" w:eastAsiaTheme="minorHAnsi" w:hAnsi="Times New Roman"/>
          <w:b/>
          <w:sz w:val="24"/>
          <w:szCs w:val="24"/>
          <w:lang w:eastAsia="en-US"/>
        </w:rPr>
      </w:pPr>
    </w:p>
    <w:p w14:paraId="6E5FE4FD" w14:textId="77777777" w:rsidR="00AB2605" w:rsidRPr="003C5B3D" w:rsidRDefault="00AB2605" w:rsidP="00AB2605">
      <w:pPr>
        <w:spacing w:after="0" w:line="240" w:lineRule="auto"/>
        <w:rPr>
          <w:rFonts w:ascii="Times New Roman" w:eastAsiaTheme="minorHAnsi" w:hAnsi="Times New Roman"/>
          <w:b/>
          <w:sz w:val="24"/>
          <w:szCs w:val="24"/>
          <w:lang w:eastAsia="en-US"/>
        </w:rPr>
        <w:sectPr w:rsidR="00AB2605" w:rsidRPr="003C5B3D" w:rsidSect="00733AEF">
          <w:pgSz w:w="11907" w:h="16840"/>
          <w:pgMar w:top="1134" w:right="851" w:bottom="992" w:left="1418" w:header="709" w:footer="709" w:gutter="0"/>
          <w:cols w:space="720"/>
        </w:sectPr>
      </w:pPr>
    </w:p>
    <w:p w14:paraId="13625171" w14:textId="77777777" w:rsidR="00101802" w:rsidRPr="003C5B3D" w:rsidRDefault="00101802" w:rsidP="00C753F8">
      <w:pPr>
        <w:spacing w:after="0"/>
        <w:jc w:val="center"/>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lastRenderedPageBreak/>
        <w:t xml:space="preserve">1. ОБЩАЯ ХАРАКТЕРИСТИКА </w:t>
      </w:r>
      <w:r w:rsidRPr="003C5B3D">
        <w:rPr>
          <w:rFonts w:ascii="Times New Roman" w:eastAsiaTheme="minorHAnsi" w:hAnsi="Times New Roman"/>
          <w:b/>
          <w:color w:val="000000"/>
          <w:sz w:val="24"/>
          <w:szCs w:val="24"/>
          <w:lang w:eastAsia="en-US"/>
        </w:rPr>
        <w:t>РАБОЧЕЙ ПРОГРАММЫ</w:t>
      </w:r>
    </w:p>
    <w:p w14:paraId="3DDB1F1D" w14:textId="77777777" w:rsidR="00101802" w:rsidRPr="003C5B3D" w:rsidRDefault="00101802" w:rsidP="00C753F8">
      <w:pPr>
        <w:spacing w:after="0"/>
        <w:jc w:val="center"/>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ПРОФЕССИОНАЛЬНОГО МОДУЛЯ</w:t>
      </w:r>
    </w:p>
    <w:p w14:paraId="0020443F" w14:textId="045663CF" w:rsidR="00EA2FD7" w:rsidRPr="003C5B3D" w:rsidRDefault="00EA2FD7" w:rsidP="00EA2FD7">
      <w:pPr>
        <w:spacing w:after="0" w:line="240" w:lineRule="auto"/>
        <w:jc w:val="center"/>
        <w:rPr>
          <w:rFonts w:ascii="Times New Roman" w:hAnsi="Times New Roman"/>
          <w:b/>
          <w:sz w:val="24"/>
          <w:szCs w:val="24"/>
        </w:rPr>
      </w:pPr>
      <w:r w:rsidRPr="003C5B3D">
        <w:rPr>
          <w:rFonts w:ascii="Times New Roman" w:hAnsi="Times New Roman"/>
          <w:b/>
          <w:sz w:val="24"/>
          <w:szCs w:val="24"/>
        </w:rPr>
        <w:t>ПМ.01 О</w:t>
      </w:r>
      <w:r w:rsidR="009301CC" w:rsidRPr="003C5B3D">
        <w:rPr>
          <w:rFonts w:ascii="Times New Roman" w:hAnsi="Times New Roman"/>
          <w:b/>
          <w:sz w:val="24"/>
          <w:szCs w:val="24"/>
        </w:rPr>
        <w:t>формление и компоновка технической документации</w:t>
      </w:r>
    </w:p>
    <w:p w14:paraId="0777ABE2" w14:textId="77777777" w:rsidR="00B24B17" w:rsidRPr="003C5B3D" w:rsidRDefault="00B24B17" w:rsidP="00C753F8">
      <w:pPr>
        <w:suppressAutoHyphens/>
        <w:spacing w:after="0"/>
        <w:ind w:firstLine="709"/>
        <w:rPr>
          <w:rFonts w:ascii="Times New Roman" w:hAnsi="Times New Roman"/>
          <w:b/>
          <w:sz w:val="24"/>
          <w:szCs w:val="24"/>
        </w:rPr>
      </w:pPr>
      <w:r w:rsidRPr="003C5B3D">
        <w:rPr>
          <w:rFonts w:ascii="Times New Roman" w:hAnsi="Times New Roman"/>
          <w:b/>
          <w:sz w:val="24"/>
          <w:szCs w:val="24"/>
        </w:rPr>
        <w:t xml:space="preserve">1.1. </w:t>
      </w:r>
      <w:bookmarkStart w:id="5" w:name="_Hlk511590080"/>
      <w:r w:rsidRPr="003C5B3D">
        <w:rPr>
          <w:rFonts w:ascii="Times New Roman" w:hAnsi="Times New Roman"/>
          <w:b/>
          <w:sz w:val="24"/>
          <w:szCs w:val="24"/>
        </w:rPr>
        <w:t xml:space="preserve">Цель и планируемые результаты освоения профессионального модуля </w:t>
      </w:r>
      <w:bookmarkEnd w:id="5"/>
    </w:p>
    <w:p w14:paraId="1509B766" w14:textId="49F69CFF" w:rsidR="00B24B17" w:rsidRPr="003C5B3D" w:rsidRDefault="00B24B17" w:rsidP="00C753F8">
      <w:pPr>
        <w:suppressAutoHyphens/>
        <w:spacing w:after="0"/>
        <w:ind w:firstLine="709"/>
        <w:jc w:val="both"/>
        <w:rPr>
          <w:rFonts w:ascii="Times New Roman" w:hAnsi="Times New Roman"/>
          <w:sz w:val="24"/>
          <w:szCs w:val="24"/>
        </w:rPr>
      </w:pPr>
      <w:r w:rsidRPr="003C5B3D">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9301CC">
        <w:rPr>
          <w:rFonts w:ascii="Times New Roman" w:hAnsi="Times New Roman"/>
          <w:sz w:val="24"/>
          <w:szCs w:val="24"/>
        </w:rPr>
        <w:t>«</w:t>
      </w:r>
      <w:r w:rsidR="00EA2FD7" w:rsidRPr="003C5B3D">
        <w:rPr>
          <w:rFonts w:ascii="Times New Roman" w:hAnsi="Times New Roman"/>
          <w:bCs/>
          <w:sz w:val="24"/>
          <w:szCs w:val="24"/>
        </w:rPr>
        <w:t>Оформление и компоновка технической документации</w:t>
      </w:r>
      <w:r w:rsidR="009301CC">
        <w:rPr>
          <w:rFonts w:ascii="Times New Roman" w:hAnsi="Times New Roman"/>
          <w:bCs/>
          <w:sz w:val="24"/>
          <w:szCs w:val="24"/>
        </w:rPr>
        <w:t>»</w:t>
      </w:r>
      <w:r w:rsidRPr="003C5B3D">
        <w:rPr>
          <w:rFonts w:ascii="Times New Roman" w:hAnsi="Times New Roman"/>
          <w:b/>
          <w:bCs/>
          <w:sz w:val="24"/>
          <w:szCs w:val="24"/>
        </w:rPr>
        <w:t xml:space="preserve"> </w:t>
      </w:r>
      <w:r w:rsidRPr="003C5B3D">
        <w:rPr>
          <w:rFonts w:ascii="Times New Roman" w:hAnsi="Times New Roman"/>
          <w:sz w:val="24"/>
          <w:szCs w:val="24"/>
        </w:rPr>
        <w:t>и соответствующие ему общие компетенции и профессиональные компетенции:</w:t>
      </w:r>
    </w:p>
    <w:p w14:paraId="5D5ABA84" w14:textId="13CEFE4C" w:rsidR="00EA2FD7" w:rsidRDefault="00EA2FD7" w:rsidP="00455937">
      <w:pPr>
        <w:numPr>
          <w:ilvl w:val="2"/>
          <w:numId w:val="3"/>
        </w:numPr>
        <w:spacing w:after="0" w:line="240" w:lineRule="auto"/>
        <w:jc w:val="both"/>
        <w:rPr>
          <w:rFonts w:ascii="Times New Roman" w:hAnsi="Times New Roman"/>
          <w:sz w:val="24"/>
          <w:szCs w:val="24"/>
        </w:rPr>
      </w:pPr>
      <w:r w:rsidRPr="003C5B3D">
        <w:rPr>
          <w:rFonts w:ascii="Times New Roman" w:hAnsi="Times New Roman"/>
          <w:sz w:val="24"/>
          <w:szCs w:val="24"/>
        </w:rPr>
        <w:t>Перечень общих компетенций</w:t>
      </w:r>
    </w:p>
    <w:tbl>
      <w:tblPr>
        <w:tblStyle w:val="a5"/>
        <w:tblW w:w="0" w:type="auto"/>
        <w:tblLook w:val="04A0" w:firstRow="1" w:lastRow="0" w:firstColumn="1" w:lastColumn="0" w:noHBand="0" w:noVBand="1"/>
      </w:tblPr>
      <w:tblGrid>
        <w:gridCol w:w="1838"/>
        <w:gridCol w:w="7083"/>
      </w:tblGrid>
      <w:tr w:rsidR="009301CC" w:rsidRPr="009301CC" w14:paraId="5E4D29F3" w14:textId="77777777" w:rsidTr="009301CC">
        <w:tc>
          <w:tcPr>
            <w:tcW w:w="1838" w:type="dxa"/>
            <w:vAlign w:val="center"/>
          </w:tcPr>
          <w:p w14:paraId="2ACAD192" w14:textId="74096DB9" w:rsidR="009301CC" w:rsidRPr="009301CC" w:rsidRDefault="009301CC" w:rsidP="009301CC">
            <w:pPr>
              <w:spacing w:after="0" w:line="240" w:lineRule="auto"/>
              <w:jc w:val="both"/>
              <w:rPr>
                <w:rFonts w:ascii="Times New Roman" w:hAnsi="Times New Roman"/>
                <w:bCs/>
                <w:sz w:val="24"/>
                <w:szCs w:val="24"/>
              </w:rPr>
            </w:pPr>
            <w:r w:rsidRPr="009301CC">
              <w:rPr>
                <w:rStyle w:val="aff7"/>
                <w:rFonts w:ascii="Times New Roman" w:hAnsi="Times New Roman"/>
                <w:bCs/>
                <w:i w:val="0"/>
                <w:sz w:val="24"/>
                <w:szCs w:val="24"/>
              </w:rPr>
              <w:t>Код</w:t>
            </w:r>
            <w:r w:rsidRPr="009301CC">
              <w:rPr>
                <w:rFonts w:ascii="Times New Roman" w:hAnsi="Times New Roman"/>
                <w:bCs/>
                <w:sz w:val="24"/>
                <w:szCs w:val="24"/>
                <w:vertAlign w:val="superscript"/>
              </w:rPr>
              <w:t xml:space="preserve"> </w:t>
            </w:r>
          </w:p>
        </w:tc>
        <w:tc>
          <w:tcPr>
            <w:tcW w:w="7083" w:type="dxa"/>
            <w:vAlign w:val="center"/>
          </w:tcPr>
          <w:p w14:paraId="41D688DC" w14:textId="28C355EF" w:rsidR="009301CC" w:rsidRPr="009301CC" w:rsidRDefault="009301CC" w:rsidP="009301CC">
            <w:pPr>
              <w:spacing w:after="0" w:line="240" w:lineRule="auto"/>
              <w:jc w:val="both"/>
              <w:rPr>
                <w:rFonts w:ascii="Times New Roman" w:hAnsi="Times New Roman"/>
                <w:bCs/>
                <w:sz w:val="24"/>
                <w:szCs w:val="24"/>
              </w:rPr>
            </w:pPr>
            <w:r w:rsidRPr="009301CC">
              <w:rPr>
                <w:rStyle w:val="aff7"/>
                <w:rFonts w:ascii="Times New Roman" w:hAnsi="Times New Roman"/>
                <w:bCs/>
                <w:i w:val="0"/>
                <w:sz w:val="24"/>
                <w:szCs w:val="24"/>
              </w:rPr>
              <w:t>Наименование общих компетенций</w:t>
            </w:r>
          </w:p>
        </w:tc>
      </w:tr>
      <w:tr w:rsidR="009301CC" w14:paraId="0AA299A1" w14:textId="77777777" w:rsidTr="009301CC">
        <w:tc>
          <w:tcPr>
            <w:tcW w:w="1838" w:type="dxa"/>
          </w:tcPr>
          <w:p w14:paraId="514F3ACC" w14:textId="34B81ECF" w:rsidR="009301CC" w:rsidRPr="009301CC" w:rsidRDefault="009301CC" w:rsidP="009301CC">
            <w:pPr>
              <w:spacing w:after="0" w:line="240" w:lineRule="auto"/>
              <w:jc w:val="both"/>
              <w:rPr>
                <w:rFonts w:ascii="Times New Roman" w:hAnsi="Times New Roman"/>
                <w:b/>
                <w:bCs/>
                <w:sz w:val="24"/>
                <w:szCs w:val="24"/>
              </w:rPr>
            </w:pPr>
            <w:r w:rsidRPr="009301CC">
              <w:rPr>
                <w:rFonts w:ascii="Times New Roman" w:hAnsi="Times New Roman"/>
                <w:b/>
                <w:bCs/>
                <w:sz w:val="24"/>
                <w:szCs w:val="24"/>
              </w:rPr>
              <w:t>ОК 01</w:t>
            </w:r>
          </w:p>
        </w:tc>
        <w:tc>
          <w:tcPr>
            <w:tcW w:w="7083" w:type="dxa"/>
          </w:tcPr>
          <w:p w14:paraId="678F970C" w14:textId="1682AE1D" w:rsidR="009301CC" w:rsidRDefault="009301CC" w:rsidP="009301CC">
            <w:pPr>
              <w:spacing w:after="0" w:line="240" w:lineRule="auto"/>
              <w:jc w:val="both"/>
              <w:rPr>
                <w:rFonts w:ascii="Times New Roman" w:hAnsi="Times New Roman"/>
                <w:sz w:val="24"/>
                <w:szCs w:val="24"/>
              </w:rPr>
            </w:pPr>
            <w:r w:rsidRPr="003C5B3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9301CC" w14:paraId="1480BBB3" w14:textId="77777777" w:rsidTr="009301CC">
        <w:tc>
          <w:tcPr>
            <w:tcW w:w="1838" w:type="dxa"/>
          </w:tcPr>
          <w:p w14:paraId="1AEC690B" w14:textId="0A3A17E0" w:rsidR="009301CC" w:rsidRPr="009301CC" w:rsidRDefault="009301CC" w:rsidP="009301CC">
            <w:pPr>
              <w:spacing w:after="0" w:line="240" w:lineRule="auto"/>
              <w:jc w:val="both"/>
              <w:rPr>
                <w:rFonts w:ascii="Times New Roman" w:hAnsi="Times New Roman"/>
                <w:b/>
                <w:bCs/>
                <w:sz w:val="24"/>
                <w:szCs w:val="24"/>
              </w:rPr>
            </w:pPr>
            <w:r w:rsidRPr="009301CC">
              <w:rPr>
                <w:rFonts w:ascii="Times New Roman" w:hAnsi="Times New Roman"/>
                <w:b/>
                <w:bCs/>
                <w:sz w:val="24"/>
                <w:szCs w:val="24"/>
              </w:rPr>
              <w:t>ОК 02</w:t>
            </w:r>
          </w:p>
        </w:tc>
        <w:tc>
          <w:tcPr>
            <w:tcW w:w="7083" w:type="dxa"/>
          </w:tcPr>
          <w:p w14:paraId="7A867D45" w14:textId="71B2931C" w:rsidR="009301CC" w:rsidRDefault="009301CC" w:rsidP="009301CC">
            <w:pPr>
              <w:spacing w:after="0" w:line="240" w:lineRule="auto"/>
              <w:jc w:val="both"/>
              <w:rPr>
                <w:rFonts w:ascii="Times New Roman" w:hAnsi="Times New Roman"/>
                <w:sz w:val="24"/>
                <w:szCs w:val="24"/>
              </w:rPr>
            </w:pPr>
            <w:r w:rsidRPr="003C5B3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9301CC" w14:paraId="1B239C5D" w14:textId="77777777" w:rsidTr="009301CC">
        <w:tc>
          <w:tcPr>
            <w:tcW w:w="1838" w:type="dxa"/>
          </w:tcPr>
          <w:p w14:paraId="29AD90C7" w14:textId="2AC88B79" w:rsidR="009301CC" w:rsidRPr="009301CC" w:rsidRDefault="009301CC" w:rsidP="009301CC">
            <w:pPr>
              <w:spacing w:after="0" w:line="240" w:lineRule="auto"/>
              <w:jc w:val="both"/>
              <w:rPr>
                <w:rFonts w:ascii="Times New Roman" w:hAnsi="Times New Roman"/>
                <w:b/>
                <w:bCs/>
                <w:sz w:val="24"/>
                <w:szCs w:val="24"/>
              </w:rPr>
            </w:pPr>
            <w:r w:rsidRPr="009301CC">
              <w:rPr>
                <w:rFonts w:ascii="Times New Roman" w:hAnsi="Times New Roman"/>
                <w:b/>
                <w:bCs/>
                <w:sz w:val="24"/>
                <w:szCs w:val="24"/>
              </w:rPr>
              <w:t>ОК 04</w:t>
            </w:r>
          </w:p>
        </w:tc>
        <w:tc>
          <w:tcPr>
            <w:tcW w:w="7083" w:type="dxa"/>
          </w:tcPr>
          <w:p w14:paraId="0297F877" w14:textId="6A9B6211" w:rsidR="009301CC" w:rsidRDefault="009301CC" w:rsidP="009301CC">
            <w:pPr>
              <w:spacing w:after="0" w:line="240" w:lineRule="auto"/>
              <w:jc w:val="both"/>
              <w:rPr>
                <w:rFonts w:ascii="Times New Roman" w:hAnsi="Times New Roman"/>
                <w:sz w:val="24"/>
                <w:szCs w:val="24"/>
              </w:rPr>
            </w:pPr>
            <w:r w:rsidRPr="003C5B3D">
              <w:rPr>
                <w:rFonts w:ascii="Times New Roman" w:hAnsi="Times New Roman"/>
                <w:bCs/>
                <w:sz w:val="24"/>
                <w:szCs w:val="24"/>
              </w:rPr>
              <w:t>Эффективно взаимодействовать и работать в коллективе и команде</w:t>
            </w:r>
          </w:p>
        </w:tc>
      </w:tr>
    </w:tbl>
    <w:p w14:paraId="06FE6F39" w14:textId="11240E1A" w:rsidR="009301CC" w:rsidRDefault="009301CC" w:rsidP="009301CC">
      <w:pPr>
        <w:spacing w:after="0" w:line="240" w:lineRule="auto"/>
        <w:jc w:val="both"/>
        <w:rPr>
          <w:rFonts w:ascii="Times New Roman" w:hAnsi="Times New Roman"/>
          <w:sz w:val="24"/>
          <w:szCs w:val="24"/>
        </w:rPr>
      </w:pPr>
    </w:p>
    <w:p w14:paraId="394990E3" w14:textId="5DA25D96" w:rsidR="00EA2FD7" w:rsidRPr="003C5B3D" w:rsidRDefault="00EA2FD7" w:rsidP="00572D51">
      <w:pPr>
        <w:pStyle w:val="aa"/>
        <w:numPr>
          <w:ilvl w:val="2"/>
          <w:numId w:val="3"/>
        </w:numPr>
        <w:rPr>
          <w:rStyle w:val="aff7"/>
          <w:rFonts w:ascii="Times New Roman" w:hAnsi="Times New Roman"/>
          <w:bCs/>
          <w:i w:val="0"/>
          <w:sz w:val="24"/>
          <w:szCs w:val="24"/>
        </w:rPr>
      </w:pPr>
      <w:r w:rsidRPr="003C5B3D">
        <w:rPr>
          <w:rStyle w:val="aff7"/>
          <w:rFonts w:ascii="Times New Roman" w:hAnsi="Times New Roman"/>
          <w:bCs/>
          <w:i w:val="0"/>
          <w:sz w:val="24"/>
          <w:szCs w:val="24"/>
        </w:rPr>
        <w:t xml:space="preserve">Перечень профессиональных компетенций </w:t>
      </w:r>
    </w:p>
    <w:tbl>
      <w:tblPr>
        <w:tblpPr w:leftFromText="180" w:rightFromText="180" w:vertAnchor="text"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7722"/>
      </w:tblGrid>
      <w:tr w:rsidR="0074233D" w:rsidRPr="003C5B3D" w14:paraId="4F9BD6D9" w14:textId="77777777" w:rsidTr="00065B03">
        <w:tc>
          <w:tcPr>
            <w:tcW w:w="1204" w:type="dxa"/>
            <w:tcBorders>
              <w:top w:val="single" w:sz="4" w:space="0" w:color="auto"/>
              <w:left w:val="single" w:sz="4" w:space="0" w:color="auto"/>
              <w:bottom w:val="single" w:sz="4" w:space="0" w:color="auto"/>
              <w:right w:val="single" w:sz="4" w:space="0" w:color="auto"/>
            </w:tcBorders>
            <w:hideMark/>
          </w:tcPr>
          <w:p w14:paraId="65F496C5" w14:textId="77777777" w:rsidR="0074233D" w:rsidRPr="009301CC" w:rsidRDefault="0074233D" w:rsidP="00925CFA">
            <w:pPr>
              <w:rPr>
                <w:rStyle w:val="aff7"/>
                <w:rFonts w:ascii="Times New Roman" w:hAnsi="Times New Roman"/>
                <w:i w:val="0"/>
                <w:sz w:val="24"/>
                <w:szCs w:val="24"/>
              </w:rPr>
            </w:pPr>
            <w:r w:rsidRPr="009301CC">
              <w:rPr>
                <w:rStyle w:val="aff7"/>
                <w:rFonts w:ascii="Times New Roman" w:hAnsi="Times New Roman"/>
                <w:i w:val="0"/>
                <w:sz w:val="24"/>
                <w:szCs w:val="24"/>
              </w:rPr>
              <w:t>Код</w:t>
            </w:r>
          </w:p>
        </w:tc>
        <w:tc>
          <w:tcPr>
            <w:tcW w:w="7722" w:type="dxa"/>
            <w:tcBorders>
              <w:top w:val="single" w:sz="4" w:space="0" w:color="auto"/>
              <w:left w:val="single" w:sz="4" w:space="0" w:color="auto"/>
              <w:bottom w:val="single" w:sz="4" w:space="0" w:color="auto"/>
              <w:right w:val="single" w:sz="4" w:space="0" w:color="auto"/>
            </w:tcBorders>
            <w:hideMark/>
          </w:tcPr>
          <w:p w14:paraId="7348EC3D" w14:textId="77777777" w:rsidR="0074233D" w:rsidRPr="009301CC" w:rsidRDefault="0074233D" w:rsidP="00925CFA">
            <w:pPr>
              <w:keepNext/>
              <w:spacing w:after="0" w:line="240" w:lineRule="auto"/>
              <w:jc w:val="both"/>
              <w:outlineLvl w:val="1"/>
              <w:rPr>
                <w:rFonts w:ascii="Times New Roman" w:hAnsi="Times New Roman"/>
                <w:sz w:val="24"/>
                <w:szCs w:val="24"/>
              </w:rPr>
            </w:pPr>
            <w:r w:rsidRPr="009301CC">
              <w:rPr>
                <w:rFonts w:ascii="Times New Roman" w:hAnsi="Times New Roman"/>
                <w:sz w:val="24"/>
                <w:szCs w:val="24"/>
              </w:rPr>
              <w:t>Наименование видов деятельности и профессиональных компетенций</w:t>
            </w:r>
          </w:p>
        </w:tc>
      </w:tr>
      <w:tr w:rsidR="0074233D" w:rsidRPr="003C5B3D" w14:paraId="514C7BAA" w14:textId="77777777" w:rsidTr="00065B03">
        <w:tc>
          <w:tcPr>
            <w:tcW w:w="1204" w:type="dxa"/>
            <w:tcBorders>
              <w:top w:val="single" w:sz="4" w:space="0" w:color="auto"/>
              <w:left w:val="single" w:sz="4" w:space="0" w:color="auto"/>
              <w:bottom w:val="single" w:sz="4" w:space="0" w:color="auto"/>
              <w:right w:val="single" w:sz="4" w:space="0" w:color="auto"/>
            </w:tcBorders>
            <w:hideMark/>
          </w:tcPr>
          <w:p w14:paraId="288E11E2" w14:textId="77777777" w:rsidR="0074233D" w:rsidRPr="003C5B3D" w:rsidRDefault="0074233D" w:rsidP="00925CFA">
            <w:pPr>
              <w:rPr>
                <w:rStyle w:val="aff7"/>
                <w:rFonts w:ascii="Times New Roman" w:hAnsi="Times New Roman"/>
                <w:b/>
                <w:i w:val="0"/>
                <w:sz w:val="24"/>
                <w:szCs w:val="24"/>
              </w:rPr>
            </w:pPr>
            <w:r w:rsidRPr="003C5B3D">
              <w:rPr>
                <w:rStyle w:val="aff7"/>
                <w:rFonts w:ascii="Times New Roman" w:hAnsi="Times New Roman"/>
                <w:b/>
                <w:i w:val="0"/>
                <w:sz w:val="24"/>
                <w:szCs w:val="24"/>
              </w:rPr>
              <w:t>ВД 1</w:t>
            </w:r>
          </w:p>
        </w:tc>
        <w:tc>
          <w:tcPr>
            <w:tcW w:w="7722" w:type="dxa"/>
            <w:tcBorders>
              <w:top w:val="single" w:sz="4" w:space="0" w:color="auto"/>
              <w:left w:val="single" w:sz="4" w:space="0" w:color="auto"/>
              <w:bottom w:val="single" w:sz="4" w:space="0" w:color="auto"/>
              <w:right w:val="single" w:sz="4" w:space="0" w:color="auto"/>
            </w:tcBorders>
            <w:hideMark/>
          </w:tcPr>
          <w:p w14:paraId="6D50D6C7" w14:textId="77777777" w:rsidR="0074233D" w:rsidRPr="003C5B3D" w:rsidRDefault="0074233D" w:rsidP="00925CFA">
            <w:pPr>
              <w:keepNext/>
              <w:spacing w:after="0" w:line="240" w:lineRule="auto"/>
              <w:jc w:val="both"/>
              <w:outlineLvl w:val="1"/>
              <w:rPr>
                <w:rFonts w:ascii="Times New Roman" w:hAnsi="Times New Roman"/>
                <w:bCs/>
                <w:sz w:val="24"/>
                <w:szCs w:val="24"/>
              </w:rPr>
            </w:pPr>
            <w:r w:rsidRPr="003C5B3D">
              <w:rPr>
                <w:rFonts w:ascii="Times New Roman" w:hAnsi="Times New Roman"/>
                <w:bCs/>
                <w:sz w:val="24"/>
                <w:szCs w:val="24"/>
              </w:rPr>
              <w:t>Оформление и компоновка технической документации</w:t>
            </w:r>
          </w:p>
        </w:tc>
      </w:tr>
      <w:tr w:rsidR="0074233D" w:rsidRPr="003C5B3D" w14:paraId="23A3979B" w14:textId="77777777" w:rsidTr="00065B03">
        <w:tc>
          <w:tcPr>
            <w:tcW w:w="1204" w:type="dxa"/>
            <w:tcBorders>
              <w:top w:val="single" w:sz="4" w:space="0" w:color="auto"/>
              <w:left w:val="single" w:sz="4" w:space="0" w:color="auto"/>
              <w:bottom w:val="single" w:sz="4" w:space="0" w:color="auto"/>
              <w:right w:val="single" w:sz="4" w:space="0" w:color="auto"/>
            </w:tcBorders>
            <w:hideMark/>
          </w:tcPr>
          <w:p w14:paraId="7E310DD5" w14:textId="77777777" w:rsidR="0074233D" w:rsidRPr="003C5B3D" w:rsidRDefault="0074233D" w:rsidP="00925CFA">
            <w:pPr>
              <w:rPr>
                <w:rStyle w:val="aff7"/>
                <w:rFonts w:ascii="Times New Roman" w:hAnsi="Times New Roman"/>
                <w:b/>
                <w:i w:val="0"/>
                <w:sz w:val="24"/>
                <w:szCs w:val="24"/>
              </w:rPr>
            </w:pPr>
            <w:r w:rsidRPr="003C5B3D">
              <w:rPr>
                <w:rStyle w:val="aff7"/>
                <w:rFonts w:ascii="Times New Roman" w:hAnsi="Times New Roman"/>
                <w:b/>
                <w:i w:val="0"/>
                <w:sz w:val="24"/>
                <w:szCs w:val="24"/>
              </w:rPr>
              <w:t>ПК 1.1.</w:t>
            </w:r>
          </w:p>
        </w:tc>
        <w:tc>
          <w:tcPr>
            <w:tcW w:w="7722" w:type="dxa"/>
            <w:tcBorders>
              <w:top w:val="single" w:sz="4" w:space="0" w:color="auto"/>
              <w:left w:val="single" w:sz="4" w:space="0" w:color="auto"/>
              <w:bottom w:val="single" w:sz="4" w:space="0" w:color="auto"/>
              <w:right w:val="single" w:sz="4" w:space="0" w:color="auto"/>
            </w:tcBorders>
          </w:tcPr>
          <w:p w14:paraId="3AECA5DB" w14:textId="77777777" w:rsidR="0074233D" w:rsidRPr="003C5B3D" w:rsidRDefault="0074233D" w:rsidP="00925CFA">
            <w:pPr>
              <w:keepNext/>
              <w:spacing w:after="0" w:line="240" w:lineRule="auto"/>
              <w:jc w:val="both"/>
              <w:outlineLvl w:val="1"/>
              <w:rPr>
                <w:rFonts w:ascii="Times New Roman" w:hAnsi="Times New Roman"/>
                <w:bCs/>
                <w:sz w:val="24"/>
                <w:szCs w:val="24"/>
              </w:rPr>
            </w:pPr>
            <w:r w:rsidRPr="003C5B3D">
              <w:rPr>
                <w:rFonts w:ascii="Times New Roman" w:hAnsi="Times New Roman"/>
                <w:bCs/>
                <w:sz w:val="24"/>
                <w:szCs w:val="24"/>
              </w:rPr>
              <w:t>Выполнять ввод и обработку текстовых данных.</w:t>
            </w:r>
          </w:p>
        </w:tc>
      </w:tr>
      <w:tr w:rsidR="0074233D" w:rsidRPr="003C5B3D" w14:paraId="378CEC9E" w14:textId="77777777" w:rsidTr="00065B03">
        <w:tc>
          <w:tcPr>
            <w:tcW w:w="1204" w:type="dxa"/>
            <w:tcBorders>
              <w:top w:val="single" w:sz="4" w:space="0" w:color="auto"/>
              <w:left w:val="single" w:sz="4" w:space="0" w:color="auto"/>
              <w:bottom w:val="single" w:sz="4" w:space="0" w:color="auto"/>
              <w:right w:val="single" w:sz="4" w:space="0" w:color="auto"/>
            </w:tcBorders>
          </w:tcPr>
          <w:p w14:paraId="55FBCF01" w14:textId="77777777" w:rsidR="0074233D" w:rsidRPr="003C5B3D" w:rsidRDefault="0074233D" w:rsidP="00925CFA">
            <w:pPr>
              <w:rPr>
                <w:rStyle w:val="aff7"/>
                <w:rFonts w:ascii="Times New Roman" w:hAnsi="Times New Roman"/>
                <w:b/>
                <w:i w:val="0"/>
                <w:sz w:val="24"/>
                <w:szCs w:val="24"/>
              </w:rPr>
            </w:pPr>
            <w:r w:rsidRPr="003C5B3D">
              <w:rPr>
                <w:rStyle w:val="aff7"/>
                <w:rFonts w:ascii="Times New Roman" w:hAnsi="Times New Roman"/>
                <w:b/>
                <w:i w:val="0"/>
                <w:sz w:val="24"/>
                <w:szCs w:val="24"/>
              </w:rPr>
              <w:t>ПК 1.2.</w:t>
            </w:r>
          </w:p>
        </w:tc>
        <w:tc>
          <w:tcPr>
            <w:tcW w:w="7722" w:type="dxa"/>
            <w:tcBorders>
              <w:top w:val="single" w:sz="4" w:space="0" w:color="auto"/>
              <w:left w:val="single" w:sz="4" w:space="0" w:color="auto"/>
              <w:bottom w:val="single" w:sz="4" w:space="0" w:color="auto"/>
              <w:right w:val="single" w:sz="4" w:space="0" w:color="auto"/>
            </w:tcBorders>
          </w:tcPr>
          <w:p w14:paraId="38412DF5" w14:textId="77777777" w:rsidR="0074233D" w:rsidRPr="003C5B3D" w:rsidRDefault="0074233D" w:rsidP="00925CFA">
            <w:pPr>
              <w:keepNext/>
              <w:spacing w:after="0" w:line="240" w:lineRule="auto"/>
              <w:jc w:val="both"/>
              <w:outlineLvl w:val="1"/>
              <w:rPr>
                <w:rFonts w:ascii="Times New Roman" w:hAnsi="Times New Roman"/>
                <w:bCs/>
                <w:sz w:val="24"/>
                <w:szCs w:val="24"/>
              </w:rPr>
            </w:pPr>
            <w:r w:rsidRPr="003C5B3D">
              <w:rPr>
                <w:rFonts w:ascii="Times New Roman" w:hAnsi="Times New Roman"/>
                <w:bCs/>
                <w:sz w:val="24"/>
                <w:szCs w:val="24"/>
              </w:rPr>
              <w:t>Выполнять преобразование данных, связанных с изменениями структуры документов.</w:t>
            </w:r>
          </w:p>
        </w:tc>
      </w:tr>
      <w:tr w:rsidR="0074233D" w:rsidRPr="003C5B3D" w14:paraId="59AE2452" w14:textId="77777777" w:rsidTr="00065B03">
        <w:tc>
          <w:tcPr>
            <w:tcW w:w="1204" w:type="dxa"/>
            <w:tcBorders>
              <w:top w:val="single" w:sz="4" w:space="0" w:color="auto"/>
              <w:left w:val="single" w:sz="4" w:space="0" w:color="auto"/>
              <w:bottom w:val="single" w:sz="4" w:space="0" w:color="auto"/>
              <w:right w:val="single" w:sz="4" w:space="0" w:color="auto"/>
            </w:tcBorders>
          </w:tcPr>
          <w:p w14:paraId="345E305B" w14:textId="77777777" w:rsidR="0074233D" w:rsidRPr="003C5B3D" w:rsidRDefault="0074233D" w:rsidP="00925CFA">
            <w:pPr>
              <w:rPr>
                <w:rStyle w:val="aff7"/>
                <w:rFonts w:ascii="Times New Roman" w:hAnsi="Times New Roman"/>
                <w:b/>
                <w:i w:val="0"/>
                <w:sz w:val="24"/>
                <w:szCs w:val="24"/>
              </w:rPr>
            </w:pPr>
            <w:r w:rsidRPr="003C5B3D">
              <w:rPr>
                <w:rStyle w:val="aff7"/>
                <w:rFonts w:ascii="Times New Roman" w:hAnsi="Times New Roman"/>
                <w:b/>
                <w:i w:val="0"/>
                <w:sz w:val="24"/>
                <w:szCs w:val="24"/>
              </w:rPr>
              <w:t>ПК 1.3.</w:t>
            </w:r>
          </w:p>
        </w:tc>
        <w:tc>
          <w:tcPr>
            <w:tcW w:w="7722" w:type="dxa"/>
            <w:tcBorders>
              <w:top w:val="single" w:sz="4" w:space="0" w:color="auto"/>
              <w:left w:val="single" w:sz="4" w:space="0" w:color="auto"/>
              <w:bottom w:val="single" w:sz="4" w:space="0" w:color="auto"/>
              <w:right w:val="single" w:sz="4" w:space="0" w:color="auto"/>
            </w:tcBorders>
          </w:tcPr>
          <w:p w14:paraId="1C71ED6D" w14:textId="77777777" w:rsidR="0074233D" w:rsidRPr="003C5B3D" w:rsidRDefault="0074233D" w:rsidP="00925CFA">
            <w:pPr>
              <w:keepNext/>
              <w:spacing w:after="0" w:line="240" w:lineRule="auto"/>
              <w:jc w:val="both"/>
              <w:outlineLvl w:val="1"/>
              <w:rPr>
                <w:rFonts w:ascii="Times New Roman" w:hAnsi="Times New Roman"/>
                <w:bCs/>
                <w:sz w:val="24"/>
                <w:szCs w:val="24"/>
              </w:rPr>
            </w:pPr>
            <w:bookmarkStart w:id="6" w:name="_Toc124264785"/>
            <w:bookmarkStart w:id="7" w:name="_Toc124319058"/>
            <w:bookmarkStart w:id="8" w:name="_Toc124321899"/>
            <w:bookmarkStart w:id="9" w:name="_Toc127796053"/>
            <w:r w:rsidRPr="003C5B3D">
              <w:rPr>
                <w:rFonts w:ascii="Times New Roman" w:hAnsi="Times New Roman"/>
                <w:bCs/>
                <w:sz w:val="24"/>
                <w:szCs w:val="24"/>
              </w:rPr>
              <w:t>Выполнять разметку и форматирование документов различных форматов.</w:t>
            </w:r>
            <w:bookmarkEnd w:id="6"/>
            <w:bookmarkEnd w:id="7"/>
            <w:bookmarkEnd w:id="8"/>
            <w:bookmarkEnd w:id="9"/>
          </w:p>
        </w:tc>
      </w:tr>
      <w:tr w:rsidR="0074233D" w:rsidRPr="003C5B3D" w14:paraId="2DD4309B" w14:textId="77777777" w:rsidTr="00065B03">
        <w:tc>
          <w:tcPr>
            <w:tcW w:w="1204" w:type="dxa"/>
            <w:tcBorders>
              <w:top w:val="single" w:sz="4" w:space="0" w:color="auto"/>
              <w:left w:val="single" w:sz="4" w:space="0" w:color="auto"/>
              <w:bottom w:val="single" w:sz="4" w:space="0" w:color="auto"/>
              <w:right w:val="single" w:sz="4" w:space="0" w:color="auto"/>
            </w:tcBorders>
          </w:tcPr>
          <w:p w14:paraId="41ED0248" w14:textId="77777777" w:rsidR="0074233D" w:rsidRPr="003C5B3D" w:rsidRDefault="0074233D" w:rsidP="00925CFA">
            <w:pPr>
              <w:rPr>
                <w:rStyle w:val="aff7"/>
                <w:rFonts w:ascii="Times New Roman" w:hAnsi="Times New Roman"/>
                <w:b/>
                <w:i w:val="0"/>
                <w:sz w:val="24"/>
                <w:szCs w:val="24"/>
              </w:rPr>
            </w:pPr>
            <w:r w:rsidRPr="003C5B3D">
              <w:rPr>
                <w:rStyle w:val="aff7"/>
                <w:rFonts w:ascii="Times New Roman" w:hAnsi="Times New Roman"/>
                <w:b/>
                <w:i w:val="0"/>
                <w:sz w:val="24"/>
                <w:szCs w:val="24"/>
              </w:rPr>
              <w:t>ПК 1.5.</w:t>
            </w:r>
          </w:p>
        </w:tc>
        <w:tc>
          <w:tcPr>
            <w:tcW w:w="7722" w:type="dxa"/>
            <w:tcBorders>
              <w:top w:val="single" w:sz="4" w:space="0" w:color="auto"/>
              <w:left w:val="single" w:sz="4" w:space="0" w:color="auto"/>
              <w:bottom w:val="single" w:sz="4" w:space="0" w:color="auto"/>
              <w:right w:val="single" w:sz="4" w:space="0" w:color="auto"/>
            </w:tcBorders>
          </w:tcPr>
          <w:p w14:paraId="3C7D4BDD" w14:textId="77777777" w:rsidR="0074233D" w:rsidRPr="003C5B3D" w:rsidRDefault="0074233D" w:rsidP="00925CFA">
            <w:pPr>
              <w:keepNext/>
              <w:spacing w:after="0" w:line="240" w:lineRule="auto"/>
              <w:jc w:val="both"/>
              <w:outlineLvl w:val="1"/>
              <w:rPr>
                <w:rFonts w:ascii="Times New Roman" w:hAnsi="Times New Roman"/>
                <w:bCs/>
                <w:sz w:val="24"/>
                <w:szCs w:val="24"/>
              </w:rPr>
            </w:pPr>
            <w:r w:rsidRPr="003C5B3D">
              <w:rPr>
                <w:rFonts w:ascii="Times New Roman" w:hAnsi="Times New Roman"/>
                <w:bCs/>
                <w:sz w:val="24"/>
                <w:szCs w:val="24"/>
              </w:rPr>
              <w:t>Выполнять подготовку цифровых данных для дальнейшей обработки и архивирования.</w:t>
            </w:r>
          </w:p>
        </w:tc>
      </w:tr>
      <w:tr w:rsidR="0074233D" w:rsidRPr="003C5B3D" w14:paraId="56D40D95" w14:textId="77777777" w:rsidTr="00065B03">
        <w:tc>
          <w:tcPr>
            <w:tcW w:w="1204" w:type="dxa"/>
            <w:tcBorders>
              <w:top w:val="single" w:sz="4" w:space="0" w:color="auto"/>
              <w:left w:val="single" w:sz="4" w:space="0" w:color="auto"/>
              <w:bottom w:val="single" w:sz="4" w:space="0" w:color="auto"/>
              <w:right w:val="single" w:sz="4" w:space="0" w:color="auto"/>
            </w:tcBorders>
          </w:tcPr>
          <w:p w14:paraId="4059838C" w14:textId="77777777" w:rsidR="0074233D" w:rsidRPr="003C5B3D" w:rsidRDefault="0074233D" w:rsidP="00925CFA">
            <w:pPr>
              <w:rPr>
                <w:rStyle w:val="aff7"/>
                <w:rFonts w:ascii="Times New Roman" w:hAnsi="Times New Roman"/>
                <w:b/>
                <w:i w:val="0"/>
                <w:sz w:val="24"/>
                <w:szCs w:val="24"/>
              </w:rPr>
            </w:pPr>
            <w:r w:rsidRPr="003C5B3D">
              <w:rPr>
                <w:rStyle w:val="aff7"/>
                <w:rFonts w:ascii="Times New Roman" w:hAnsi="Times New Roman"/>
                <w:b/>
                <w:i w:val="0"/>
                <w:sz w:val="24"/>
                <w:szCs w:val="24"/>
              </w:rPr>
              <w:t>ПК 1.6.</w:t>
            </w:r>
          </w:p>
        </w:tc>
        <w:tc>
          <w:tcPr>
            <w:tcW w:w="7722" w:type="dxa"/>
            <w:tcBorders>
              <w:top w:val="single" w:sz="4" w:space="0" w:color="auto"/>
              <w:left w:val="single" w:sz="4" w:space="0" w:color="auto"/>
              <w:bottom w:val="single" w:sz="4" w:space="0" w:color="auto"/>
              <w:right w:val="single" w:sz="4" w:space="0" w:color="auto"/>
            </w:tcBorders>
          </w:tcPr>
          <w:p w14:paraId="45187883" w14:textId="77777777" w:rsidR="0074233D" w:rsidRPr="003C5B3D" w:rsidRDefault="0074233D" w:rsidP="00925CFA">
            <w:pPr>
              <w:keepNext/>
              <w:spacing w:after="0" w:line="240" w:lineRule="auto"/>
              <w:jc w:val="both"/>
              <w:outlineLvl w:val="1"/>
              <w:rPr>
                <w:rFonts w:ascii="Times New Roman" w:hAnsi="Times New Roman"/>
                <w:bCs/>
                <w:sz w:val="24"/>
                <w:szCs w:val="24"/>
              </w:rPr>
            </w:pPr>
            <w:bookmarkStart w:id="10" w:name="_Toc124264788"/>
            <w:bookmarkStart w:id="11" w:name="_Toc124319061"/>
            <w:bookmarkStart w:id="12" w:name="_Toc124321902"/>
            <w:bookmarkStart w:id="13" w:name="_Toc127796056"/>
            <w:r w:rsidRPr="003C5B3D">
              <w:rPr>
                <w:rFonts w:ascii="Times New Roman" w:hAnsi="Times New Roman"/>
                <w:bCs/>
                <w:sz w:val="24"/>
                <w:szCs w:val="24"/>
              </w:rPr>
              <w:t>Формировать запросы для получения информации в базах данных</w:t>
            </w:r>
            <w:bookmarkEnd w:id="10"/>
            <w:bookmarkEnd w:id="11"/>
            <w:bookmarkEnd w:id="12"/>
            <w:bookmarkEnd w:id="13"/>
          </w:p>
        </w:tc>
      </w:tr>
      <w:tr w:rsidR="0074233D" w:rsidRPr="003C5B3D" w14:paraId="61E91CEE" w14:textId="77777777" w:rsidTr="00065B03">
        <w:tc>
          <w:tcPr>
            <w:tcW w:w="1204" w:type="dxa"/>
            <w:tcBorders>
              <w:top w:val="single" w:sz="4" w:space="0" w:color="auto"/>
              <w:left w:val="single" w:sz="4" w:space="0" w:color="auto"/>
              <w:bottom w:val="single" w:sz="4" w:space="0" w:color="auto"/>
              <w:right w:val="single" w:sz="4" w:space="0" w:color="auto"/>
            </w:tcBorders>
          </w:tcPr>
          <w:p w14:paraId="2019FEB9" w14:textId="77777777" w:rsidR="0074233D" w:rsidRPr="003C5B3D" w:rsidRDefault="0074233D" w:rsidP="00925CFA">
            <w:pPr>
              <w:rPr>
                <w:rStyle w:val="aff7"/>
                <w:rFonts w:ascii="Times New Roman" w:hAnsi="Times New Roman"/>
                <w:b/>
                <w:i w:val="0"/>
                <w:sz w:val="24"/>
                <w:szCs w:val="24"/>
              </w:rPr>
            </w:pPr>
            <w:r w:rsidRPr="003C5B3D">
              <w:rPr>
                <w:rStyle w:val="aff7"/>
                <w:rFonts w:ascii="Times New Roman" w:hAnsi="Times New Roman"/>
                <w:b/>
                <w:i w:val="0"/>
                <w:sz w:val="24"/>
                <w:szCs w:val="24"/>
              </w:rPr>
              <w:t>ПК 1.7.</w:t>
            </w:r>
          </w:p>
        </w:tc>
        <w:tc>
          <w:tcPr>
            <w:tcW w:w="7722" w:type="dxa"/>
            <w:tcBorders>
              <w:top w:val="single" w:sz="4" w:space="0" w:color="auto"/>
              <w:left w:val="single" w:sz="4" w:space="0" w:color="auto"/>
              <w:bottom w:val="single" w:sz="4" w:space="0" w:color="auto"/>
              <w:right w:val="single" w:sz="4" w:space="0" w:color="auto"/>
            </w:tcBorders>
          </w:tcPr>
          <w:p w14:paraId="204DC0C6" w14:textId="77777777" w:rsidR="0074233D" w:rsidRPr="003C5B3D" w:rsidRDefault="0074233D" w:rsidP="00925CFA">
            <w:pPr>
              <w:keepNext/>
              <w:spacing w:after="0" w:line="240" w:lineRule="auto"/>
              <w:jc w:val="both"/>
              <w:outlineLvl w:val="1"/>
              <w:rPr>
                <w:rFonts w:ascii="Times New Roman" w:hAnsi="Times New Roman"/>
                <w:bCs/>
                <w:sz w:val="24"/>
                <w:szCs w:val="24"/>
              </w:rPr>
            </w:pPr>
            <w:bookmarkStart w:id="14" w:name="_Toc124264789"/>
            <w:bookmarkStart w:id="15" w:name="_Toc124319062"/>
            <w:bookmarkStart w:id="16" w:name="_Toc124321903"/>
            <w:bookmarkStart w:id="17" w:name="_Toc127796057"/>
            <w:r w:rsidRPr="003C5B3D">
              <w:rPr>
                <w:rFonts w:ascii="Times New Roman" w:hAnsi="Times New Roman"/>
                <w:bCs/>
                <w:sz w:val="24"/>
                <w:szCs w:val="24"/>
              </w:rPr>
              <w:t>Выполнять операции с объектами базы данных.</w:t>
            </w:r>
            <w:bookmarkEnd w:id="14"/>
            <w:bookmarkEnd w:id="15"/>
            <w:bookmarkEnd w:id="16"/>
            <w:bookmarkEnd w:id="17"/>
          </w:p>
        </w:tc>
      </w:tr>
    </w:tbl>
    <w:p w14:paraId="4983828F" w14:textId="77777777" w:rsidR="00FD078A" w:rsidRPr="003C5B3D" w:rsidRDefault="00FD078A" w:rsidP="00101802">
      <w:pPr>
        <w:spacing w:after="0" w:line="240" w:lineRule="auto"/>
        <w:ind w:firstLine="709"/>
        <w:rPr>
          <w:rFonts w:ascii="Times New Roman" w:eastAsiaTheme="minorHAnsi" w:hAnsi="Times New Roman"/>
          <w:bCs/>
          <w:sz w:val="24"/>
          <w:szCs w:val="24"/>
          <w:lang w:eastAsia="en-US"/>
        </w:rPr>
      </w:pPr>
    </w:p>
    <w:p w14:paraId="3A58F56D" w14:textId="780BF3BA" w:rsidR="00101802" w:rsidRPr="003C5B3D" w:rsidRDefault="00101802" w:rsidP="00101802">
      <w:pPr>
        <w:spacing w:after="0" w:line="240" w:lineRule="auto"/>
        <w:ind w:firstLine="709"/>
        <w:rPr>
          <w:rFonts w:ascii="Times New Roman" w:eastAsiaTheme="minorHAnsi" w:hAnsi="Times New Roman"/>
          <w:bCs/>
          <w:sz w:val="24"/>
          <w:szCs w:val="24"/>
          <w:lang w:eastAsia="en-US"/>
        </w:rPr>
      </w:pPr>
      <w:r w:rsidRPr="003C5B3D">
        <w:rPr>
          <w:rFonts w:ascii="Times New Roman" w:eastAsiaTheme="minorHAnsi" w:hAnsi="Times New Roman"/>
          <w:bCs/>
          <w:sz w:val="24"/>
          <w:szCs w:val="24"/>
          <w:lang w:eastAsia="en-US"/>
        </w:rPr>
        <w:t>1.1.3. В результате освоения профессионального модуля обучающийся должен:</w:t>
      </w:r>
    </w:p>
    <w:p w14:paraId="30C3AE9E" w14:textId="5E0EACFA" w:rsidR="00D6290A" w:rsidRPr="003C5B3D" w:rsidRDefault="00D6290A" w:rsidP="00FA76C6">
      <w:pPr>
        <w:spacing w:after="0" w:line="240" w:lineRule="auto"/>
        <w:jc w:val="both"/>
        <w:rPr>
          <w:rFonts w:ascii="Times New Roman" w:hAnsi="Times New Roman"/>
          <w:sz w:val="24"/>
          <w:szCs w:val="24"/>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088"/>
      </w:tblGrid>
      <w:tr w:rsidR="00FD078A" w:rsidRPr="003C5B3D" w14:paraId="09D4262F" w14:textId="77777777" w:rsidTr="009301CC">
        <w:trPr>
          <w:trHeight w:val="20"/>
        </w:trPr>
        <w:tc>
          <w:tcPr>
            <w:tcW w:w="1838" w:type="dxa"/>
            <w:vMerge w:val="restart"/>
            <w:hideMark/>
          </w:tcPr>
          <w:p w14:paraId="23543B4A" w14:textId="24C46FB0" w:rsidR="00FD078A" w:rsidRPr="003C5B3D" w:rsidRDefault="00FD078A" w:rsidP="00065B03">
            <w:pPr>
              <w:spacing w:after="0" w:line="240" w:lineRule="auto"/>
              <w:jc w:val="center"/>
              <w:rPr>
                <w:rFonts w:ascii="Times New Roman" w:hAnsi="Times New Roman"/>
                <w:color w:val="000000"/>
                <w:sz w:val="24"/>
                <w:szCs w:val="24"/>
              </w:rPr>
            </w:pPr>
            <w:bookmarkStart w:id="18" w:name="_Hlk131166161"/>
            <w:r w:rsidRPr="003C5B3D">
              <w:rPr>
                <w:rFonts w:ascii="Times New Roman" w:hAnsi="Times New Roman"/>
                <w:color w:val="000000"/>
                <w:sz w:val="24"/>
                <w:szCs w:val="24"/>
              </w:rPr>
              <w:t>Владеть навыками</w:t>
            </w:r>
          </w:p>
        </w:tc>
        <w:tc>
          <w:tcPr>
            <w:tcW w:w="7088" w:type="dxa"/>
            <w:shd w:val="clear" w:color="auto" w:fill="auto"/>
            <w:hideMark/>
          </w:tcPr>
          <w:p w14:paraId="6FEA47DF" w14:textId="1B70E9A9" w:rsidR="00FD078A" w:rsidRPr="003C5B3D" w:rsidRDefault="00FD078A" w:rsidP="00065B03">
            <w:pPr>
              <w:spacing w:after="0" w:line="240" w:lineRule="auto"/>
              <w:jc w:val="both"/>
              <w:rPr>
                <w:rFonts w:ascii="Times New Roman" w:hAnsi="Times New Roman"/>
                <w:color w:val="000000"/>
                <w:sz w:val="24"/>
                <w:szCs w:val="24"/>
              </w:rPr>
            </w:pPr>
            <w:r w:rsidRPr="003C5B3D">
              <w:rPr>
                <w:rFonts w:ascii="Times New Roman" w:hAnsi="Times New Roman"/>
                <w:bCs/>
                <w:sz w:val="24"/>
                <w:szCs w:val="24"/>
                <w:lang w:eastAsia="en-US"/>
              </w:rPr>
              <w:t>набора и редактирования текста;</w:t>
            </w:r>
          </w:p>
        </w:tc>
      </w:tr>
      <w:tr w:rsidR="00FD078A" w:rsidRPr="003C5B3D" w14:paraId="0B9CF9D7" w14:textId="77777777" w:rsidTr="009301CC">
        <w:trPr>
          <w:trHeight w:val="20"/>
        </w:trPr>
        <w:tc>
          <w:tcPr>
            <w:tcW w:w="1838" w:type="dxa"/>
            <w:vMerge/>
            <w:hideMark/>
          </w:tcPr>
          <w:p w14:paraId="2AC98968"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417DA12C" w14:textId="5F656F74" w:rsidR="00FD078A" w:rsidRPr="003C5B3D" w:rsidRDefault="00FD078A" w:rsidP="00065B03">
            <w:pPr>
              <w:spacing w:after="0" w:line="240" w:lineRule="auto"/>
              <w:jc w:val="both"/>
              <w:rPr>
                <w:rFonts w:ascii="Times New Roman" w:hAnsi="Times New Roman"/>
                <w:color w:val="000000"/>
                <w:sz w:val="24"/>
                <w:szCs w:val="24"/>
              </w:rPr>
            </w:pPr>
            <w:r w:rsidRPr="003C5B3D">
              <w:rPr>
                <w:rFonts w:ascii="Times New Roman" w:hAnsi="Times New Roman"/>
                <w:bCs/>
                <w:sz w:val="24"/>
                <w:szCs w:val="24"/>
                <w:lang w:eastAsia="en-US"/>
              </w:rPr>
              <w:t>выполнения операций с фрагментами текста;</w:t>
            </w:r>
          </w:p>
        </w:tc>
      </w:tr>
      <w:tr w:rsidR="00FD078A" w:rsidRPr="003C5B3D" w14:paraId="19C5D948" w14:textId="77777777" w:rsidTr="009301CC">
        <w:trPr>
          <w:trHeight w:val="20"/>
        </w:trPr>
        <w:tc>
          <w:tcPr>
            <w:tcW w:w="1838" w:type="dxa"/>
            <w:vMerge/>
            <w:hideMark/>
          </w:tcPr>
          <w:p w14:paraId="20297351"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4B8DCB87" w14:textId="0DF6F44E" w:rsidR="00FD078A" w:rsidRPr="003C5B3D" w:rsidRDefault="00FD078A" w:rsidP="00065B03">
            <w:pPr>
              <w:spacing w:after="0" w:line="240" w:lineRule="auto"/>
              <w:jc w:val="both"/>
              <w:rPr>
                <w:rFonts w:ascii="Times New Roman" w:hAnsi="Times New Roman"/>
                <w:color w:val="000000"/>
                <w:sz w:val="24"/>
                <w:szCs w:val="24"/>
              </w:rPr>
            </w:pPr>
            <w:r w:rsidRPr="003C5B3D">
              <w:rPr>
                <w:rFonts w:ascii="Times New Roman" w:hAnsi="Times New Roman"/>
                <w:bCs/>
                <w:sz w:val="24"/>
                <w:szCs w:val="24"/>
                <w:lang w:eastAsia="en-US"/>
              </w:rPr>
              <w:t xml:space="preserve">создания сложного многостраничного документа; </w:t>
            </w:r>
          </w:p>
        </w:tc>
      </w:tr>
      <w:tr w:rsidR="00FD078A" w:rsidRPr="003C5B3D" w14:paraId="3D92CAC6" w14:textId="77777777" w:rsidTr="009301CC">
        <w:trPr>
          <w:trHeight w:val="20"/>
        </w:trPr>
        <w:tc>
          <w:tcPr>
            <w:tcW w:w="1838" w:type="dxa"/>
            <w:vMerge/>
            <w:hideMark/>
          </w:tcPr>
          <w:p w14:paraId="562D4D76"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0D4F7D9E" w14:textId="68223874" w:rsidR="00FD078A" w:rsidRPr="003C5B3D" w:rsidRDefault="00FD078A" w:rsidP="00065B03">
            <w:pPr>
              <w:spacing w:after="0" w:line="240" w:lineRule="auto"/>
              <w:jc w:val="both"/>
              <w:rPr>
                <w:rFonts w:ascii="Times New Roman" w:hAnsi="Times New Roman"/>
                <w:color w:val="000000"/>
                <w:sz w:val="24"/>
                <w:szCs w:val="24"/>
              </w:rPr>
            </w:pPr>
            <w:r w:rsidRPr="003C5B3D">
              <w:rPr>
                <w:rFonts w:ascii="Times New Roman" w:hAnsi="Times New Roman"/>
                <w:bCs/>
                <w:sz w:val="24"/>
                <w:szCs w:val="24"/>
                <w:lang w:eastAsia="en-US"/>
              </w:rPr>
              <w:t>создания и редактирования документов в облачных сервисах;</w:t>
            </w:r>
          </w:p>
        </w:tc>
      </w:tr>
      <w:tr w:rsidR="00FD078A" w:rsidRPr="003C5B3D" w14:paraId="6FEE5700" w14:textId="77777777" w:rsidTr="009301CC">
        <w:trPr>
          <w:trHeight w:val="20"/>
        </w:trPr>
        <w:tc>
          <w:tcPr>
            <w:tcW w:w="1838" w:type="dxa"/>
            <w:vMerge/>
            <w:hideMark/>
          </w:tcPr>
          <w:p w14:paraId="4379E67F"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42F5EF69" w14:textId="45391B66" w:rsidR="00FD078A" w:rsidRPr="003C5B3D" w:rsidRDefault="00FD078A" w:rsidP="00065B03">
            <w:pPr>
              <w:spacing w:after="0" w:line="240" w:lineRule="auto"/>
              <w:jc w:val="both"/>
              <w:rPr>
                <w:rFonts w:ascii="Times New Roman" w:hAnsi="Times New Roman"/>
                <w:color w:val="000000"/>
                <w:sz w:val="24"/>
                <w:szCs w:val="24"/>
              </w:rPr>
            </w:pPr>
            <w:r w:rsidRPr="003C5B3D">
              <w:rPr>
                <w:rFonts w:ascii="Times New Roman" w:hAnsi="Times New Roman"/>
                <w:bCs/>
                <w:sz w:val="24"/>
                <w:szCs w:val="24"/>
                <w:lang w:eastAsia="en-US"/>
              </w:rPr>
              <w:t>создания списков рисунков, литературных источников и оглавлений;</w:t>
            </w:r>
          </w:p>
        </w:tc>
      </w:tr>
      <w:tr w:rsidR="00FD078A" w:rsidRPr="003C5B3D" w14:paraId="517853A7" w14:textId="77777777" w:rsidTr="009301CC">
        <w:trPr>
          <w:trHeight w:val="20"/>
        </w:trPr>
        <w:tc>
          <w:tcPr>
            <w:tcW w:w="1838" w:type="dxa"/>
            <w:vMerge/>
            <w:hideMark/>
          </w:tcPr>
          <w:p w14:paraId="258C7C42"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0808B79A" w14:textId="4BB6D327" w:rsidR="00FD078A" w:rsidRPr="003C5B3D" w:rsidRDefault="00FD078A" w:rsidP="00065B03">
            <w:pPr>
              <w:spacing w:after="0" w:line="240" w:lineRule="auto"/>
              <w:jc w:val="both"/>
              <w:rPr>
                <w:rFonts w:ascii="Times New Roman" w:hAnsi="Times New Roman"/>
                <w:color w:val="000000"/>
                <w:sz w:val="24"/>
                <w:szCs w:val="24"/>
              </w:rPr>
            </w:pPr>
            <w:r w:rsidRPr="003C5B3D">
              <w:rPr>
                <w:rFonts w:ascii="Times New Roman" w:hAnsi="Times New Roman"/>
                <w:bCs/>
                <w:sz w:val="24"/>
                <w:szCs w:val="24"/>
                <w:lang w:eastAsia="en-US"/>
              </w:rPr>
              <w:t xml:space="preserve">разметки и форматирования документов; </w:t>
            </w:r>
          </w:p>
        </w:tc>
      </w:tr>
      <w:tr w:rsidR="00FD078A" w:rsidRPr="003C5B3D" w14:paraId="1E3D7BBE" w14:textId="77777777" w:rsidTr="009301CC">
        <w:trPr>
          <w:trHeight w:val="20"/>
        </w:trPr>
        <w:tc>
          <w:tcPr>
            <w:tcW w:w="1838" w:type="dxa"/>
            <w:vMerge/>
            <w:hideMark/>
          </w:tcPr>
          <w:p w14:paraId="102E1D2A"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26FEF659" w14:textId="11656A17" w:rsidR="00FD078A" w:rsidRPr="003C5B3D" w:rsidRDefault="00FD078A" w:rsidP="00065B03">
            <w:pPr>
              <w:spacing w:after="0" w:line="240" w:lineRule="auto"/>
              <w:jc w:val="both"/>
              <w:rPr>
                <w:rFonts w:ascii="Times New Roman" w:hAnsi="Times New Roman"/>
                <w:color w:val="000000"/>
                <w:sz w:val="24"/>
                <w:szCs w:val="24"/>
              </w:rPr>
            </w:pPr>
            <w:r w:rsidRPr="003C5B3D">
              <w:rPr>
                <w:rFonts w:ascii="Times New Roman" w:hAnsi="Times New Roman"/>
                <w:bCs/>
                <w:sz w:val="24"/>
                <w:szCs w:val="24"/>
                <w:lang w:eastAsia="en-US"/>
              </w:rPr>
              <w:t>оформления документов таблицами;</w:t>
            </w:r>
          </w:p>
        </w:tc>
      </w:tr>
      <w:tr w:rsidR="00FD078A" w:rsidRPr="003C5B3D" w14:paraId="31BA1FFF" w14:textId="77777777" w:rsidTr="009301CC">
        <w:trPr>
          <w:trHeight w:val="20"/>
        </w:trPr>
        <w:tc>
          <w:tcPr>
            <w:tcW w:w="1838" w:type="dxa"/>
            <w:vMerge/>
            <w:hideMark/>
          </w:tcPr>
          <w:p w14:paraId="37C0DF79"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17625095" w14:textId="74E0173C" w:rsidR="00FD078A" w:rsidRPr="003C5B3D" w:rsidRDefault="00FD078A" w:rsidP="00065B03">
            <w:pPr>
              <w:spacing w:after="0" w:line="240" w:lineRule="auto"/>
              <w:jc w:val="both"/>
              <w:rPr>
                <w:rFonts w:ascii="Times New Roman" w:hAnsi="Times New Roman"/>
                <w:color w:val="000000"/>
                <w:sz w:val="24"/>
                <w:szCs w:val="24"/>
              </w:rPr>
            </w:pPr>
            <w:r w:rsidRPr="003C5B3D">
              <w:rPr>
                <w:rFonts w:ascii="Times New Roman" w:hAnsi="Times New Roman"/>
                <w:bCs/>
                <w:sz w:val="24"/>
                <w:szCs w:val="24"/>
                <w:lang w:eastAsia="en-US"/>
              </w:rPr>
              <w:t>работы в табличных процессорах;</w:t>
            </w:r>
          </w:p>
        </w:tc>
      </w:tr>
      <w:tr w:rsidR="00FD078A" w:rsidRPr="003C5B3D" w14:paraId="47FF2A91" w14:textId="77777777" w:rsidTr="009301CC">
        <w:trPr>
          <w:trHeight w:val="20"/>
        </w:trPr>
        <w:tc>
          <w:tcPr>
            <w:tcW w:w="1838" w:type="dxa"/>
            <w:vMerge/>
            <w:hideMark/>
          </w:tcPr>
          <w:p w14:paraId="4C6A587F"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5B64E056" w14:textId="13CDA533"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создания новых и использование стандартных шаблонов документов;</w:t>
            </w:r>
          </w:p>
        </w:tc>
      </w:tr>
      <w:tr w:rsidR="00FD078A" w:rsidRPr="003C5B3D" w14:paraId="6166D77E" w14:textId="77777777" w:rsidTr="009301CC">
        <w:trPr>
          <w:trHeight w:val="20"/>
        </w:trPr>
        <w:tc>
          <w:tcPr>
            <w:tcW w:w="1838" w:type="dxa"/>
            <w:vMerge/>
          </w:tcPr>
          <w:p w14:paraId="65EB8EBA"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65FACBBC" w14:textId="163E5441"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сохранения документов в облачных хранилищах;</w:t>
            </w:r>
          </w:p>
        </w:tc>
      </w:tr>
      <w:tr w:rsidR="00FD078A" w:rsidRPr="003C5B3D" w14:paraId="36D9F624" w14:textId="77777777" w:rsidTr="009301CC">
        <w:trPr>
          <w:trHeight w:val="20"/>
        </w:trPr>
        <w:tc>
          <w:tcPr>
            <w:tcW w:w="1838" w:type="dxa"/>
            <w:vMerge/>
          </w:tcPr>
          <w:p w14:paraId="479276D2"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6A2F6246" w14:textId="6F4755A3"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совместной работы в группе редакторов;</w:t>
            </w:r>
          </w:p>
        </w:tc>
      </w:tr>
      <w:tr w:rsidR="00FD078A" w:rsidRPr="003C5B3D" w14:paraId="59C02B11" w14:textId="77777777" w:rsidTr="009301CC">
        <w:trPr>
          <w:trHeight w:val="20"/>
        </w:trPr>
        <w:tc>
          <w:tcPr>
            <w:tcW w:w="1838" w:type="dxa"/>
            <w:vMerge/>
          </w:tcPr>
          <w:p w14:paraId="0A4BBA05"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30417206" w14:textId="7517251F"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преобразования и перекомпоновки данных;</w:t>
            </w:r>
          </w:p>
        </w:tc>
      </w:tr>
      <w:tr w:rsidR="00FD078A" w:rsidRPr="003C5B3D" w14:paraId="4C06DFC2" w14:textId="77777777" w:rsidTr="009301CC">
        <w:trPr>
          <w:trHeight w:val="20"/>
        </w:trPr>
        <w:tc>
          <w:tcPr>
            <w:tcW w:w="1838" w:type="dxa"/>
            <w:vMerge/>
          </w:tcPr>
          <w:p w14:paraId="74A470CC"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7BBE3BBE" w14:textId="13F80E26"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применения к тексту документа стилей и других средств оформления;</w:t>
            </w:r>
          </w:p>
        </w:tc>
      </w:tr>
      <w:tr w:rsidR="00FD078A" w:rsidRPr="003C5B3D" w14:paraId="0160951C" w14:textId="77777777" w:rsidTr="009301CC">
        <w:trPr>
          <w:trHeight w:val="20"/>
        </w:trPr>
        <w:tc>
          <w:tcPr>
            <w:tcW w:w="1838" w:type="dxa"/>
            <w:vMerge/>
          </w:tcPr>
          <w:p w14:paraId="4CD32DA1"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41555311" w14:textId="2E439342"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сохранения, копирования и создания резервных копий документов;</w:t>
            </w:r>
          </w:p>
        </w:tc>
      </w:tr>
      <w:tr w:rsidR="00FD078A" w:rsidRPr="003C5B3D" w14:paraId="312DDD1F" w14:textId="77777777" w:rsidTr="009301CC">
        <w:trPr>
          <w:trHeight w:val="20"/>
        </w:trPr>
        <w:tc>
          <w:tcPr>
            <w:tcW w:w="1838" w:type="dxa"/>
            <w:vMerge/>
          </w:tcPr>
          <w:p w14:paraId="6AC82274"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6D961198" w14:textId="71752171"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сканирования, распознавания и сохранения изображений и текста;</w:t>
            </w:r>
          </w:p>
        </w:tc>
      </w:tr>
      <w:tr w:rsidR="00FD078A" w:rsidRPr="003C5B3D" w14:paraId="55406B36" w14:textId="77777777" w:rsidTr="009301CC">
        <w:trPr>
          <w:trHeight w:val="20"/>
        </w:trPr>
        <w:tc>
          <w:tcPr>
            <w:tcW w:w="1838" w:type="dxa"/>
            <w:vMerge/>
          </w:tcPr>
          <w:p w14:paraId="0079215B"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465C128C" w14:textId="3590DD6B"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ведения</w:t>
            </w:r>
            <w:r w:rsidRPr="003C5B3D">
              <w:rPr>
                <w:rFonts w:ascii="Times New Roman" w:hAnsi="Times New Roman"/>
                <w:bCs/>
                <w:sz w:val="24"/>
                <w:szCs w:val="24"/>
                <w:lang w:val="x-none" w:eastAsia="en-US"/>
              </w:rPr>
              <w:t xml:space="preserve"> </w:t>
            </w:r>
            <w:r w:rsidRPr="003C5B3D">
              <w:rPr>
                <w:rFonts w:ascii="Times New Roman" w:hAnsi="Times New Roman"/>
                <w:bCs/>
                <w:sz w:val="24"/>
                <w:szCs w:val="24"/>
                <w:lang w:eastAsia="en-US"/>
              </w:rPr>
              <w:t xml:space="preserve">и актуализации </w:t>
            </w:r>
            <w:r w:rsidRPr="003C5B3D">
              <w:rPr>
                <w:rFonts w:ascii="Times New Roman" w:hAnsi="Times New Roman"/>
                <w:bCs/>
                <w:sz w:val="24"/>
                <w:szCs w:val="24"/>
                <w:lang w:val="x-none" w:eastAsia="en-US"/>
              </w:rPr>
              <w:t>информационных баз данных</w:t>
            </w:r>
            <w:r w:rsidRPr="003C5B3D">
              <w:rPr>
                <w:rFonts w:ascii="Times New Roman" w:hAnsi="Times New Roman"/>
                <w:bCs/>
                <w:sz w:val="24"/>
                <w:szCs w:val="24"/>
                <w:lang w:eastAsia="en-US"/>
              </w:rPr>
              <w:t>;</w:t>
            </w:r>
          </w:p>
        </w:tc>
      </w:tr>
      <w:tr w:rsidR="00FD078A" w:rsidRPr="003C5B3D" w14:paraId="63177B2E" w14:textId="77777777" w:rsidTr="009301CC">
        <w:trPr>
          <w:trHeight w:val="20"/>
        </w:trPr>
        <w:tc>
          <w:tcPr>
            <w:tcW w:w="1838" w:type="dxa"/>
            <w:vMerge/>
          </w:tcPr>
          <w:p w14:paraId="1A4AAB1D"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55CE36C1" w14:textId="118B24F8"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формирования запросов к базам данных;</w:t>
            </w:r>
          </w:p>
        </w:tc>
      </w:tr>
      <w:tr w:rsidR="00FD078A" w:rsidRPr="003C5B3D" w14:paraId="0255BAF0" w14:textId="77777777" w:rsidTr="009301CC">
        <w:trPr>
          <w:trHeight w:val="20"/>
        </w:trPr>
        <w:tc>
          <w:tcPr>
            <w:tcW w:w="1838" w:type="dxa"/>
            <w:vMerge w:val="restart"/>
            <w:shd w:val="clear" w:color="auto" w:fill="auto"/>
            <w:hideMark/>
          </w:tcPr>
          <w:p w14:paraId="7FE4920C" w14:textId="37547F8C" w:rsidR="00FD078A" w:rsidRPr="003C5B3D" w:rsidRDefault="00FD078A" w:rsidP="00065B03">
            <w:pPr>
              <w:spacing w:after="0" w:line="240" w:lineRule="auto"/>
              <w:jc w:val="center"/>
              <w:rPr>
                <w:rFonts w:ascii="Times New Roman" w:hAnsi="Times New Roman"/>
                <w:color w:val="000000"/>
                <w:sz w:val="24"/>
                <w:szCs w:val="24"/>
              </w:rPr>
            </w:pPr>
            <w:r w:rsidRPr="003C5B3D">
              <w:rPr>
                <w:rFonts w:ascii="Times New Roman" w:hAnsi="Times New Roman"/>
                <w:color w:val="000000"/>
                <w:sz w:val="24"/>
                <w:szCs w:val="24"/>
              </w:rPr>
              <w:t>Уметь</w:t>
            </w:r>
          </w:p>
        </w:tc>
        <w:tc>
          <w:tcPr>
            <w:tcW w:w="7088" w:type="dxa"/>
            <w:shd w:val="clear" w:color="auto" w:fill="auto"/>
          </w:tcPr>
          <w:p w14:paraId="36DAC8CA" w14:textId="57E1D4C0" w:rsidR="00FD078A" w:rsidRPr="003C5B3D" w:rsidRDefault="00FD078A" w:rsidP="00065B03">
            <w:pPr>
              <w:spacing w:after="0" w:line="240" w:lineRule="auto"/>
              <w:rPr>
                <w:rFonts w:ascii="Times New Roman" w:hAnsi="Times New Roman"/>
                <w:b/>
                <w:bCs/>
                <w:color w:val="000000"/>
                <w:sz w:val="24"/>
                <w:szCs w:val="24"/>
              </w:rPr>
            </w:pPr>
            <w:r w:rsidRPr="003C5B3D">
              <w:rPr>
                <w:rFonts w:ascii="Times New Roman" w:hAnsi="Times New Roman"/>
                <w:bCs/>
                <w:sz w:val="24"/>
                <w:szCs w:val="24"/>
                <w:lang w:eastAsia="en-US"/>
              </w:rPr>
              <w:t>применять современные текстовые редакторы и процессоры;</w:t>
            </w:r>
          </w:p>
        </w:tc>
      </w:tr>
      <w:tr w:rsidR="00FD078A" w:rsidRPr="003C5B3D" w14:paraId="2B8C6304" w14:textId="77777777" w:rsidTr="009301CC">
        <w:trPr>
          <w:trHeight w:val="20"/>
        </w:trPr>
        <w:tc>
          <w:tcPr>
            <w:tcW w:w="1838" w:type="dxa"/>
            <w:vMerge/>
            <w:hideMark/>
          </w:tcPr>
          <w:p w14:paraId="2DF13C97"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28965D77" w14:textId="1080FD8F"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использовать сочетания клавиш для редактирования и форматирования документов;</w:t>
            </w:r>
          </w:p>
        </w:tc>
      </w:tr>
      <w:tr w:rsidR="00FD078A" w:rsidRPr="003C5B3D" w14:paraId="27052CB5" w14:textId="77777777" w:rsidTr="009301CC">
        <w:trPr>
          <w:trHeight w:val="20"/>
        </w:trPr>
        <w:tc>
          <w:tcPr>
            <w:tcW w:w="1838" w:type="dxa"/>
            <w:vMerge/>
            <w:hideMark/>
          </w:tcPr>
          <w:p w14:paraId="43BF608D"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1DCB9AFA" w14:textId="7D24EA7D"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применять средства форматирования;</w:t>
            </w:r>
          </w:p>
        </w:tc>
      </w:tr>
      <w:tr w:rsidR="00FD078A" w:rsidRPr="003C5B3D" w14:paraId="1E01B2EF" w14:textId="77777777" w:rsidTr="009301CC">
        <w:trPr>
          <w:trHeight w:val="20"/>
        </w:trPr>
        <w:tc>
          <w:tcPr>
            <w:tcW w:w="1838" w:type="dxa"/>
            <w:vMerge/>
          </w:tcPr>
          <w:p w14:paraId="32CF1A8C"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2C74F5AD" w14:textId="40D82810" w:rsidR="00FD078A" w:rsidRPr="003C5B3D" w:rsidRDefault="00FD078A" w:rsidP="00065B03">
            <w:pPr>
              <w:spacing w:after="0" w:line="240" w:lineRule="auto"/>
              <w:rPr>
                <w:rFonts w:ascii="Times New Roman" w:hAnsi="Times New Roman"/>
                <w:b/>
                <w:bCs/>
                <w:color w:val="000000"/>
                <w:sz w:val="24"/>
                <w:szCs w:val="24"/>
              </w:rPr>
            </w:pPr>
            <w:r w:rsidRPr="003C5B3D">
              <w:rPr>
                <w:rFonts w:ascii="Times New Roman" w:hAnsi="Times New Roman"/>
                <w:bCs/>
                <w:sz w:val="24"/>
                <w:szCs w:val="24"/>
                <w:lang w:eastAsia="en-US"/>
              </w:rPr>
              <w:t>создавать структурированные документы и документы слияния;</w:t>
            </w:r>
          </w:p>
        </w:tc>
      </w:tr>
      <w:tr w:rsidR="00FD078A" w:rsidRPr="003C5B3D" w14:paraId="04FB3A8F" w14:textId="77777777" w:rsidTr="009301CC">
        <w:trPr>
          <w:trHeight w:val="20"/>
        </w:trPr>
        <w:tc>
          <w:tcPr>
            <w:tcW w:w="1838" w:type="dxa"/>
            <w:vMerge/>
            <w:hideMark/>
          </w:tcPr>
          <w:p w14:paraId="0C90E4F6"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4C4EC57D" w14:textId="0A18458B" w:rsidR="00FD078A" w:rsidRPr="003C5B3D" w:rsidRDefault="00FD078A" w:rsidP="00065B03">
            <w:pPr>
              <w:spacing w:after="0" w:line="240" w:lineRule="auto"/>
              <w:rPr>
                <w:rFonts w:ascii="Times New Roman" w:hAnsi="Times New Roman"/>
                <w:b/>
                <w:bCs/>
                <w:color w:val="000000"/>
                <w:sz w:val="24"/>
                <w:szCs w:val="24"/>
              </w:rPr>
            </w:pPr>
            <w:r w:rsidRPr="003C5B3D">
              <w:rPr>
                <w:rFonts w:ascii="Times New Roman" w:hAnsi="Times New Roman"/>
                <w:bCs/>
                <w:sz w:val="24"/>
                <w:szCs w:val="24"/>
                <w:lang w:eastAsia="en-US"/>
              </w:rPr>
              <w:t>создавать документы на основе шаблонов;</w:t>
            </w:r>
          </w:p>
        </w:tc>
      </w:tr>
      <w:tr w:rsidR="00FD078A" w:rsidRPr="003C5B3D" w14:paraId="2A0645F3" w14:textId="77777777" w:rsidTr="009301CC">
        <w:trPr>
          <w:trHeight w:val="20"/>
        </w:trPr>
        <w:tc>
          <w:tcPr>
            <w:tcW w:w="1838" w:type="dxa"/>
            <w:vMerge/>
            <w:hideMark/>
          </w:tcPr>
          <w:p w14:paraId="350233E0"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297FE1CD" w14:textId="4258466A"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сохранять документы в различных форматах;</w:t>
            </w:r>
          </w:p>
        </w:tc>
      </w:tr>
      <w:tr w:rsidR="00FD078A" w:rsidRPr="003C5B3D" w14:paraId="4EDB15E3" w14:textId="77777777" w:rsidTr="009301CC">
        <w:trPr>
          <w:trHeight w:val="20"/>
        </w:trPr>
        <w:tc>
          <w:tcPr>
            <w:tcW w:w="1838" w:type="dxa"/>
            <w:vMerge/>
            <w:hideMark/>
          </w:tcPr>
          <w:p w14:paraId="4DB631E6"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18F01ED2" w14:textId="368BFD34"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 xml:space="preserve">применять средства совместного редактирования; </w:t>
            </w:r>
          </w:p>
        </w:tc>
      </w:tr>
      <w:tr w:rsidR="00FD078A" w:rsidRPr="003C5B3D" w14:paraId="0C61F103" w14:textId="77777777" w:rsidTr="009301CC">
        <w:trPr>
          <w:trHeight w:val="20"/>
        </w:trPr>
        <w:tc>
          <w:tcPr>
            <w:tcW w:w="1838" w:type="dxa"/>
            <w:vMerge/>
            <w:hideMark/>
          </w:tcPr>
          <w:p w14:paraId="45E376C3"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1046EF95" w14:textId="6EFB9B69"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 xml:space="preserve">создавать, настраивать, применять стили в документе с помощью текстового процессора; </w:t>
            </w:r>
          </w:p>
        </w:tc>
      </w:tr>
      <w:tr w:rsidR="00FD078A" w:rsidRPr="003C5B3D" w14:paraId="04DDE5C2" w14:textId="77777777" w:rsidTr="009301CC">
        <w:trPr>
          <w:trHeight w:val="20"/>
        </w:trPr>
        <w:tc>
          <w:tcPr>
            <w:tcW w:w="1838" w:type="dxa"/>
            <w:vMerge/>
            <w:hideMark/>
          </w:tcPr>
          <w:p w14:paraId="30474F87"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hideMark/>
          </w:tcPr>
          <w:p w14:paraId="5C3C0021" w14:textId="4D1BD0E0"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преобразовывать форматы и осуществлять перекомпоновку данных в текстовых документах;</w:t>
            </w:r>
          </w:p>
        </w:tc>
      </w:tr>
      <w:tr w:rsidR="00FD078A" w:rsidRPr="003C5B3D" w14:paraId="4692EE1C" w14:textId="77777777" w:rsidTr="009301CC">
        <w:trPr>
          <w:trHeight w:val="20"/>
        </w:trPr>
        <w:tc>
          <w:tcPr>
            <w:tcW w:w="1838" w:type="dxa"/>
            <w:vMerge/>
          </w:tcPr>
          <w:p w14:paraId="3BE856BA"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3DF6F7F3" w14:textId="22769BF0" w:rsidR="00FD078A" w:rsidRPr="003C5B3D" w:rsidRDefault="00FD078A" w:rsidP="00065B03">
            <w:pPr>
              <w:spacing w:after="0" w:line="240" w:lineRule="auto"/>
              <w:rPr>
                <w:rFonts w:ascii="Times New Roman" w:hAnsi="Times New Roman"/>
                <w:b/>
                <w:bCs/>
                <w:color w:val="000000"/>
                <w:sz w:val="24"/>
                <w:szCs w:val="24"/>
              </w:rPr>
            </w:pPr>
            <w:r w:rsidRPr="003C5B3D">
              <w:rPr>
                <w:rFonts w:ascii="Times New Roman" w:hAnsi="Times New Roman"/>
                <w:bCs/>
                <w:sz w:val="24"/>
                <w:szCs w:val="24"/>
                <w:lang w:eastAsia="en-US"/>
              </w:rPr>
              <w:t>создавать сложные многостраничные документы с применением импортирования и внедрения текстовых, табличных и графических объектов из разных программных приложений;</w:t>
            </w:r>
          </w:p>
        </w:tc>
      </w:tr>
      <w:tr w:rsidR="00FD078A" w:rsidRPr="003C5B3D" w14:paraId="1129103E" w14:textId="77777777" w:rsidTr="009301CC">
        <w:trPr>
          <w:trHeight w:val="20"/>
        </w:trPr>
        <w:tc>
          <w:tcPr>
            <w:tcW w:w="1838" w:type="dxa"/>
            <w:vMerge/>
          </w:tcPr>
          <w:p w14:paraId="067E4909"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539EE0F6" w14:textId="7DD4AFEE" w:rsidR="00FD078A" w:rsidRPr="003C5B3D" w:rsidRDefault="00FD078A" w:rsidP="00065B03">
            <w:pPr>
              <w:spacing w:after="0" w:line="240" w:lineRule="auto"/>
              <w:rPr>
                <w:rFonts w:ascii="Times New Roman" w:hAnsi="Times New Roman"/>
                <w:b/>
                <w:bCs/>
                <w:color w:val="000000"/>
                <w:sz w:val="24"/>
                <w:szCs w:val="24"/>
              </w:rPr>
            </w:pPr>
            <w:r w:rsidRPr="003C5B3D">
              <w:rPr>
                <w:rFonts w:ascii="Times New Roman" w:hAnsi="Times New Roman"/>
                <w:bCs/>
                <w:sz w:val="24"/>
                <w:szCs w:val="24"/>
                <w:lang w:eastAsia="en-US"/>
              </w:rPr>
              <w:t>работать с программами архивирования;</w:t>
            </w:r>
          </w:p>
        </w:tc>
      </w:tr>
      <w:tr w:rsidR="00FD078A" w:rsidRPr="003C5B3D" w14:paraId="025A7C59" w14:textId="77777777" w:rsidTr="009301CC">
        <w:trPr>
          <w:trHeight w:val="20"/>
        </w:trPr>
        <w:tc>
          <w:tcPr>
            <w:tcW w:w="1838" w:type="dxa"/>
            <w:vMerge/>
          </w:tcPr>
          <w:p w14:paraId="1B9E39A0"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7245FF27" w14:textId="41C18C68" w:rsidR="00FD078A" w:rsidRPr="003C5B3D" w:rsidRDefault="00FD078A" w:rsidP="00065B03">
            <w:pPr>
              <w:spacing w:after="0" w:line="240" w:lineRule="auto"/>
              <w:rPr>
                <w:rFonts w:ascii="Times New Roman" w:hAnsi="Times New Roman"/>
                <w:bCs/>
                <w:sz w:val="24"/>
                <w:szCs w:val="24"/>
                <w:lang w:eastAsia="en-US"/>
              </w:rPr>
            </w:pPr>
            <w:r w:rsidRPr="003C5B3D">
              <w:rPr>
                <w:rFonts w:ascii="Times New Roman" w:hAnsi="Times New Roman"/>
                <w:bCs/>
                <w:sz w:val="24"/>
                <w:szCs w:val="24"/>
                <w:lang w:eastAsia="en-US"/>
              </w:rPr>
              <w:t>использовать встроенные функции резервирования в современных текстовых процессорах;</w:t>
            </w:r>
          </w:p>
        </w:tc>
      </w:tr>
      <w:tr w:rsidR="00FD078A" w:rsidRPr="003C5B3D" w14:paraId="5B4165D9" w14:textId="77777777" w:rsidTr="009301CC">
        <w:trPr>
          <w:trHeight w:val="20"/>
        </w:trPr>
        <w:tc>
          <w:tcPr>
            <w:tcW w:w="1838" w:type="dxa"/>
            <w:vMerge/>
          </w:tcPr>
          <w:p w14:paraId="7516EA36"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01029601" w14:textId="393445DA" w:rsidR="00FD078A" w:rsidRPr="003C5B3D" w:rsidRDefault="00FD078A" w:rsidP="00065B03">
            <w:pPr>
              <w:spacing w:after="0" w:line="240" w:lineRule="auto"/>
              <w:rPr>
                <w:rFonts w:ascii="Times New Roman" w:hAnsi="Times New Roman"/>
                <w:bCs/>
                <w:sz w:val="24"/>
                <w:szCs w:val="24"/>
                <w:lang w:eastAsia="en-US"/>
              </w:rPr>
            </w:pPr>
            <w:r w:rsidRPr="003C5B3D">
              <w:rPr>
                <w:rFonts w:ascii="Times New Roman" w:hAnsi="Times New Roman"/>
                <w:bCs/>
                <w:sz w:val="24"/>
                <w:szCs w:val="24"/>
                <w:lang w:eastAsia="en-US"/>
              </w:rPr>
              <w:t>применять средства ввода графической и текстовой информации;</w:t>
            </w:r>
          </w:p>
        </w:tc>
      </w:tr>
      <w:tr w:rsidR="00FD078A" w:rsidRPr="003C5B3D" w14:paraId="76B6BA36" w14:textId="77777777" w:rsidTr="009301CC">
        <w:trPr>
          <w:trHeight w:val="20"/>
        </w:trPr>
        <w:tc>
          <w:tcPr>
            <w:tcW w:w="1838" w:type="dxa"/>
            <w:vMerge/>
          </w:tcPr>
          <w:p w14:paraId="356B6AD2" w14:textId="77777777" w:rsidR="00FD078A" w:rsidRPr="003C5B3D" w:rsidRDefault="00FD078A" w:rsidP="00065B03">
            <w:pPr>
              <w:spacing w:after="0" w:line="240" w:lineRule="auto"/>
              <w:jc w:val="center"/>
              <w:rPr>
                <w:rFonts w:ascii="Times New Roman" w:hAnsi="Times New Roman"/>
                <w:color w:val="000000"/>
                <w:sz w:val="24"/>
                <w:szCs w:val="24"/>
              </w:rPr>
            </w:pPr>
          </w:p>
        </w:tc>
        <w:tc>
          <w:tcPr>
            <w:tcW w:w="7088" w:type="dxa"/>
            <w:shd w:val="clear" w:color="auto" w:fill="auto"/>
          </w:tcPr>
          <w:p w14:paraId="61AAF646" w14:textId="25688E65" w:rsidR="00FD078A" w:rsidRPr="003C5B3D" w:rsidRDefault="00FD078A" w:rsidP="00065B03">
            <w:pPr>
              <w:spacing w:after="0" w:line="240" w:lineRule="auto"/>
              <w:rPr>
                <w:rFonts w:ascii="Times New Roman" w:hAnsi="Times New Roman"/>
                <w:bCs/>
                <w:sz w:val="24"/>
                <w:szCs w:val="24"/>
                <w:lang w:eastAsia="en-US"/>
              </w:rPr>
            </w:pPr>
            <w:r w:rsidRPr="003C5B3D">
              <w:rPr>
                <w:rFonts w:ascii="Times New Roman" w:hAnsi="Times New Roman"/>
                <w:bCs/>
                <w:sz w:val="24"/>
                <w:szCs w:val="24"/>
                <w:lang w:eastAsia="en-US"/>
              </w:rPr>
              <w:t>выполнять обновление информации в базах данных;</w:t>
            </w:r>
          </w:p>
        </w:tc>
      </w:tr>
      <w:bookmarkEnd w:id="18"/>
      <w:tr w:rsidR="00FD078A" w:rsidRPr="003C5B3D" w14:paraId="7855179B" w14:textId="77777777" w:rsidTr="009301CC">
        <w:trPr>
          <w:trHeight w:val="20"/>
        </w:trPr>
        <w:tc>
          <w:tcPr>
            <w:tcW w:w="1838" w:type="dxa"/>
            <w:vMerge w:val="restart"/>
            <w:shd w:val="clear" w:color="auto" w:fill="auto"/>
            <w:hideMark/>
          </w:tcPr>
          <w:p w14:paraId="588827C7" w14:textId="0C0228A3" w:rsidR="00FD078A" w:rsidRPr="003C5B3D" w:rsidRDefault="00FD078A" w:rsidP="00065B03">
            <w:pPr>
              <w:spacing w:after="0" w:line="240" w:lineRule="auto"/>
              <w:jc w:val="center"/>
              <w:rPr>
                <w:rFonts w:ascii="Times New Roman" w:hAnsi="Times New Roman"/>
                <w:color w:val="000000"/>
                <w:sz w:val="24"/>
                <w:szCs w:val="24"/>
              </w:rPr>
            </w:pPr>
            <w:r w:rsidRPr="003C5B3D">
              <w:rPr>
                <w:rFonts w:ascii="Times New Roman" w:hAnsi="Times New Roman"/>
                <w:color w:val="000000"/>
                <w:sz w:val="24"/>
                <w:szCs w:val="24"/>
              </w:rPr>
              <w:t>Знать</w:t>
            </w:r>
          </w:p>
        </w:tc>
        <w:tc>
          <w:tcPr>
            <w:tcW w:w="7088" w:type="dxa"/>
            <w:shd w:val="clear" w:color="auto" w:fill="auto"/>
          </w:tcPr>
          <w:p w14:paraId="7404D465" w14:textId="6635E777" w:rsidR="00FD078A" w:rsidRPr="003C5B3D" w:rsidRDefault="00FD078A" w:rsidP="00065B03">
            <w:pPr>
              <w:spacing w:after="0" w:line="240" w:lineRule="auto"/>
              <w:rPr>
                <w:rFonts w:ascii="Times New Roman" w:hAnsi="Times New Roman"/>
                <w:b/>
                <w:bCs/>
                <w:color w:val="000000"/>
                <w:sz w:val="24"/>
                <w:szCs w:val="24"/>
              </w:rPr>
            </w:pPr>
            <w:r w:rsidRPr="003C5B3D">
              <w:rPr>
                <w:rFonts w:ascii="Times New Roman" w:hAnsi="Times New Roman"/>
                <w:bCs/>
                <w:sz w:val="24"/>
                <w:szCs w:val="24"/>
                <w:lang w:eastAsia="en-US"/>
              </w:rPr>
              <w:t>правила ввода, набора и редактирования текстовой информации;</w:t>
            </w:r>
          </w:p>
        </w:tc>
      </w:tr>
      <w:tr w:rsidR="00FD078A" w:rsidRPr="003C5B3D" w14:paraId="11092D59" w14:textId="77777777" w:rsidTr="009301CC">
        <w:trPr>
          <w:trHeight w:val="20"/>
        </w:trPr>
        <w:tc>
          <w:tcPr>
            <w:tcW w:w="1838" w:type="dxa"/>
            <w:vMerge/>
            <w:vAlign w:val="center"/>
            <w:hideMark/>
          </w:tcPr>
          <w:p w14:paraId="73778B51"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tcPr>
          <w:p w14:paraId="4E72468B" w14:textId="689C2FBE" w:rsidR="00FD078A" w:rsidRPr="003C5B3D" w:rsidRDefault="00FD078A" w:rsidP="00065B03">
            <w:pPr>
              <w:spacing w:after="0" w:line="240" w:lineRule="auto"/>
              <w:rPr>
                <w:rFonts w:ascii="Times New Roman" w:hAnsi="Times New Roman"/>
                <w:b/>
                <w:bCs/>
                <w:color w:val="000000"/>
                <w:sz w:val="24"/>
                <w:szCs w:val="24"/>
              </w:rPr>
            </w:pPr>
            <w:r w:rsidRPr="003C5B3D">
              <w:rPr>
                <w:rFonts w:ascii="Times New Roman" w:hAnsi="Times New Roman"/>
                <w:bCs/>
                <w:sz w:val="24"/>
                <w:szCs w:val="24"/>
                <w:lang w:eastAsia="en-US"/>
              </w:rPr>
              <w:t>инструментарий и особенности современных текстовых редакторов и процессоров;</w:t>
            </w:r>
          </w:p>
        </w:tc>
      </w:tr>
      <w:tr w:rsidR="00FD078A" w:rsidRPr="003C5B3D" w14:paraId="598A03AB" w14:textId="77777777" w:rsidTr="009301CC">
        <w:trPr>
          <w:trHeight w:val="20"/>
        </w:trPr>
        <w:tc>
          <w:tcPr>
            <w:tcW w:w="1838" w:type="dxa"/>
            <w:vMerge/>
            <w:vAlign w:val="center"/>
            <w:hideMark/>
          </w:tcPr>
          <w:p w14:paraId="281D638F"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tcPr>
          <w:p w14:paraId="190B174F" w14:textId="213CF818" w:rsidR="00FD078A" w:rsidRPr="003C5B3D" w:rsidRDefault="00FD078A" w:rsidP="00065B03">
            <w:pPr>
              <w:spacing w:after="0" w:line="240" w:lineRule="auto"/>
              <w:rPr>
                <w:rFonts w:ascii="Times New Roman" w:hAnsi="Times New Roman"/>
                <w:b/>
                <w:bCs/>
                <w:color w:val="000000"/>
                <w:sz w:val="24"/>
                <w:szCs w:val="24"/>
              </w:rPr>
            </w:pPr>
            <w:r w:rsidRPr="003C5B3D">
              <w:rPr>
                <w:rFonts w:ascii="Times New Roman" w:hAnsi="Times New Roman"/>
                <w:bCs/>
                <w:sz w:val="24"/>
                <w:szCs w:val="24"/>
                <w:lang w:eastAsia="en-US"/>
              </w:rPr>
              <w:t>основные правила и требования к структуре документов;</w:t>
            </w:r>
          </w:p>
        </w:tc>
      </w:tr>
      <w:tr w:rsidR="00FD078A" w:rsidRPr="003C5B3D" w14:paraId="32F3EA9E" w14:textId="77777777" w:rsidTr="009301CC">
        <w:trPr>
          <w:trHeight w:val="20"/>
        </w:trPr>
        <w:tc>
          <w:tcPr>
            <w:tcW w:w="1838" w:type="dxa"/>
            <w:vMerge/>
            <w:vAlign w:val="center"/>
            <w:hideMark/>
          </w:tcPr>
          <w:p w14:paraId="1EBBAC63"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hideMark/>
          </w:tcPr>
          <w:p w14:paraId="0F546002" w14:textId="7F7DE0FD" w:rsidR="00FD078A" w:rsidRPr="003C5B3D" w:rsidRDefault="00FD078A" w:rsidP="00065B03">
            <w:pPr>
              <w:spacing w:after="0" w:line="240" w:lineRule="auto"/>
              <w:rPr>
                <w:rFonts w:ascii="Times New Roman" w:hAnsi="Times New Roman"/>
                <w:b/>
                <w:bCs/>
                <w:color w:val="000000"/>
                <w:sz w:val="24"/>
                <w:szCs w:val="24"/>
              </w:rPr>
            </w:pPr>
            <w:r w:rsidRPr="003C5B3D">
              <w:rPr>
                <w:rFonts w:ascii="Times New Roman" w:hAnsi="Times New Roman"/>
                <w:bCs/>
                <w:sz w:val="24"/>
                <w:szCs w:val="24"/>
                <w:lang w:eastAsia="en-US"/>
              </w:rPr>
              <w:t>правила форматирования документов;</w:t>
            </w:r>
          </w:p>
        </w:tc>
      </w:tr>
      <w:tr w:rsidR="00FD078A" w:rsidRPr="003C5B3D" w14:paraId="72783570" w14:textId="77777777" w:rsidTr="009301CC">
        <w:trPr>
          <w:trHeight w:val="20"/>
        </w:trPr>
        <w:tc>
          <w:tcPr>
            <w:tcW w:w="1838" w:type="dxa"/>
            <w:vMerge/>
            <w:vAlign w:val="center"/>
            <w:hideMark/>
          </w:tcPr>
          <w:p w14:paraId="527C8A96"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hideMark/>
          </w:tcPr>
          <w:p w14:paraId="6164C8CC" w14:textId="3159251D" w:rsidR="00FD078A" w:rsidRPr="003C5B3D" w:rsidRDefault="00FD078A" w:rsidP="00065B03">
            <w:pPr>
              <w:spacing w:after="0" w:line="240" w:lineRule="auto"/>
              <w:rPr>
                <w:rFonts w:ascii="Times New Roman" w:hAnsi="Times New Roman"/>
                <w:b/>
                <w:bCs/>
                <w:color w:val="000000"/>
                <w:sz w:val="24"/>
                <w:szCs w:val="24"/>
              </w:rPr>
            </w:pPr>
            <w:r w:rsidRPr="003C5B3D">
              <w:rPr>
                <w:rFonts w:ascii="Times New Roman" w:hAnsi="Times New Roman"/>
                <w:bCs/>
                <w:sz w:val="24"/>
                <w:szCs w:val="24"/>
                <w:lang w:eastAsia="en-US"/>
              </w:rPr>
              <w:t>возможности настольных издательских систем;</w:t>
            </w:r>
          </w:p>
        </w:tc>
      </w:tr>
      <w:tr w:rsidR="00FD078A" w:rsidRPr="003C5B3D" w14:paraId="2561D4EB" w14:textId="77777777" w:rsidTr="009301CC">
        <w:trPr>
          <w:trHeight w:val="20"/>
        </w:trPr>
        <w:tc>
          <w:tcPr>
            <w:tcW w:w="1838" w:type="dxa"/>
            <w:vMerge/>
            <w:vAlign w:val="center"/>
            <w:hideMark/>
          </w:tcPr>
          <w:p w14:paraId="08A70925"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hideMark/>
          </w:tcPr>
          <w:p w14:paraId="79A761DA" w14:textId="26E79921" w:rsidR="00FD078A" w:rsidRPr="003C5B3D" w:rsidRDefault="00FD078A" w:rsidP="00065B03">
            <w:pPr>
              <w:spacing w:after="0" w:line="240" w:lineRule="auto"/>
              <w:rPr>
                <w:rFonts w:ascii="Times New Roman" w:hAnsi="Times New Roman"/>
                <w:b/>
                <w:bCs/>
                <w:color w:val="000000"/>
                <w:sz w:val="24"/>
                <w:szCs w:val="24"/>
              </w:rPr>
            </w:pPr>
            <w:r w:rsidRPr="003C5B3D">
              <w:rPr>
                <w:rFonts w:ascii="Times New Roman" w:hAnsi="Times New Roman"/>
                <w:bCs/>
                <w:sz w:val="24"/>
                <w:szCs w:val="24"/>
                <w:lang w:eastAsia="en-US"/>
              </w:rPr>
              <w:t>средства совместного редактирования;</w:t>
            </w:r>
          </w:p>
        </w:tc>
      </w:tr>
      <w:tr w:rsidR="00FD078A" w:rsidRPr="003C5B3D" w14:paraId="6ADB2379" w14:textId="77777777" w:rsidTr="009301CC">
        <w:trPr>
          <w:trHeight w:val="20"/>
        </w:trPr>
        <w:tc>
          <w:tcPr>
            <w:tcW w:w="1838" w:type="dxa"/>
            <w:vMerge/>
            <w:vAlign w:val="center"/>
          </w:tcPr>
          <w:p w14:paraId="0954B74B"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tcPr>
          <w:p w14:paraId="699A988C" w14:textId="1DEA44BB"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стандарты форматов представления текстовых и табличных документов;</w:t>
            </w:r>
          </w:p>
        </w:tc>
      </w:tr>
      <w:tr w:rsidR="00FD078A" w:rsidRPr="003C5B3D" w14:paraId="7C8D2DA2" w14:textId="77777777" w:rsidTr="009301CC">
        <w:trPr>
          <w:trHeight w:val="20"/>
        </w:trPr>
        <w:tc>
          <w:tcPr>
            <w:tcW w:w="1838" w:type="dxa"/>
            <w:vMerge/>
            <w:vAlign w:val="center"/>
          </w:tcPr>
          <w:p w14:paraId="257C3277"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tcPr>
          <w:p w14:paraId="6D915C41" w14:textId="3F5B872F"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понятие версий и совместимости форматов;</w:t>
            </w:r>
          </w:p>
        </w:tc>
      </w:tr>
      <w:tr w:rsidR="00FD078A" w:rsidRPr="003C5B3D" w14:paraId="359B50D8" w14:textId="77777777" w:rsidTr="009301CC">
        <w:trPr>
          <w:trHeight w:val="20"/>
        </w:trPr>
        <w:tc>
          <w:tcPr>
            <w:tcW w:w="1838" w:type="dxa"/>
            <w:vMerge/>
            <w:vAlign w:val="center"/>
          </w:tcPr>
          <w:p w14:paraId="1CF07B72"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tcPr>
          <w:p w14:paraId="69BA92B6" w14:textId="355DFA54"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понятия публичных и приватных документов;</w:t>
            </w:r>
          </w:p>
        </w:tc>
      </w:tr>
      <w:tr w:rsidR="00FD078A" w:rsidRPr="003C5B3D" w14:paraId="3F125CFD" w14:textId="77777777" w:rsidTr="009301CC">
        <w:trPr>
          <w:trHeight w:val="20"/>
        </w:trPr>
        <w:tc>
          <w:tcPr>
            <w:tcW w:w="1838" w:type="dxa"/>
            <w:vMerge/>
            <w:vAlign w:val="center"/>
          </w:tcPr>
          <w:p w14:paraId="389E9B69"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tcPr>
          <w:p w14:paraId="61596F5E" w14:textId="715943B3"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способы работы с документами в облачных хранилищах;</w:t>
            </w:r>
          </w:p>
        </w:tc>
      </w:tr>
      <w:tr w:rsidR="00FD078A" w:rsidRPr="003C5B3D" w14:paraId="2015188A" w14:textId="77777777" w:rsidTr="009301CC">
        <w:trPr>
          <w:trHeight w:val="20"/>
        </w:trPr>
        <w:tc>
          <w:tcPr>
            <w:tcW w:w="1838" w:type="dxa"/>
            <w:vMerge/>
            <w:vAlign w:val="center"/>
          </w:tcPr>
          <w:p w14:paraId="069D7E39"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tcPr>
          <w:p w14:paraId="11FC88B4" w14:textId="08872C68"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 xml:space="preserve">основные стандарты оформления текстовых документов; </w:t>
            </w:r>
          </w:p>
        </w:tc>
      </w:tr>
      <w:tr w:rsidR="00FD078A" w:rsidRPr="003C5B3D" w14:paraId="75610AC3" w14:textId="77777777" w:rsidTr="009301CC">
        <w:trPr>
          <w:trHeight w:val="20"/>
        </w:trPr>
        <w:tc>
          <w:tcPr>
            <w:tcW w:w="1838" w:type="dxa"/>
            <w:vMerge/>
            <w:vAlign w:val="center"/>
          </w:tcPr>
          <w:p w14:paraId="72B525A9"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tcPr>
          <w:p w14:paraId="0BB9E3B3" w14:textId="44BF475B"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структурные элементы текстовых документов;</w:t>
            </w:r>
          </w:p>
        </w:tc>
      </w:tr>
      <w:tr w:rsidR="00FD078A" w:rsidRPr="003C5B3D" w14:paraId="2175A83D" w14:textId="77777777" w:rsidTr="009301CC">
        <w:trPr>
          <w:trHeight w:val="20"/>
        </w:trPr>
        <w:tc>
          <w:tcPr>
            <w:tcW w:w="1838" w:type="dxa"/>
            <w:vMerge/>
            <w:vAlign w:val="center"/>
            <w:hideMark/>
          </w:tcPr>
          <w:p w14:paraId="3532046D"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hideMark/>
          </w:tcPr>
          <w:p w14:paraId="777D6AC3" w14:textId="0C153CA3" w:rsidR="00FD078A" w:rsidRPr="003C5B3D" w:rsidRDefault="00FD078A" w:rsidP="00065B03">
            <w:pPr>
              <w:spacing w:after="0" w:line="240" w:lineRule="auto"/>
              <w:rPr>
                <w:rFonts w:ascii="Times New Roman" w:hAnsi="Times New Roman"/>
                <w:b/>
                <w:bCs/>
                <w:color w:val="000000"/>
                <w:sz w:val="24"/>
                <w:szCs w:val="24"/>
              </w:rPr>
            </w:pPr>
            <w:r w:rsidRPr="003C5B3D">
              <w:rPr>
                <w:rFonts w:ascii="Times New Roman" w:hAnsi="Times New Roman"/>
                <w:bCs/>
                <w:sz w:val="24"/>
                <w:szCs w:val="24"/>
                <w:lang w:eastAsia="en-US"/>
              </w:rPr>
              <w:t>виды и назначения периферийных устройств, их устройство и принцип действия, интерфейсы подключения и правила эксплуатации;</w:t>
            </w:r>
          </w:p>
        </w:tc>
      </w:tr>
      <w:tr w:rsidR="00FD078A" w:rsidRPr="003C5B3D" w14:paraId="410755FD" w14:textId="77777777" w:rsidTr="009301CC">
        <w:trPr>
          <w:trHeight w:val="20"/>
        </w:trPr>
        <w:tc>
          <w:tcPr>
            <w:tcW w:w="1838" w:type="dxa"/>
            <w:vMerge/>
            <w:vAlign w:val="center"/>
          </w:tcPr>
          <w:p w14:paraId="4B0E5E7A"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tcPr>
          <w:p w14:paraId="4052BC1C" w14:textId="6833D5C8"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средства сканирования и распознавания текста;</w:t>
            </w:r>
          </w:p>
        </w:tc>
      </w:tr>
      <w:tr w:rsidR="00FD078A" w:rsidRPr="003C5B3D" w14:paraId="0017478E" w14:textId="77777777" w:rsidTr="009301CC">
        <w:trPr>
          <w:trHeight w:val="20"/>
        </w:trPr>
        <w:tc>
          <w:tcPr>
            <w:tcW w:w="1838" w:type="dxa"/>
            <w:vMerge/>
            <w:vAlign w:val="center"/>
          </w:tcPr>
          <w:p w14:paraId="00B0F89E"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tcPr>
          <w:p w14:paraId="18B558AB" w14:textId="57A1C038"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виды и методы осуществления процесса резервирования данных;</w:t>
            </w:r>
          </w:p>
        </w:tc>
      </w:tr>
      <w:tr w:rsidR="00FD078A" w:rsidRPr="003C5B3D" w14:paraId="14F2ED5D" w14:textId="77777777" w:rsidTr="009301CC">
        <w:trPr>
          <w:trHeight w:val="20"/>
        </w:trPr>
        <w:tc>
          <w:tcPr>
            <w:tcW w:w="1838" w:type="dxa"/>
            <w:vMerge/>
            <w:vAlign w:val="center"/>
          </w:tcPr>
          <w:p w14:paraId="3B419635"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tcPr>
          <w:p w14:paraId="6489C90D" w14:textId="1146682E"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виды и форматы средств архивирования;</w:t>
            </w:r>
          </w:p>
        </w:tc>
      </w:tr>
      <w:tr w:rsidR="00FD078A" w:rsidRPr="003C5B3D" w14:paraId="3EE04610" w14:textId="77777777" w:rsidTr="009301CC">
        <w:trPr>
          <w:trHeight w:val="20"/>
        </w:trPr>
        <w:tc>
          <w:tcPr>
            <w:tcW w:w="1838" w:type="dxa"/>
            <w:vMerge/>
            <w:vAlign w:val="center"/>
            <w:hideMark/>
          </w:tcPr>
          <w:p w14:paraId="39C3E721"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hideMark/>
          </w:tcPr>
          <w:p w14:paraId="69D8D7EB" w14:textId="7FB1C200"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виды и правила построения запросов к базам данных;</w:t>
            </w:r>
          </w:p>
        </w:tc>
      </w:tr>
      <w:tr w:rsidR="00FD078A" w:rsidRPr="003C5B3D" w14:paraId="47A45F16" w14:textId="77777777" w:rsidTr="009301CC">
        <w:trPr>
          <w:trHeight w:val="20"/>
        </w:trPr>
        <w:tc>
          <w:tcPr>
            <w:tcW w:w="1838" w:type="dxa"/>
            <w:vMerge/>
            <w:vAlign w:val="center"/>
            <w:hideMark/>
          </w:tcPr>
          <w:p w14:paraId="3CEC98AC"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hideMark/>
          </w:tcPr>
          <w:p w14:paraId="1D725E9D" w14:textId="16A7D086"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 xml:space="preserve">принципы организации информационных и архитектуру баз данных; </w:t>
            </w:r>
          </w:p>
        </w:tc>
      </w:tr>
      <w:tr w:rsidR="00FD078A" w:rsidRPr="003C5B3D" w14:paraId="5C4BD2A2" w14:textId="77777777" w:rsidTr="009301CC">
        <w:trPr>
          <w:trHeight w:val="20"/>
        </w:trPr>
        <w:tc>
          <w:tcPr>
            <w:tcW w:w="1838" w:type="dxa"/>
            <w:vMerge/>
            <w:vAlign w:val="center"/>
            <w:hideMark/>
          </w:tcPr>
          <w:p w14:paraId="07E0B5B9" w14:textId="77777777" w:rsidR="00FD078A" w:rsidRPr="003C5B3D" w:rsidRDefault="00FD078A" w:rsidP="00065B03">
            <w:pPr>
              <w:spacing w:after="0" w:line="240" w:lineRule="auto"/>
              <w:rPr>
                <w:rFonts w:ascii="Times New Roman" w:hAnsi="Times New Roman"/>
                <w:color w:val="000000"/>
                <w:sz w:val="24"/>
                <w:szCs w:val="24"/>
              </w:rPr>
            </w:pPr>
          </w:p>
        </w:tc>
        <w:tc>
          <w:tcPr>
            <w:tcW w:w="7088" w:type="dxa"/>
            <w:shd w:val="clear" w:color="auto" w:fill="auto"/>
            <w:hideMark/>
          </w:tcPr>
          <w:p w14:paraId="1918824F" w14:textId="33CC9362" w:rsidR="00FD078A" w:rsidRPr="003C5B3D" w:rsidRDefault="00FD078A" w:rsidP="00065B03">
            <w:pPr>
              <w:spacing w:after="0" w:line="240" w:lineRule="auto"/>
              <w:rPr>
                <w:rFonts w:ascii="Times New Roman" w:hAnsi="Times New Roman"/>
                <w:color w:val="000000"/>
                <w:sz w:val="24"/>
                <w:szCs w:val="24"/>
              </w:rPr>
            </w:pPr>
            <w:r w:rsidRPr="003C5B3D">
              <w:rPr>
                <w:rFonts w:ascii="Times New Roman" w:hAnsi="Times New Roman"/>
                <w:bCs/>
                <w:sz w:val="24"/>
                <w:szCs w:val="24"/>
                <w:lang w:eastAsia="en-US"/>
              </w:rPr>
              <w:t>основные положения теории баз знаний.</w:t>
            </w:r>
          </w:p>
        </w:tc>
      </w:tr>
    </w:tbl>
    <w:p w14:paraId="740EDAE5" w14:textId="78F0687E" w:rsidR="00D6290A" w:rsidRPr="003C5B3D" w:rsidRDefault="00D6290A" w:rsidP="00FA76C6">
      <w:pPr>
        <w:spacing w:after="0" w:line="240" w:lineRule="auto"/>
        <w:jc w:val="both"/>
        <w:rPr>
          <w:rFonts w:ascii="Times New Roman" w:hAnsi="Times New Roman"/>
          <w:sz w:val="24"/>
          <w:szCs w:val="24"/>
        </w:rPr>
      </w:pPr>
    </w:p>
    <w:p w14:paraId="39E599CB" w14:textId="77777777" w:rsidR="00D6290A" w:rsidRPr="003C5B3D" w:rsidRDefault="00D6290A" w:rsidP="00FA76C6">
      <w:pPr>
        <w:spacing w:after="0" w:line="240" w:lineRule="auto"/>
        <w:jc w:val="both"/>
        <w:rPr>
          <w:rFonts w:ascii="Times New Roman" w:hAnsi="Times New Roman"/>
          <w:sz w:val="24"/>
          <w:szCs w:val="24"/>
        </w:rPr>
      </w:pPr>
    </w:p>
    <w:p w14:paraId="5B9DF93A" w14:textId="63DB91C4" w:rsidR="00FA76C6" w:rsidRPr="003C5B3D" w:rsidRDefault="00FA76C6" w:rsidP="00572D51">
      <w:pPr>
        <w:pStyle w:val="aa"/>
        <w:numPr>
          <w:ilvl w:val="0"/>
          <w:numId w:val="1"/>
        </w:numPr>
        <w:spacing w:after="0" w:line="240" w:lineRule="auto"/>
        <w:ind w:left="0" w:firstLine="709"/>
        <w:jc w:val="both"/>
        <w:rPr>
          <w:rFonts w:ascii="Times New Roman" w:hAnsi="Times New Roman"/>
          <w:b/>
          <w:sz w:val="24"/>
          <w:szCs w:val="24"/>
        </w:rPr>
      </w:pPr>
      <w:r w:rsidRPr="003C5B3D">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Pr="003C5B3D" w:rsidRDefault="00FA76C6" w:rsidP="00FA76C6">
      <w:pPr>
        <w:pStyle w:val="aa"/>
        <w:spacing w:after="0"/>
        <w:ind w:left="0"/>
        <w:rPr>
          <w:rFonts w:ascii="Times New Roman" w:hAnsi="Times New Roman"/>
          <w:sz w:val="24"/>
          <w:szCs w:val="24"/>
        </w:rPr>
      </w:pPr>
    </w:p>
    <w:p w14:paraId="58D67F4C" w14:textId="383AA642" w:rsidR="00DA0766" w:rsidRPr="003C5B3D" w:rsidRDefault="00DA0766" w:rsidP="00DA0766">
      <w:pPr>
        <w:spacing w:after="0" w:line="240" w:lineRule="auto"/>
        <w:rPr>
          <w:rFonts w:ascii="Times New Roman" w:eastAsiaTheme="minorHAnsi" w:hAnsi="Times New Roman"/>
          <w:sz w:val="24"/>
          <w:szCs w:val="24"/>
          <w:lang w:eastAsia="en-US"/>
        </w:rPr>
      </w:pPr>
      <w:bookmarkStart w:id="19" w:name="_Hlk131174930"/>
      <w:r w:rsidRPr="003C5B3D">
        <w:rPr>
          <w:rFonts w:ascii="Times New Roman" w:eastAsiaTheme="minorHAnsi" w:hAnsi="Times New Roman"/>
          <w:sz w:val="24"/>
          <w:szCs w:val="24"/>
          <w:lang w:eastAsia="en-US"/>
        </w:rPr>
        <w:t xml:space="preserve">Всего часов </w:t>
      </w:r>
      <w:r w:rsidR="00C95F73">
        <w:rPr>
          <w:rFonts w:ascii="Times New Roman" w:eastAsiaTheme="minorHAnsi" w:hAnsi="Times New Roman"/>
          <w:sz w:val="24"/>
          <w:szCs w:val="24"/>
          <w:lang w:eastAsia="en-US"/>
        </w:rPr>
        <w:t>–</w:t>
      </w:r>
      <w:r w:rsidR="00C95F73">
        <w:rPr>
          <w:rFonts w:eastAsiaTheme="minorHAnsi"/>
        </w:rPr>
        <w:t xml:space="preserve"> </w:t>
      </w:r>
      <w:r w:rsidR="003A2BA6">
        <w:rPr>
          <w:rFonts w:ascii="Times New Roman" w:eastAsiaTheme="minorHAnsi" w:hAnsi="Times New Roman"/>
          <w:sz w:val="24"/>
          <w:szCs w:val="24"/>
          <w:lang w:eastAsia="en-US"/>
        </w:rPr>
        <w:t>288</w:t>
      </w:r>
    </w:p>
    <w:p w14:paraId="37DE7162" w14:textId="0CA334FD" w:rsidR="00DA0766" w:rsidRPr="003C5B3D" w:rsidRDefault="00DA0766" w:rsidP="00DA0766">
      <w:pPr>
        <w:spacing w:after="0" w:line="240" w:lineRule="auto"/>
        <w:ind w:firstLine="708"/>
        <w:rPr>
          <w:rFonts w:ascii="Times New Roman" w:eastAsiaTheme="minorHAnsi" w:hAnsi="Times New Roman"/>
          <w:sz w:val="24"/>
          <w:szCs w:val="24"/>
          <w:lang w:eastAsia="en-US"/>
        </w:rPr>
      </w:pPr>
      <w:r w:rsidRPr="003C5B3D">
        <w:rPr>
          <w:rFonts w:ascii="Times New Roman" w:eastAsiaTheme="minorHAnsi" w:hAnsi="Times New Roman"/>
          <w:sz w:val="24"/>
          <w:szCs w:val="24"/>
          <w:lang w:eastAsia="en-US"/>
        </w:rPr>
        <w:t>в том числе в форме практической подготовки</w:t>
      </w:r>
      <w:r w:rsidR="008C6216" w:rsidRPr="003C5B3D">
        <w:rPr>
          <w:rFonts w:ascii="Times New Roman" w:eastAsiaTheme="minorHAnsi" w:hAnsi="Times New Roman"/>
          <w:sz w:val="24"/>
          <w:szCs w:val="24"/>
          <w:lang w:eastAsia="en-US"/>
        </w:rPr>
        <w:t xml:space="preserve"> </w:t>
      </w:r>
      <w:r w:rsidR="00C95F73">
        <w:rPr>
          <w:rFonts w:ascii="Times New Roman" w:eastAsiaTheme="minorHAnsi" w:hAnsi="Times New Roman"/>
          <w:sz w:val="24"/>
          <w:szCs w:val="24"/>
          <w:lang w:eastAsia="en-US"/>
        </w:rPr>
        <w:t xml:space="preserve">– </w:t>
      </w:r>
      <w:r w:rsidR="003A2BA6">
        <w:rPr>
          <w:rFonts w:ascii="Times New Roman" w:eastAsiaTheme="minorHAnsi" w:hAnsi="Times New Roman"/>
          <w:sz w:val="24"/>
          <w:szCs w:val="24"/>
          <w:lang w:eastAsia="en-US"/>
        </w:rPr>
        <w:t>216</w:t>
      </w:r>
    </w:p>
    <w:p w14:paraId="6BB09038" w14:textId="77777777" w:rsidR="00DA0766" w:rsidRPr="003C5B3D" w:rsidRDefault="00DA0766" w:rsidP="00DA0766">
      <w:pPr>
        <w:spacing w:after="0" w:line="240" w:lineRule="auto"/>
        <w:rPr>
          <w:rFonts w:ascii="Times New Roman" w:eastAsiaTheme="minorHAnsi" w:hAnsi="Times New Roman"/>
          <w:sz w:val="24"/>
          <w:szCs w:val="24"/>
          <w:lang w:eastAsia="en-US"/>
        </w:rPr>
      </w:pPr>
    </w:p>
    <w:p w14:paraId="6F99A974" w14:textId="488FF217" w:rsidR="00DA0766" w:rsidRPr="003C5B3D" w:rsidRDefault="00DA0766" w:rsidP="00DA0766">
      <w:pPr>
        <w:spacing w:after="0" w:line="240" w:lineRule="auto"/>
        <w:rPr>
          <w:rFonts w:ascii="Times New Roman" w:eastAsiaTheme="minorHAnsi" w:hAnsi="Times New Roman"/>
          <w:sz w:val="24"/>
          <w:szCs w:val="24"/>
          <w:lang w:eastAsia="en-US"/>
        </w:rPr>
      </w:pPr>
      <w:r w:rsidRPr="003C5B3D">
        <w:rPr>
          <w:rFonts w:ascii="Times New Roman" w:eastAsiaTheme="minorHAnsi" w:hAnsi="Times New Roman"/>
          <w:sz w:val="24"/>
          <w:szCs w:val="24"/>
          <w:lang w:eastAsia="en-US"/>
        </w:rPr>
        <w:t>Из них на освоение МДК</w:t>
      </w:r>
      <w:r w:rsidR="00B7216B" w:rsidRPr="003C5B3D">
        <w:rPr>
          <w:rFonts w:ascii="Times New Roman" w:eastAsiaTheme="minorHAnsi" w:hAnsi="Times New Roman"/>
          <w:sz w:val="24"/>
          <w:szCs w:val="24"/>
          <w:lang w:eastAsia="en-US"/>
        </w:rPr>
        <w:t xml:space="preserve"> </w:t>
      </w:r>
      <w:r w:rsidR="00C95F73">
        <w:rPr>
          <w:rFonts w:ascii="Times New Roman" w:eastAsiaTheme="minorHAnsi" w:hAnsi="Times New Roman"/>
          <w:sz w:val="24"/>
          <w:szCs w:val="24"/>
          <w:lang w:eastAsia="en-US"/>
        </w:rPr>
        <w:t xml:space="preserve">– </w:t>
      </w:r>
      <w:r w:rsidR="003A2BA6">
        <w:rPr>
          <w:rFonts w:ascii="Times New Roman" w:eastAsiaTheme="minorHAnsi" w:hAnsi="Times New Roman"/>
          <w:sz w:val="24"/>
          <w:szCs w:val="24"/>
          <w:lang w:eastAsia="en-US"/>
        </w:rPr>
        <w:t>216</w:t>
      </w:r>
    </w:p>
    <w:p w14:paraId="7506C3BE" w14:textId="69EA26FE" w:rsidR="00DA0766" w:rsidRPr="003C5B3D" w:rsidRDefault="00DA0766" w:rsidP="00DA0766">
      <w:pPr>
        <w:spacing w:after="0" w:line="240" w:lineRule="auto"/>
        <w:ind w:firstLine="708"/>
        <w:rPr>
          <w:rFonts w:ascii="Times New Roman" w:eastAsiaTheme="minorHAnsi" w:hAnsi="Times New Roman"/>
          <w:sz w:val="24"/>
          <w:szCs w:val="24"/>
          <w:lang w:eastAsia="en-US"/>
        </w:rPr>
      </w:pPr>
      <w:r w:rsidRPr="003C5B3D">
        <w:rPr>
          <w:rFonts w:ascii="Times New Roman" w:eastAsiaTheme="minorHAnsi" w:hAnsi="Times New Roman"/>
          <w:sz w:val="24"/>
          <w:szCs w:val="24"/>
          <w:lang w:eastAsia="en-US"/>
        </w:rPr>
        <w:t>в том числе самостоятельная работа</w:t>
      </w:r>
      <w:r w:rsidR="00C95F73">
        <w:rPr>
          <w:rFonts w:ascii="Times New Roman" w:eastAsiaTheme="minorHAnsi" w:hAnsi="Times New Roman"/>
          <w:sz w:val="24"/>
          <w:szCs w:val="24"/>
          <w:lang w:eastAsia="en-US"/>
        </w:rPr>
        <w:t xml:space="preserve"> –</w:t>
      </w:r>
      <w:r w:rsidRPr="003C5B3D">
        <w:rPr>
          <w:rFonts w:ascii="Times New Roman" w:eastAsiaTheme="minorHAnsi" w:hAnsi="Times New Roman"/>
          <w:sz w:val="24"/>
          <w:szCs w:val="24"/>
          <w:lang w:eastAsia="en-US"/>
        </w:rPr>
        <w:t xml:space="preserve">__________ </w:t>
      </w:r>
    </w:p>
    <w:p w14:paraId="1F9052ED" w14:textId="71A1439C" w:rsidR="00DA0766" w:rsidRPr="003C5B3D" w:rsidRDefault="00DA0766" w:rsidP="00DA0766">
      <w:pPr>
        <w:spacing w:after="0" w:line="240" w:lineRule="auto"/>
        <w:rPr>
          <w:rFonts w:ascii="Times New Roman" w:eastAsiaTheme="minorHAnsi" w:hAnsi="Times New Roman"/>
          <w:sz w:val="24"/>
          <w:szCs w:val="24"/>
          <w:lang w:eastAsia="en-US"/>
        </w:rPr>
      </w:pPr>
      <w:r w:rsidRPr="003C5B3D">
        <w:rPr>
          <w:rFonts w:ascii="Times New Roman" w:eastAsiaTheme="minorHAnsi" w:hAnsi="Times New Roman"/>
          <w:sz w:val="24"/>
          <w:szCs w:val="24"/>
          <w:lang w:eastAsia="en-US"/>
        </w:rPr>
        <w:t xml:space="preserve">практики, в том числе учебная </w:t>
      </w:r>
      <w:r w:rsidR="00C95F73">
        <w:rPr>
          <w:rFonts w:ascii="Times New Roman" w:eastAsiaTheme="minorHAnsi" w:hAnsi="Times New Roman"/>
          <w:sz w:val="24"/>
          <w:szCs w:val="24"/>
          <w:lang w:eastAsia="en-US"/>
        </w:rPr>
        <w:t xml:space="preserve">– </w:t>
      </w:r>
      <w:r w:rsidR="00B7216B" w:rsidRPr="003C5B3D">
        <w:rPr>
          <w:rFonts w:ascii="Times New Roman" w:eastAsiaTheme="minorHAnsi" w:hAnsi="Times New Roman"/>
          <w:sz w:val="24"/>
          <w:szCs w:val="24"/>
          <w:lang w:eastAsia="en-US"/>
        </w:rPr>
        <w:t xml:space="preserve">36 </w:t>
      </w:r>
    </w:p>
    <w:p w14:paraId="7ECA0E28" w14:textId="5ED1F6F1" w:rsidR="00DA0766" w:rsidRPr="003C5B3D" w:rsidRDefault="00DA0766" w:rsidP="00DA0766">
      <w:pPr>
        <w:spacing w:after="0" w:line="240" w:lineRule="auto"/>
        <w:ind w:left="1416" w:firstLine="708"/>
        <w:rPr>
          <w:rFonts w:ascii="Times New Roman" w:eastAsiaTheme="minorHAnsi" w:hAnsi="Times New Roman"/>
          <w:sz w:val="24"/>
          <w:szCs w:val="24"/>
          <w:lang w:eastAsia="en-US"/>
        </w:rPr>
      </w:pPr>
      <w:r w:rsidRPr="003C5B3D">
        <w:rPr>
          <w:rFonts w:ascii="Times New Roman" w:eastAsiaTheme="minorHAnsi" w:hAnsi="Times New Roman"/>
          <w:sz w:val="24"/>
          <w:szCs w:val="24"/>
          <w:lang w:eastAsia="en-US"/>
        </w:rPr>
        <w:t xml:space="preserve">   производственная </w:t>
      </w:r>
      <w:r w:rsidR="00C95F73">
        <w:rPr>
          <w:rFonts w:ascii="Times New Roman" w:eastAsiaTheme="minorHAnsi" w:hAnsi="Times New Roman"/>
          <w:sz w:val="24"/>
          <w:szCs w:val="24"/>
          <w:lang w:eastAsia="en-US"/>
        </w:rPr>
        <w:t xml:space="preserve">– </w:t>
      </w:r>
      <w:r w:rsidR="00455937">
        <w:rPr>
          <w:rFonts w:ascii="Times New Roman" w:eastAsiaTheme="minorHAnsi" w:hAnsi="Times New Roman"/>
          <w:sz w:val="24"/>
          <w:szCs w:val="24"/>
          <w:lang w:eastAsia="en-US"/>
        </w:rPr>
        <w:t>36</w:t>
      </w:r>
      <w:r w:rsidR="00B7216B" w:rsidRPr="003C5B3D">
        <w:rPr>
          <w:rFonts w:ascii="Times New Roman" w:eastAsiaTheme="minorHAnsi" w:hAnsi="Times New Roman"/>
          <w:sz w:val="24"/>
          <w:szCs w:val="24"/>
          <w:lang w:eastAsia="en-US"/>
        </w:rPr>
        <w:t xml:space="preserve"> </w:t>
      </w:r>
    </w:p>
    <w:p w14:paraId="288E2059" w14:textId="41D39A4F" w:rsidR="00DA0766" w:rsidRPr="003C5B3D" w:rsidRDefault="00DA0766" w:rsidP="00DA0766">
      <w:pPr>
        <w:spacing w:after="0" w:line="240" w:lineRule="auto"/>
        <w:rPr>
          <w:rFonts w:ascii="Times New Roman" w:eastAsiaTheme="minorHAnsi" w:hAnsi="Times New Roman"/>
          <w:sz w:val="24"/>
          <w:szCs w:val="24"/>
          <w:lang w:eastAsia="en-US"/>
        </w:rPr>
      </w:pPr>
      <w:r w:rsidRPr="003C5B3D">
        <w:rPr>
          <w:rFonts w:ascii="Times New Roman" w:eastAsiaTheme="minorHAnsi" w:hAnsi="Times New Roman"/>
          <w:sz w:val="24"/>
          <w:szCs w:val="24"/>
          <w:lang w:eastAsia="en-US"/>
        </w:rPr>
        <w:t xml:space="preserve">Промежуточная аттестация </w:t>
      </w:r>
      <w:r w:rsidR="00C95F73">
        <w:rPr>
          <w:rFonts w:ascii="Times New Roman" w:eastAsiaTheme="minorHAnsi" w:hAnsi="Times New Roman"/>
          <w:sz w:val="24"/>
          <w:szCs w:val="24"/>
          <w:lang w:eastAsia="en-US"/>
        </w:rPr>
        <w:t xml:space="preserve">– </w:t>
      </w:r>
      <w:r w:rsidRPr="003C5B3D">
        <w:rPr>
          <w:rFonts w:ascii="Times New Roman" w:eastAsiaTheme="minorHAnsi" w:hAnsi="Times New Roman"/>
          <w:sz w:val="24"/>
          <w:szCs w:val="24"/>
          <w:lang w:eastAsia="en-US"/>
        </w:rPr>
        <w:t>____________</w:t>
      </w:r>
      <w:bookmarkEnd w:id="19"/>
    </w:p>
    <w:p w14:paraId="7BD938FA" w14:textId="21593C8C" w:rsidR="00FA76C6" w:rsidRPr="003C5B3D" w:rsidRDefault="00FA76C6" w:rsidP="00FA76C6">
      <w:pPr>
        <w:rPr>
          <w:rFonts w:ascii="Times New Roman" w:hAnsi="Times New Roman"/>
          <w:sz w:val="24"/>
          <w:szCs w:val="24"/>
        </w:rPr>
        <w:sectPr w:rsidR="00FA76C6" w:rsidRPr="003C5B3D" w:rsidSect="00A3657F">
          <w:pgSz w:w="11906" w:h="16838"/>
          <w:pgMar w:top="1134" w:right="1274" w:bottom="1134" w:left="1701" w:header="708" w:footer="708" w:gutter="0"/>
          <w:cols w:space="708"/>
          <w:docGrid w:linePitch="360"/>
        </w:sectPr>
      </w:pPr>
    </w:p>
    <w:p w14:paraId="17C9E4A1" w14:textId="77777777" w:rsidR="00A3657F" w:rsidRPr="003C5B3D" w:rsidRDefault="00A3657F" w:rsidP="00A3657F">
      <w:pPr>
        <w:spacing w:after="0"/>
        <w:jc w:val="center"/>
        <w:rPr>
          <w:rFonts w:ascii="Times New Roman" w:hAnsi="Times New Roman"/>
          <w:b/>
          <w:caps/>
          <w:sz w:val="24"/>
          <w:szCs w:val="24"/>
        </w:rPr>
      </w:pPr>
      <w:r w:rsidRPr="003C5B3D">
        <w:rPr>
          <w:rFonts w:ascii="Times New Roman" w:hAnsi="Times New Roman"/>
          <w:b/>
          <w:caps/>
          <w:sz w:val="24"/>
          <w:szCs w:val="24"/>
        </w:rPr>
        <w:lastRenderedPageBreak/>
        <w:t>2. Структура и содержание профессионального модуля</w:t>
      </w:r>
    </w:p>
    <w:p w14:paraId="3754BD2B" w14:textId="41A5C93D" w:rsidR="00A3657F" w:rsidRPr="003C5B3D" w:rsidRDefault="00A3657F" w:rsidP="00A3657F">
      <w:pPr>
        <w:spacing w:after="0"/>
        <w:ind w:firstLine="851"/>
        <w:rPr>
          <w:rFonts w:ascii="Times New Roman" w:hAnsi="Times New Roman"/>
          <w:sz w:val="24"/>
          <w:szCs w:val="24"/>
        </w:rPr>
      </w:pPr>
      <w:r w:rsidRPr="003C5B3D">
        <w:rPr>
          <w:rFonts w:ascii="Times New Roman" w:hAnsi="Times New Roman"/>
          <w:b/>
          <w:sz w:val="24"/>
          <w:szCs w:val="24"/>
        </w:rPr>
        <w:t>2.1. Структура профессионального модуля</w:t>
      </w:r>
      <w:r w:rsidRPr="003C5B3D">
        <w:rPr>
          <w:rFonts w:ascii="Times New Roman" w:hAnsi="Times New Roman"/>
          <w:sz w:val="24"/>
          <w:szCs w:val="24"/>
        </w:rPr>
        <w:t xml:space="preserve"> </w:t>
      </w:r>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7"/>
        <w:gridCol w:w="2978"/>
        <w:gridCol w:w="1077"/>
        <w:gridCol w:w="1024"/>
        <w:gridCol w:w="981"/>
        <w:gridCol w:w="1676"/>
        <w:gridCol w:w="1540"/>
        <w:gridCol w:w="642"/>
        <w:gridCol w:w="1013"/>
        <w:gridCol w:w="1702"/>
      </w:tblGrid>
      <w:tr w:rsidR="007C17C6" w:rsidRPr="003C5B3D" w14:paraId="098980A0" w14:textId="77777777" w:rsidTr="00B7216B">
        <w:trPr>
          <w:trHeight w:val="484"/>
        </w:trPr>
        <w:tc>
          <w:tcPr>
            <w:tcW w:w="635" w:type="pct"/>
            <w:vMerge w:val="restart"/>
            <w:tcBorders>
              <w:top w:val="single" w:sz="4" w:space="0" w:color="auto"/>
              <w:left w:val="single" w:sz="4" w:space="0" w:color="auto"/>
              <w:bottom w:val="single" w:sz="4" w:space="0" w:color="auto"/>
              <w:right w:val="single" w:sz="4" w:space="0" w:color="auto"/>
            </w:tcBorders>
            <w:vAlign w:val="center"/>
            <w:hideMark/>
          </w:tcPr>
          <w:p w14:paraId="6D72F4FF" w14:textId="77777777" w:rsidR="007C17C6" w:rsidRPr="003C5B3D" w:rsidRDefault="007C17C6"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Коды профессиональных общих компетенций</w:t>
            </w:r>
          </w:p>
        </w:tc>
        <w:tc>
          <w:tcPr>
            <w:tcW w:w="1029" w:type="pct"/>
            <w:vMerge w:val="restart"/>
            <w:tcBorders>
              <w:top w:val="single" w:sz="4" w:space="0" w:color="auto"/>
              <w:left w:val="single" w:sz="4" w:space="0" w:color="auto"/>
              <w:bottom w:val="single" w:sz="4" w:space="0" w:color="auto"/>
              <w:right w:val="single" w:sz="4" w:space="0" w:color="auto"/>
            </w:tcBorders>
            <w:vAlign w:val="center"/>
            <w:hideMark/>
          </w:tcPr>
          <w:p w14:paraId="6E2DD571" w14:textId="77777777" w:rsidR="007C17C6" w:rsidRPr="003C5B3D" w:rsidRDefault="007C17C6"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Наименования разделов профессионального модуля</w:t>
            </w:r>
          </w:p>
        </w:tc>
        <w:tc>
          <w:tcPr>
            <w:tcW w:w="372" w:type="pct"/>
            <w:vMerge w:val="restart"/>
            <w:tcBorders>
              <w:top w:val="single" w:sz="4" w:space="0" w:color="auto"/>
              <w:left w:val="single" w:sz="4" w:space="0" w:color="auto"/>
              <w:bottom w:val="single" w:sz="4" w:space="0" w:color="auto"/>
              <w:right w:val="single" w:sz="4" w:space="0" w:color="auto"/>
            </w:tcBorders>
            <w:vAlign w:val="center"/>
            <w:hideMark/>
          </w:tcPr>
          <w:p w14:paraId="6F624529" w14:textId="77777777" w:rsidR="007C17C6" w:rsidRPr="003C5B3D" w:rsidRDefault="007C17C6" w:rsidP="00925CFA">
            <w:pPr>
              <w:spacing w:after="0" w:line="240" w:lineRule="auto"/>
              <w:jc w:val="center"/>
              <w:rPr>
                <w:rFonts w:ascii="Times New Roman" w:hAnsi="Times New Roman"/>
                <w:b/>
                <w:bCs/>
                <w:sz w:val="24"/>
                <w:szCs w:val="24"/>
              </w:rPr>
            </w:pPr>
            <w:r w:rsidRPr="003C5B3D">
              <w:rPr>
                <w:rFonts w:ascii="Times New Roman" w:hAnsi="Times New Roman"/>
                <w:b/>
                <w:bCs/>
                <w:sz w:val="24"/>
                <w:szCs w:val="24"/>
              </w:rPr>
              <w:t>Всего, час.</w:t>
            </w:r>
          </w:p>
        </w:tc>
        <w:tc>
          <w:tcPr>
            <w:tcW w:w="35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8043281" w14:textId="77777777" w:rsidR="007C17C6" w:rsidRPr="003C5B3D" w:rsidRDefault="007C17C6" w:rsidP="00925CFA">
            <w:pPr>
              <w:spacing w:after="0" w:line="240" w:lineRule="auto"/>
              <w:ind w:left="113" w:right="113"/>
              <w:jc w:val="center"/>
              <w:rPr>
                <w:rFonts w:ascii="Times New Roman" w:hAnsi="Times New Roman"/>
                <w:b/>
                <w:bCs/>
                <w:sz w:val="24"/>
                <w:szCs w:val="24"/>
              </w:rPr>
            </w:pPr>
            <w:r w:rsidRPr="003C5B3D">
              <w:rPr>
                <w:rFonts w:ascii="Times New Roman" w:hAnsi="Times New Roman"/>
                <w:b/>
                <w:bCs/>
                <w:sz w:val="24"/>
                <w:szCs w:val="24"/>
              </w:rPr>
              <w:t>В т.ч. в форме практической. подготовки</w:t>
            </w:r>
          </w:p>
        </w:tc>
        <w:tc>
          <w:tcPr>
            <w:tcW w:w="2610" w:type="pct"/>
            <w:gridSpan w:val="6"/>
            <w:tcBorders>
              <w:top w:val="single" w:sz="4" w:space="0" w:color="auto"/>
              <w:left w:val="single" w:sz="4" w:space="0" w:color="auto"/>
              <w:bottom w:val="single" w:sz="4" w:space="0" w:color="auto"/>
              <w:right w:val="single" w:sz="4" w:space="0" w:color="auto"/>
            </w:tcBorders>
            <w:hideMark/>
          </w:tcPr>
          <w:p w14:paraId="44123509" w14:textId="77777777" w:rsidR="007C17C6" w:rsidRPr="003C5B3D" w:rsidRDefault="007C17C6"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 xml:space="preserve">Объем профессионального модуля, </w:t>
            </w:r>
            <w:proofErr w:type="spellStart"/>
            <w:r w:rsidRPr="003C5B3D">
              <w:rPr>
                <w:rFonts w:ascii="Times New Roman" w:hAnsi="Times New Roman"/>
                <w:b/>
                <w:bCs/>
                <w:sz w:val="24"/>
                <w:szCs w:val="24"/>
              </w:rPr>
              <w:t>ак</w:t>
            </w:r>
            <w:proofErr w:type="spellEnd"/>
            <w:r w:rsidRPr="003C5B3D">
              <w:rPr>
                <w:rFonts w:ascii="Times New Roman" w:hAnsi="Times New Roman"/>
                <w:b/>
                <w:bCs/>
                <w:sz w:val="24"/>
                <w:szCs w:val="24"/>
              </w:rPr>
              <w:t>. час.</w:t>
            </w:r>
          </w:p>
        </w:tc>
      </w:tr>
      <w:tr w:rsidR="007C17C6" w:rsidRPr="003C5B3D" w14:paraId="0E4525DD" w14:textId="77777777" w:rsidTr="00B7216B">
        <w:trPr>
          <w:trHeight w:val="58"/>
        </w:trPr>
        <w:tc>
          <w:tcPr>
            <w:tcW w:w="635" w:type="pct"/>
            <w:vMerge/>
            <w:tcBorders>
              <w:top w:val="single" w:sz="4" w:space="0" w:color="auto"/>
              <w:left w:val="single" w:sz="4" w:space="0" w:color="auto"/>
              <w:bottom w:val="single" w:sz="4" w:space="0" w:color="auto"/>
              <w:right w:val="single" w:sz="4" w:space="0" w:color="auto"/>
            </w:tcBorders>
            <w:vAlign w:val="center"/>
            <w:hideMark/>
          </w:tcPr>
          <w:p w14:paraId="7B18323E" w14:textId="77777777" w:rsidR="007C17C6" w:rsidRPr="003C5B3D" w:rsidRDefault="007C17C6" w:rsidP="00925CFA">
            <w:pPr>
              <w:spacing w:after="0" w:line="240" w:lineRule="auto"/>
              <w:rPr>
                <w:rFonts w:ascii="Times New Roman" w:hAnsi="Times New Roman"/>
                <w:b/>
                <w:bCs/>
                <w:sz w:val="24"/>
                <w:szCs w:val="24"/>
              </w:rPr>
            </w:pPr>
          </w:p>
        </w:tc>
        <w:tc>
          <w:tcPr>
            <w:tcW w:w="1029" w:type="pct"/>
            <w:vMerge/>
            <w:tcBorders>
              <w:top w:val="single" w:sz="4" w:space="0" w:color="auto"/>
              <w:left w:val="single" w:sz="4" w:space="0" w:color="auto"/>
              <w:bottom w:val="single" w:sz="4" w:space="0" w:color="auto"/>
              <w:right w:val="single" w:sz="4" w:space="0" w:color="auto"/>
            </w:tcBorders>
            <w:vAlign w:val="center"/>
            <w:hideMark/>
          </w:tcPr>
          <w:p w14:paraId="6A4C7699" w14:textId="77777777" w:rsidR="007C17C6" w:rsidRPr="003C5B3D" w:rsidRDefault="007C17C6" w:rsidP="00925CFA">
            <w:pPr>
              <w:spacing w:after="0" w:line="240" w:lineRule="auto"/>
              <w:rPr>
                <w:rFonts w:ascii="Times New Roman" w:hAnsi="Times New Roman"/>
                <w:b/>
                <w:bCs/>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126EB203" w14:textId="77777777" w:rsidR="007C17C6" w:rsidRPr="003C5B3D" w:rsidRDefault="007C17C6" w:rsidP="00925CFA">
            <w:pPr>
              <w:spacing w:after="0" w:line="240" w:lineRule="auto"/>
              <w:rPr>
                <w:rFonts w:ascii="Times New Roman" w:hAnsi="Times New Roman"/>
                <w:b/>
                <w:bCs/>
                <w:sz w:val="24"/>
                <w:szCs w:val="24"/>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3BAFDC2E" w14:textId="77777777" w:rsidR="007C17C6" w:rsidRPr="003C5B3D" w:rsidRDefault="007C17C6" w:rsidP="00925CFA">
            <w:pPr>
              <w:spacing w:after="0" w:line="240" w:lineRule="auto"/>
              <w:rPr>
                <w:rFonts w:ascii="Times New Roman" w:hAnsi="Times New Roman"/>
                <w:b/>
                <w:bCs/>
                <w:sz w:val="24"/>
                <w:szCs w:val="24"/>
              </w:rPr>
            </w:pPr>
          </w:p>
        </w:tc>
        <w:tc>
          <w:tcPr>
            <w:tcW w:w="1672" w:type="pct"/>
            <w:gridSpan w:val="4"/>
            <w:tcBorders>
              <w:top w:val="single" w:sz="4" w:space="0" w:color="auto"/>
              <w:left w:val="single" w:sz="4" w:space="0" w:color="auto"/>
              <w:bottom w:val="single" w:sz="4" w:space="0" w:color="auto"/>
              <w:right w:val="single" w:sz="4" w:space="0" w:color="auto"/>
            </w:tcBorders>
            <w:hideMark/>
          </w:tcPr>
          <w:p w14:paraId="649EA84D" w14:textId="77777777" w:rsidR="007C17C6" w:rsidRPr="003C5B3D" w:rsidRDefault="007C17C6"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Обучение по МДК</w:t>
            </w:r>
          </w:p>
        </w:tc>
        <w:tc>
          <w:tcPr>
            <w:tcW w:w="938"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5AB78C6" w14:textId="77777777" w:rsidR="007C17C6" w:rsidRPr="003C5B3D" w:rsidRDefault="007C17C6"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Практики</w:t>
            </w:r>
          </w:p>
        </w:tc>
      </w:tr>
      <w:tr w:rsidR="007C17C6" w:rsidRPr="003C5B3D" w14:paraId="4F14B9B1" w14:textId="77777777" w:rsidTr="00B7216B">
        <w:tc>
          <w:tcPr>
            <w:tcW w:w="635" w:type="pct"/>
            <w:vMerge/>
            <w:tcBorders>
              <w:top w:val="single" w:sz="4" w:space="0" w:color="auto"/>
              <w:left w:val="single" w:sz="4" w:space="0" w:color="auto"/>
              <w:bottom w:val="single" w:sz="4" w:space="0" w:color="auto"/>
              <w:right w:val="single" w:sz="4" w:space="0" w:color="auto"/>
            </w:tcBorders>
            <w:vAlign w:val="center"/>
            <w:hideMark/>
          </w:tcPr>
          <w:p w14:paraId="0DCA5246" w14:textId="77777777" w:rsidR="007C17C6" w:rsidRPr="003C5B3D" w:rsidRDefault="007C17C6" w:rsidP="00925CFA">
            <w:pPr>
              <w:spacing w:after="0" w:line="240" w:lineRule="auto"/>
              <w:rPr>
                <w:rFonts w:ascii="Times New Roman" w:hAnsi="Times New Roman"/>
                <w:b/>
                <w:bCs/>
                <w:sz w:val="24"/>
                <w:szCs w:val="24"/>
              </w:rPr>
            </w:pPr>
          </w:p>
        </w:tc>
        <w:tc>
          <w:tcPr>
            <w:tcW w:w="1029" w:type="pct"/>
            <w:vMerge/>
            <w:tcBorders>
              <w:top w:val="single" w:sz="4" w:space="0" w:color="auto"/>
              <w:left w:val="single" w:sz="4" w:space="0" w:color="auto"/>
              <w:bottom w:val="single" w:sz="4" w:space="0" w:color="auto"/>
              <w:right w:val="single" w:sz="4" w:space="0" w:color="auto"/>
            </w:tcBorders>
            <w:vAlign w:val="center"/>
            <w:hideMark/>
          </w:tcPr>
          <w:p w14:paraId="25C309BE" w14:textId="77777777" w:rsidR="007C17C6" w:rsidRPr="003C5B3D" w:rsidRDefault="007C17C6" w:rsidP="00925CFA">
            <w:pPr>
              <w:spacing w:after="0" w:line="240" w:lineRule="auto"/>
              <w:rPr>
                <w:rFonts w:ascii="Times New Roman" w:hAnsi="Times New Roman"/>
                <w:b/>
                <w:bCs/>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46598E59" w14:textId="77777777" w:rsidR="007C17C6" w:rsidRPr="003C5B3D" w:rsidRDefault="007C17C6" w:rsidP="00925CFA">
            <w:pPr>
              <w:spacing w:after="0" w:line="240" w:lineRule="auto"/>
              <w:rPr>
                <w:rFonts w:ascii="Times New Roman" w:hAnsi="Times New Roman"/>
                <w:b/>
                <w:bCs/>
                <w:sz w:val="24"/>
                <w:szCs w:val="24"/>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74B6BB61" w14:textId="77777777" w:rsidR="007C17C6" w:rsidRPr="003C5B3D" w:rsidRDefault="007C17C6" w:rsidP="00925CFA">
            <w:pPr>
              <w:spacing w:after="0" w:line="240" w:lineRule="auto"/>
              <w:rPr>
                <w:rFonts w:ascii="Times New Roman" w:hAnsi="Times New Roman"/>
                <w:b/>
                <w:bCs/>
                <w:sz w:val="24"/>
                <w:szCs w:val="24"/>
              </w:rPr>
            </w:pPr>
          </w:p>
        </w:tc>
        <w:tc>
          <w:tcPr>
            <w:tcW w:w="339" w:type="pct"/>
            <w:vMerge w:val="restart"/>
            <w:tcBorders>
              <w:top w:val="single" w:sz="4" w:space="0" w:color="auto"/>
              <w:left w:val="single" w:sz="4" w:space="0" w:color="auto"/>
              <w:bottom w:val="single" w:sz="4" w:space="0" w:color="auto"/>
              <w:right w:val="single" w:sz="4" w:space="0" w:color="auto"/>
            </w:tcBorders>
          </w:tcPr>
          <w:p w14:paraId="213F6A48" w14:textId="77777777" w:rsidR="007C17C6" w:rsidRPr="003C5B3D" w:rsidRDefault="007C17C6"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Всего</w:t>
            </w:r>
          </w:p>
          <w:p w14:paraId="18DD1151" w14:textId="77777777" w:rsidR="007C17C6" w:rsidRPr="003C5B3D" w:rsidRDefault="007C17C6" w:rsidP="00925CFA">
            <w:pPr>
              <w:suppressAutoHyphens/>
              <w:spacing w:after="0" w:line="240" w:lineRule="auto"/>
              <w:jc w:val="center"/>
              <w:rPr>
                <w:rFonts w:ascii="Times New Roman" w:hAnsi="Times New Roman"/>
                <w:b/>
                <w:bCs/>
                <w:sz w:val="24"/>
                <w:szCs w:val="24"/>
              </w:rPr>
            </w:pPr>
          </w:p>
        </w:tc>
        <w:tc>
          <w:tcPr>
            <w:tcW w:w="1333" w:type="pct"/>
            <w:gridSpan w:val="3"/>
            <w:tcBorders>
              <w:top w:val="single" w:sz="4" w:space="0" w:color="auto"/>
              <w:left w:val="single" w:sz="4" w:space="0" w:color="auto"/>
              <w:bottom w:val="single" w:sz="4" w:space="0" w:color="auto"/>
              <w:right w:val="single" w:sz="4" w:space="0" w:color="auto"/>
            </w:tcBorders>
            <w:hideMark/>
          </w:tcPr>
          <w:p w14:paraId="73EE1D00" w14:textId="77777777" w:rsidR="007C17C6" w:rsidRPr="003C5B3D" w:rsidRDefault="007C17C6"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В том числе</w:t>
            </w:r>
          </w:p>
        </w:tc>
        <w:tc>
          <w:tcPr>
            <w:tcW w:w="938" w:type="pct"/>
            <w:gridSpan w:val="2"/>
            <w:vMerge/>
            <w:tcBorders>
              <w:top w:val="single" w:sz="4" w:space="0" w:color="auto"/>
              <w:left w:val="single" w:sz="4" w:space="0" w:color="auto"/>
              <w:bottom w:val="single" w:sz="4" w:space="0" w:color="auto"/>
              <w:right w:val="single" w:sz="4" w:space="0" w:color="auto"/>
            </w:tcBorders>
            <w:vAlign w:val="center"/>
            <w:hideMark/>
          </w:tcPr>
          <w:p w14:paraId="10DB7B45" w14:textId="77777777" w:rsidR="007C17C6" w:rsidRPr="003C5B3D" w:rsidRDefault="007C17C6" w:rsidP="00925CFA">
            <w:pPr>
              <w:spacing w:after="0" w:line="240" w:lineRule="auto"/>
              <w:rPr>
                <w:rFonts w:ascii="Times New Roman" w:hAnsi="Times New Roman"/>
                <w:b/>
                <w:bCs/>
                <w:sz w:val="24"/>
                <w:szCs w:val="24"/>
              </w:rPr>
            </w:pPr>
          </w:p>
        </w:tc>
      </w:tr>
      <w:tr w:rsidR="007C17C6" w:rsidRPr="003C5B3D" w14:paraId="4A076826" w14:textId="77777777" w:rsidTr="00B7216B">
        <w:trPr>
          <w:cantSplit/>
          <w:trHeight w:val="1415"/>
        </w:trPr>
        <w:tc>
          <w:tcPr>
            <w:tcW w:w="635" w:type="pct"/>
            <w:vMerge/>
            <w:tcBorders>
              <w:top w:val="single" w:sz="4" w:space="0" w:color="auto"/>
              <w:left w:val="single" w:sz="4" w:space="0" w:color="auto"/>
              <w:bottom w:val="single" w:sz="4" w:space="0" w:color="auto"/>
              <w:right w:val="single" w:sz="4" w:space="0" w:color="auto"/>
            </w:tcBorders>
            <w:vAlign w:val="center"/>
            <w:hideMark/>
          </w:tcPr>
          <w:p w14:paraId="69249AE8" w14:textId="77777777" w:rsidR="007C17C6" w:rsidRPr="003C5B3D" w:rsidRDefault="007C17C6" w:rsidP="00925CFA">
            <w:pPr>
              <w:spacing w:after="0" w:line="240" w:lineRule="auto"/>
              <w:rPr>
                <w:rFonts w:ascii="Times New Roman" w:hAnsi="Times New Roman"/>
                <w:b/>
                <w:bCs/>
                <w:sz w:val="24"/>
                <w:szCs w:val="24"/>
              </w:rPr>
            </w:pPr>
          </w:p>
        </w:tc>
        <w:tc>
          <w:tcPr>
            <w:tcW w:w="1029" w:type="pct"/>
            <w:vMerge/>
            <w:tcBorders>
              <w:top w:val="single" w:sz="4" w:space="0" w:color="auto"/>
              <w:left w:val="single" w:sz="4" w:space="0" w:color="auto"/>
              <w:bottom w:val="single" w:sz="4" w:space="0" w:color="auto"/>
              <w:right w:val="single" w:sz="4" w:space="0" w:color="auto"/>
            </w:tcBorders>
            <w:vAlign w:val="center"/>
            <w:hideMark/>
          </w:tcPr>
          <w:p w14:paraId="3C57ADCB" w14:textId="77777777" w:rsidR="007C17C6" w:rsidRPr="003C5B3D" w:rsidRDefault="007C17C6" w:rsidP="00925CFA">
            <w:pPr>
              <w:spacing w:after="0" w:line="240" w:lineRule="auto"/>
              <w:rPr>
                <w:rFonts w:ascii="Times New Roman" w:hAnsi="Times New Roman"/>
                <w:b/>
                <w:bCs/>
                <w:sz w:val="24"/>
                <w:szCs w:val="24"/>
              </w:rPr>
            </w:pPr>
          </w:p>
        </w:tc>
        <w:tc>
          <w:tcPr>
            <w:tcW w:w="372" w:type="pct"/>
            <w:vMerge/>
            <w:tcBorders>
              <w:top w:val="single" w:sz="4" w:space="0" w:color="auto"/>
              <w:left w:val="single" w:sz="4" w:space="0" w:color="auto"/>
              <w:bottom w:val="single" w:sz="4" w:space="0" w:color="auto"/>
              <w:right w:val="single" w:sz="4" w:space="0" w:color="auto"/>
            </w:tcBorders>
            <w:vAlign w:val="center"/>
            <w:hideMark/>
          </w:tcPr>
          <w:p w14:paraId="0AB313B9" w14:textId="77777777" w:rsidR="007C17C6" w:rsidRPr="003C5B3D" w:rsidRDefault="007C17C6" w:rsidP="00925CFA">
            <w:pPr>
              <w:spacing w:after="0" w:line="240" w:lineRule="auto"/>
              <w:rPr>
                <w:rFonts w:ascii="Times New Roman" w:hAnsi="Times New Roman"/>
                <w:b/>
                <w:bCs/>
                <w:sz w:val="24"/>
                <w:szCs w:val="24"/>
              </w:rPr>
            </w:pPr>
          </w:p>
        </w:tc>
        <w:tc>
          <w:tcPr>
            <w:tcW w:w="354" w:type="pct"/>
            <w:vMerge/>
            <w:tcBorders>
              <w:top w:val="single" w:sz="4" w:space="0" w:color="auto"/>
              <w:left w:val="single" w:sz="4" w:space="0" w:color="auto"/>
              <w:bottom w:val="single" w:sz="4" w:space="0" w:color="auto"/>
              <w:right w:val="single" w:sz="4" w:space="0" w:color="auto"/>
            </w:tcBorders>
            <w:vAlign w:val="center"/>
            <w:hideMark/>
          </w:tcPr>
          <w:p w14:paraId="130864EB" w14:textId="77777777" w:rsidR="007C17C6" w:rsidRPr="003C5B3D" w:rsidRDefault="007C17C6" w:rsidP="00925CFA">
            <w:pPr>
              <w:spacing w:after="0" w:line="240" w:lineRule="auto"/>
              <w:rPr>
                <w:rFonts w:ascii="Times New Roman" w:hAnsi="Times New Roman"/>
                <w:b/>
                <w:bCs/>
                <w:sz w:val="24"/>
                <w:szCs w:val="24"/>
              </w:rPr>
            </w:pPr>
          </w:p>
        </w:tc>
        <w:tc>
          <w:tcPr>
            <w:tcW w:w="339" w:type="pct"/>
            <w:vMerge/>
            <w:tcBorders>
              <w:top w:val="single" w:sz="4" w:space="0" w:color="auto"/>
              <w:left w:val="single" w:sz="4" w:space="0" w:color="auto"/>
              <w:bottom w:val="single" w:sz="4" w:space="0" w:color="auto"/>
              <w:right w:val="single" w:sz="4" w:space="0" w:color="auto"/>
            </w:tcBorders>
            <w:vAlign w:val="center"/>
            <w:hideMark/>
          </w:tcPr>
          <w:p w14:paraId="44145480" w14:textId="77777777" w:rsidR="007C17C6" w:rsidRPr="003C5B3D" w:rsidRDefault="007C17C6" w:rsidP="00925CFA">
            <w:pPr>
              <w:spacing w:after="0" w:line="240" w:lineRule="auto"/>
              <w:rPr>
                <w:rFonts w:ascii="Times New Roman" w:hAnsi="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vAlign w:val="center"/>
          </w:tcPr>
          <w:p w14:paraId="7F4F66FE" w14:textId="77777777" w:rsidR="00A02BA3" w:rsidRDefault="007C17C6" w:rsidP="00925CFA">
            <w:pPr>
              <w:suppressAutoHyphens/>
              <w:spacing w:after="0" w:line="240" w:lineRule="auto"/>
              <w:ind w:left="-57" w:right="-57"/>
              <w:jc w:val="center"/>
              <w:rPr>
                <w:rFonts w:ascii="Times New Roman" w:hAnsi="Times New Roman"/>
                <w:b/>
                <w:bCs/>
                <w:color w:val="000000"/>
                <w:sz w:val="24"/>
                <w:szCs w:val="24"/>
              </w:rPr>
            </w:pPr>
            <w:r w:rsidRPr="003C5B3D">
              <w:rPr>
                <w:rFonts w:ascii="Times New Roman" w:hAnsi="Times New Roman"/>
                <w:b/>
                <w:bCs/>
                <w:color w:val="000000"/>
                <w:sz w:val="24"/>
                <w:szCs w:val="24"/>
              </w:rPr>
              <w:t>Лабораторных и практически</w:t>
            </w:r>
          </w:p>
          <w:p w14:paraId="5AFA9721" w14:textId="0FE27FD9" w:rsidR="007C17C6" w:rsidRPr="003C5B3D" w:rsidRDefault="007C17C6"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color w:val="000000"/>
                <w:sz w:val="24"/>
                <w:szCs w:val="24"/>
              </w:rPr>
              <w:t>занятий</w:t>
            </w:r>
          </w:p>
        </w:tc>
        <w:tc>
          <w:tcPr>
            <w:tcW w:w="532" w:type="pct"/>
            <w:tcBorders>
              <w:top w:val="single" w:sz="4" w:space="0" w:color="auto"/>
              <w:left w:val="single" w:sz="4" w:space="0" w:color="auto"/>
              <w:bottom w:val="single" w:sz="4" w:space="0" w:color="auto"/>
              <w:right w:val="single" w:sz="4" w:space="0" w:color="auto"/>
            </w:tcBorders>
            <w:vAlign w:val="center"/>
            <w:hideMark/>
          </w:tcPr>
          <w:p w14:paraId="5A84A4A7" w14:textId="2C1FE545" w:rsidR="007C17C6" w:rsidRPr="003C5B3D" w:rsidRDefault="007C17C6" w:rsidP="00925CFA">
            <w:pPr>
              <w:suppressAutoHyphens/>
              <w:spacing w:after="0" w:line="240" w:lineRule="auto"/>
              <w:ind w:left="-57" w:right="-57"/>
              <w:jc w:val="center"/>
              <w:rPr>
                <w:rFonts w:ascii="Times New Roman" w:hAnsi="Times New Roman"/>
                <w:b/>
                <w:bCs/>
                <w:color w:val="000000"/>
                <w:sz w:val="24"/>
                <w:szCs w:val="24"/>
              </w:rPr>
            </w:pPr>
            <w:r w:rsidRPr="003C5B3D">
              <w:rPr>
                <w:rFonts w:ascii="Times New Roman" w:hAnsi="Times New Roman"/>
                <w:b/>
                <w:bCs/>
                <w:sz w:val="24"/>
                <w:szCs w:val="24"/>
              </w:rPr>
              <w:t>Самостоятельная работа</w:t>
            </w:r>
          </w:p>
        </w:tc>
        <w:tc>
          <w:tcPr>
            <w:tcW w:w="222" w:type="pct"/>
            <w:tcBorders>
              <w:top w:val="single" w:sz="4" w:space="0" w:color="auto"/>
              <w:left w:val="single" w:sz="4" w:space="0" w:color="auto"/>
              <w:bottom w:val="single" w:sz="4" w:space="0" w:color="auto"/>
              <w:right w:val="single" w:sz="4" w:space="0" w:color="auto"/>
            </w:tcBorders>
            <w:textDirection w:val="btLr"/>
            <w:vAlign w:val="center"/>
            <w:hideMark/>
          </w:tcPr>
          <w:p w14:paraId="2DAD8870" w14:textId="77777777" w:rsidR="007C17C6" w:rsidRPr="003C5B3D" w:rsidRDefault="007C17C6"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Промежуточная аттестация.</w:t>
            </w:r>
          </w:p>
        </w:tc>
        <w:tc>
          <w:tcPr>
            <w:tcW w:w="350" w:type="pct"/>
            <w:tcBorders>
              <w:top w:val="single" w:sz="4" w:space="0" w:color="auto"/>
              <w:left w:val="single" w:sz="4" w:space="0" w:color="auto"/>
              <w:bottom w:val="single" w:sz="4" w:space="0" w:color="auto"/>
              <w:right w:val="single" w:sz="4" w:space="0" w:color="auto"/>
            </w:tcBorders>
            <w:vAlign w:val="center"/>
          </w:tcPr>
          <w:p w14:paraId="75580E7F" w14:textId="77777777" w:rsidR="007C17C6" w:rsidRPr="003C5B3D" w:rsidRDefault="007C17C6"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Учебная</w:t>
            </w:r>
          </w:p>
        </w:tc>
        <w:tc>
          <w:tcPr>
            <w:tcW w:w="588" w:type="pct"/>
            <w:tcBorders>
              <w:top w:val="single" w:sz="4" w:space="0" w:color="auto"/>
              <w:left w:val="single" w:sz="4" w:space="0" w:color="auto"/>
              <w:bottom w:val="single" w:sz="4" w:space="0" w:color="auto"/>
              <w:right w:val="single" w:sz="4" w:space="0" w:color="auto"/>
            </w:tcBorders>
            <w:vAlign w:val="center"/>
          </w:tcPr>
          <w:p w14:paraId="4E3107DC" w14:textId="77777777" w:rsidR="007C17C6" w:rsidRPr="003C5B3D" w:rsidRDefault="007C17C6"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Производственная</w:t>
            </w:r>
          </w:p>
        </w:tc>
      </w:tr>
      <w:tr w:rsidR="001C3DCF" w:rsidRPr="003C5B3D" w14:paraId="1DC5CCD6" w14:textId="77777777" w:rsidTr="00B7216B">
        <w:trPr>
          <w:trHeight w:val="415"/>
        </w:trPr>
        <w:tc>
          <w:tcPr>
            <w:tcW w:w="635" w:type="pct"/>
            <w:tcBorders>
              <w:top w:val="single" w:sz="4" w:space="0" w:color="auto"/>
              <w:left w:val="single" w:sz="4" w:space="0" w:color="auto"/>
              <w:bottom w:val="single" w:sz="4" w:space="0" w:color="auto"/>
              <w:right w:val="single" w:sz="4" w:space="0" w:color="auto"/>
            </w:tcBorders>
            <w:vAlign w:val="center"/>
            <w:hideMark/>
          </w:tcPr>
          <w:p w14:paraId="193362DB" w14:textId="77777777" w:rsidR="001C3DCF" w:rsidRPr="003C5B3D" w:rsidRDefault="001C3DCF" w:rsidP="001C3DCF">
            <w:pPr>
              <w:spacing w:after="0" w:line="240" w:lineRule="auto"/>
              <w:jc w:val="center"/>
              <w:rPr>
                <w:rFonts w:ascii="Times New Roman" w:hAnsi="Times New Roman"/>
                <w:sz w:val="24"/>
                <w:szCs w:val="24"/>
              </w:rPr>
            </w:pPr>
            <w:r w:rsidRPr="003C5B3D">
              <w:rPr>
                <w:rFonts w:ascii="Times New Roman" w:hAnsi="Times New Roman"/>
                <w:sz w:val="24"/>
                <w:szCs w:val="24"/>
              </w:rPr>
              <w:t>1</w:t>
            </w:r>
          </w:p>
        </w:tc>
        <w:tc>
          <w:tcPr>
            <w:tcW w:w="1029" w:type="pct"/>
            <w:tcBorders>
              <w:top w:val="single" w:sz="4" w:space="0" w:color="auto"/>
              <w:left w:val="single" w:sz="4" w:space="0" w:color="auto"/>
              <w:bottom w:val="single" w:sz="4" w:space="0" w:color="auto"/>
              <w:right w:val="single" w:sz="4" w:space="0" w:color="auto"/>
            </w:tcBorders>
            <w:vAlign w:val="center"/>
            <w:hideMark/>
          </w:tcPr>
          <w:p w14:paraId="6364385C" w14:textId="77777777" w:rsidR="001C3DCF" w:rsidRPr="003C5B3D" w:rsidRDefault="001C3DCF" w:rsidP="001C3DCF">
            <w:pPr>
              <w:spacing w:after="0" w:line="240" w:lineRule="auto"/>
              <w:jc w:val="center"/>
              <w:rPr>
                <w:rFonts w:ascii="Times New Roman" w:hAnsi="Times New Roman"/>
                <w:sz w:val="24"/>
                <w:szCs w:val="24"/>
              </w:rPr>
            </w:pPr>
            <w:r w:rsidRPr="003C5B3D">
              <w:rPr>
                <w:rFonts w:ascii="Times New Roman" w:hAnsi="Times New Roman"/>
                <w:sz w:val="24"/>
                <w:szCs w:val="24"/>
              </w:rPr>
              <w:t>2</w:t>
            </w:r>
          </w:p>
        </w:tc>
        <w:tc>
          <w:tcPr>
            <w:tcW w:w="372" w:type="pct"/>
            <w:tcBorders>
              <w:top w:val="single" w:sz="4" w:space="0" w:color="auto"/>
              <w:left w:val="single" w:sz="4" w:space="0" w:color="auto"/>
              <w:bottom w:val="single" w:sz="4" w:space="0" w:color="auto"/>
              <w:right w:val="single" w:sz="4" w:space="0" w:color="auto"/>
            </w:tcBorders>
            <w:vAlign w:val="center"/>
            <w:hideMark/>
          </w:tcPr>
          <w:p w14:paraId="16D3023B" w14:textId="77777777" w:rsidR="001C3DCF" w:rsidRPr="003C5B3D" w:rsidRDefault="001C3DCF" w:rsidP="001C3DCF">
            <w:pPr>
              <w:spacing w:after="0" w:line="240" w:lineRule="auto"/>
              <w:jc w:val="center"/>
              <w:rPr>
                <w:rFonts w:ascii="Times New Roman" w:hAnsi="Times New Roman"/>
                <w:sz w:val="24"/>
                <w:szCs w:val="24"/>
              </w:rPr>
            </w:pPr>
            <w:r w:rsidRPr="003C5B3D">
              <w:rPr>
                <w:rFonts w:ascii="Times New Roman" w:hAnsi="Times New Roman"/>
                <w:sz w:val="24"/>
                <w:szCs w:val="24"/>
              </w:rPr>
              <w:t>3</w:t>
            </w:r>
          </w:p>
        </w:tc>
        <w:tc>
          <w:tcPr>
            <w:tcW w:w="354" w:type="pct"/>
            <w:tcBorders>
              <w:top w:val="single" w:sz="4" w:space="0" w:color="auto"/>
              <w:left w:val="single" w:sz="4" w:space="0" w:color="auto"/>
              <w:bottom w:val="single" w:sz="4" w:space="0" w:color="auto"/>
              <w:right w:val="single" w:sz="4" w:space="0" w:color="auto"/>
            </w:tcBorders>
            <w:vAlign w:val="center"/>
            <w:hideMark/>
          </w:tcPr>
          <w:p w14:paraId="38095EFC" w14:textId="77777777" w:rsidR="001C3DCF" w:rsidRPr="003C5B3D" w:rsidRDefault="001C3DCF" w:rsidP="001C3DCF">
            <w:pPr>
              <w:spacing w:after="0" w:line="240" w:lineRule="auto"/>
              <w:jc w:val="center"/>
              <w:rPr>
                <w:rFonts w:ascii="Times New Roman" w:hAnsi="Times New Roman"/>
                <w:sz w:val="24"/>
                <w:szCs w:val="24"/>
              </w:rPr>
            </w:pPr>
            <w:r w:rsidRPr="003C5B3D">
              <w:rPr>
                <w:rFonts w:ascii="Times New Roman" w:hAnsi="Times New Roman"/>
                <w:sz w:val="24"/>
                <w:szCs w:val="24"/>
              </w:rPr>
              <w:t>4</w:t>
            </w:r>
          </w:p>
        </w:tc>
        <w:tc>
          <w:tcPr>
            <w:tcW w:w="339" w:type="pct"/>
            <w:tcBorders>
              <w:top w:val="single" w:sz="4" w:space="0" w:color="auto"/>
              <w:left w:val="single" w:sz="4" w:space="0" w:color="auto"/>
              <w:bottom w:val="single" w:sz="4" w:space="0" w:color="auto"/>
              <w:right w:val="single" w:sz="4" w:space="0" w:color="auto"/>
            </w:tcBorders>
            <w:vAlign w:val="center"/>
            <w:hideMark/>
          </w:tcPr>
          <w:p w14:paraId="5A8DC34F" w14:textId="77777777" w:rsidR="001C3DCF" w:rsidRPr="003C5B3D" w:rsidRDefault="001C3DCF" w:rsidP="001C3DCF">
            <w:pPr>
              <w:spacing w:after="0" w:line="240" w:lineRule="auto"/>
              <w:jc w:val="center"/>
              <w:rPr>
                <w:rFonts w:ascii="Times New Roman" w:hAnsi="Times New Roman"/>
                <w:sz w:val="24"/>
                <w:szCs w:val="24"/>
              </w:rPr>
            </w:pPr>
            <w:r w:rsidRPr="003C5B3D">
              <w:rPr>
                <w:rFonts w:ascii="Times New Roman" w:hAnsi="Times New Roman"/>
                <w:sz w:val="24"/>
                <w:szCs w:val="24"/>
              </w:rPr>
              <w:t>5</w:t>
            </w:r>
          </w:p>
        </w:tc>
        <w:tc>
          <w:tcPr>
            <w:tcW w:w="579" w:type="pct"/>
            <w:tcBorders>
              <w:top w:val="single" w:sz="4" w:space="0" w:color="auto"/>
              <w:left w:val="single" w:sz="4" w:space="0" w:color="auto"/>
              <w:bottom w:val="single" w:sz="4" w:space="0" w:color="auto"/>
              <w:right w:val="single" w:sz="4" w:space="0" w:color="auto"/>
            </w:tcBorders>
            <w:vAlign w:val="center"/>
            <w:hideMark/>
          </w:tcPr>
          <w:p w14:paraId="0B8A9EC5" w14:textId="595704C5" w:rsidR="001C3DCF" w:rsidRPr="003C5B3D" w:rsidRDefault="001C3DCF" w:rsidP="001C3DCF">
            <w:pPr>
              <w:spacing w:after="0" w:line="240" w:lineRule="auto"/>
              <w:jc w:val="center"/>
              <w:rPr>
                <w:rFonts w:ascii="Times New Roman" w:hAnsi="Times New Roman"/>
                <w:sz w:val="24"/>
                <w:szCs w:val="24"/>
              </w:rPr>
            </w:pPr>
            <w:r w:rsidRPr="003C5B3D">
              <w:rPr>
                <w:rFonts w:ascii="Times New Roman" w:hAnsi="Times New Roman"/>
                <w:sz w:val="24"/>
                <w:szCs w:val="24"/>
              </w:rPr>
              <w:t>6</w:t>
            </w:r>
          </w:p>
        </w:tc>
        <w:tc>
          <w:tcPr>
            <w:tcW w:w="532" w:type="pct"/>
            <w:tcBorders>
              <w:top w:val="single" w:sz="4" w:space="0" w:color="auto"/>
              <w:left w:val="single" w:sz="4" w:space="0" w:color="auto"/>
              <w:bottom w:val="single" w:sz="4" w:space="0" w:color="auto"/>
              <w:right w:val="single" w:sz="4" w:space="0" w:color="auto"/>
            </w:tcBorders>
            <w:vAlign w:val="center"/>
            <w:hideMark/>
          </w:tcPr>
          <w:p w14:paraId="5FF9A2B6" w14:textId="2345A9EE" w:rsidR="001C3DCF" w:rsidRPr="003C5B3D" w:rsidRDefault="001C3DCF" w:rsidP="001C3DCF">
            <w:pPr>
              <w:spacing w:after="0" w:line="240" w:lineRule="auto"/>
              <w:jc w:val="center"/>
              <w:rPr>
                <w:rFonts w:ascii="Times New Roman" w:hAnsi="Times New Roman"/>
                <w:sz w:val="24"/>
                <w:szCs w:val="24"/>
              </w:rPr>
            </w:pPr>
            <w:r w:rsidRPr="003C5B3D">
              <w:rPr>
                <w:rFonts w:ascii="Times New Roman" w:hAnsi="Times New Roman"/>
                <w:sz w:val="24"/>
                <w:szCs w:val="24"/>
              </w:rPr>
              <w:t>7</w:t>
            </w:r>
          </w:p>
        </w:tc>
        <w:tc>
          <w:tcPr>
            <w:tcW w:w="222" w:type="pct"/>
            <w:tcBorders>
              <w:top w:val="single" w:sz="4" w:space="0" w:color="auto"/>
              <w:left w:val="single" w:sz="4" w:space="0" w:color="auto"/>
              <w:bottom w:val="single" w:sz="4" w:space="0" w:color="auto"/>
              <w:right w:val="single" w:sz="4" w:space="0" w:color="auto"/>
            </w:tcBorders>
            <w:vAlign w:val="center"/>
            <w:hideMark/>
          </w:tcPr>
          <w:p w14:paraId="06E41456" w14:textId="615A7399" w:rsidR="001C3DCF" w:rsidRPr="003C5B3D" w:rsidRDefault="001C3DCF" w:rsidP="001C3DCF">
            <w:pPr>
              <w:spacing w:after="0" w:line="240" w:lineRule="auto"/>
              <w:jc w:val="center"/>
              <w:rPr>
                <w:rFonts w:ascii="Times New Roman" w:hAnsi="Times New Roman"/>
                <w:sz w:val="24"/>
                <w:szCs w:val="24"/>
              </w:rPr>
            </w:pPr>
            <w:r w:rsidRPr="003C5B3D">
              <w:rPr>
                <w:rFonts w:ascii="Times New Roman" w:hAnsi="Times New Roman"/>
                <w:sz w:val="24"/>
                <w:szCs w:val="24"/>
              </w:rPr>
              <w:t>8</w:t>
            </w:r>
          </w:p>
        </w:tc>
        <w:tc>
          <w:tcPr>
            <w:tcW w:w="350" w:type="pct"/>
            <w:tcBorders>
              <w:top w:val="single" w:sz="4" w:space="0" w:color="auto"/>
              <w:left w:val="single" w:sz="4" w:space="0" w:color="auto"/>
              <w:bottom w:val="single" w:sz="4" w:space="0" w:color="auto"/>
              <w:right w:val="single" w:sz="4" w:space="0" w:color="auto"/>
            </w:tcBorders>
            <w:vAlign w:val="center"/>
            <w:hideMark/>
          </w:tcPr>
          <w:p w14:paraId="76ECD026" w14:textId="4C5D8237" w:rsidR="001C3DCF" w:rsidRPr="003C5B3D" w:rsidRDefault="001C3DCF" w:rsidP="001C3DCF">
            <w:pPr>
              <w:spacing w:after="0" w:line="240" w:lineRule="auto"/>
              <w:jc w:val="center"/>
              <w:rPr>
                <w:rFonts w:ascii="Times New Roman" w:hAnsi="Times New Roman"/>
                <w:sz w:val="24"/>
                <w:szCs w:val="24"/>
              </w:rPr>
            </w:pPr>
            <w:r w:rsidRPr="003C5B3D">
              <w:rPr>
                <w:rFonts w:ascii="Times New Roman" w:hAnsi="Times New Roman"/>
                <w:sz w:val="24"/>
                <w:szCs w:val="24"/>
              </w:rPr>
              <w:t>9</w:t>
            </w:r>
          </w:p>
        </w:tc>
        <w:tc>
          <w:tcPr>
            <w:tcW w:w="588" w:type="pct"/>
            <w:tcBorders>
              <w:top w:val="single" w:sz="4" w:space="0" w:color="auto"/>
              <w:left w:val="single" w:sz="4" w:space="0" w:color="auto"/>
              <w:bottom w:val="single" w:sz="4" w:space="0" w:color="auto"/>
              <w:right w:val="single" w:sz="4" w:space="0" w:color="auto"/>
            </w:tcBorders>
            <w:vAlign w:val="center"/>
            <w:hideMark/>
          </w:tcPr>
          <w:p w14:paraId="75FA48BF" w14:textId="0E7F8428" w:rsidR="001C3DCF" w:rsidRPr="003C5B3D" w:rsidRDefault="001C3DCF" w:rsidP="001C3DCF">
            <w:pPr>
              <w:spacing w:after="0" w:line="240" w:lineRule="auto"/>
              <w:jc w:val="center"/>
              <w:rPr>
                <w:rFonts w:ascii="Times New Roman" w:hAnsi="Times New Roman"/>
                <w:sz w:val="24"/>
                <w:szCs w:val="24"/>
              </w:rPr>
            </w:pPr>
            <w:r w:rsidRPr="003C5B3D">
              <w:rPr>
                <w:rFonts w:ascii="Times New Roman" w:hAnsi="Times New Roman"/>
                <w:sz w:val="24"/>
                <w:szCs w:val="24"/>
              </w:rPr>
              <w:t>10</w:t>
            </w:r>
          </w:p>
        </w:tc>
      </w:tr>
      <w:tr w:rsidR="00FD078A" w:rsidRPr="003C5B3D" w14:paraId="62E67C4C" w14:textId="77777777" w:rsidTr="00A02BA3">
        <w:tc>
          <w:tcPr>
            <w:tcW w:w="635" w:type="pct"/>
            <w:tcBorders>
              <w:top w:val="single" w:sz="4" w:space="0" w:color="auto"/>
              <w:left w:val="single" w:sz="4" w:space="0" w:color="auto"/>
              <w:bottom w:val="single" w:sz="4" w:space="0" w:color="auto"/>
              <w:right w:val="single" w:sz="4" w:space="0" w:color="auto"/>
            </w:tcBorders>
            <w:hideMark/>
          </w:tcPr>
          <w:p w14:paraId="1A55224E" w14:textId="797062E7" w:rsidR="00FD078A" w:rsidRPr="003C5B3D" w:rsidRDefault="00FD078A" w:rsidP="00FD078A">
            <w:pPr>
              <w:spacing w:after="0" w:line="240" w:lineRule="auto"/>
              <w:rPr>
                <w:rFonts w:ascii="Times New Roman" w:hAnsi="Times New Roman"/>
                <w:sz w:val="24"/>
                <w:szCs w:val="24"/>
              </w:rPr>
            </w:pPr>
            <w:r w:rsidRPr="003C5B3D">
              <w:rPr>
                <w:rFonts w:ascii="Times New Roman" w:hAnsi="Times New Roman"/>
                <w:sz w:val="24"/>
                <w:szCs w:val="24"/>
              </w:rPr>
              <w:t>ПК 1.1, ПК 1.2, ПК 1.3</w:t>
            </w:r>
          </w:p>
          <w:p w14:paraId="3E6591A6" w14:textId="72AB2472" w:rsidR="00FD078A" w:rsidRPr="003C5B3D" w:rsidRDefault="00FD078A" w:rsidP="00FD078A">
            <w:pPr>
              <w:spacing w:after="0" w:line="240" w:lineRule="auto"/>
              <w:rPr>
                <w:rFonts w:ascii="Times New Roman" w:hAnsi="Times New Roman"/>
                <w:sz w:val="24"/>
                <w:szCs w:val="24"/>
              </w:rPr>
            </w:pPr>
            <w:r w:rsidRPr="003C5B3D">
              <w:rPr>
                <w:rFonts w:ascii="Times New Roman" w:hAnsi="Times New Roman"/>
                <w:sz w:val="24"/>
                <w:szCs w:val="24"/>
              </w:rPr>
              <w:t>ОК 01, ОК 02, ОК 04</w:t>
            </w:r>
          </w:p>
        </w:tc>
        <w:tc>
          <w:tcPr>
            <w:tcW w:w="1029" w:type="pct"/>
            <w:tcBorders>
              <w:top w:val="single" w:sz="4" w:space="0" w:color="auto"/>
              <w:left w:val="single" w:sz="4" w:space="0" w:color="auto"/>
              <w:bottom w:val="single" w:sz="4" w:space="0" w:color="auto"/>
              <w:right w:val="single" w:sz="4" w:space="0" w:color="auto"/>
            </w:tcBorders>
            <w:hideMark/>
          </w:tcPr>
          <w:p w14:paraId="599171A2" w14:textId="77777777" w:rsidR="00FD078A" w:rsidRPr="003C5B3D" w:rsidRDefault="00FD078A" w:rsidP="00FD078A">
            <w:pPr>
              <w:spacing w:after="0" w:line="240" w:lineRule="auto"/>
              <w:rPr>
                <w:rFonts w:ascii="Times New Roman" w:hAnsi="Times New Roman"/>
                <w:sz w:val="24"/>
                <w:szCs w:val="24"/>
              </w:rPr>
            </w:pPr>
            <w:r w:rsidRPr="003C5B3D">
              <w:rPr>
                <w:rFonts w:ascii="Times New Roman" w:hAnsi="Times New Roman"/>
                <w:sz w:val="24"/>
                <w:szCs w:val="24"/>
              </w:rPr>
              <w:t>Раздел 1. Подготовка текстовой документации</w:t>
            </w:r>
          </w:p>
        </w:tc>
        <w:tc>
          <w:tcPr>
            <w:tcW w:w="372" w:type="pct"/>
            <w:tcBorders>
              <w:top w:val="single" w:sz="4" w:space="0" w:color="auto"/>
              <w:left w:val="single" w:sz="4" w:space="0" w:color="auto"/>
              <w:bottom w:val="single" w:sz="4" w:space="0" w:color="auto"/>
              <w:right w:val="single" w:sz="4" w:space="0" w:color="auto"/>
            </w:tcBorders>
            <w:hideMark/>
          </w:tcPr>
          <w:p w14:paraId="3BC13602" w14:textId="51736C75" w:rsidR="00FD078A" w:rsidRPr="003C5B3D" w:rsidRDefault="003A2BA6" w:rsidP="00FD078A">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354" w:type="pct"/>
            <w:tcBorders>
              <w:top w:val="single" w:sz="4" w:space="0" w:color="auto"/>
              <w:left w:val="single" w:sz="4" w:space="0" w:color="auto"/>
              <w:bottom w:val="single" w:sz="4" w:space="0" w:color="auto"/>
              <w:right w:val="single" w:sz="4" w:space="0" w:color="auto"/>
            </w:tcBorders>
            <w:hideMark/>
          </w:tcPr>
          <w:p w14:paraId="7E41C29D" w14:textId="52DCDCBA" w:rsidR="00FD078A" w:rsidRPr="003C5B3D" w:rsidRDefault="003A2BA6" w:rsidP="00FD078A">
            <w:pPr>
              <w:spacing w:after="0" w:line="240" w:lineRule="auto"/>
              <w:jc w:val="center"/>
              <w:rPr>
                <w:rFonts w:ascii="Times New Roman" w:hAnsi="Times New Roman"/>
                <w:sz w:val="24"/>
                <w:szCs w:val="24"/>
              </w:rPr>
            </w:pPr>
            <w:r>
              <w:rPr>
                <w:rFonts w:ascii="Times New Roman" w:hAnsi="Times New Roman"/>
                <w:sz w:val="24"/>
                <w:szCs w:val="24"/>
              </w:rPr>
              <w:t>72</w:t>
            </w:r>
          </w:p>
        </w:tc>
        <w:tc>
          <w:tcPr>
            <w:tcW w:w="339" w:type="pct"/>
            <w:tcBorders>
              <w:top w:val="single" w:sz="4" w:space="0" w:color="auto"/>
              <w:left w:val="single" w:sz="4" w:space="0" w:color="auto"/>
              <w:bottom w:val="single" w:sz="4" w:space="0" w:color="auto"/>
              <w:right w:val="single" w:sz="4" w:space="0" w:color="auto"/>
            </w:tcBorders>
            <w:hideMark/>
          </w:tcPr>
          <w:p w14:paraId="3BD403B6" w14:textId="55FC8806" w:rsidR="00FD078A" w:rsidRPr="003C5B3D" w:rsidRDefault="003A2BA6" w:rsidP="00FD078A">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579" w:type="pct"/>
            <w:tcBorders>
              <w:top w:val="single" w:sz="4" w:space="0" w:color="auto"/>
              <w:left w:val="single" w:sz="4" w:space="0" w:color="auto"/>
              <w:bottom w:val="single" w:sz="4" w:space="0" w:color="auto"/>
              <w:right w:val="single" w:sz="4" w:space="0" w:color="auto"/>
            </w:tcBorders>
          </w:tcPr>
          <w:p w14:paraId="4F9F2E90" w14:textId="140D874A" w:rsidR="00FD078A" w:rsidRPr="003C5B3D" w:rsidRDefault="003A2BA6" w:rsidP="00FD078A">
            <w:pPr>
              <w:spacing w:after="0" w:line="240" w:lineRule="auto"/>
              <w:jc w:val="center"/>
              <w:rPr>
                <w:rFonts w:ascii="Times New Roman" w:hAnsi="Times New Roman"/>
                <w:sz w:val="24"/>
                <w:szCs w:val="24"/>
              </w:rPr>
            </w:pPr>
            <w:r>
              <w:rPr>
                <w:rFonts w:ascii="Times New Roman" w:hAnsi="Times New Roman"/>
                <w:sz w:val="24"/>
                <w:szCs w:val="24"/>
              </w:rPr>
              <w:t>72</w:t>
            </w:r>
          </w:p>
        </w:tc>
        <w:tc>
          <w:tcPr>
            <w:tcW w:w="532" w:type="pct"/>
            <w:tcBorders>
              <w:top w:val="single" w:sz="4" w:space="0" w:color="auto"/>
              <w:left w:val="single" w:sz="4" w:space="0" w:color="auto"/>
              <w:bottom w:val="single" w:sz="4" w:space="0" w:color="auto"/>
              <w:right w:val="single" w:sz="4" w:space="0" w:color="auto"/>
            </w:tcBorders>
          </w:tcPr>
          <w:p w14:paraId="28CA3529" w14:textId="784BA1C7" w:rsidR="00FD078A" w:rsidRPr="003C5B3D" w:rsidRDefault="00FD078A" w:rsidP="00FD078A">
            <w:pPr>
              <w:spacing w:after="0" w:line="240" w:lineRule="auto"/>
              <w:jc w:val="center"/>
              <w:rPr>
                <w:rFonts w:ascii="Times New Roman" w:hAnsi="Times New Roman"/>
                <w:sz w:val="24"/>
                <w:szCs w:val="24"/>
              </w:rPr>
            </w:pPr>
          </w:p>
        </w:tc>
        <w:tc>
          <w:tcPr>
            <w:tcW w:w="222" w:type="pct"/>
            <w:vMerge w:val="restart"/>
            <w:tcBorders>
              <w:top w:val="single" w:sz="4" w:space="0" w:color="auto"/>
              <w:left w:val="single" w:sz="4" w:space="0" w:color="auto"/>
              <w:bottom w:val="single" w:sz="4" w:space="0" w:color="auto"/>
              <w:right w:val="single" w:sz="4" w:space="0" w:color="auto"/>
            </w:tcBorders>
            <w:hideMark/>
          </w:tcPr>
          <w:p w14:paraId="7066407B" w14:textId="3E044247" w:rsidR="00FD078A" w:rsidRPr="003C5B3D" w:rsidRDefault="00FD078A" w:rsidP="00FD078A">
            <w:pPr>
              <w:spacing w:after="0" w:line="240" w:lineRule="auto"/>
              <w:jc w:val="center"/>
              <w:rPr>
                <w:rFonts w:ascii="Times New Roman" w:hAnsi="Times New Roman"/>
                <w:sz w:val="24"/>
                <w:szCs w:val="24"/>
              </w:rPr>
            </w:pPr>
          </w:p>
        </w:tc>
        <w:tc>
          <w:tcPr>
            <w:tcW w:w="350" w:type="pct"/>
            <w:vMerge w:val="restart"/>
            <w:tcBorders>
              <w:top w:val="single" w:sz="4" w:space="0" w:color="auto"/>
              <w:left w:val="single" w:sz="4" w:space="0" w:color="auto"/>
              <w:right w:val="single" w:sz="4" w:space="0" w:color="auto"/>
            </w:tcBorders>
          </w:tcPr>
          <w:p w14:paraId="1DC49FAE" w14:textId="77777777" w:rsidR="00FD078A" w:rsidRPr="003C5B3D" w:rsidRDefault="00FD078A" w:rsidP="00FD078A">
            <w:pPr>
              <w:spacing w:after="0" w:line="240" w:lineRule="auto"/>
              <w:jc w:val="center"/>
              <w:rPr>
                <w:rFonts w:ascii="Times New Roman" w:hAnsi="Times New Roman"/>
                <w:b/>
                <w:bCs/>
                <w:sz w:val="24"/>
                <w:szCs w:val="24"/>
              </w:rPr>
            </w:pPr>
          </w:p>
        </w:tc>
        <w:tc>
          <w:tcPr>
            <w:tcW w:w="588" w:type="pct"/>
            <w:tcBorders>
              <w:top w:val="single" w:sz="4" w:space="0" w:color="auto"/>
              <w:left w:val="single" w:sz="4" w:space="0" w:color="auto"/>
              <w:bottom w:val="nil"/>
              <w:right w:val="single" w:sz="4" w:space="0" w:color="auto"/>
            </w:tcBorders>
          </w:tcPr>
          <w:p w14:paraId="1B2E8664" w14:textId="77777777" w:rsidR="00FD078A" w:rsidRPr="003C5B3D" w:rsidRDefault="00FD078A" w:rsidP="00FD078A">
            <w:pPr>
              <w:suppressAutoHyphens/>
              <w:spacing w:after="0" w:line="240" w:lineRule="auto"/>
              <w:jc w:val="center"/>
              <w:rPr>
                <w:rFonts w:ascii="Times New Roman" w:hAnsi="Times New Roman"/>
                <w:b/>
                <w:bCs/>
                <w:sz w:val="24"/>
                <w:szCs w:val="24"/>
              </w:rPr>
            </w:pPr>
          </w:p>
        </w:tc>
      </w:tr>
      <w:tr w:rsidR="00FD078A" w:rsidRPr="003C5B3D" w14:paraId="13C3E604" w14:textId="77777777" w:rsidTr="00A02BA3">
        <w:trPr>
          <w:trHeight w:val="314"/>
        </w:trPr>
        <w:tc>
          <w:tcPr>
            <w:tcW w:w="635" w:type="pct"/>
            <w:tcBorders>
              <w:top w:val="single" w:sz="4" w:space="0" w:color="auto"/>
              <w:left w:val="single" w:sz="4" w:space="0" w:color="auto"/>
              <w:bottom w:val="single" w:sz="4" w:space="0" w:color="auto"/>
              <w:right w:val="single" w:sz="4" w:space="0" w:color="auto"/>
            </w:tcBorders>
            <w:hideMark/>
          </w:tcPr>
          <w:p w14:paraId="54367714" w14:textId="06E2E048" w:rsidR="00FD078A" w:rsidRPr="003C5B3D" w:rsidRDefault="00FD078A" w:rsidP="00FD078A">
            <w:pPr>
              <w:spacing w:after="0" w:line="240" w:lineRule="auto"/>
              <w:rPr>
                <w:rFonts w:ascii="Times New Roman" w:hAnsi="Times New Roman"/>
                <w:sz w:val="24"/>
                <w:szCs w:val="24"/>
              </w:rPr>
            </w:pPr>
            <w:r w:rsidRPr="003C5B3D">
              <w:rPr>
                <w:rFonts w:ascii="Times New Roman" w:hAnsi="Times New Roman"/>
                <w:sz w:val="24"/>
                <w:szCs w:val="24"/>
              </w:rPr>
              <w:t>ПК 1.5, ПК 1.6, ПК 1.7</w:t>
            </w:r>
          </w:p>
          <w:p w14:paraId="6499A31D" w14:textId="4883245D" w:rsidR="00FD078A" w:rsidRPr="003C5B3D" w:rsidRDefault="00FD078A" w:rsidP="00FD078A">
            <w:pPr>
              <w:spacing w:after="0" w:line="240" w:lineRule="auto"/>
              <w:rPr>
                <w:rFonts w:ascii="Times New Roman" w:hAnsi="Times New Roman"/>
                <w:sz w:val="24"/>
                <w:szCs w:val="24"/>
              </w:rPr>
            </w:pPr>
            <w:r w:rsidRPr="003C5B3D">
              <w:rPr>
                <w:rFonts w:ascii="Times New Roman" w:hAnsi="Times New Roman"/>
                <w:sz w:val="24"/>
                <w:szCs w:val="24"/>
              </w:rPr>
              <w:t>ОК 01, ОК 02, ОК 04</w:t>
            </w:r>
          </w:p>
        </w:tc>
        <w:tc>
          <w:tcPr>
            <w:tcW w:w="1029" w:type="pct"/>
            <w:tcBorders>
              <w:top w:val="single" w:sz="4" w:space="0" w:color="auto"/>
              <w:left w:val="single" w:sz="4" w:space="0" w:color="auto"/>
              <w:bottom w:val="single" w:sz="4" w:space="0" w:color="auto"/>
              <w:right w:val="single" w:sz="4" w:space="0" w:color="auto"/>
            </w:tcBorders>
            <w:hideMark/>
          </w:tcPr>
          <w:p w14:paraId="75138326" w14:textId="77777777" w:rsidR="00FD078A" w:rsidRPr="003C5B3D" w:rsidRDefault="00FD078A" w:rsidP="00FD078A">
            <w:pPr>
              <w:spacing w:after="0" w:line="240" w:lineRule="auto"/>
              <w:rPr>
                <w:rFonts w:ascii="Times New Roman" w:hAnsi="Times New Roman"/>
                <w:sz w:val="24"/>
                <w:szCs w:val="24"/>
              </w:rPr>
            </w:pPr>
            <w:r w:rsidRPr="003C5B3D">
              <w:rPr>
                <w:rFonts w:ascii="Times New Roman" w:hAnsi="Times New Roman"/>
                <w:sz w:val="24"/>
                <w:szCs w:val="24"/>
              </w:rPr>
              <w:t>Раздел 2. Работа с данными в базах данных и электронных таблицах</w:t>
            </w:r>
          </w:p>
        </w:tc>
        <w:tc>
          <w:tcPr>
            <w:tcW w:w="372" w:type="pct"/>
            <w:tcBorders>
              <w:top w:val="single" w:sz="4" w:space="0" w:color="auto"/>
              <w:left w:val="single" w:sz="4" w:space="0" w:color="auto"/>
              <w:bottom w:val="single" w:sz="4" w:space="0" w:color="auto"/>
              <w:right w:val="single" w:sz="4" w:space="0" w:color="auto"/>
            </w:tcBorders>
            <w:hideMark/>
          </w:tcPr>
          <w:p w14:paraId="089B2D10" w14:textId="0E913898" w:rsidR="00FD078A" w:rsidRPr="003C5B3D" w:rsidRDefault="003A2BA6" w:rsidP="00FD078A">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354" w:type="pct"/>
            <w:tcBorders>
              <w:top w:val="single" w:sz="4" w:space="0" w:color="auto"/>
              <w:left w:val="single" w:sz="4" w:space="0" w:color="auto"/>
              <w:bottom w:val="single" w:sz="4" w:space="0" w:color="auto"/>
              <w:right w:val="single" w:sz="4" w:space="0" w:color="auto"/>
            </w:tcBorders>
            <w:hideMark/>
          </w:tcPr>
          <w:p w14:paraId="441C73C9" w14:textId="7C988E77" w:rsidR="00FD078A" w:rsidRPr="003C5B3D" w:rsidRDefault="003A2BA6" w:rsidP="00FD078A">
            <w:pPr>
              <w:spacing w:after="0" w:line="240" w:lineRule="auto"/>
              <w:jc w:val="center"/>
              <w:rPr>
                <w:rFonts w:ascii="Times New Roman" w:hAnsi="Times New Roman"/>
                <w:sz w:val="24"/>
                <w:szCs w:val="24"/>
              </w:rPr>
            </w:pPr>
            <w:r>
              <w:rPr>
                <w:rFonts w:ascii="Times New Roman" w:hAnsi="Times New Roman"/>
                <w:sz w:val="24"/>
                <w:szCs w:val="24"/>
              </w:rPr>
              <w:t>72</w:t>
            </w:r>
          </w:p>
        </w:tc>
        <w:tc>
          <w:tcPr>
            <w:tcW w:w="339" w:type="pct"/>
            <w:tcBorders>
              <w:top w:val="single" w:sz="4" w:space="0" w:color="auto"/>
              <w:left w:val="single" w:sz="4" w:space="0" w:color="auto"/>
              <w:bottom w:val="single" w:sz="4" w:space="0" w:color="auto"/>
              <w:right w:val="single" w:sz="4" w:space="0" w:color="auto"/>
            </w:tcBorders>
            <w:hideMark/>
          </w:tcPr>
          <w:p w14:paraId="1292CFF9" w14:textId="7150FBEB" w:rsidR="00FD078A" w:rsidRPr="003C5B3D" w:rsidRDefault="003A2BA6" w:rsidP="00FD078A">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579" w:type="pct"/>
            <w:tcBorders>
              <w:top w:val="single" w:sz="4" w:space="0" w:color="auto"/>
              <w:left w:val="single" w:sz="4" w:space="0" w:color="auto"/>
              <w:bottom w:val="single" w:sz="4" w:space="0" w:color="auto"/>
              <w:right w:val="single" w:sz="4" w:space="0" w:color="auto"/>
            </w:tcBorders>
          </w:tcPr>
          <w:p w14:paraId="254130CA" w14:textId="6A0FF8FC" w:rsidR="00FD078A" w:rsidRPr="003C5B3D" w:rsidRDefault="003A2BA6" w:rsidP="00FD078A">
            <w:pPr>
              <w:spacing w:after="0" w:line="240" w:lineRule="auto"/>
              <w:jc w:val="center"/>
              <w:rPr>
                <w:rFonts w:ascii="Times New Roman" w:hAnsi="Times New Roman"/>
                <w:sz w:val="24"/>
                <w:szCs w:val="24"/>
              </w:rPr>
            </w:pPr>
            <w:r>
              <w:rPr>
                <w:rFonts w:ascii="Times New Roman" w:hAnsi="Times New Roman"/>
                <w:sz w:val="24"/>
                <w:szCs w:val="24"/>
              </w:rPr>
              <w:t>72</w:t>
            </w:r>
          </w:p>
        </w:tc>
        <w:tc>
          <w:tcPr>
            <w:tcW w:w="532" w:type="pct"/>
            <w:tcBorders>
              <w:top w:val="single" w:sz="4" w:space="0" w:color="auto"/>
              <w:left w:val="single" w:sz="4" w:space="0" w:color="auto"/>
              <w:bottom w:val="single" w:sz="4" w:space="0" w:color="auto"/>
              <w:right w:val="single" w:sz="4" w:space="0" w:color="auto"/>
            </w:tcBorders>
          </w:tcPr>
          <w:p w14:paraId="50F98B1A" w14:textId="088A55A5" w:rsidR="00FD078A" w:rsidRPr="003C5B3D" w:rsidRDefault="00FD078A" w:rsidP="00FD078A">
            <w:pPr>
              <w:spacing w:after="0" w:line="240" w:lineRule="auto"/>
              <w:jc w:val="center"/>
              <w:rPr>
                <w:rFonts w:ascii="Times New Roman" w:hAnsi="Times New Roman"/>
                <w:sz w:val="24"/>
                <w:szCs w:val="24"/>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14:paraId="105A367F" w14:textId="77777777" w:rsidR="00FD078A" w:rsidRPr="003C5B3D" w:rsidRDefault="00FD078A" w:rsidP="00FD078A">
            <w:pPr>
              <w:spacing w:after="0" w:line="240" w:lineRule="auto"/>
              <w:rPr>
                <w:rFonts w:ascii="Times New Roman" w:hAnsi="Times New Roman"/>
                <w:sz w:val="24"/>
                <w:szCs w:val="24"/>
              </w:rPr>
            </w:pPr>
          </w:p>
        </w:tc>
        <w:tc>
          <w:tcPr>
            <w:tcW w:w="350" w:type="pct"/>
            <w:vMerge/>
            <w:tcBorders>
              <w:left w:val="single" w:sz="4" w:space="0" w:color="auto"/>
              <w:bottom w:val="single" w:sz="4" w:space="0" w:color="auto"/>
              <w:right w:val="single" w:sz="4" w:space="0" w:color="auto"/>
            </w:tcBorders>
            <w:hideMark/>
          </w:tcPr>
          <w:p w14:paraId="6FE955A3" w14:textId="77777777" w:rsidR="00FD078A" w:rsidRPr="003C5B3D" w:rsidRDefault="00FD078A" w:rsidP="00FD078A">
            <w:pPr>
              <w:spacing w:after="0" w:line="240" w:lineRule="auto"/>
              <w:jc w:val="center"/>
              <w:rPr>
                <w:rFonts w:ascii="Times New Roman" w:hAnsi="Times New Roman"/>
                <w:b/>
                <w:bCs/>
                <w:sz w:val="24"/>
                <w:szCs w:val="24"/>
              </w:rPr>
            </w:pPr>
          </w:p>
        </w:tc>
        <w:tc>
          <w:tcPr>
            <w:tcW w:w="588" w:type="pct"/>
            <w:tcBorders>
              <w:top w:val="nil"/>
              <w:left w:val="single" w:sz="4" w:space="0" w:color="auto"/>
              <w:bottom w:val="nil"/>
              <w:right w:val="single" w:sz="4" w:space="0" w:color="auto"/>
            </w:tcBorders>
          </w:tcPr>
          <w:p w14:paraId="6587548F" w14:textId="77777777" w:rsidR="00FD078A" w:rsidRPr="003C5B3D" w:rsidRDefault="00FD078A" w:rsidP="00FD078A">
            <w:pPr>
              <w:suppressAutoHyphens/>
              <w:spacing w:after="0" w:line="240" w:lineRule="auto"/>
              <w:jc w:val="center"/>
              <w:rPr>
                <w:rFonts w:ascii="Times New Roman" w:hAnsi="Times New Roman"/>
                <w:b/>
                <w:bCs/>
                <w:sz w:val="24"/>
                <w:szCs w:val="24"/>
              </w:rPr>
            </w:pPr>
          </w:p>
        </w:tc>
      </w:tr>
      <w:tr w:rsidR="007C17C6" w:rsidRPr="003C5B3D" w14:paraId="4B8B5297" w14:textId="77777777" w:rsidTr="00B7216B">
        <w:trPr>
          <w:trHeight w:val="314"/>
        </w:trPr>
        <w:tc>
          <w:tcPr>
            <w:tcW w:w="635" w:type="pct"/>
            <w:tcBorders>
              <w:top w:val="single" w:sz="4" w:space="0" w:color="auto"/>
              <w:left w:val="single" w:sz="4" w:space="0" w:color="auto"/>
              <w:bottom w:val="single" w:sz="4" w:space="0" w:color="auto"/>
              <w:right w:val="single" w:sz="4" w:space="0" w:color="auto"/>
            </w:tcBorders>
          </w:tcPr>
          <w:p w14:paraId="0B6C075A" w14:textId="555F974F" w:rsidR="00B7216B" w:rsidRPr="003C5B3D" w:rsidRDefault="00B7216B" w:rsidP="00B7216B">
            <w:pPr>
              <w:spacing w:after="0" w:line="240" w:lineRule="auto"/>
              <w:rPr>
                <w:rFonts w:ascii="Times New Roman" w:hAnsi="Times New Roman"/>
                <w:sz w:val="24"/>
                <w:szCs w:val="24"/>
              </w:rPr>
            </w:pPr>
            <w:r w:rsidRPr="003C5B3D">
              <w:rPr>
                <w:rFonts w:ascii="Times New Roman" w:hAnsi="Times New Roman"/>
                <w:sz w:val="24"/>
                <w:szCs w:val="24"/>
              </w:rPr>
              <w:t>ПК 1.1, ПК 1.2, ПК 1.</w:t>
            </w:r>
            <w:r w:rsidR="0074233D" w:rsidRPr="003C5B3D">
              <w:rPr>
                <w:rFonts w:ascii="Times New Roman" w:hAnsi="Times New Roman"/>
                <w:sz w:val="24"/>
                <w:szCs w:val="24"/>
              </w:rPr>
              <w:t>3, ПК 1.5, ПК 1.6, ПК 1.7</w:t>
            </w:r>
          </w:p>
          <w:p w14:paraId="5D5BE8CA" w14:textId="4A62B421" w:rsidR="007C17C6" w:rsidRPr="003C5B3D" w:rsidRDefault="00B7216B" w:rsidP="00B7216B">
            <w:pPr>
              <w:spacing w:after="0" w:line="240" w:lineRule="auto"/>
              <w:rPr>
                <w:rFonts w:ascii="Times New Roman" w:hAnsi="Times New Roman"/>
                <w:sz w:val="24"/>
                <w:szCs w:val="24"/>
              </w:rPr>
            </w:pPr>
            <w:r w:rsidRPr="003C5B3D">
              <w:rPr>
                <w:rFonts w:ascii="Times New Roman" w:hAnsi="Times New Roman"/>
                <w:sz w:val="24"/>
                <w:szCs w:val="24"/>
              </w:rPr>
              <w:t>ОК 01, ОК 02, ОК 04</w:t>
            </w:r>
          </w:p>
        </w:tc>
        <w:tc>
          <w:tcPr>
            <w:tcW w:w="1029" w:type="pct"/>
            <w:tcBorders>
              <w:top w:val="single" w:sz="4" w:space="0" w:color="auto"/>
              <w:left w:val="single" w:sz="4" w:space="0" w:color="auto"/>
              <w:bottom w:val="single" w:sz="4" w:space="0" w:color="auto"/>
              <w:right w:val="single" w:sz="4" w:space="0" w:color="auto"/>
            </w:tcBorders>
          </w:tcPr>
          <w:p w14:paraId="29FE7636" w14:textId="77777777" w:rsidR="007C17C6" w:rsidRPr="003C5B3D" w:rsidRDefault="007C17C6" w:rsidP="00925CFA">
            <w:pPr>
              <w:spacing w:after="0" w:line="240" w:lineRule="auto"/>
              <w:rPr>
                <w:rFonts w:ascii="Times New Roman" w:hAnsi="Times New Roman"/>
                <w:sz w:val="24"/>
                <w:szCs w:val="24"/>
              </w:rPr>
            </w:pPr>
            <w:r w:rsidRPr="003C5B3D">
              <w:rPr>
                <w:rFonts w:ascii="Times New Roman" w:hAnsi="Times New Roman"/>
                <w:sz w:val="24"/>
                <w:szCs w:val="24"/>
              </w:rPr>
              <w:t>Учебная практика</w:t>
            </w:r>
          </w:p>
        </w:tc>
        <w:tc>
          <w:tcPr>
            <w:tcW w:w="372" w:type="pct"/>
            <w:tcBorders>
              <w:top w:val="single" w:sz="4" w:space="0" w:color="auto"/>
              <w:left w:val="single" w:sz="4" w:space="0" w:color="auto"/>
              <w:bottom w:val="single" w:sz="4" w:space="0" w:color="auto"/>
              <w:right w:val="single" w:sz="4" w:space="0" w:color="auto"/>
            </w:tcBorders>
          </w:tcPr>
          <w:p w14:paraId="2209AD84" w14:textId="77777777" w:rsidR="007C17C6" w:rsidRPr="003C5B3D" w:rsidRDefault="007C17C6" w:rsidP="00925CFA">
            <w:pPr>
              <w:spacing w:after="0" w:line="240" w:lineRule="auto"/>
              <w:jc w:val="center"/>
              <w:rPr>
                <w:rFonts w:ascii="Times New Roman" w:hAnsi="Times New Roman"/>
                <w:b/>
                <w:bCs/>
                <w:sz w:val="24"/>
                <w:szCs w:val="24"/>
              </w:rPr>
            </w:pPr>
            <w:r w:rsidRPr="003C5B3D">
              <w:rPr>
                <w:rFonts w:ascii="Times New Roman" w:hAnsi="Times New Roman"/>
                <w:b/>
                <w:bCs/>
                <w:sz w:val="24"/>
                <w:szCs w:val="24"/>
              </w:rPr>
              <w:t>36</w:t>
            </w:r>
          </w:p>
        </w:tc>
        <w:tc>
          <w:tcPr>
            <w:tcW w:w="354" w:type="pct"/>
            <w:tcBorders>
              <w:top w:val="single" w:sz="4" w:space="0" w:color="auto"/>
              <w:left w:val="single" w:sz="4" w:space="0" w:color="auto"/>
              <w:bottom w:val="single" w:sz="4" w:space="0" w:color="auto"/>
              <w:right w:val="single" w:sz="4" w:space="0" w:color="auto"/>
            </w:tcBorders>
          </w:tcPr>
          <w:p w14:paraId="685267C2" w14:textId="77777777" w:rsidR="007C17C6" w:rsidRPr="003C5B3D" w:rsidRDefault="007C17C6" w:rsidP="00925CFA">
            <w:pPr>
              <w:spacing w:after="0" w:line="240" w:lineRule="auto"/>
              <w:jc w:val="center"/>
              <w:rPr>
                <w:rFonts w:ascii="Times New Roman" w:hAnsi="Times New Roman"/>
                <w:sz w:val="24"/>
                <w:szCs w:val="24"/>
              </w:rPr>
            </w:pPr>
            <w:r w:rsidRPr="003C5B3D">
              <w:rPr>
                <w:rFonts w:ascii="Times New Roman" w:hAnsi="Times New Roman"/>
                <w:sz w:val="24"/>
                <w:szCs w:val="24"/>
              </w:rPr>
              <w:t>36</w:t>
            </w:r>
          </w:p>
        </w:tc>
        <w:tc>
          <w:tcPr>
            <w:tcW w:w="339" w:type="pct"/>
            <w:tcBorders>
              <w:top w:val="single" w:sz="4" w:space="0" w:color="auto"/>
              <w:left w:val="single" w:sz="4" w:space="0" w:color="auto"/>
              <w:bottom w:val="single" w:sz="4" w:space="0" w:color="auto"/>
              <w:right w:val="single" w:sz="4" w:space="0" w:color="auto"/>
            </w:tcBorders>
          </w:tcPr>
          <w:p w14:paraId="3C637044" w14:textId="77777777" w:rsidR="007C17C6" w:rsidRPr="003C5B3D" w:rsidRDefault="007C17C6" w:rsidP="00925CFA">
            <w:pPr>
              <w:spacing w:after="0" w:line="240" w:lineRule="auto"/>
              <w:jc w:val="center"/>
              <w:rPr>
                <w:rFonts w:ascii="Times New Roman" w:hAnsi="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tcPr>
          <w:p w14:paraId="4DD6C508" w14:textId="77777777" w:rsidR="007C17C6" w:rsidRPr="003C5B3D" w:rsidRDefault="007C17C6" w:rsidP="00925CFA">
            <w:pPr>
              <w:spacing w:after="0" w:line="240" w:lineRule="auto"/>
              <w:jc w:val="center"/>
              <w:rPr>
                <w:rFonts w:ascii="Times New Roman" w:hAnsi="Times New Roman"/>
                <w:sz w:val="24"/>
                <w:szCs w:val="24"/>
              </w:rPr>
            </w:pPr>
          </w:p>
        </w:tc>
        <w:tc>
          <w:tcPr>
            <w:tcW w:w="532" w:type="pct"/>
            <w:tcBorders>
              <w:top w:val="single" w:sz="4" w:space="0" w:color="auto"/>
              <w:left w:val="single" w:sz="4" w:space="0" w:color="auto"/>
              <w:bottom w:val="single" w:sz="4" w:space="0" w:color="auto"/>
              <w:right w:val="single" w:sz="4" w:space="0" w:color="auto"/>
            </w:tcBorders>
          </w:tcPr>
          <w:p w14:paraId="4351A610" w14:textId="77777777" w:rsidR="007C17C6" w:rsidRPr="003C5B3D" w:rsidRDefault="007C17C6" w:rsidP="00925CFA">
            <w:pPr>
              <w:spacing w:after="0" w:line="240" w:lineRule="auto"/>
              <w:jc w:val="center"/>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vAlign w:val="center"/>
          </w:tcPr>
          <w:p w14:paraId="2E5C8BB4" w14:textId="77777777" w:rsidR="007C17C6" w:rsidRPr="003C5B3D" w:rsidRDefault="007C17C6" w:rsidP="00925CFA">
            <w:pPr>
              <w:spacing w:after="0" w:line="240" w:lineRule="auto"/>
              <w:rPr>
                <w:rFonts w:ascii="Times New Roman" w:hAnsi="Times New Roman"/>
                <w:sz w:val="24"/>
                <w:szCs w:val="24"/>
              </w:rPr>
            </w:pPr>
          </w:p>
        </w:tc>
        <w:tc>
          <w:tcPr>
            <w:tcW w:w="350" w:type="pct"/>
            <w:tcBorders>
              <w:left w:val="single" w:sz="4" w:space="0" w:color="auto"/>
              <w:bottom w:val="single" w:sz="4" w:space="0" w:color="auto"/>
              <w:right w:val="single" w:sz="4" w:space="0" w:color="auto"/>
            </w:tcBorders>
          </w:tcPr>
          <w:p w14:paraId="2F6854B4" w14:textId="77777777" w:rsidR="007C17C6" w:rsidRPr="003C5B3D" w:rsidRDefault="007C17C6" w:rsidP="00925CFA">
            <w:pPr>
              <w:spacing w:after="0" w:line="240" w:lineRule="auto"/>
              <w:jc w:val="center"/>
              <w:rPr>
                <w:rFonts w:ascii="Times New Roman" w:hAnsi="Times New Roman"/>
                <w:b/>
                <w:bCs/>
                <w:sz w:val="24"/>
                <w:szCs w:val="24"/>
              </w:rPr>
            </w:pPr>
            <w:r w:rsidRPr="003C5B3D">
              <w:rPr>
                <w:rFonts w:ascii="Times New Roman" w:hAnsi="Times New Roman"/>
                <w:b/>
                <w:bCs/>
                <w:sz w:val="24"/>
                <w:szCs w:val="24"/>
              </w:rPr>
              <w:t>36</w:t>
            </w:r>
          </w:p>
        </w:tc>
        <w:tc>
          <w:tcPr>
            <w:tcW w:w="588" w:type="pct"/>
            <w:tcBorders>
              <w:top w:val="nil"/>
              <w:left w:val="single" w:sz="4" w:space="0" w:color="auto"/>
              <w:right w:val="single" w:sz="4" w:space="0" w:color="auto"/>
            </w:tcBorders>
          </w:tcPr>
          <w:p w14:paraId="50864ED6" w14:textId="77777777" w:rsidR="007C17C6" w:rsidRPr="003C5B3D" w:rsidRDefault="007C17C6" w:rsidP="00925CFA">
            <w:pPr>
              <w:suppressAutoHyphens/>
              <w:spacing w:after="0" w:line="240" w:lineRule="auto"/>
              <w:jc w:val="center"/>
              <w:rPr>
                <w:rFonts w:ascii="Times New Roman" w:hAnsi="Times New Roman"/>
                <w:b/>
                <w:bCs/>
                <w:sz w:val="24"/>
                <w:szCs w:val="24"/>
              </w:rPr>
            </w:pPr>
          </w:p>
        </w:tc>
      </w:tr>
      <w:tr w:rsidR="007C17C6" w:rsidRPr="003C5B3D" w14:paraId="62217F3D" w14:textId="77777777" w:rsidTr="00B7216B">
        <w:tc>
          <w:tcPr>
            <w:tcW w:w="635" w:type="pct"/>
            <w:tcBorders>
              <w:top w:val="single" w:sz="4" w:space="0" w:color="auto"/>
              <w:left w:val="single" w:sz="4" w:space="0" w:color="auto"/>
              <w:bottom w:val="single" w:sz="4" w:space="0" w:color="auto"/>
              <w:right w:val="single" w:sz="4" w:space="0" w:color="auto"/>
            </w:tcBorders>
          </w:tcPr>
          <w:p w14:paraId="25821CB3" w14:textId="77777777" w:rsidR="00B7216B" w:rsidRPr="003C5B3D" w:rsidRDefault="00B7216B" w:rsidP="00B7216B">
            <w:pPr>
              <w:spacing w:after="0" w:line="240" w:lineRule="auto"/>
              <w:rPr>
                <w:rFonts w:ascii="Times New Roman" w:hAnsi="Times New Roman"/>
                <w:sz w:val="24"/>
                <w:szCs w:val="24"/>
              </w:rPr>
            </w:pPr>
            <w:r w:rsidRPr="003C5B3D">
              <w:rPr>
                <w:rFonts w:ascii="Times New Roman" w:hAnsi="Times New Roman"/>
                <w:sz w:val="24"/>
                <w:szCs w:val="24"/>
              </w:rPr>
              <w:t>ПК 1.1, ПК 1.2, ПК 1.5</w:t>
            </w:r>
          </w:p>
          <w:p w14:paraId="3AEC4572" w14:textId="0B93D067" w:rsidR="007C17C6" w:rsidRPr="003C5B3D" w:rsidRDefault="00B7216B" w:rsidP="00B7216B">
            <w:pPr>
              <w:spacing w:after="0" w:line="240" w:lineRule="auto"/>
              <w:rPr>
                <w:rFonts w:ascii="Times New Roman" w:hAnsi="Times New Roman"/>
                <w:sz w:val="24"/>
                <w:szCs w:val="24"/>
              </w:rPr>
            </w:pPr>
            <w:r w:rsidRPr="003C5B3D">
              <w:rPr>
                <w:rFonts w:ascii="Times New Roman" w:hAnsi="Times New Roman"/>
                <w:sz w:val="24"/>
                <w:szCs w:val="24"/>
              </w:rPr>
              <w:t>ОК 01, ОК 02, ОК 04</w:t>
            </w:r>
          </w:p>
        </w:tc>
        <w:tc>
          <w:tcPr>
            <w:tcW w:w="1029" w:type="pct"/>
            <w:tcBorders>
              <w:top w:val="single" w:sz="4" w:space="0" w:color="auto"/>
              <w:left w:val="single" w:sz="4" w:space="0" w:color="auto"/>
              <w:bottom w:val="single" w:sz="4" w:space="0" w:color="auto"/>
              <w:right w:val="single" w:sz="4" w:space="0" w:color="auto"/>
            </w:tcBorders>
            <w:hideMark/>
          </w:tcPr>
          <w:p w14:paraId="1530F10C" w14:textId="77777777" w:rsidR="007C17C6" w:rsidRPr="003C5B3D" w:rsidRDefault="007C17C6" w:rsidP="00925CFA">
            <w:pPr>
              <w:suppressAutoHyphens/>
              <w:spacing w:after="0" w:line="240" w:lineRule="auto"/>
              <w:rPr>
                <w:rFonts w:ascii="Times New Roman" w:hAnsi="Times New Roman"/>
                <w:sz w:val="24"/>
                <w:szCs w:val="24"/>
              </w:rPr>
            </w:pPr>
            <w:r w:rsidRPr="003C5B3D">
              <w:rPr>
                <w:rFonts w:ascii="Times New Roman" w:hAnsi="Times New Roman"/>
                <w:sz w:val="24"/>
                <w:szCs w:val="24"/>
              </w:rPr>
              <w:t xml:space="preserve">Производственная практика (по профилю специальности), часов </w:t>
            </w:r>
          </w:p>
        </w:tc>
        <w:tc>
          <w:tcPr>
            <w:tcW w:w="372" w:type="pct"/>
            <w:tcBorders>
              <w:top w:val="single" w:sz="4" w:space="0" w:color="auto"/>
              <w:left w:val="single" w:sz="4" w:space="0" w:color="auto"/>
              <w:bottom w:val="single" w:sz="4" w:space="0" w:color="auto"/>
              <w:right w:val="single" w:sz="4" w:space="0" w:color="auto"/>
            </w:tcBorders>
          </w:tcPr>
          <w:p w14:paraId="119C098B" w14:textId="5F8AC99B" w:rsidR="007C17C6" w:rsidRPr="003C5B3D" w:rsidRDefault="00FD078A" w:rsidP="00925CFA">
            <w:pPr>
              <w:suppressAutoHyphens/>
              <w:spacing w:after="0" w:line="240" w:lineRule="auto"/>
              <w:jc w:val="center"/>
              <w:rPr>
                <w:rFonts w:ascii="Times New Roman" w:hAnsi="Times New Roman"/>
                <w:sz w:val="24"/>
                <w:szCs w:val="24"/>
              </w:rPr>
            </w:pPr>
            <w:r>
              <w:rPr>
                <w:rFonts w:ascii="Times New Roman" w:hAnsi="Times New Roman"/>
                <w:b/>
                <w:bCs/>
                <w:sz w:val="24"/>
                <w:szCs w:val="24"/>
              </w:rPr>
              <w:t>36</w:t>
            </w:r>
          </w:p>
        </w:tc>
        <w:tc>
          <w:tcPr>
            <w:tcW w:w="354" w:type="pct"/>
            <w:tcBorders>
              <w:top w:val="single" w:sz="4" w:space="0" w:color="auto"/>
              <w:left w:val="single" w:sz="4" w:space="0" w:color="auto"/>
              <w:bottom w:val="single" w:sz="4" w:space="0" w:color="auto"/>
              <w:right w:val="single" w:sz="4" w:space="0" w:color="auto"/>
            </w:tcBorders>
            <w:shd w:val="clear" w:color="auto" w:fill="C0C0C0"/>
          </w:tcPr>
          <w:p w14:paraId="2A26C51B" w14:textId="5C05999D" w:rsidR="007C17C6" w:rsidRPr="003C5B3D" w:rsidRDefault="00FD078A" w:rsidP="00925CFA">
            <w:pPr>
              <w:spacing w:after="0" w:line="240" w:lineRule="auto"/>
              <w:jc w:val="center"/>
              <w:rPr>
                <w:rFonts w:ascii="Times New Roman" w:hAnsi="Times New Roman"/>
                <w:sz w:val="24"/>
                <w:szCs w:val="24"/>
              </w:rPr>
            </w:pPr>
            <w:r>
              <w:rPr>
                <w:rFonts w:ascii="Times New Roman" w:hAnsi="Times New Roman"/>
                <w:sz w:val="24"/>
                <w:szCs w:val="24"/>
              </w:rPr>
              <w:t>36</w:t>
            </w:r>
          </w:p>
        </w:tc>
        <w:tc>
          <w:tcPr>
            <w:tcW w:w="339" w:type="pct"/>
            <w:tcBorders>
              <w:top w:val="single" w:sz="4" w:space="0" w:color="auto"/>
              <w:left w:val="single" w:sz="4" w:space="0" w:color="auto"/>
              <w:bottom w:val="single" w:sz="4" w:space="0" w:color="auto"/>
              <w:right w:val="single" w:sz="4" w:space="0" w:color="auto"/>
            </w:tcBorders>
            <w:shd w:val="clear" w:color="auto" w:fill="C0C0C0"/>
          </w:tcPr>
          <w:p w14:paraId="2C646BB6" w14:textId="77777777" w:rsidR="007C17C6" w:rsidRPr="003C5B3D" w:rsidRDefault="007C17C6" w:rsidP="00925CFA">
            <w:pPr>
              <w:spacing w:after="0" w:line="240" w:lineRule="auto"/>
              <w:jc w:val="center"/>
              <w:rPr>
                <w:rFonts w:ascii="Times New Roman" w:hAnsi="Times New Roman"/>
                <w:b/>
                <w:bCs/>
                <w:sz w:val="24"/>
                <w:szCs w:val="24"/>
              </w:rPr>
            </w:pPr>
          </w:p>
        </w:tc>
        <w:tc>
          <w:tcPr>
            <w:tcW w:w="1683" w:type="pct"/>
            <w:gridSpan w:val="4"/>
            <w:tcBorders>
              <w:top w:val="single" w:sz="4" w:space="0" w:color="auto"/>
              <w:left w:val="single" w:sz="4" w:space="0" w:color="auto"/>
              <w:bottom w:val="single" w:sz="4" w:space="0" w:color="auto"/>
              <w:right w:val="single" w:sz="4" w:space="0" w:color="auto"/>
            </w:tcBorders>
            <w:shd w:val="clear" w:color="auto" w:fill="C0C0C0"/>
          </w:tcPr>
          <w:p w14:paraId="2384E2DC" w14:textId="77777777" w:rsidR="007C17C6" w:rsidRPr="003C5B3D" w:rsidRDefault="007C17C6" w:rsidP="00925CFA">
            <w:pPr>
              <w:spacing w:after="0" w:line="240" w:lineRule="auto"/>
              <w:jc w:val="center"/>
              <w:rPr>
                <w:rFonts w:ascii="Times New Roman" w:hAnsi="Times New Roman"/>
                <w:sz w:val="24"/>
                <w:szCs w:val="24"/>
              </w:rPr>
            </w:pPr>
          </w:p>
        </w:tc>
        <w:tc>
          <w:tcPr>
            <w:tcW w:w="588" w:type="pct"/>
            <w:tcBorders>
              <w:left w:val="single" w:sz="4" w:space="0" w:color="auto"/>
              <w:right w:val="single" w:sz="4" w:space="0" w:color="auto"/>
            </w:tcBorders>
            <w:hideMark/>
          </w:tcPr>
          <w:p w14:paraId="3BFFDF2C" w14:textId="1C99F2EF" w:rsidR="007C17C6" w:rsidRPr="003C5B3D" w:rsidRDefault="00FD078A" w:rsidP="00925CF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w:t>
            </w:r>
          </w:p>
        </w:tc>
      </w:tr>
      <w:tr w:rsidR="007C17C6" w:rsidRPr="003C5B3D" w14:paraId="44730B06" w14:textId="77777777" w:rsidTr="00A02BA3">
        <w:tc>
          <w:tcPr>
            <w:tcW w:w="635" w:type="pct"/>
            <w:tcBorders>
              <w:top w:val="single" w:sz="4" w:space="0" w:color="auto"/>
              <w:left w:val="single" w:sz="4" w:space="0" w:color="auto"/>
              <w:bottom w:val="single" w:sz="4" w:space="0" w:color="auto"/>
              <w:right w:val="single" w:sz="4" w:space="0" w:color="auto"/>
            </w:tcBorders>
          </w:tcPr>
          <w:p w14:paraId="3A1B2259" w14:textId="77777777" w:rsidR="007C17C6" w:rsidRPr="003C5B3D" w:rsidRDefault="007C17C6" w:rsidP="00925CFA">
            <w:pPr>
              <w:spacing w:after="0" w:line="240" w:lineRule="auto"/>
              <w:rPr>
                <w:rFonts w:ascii="Times New Roman" w:hAnsi="Times New Roman"/>
                <w:sz w:val="24"/>
                <w:szCs w:val="24"/>
              </w:rPr>
            </w:pPr>
          </w:p>
        </w:tc>
        <w:tc>
          <w:tcPr>
            <w:tcW w:w="1029" w:type="pct"/>
            <w:tcBorders>
              <w:top w:val="single" w:sz="4" w:space="0" w:color="auto"/>
              <w:left w:val="single" w:sz="4" w:space="0" w:color="auto"/>
              <w:bottom w:val="single" w:sz="4" w:space="0" w:color="auto"/>
              <w:right w:val="single" w:sz="4" w:space="0" w:color="auto"/>
            </w:tcBorders>
            <w:hideMark/>
          </w:tcPr>
          <w:p w14:paraId="3E018C58" w14:textId="77777777" w:rsidR="007C17C6" w:rsidRPr="003C5B3D" w:rsidRDefault="007C17C6" w:rsidP="00925CFA">
            <w:pPr>
              <w:suppressAutoHyphens/>
              <w:spacing w:after="0" w:line="240" w:lineRule="auto"/>
              <w:rPr>
                <w:rFonts w:ascii="Times New Roman" w:hAnsi="Times New Roman"/>
                <w:sz w:val="24"/>
                <w:szCs w:val="24"/>
              </w:rPr>
            </w:pPr>
            <w:r w:rsidRPr="003C5B3D">
              <w:rPr>
                <w:rFonts w:ascii="Times New Roman" w:hAnsi="Times New Roman"/>
                <w:sz w:val="24"/>
                <w:szCs w:val="24"/>
              </w:rPr>
              <w:t>Промежуточная аттестация</w:t>
            </w:r>
          </w:p>
        </w:tc>
        <w:tc>
          <w:tcPr>
            <w:tcW w:w="372" w:type="pct"/>
            <w:tcBorders>
              <w:top w:val="single" w:sz="4" w:space="0" w:color="auto"/>
              <w:left w:val="single" w:sz="4" w:space="0" w:color="auto"/>
              <w:bottom w:val="single" w:sz="4" w:space="0" w:color="auto"/>
              <w:right w:val="single" w:sz="4" w:space="0" w:color="auto"/>
            </w:tcBorders>
          </w:tcPr>
          <w:p w14:paraId="5C71E7E8" w14:textId="53CFB462" w:rsidR="007C17C6" w:rsidRPr="003C5B3D" w:rsidRDefault="007C17C6" w:rsidP="00925CFA">
            <w:pPr>
              <w:suppressAutoHyphens/>
              <w:spacing w:after="0" w:line="240" w:lineRule="auto"/>
              <w:jc w:val="center"/>
              <w:rPr>
                <w:rFonts w:ascii="Times New Roman" w:hAnsi="Times New Roman"/>
                <w:b/>
                <w:bCs/>
                <w:sz w:val="24"/>
                <w:szCs w:val="24"/>
              </w:rPr>
            </w:pPr>
          </w:p>
        </w:tc>
        <w:tc>
          <w:tcPr>
            <w:tcW w:w="354" w:type="pct"/>
            <w:tcBorders>
              <w:top w:val="single" w:sz="4" w:space="0" w:color="auto"/>
              <w:left w:val="single" w:sz="4" w:space="0" w:color="auto"/>
              <w:bottom w:val="single" w:sz="4" w:space="0" w:color="auto"/>
              <w:right w:val="single" w:sz="4" w:space="0" w:color="auto"/>
            </w:tcBorders>
            <w:shd w:val="clear" w:color="auto" w:fill="C0C0C0"/>
          </w:tcPr>
          <w:p w14:paraId="18DA8441" w14:textId="624A3492" w:rsidR="007C17C6" w:rsidRPr="003C5B3D" w:rsidRDefault="007C17C6" w:rsidP="00925CFA">
            <w:pPr>
              <w:spacing w:after="0" w:line="240" w:lineRule="auto"/>
              <w:jc w:val="center"/>
              <w:rPr>
                <w:rFonts w:ascii="Times New Roman" w:hAnsi="Times New Roman"/>
                <w:sz w:val="24"/>
                <w:szCs w:val="24"/>
              </w:rPr>
            </w:pPr>
          </w:p>
        </w:tc>
        <w:tc>
          <w:tcPr>
            <w:tcW w:w="339" w:type="pct"/>
            <w:tcBorders>
              <w:top w:val="single" w:sz="4" w:space="0" w:color="auto"/>
              <w:left w:val="single" w:sz="4" w:space="0" w:color="auto"/>
              <w:bottom w:val="single" w:sz="4" w:space="0" w:color="auto"/>
              <w:right w:val="single" w:sz="4" w:space="0" w:color="auto"/>
            </w:tcBorders>
            <w:shd w:val="clear" w:color="auto" w:fill="C0C0C0"/>
          </w:tcPr>
          <w:p w14:paraId="12106458" w14:textId="77777777" w:rsidR="007C17C6" w:rsidRPr="003C5B3D" w:rsidRDefault="007C17C6" w:rsidP="00925CFA">
            <w:pPr>
              <w:spacing w:after="0" w:line="240" w:lineRule="auto"/>
              <w:jc w:val="center"/>
              <w:rPr>
                <w:rFonts w:ascii="Times New Roman" w:hAnsi="Times New Roman"/>
                <w:sz w:val="24"/>
                <w:szCs w:val="24"/>
              </w:rPr>
            </w:pPr>
          </w:p>
        </w:tc>
        <w:tc>
          <w:tcPr>
            <w:tcW w:w="1683" w:type="pct"/>
            <w:gridSpan w:val="4"/>
            <w:tcBorders>
              <w:top w:val="single" w:sz="4" w:space="0" w:color="auto"/>
              <w:left w:val="single" w:sz="4" w:space="0" w:color="auto"/>
              <w:bottom w:val="single" w:sz="4" w:space="0" w:color="auto"/>
              <w:right w:val="single" w:sz="4" w:space="0" w:color="auto"/>
            </w:tcBorders>
            <w:shd w:val="clear" w:color="auto" w:fill="C0C0C0"/>
          </w:tcPr>
          <w:p w14:paraId="19E63653" w14:textId="77777777" w:rsidR="007C17C6" w:rsidRPr="003C5B3D" w:rsidRDefault="007C17C6" w:rsidP="00925CFA">
            <w:pPr>
              <w:spacing w:after="0" w:line="240" w:lineRule="auto"/>
              <w:jc w:val="center"/>
              <w:rPr>
                <w:rFonts w:ascii="Times New Roman" w:hAnsi="Times New Roman"/>
                <w:sz w:val="24"/>
                <w:szCs w:val="24"/>
              </w:rPr>
            </w:pPr>
          </w:p>
        </w:tc>
        <w:tc>
          <w:tcPr>
            <w:tcW w:w="588" w:type="pct"/>
            <w:tcBorders>
              <w:left w:val="single" w:sz="4" w:space="0" w:color="auto"/>
              <w:bottom w:val="single" w:sz="4" w:space="0" w:color="auto"/>
              <w:right w:val="single" w:sz="4" w:space="0" w:color="auto"/>
            </w:tcBorders>
          </w:tcPr>
          <w:p w14:paraId="2FBEC407" w14:textId="77777777" w:rsidR="007C17C6" w:rsidRPr="003C5B3D" w:rsidRDefault="007C17C6" w:rsidP="00925CFA">
            <w:pPr>
              <w:suppressAutoHyphens/>
              <w:spacing w:after="0" w:line="240" w:lineRule="auto"/>
              <w:jc w:val="center"/>
              <w:rPr>
                <w:rFonts w:ascii="Times New Roman" w:hAnsi="Times New Roman"/>
                <w:sz w:val="24"/>
                <w:szCs w:val="24"/>
              </w:rPr>
            </w:pPr>
          </w:p>
        </w:tc>
      </w:tr>
      <w:tr w:rsidR="007C17C6" w:rsidRPr="003C5B3D" w14:paraId="44236B7A" w14:textId="77777777" w:rsidTr="00A02BA3">
        <w:tc>
          <w:tcPr>
            <w:tcW w:w="635" w:type="pct"/>
            <w:tcBorders>
              <w:top w:val="single" w:sz="4" w:space="0" w:color="auto"/>
              <w:left w:val="single" w:sz="4" w:space="0" w:color="auto"/>
              <w:bottom w:val="single" w:sz="4" w:space="0" w:color="auto"/>
              <w:right w:val="single" w:sz="4" w:space="0" w:color="auto"/>
            </w:tcBorders>
          </w:tcPr>
          <w:p w14:paraId="0C7AADCA" w14:textId="77777777" w:rsidR="007C17C6" w:rsidRPr="003C5B3D" w:rsidRDefault="007C17C6" w:rsidP="00925CFA">
            <w:pPr>
              <w:spacing w:line="240" w:lineRule="auto"/>
              <w:rPr>
                <w:rFonts w:ascii="Times New Roman" w:hAnsi="Times New Roman"/>
                <w:b/>
                <w:sz w:val="24"/>
                <w:szCs w:val="24"/>
              </w:rPr>
            </w:pPr>
          </w:p>
        </w:tc>
        <w:tc>
          <w:tcPr>
            <w:tcW w:w="1029" w:type="pct"/>
            <w:tcBorders>
              <w:top w:val="single" w:sz="4" w:space="0" w:color="auto"/>
              <w:left w:val="single" w:sz="4" w:space="0" w:color="auto"/>
              <w:bottom w:val="single" w:sz="4" w:space="0" w:color="auto"/>
              <w:right w:val="single" w:sz="4" w:space="0" w:color="auto"/>
            </w:tcBorders>
            <w:hideMark/>
          </w:tcPr>
          <w:p w14:paraId="5969D23B" w14:textId="77777777" w:rsidR="007C17C6" w:rsidRPr="003C5B3D" w:rsidRDefault="007C17C6" w:rsidP="00925CFA">
            <w:pPr>
              <w:spacing w:line="240" w:lineRule="auto"/>
              <w:rPr>
                <w:rFonts w:ascii="Times New Roman" w:hAnsi="Times New Roman"/>
                <w:b/>
                <w:sz w:val="24"/>
                <w:szCs w:val="24"/>
              </w:rPr>
            </w:pPr>
            <w:r w:rsidRPr="003C5B3D">
              <w:rPr>
                <w:rFonts w:ascii="Times New Roman" w:hAnsi="Times New Roman"/>
                <w:b/>
                <w:sz w:val="24"/>
                <w:szCs w:val="24"/>
              </w:rPr>
              <w:t>Всего:</w:t>
            </w:r>
          </w:p>
        </w:tc>
        <w:tc>
          <w:tcPr>
            <w:tcW w:w="372" w:type="pct"/>
            <w:tcBorders>
              <w:top w:val="single" w:sz="4" w:space="0" w:color="auto"/>
              <w:left w:val="single" w:sz="4" w:space="0" w:color="auto"/>
              <w:bottom w:val="single" w:sz="4" w:space="0" w:color="auto"/>
              <w:right w:val="single" w:sz="4" w:space="0" w:color="auto"/>
            </w:tcBorders>
            <w:hideMark/>
          </w:tcPr>
          <w:p w14:paraId="4BB315F2" w14:textId="0015E2A1" w:rsidR="007C17C6" w:rsidRPr="003C5B3D" w:rsidRDefault="003A2BA6" w:rsidP="00925CFA">
            <w:pPr>
              <w:spacing w:after="0" w:line="240" w:lineRule="auto"/>
              <w:jc w:val="center"/>
              <w:rPr>
                <w:rFonts w:ascii="Times New Roman" w:hAnsi="Times New Roman"/>
                <w:b/>
                <w:sz w:val="24"/>
                <w:szCs w:val="24"/>
              </w:rPr>
            </w:pPr>
            <w:r>
              <w:rPr>
                <w:rFonts w:ascii="Times New Roman" w:hAnsi="Times New Roman"/>
                <w:b/>
                <w:sz w:val="24"/>
                <w:szCs w:val="24"/>
              </w:rPr>
              <w:t>288</w:t>
            </w:r>
          </w:p>
        </w:tc>
        <w:tc>
          <w:tcPr>
            <w:tcW w:w="354" w:type="pct"/>
            <w:tcBorders>
              <w:top w:val="single" w:sz="4" w:space="0" w:color="auto"/>
              <w:left w:val="single" w:sz="4" w:space="0" w:color="auto"/>
              <w:bottom w:val="single" w:sz="4" w:space="0" w:color="auto"/>
              <w:right w:val="single" w:sz="4" w:space="0" w:color="auto"/>
            </w:tcBorders>
            <w:hideMark/>
          </w:tcPr>
          <w:p w14:paraId="305DD010" w14:textId="62D4F1C0" w:rsidR="007C17C6" w:rsidRPr="003C5B3D" w:rsidRDefault="003A2BA6" w:rsidP="00925CFA">
            <w:pPr>
              <w:spacing w:after="0" w:line="240" w:lineRule="auto"/>
              <w:jc w:val="center"/>
              <w:rPr>
                <w:rFonts w:ascii="Times New Roman" w:hAnsi="Times New Roman"/>
                <w:b/>
                <w:sz w:val="24"/>
                <w:szCs w:val="24"/>
              </w:rPr>
            </w:pPr>
            <w:r>
              <w:rPr>
                <w:rFonts w:ascii="Times New Roman" w:hAnsi="Times New Roman"/>
                <w:b/>
                <w:sz w:val="24"/>
                <w:szCs w:val="24"/>
              </w:rPr>
              <w:t>216</w:t>
            </w:r>
          </w:p>
        </w:tc>
        <w:tc>
          <w:tcPr>
            <w:tcW w:w="339" w:type="pct"/>
            <w:tcBorders>
              <w:top w:val="single" w:sz="4" w:space="0" w:color="auto"/>
              <w:left w:val="single" w:sz="4" w:space="0" w:color="auto"/>
              <w:bottom w:val="single" w:sz="4" w:space="0" w:color="auto"/>
              <w:right w:val="single" w:sz="4" w:space="0" w:color="auto"/>
            </w:tcBorders>
            <w:hideMark/>
          </w:tcPr>
          <w:p w14:paraId="1A03C5EA" w14:textId="7190748D" w:rsidR="007C17C6" w:rsidRPr="003C5B3D" w:rsidRDefault="003A2BA6" w:rsidP="00925CFA">
            <w:pPr>
              <w:spacing w:after="0" w:line="240" w:lineRule="auto"/>
              <w:jc w:val="center"/>
              <w:rPr>
                <w:rFonts w:ascii="Times New Roman" w:hAnsi="Times New Roman"/>
                <w:b/>
                <w:sz w:val="24"/>
                <w:szCs w:val="24"/>
              </w:rPr>
            </w:pPr>
            <w:r>
              <w:rPr>
                <w:rFonts w:ascii="Times New Roman" w:hAnsi="Times New Roman"/>
                <w:b/>
                <w:sz w:val="24"/>
                <w:szCs w:val="24"/>
              </w:rPr>
              <w:t>216</w:t>
            </w:r>
          </w:p>
        </w:tc>
        <w:tc>
          <w:tcPr>
            <w:tcW w:w="579" w:type="pct"/>
            <w:tcBorders>
              <w:top w:val="single" w:sz="4" w:space="0" w:color="auto"/>
              <w:left w:val="single" w:sz="4" w:space="0" w:color="auto"/>
              <w:bottom w:val="single" w:sz="4" w:space="0" w:color="auto"/>
              <w:right w:val="single" w:sz="4" w:space="0" w:color="auto"/>
            </w:tcBorders>
          </w:tcPr>
          <w:p w14:paraId="1DCC5C28" w14:textId="3D42F337" w:rsidR="007C17C6" w:rsidRPr="003C5B3D" w:rsidRDefault="003A2BA6" w:rsidP="00925CFA">
            <w:pPr>
              <w:spacing w:after="0" w:line="240" w:lineRule="auto"/>
              <w:jc w:val="center"/>
              <w:rPr>
                <w:rFonts w:ascii="Times New Roman" w:hAnsi="Times New Roman"/>
                <w:b/>
                <w:sz w:val="24"/>
                <w:szCs w:val="24"/>
              </w:rPr>
            </w:pPr>
            <w:r>
              <w:rPr>
                <w:rFonts w:ascii="Times New Roman" w:hAnsi="Times New Roman"/>
                <w:b/>
                <w:sz w:val="24"/>
                <w:szCs w:val="24"/>
              </w:rPr>
              <w:t>144</w:t>
            </w:r>
          </w:p>
        </w:tc>
        <w:tc>
          <w:tcPr>
            <w:tcW w:w="532" w:type="pct"/>
            <w:tcBorders>
              <w:top w:val="single" w:sz="4" w:space="0" w:color="auto"/>
              <w:left w:val="single" w:sz="4" w:space="0" w:color="auto"/>
              <w:bottom w:val="single" w:sz="4" w:space="0" w:color="auto"/>
              <w:right w:val="single" w:sz="4" w:space="0" w:color="auto"/>
            </w:tcBorders>
          </w:tcPr>
          <w:p w14:paraId="43F81C35" w14:textId="586DE78B" w:rsidR="007C17C6" w:rsidRPr="003C5B3D" w:rsidRDefault="007C17C6" w:rsidP="00925CFA">
            <w:pPr>
              <w:spacing w:after="0" w:line="240" w:lineRule="auto"/>
              <w:jc w:val="center"/>
              <w:rPr>
                <w:rFonts w:ascii="Times New Roman" w:hAnsi="Times New Roman"/>
                <w:b/>
                <w:sz w:val="24"/>
                <w:szCs w:val="24"/>
              </w:rPr>
            </w:pPr>
          </w:p>
        </w:tc>
        <w:tc>
          <w:tcPr>
            <w:tcW w:w="222" w:type="pct"/>
            <w:tcBorders>
              <w:top w:val="single" w:sz="4" w:space="0" w:color="auto"/>
              <w:left w:val="single" w:sz="4" w:space="0" w:color="auto"/>
              <w:bottom w:val="single" w:sz="4" w:space="0" w:color="auto"/>
              <w:right w:val="single" w:sz="4" w:space="0" w:color="auto"/>
            </w:tcBorders>
          </w:tcPr>
          <w:p w14:paraId="205F0781" w14:textId="17F2CB4C" w:rsidR="007C17C6" w:rsidRPr="003C5B3D" w:rsidRDefault="007C17C6" w:rsidP="00925CFA">
            <w:pPr>
              <w:spacing w:after="0" w:line="240" w:lineRule="auto"/>
              <w:jc w:val="center"/>
              <w:rPr>
                <w:rFonts w:ascii="Times New Roman" w:hAnsi="Times New Roman"/>
                <w:b/>
                <w:sz w:val="24"/>
                <w:szCs w:val="24"/>
                <w:vertAlign w:val="superscript"/>
              </w:rPr>
            </w:pPr>
          </w:p>
        </w:tc>
        <w:tc>
          <w:tcPr>
            <w:tcW w:w="350" w:type="pct"/>
            <w:tcBorders>
              <w:top w:val="single" w:sz="4" w:space="0" w:color="auto"/>
              <w:left w:val="single" w:sz="4" w:space="0" w:color="auto"/>
              <w:bottom w:val="single" w:sz="4" w:space="0" w:color="auto"/>
              <w:right w:val="single" w:sz="4" w:space="0" w:color="auto"/>
            </w:tcBorders>
          </w:tcPr>
          <w:p w14:paraId="78AFA911" w14:textId="77777777" w:rsidR="007C17C6" w:rsidRPr="003C5B3D" w:rsidRDefault="007C17C6" w:rsidP="00925CFA">
            <w:pPr>
              <w:spacing w:after="0" w:line="240" w:lineRule="auto"/>
              <w:jc w:val="center"/>
              <w:rPr>
                <w:rFonts w:ascii="Times New Roman" w:hAnsi="Times New Roman"/>
                <w:b/>
                <w:sz w:val="24"/>
                <w:szCs w:val="24"/>
              </w:rPr>
            </w:pPr>
            <w:r w:rsidRPr="003C5B3D">
              <w:rPr>
                <w:rFonts w:ascii="Times New Roman" w:hAnsi="Times New Roman"/>
                <w:b/>
                <w:sz w:val="24"/>
                <w:szCs w:val="24"/>
              </w:rPr>
              <w:t>36</w:t>
            </w:r>
          </w:p>
        </w:tc>
        <w:tc>
          <w:tcPr>
            <w:tcW w:w="588" w:type="pct"/>
            <w:tcBorders>
              <w:top w:val="single" w:sz="4" w:space="0" w:color="auto"/>
              <w:left w:val="single" w:sz="4" w:space="0" w:color="auto"/>
              <w:bottom w:val="single" w:sz="4" w:space="0" w:color="auto"/>
              <w:right w:val="single" w:sz="4" w:space="0" w:color="auto"/>
            </w:tcBorders>
          </w:tcPr>
          <w:p w14:paraId="05F5DCC7" w14:textId="2A64F5DA" w:rsidR="007C17C6" w:rsidRPr="003C5B3D" w:rsidRDefault="00FD078A" w:rsidP="00925CFA">
            <w:pPr>
              <w:spacing w:after="0" w:line="240" w:lineRule="auto"/>
              <w:jc w:val="center"/>
              <w:rPr>
                <w:rFonts w:ascii="Times New Roman" w:hAnsi="Times New Roman"/>
                <w:b/>
                <w:sz w:val="24"/>
                <w:szCs w:val="24"/>
              </w:rPr>
            </w:pPr>
            <w:r>
              <w:rPr>
                <w:rFonts w:ascii="Times New Roman" w:hAnsi="Times New Roman"/>
                <w:b/>
                <w:sz w:val="24"/>
                <w:szCs w:val="24"/>
              </w:rPr>
              <w:t>36</w:t>
            </w:r>
          </w:p>
        </w:tc>
      </w:tr>
    </w:tbl>
    <w:p w14:paraId="4EDCEC5D" w14:textId="257D229E" w:rsidR="00A3657F" w:rsidRPr="003C5B3D" w:rsidRDefault="00A3657F" w:rsidP="00A3657F">
      <w:pPr>
        <w:ind w:left="851"/>
        <w:rPr>
          <w:rFonts w:ascii="Times New Roman" w:hAnsi="Times New Roman"/>
          <w:b/>
          <w:sz w:val="24"/>
          <w:szCs w:val="24"/>
        </w:rPr>
      </w:pPr>
      <w:r w:rsidRPr="003C5B3D">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649"/>
        <w:gridCol w:w="2128"/>
        <w:gridCol w:w="2231"/>
      </w:tblGrid>
      <w:tr w:rsidR="00A02BA3" w:rsidRPr="003C5B3D" w14:paraId="5F628A75" w14:textId="6A0EA122" w:rsidTr="00972266">
        <w:trPr>
          <w:trHeight w:val="1204"/>
        </w:trPr>
        <w:tc>
          <w:tcPr>
            <w:tcW w:w="876" w:type="pct"/>
            <w:tcBorders>
              <w:top w:val="single" w:sz="4" w:space="0" w:color="auto"/>
              <w:left w:val="single" w:sz="4" w:space="0" w:color="auto"/>
              <w:bottom w:val="single" w:sz="4" w:space="0" w:color="auto"/>
              <w:right w:val="single" w:sz="4" w:space="0" w:color="auto"/>
            </w:tcBorders>
            <w:hideMark/>
          </w:tcPr>
          <w:p w14:paraId="04FA3177" w14:textId="77777777" w:rsidR="00A02BA3" w:rsidRPr="003C5B3D" w:rsidRDefault="00A02BA3" w:rsidP="00170BCC">
            <w:pPr>
              <w:jc w:val="center"/>
              <w:rPr>
                <w:rFonts w:ascii="Times New Roman" w:hAnsi="Times New Roman"/>
                <w:b/>
                <w:sz w:val="24"/>
                <w:szCs w:val="24"/>
              </w:rPr>
            </w:pPr>
            <w:r w:rsidRPr="003C5B3D">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27" w:type="pct"/>
            <w:tcBorders>
              <w:top w:val="single" w:sz="4" w:space="0" w:color="auto"/>
              <w:left w:val="single" w:sz="4" w:space="0" w:color="auto"/>
              <w:bottom w:val="single" w:sz="4" w:space="0" w:color="auto"/>
              <w:right w:val="single" w:sz="4" w:space="0" w:color="auto"/>
            </w:tcBorders>
            <w:vAlign w:val="center"/>
            <w:hideMark/>
          </w:tcPr>
          <w:p w14:paraId="0D48539D" w14:textId="77777777" w:rsidR="00A02BA3" w:rsidRPr="003C5B3D" w:rsidRDefault="00A02BA3" w:rsidP="00170BCC">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Содержание учебного материала,</w:t>
            </w:r>
          </w:p>
          <w:p w14:paraId="2ABC560C" w14:textId="77777777" w:rsidR="00A02BA3" w:rsidRPr="003C5B3D" w:rsidRDefault="00A02BA3" w:rsidP="00170BCC">
            <w:pPr>
              <w:suppressAutoHyphens/>
              <w:spacing w:after="0" w:line="240" w:lineRule="auto"/>
              <w:jc w:val="center"/>
              <w:rPr>
                <w:rFonts w:ascii="Times New Roman" w:hAnsi="Times New Roman"/>
                <w:b/>
                <w:sz w:val="24"/>
                <w:szCs w:val="24"/>
              </w:rPr>
            </w:pPr>
            <w:r w:rsidRPr="003C5B3D">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731" w:type="pct"/>
            <w:tcBorders>
              <w:top w:val="single" w:sz="4" w:space="0" w:color="auto"/>
              <w:left w:val="single" w:sz="4" w:space="0" w:color="auto"/>
              <w:bottom w:val="single" w:sz="4" w:space="0" w:color="auto"/>
              <w:right w:val="single" w:sz="4" w:space="0" w:color="auto"/>
            </w:tcBorders>
            <w:vAlign w:val="center"/>
            <w:hideMark/>
          </w:tcPr>
          <w:p w14:paraId="163DE40D" w14:textId="1A262F2C" w:rsidR="00A02BA3" w:rsidRPr="003C5B3D" w:rsidRDefault="00A02BA3" w:rsidP="00170BCC">
            <w:pPr>
              <w:jc w:val="center"/>
              <w:rPr>
                <w:rFonts w:ascii="Times New Roman" w:hAnsi="Times New Roman"/>
                <w:b/>
                <w:bCs/>
                <w:sz w:val="24"/>
                <w:szCs w:val="24"/>
              </w:rPr>
            </w:pPr>
            <w:r w:rsidRPr="003C5B3D">
              <w:rPr>
                <w:rFonts w:ascii="Times New Roman" w:hAnsi="Times New Roman"/>
                <w:b/>
                <w:bCs/>
                <w:sz w:val="24"/>
                <w:szCs w:val="24"/>
              </w:rPr>
              <w:t>Объем, акад. ч. / в том числе в форме практической подготовки, акад. ч.</w:t>
            </w:r>
            <w:r w:rsidR="00455937">
              <w:rPr>
                <w:rStyle w:val="af0"/>
                <w:rFonts w:ascii="Times New Roman" w:hAnsi="Times New Roman"/>
                <w:b/>
                <w:bCs/>
                <w:sz w:val="24"/>
                <w:szCs w:val="24"/>
              </w:rPr>
              <w:footnoteReference w:id="1"/>
            </w:r>
          </w:p>
        </w:tc>
        <w:tc>
          <w:tcPr>
            <w:tcW w:w="766" w:type="pct"/>
            <w:tcBorders>
              <w:top w:val="single" w:sz="4" w:space="0" w:color="auto"/>
              <w:left w:val="single" w:sz="4" w:space="0" w:color="auto"/>
              <w:bottom w:val="single" w:sz="4" w:space="0" w:color="auto"/>
              <w:right w:val="single" w:sz="4" w:space="0" w:color="auto"/>
            </w:tcBorders>
          </w:tcPr>
          <w:p w14:paraId="44EA7F8D" w14:textId="10D7111F" w:rsidR="00A02BA3" w:rsidRPr="003C5B3D" w:rsidRDefault="00A02BA3" w:rsidP="00170BCC">
            <w:pPr>
              <w:jc w:val="center"/>
              <w:rPr>
                <w:rFonts w:ascii="Times New Roman" w:hAnsi="Times New Roman"/>
                <w:b/>
                <w:bCs/>
                <w:sz w:val="24"/>
                <w:szCs w:val="24"/>
              </w:rPr>
            </w:pPr>
            <w:r w:rsidRPr="003C5B3D">
              <w:rPr>
                <w:rFonts w:ascii="Times New Roman" w:eastAsia="Calibri" w:hAnsi="Times New Roman"/>
                <w:b/>
                <w:bCs/>
                <w:sz w:val="24"/>
                <w:szCs w:val="24"/>
                <w:lang w:eastAsia="en-US"/>
              </w:rPr>
              <w:t>Код ПК, ОК</w:t>
            </w:r>
          </w:p>
        </w:tc>
      </w:tr>
      <w:tr w:rsidR="00A02BA3" w:rsidRPr="003C5B3D" w14:paraId="651B2668" w14:textId="4F737338" w:rsidTr="00972266">
        <w:tc>
          <w:tcPr>
            <w:tcW w:w="876" w:type="pct"/>
            <w:tcBorders>
              <w:top w:val="single" w:sz="4" w:space="0" w:color="auto"/>
              <w:left w:val="single" w:sz="4" w:space="0" w:color="auto"/>
              <w:bottom w:val="single" w:sz="4" w:space="0" w:color="auto"/>
              <w:right w:val="single" w:sz="4" w:space="0" w:color="auto"/>
            </w:tcBorders>
            <w:hideMark/>
          </w:tcPr>
          <w:p w14:paraId="62668C22" w14:textId="77777777" w:rsidR="00A02BA3" w:rsidRPr="003C5B3D" w:rsidRDefault="00A02BA3" w:rsidP="00925CFA">
            <w:pPr>
              <w:jc w:val="center"/>
              <w:rPr>
                <w:rFonts w:ascii="Times New Roman" w:hAnsi="Times New Roman"/>
                <w:b/>
                <w:sz w:val="24"/>
                <w:szCs w:val="24"/>
              </w:rPr>
            </w:pPr>
            <w:r w:rsidRPr="003C5B3D">
              <w:rPr>
                <w:rFonts w:ascii="Times New Roman" w:hAnsi="Times New Roman"/>
                <w:b/>
                <w:sz w:val="24"/>
                <w:szCs w:val="24"/>
              </w:rPr>
              <w:t>1</w:t>
            </w:r>
          </w:p>
        </w:tc>
        <w:tc>
          <w:tcPr>
            <w:tcW w:w="2627" w:type="pct"/>
            <w:tcBorders>
              <w:top w:val="single" w:sz="4" w:space="0" w:color="auto"/>
              <w:left w:val="single" w:sz="4" w:space="0" w:color="auto"/>
              <w:bottom w:val="single" w:sz="4" w:space="0" w:color="auto"/>
              <w:right w:val="single" w:sz="4" w:space="0" w:color="auto"/>
            </w:tcBorders>
            <w:hideMark/>
          </w:tcPr>
          <w:p w14:paraId="131AE832" w14:textId="77777777" w:rsidR="00A02BA3" w:rsidRPr="003C5B3D" w:rsidRDefault="00A02BA3" w:rsidP="00925CFA">
            <w:pPr>
              <w:jc w:val="center"/>
              <w:rPr>
                <w:rFonts w:ascii="Times New Roman" w:hAnsi="Times New Roman"/>
                <w:b/>
                <w:bCs/>
                <w:sz w:val="24"/>
                <w:szCs w:val="24"/>
              </w:rPr>
            </w:pPr>
            <w:r w:rsidRPr="003C5B3D">
              <w:rPr>
                <w:rFonts w:ascii="Times New Roman" w:hAnsi="Times New Roman"/>
                <w:b/>
                <w:bCs/>
                <w:sz w:val="24"/>
                <w:szCs w:val="24"/>
              </w:rPr>
              <w:t>2</w:t>
            </w:r>
          </w:p>
        </w:tc>
        <w:tc>
          <w:tcPr>
            <w:tcW w:w="731" w:type="pct"/>
            <w:tcBorders>
              <w:top w:val="single" w:sz="4" w:space="0" w:color="auto"/>
              <w:left w:val="single" w:sz="4" w:space="0" w:color="auto"/>
              <w:bottom w:val="single" w:sz="4" w:space="0" w:color="auto"/>
              <w:right w:val="single" w:sz="4" w:space="0" w:color="auto"/>
            </w:tcBorders>
            <w:vAlign w:val="center"/>
            <w:hideMark/>
          </w:tcPr>
          <w:p w14:paraId="0A4A729A" w14:textId="77777777" w:rsidR="00A02BA3" w:rsidRPr="003C5B3D" w:rsidRDefault="00A02BA3" w:rsidP="00925CFA">
            <w:pPr>
              <w:jc w:val="center"/>
              <w:rPr>
                <w:rFonts w:ascii="Times New Roman" w:hAnsi="Times New Roman"/>
                <w:b/>
                <w:bCs/>
                <w:sz w:val="24"/>
                <w:szCs w:val="24"/>
              </w:rPr>
            </w:pPr>
            <w:r w:rsidRPr="003C5B3D">
              <w:rPr>
                <w:rFonts w:ascii="Times New Roman" w:hAnsi="Times New Roman"/>
                <w:b/>
                <w:bCs/>
                <w:sz w:val="24"/>
                <w:szCs w:val="24"/>
              </w:rPr>
              <w:t>3</w:t>
            </w:r>
          </w:p>
        </w:tc>
        <w:tc>
          <w:tcPr>
            <w:tcW w:w="766" w:type="pct"/>
            <w:tcBorders>
              <w:top w:val="single" w:sz="4" w:space="0" w:color="auto"/>
              <w:left w:val="single" w:sz="4" w:space="0" w:color="auto"/>
              <w:bottom w:val="single" w:sz="4" w:space="0" w:color="auto"/>
              <w:right w:val="single" w:sz="4" w:space="0" w:color="auto"/>
            </w:tcBorders>
          </w:tcPr>
          <w:p w14:paraId="7E4240B7" w14:textId="335CB06B" w:rsidR="00A02BA3" w:rsidRPr="003C5B3D" w:rsidRDefault="00A02BA3" w:rsidP="00925CFA">
            <w:pPr>
              <w:jc w:val="center"/>
              <w:rPr>
                <w:rFonts w:ascii="Times New Roman" w:hAnsi="Times New Roman"/>
                <w:b/>
                <w:bCs/>
                <w:sz w:val="24"/>
                <w:szCs w:val="24"/>
              </w:rPr>
            </w:pPr>
            <w:r w:rsidRPr="003C5B3D">
              <w:rPr>
                <w:rFonts w:ascii="Times New Roman" w:hAnsi="Times New Roman"/>
                <w:b/>
                <w:bCs/>
                <w:sz w:val="24"/>
                <w:szCs w:val="24"/>
              </w:rPr>
              <w:t>4</w:t>
            </w:r>
          </w:p>
        </w:tc>
      </w:tr>
      <w:tr w:rsidR="00A02BA3" w:rsidRPr="003C5B3D" w14:paraId="758384E6" w14:textId="01F0A03E" w:rsidTr="00972266">
        <w:tc>
          <w:tcPr>
            <w:tcW w:w="3503" w:type="pct"/>
            <w:gridSpan w:val="2"/>
            <w:tcBorders>
              <w:top w:val="single" w:sz="4" w:space="0" w:color="auto"/>
              <w:left w:val="single" w:sz="4" w:space="0" w:color="auto"/>
              <w:bottom w:val="single" w:sz="4" w:space="0" w:color="auto"/>
              <w:right w:val="single" w:sz="4" w:space="0" w:color="auto"/>
            </w:tcBorders>
            <w:hideMark/>
          </w:tcPr>
          <w:p w14:paraId="5D9D40EA" w14:textId="77777777" w:rsidR="00A02BA3" w:rsidRPr="003C5B3D" w:rsidRDefault="00A02BA3" w:rsidP="00925CFA">
            <w:pPr>
              <w:spacing w:line="240" w:lineRule="auto"/>
              <w:rPr>
                <w:rFonts w:ascii="Times New Roman" w:hAnsi="Times New Roman"/>
                <w:b/>
                <w:bCs/>
                <w:sz w:val="24"/>
                <w:szCs w:val="24"/>
              </w:rPr>
            </w:pPr>
            <w:r w:rsidRPr="003C5B3D">
              <w:rPr>
                <w:rFonts w:ascii="Times New Roman" w:hAnsi="Times New Roman"/>
                <w:b/>
                <w:bCs/>
                <w:sz w:val="24"/>
                <w:szCs w:val="24"/>
              </w:rPr>
              <w:t>Раздел 1. Подготовка текстовой документации</w:t>
            </w:r>
          </w:p>
        </w:tc>
        <w:tc>
          <w:tcPr>
            <w:tcW w:w="731" w:type="pct"/>
            <w:tcBorders>
              <w:top w:val="single" w:sz="4" w:space="0" w:color="auto"/>
              <w:left w:val="single" w:sz="4" w:space="0" w:color="auto"/>
              <w:bottom w:val="single" w:sz="4" w:space="0" w:color="auto"/>
              <w:right w:val="single" w:sz="4" w:space="0" w:color="auto"/>
            </w:tcBorders>
            <w:vAlign w:val="center"/>
            <w:hideMark/>
          </w:tcPr>
          <w:p w14:paraId="74D048BE" w14:textId="11BA082D" w:rsidR="00A02BA3" w:rsidRPr="003C5B3D" w:rsidRDefault="003A2BA6" w:rsidP="00925CF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108/72</w:t>
            </w:r>
          </w:p>
        </w:tc>
        <w:tc>
          <w:tcPr>
            <w:tcW w:w="766" w:type="pct"/>
            <w:tcBorders>
              <w:top w:val="single" w:sz="4" w:space="0" w:color="auto"/>
              <w:left w:val="single" w:sz="4" w:space="0" w:color="auto"/>
              <w:bottom w:val="single" w:sz="4" w:space="0" w:color="auto"/>
              <w:right w:val="single" w:sz="4" w:space="0" w:color="auto"/>
            </w:tcBorders>
          </w:tcPr>
          <w:p w14:paraId="42455CCA" w14:textId="77777777" w:rsidR="00A02BA3" w:rsidRPr="003C5B3D" w:rsidRDefault="00A02BA3" w:rsidP="00925CFA">
            <w:pPr>
              <w:suppressAutoHyphens/>
              <w:spacing w:after="0" w:line="240" w:lineRule="auto"/>
              <w:jc w:val="center"/>
              <w:rPr>
                <w:rFonts w:ascii="Times New Roman" w:hAnsi="Times New Roman"/>
                <w:b/>
                <w:bCs/>
                <w:sz w:val="24"/>
                <w:szCs w:val="24"/>
              </w:rPr>
            </w:pPr>
          </w:p>
        </w:tc>
      </w:tr>
      <w:tr w:rsidR="00A02BA3" w:rsidRPr="003C5B3D" w14:paraId="221D8EDA" w14:textId="43CE4086" w:rsidTr="00972266">
        <w:trPr>
          <w:trHeight w:val="519"/>
        </w:trPr>
        <w:tc>
          <w:tcPr>
            <w:tcW w:w="3503" w:type="pct"/>
            <w:gridSpan w:val="2"/>
            <w:tcBorders>
              <w:top w:val="single" w:sz="4" w:space="0" w:color="auto"/>
              <w:left w:val="single" w:sz="4" w:space="0" w:color="auto"/>
              <w:bottom w:val="single" w:sz="4" w:space="0" w:color="auto"/>
              <w:right w:val="single" w:sz="4" w:space="0" w:color="auto"/>
            </w:tcBorders>
            <w:hideMark/>
          </w:tcPr>
          <w:p w14:paraId="518E70B4" w14:textId="77777777" w:rsidR="00A02BA3" w:rsidRPr="003C5B3D" w:rsidRDefault="00A02BA3" w:rsidP="00925CFA">
            <w:pPr>
              <w:spacing w:line="240" w:lineRule="auto"/>
              <w:rPr>
                <w:rFonts w:ascii="Times New Roman" w:hAnsi="Times New Roman"/>
                <w:b/>
                <w:bCs/>
                <w:sz w:val="24"/>
                <w:szCs w:val="24"/>
              </w:rPr>
            </w:pPr>
            <w:r w:rsidRPr="003C5B3D">
              <w:rPr>
                <w:rFonts w:ascii="Times New Roman" w:hAnsi="Times New Roman"/>
                <w:b/>
                <w:bCs/>
                <w:sz w:val="24"/>
                <w:szCs w:val="24"/>
              </w:rPr>
              <w:t>МДК.01.01 Подготовка текстовой документации</w:t>
            </w:r>
          </w:p>
        </w:tc>
        <w:tc>
          <w:tcPr>
            <w:tcW w:w="731" w:type="pct"/>
            <w:tcBorders>
              <w:top w:val="single" w:sz="4" w:space="0" w:color="auto"/>
              <w:left w:val="single" w:sz="4" w:space="0" w:color="auto"/>
              <w:bottom w:val="single" w:sz="4" w:space="0" w:color="auto"/>
              <w:right w:val="single" w:sz="4" w:space="0" w:color="auto"/>
            </w:tcBorders>
            <w:vAlign w:val="center"/>
            <w:hideMark/>
          </w:tcPr>
          <w:p w14:paraId="60867AB0" w14:textId="35FB7FD1" w:rsidR="00A02BA3" w:rsidRPr="003C5B3D" w:rsidRDefault="003A2BA6" w:rsidP="00925CF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108/72</w:t>
            </w:r>
          </w:p>
        </w:tc>
        <w:tc>
          <w:tcPr>
            <w:tcW w:w="766" w:type="pct"/>
            <w:tcBorders>
              <w:top w:val="single" w:sz="4" w:space="0" w:color="auto"/>
              <w:left w:val="single" w:sz="4" w:space="0" w:color="auto"/>
              <w:bottom w:val="single" w:sz="4" w:space="0" w:color="auto"/>
              <w:right w:val="single" w:sz="4" w:space="0" w:color="auto"/>
            </w:tcBorders>
          </w:tcPr>
          <w:p w14:paraId="41BDBB40" w14:textId="77777777" w:rsidR="00A02BA3" w:rsidRPr="003C5B3D" w:rsidRDefault="00A02BA3" w:rsidP="00925CFA">
            <w:pPr>
              <w:suppressAutoHyphens/>
              <w:spacing w:after="0" w:line="240" w:lineRule="auto"/>
              <w:jc w:val="center"/>
              <w:rPr>
                <w:rFonts w:ascii="Times New Roman" w:hAnsi="Times New Roman"/>
                <w:b/>
                <w:bCs/>
                <w:sz w:val="24"/>
                <w:szCs w:val="24"/>
              </w:rPr>
            </w:pPr>
          </w:p>
        </w:tc>
      </w:tr>
      <w:tr w:rsidR="00A02BA3" w:rsidRPr="003C5B3D" w14:paraId="45FF3766" w14:textId="1DAC022F" w:rsidTr="00972266">
        <w:trPr>
          <w:trHeight w:val="268"/>
        </w:trPr>
        <w:tc>
          <w:tcPr>
            <w:tcW w:w="876" w:type="pct"/>
            <w:vMerge w:val="restart"/>
            <w:tcBorders>
              <w:top w:val="single" w:sz="4" w:space="0" w:color="auto"/>
              <w:left w:val="single" w:sz="4" w:space="0" w:color="auto"/>
              <w:bottom w:val="single" w:sz="4" w:space="0" w:color="auto"/>
              <w:right w:val="single" w:sz="4" w:space="0" w:color="auto"/>
            </w:tcBorders>
          </w:tcPr>
          <w:p w14:paraId="62FDFDA9" w14:textId="77777777" w:rsidR="00A02BA3" w:rsidRPr="003C5B3D" w:rsidRDefault="00A02BA3" w:rsidP="00925CFA">
            <w:pPr>
              <w:spacing w:line="240" w:lineRule="auto"/>
              <w:rPr>
                <w:rFonts w:ascii="Times New Roman" w:hAnsi="Times New Roman"/>
                <w:sz w:val="24"/>
                <w:szCs w:val="24"/>
              </w:rPr>
            </w:pPr>
            <w:r w:rsidRPr="003C5B3D">
              <w:rPr>
                <w:rFonts w:ascii="Times New Roman" w:hAnsi="Times New Roman"/>
                <w:sz w:val="24"/>
                <w:szCs w:val="24"/>
              </w:rPr>
              <w:t>Тема 1.1. Инструментарий создания текстовых документов</w:t>
            </w:r>
          </w:p>
          <w:p w14:paraId="44F92CA3" w14:textId="77777777" w:rsidR="00A02BA3" w:rsidRPr="003C5B3D" w:rsidRDefault="00A02BA3"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hideMark/>
          </w:tcPr>
          <w:p w14:paraId="263246CD" w14:textId="77777777" w:rsidR="00A02BA3" w:rsidRPr="003C5B3D" w:rsidRDefault="00A02BA3"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731" w:type="pct"/>
            <w:tcBorders>
              <w:top w:val="single" w:sz="4" w:space="0" w:color="auto"/>
              <w:left w:val="single" w:sz="4" w:space="0" w:color="auto"/>
              <w:bottom w:val="single" w:sz="4" w:space="0" w:color="auto"/>
              <w:right w:val="single" w:sz="4" w:space="0" w:color="auto"/>
            </w:tcBorders>
          </w:tcPr>
          <w:p w14:paraId="71D2FB4A" w14:textId="2D623C80" w:rsidR="00A02BA3" w:rsidRPr="003C5B3D" w:rsidRDefault="00A02BA3" w:rsidP="00925CFA">
            <w:pPr>
              <w:suppressAutoHyphens/>
              <w:jc w:val="center"/>
              <w:rPr>
                <w:rFonts w:ascii="Times New Roman" w:hAnsi="Times New Roman"/>
                <w:b/>
                <w:bCs/>
                <w:sz w:val="24"/>
                <w:szCs w:val="24"/>
              </w:rPr>
            </w:pPr>
          </w:p>
        </w:tc>
        <w:tc>
          <w:tcPr>
            <w:tcW w:w="766" w:type="pct"/>
            <w:tcBorders>
              <w:top w:val="single" w:sz="4" w:space="0" w:color="auto"/>
              <w:left w:val="single" w:sz="4" w:space="0" w:color="auto"/>
              <w:bottom w:val="single" w:sz="4" w:space="0" w:color="auto"/>
              <w:right w:val="single" w:sz="4" w:space="0" w:color="auto"/>
            </w:tcBorders>
          </w:tcPr>
          <w:p w14:paraId="7C57ABC9" w14:textId="77777777" w:rsidR="00A02BA3" w:rsidRPr="003C5B3D" w:rsidRDefault="00A02BA3" w:rsidP="00925CFA">
            <w:pPr>
              <w:suppressAutoHyphens/>
              <w:jc w:val="center"/>
              <w:rPr>
                <w:rFonts w:ascii="Times New Roman" w:hAnsi="Times New Roman"/>
                <w:b/>
                <w:bCs/>
                <w:sz w:val="24"/>
                <w:szCs w:val="24"/>
              </w:rPr>
            </w:pPr>
          </w:p>
        </w:tc>
      </w:tr>
      <w:tr w:rsidR="00EC4C77" w:rsidRPr="003C5B3D" w14:paraId="131AAAB3" w14:textId="3E83AFCB"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4FFE70DC"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6F3C856E" w14:textId="77777777" w:rsidR="00EC4C77" w:rsidRPr="003C5B3D" w:rsidRDefault="00EC4C77" w:rsidP="00572D51">
            <w:pPr>
              <w:numPr>
                <w:ilvl w:val="0"/>
                <w:numId w:val="4"/>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Основные текстовые редакторы: возможности редакторов и форматы создаваемых документов.</w:t>
            </w:r>
          </w:p>
        </w:tc>
        <w:tc>
          <w:tcPr>
            <w:tcW w:w="731" w:type="pct"/>
            <w:vMerge w:val="restart"/>
            <w:tcBorders>
              <w:top w:val="single" w:sz="4" w:space="0" w:color="auto"/>
              <w:left w:val="single" w:sz="4" w:space="0" w:color="auto"/>
              <w:right w:val="single" w:sz="4" w:space="0" w:color="auto"/>
            </w:tcBorders>
            <w:vAlign w:val="center"/>
          </w:tcPr>
          <w:p w14:paraId="7FD7C12C" w14:textId="32885AFD" w:rsidR="00EC4C77" w:rsidRPr="003C5B3D" w:rsidRDefault="00EC4C77" w:rsidP="00925CFA">
            <w:pPr>
              <w:spacing w:after="0" w:line="240" w:lineRule="auto"/>
              <w:jc w:val="center"/>
              <w:rPr>
                <w:rFonts w:ascii="Times New Roman" w:hAnsi="Times New Roman"/>
                <w:sz w:val="24"/>
                <w:szCs w:val="24"/>
              </w:rPr>
            </w:pPr>
          </w:p>
        </w:tc>
        <w:tc>
          <w:tcPr>
            <w:tcW w:w="766" w:type="pct"/>
            <w:vMerge w:val="restart"/>
            <w:tcBorders>
              <w:top w:val="single" w:sz="4" w:space="0" w:color="auto"/>
              <w:left w:val="single" w:sz="4" w:space="0" w:color="auto"/>
              <w:right w:val="single" w:sz="4" w:space="0" w:color="auto"/>
            </w:tcBorders>
          </w:tcPr>
          <w:p w14:paraId="44350994" w14:textId="77777777" w:rsidR="00EC4C77" w:rsidRPr="003C5B3D" w:rsidRDefault="00EC4C77" w:rsidP="0074233D">
            <w:pPr>
              <w:spacing w:after="0" w:line="240" w:lineRule="auto"/>
              <w:jc w:val="center"/>
              <w:rPr>
                <w:rFonts w:ascii="Times New Roman" w:hAnsi="Times New Roman"/>
                <w:sz w:val="24"/>
                <w:szCs w:val="24"/>
              </w:rPr>
            </w:pPr>
            <w:r w:rsidRPr="003C5B3D">
              <w:rPr>
                <w:rFonts w:ascii="Times New Roman" w:hAnsi="Times New Roman"/>
                <w:sz w:val="24"/>
                <w:szCs w:val="24"/>
              </w:rPr>
              <w:t>ПК 1.1, ПК 1.2, ПК 1.3</w:t>
            </w:r>
          </w:p>
          <w:p w14:paraId="519789CD" w14:textId="41BD3B99" w:rsidR="00EC4C77" w:rsidRPr="003C5B3D" w:rsidRDefault="00EC4C77" w:rsidP="0074233D">
            <w:pPr>
              <w:spacing w:after="0" w:line="240" w:lineRule="auto"/>
              <w:jc w:val="center"/>
              <w:rPr>
                <w:rFonts w:ascii="Times New Roman" w:hAnsi="Times New Roman"/>
                <w:sz w:val="24"/>
                <w:szCs w:val="24"/>
              </w:rPr>
            </w:pPr>
            <w:r w:rsidRPr="003C5B3D">
              <w:rPr>
                <w:rFonts w:ascii="Times New Roman" w:hAnsi="Times New Roman"/>
                <w:sz w:val="24"/>
                <w:szCs w:val="24"/>
              </w:rPr>
              <w:t>ОК 01, ОК 02, ОК 04</w:t>
            </w:r>
          </w:p>
        </w:tc>
      </w:tr>
      <w:tr w:rsidR="00EC4C77" w:rsidRPr="003C5B3D" w14:paraId="195F1EE5" w14:textId="432F957E"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0113564B"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5DE236BD" w14:textId="77777777" w:rsidR="00EC4C77" w:rsidRPr="003C5B3D" w:rsidRDefault="00EC4C77" w:rsidP="00572D51">
            <w:pPr>
              <w:numPr>
                <w:ilvl w:val="0"/>
                <w:numId w:val="4"/>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Инструменты разметки, рассылки, рецензирования. Колонтитулы.</w:t>
            </w:r>
          </w:p>
        </w:tc>
        <w:tc>
          <w:tcPr>
            <w:tcW w:w="731" w:type="pct"/>
            <w:vMerge/>
            <w:tcBorders>
              <w:left w:val="single" w:sz="4" w:space="0" w:color="auto"/>
              <w:right w:val="single" w:sz="4" w:space="0" w:color="auto"/>
            </w:tcBorders>
            <w:vAlign w:val="center"/>
          </w:tcPr>
          <w:p w14:paraId="4A5AD30B" w14:textId="77777777" w:rsidR="00EC4C77" w:rsidRPr="003C5B3D" w:rsidRDefault="00EC4C77" w:rsidP="00925CFA">
            <w:pPr>
              <w:spacing w:after="0" w:line="240" w:lineRule="auto"/>
              <w:rPr>
                <w:rFonts w:ascii="Times New Roman" w:hAnsi="Times New Roman"/>
                <w:sz w:val="24"/>
                <w:szCs w:val="24"/>
              </w:rPr>
            </w:pPr>
          </w:p>
        </w:tc>
        <w:tc>
          <w:tcPr>
            <w:tcW w:w="766" w:type="pct"/>
            <w:vMerge/>
            <w:tcBorders>
              <w:left w:val="single" w:sz="4" w:space="0" w:color="auto"/>
              <w:right w:val="single" w:sz="4" w:space="0" w:color="auto"/>
            </w:tcBorders>
          </w:tcPr>
          <w:p w14:paraId="1A3C7847" w14:textId="77777777" w:rsidR="00EC4C77" w:rsidRPr="003C5B3D" w:rsidRDefault="00EC4C77" w:rsidP="00925CFA">
            <w:pPr>
              <w:spacing w:after="0" w:line="240" w:lineRule="auto"/>
              <w:rPr>
                <w:rFonts w:ascii="Times New Roman" w:hAnsi="Times New Roman"/>
                <w:sz w:val="24"/>
                <w:szCs w:val="24"/>
              </w:rPr>
            </w:pPr>
          </w:p>
        </w:tc>
      </w:tr>
      <w:tr w:rsidR="00EC4C77" w:rsidRPr="003C5B3D" w14:paraId="36CCD03E" w14:textId="39FDAB5C"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7130FF1F"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7FB8307C" w14:textId="77777777" w:rsidR="00EC4C77" w:rsidRPr="003C5B3D" w:rsidRDefault="00EC4C77" w:rsidP="00572D51">
            <w:pPr>
              <w:numPr>
                <w:ilvl w:val="0"/>
                <w:numId w:val="4"/>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Особенности совместной работы с документами в облачных сервисах.</w:t>
            </w:r>
          </w:p>
        </w:tc>
        <w:tc>
          <w:tcPr>
            <w:tcW w:w="731" w:type="pct"/>
            <w:vMerge/>
            <w:tcBorders>
              <w:left w:val="single" w:sz="4" w:space="0" w:color="auto"/>
              <w:right w:val="single" w:sz="4" w:space="0" w:color="auto"/>
            </w:tcBorders>
            <w:vAlign w:val="center"/>
          </w:tcPr>
          <w:p w14:paraId="5828F85C" w14:textId="77777777" w:rsidR="00EC4C77" w:rsidRPr="003C5B3D" w:rsidRDefault="00EC4C77" w:rsidP="00925CFA">
            <w:pPr>
              <w:spacing w:after="0" w:line="240" w:lineRule="auto"/>
              <w:rPr>
                <w:rFonts w:ascii="Times New Roman" w:hAnsi="Times New Roman"/>
                <w:sz w:val="24"/>
                <w:szCs w:val="24"/>
              </w:rPr>
            </w:pPr>
          </w:p>
        </w:tc>
        <w:tc>
          <w:tcPr>
            <w:tcW w:w="766" w:type="pct"/>
            <w:vMerge/>
            <w:tcBorders>
              <w:left w:val="single" w:sz="4" w:space="0" w:color="auto"/>
              <w:right w:val="single" w:sz="4" w:space="0" w:color="auto"/>
            </w:tcBorders>
          </w:tcPr>
          <w:p w14:paraId="3259BB8A" w14:textId="77777777" w:rsidR="00EC4C77" w:rsidRPr="003C5B3D" w:rsidRDefault="00EC4C77" w:rsidP="00925CFA">
            <w:pPr>
              <w:spacing w:after="0" w:line="240" w:lineRule="auto"/>
              <w:rPr>
                <w:rFonts w:ascii="Times New Roman" w:hAnsi="Times New Roman"/>
                <w:sz w:val="24"/>
                <w:szCs w:val="24"/>
              </w:rPr>
            </w:pPr>
          </w:p>
        </w:tc>
      </w:tr>
      <w:tr w:rsidR="00EC4C77" w:rsidRPr="003C5B3D" w14:paraId="4E9CB4B7" w14:textId="4BFE9A69"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6A5DA6CC"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25D4DCDE" w14:textId="77777777" w:rsidR="00EC4C77" w:rsidRPr="003C5B3D" w:rsidRDefault="00EC4C77" w:rsidP="00572D51">
            <w:pPr>
              <w:numPr>
                <w:ilvl w:val="0"/>
                <w:numId w:val="4"/>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Основные требования к структуре документов.</w:t>
            </w:r>
          </w:p>
        </w:tc>
        <w:tc>
          <w:tcPr>
            <w:tcW w:w="731" w:type="pct"/>
            <w:vMerge/>
            <w:tcBorders>
              <w:left w:val="single" w:sz="4" w:space="0" w:color="auto"/>
              <w:right w:val="single" w:sz="4" w:space="0" w:color="auto"/>
            </w:tcBorders>
            <w:vAlign w:val="center"/>
          </w:tcPr>
          <w:p w14:paraId="7229F4AE" w14:textId="77777777" w:rsidR="00EC4C77" w:rsidRPr="003C5B3D" w:rsidRDefault="00EC4C77" w:rsidP="00925CFA">
            <w:pPr>
              <w:spacing w:after="0" w:line="240" w:lineRule="auto"/>
              <w:rPr>
                <w:rFonts w:ascii="Times New Roman" w:hAnsi="Times New Roman"/>
                <w:sz w:val="24"/>
                <w:szCs w:val="24"/>
              </w:rPr>
            </w:pPr>
          </w:p>
        </w:tc>
        <w:tc>
          <w:tcPr>
            <w:tcW w:w="766" w:type="pct"/>
            <w:vMerge/>
            <w:tcBorders>
              <w:left w:val="single" w:sz="4" w:space="0" w:color="auto"/>
              <w:right w:val="single" w:sz="4" w:space="0" w:color="auto"/>
            </w:tcBorders>
          </w:tcPr>
          <w:p w14:paraId="388ED270" w14:textId="77777777" w:rsidR="00EC4C77" w:rsidRPr="003C5B3D" w:rsidRDefault="00EC4C77" w:rsidP="00925CFA">
            <w:pPr>
              <w:spacing w:after="0" w:line="240" w:lineRule="auto"/>
              <w:rPr>
                <w:rFonts w:ascii="Times New Roman" w:hAnsi="Times New Roman"/>
                <w:sz w:val="24"/>
                <w:szCs w:val="24"/>
              </w:rPr>
            </w:pPr>
          </w:p>
        </w:tc>
      </w:tr>
      <w:tr w:rsidR="00EC4C77" w:rsidRPr="003C5B3D" w14:paraId="030578E7" w14:textId="393AB804" w:rsidTr="00972266">
        <w:trPr>
          <w:trHeight w:val="333"/>
        </w:trPr>
        <w:tc>
          <w:tcPr>
            <w:tcW w:w="876" w:type="pct"/>
            <w:vMerge/>
            <w:tcBorders>
              <w:top w:val="single" w:sz="4" w:space="0" w:color="auto"/>
              <w:left w:val="single" w:sz="4" w:space="0" w:color="auto"/>
              <w:bottom w:val="single" w:sz="4" w:space="0" w:color="auto"/>
              <w:right w:val="single" w:sz="4" w:space="0" w:color="auto"/>
            </w:tcBorders>
            <w:vAlign w:val="center"/>
            <w:hideMark/>
          </w:tcPr>
          <w:p w14:paraId="6CCDB3E8"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hideMark/>
          </w:tcPr>
          <w:p w14:paraId="2A7BCCE9" w14:textId="77777777" w:rsidR="00EC4C77" w:rsidRPr="003C5B3D" w:rsidRDefault="00EC4C77" w:rsidP="00925CFA">
            <w:pPr>
              <w:suppressAutoHyphens/>
              <w:spacing w:line="240" w:lineRule="auto"/>
              <w:jc w:val="both"/>
              <w:rPr>
                <w:rFonts w:ascii="Times New Roman" w:hAnsi="Times New Roman"/>
                <w:b/>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731" w:type="pct"/>
            <w:tcBorders>
              <w:top w:val="single" w:sz="4" w:space="0" w:color="auto"/>
              <w:left w:val="single" w:sz="4" w:space="0" w:color="auto"/>
              <w:bottom w:val="single" w:sz="4" w:space="0" w:color="auto"/>
              <w:right w:val="single" w:sz="4" w:space="0" w:color="auto"/>
            </w:tcBorders>
            <w:vAlign w:val="center"/>
          </w:tcPr>
          <w:p w14:paraId="6A70C369" w14:textId="3417766D" w:rsidR="00EC4C77" w:rsidRPr="003C5B3D" w:rsidRDefault="00EC4C77" w:rsidP="00925CFA">
            <w:pPr>
              <w:suppressAutoHyphens/>
              <w:jc w:val="center"/>
              <w:rPr>
                <w:rFonts w:ascii="Times New Roman" w:hAnsi="Times New Roman"/>
                <w:b/>
                <w:sz w:val="24"/>
                <w:szCs w:val="24"/>
              </w:rPr>
            </w:pPr>
          </w:p>
        </w:tc>
        <w:tc>
          <w:tcPr>
            <w:tcW w:w="766" w:type="pct"/>
            <w:vMerge/>
            <w:tcBorders>
              <w:left w:val="single" w:sz="4" w:space="0" w:color="auto"/>
              <w:right w:val="single" w:sz="4" w:space="0" w:color="auto"/>
            </w:tcBorders>
          </w:tcPr>
          <w:p w14:paraId="60D33796" w14:textId="77777777" w:rsidR="00EC4C77" w:rsidRPr="003C5B3D" w:rsidRDefault="00EC4C77" w:rsidP="00925CFA">
            <w:pPr>
              <w:suppressAutoHyphens/>
              <w:jc w:val="center"/>
              <w:rPr>
                <w:rFonts w:ascii="Times New Roman" w:hAnsi="Times New Roman"/>
                <w:b/>
                <w:sz w:val="24"/>
                <w:szCs w:val="24"/>
              </w:rPr>
            </w:pPr>
          </w:p>
        </w:tc>
      </w:tr>
      <w:tr w:rsidR="00EC4C77" w:rsidRPr="003C5B3D" w14:paraId="25738C8A" w14:textId="7D9529AC" w:rsidTr="00972266">
        <w:trPr>
          <w:trHeight w:val="282"/>
        </w:trPr>
        <w:tc>
          <w:tcPr>
            <w:tcW w:w="876" w:type="pct"/>
            <w:vMerge/>
            <w:tcBorders>
              <w:top w:val="single" w:sz="4" w:space="0" w:color="auto"/>
              <w:left w:val="single" w:sz="4" w:space="0" w:color="auto"/>
              <w:bottom w:val="single" w:sz="4" w:space="0" w:color="auto"/>
              <w:right w:val="single" w:sz="4" w:space="0" w:color="auto"/>
            </w:tcBorders>
            <w:vAlign w:val="center"/>
            <w:hideMark/>
          </w:tcPr>
          <w:p w14:paraId="03FBDCA9"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704CEF59" w14:textId="77777777" w:rsidR="00EC4C77" w:rsidRPr="003C5B3D" w:rsidRDefault="00EC4C77" w:rsidP="00925CFA">
            <w:pPr>
              <w:suppressAutoHyphens/>
              <w:spacing w:line="240" w:lineRule="auto"/>
              <w:ind w:left="33"/>
              <w:jc w:val="both"/>
              <w:rPr>
                <w:rFonts w:ascii="Times New Roman" w:hAnsi="Times New Roman"/>
                <w:bCs/>
                <w:sz w:val="24"/>
                <w:szCs w:val="24"/>
              </w:rPr>
            </w:pPr>
            <w:r w:rsidRPr="003C5B3D">
              <w:rPr>
                <w:rFonts w:ascii="Times New Roman" w:hAnsi="Times New Roman"/>
                <w:bCs/>
                <w:sz w:val="24"/>
                <w:szCs w:val="24"/>
              </w:rPr>
              <w:t>Практическое занятие № 1. Ввод и редактирование текста с применением различных видов шрифтов.</w:t>
            </w:r>
          </w:p>
        </w:tc>
        <w:tc>
          <w:tcPr>
            <w:tcW w:w="731" w:type="pct"/>
            <w:tcBorders>
              <w:top w:val="single" w:sz="4" w:space="0" w:color="auto"/>
              <w:left w:val="single" w:sz="4" w:space="0" w:color="auto"/>
              <w:bottom w:val="single" w:sz="4" w:space="0" w:color="auto"/>
              <w:right w:val="single" w:sz="4" w:space="0" w:color="auto"/>
            </w:tcBorders>
            <w:vAlign w:val="center"/>
          </w:tcPr>
          <w:p w14:paraId="528723C1" w14:textId="0326F743" w:rsidR="00EC4C77" w:rsidRPr="003C5B3D" w:rsidRDefault="00EC4C77" w:rsidP="00925CFA">
            <w:pPr>
              <w:suppressAutoHyphens/>
              <w:jc w:val="center"/>
              <w:rPr>
                <w:rFonts w:ascii="Times New Roman" w:hAnsi="Times New Roman"/>
                <w:sz w:val="24"/>
                <w:szCs w:val="24"/>
              </w:rPr>
            </w:pPr>
          </w:p>
        </w:tc>
        <w:tc>
          <w:tcPr>
            <w:tcW w:w="766" w:type="pct"/>
            <w:vMerge/>
            <w:tcBorders>
              <w:left w:val="single" w:sz="4" w:space="0" w:color="auto"/>
              <w:right w:val="single" w:sz="4" w:space="0" w:color="auto"/>
            </w:tcBorders>
          </w:tcPr>
          <w:p w14:paraId="35CF4AEB" w14:textId="5DA9454C" w:rsidR="00EC4C77" w:rsidRPr="003C5B3D" w:rsidRDefault="00EC4C77" w:rsidP="00A02BA3">
            <w:pPr>
              <w:suppressAutoHyphens/>
              <w:jc w:val="center"/>
              <w:rPr>
                <w:rFonts w:ascii="Times New Roman" w:hAnsi="Times New Roman"/>
                <w:sz w:val="24"/>
                <w:szCs w:val="24"/>
              </w:rPr>
            </w:pPr>
          </w:p>
        </w:tc>
      </w:tr>
      <w:tr w:rsidR="00EC4C77" w:rsidRPr="003C5B3D" w14:paraId="06127AA8" w14:textId="0BD21BCB" w:rsidTr="00972266">
        <w:trPr>
          <w:trHeight w:val="282"/>
        </w:trPr>
        <w:tc>
          <w:tcPr>
            <w:tcW w:w="876" w:type="pct"/>
            <w:vMerge/>
            <w:tcBorders>
              <w:top w:val="single" w:sz="4" w:space="0" w:color="auto"/>
              <w:left w:val="single" w:sz="4" w:space="0" w:color="auto"/>
              <w:bottom w:val="single" w:sz="4" w:space="0" w:color="auto"/>
              <w:right w:val="single" w:sz="4" w:space="0" w:color="auto"/>
            </w:tcBorders>
            <w:vAlign w:val="center"/>
          </w:tcPr>
          <w:p w14:paraId="5CE35369"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1803D5B6" w14:textId="77777777" w:rsidR="00EC4C77" w:rsidRPr="003C5B3D" w:rsidRDefault="00EC4C77" w:rsidP="00925CFA">
            <w:pPr>
              <w:suppressAutoHyphens/>
              <w:spacing w:line="240" w:lineRule="auto"/>
              <w:ind w:left="33"/>
              <w:jc w:val="both"/>
              <w:rPr>
                <w:rFonts w:ascii="Times New Roman" w:hAnsi="Times New Roman"/>
                <w:bCs/>
                <w:sz w:val="24"/>
                <w:szCs w:val="24"/>
              </w:rPr>
            </w:pPr>
            <w:r w:rsidRPr="003C5B3D">
              <w:rPr>
                <w:rFonts w:ascii="Times New Roman" w:hAnsi="Times New Roman"/>
                <w:bCs/>
                <w:sz w:val="24"/>
                <w:szCs w:val="24"/>
              </w:rPr>
              <w:t xml:space="preserve">Практическое занятие № 2. Создание многостраничного текстового документа с применением колонтитулов. </w:t>
            </w:r>
          </w:p>
        </w:tc>
        <w:tc>
          <w:tcPr>
            <w:tcW w:w="731" w:type="pct"/>
            <w:tcBorders>
              <w:top w:val="single" w:sz="4" w:space="0" w:color="auto"/>
              <w:left w:val="single" w:sz="4" w:space="0" w:color="auto"/>
              <w:bottom w:val="single" w:sz="4" w:space="0" w:color="auto"/>
              <w:right w:val="single" w:sz="4" w:space="0" w:color="auto"/>
            </w:tcBorders>
            <w:vAlign w:val="center"/>
          </w:tcPr>
          <w:p w14:paraId="662A768A" w14:textId="08E879A5" w:rsidR="00EC4C77" w:rsidRPr="003C5B3D" w:rsidRDefault="00EC4C77" w:rsidP="00925CFA">
            <w:pPr>
              <w:suppressAutoHyphens/>
              <w:jc w:val="center"/>
              <w:rPr>
                <w:rFonts w:ascii="Times New Roman" w:hAnsi="Times New Roman"/>
                <w:sz w:val="24"/>
                <w:szCs w:val="24"/>
              </w:rPr>
            </w:pPr>
          </w:p>
        </w:tc>
        <w:tc>
          <w:tcPr>
            <w:tcW w:w="766" w:type="pct"/>
            <w:vMerge/>
            <w:tcBorders>
              <w:left w:val="single" w:sz="4" w:space="0" w:color="auto"/>
              <w:right w:val="single" w:sz="4" w:space="0" w:color="auto"/>
            </w:tcBorders>
          </w:tcPr>
          <w:p w14:paraId="1E8B03BF" w14:textId="77777777" w:rsidR="00EC4C77" w:rsidRPr="003C5B3D" w:rsidRDefault="00EC4C77" w:rsidP="00925CFA">
            <w:pPr>
              <w:suppressAutoHyphens/>
              <w:jc w:val="center"/>
              <w:rPr>
                <w:rFonts w:ascii="Times New Roman" w:hAnsi="Times New Roman"/>
                <w:sz w:val="24"/>
                <w:szCs w:val="24"/>
              </w:rPr>
            </w:pPr>
          </w:p>
        </w:tc>
      </w:tr>
      <w:tr w:rsidR="00EC4C77" w:rsidRPr="003C5B3D" w14:paraId="3568EFD4" w14:textId="697C86AE" w:rsidTr="00972266">
        <w:trPr>
          <w:trHeight w:val="282"/>
        </w:trPr>
        <w:tc>
          <w:tcPr>
            <w:tcW w:w="876" w:type="pct"/>
            <w:vMerge/>
            <w:tcBorders>
              <w:top w:val="single" w:sz="4" w:space="0" w:color="auto"/>
              <w:left w:val="single" w:sz="4" w:space="0" w:color="auto"/>
              <w:bottom w:val="single" w:sz="4" w:space="0" w:color="auto"/>
              <w:right w:val="single" w:sz="4" w:space="0" w:color="auto"/>
            </w:tcBorders>
            <w:vAlign w:val="center"/>
          </w:tcPr>
          <w:p w14:paraId="0DF82F70"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05409C34" w14:textId="77777777" w:rsidR="00EC4C77" w:rsidRPr="003C5B3D" w:rsidRDefault="00EC4C77" w:rsidP="00925CFA">
            <w:pPr>
              <w:suppressAutoHyphens/>
              <w:spacing w:line="240" w:lineRule="auto"/>
              <w:ind w:left="33"/>
              <w:jc w:val="both"/>
              <w:rPr>
                <w:rFonts w:ascii="Times New Roman" w:hAnsi="Times New Roman"/>
                <w:bCs/>
                <w:sz w:val="24"/>
                <w:szCs w:val="24"/>
              </w:rPr>
            </w:pPr>
            <w:r w:rsidRPr="003C5B3D">
              <w:rPr>
                <w:rFonts w:ascii="Times New Roman" w:hAnsi="Times New Roman"/>
                <w:bCs/>
                <w:sz w:val="24"/>
                <w:szCs w:val="24"/>
              </w:rPr>
              <w:t>Практическое занятие № 3. Форматирование и сохранение документов в соответствии с заданными параметрами.</w:t>
            </w:r>
          </w:p>
        </w:tc>
        <w:tc>
          <w:tcPr>
            <w:tcW w:w="731" w:type="pct"/>
            <w:tcBorders>
              <w:top w:val="single" w:sz="4" w:space="0" w:color="auto"/>
              <w:left w:val="single" w:sz="4" w:space="0" w:color="auto"/>
              <w:bottom w:val="single" w:sz="4" w:space="0" w:color="auto"/>
              <w:right w:val="single" w:sz="4" w:space="0" w:color="auto"/>
            </w:tcBorders>
            <w:vAlign w:val="center"/>
          </w:tcPr>
          <w:p w14:paraId="1AB5396E" w14:textId="598F5A2D" w:rsidR="00EC4C77" w:rsidRPr="003C5B3D" w:rsidRDefault="00EC4C77" w:rsidP="00925CFA">
            <w:pPr>
              <w:suppressAutoHyphens/>
              <w:jc w:val="center"/>
              <w:rPr>
                <w:rFonts w:ascii="Times New Roman" w:hAnsi="Times New Roman"/>
                <w:sz w:val="24"/>
                <w:szCs w:val="24"/>
              </w:rPr>
            </w:pPr>
          </w:p>
        </w:tc>
        <w:tc>
          <w:tcPr>
            <w:tcW w:w="766" w:type="pct"/>
            <w:vMerge/>
            <w:tcBorders>
              <w:left w:val="single" w:sz="4" w:space="0" w:color="auto"/>
              <w:right w:val="single" w:sz="4" w:space="0" w:color="auto"/>
            </w:tcBorders>
          </w:tcPr>
          <w:p w14:paraId="78006F31" w14:textId="77777777" w:rsidR="00EC4C77" w:rsidRPr="003C5B3D" w:rsidRDefault="00EC4C77" w:rsidP="00925CFA">
            <w:pPr>
              <w:suppressAutoHyphens/>
              <w:jc w:val="center"/>
              <w:rPr>
                <w:rFonts w:ascii="Times New Roman" w:hAnsi="Times New Roman"/>
                <w:sz w:val="24"/>
                <w:szCs w:val="24"/>
              </w:rPr>
            </w:pPr>
          </w:p>
        </w:tc>
      </w:tr>
      <w:tr w:rsidR="00EC4C77" w:rsidRPr="003C5B3D" w14:paraId="245FBE3A" w14:textId="7FFC3AE0"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15C55AB4"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vAlign w:val="bottom"/>
          </w:tcPr>
          <w:p w14:paraId="4F357831" w14:textId="77777777" w:rsidR="00EC4C77" w:rsidRPr="003C5B3D" w:rsidRDefault="00EC4C77" w:rsidP="00925CFA">
            <w:pPr>
              <w:suppressAutoHyphens/>
              <w:spacing w:line="240" w:lineRule="auto"/>
              <w:rPr>
                <w:rFonts w:ascii="Times New Roman" w:hAnsi="Times New Roman"/>
                <w:bCs/>
                <w:sz w:val="24"/>
                <w:szCs w:val="24"/>
              </w:rPr>
            </w:pPr>
            <w:r w:rsidRPr="003C5B3D">
              <w:rPr>
                <w:rFonts w:ascii="Times New Roman" w:hAnsi="Times New Roman"/>
                <w:bCs/>
                <w:sz w:val="24"/>
                <w:szCs w:val="24"/>
              </w:rPr>
              <w:t>Практическое занятие № 4. Создание и редактирование документов в облачных сервисах.</w:t>
            </w:r>
          </w:p>
        </w:tc>
        <w:tc>
          <w:tcPr>
            <w:tcW w:w="731" w:type="pct"/>
            <w:tcBorders>
              <w:top w:val="single" w:sz="4" w:space="0" w:color="auto"/>
              <w:left w:val="single" w:sz="4" w:space="0" w:color="auto"/>
              <w:bottom w:val="single" w:sz="4" w:space="0" w:color="auto"/>
              <w:right w:val="single" w:sz="4" w:space="0" w:color="auto"/>
            </w:tcBorders>
            <w:vAlign w:val="center"/>
          </w:tcPr>
          <w:p w14:paraId="5150D09B" w14:textId="6B8359C3" w:rsidR="00EC4C77" w:rsidRPr="003C5B3D" w:rsidRDefault="00EC4C77" w:rsidP="00925CFA">
            <w:pPr>
              <w:suppressAutoHyphens/>
              <w:jc w:val="center"/>
              <w:rPr>
                <w:rFonts w:ascii="Times New Roman" w:hAnsi="Times New Roman"/>
                <w:sz w:val="24"/>
                <w:szCs w:val="24"/>
              </w:rPr>
            </w:pPr>
          </w:p>
        </w:tc>
        <w:tc>
          <w:tcPr>
            <w:tcW w:w="766" w:type="pct"/>
            <w:vMerge/>
            <w:tcBorders>
              <w:left w:val="single" w:sz="4" w:space="0" w:color="auto"/>
              <w:bottom w:val="single" w:sz="4" w:space="0" w:color="auto"/>
              <w:right w:val="single" w:sz="4" w:space="0" w:color="auto"/>
            </w:tcBorders>
          </w:tcPr>
          <w:p w14:paraId="4F9D7033" w14:textId="77777777" w:rsidR="00EC4C77" w:rsidRPr="003C5B3D" w:rsidRDefault="00EC4C77" w:rsidP="00925CFA">
            <w:pPr>
              <w:suppressAutoHyphens/>
              <w:jc w:val="center"/>
              <w:rPr>
                <w:rFonts w:ascii="Times New Roman" w:hAnsi="Times New Roman"/>
                <w:sz w:val="24"/>
                <w:szCs w:val="24"/>
              </w:rPr>
            </w:pPr>
          </w:p>
        </w:tc>
      </w:tr>
      <w:tr w:rsidR="00A02BA3" w:rsidRPr="003C5B3D" w14:paraId="6949C7A0" w14:textId="5EB1539C" w:rsidTr="00972266">
        <w:trPr>
          <w:trHeight w:val="461"/>
        </w:trPr>
        <w:tc>
          <w:tcPr>
            <w:tcW w:w="876" w:type="pct"/>
            <w:vMerge w:val="restart"/>
            <w:tcBorders>
              <w:top w:val="single" w:sz="4" w:space="0" w:color="auto"/>
              <w:left w:val="single" w:sz="4" w:space="0" w:color="auto"/>
              <w:bottom w:val="single" w:sz="4" w:space="0" w:color="auto"/>
              <w:right w:val="single" w:sz="4" w:space="0" w:color="auto"/>
            </w:tcBorders>
            <w:hideMark/>
          </w:tcPr>
          <w:p w14:paraId="08116A7A" w14:textId="77777777" w:rsidR="00A02BA3" w:rsidRPr="003C5B3D" w:rsidRDefault="00A02BA3" w:rsidP="00925CFA">
            <w:pPr>
              <w:spacing w:line="240" w:lineRule="auto"/>
              <w:rPr>
                <w:rFonts w:ascii="Times New Roman" w:hAnsi="Times New Roman"/>
                <w:sz w:val="24"/>
                <w:szCs w:val="24"/>
              </w:rPr>
            </w:pPr>
            <w:r w:rsidRPr="003C5B3D">
              <w:rPr>
                <w:rFonts w:ascii="Times New Roman" w:hAnsi="Times New Roman"/>
                <w:sz w:val="24"/>
                <w:szCs w:val="24"/>
              </w:rPr>
              <w:t>Тема 1.2. Внедрение в документы таблиц и иллюстраций.</w:t>
            </w:r>
          </w:p>
          <w:p w14:paraId="1F2E6EAA" w14:textId="77777777" w:rsidR="00A02BA3" w:rsidRPr="003C5B3D" w:rsidRDefault="00A02BA3"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hideMark/>
          </w:tcPr>
          <w:p w14:paraId="535826E7" w14:textId="77777777" w:rsidR="00A02BA3" w:rsidRPr="003C5B3D" w:rsidRDefault="00A02BA3"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731" w:type="pct"/>
            <w:tcBorders>
              <w:top w:val="single" w:sz="4" w:space="0" w:color="auto"/>
              <w:left w:val="single" w:sz="4" w:space="0" w:color="auto"/>
              <w:bottom w:val="single" w:sz="4" w:space="0" w:color="auto"/>
              <w:right w:val="single" w:sz="4" w:space="0" w:color="auto"/>
            </w:tcBorders>
            <w:vAlign w:val="center"/>
          </w:tcPr>
          <w:p w14:paraId="77D96021" w14:textId="29176E33" w:rsidR="00A02BA3" w:rsidRPr="003C5B3D" w:rsidRDefault="00A02BA3" w:rsidP="00925CFA">
            <w:pPr>
              <w:suppressAutoHyphens/>
              <w:jc w:val="center"/>
              <w:rPr>
                <w:rFonts w:ascii="Times New Roman" w:hAnsi="Times New Roman"/>
                <w:b/>
                <w:sz w:val="24"/>
                <w:szCs w:val="24"/>
              </w:rPr>
            </w:pPr>
          </w:p>
        </w:tc>
        <w:tc>
          <w:tcPr>
            <w:tcW w:w="766" w:type="pct"/>
            <w:tcBorders>
              <w:top w:val="single" w:sz="4" w:space="0" w:color="auto"/>
              <w:left w:val="single" w:sz="4" w:space="0" w:color="auto"/>
              <w:bottom w:val="single" w:sz="4" w:space="0" w:color="auto"/>
              <w:right w:val="single" w:sz="4" w:space="0" w:color="auto"/>
            </w:tcBorders>
          </w:tcPr>
          <w:p w14:paraId="4A9BFD2C" w14:textId="77777777" w:rsidR="00A02BA3" w:rsidRPr="003C5B3D" w:rsidRDefault="00A02BA3" w:rsidP="00925CFA">
            <w:pPr>
              <w:suppressAutoHyphens/>
              <w:jc w:val="center"/>
              <w:rPr>
                <w:rFonts w:ascii="Times New Roman" w:hAnsi="Times New Roman"/>
                <w:b/>
                <w:sz w:val="24"/>
                <w:szCs w:val="24"/>
              </w:rPr>
            </w:pPr>
          </w:p>
        </w:tc>
      </w:tr>
      <w:tr w:rsidR="00EC4C77" w:rsidRPr="003C5B3D" w14:paraId="1FCCA115" w14:textId="0D7715F0"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4E7C25DB"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tcPr>
          <w:p w14:paraId="0BC52F82" w14:textId="77777777" w:rsidR="00EC4C77" w:rsidRPr="003C5B3D" w:rsidRDefault="00EC4C77" w:rsidP="00572D51">
            <w:pPr>
              <w:numPr>
                <w:ilvl w:val="0"/>
                <w:numId w:val="6"/>
              </w:numPr>
              <w:suppressAutoHyphens/>
              <w:spacing w:after="160" w:line="240" w:lineRule="auto"/>
              <w:ind w:left="464"/>
              <w:contextualSpacing/>
              <w:rPr>
                <w:rFonts w:ascii="Times New Roman" w:hAnsi="Times New Roman"/>
                <w:bCs/>
                <w:sz w:val="24"/>
                <w:szCs w:val="24"/>
              </w:rPr>
            </w:pPr>
            <w:r w:rsidRPr="003C5B3D">
              <w:rPr>
                <w:rFonts w:ascii="Times New Roman" w:hAnsi="Times New Roman"/>
                <w:bCs/>
                <w:sz w:val="24"/>
                <w:szCs w:val="24"/>
              </w:rPr>
              <w:t>Форматирование таблиц и табличных данных, внедрение таблиц.</w:t>
            </w:r>
          </w:p>
        </w:tc>
        <w:tc>
          <w:tcPr>
            <w:tcW w:w="731" w:type="pct"/>
            <w:vMerge w:val="restart"/>
            <w:tcBorders>
              <w:top w:val="single" w:sz="4" w:space="0" w:color="auto"/>
              <w:left w:val="single" w:sz="4" w:space="0" w:color="auto"/>
              <w:bottom w:val="single" w:sz="4" w:space="0" w:color="auto"/>
              <w:right w:val="single" w:sz="4" w:space="0" w:color="auto"/>
            </w:tcBorders>
            <w:vAlign w:val="center"/>
          </w:tcPr>
          <w:p w14:paraId="26BC45C0" w14:textId="02EB64C9" w:rsidR="00EC4C77" w:rsidRPr="003C5B3D" w:rsidRDefault="00EC4C77" w:rsidP="00925CFA">
            <w:pPr>
              <w:suppressAutoHyphens/>
              <w:jc w:val="center"/>
              <w:rPr>
                <w:rFonts w:ascii="Times New Roman" w:hAnsi="Times New Roman"/>
                <w:bCs/>
                <w:sz w:val="24"/>
                <w:szCs w:val="24"/>
              </w:rPr>
            </w:pPr>
          </w:p>
        </w:tc>
        <w:tc>
          <w:tcPr>
            <w:tcW w:w="766" w:type="pct"/>
            <w:vMerge w:val="restart"/>
            <w:tcBorders>
              <w:top w:val="single" w:sz="4" w:space="0" w:color="auto"/>
              <w:left w:val="single" w:sz="4" w:space="0" w:color="auto"/>
              <w:right w:val="single" w:sz="4" w:space="0" w:color="auto"/>
            </w:tcBorders>
          </w:tcPr>
          <w:p w14:paraId="778A60BC" w14:textId="77777777" w:rsidR="00EC4C77" w:rsidRPr="003C5B3D" w:rsidRDefault="00EC4C77" w:rsidP="0074233D">
            <w:pPr>
              <w:spacing w:after="0" w:line="240" w:lineRule="auto"/>
              <w:jc w:val="center"/>
              <w:rPr>
                <w:rFonts w:ascii="Times New Roman" w:hAnsi="Times New Roman"/>
                <w:sz w:val="24"/>
                <w:szCs w:val="24"/>
              </w:rPr>
            </w:pPr>
            <w:r w:rsidRPr="003C5B3D">
              <w:rPr>
                <w:rFonts w:ascii="Times New Roman" w:hAnsi="Times New Roman"/>
                <w:sz w:val="24"/>
                <w:szCs w:val="24"/>
              </w:rPr>
              <w:t>ПК 1.1, ПК 1.2, ПК 1.3</w:t>
            </w:r>
          </w:p>
          <w:p w14:paraId="57DD2473" w14:textId="12AE1066" w:rsidR="00EC4C77" w:rsidRPr="003C5B3D" w:rsidRDefault="00EC4C77" w:rsidP="0074233D">
            <w:pPr>
              <w:suppressAutoHyphens/>
              <w:jc w:val="center"/>
              <w:rPr>
                <w:rFonts w:ascii="Times New Roman" w:hAnsi="Times New Roman"/>
                <w:bCs/>
                <w:sz w:val="24"/>
                <w:szCs w:val="24"/>
              </w:rPr>
            </w:pPr>
            <w:r w:rsidRPr="003C5B3D">
              <w:rPr>
                <w:rFonts w:ascii="Times New Roman" w:hAnsi="Times New Roman"/>
                <w:sz w:val="24"/>
                <w:szCs w:val="24"/>
              </w:rPr>
              <w:t>ОК 01, ОК 02, ОК 04</w:t>
            </w:r>
          </w:p>
        </w:tc>
      </w:tr>
      <w:tr w:rsidR="00EC4C77" w:rsidRPr="003C5B3D" w14:paraId="1BCF15AC" w14:textId="602CC69B"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084C5D4D"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tcPr>
          <w:p w14:paraId="74A40F10" w14:textId="77777777" w:rsidR="00EC4C77" w:rsidRPr="003C5B3D" w:rsidRDefault="00EC4C77" w:rsidP="00572D51">
            <w:pPr>
              <w:numPr>
                <w:ilvl w:val="0"/>
                <w:numId w:val="6"/>
              </w:numPr>
              <w:suppressAutoHyphens/>
              <w:spacing w:after="160" w:line="240" w:lineRule="auto"/>
              <w:ind w:left="464"/>
              <w:contextualSpacing/>
              <w:rPr>
                <w:rFonts w:ascii="Times New Roman" w:hAnsi="Times New Roman"/>
                <w:bCs/>
                <w:sz w:val="24"/>
                <w:szCs w:val="24"/>
              </w:rPr>
            </w:pPr>
            <w:r w:rsidRPr="003C5B3D">
              <w:rPr>
                <w:rFonts w:ascii="Times New Roman" w:hAnsi="Times New Roman"/>
                <w:bCs/>
                <w:sz w:val="24"/>
                <w:szCs w:val="24"/>
              </w:rPr>
              <w:t>Инструменты работы с графикой. Подготовка иллюстраций для вставки в документы.</w:t>
            </w:r>
          </w:p>
        </w:tc>
        <w:tc>
          <w:tcPr>
            <w:tcW w:w="731" w:type="pct"/>
            <w:vMerge/>
            <w:tcBorders>
              <w:top w:val="single" w:sz="4" w:space="0" w:color="auto"/>
              <w:left w:val="single" w:sz="4" w:space="0" w:color="auto"/>
              <w:bottom w:val="single" w:sz="4" w:space="0" w:color="auto"/>
              <w:right w:val="single" w:sz="4" w:space="0" w:color="auto"/>
            </w:tcBorders>
            <w:vAlign w:val="center"/>
          </w:tcPr>
          <w:p w14:paraId="54E2CC93" w14:textId="77777777" w:rsidR="00EC4C77" w:rsidRPr="003C5B3D" w:rsidRDefault="00EC4C77" w:rsidP="00925CFA">
            <w:pPr>
              <w:suppressAutoHyphens/>
              <w:jc w:val="center"/>
              <w:rPr>
                <w:rFonts w:ascii="Times New Roman" w:hAnsi="Times New Roman"/>
                <w:b/>
                <w:sz w:val="24"/>
                <w:szCs w:val="24"/>
              </w:rPr>
            </w:pPr>
          </w:p>
        </w:tc>
        <w:tc>
          <w:tcPr>
            <w:tcW w:w="766" w:type="pct"/>
            <w:vMerge/>
            <w:tcBorders>
              <w:left w:val="single" w:sz="4" w:space="0" w:color="auto"/>
              <w:right w:val="single" w:sz="4" w:space="0" w:color="auto"/>
            </w:tcBorders>
          </w:tcPr>
          <w:p w14:paraId="09653890" w14:textId="77777777" w:rsidR="00EC4C77" w:rsidRPr="003C5B3D" w:rsidRDefault="00EC4C77" w:rsidP="00925CFA">
            <w:pPr>
              <w:suppressAutoHyphens/>
              <w:jc w:val="center"/>
              <w:rPr>
                <w:rFonts w:ascii="Times New Roman" w:hAnsi="Times New Roman"/>
                <w:b/>
                <w:sz w:val="24"/>
                <w:szCs w:val="24"/>
              </w:rPr>
            </w:pPr>
          </w:p>
        </w:tc>
      </w:tr>
      <w:tr w:rsidR="00EC4C77" w:rsidRPr="003C5B3D" w14:paraId="23CA227B" w14:textId="1ED14E17"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727F1B08"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tcPr>
          <w:p w14:paraId="113D00EA" w14:textId="77777777" w:rsidR="00EC4C77" w:rsidRPr="003C5B3D" w:rsidRDefault="00EC4C77" w:rsidP="00572D51">
            <w:pPr>
              <w:numPr>
                <w:ilvl w:val="0"/>
                <w:numId w:val="6"/>
              </w:numPr>
              <w:suppressAutoHyphens/>
              <w:spacing w:after="160" w:line="240" w:lineRule="auto"/>
              <w:ind w:left="464"/>
              <w:contextualSpacing/>
              <w:rPr>
                <w:rFonts w:ascii="Times New Roman" w:hAnsi="Times New Roman"/>
                <w:bCs/>
                <w:sz w:val="24"/>
                <w:szCs w:val="24"/>
              </w:rPr>
            </w:pPr>
            <w:r w:rsidRPr="003C5B3D">
              <w:rPr>
                <w:rFonts w:ascii="Times New Roman" w:hAnsi="Times New Roman"/>
                <w:bCs/>
                <w:sz w:val="24"/>
                <w:szCs w:val="24"/>
              </w:rPr>
              <w:t>Понятие стилевого оформления. Шаблоны документов.</w:t>
            </w:r>
          </w:p>
        </w:tc>
        <w:tc>
          <w:tcPr>
            <w:tcW w:w="731" w:type="pct"/>
            <w:vMerge/>
            <w:tcBorders>
              <w:top w:val="single" w:sz="4" w:space="0" w:color="auto"/>
              <w:left w:val="single" w:sz="4" w:space="0" w:color="auto"/>
              <w:bottom w:val="single" w:sz="4" w:space="0" w:color="auto"/>
              <w:right w:val="single" w:sz="4" w:space="0" w:color="auto"/>
            </w:tcBorders>
            <w:vAlign w:val="center"/>
          </w:tcPr>
          <w:p w14:paraId="6C58BFFC" w14:textId="77777777" w:rsidR="00EC4C77" w:rsidRPr="003C5B3D" w:rsidRDefault="00EC4C77" w:rsidP="00925CFA">
            <w:pPr>
              <w:spacing w:after="0" w:line="240" w:lineRule="auto"/>
              <w:jc w:val="center"/>
              <w:rPr>
                <w:rFonts w:ascii="Times New Roman" w:hAnsi="Times New Roman"/>
                <w:b/>
                <w:sz w:val="24"/>
                <w:szCs w:val="24"/>
              </w:rPr>
            </w:pPr>
          </w:p>
        </w:tc>
        <w:tc>
          <w:tcPr>
            <w:tcW w:w="766" w:type="pct"/>
            <w:vMerge/>
            <w:tcBorders>
              <w:left w:val="single" w:sz="4" w:space="0" w:color="auto"/>
              <w:right w:val="single" w:sz="4" w:space="0" w:color="auto"/>
            </w:tcBorders>
          </w:tcPr>
          <w:p w14:paraId="726F5DBB" w14:textId="77777777" w:rsidR="00EC4C77" w:rsidRPr="003C5B3D" w:rsidRDefault="00EC4C77" w:rsidP="00925CFA">
            <w:pPr>
              <w:spacing w:after="0" w:line="240" w:lineRule="auto"/>
              <w:jc w:val="center"/>
              <w:rPr>
                <w:rFonts w:ascii="Times New Roman" w:hAnsi="Times New Roman"/>
                <w:b/>
                <w:sz w:val="24"/>
                <w:szCs w:val="24"/>
              </w:rPr>
            </w:pPr>
          </w:p>
        </w:tc>
      </w:tr>
      <w:tr w:rsidR="00EC4C77" w:rsidRPr="003C5B3D" w14:paraId="72BDDDD1" w14:textId="41A23E79"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1C998CF2"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hideMark/>
          </w:tcPr>
          <w:p w14:paraId="49C0E599" w14:textId="77777777" w:rsidR="00EC4C77" w:rsidRPr="003C5B3D" w:rsidRDefault="00EC4C77"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731" w:type="pct"/>
            <w:tcBorders>
              <w:top w:val="single" w:sz="4" w:space="0" w:color="auto"/>
              <w:left w:val="single" w:sz="4" w:space="0" w:color="auto"/>
              <w:bottom w:val="single" w:sz="4" w:space="0" w:color="auto"/>
              <w:right w:val="single" w:sz="4" w:space="0" w:color="auto"/>
            </w:tcBorders>
            <w:vAlign w:val="center"/>
          </w:tcPr>
          <w:p w14:paraId="0834F594" w14:textId="1B8626B9" w:rsidR="00EC4C77" w:rsidRPr="003C5B3D" w:rsidRDefault="00EC4C77" w:rsidP="00925CFA">
            <w:pPr>
              <w:suppressAutoHyphens/>
              <w:jc w:val="center"/>
              <w:rPr>
                <w:rFonts w:ascii="Times New Roman" w:hAnsi="Times New Roman"/>
                <w:b/>
                <w:sz w:val="24"/>
                <w:szCs w:val="24"/>
              </w:rPr>
            </w:pPr>
          </w:p>
        </w:tc>
        <w:tc>
          <w:tcPr>
            <w:tcW w:w="766" w:type="pct"/>
            <w:vMerge/>
            <w:tcBorders>
              <w:left w:val="single" w:sz="4" w:space="0" w:color="auto"/>
              <w:right w:val="single" w:sz="4" w:space="0" w:color="auto"/>
            </w:tcBorders>
          </w:tcPr>
          <w:p w14:paraId="00DFC6F5" w14:textId="77777777" w:rsidR="00EC4C77" w:rsidRPr="003C5B3D" w:rsidRDefault="00EC4C77" w:rsidP="00925CFA">
            <w:pPr>
              <w:suppressAutoHyphens/>
              <w:jc w:val="center"/>
              <w:rPr>
                <w:rFonts w:ascii="Times New Roman" w:hAnsi="Times New Roman"/>
                <w:b/>
                <w:sz w:val="24"/>
                <w:szCs w:val="24"/>
              </w:rPr>
            </w:pPr>
          </w:p>
        </w:tc>
      </w:tr>
      <w:tr w:rsidR="00EC4C77" w:rsidRPr="003C5B3D" w14:paraId="51589C4E" w14:textId="1F2AF40E"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78F39DD3"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tcPr>
          <w:p w14:paraId="34FA8E15" w14:textId="77777777" w:rsidR="00EC4C77" w:rsidRPr="003C5B3D" w:rsidRDefault="00EC4C77"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Практическое занятие № 5. Оформление документов с таблицами.</w:t>
            </w:r>
          </w:p>
        </w:tc>
        <w:tc>
          <w:tcPr>
            <w:tcW w:w="731" w:type="pct"/>
            <w:tcBorders>
              <w:top w:val="single" w:sz="4" w:space="0" w:color="auto"/>
              <w:left w:val="single" w:sz="4" w:space="0" w:color="auto"/>
              <w:bottom w:val="single" w:sz="4" w:space="0" w:color="auto"/>
              <w:right w:val="single" w:sz="4" w:space="0" w:color="auto"/>
            </w:tcBorders>
            <w:vAlign w:val="center"/>
          </w:tcPr>
          <w:p w14:paraId="0B297ACC" w14:textId="0488476D" w:rsidR="00EC4C77" w:rsidRPr="003C5B3D" w:rsidRDefault="00EC4C77" w:rsidP="00925CFA">
            <w:pPr>
              <w:suppressAutoHyphens/>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6DFA7786" w14:textId="6DC2BFFD" w:rsidR="00EC4C77" w:rsidRPr="003C5B3D" w:rsidRDefault="00EC4C77" w:rsidP="00A02BA3">
            <w:pPr>
              <w:suppressAutoHyphens/>
              <w:jc w:val="center"/>
              <w:rPr>
                <w:rFonts w:ascii="Times New Roman" w:hAnsi="Times New Roman"/>
                <w:bCs/>
                <w:sz w:val="24"/>
                <w:szCs w:val="24"/>
              </w:rPr>
            </w:pPr>
          </w:p>
        </w:tc>
      </w:tr>
      <w:tr w:rsidR="00EC4C77" w:rsidRPr="003C5B3D" w14:paraId="1DFA6A68" w14:textId="5C9F765F"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4F713F04"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tcPr>
          <w:p w14:paraId="468B5EC2" w14:textId="77777777" w:rsidR="00EC4C77" w:rsidRPr="003C5B3D" w:rsidRDefault="00EC4C77"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Практическое занятие № 6. Оформление документов с иллюстрациями.</w:t>
            </w:r>
          </w:p>
        </w:tc>
        <w:tc>
          <w:tcPr>
            <w:tcW w:w="731" w:type="pct"/>
            <w:tcBorders>
              <w:top w:val="single" w:sz="4" w:space="0" w:color="auto"/>
              <w:left w:val="single" w:sz="4" w:space="0" w:color="auto"/>
              <w:bottom w:val="single" w:sz="4" w:space="0" w:color="auto"/>
              <w:right w:val="single" w:sz="4" w:space="0" w:color="auto"/>
            </w:tcBorders>
            <w:vAlign w:val="center"/>
          </w:tcPr>
          <w:p w14:paraId="6BBF1E4D" w14:textId="7B28DE43" w:rsidR="00EC4C77" w:rsidRPr="003C5B3D" w:rsidRDefault="00EC4C77" w:rsidP="00925CFA">
            <w:pPr>
              <w:suppressAutoHyphens/>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66F1C952" w14:textId="77777777" w:rsidR="00EC4C77" w:rsidRPr="003C5B3D" w:rsidRDefault="00EC4C77" w:rsidP="00925CFA">
            <w:pPr>
              <w:suppressAutoHyphens/>
              <w:jc w:val="center"/>
              <w:rPr>
                <w:rFonts w:ascii="Times New Roman" w:hAnsi="Times New Roman"/>
                <w:bCs/>
                <w:sz w:val="24"/>
                <w:szCs w:val="24"/>
              </w:rPr>
            </w:pPr>
          </w:p>
        </w:tc>
      </w:tr>
      <w:tr w:rsidR="00EC4C77" w:rsidRPr="003C5B3D" w14:paraId="3943D76E" w14:textId="784FFDCD"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2AD0EA21"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tcPr>
          <w:p w14:paraId="2BB2BF5E" w14:textId="77777777" w:rsidR="00EC4C77" w:rsidRPr="003C5B3D" w:rsidRDefault="00EC4C77"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Практическое занятие № 7. Создание документов на основе шаблонов. Применение стилевого оформления.</w:t>
            </w:r>
          </w:p>
        </w:tc>
        <w:tc>
          <w:tcPr>
            <w:tcW w:w="731" w:type="pct"/>
            <w:tcBorders>
              <w:top w:val="single" w:sz="4" w:space="0" w:color="auto"/>
              <w:left w:val="single" w:sz="4" w:space="0" w:color="auto"/>
              <w:bottom w:val="single" w:sz="4" w:space="0" w:color="auto"/>
              <w:right w:val="single" w:sz="4" w:space="0" w:color="auto"/>
            </w:tcBorders>
            <w:vAlign w:val="center"/>
          </w:tcPr>
          <w:p w14:paraId="036448A7" w14:textId="69E39CFC" w:rsidR="00EC4C77" w:rsidRPr="003C5B3D" w:rsidRDefault="00EC4C77" w:rsidP="00925CFA">
            <w:pPr>
              <w:suppressAutoHyphens/>
              <w:jc w:val="center"/>
              <w:rPr>
                <w:rFonts w:ascii="Times New Roman" w:hAnsi="Times New Roman"/>
                <w:bCs/>
                <w:sz w:val="24"/>
                <w:szCs w:val="24"/>
              </w:rPr>
            </w:pPr>
          </w:p>
        </w:tc>
        <w:tc>
          <w:tcPr>
            <w:tcW w:w="766" w:type="pct"/>
            <w:vMerge/>
            <w:tcBorders>
              <w:left w:val="single" w:sz="4" w:space="0" w:color="auto"/>
              <w:bottom w:val="single" w:sz="4" w:space="0" w:color="auto"/>
              <w:right w:val="single" w:sz="4" w:space="0" w:color="auto"/>
            </w:tcBorders>
          </w:tcPr>
          <w:p w14:paraId="7CC2827D" w14:textId="77777777" w:rsidR="00EC4C77" w:rsidRPr="003C5B3D" w:rsidRDefault="00EC4C77" w:rsidP="00925CFA">
            <w:pPr>
              <w:suppressAutoHyphens/>
              <w:jc w:val="center"/>
              <w:rPr>
                <w:rFonts w:ascii="Times New Roman" w:hAnsi="Times New Roman"/>
                <w:bCs/>
                <w:sz w:val="24"/>
                <w:szCs w:val="24"/>
              </w:rPr>
            </w:pPr>
          </w:p>
        </w:tc>
      </w:tr>
      <w:tr w:rsidR="00A02BA3" w:rsidRPr="003C5B3D" w14:paraId="4C0A43E1" w14:textId="3E6B018B" w:rsidTr="00972266">
        <w:trPr>
          <w:trHeight w:val="87"/>
        </w:trPr>
        <w:tc>
          <w:tcPr>
            <w:tcW w:w="876" w:type="pct"/>
            <w:vMerge w:val="restart"/>
            <w:tcBorders>
              <w:top w:val="single" w:sz="4" w:space="0" w:color="auto"/>
              <w:left w:val="single" w:sz="4" w:space="0" w:color="auto"/>
              <w:right w:val="single" w:sz="4" w:space="0" w:color="auto"/>
            </w:tcBorders>
          </w:tcPr>
          <w:p w14:paraId="7AAC699B" w14:textId="77777777" w:rsidR="00A02BA3" w:rsidRPr="003C5B3D" w:rsidRDefault="00A02BA3" w:rsidP="00925CFA">
            <w:pPr>
              <w:spacing w:after="160" w:line="259" w:lineRule="auto"/>
              <w:rPr>
                <w:rFonts w:ascii="Times New Roman" w:eastAsia="PMingLiU" w:hAnsi="Times New Roman"/>
                <w:sz w:val="24"/>
                <w:szCs w:val="24"/>
                <w:lang w:eastAsia="zh-TW"/>
              </w:rPr>
            </w:pPr>
            <w:r w:rsidRPr="003C5B3D">
              <w:rPr>
                <w:rFonts w:ascii="Times New Roman" w:hAnsi="Times New Roman"/>
                <w:sz w:val="24"/>
                <w:szCs w:val="24"/>
              </w:rPr>
              <w:t>Тема 1.3. Преобразование и перекомпоновка документов.</w:t>
            </w:r>
          </w:p>
        </w:tc>
        <w:tc>
          <w:tcPr>
            <w:tcW w:w="2627" w:type="pct"/>
            <w:tcBorders>
              <w:top w:val="single" w:sz="4" w:space="0" w:color="auto"/>
              <w:left w:val="single" w:sz="4" w:space="0" w:color="auto"/>
              <w:bottom w:val="single" w:sz="4" w:space="0" w:color="auto"/>
              <w:right w:val="single" w:sz="4" w:space="0" w:color="auto"/>
            </w:tcBorders>
          </w:tcPr>
          <w:p w14:paraId="435C468F" w14:textId="77777777" w:rsidR="00A02BA3" w:rsidRPr="003C5B3D" w:rsidRDefault="00A02BA3"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731" w:type="pct"/>
            <w:tcBorders>
              <w:top w:val="single" w:sz="4" w:space="0" w:color="auto"/>
              <w:left w:val="single" w:sz="4" w:space="0" w:color="auto"/>
              <w:right w:val="single" w:sz="4" w:space="0" w:color="auto"/>
            </w:tcBorders>
            <w:vAlign w:val="center"/>
          </w:tcPr>
          <w:p w14:paraId="460BC17A" w14:textId="5C0A5812" w:rsidR="00A02BA3" w:rsidRPr="003C5B3D" w:rsidRDefault="00A02BA3" w:rsidP="00925CFA">
            <w:pPr>
              <w:suppressAutoHyphens/>
              <w:jc w:val="center"/>
              <w:rPr>
                <w:rFonts w:ascii="Times New Roman" w:hAnsi="Times New Roman"/>
                <w:b/>
                <w:sz w:val="24"/>
                <w:szCs w:val="24"/>
              </w:rPr>
            </w:pPr>
          </w:p>
        </w:tc>
        <w:tc>
          <w:tcPr>
            <w:tcW w:w="766" w:type="pct"/>
            <w:tcBorders>
              <w:top w:val="single" w:sz="4" w:space="0" w:color="auto"/>
              <w:left w:val="single" w:sz="4" w:space="0" w:color="auto"/>
              <w:right w:val="single" w:sz="4" w:space="0" w:color="auto"/>
            </w:tcBorders>
          </w:tcPr>
          <w:p w14:paraId="3A0523DA" w14:textId="77777777" w:rsidR="00A02BA3" w:rsidRPr="003C5B3D" w:rsidRDefault="00A02BA3" w:rsidP="00925CFA">
            <w:pPr>
              <w:suppressAutoHyphens/>
              <w:jc w:val="center"/>
              <w:rPr>
                <w:rFonts w:ascii="Times New Roman" w:hAnsi="Times New Roman"/>
                <w:b/>
                <w:sz w:val="24"/>
                <w:szCs w:val="24"/>
              </w:rPr>
            </w:pPr>
          </w:p>
        </w:tc>
      </w:tr>
      <w:tr w:rsidR="00EC4C77" w:rsidRPr="003C5B3D" w14:paraId="47505E6B" w14:textId="378E8C8B" w:rsidTr="00972266">
        <w:trPr>
          <w:trHeight w:val="81"/>
        </w:trPr>
        <w:tc>
          <w:tcPr>
            <w:tcW w:w="876" w:type="pct"/>
            <w:vMerge/>
            <w:tcBorders>
              <w:left w:val="single" w:sz="4" w:space="0" w:color="auto"/>
              <w:right w:val="single" w:sz="4" w:space="0" w:color="auto"/>
            </w:tcBorders>
          </w:tcPr>
          <w:p w14:paraId="40DAF16B"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2A6C782E" w14:textId="77777777" w:rsidR="00EC4C77" w:rsidRPr="003C5B3D" w:rsidRDefault="00EC4C77" w:rsidP="00572D51">
            <w:pPr>
              <w:numPr>
                <w:ilvl w:val="0"/>
                <w:numId w:val="7"/>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Сканирование текстовых документов. Инструменты распознавания текста.</w:t>
            </w:r>
          </w:p>
        </w:tc>
        <w:tc>
          <w:tcPr>
            <w:tcW w:w="731" w:type="pct"/>
            <w:vMerge w:val="restart"/>
            <w:tcBorders>
              <w:left w:val="single" w:sz="4" w:space="0" w:color="auto"/>
              <w:right w:val="single" w:sz="4" w:space="0" w:color="auto"/>
            </w:tcBorders>
            <w:vAlign w:val="center"/>
          </w:tcPr>
          <w:p w14:paraId="1E4B3C2D" w14:textId="13E1934B" w:rsidR="00EC4C77" w:rsidRPr="003C5B3D" w:rsidRDefault="00EC4C77" w:rsidP="00925CFA">
            <w:pPr>
              <w:suppressAutoHyphens/>
              <w:jc w:val="center"/>
              <w:rPr>
                <w:rFonts w:ascii="Times New Roman" w:hAnsi="Times New Roman"/>
                <w:bCs/>
                <w:sz w:val="24"/>
                <w:szCs w:val="24"/>
              </w:rPr>
            </w:pPr>
          </w:p>
        </w:tc>
        <w:tc>
          <w:tcPr>
            <w:tcW w:w="766" w:type="pct"/>
            <w:vMerge w:val="restart"/>
            <w:tcBorders>
              <w:left w:val="single" w:sz="4" w:space="0" w:color="auto"/>
              <w:right w:val="single" w:sz="4" w:space="0" w:color="auto"/>
            </w:tcBorders>
          </w:tcPr>
          <w:p w14:paraId="39873F8F" w14:textId="77777777" w:rsidR="00EC4C77" w:rsidRPr="003C5B3D" w:rsidRDefault="00EC4C77" w:rsidP="0074233D">
            <w:pPr>
              <w:spacing w:after="0" w:line="240" w:lineRule="auto"/>
              <w:jc w:val="center"/>
              <w:rPr>
                <w:rFonts w:ascii="Times New Roman" w:hAnsi="Times New Roman"/>
                <w:sz w:val="24"/>
                <w:szCs w:val="24"/>
              </w:rPr>
            </w:pPr>
            <w:r w:rsidRPr="003C5B3D">
              <w:rPr>
                <w:rFonts w:ascii="Times New Roman" w:hAnsi="Times New Roman"/>
                <w:sz w:val="24"/>
                <w:szCs w:val="24"/>
              </w:rPr>
              <w:t>ПК 1.1, ПК 1.2, ПК 1.3</w:t>
            </w:r>
          </w:p>
          <w:p w14:paraId="3140A1EF" w14:textId="149E2E8A" w:rsidR="00EC4C77" w:rsidRPr="003C5B3D" w:rsidRDefault="00EC4C77" w:rsidP="0074233D">
            <w:pPr>
              <w:suppressAutoHyphens/>
              <w:jc w:val="center"/>
              <w:rPr>
                <w:rFonts w:ascii="Times New Roman" w:hAnsi="Times New Roman"/>
                <w:bCs/>
                <w:sz w:val="24"/>
                <w:szCs w:val="24"/>
              </w:rPr>
            </w:pPr>
            <w:r w:rsidRPr="003C5B3D">
              <w:rPr>
                <w:rFonts w:ascii="Times New Roman" w:hAnsi="Times New Roman"/>
                <w:sz w:val="24"/>
                <w:szCs w:val="24"/>
              </w:rPr>
              <w:t>ОК 01, ОК 02, ОК 04</w:t>
            </w:r>
          </w:p>
        </w:tc>
      </w:tr>
      <w:tr w:rsidR="00EC4C77" w:rsidRPr="003C5B3D" w14:paraId="50E4A279" w14:textId="45AB7FD6" w:rsidTr="00972266">
        <w:trPr>
          <w:trHeight w:val="81"/>
        </w:trPr>
        <w:tc>
          <w:tcPr>
            <w:tcW w:w="876" w:type="pct"/>
            <w:vMerge/>
            <w:tcBorders>
              <w:left w:val="single" w:sz="4" w:space="0" w:color="auto"/>
              <w:right w:val="single" w:sz="4" w:space="0" w:color="auto"/>
            </w:tcBorders>
          </w:tcPr>
          <w:p w14:paraId="71430111"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328CCCFB" w14:textId="77777777" w:rsidR="00EC4C77" w:rsidRPr="003C5B3D" w:rsidRDefault="00EC4C77" w:rsidP="00572D51">
            <w:pPr>
              <w:numPr>
                <w:ilvl w:val="0"/>
                <w:numId w:val="7"/>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Применение импортирования и внедрения текстовых, табличных и графических объектов из разных программных приложений.</w:t>
            </w:r>
          </w:p>
        </w:tc>
        <w:tc>
          <w:tcPr>
            <w:tcW w:w="731" w:type="pct"/>
            <w:vMerge/>
            <w:tcBorders>
              <w:left w:val="single" w:sz="4" w:space="0" w:color="auto"/>
              <w:right w:val="single" w:sz="4" w:space="0" w:color="auto"/>
            </w:tcBorders>
            <w:vAlign w:val="center"/>
          </w:tcPr>
          <w:p w14:paraId="5EA090EC" w14:textId="77777777" w:rsidR="00EC4C77" w:rsidRPr="003C5B3D" w:rsidRDefault="00EC4C77" w:rsidP="00925CFA">
            <w:pPr>
              <w:suppressAutoHyphens/>
              <w:rPr>
                <w:rFonts w:ascii="Times New Roman" w:hAnsi="Times New Roman"/>
                <w:b/>
                <w:sz w:val="24"/>
                <w:szCs w:val="24"/>
              </w:rPr>
            </w:pPr>
          </w:p>
        </w:tc>
        <w:tc>
          <w:tcPr>
            <w:tcW w:w="766" w:type="pct"/>
            <w:vMerge/>
            <w:tcBorders>
              <w:left w:val="single" w:sz="4" w:space="0" w:color="auto"/>
              <w:right w:val="single" w:sz="4" w:space="0" w:color="auto"/>
            </w:tcBorders>
          </w:tcPr>
          <w:p w14:paraId="375DAE6A" w14:textId="77777777" w:rsidR="00EC4C77" w:rsidRPr="003C5B3D" w:rsidRDefault="00EC4C77" w:rsidP="00925CFA">
            <w:pPr>
              <w:suppressAutoHyphens/>
              <w:rPr>
                <w:rFonts w:ascii="Times New Roman" w:hAnsi="Times New Roman"/>
                <w:b/>
                <w:sz w:val="24"/>
                <w:szCs w:val="24"/>
              </w:rPr>
            </w:pPr>
          </w:p>
        </w:tc>
      </w:tr>
      <w:tr w:rsidR="00EC4C77" w:rsidRPr="003C5B3D" w14:paraId="6CE1282D" w14:textId="39106129" w:rsidTr="00972266">
        <w:trPr>
          <w:trHeight w:val="81"/>
        </w:trPr>
        <w:tc>
          <w:tcPr>
            <w:tcW w:w="876" w:type="pct"/>
            <w:vMerge/>
            <w:tcBorders>
              <w:left w:val="single" w:sz="4" w:space="0" w:color="auto"/>
              <w:right w:val="single" w:sz="4" w:space="0" w:color="auto"/>
            </w:tcBorders>
          </w:tcPr>
          <w:p w14:paraId="6E39D5A5"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3BC6050A" w14:textId="77777777" w:rsidR="00EC4C77" w:rsidRPr="003C5B3D" w:rsidRDefault="00EC4C77" w:rsidP="00572D51">
            <w:pPr>
              <w:numPr>
                <w:ilvl w:val="0"/>
                <w:numId w:val="7"/>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Слияние и выявление различий в документах. Понятие версий.</w:t>
            </w:r>
          </w:p>
        </w:tc>
        <w:tc>
          <w:tcPr>
            <w:tcW w:w="731" w:type="pct"/>
            <w:vMerge/>
            <w:tcBorders>
              <w:left w:val="single" w:sz="4" w:space="0" w:color="auto"/>
              <w:right w:val="single" w:sz="4" w:space="0" w:color="auto"/>
            </w:tcBorders>
            <w:vAlign w:val="center"/>
          </w:tcPr>
          <w:p w14:paraId="36BC3244" w14:textId="77777777" w:rsidR="00EC4C77" w:rsidRPr="003C5B3D" w:rsidRDefault="00EC4C77" w:rsidP="00925CFA">
            <w:pPr>
              <w:suppressAutoHyphens/>
              <w:rPr>
                <w:rFonts w:ascii="Times New Roman" w:hAnsi="Times New Roman"/>
                <w:b/>
                <w:sz w:val="24"/>
                <w:szCs w:val="24"/>
              </w:rPr>
            </w:pPr>
          </w:p>
        </w:tc>
        <w:tc>
          <w:tcPr>
            <w:tcW w:w="766" w:type="pct"/>
            <w:vMerge/>
            <w:tcBorders>
              <w:left w:val="single" w:sz="4" w:space="0" w:color="auto"/>
              <w:right w:val="single" w:sz="4" w:space="0" w:color="auto"/>
            </w:tcBorders>
          </w:tcPr>
          <w:p w14:paraId="28993E7E" w14:textId="77777777" w:rsidR="00EC4C77" w:rsidRPr="003C5B3D" w:rsidRDefault="00EC4C77" w:rsidP="00925CFA">
            <w:pPr>
              <w:suppressAutoHyphens/>
              <w:rPr>
                <w:rFonts w:ascii="Times New Roman" w:hAnsi="Times New Roman"/>
                <w:b/>
                <w:sz w:val="24"/>
                <w:szCs w:val="24"/>
              </w:rPr>
            </w:pPr>
          </w:p>
        </w:tc>
      </w:tr>
      <w:tr w:rsidR="00EC4C77" w:rsidRPr="003C5B3D" w14:paraId="27CFBB30" w14:textId="066D7649" w:rsidTr="00972266">
        <w:trPr>
          <w:trHeight w:val="81"/>
        </w:trPr>
        <w:tc>
          <w:tcPr>
            <w:tcW w:w="876" w:type="pct"/>
            <w:vMerge/>
            <w:tcBorders>
              <w:left w:val="single" w:sz="4" w:space="0" w:color="auto"/>
              <w:right w:val="single" w:sz="4" w:space="0" w:color="auto"/>
            </w:tcBorders>
          </w:tcPr>
          <w:p w14:paraId="14CF3F82"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6DC42D20" w14:textId="77777777" w:rsidR="00EC4C77" w:rsidRPr="003C5B3D" w:rsidRDefault="00EC4C77" w:rsidP="00572D51">
            <w:pPr>
              <w:numPr>
                <w:ilvl w:val="0"/>
                <w:numId w:val="7"/>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Архиваторы. Защита документов от копирования и изменения.</w:t>
            </w:r>
          </w:p>
        </w:tc>
        <w:tc>
          <w:tcPr>
            <w:tcW w:w="731" w:type="pct"/>
            <w:vMerge/>
            <w:tcBorders>
              <w:left w:val="single" w:sz="4" w:space="0" w:color="auto"/>
              <w:right w:val="single" w:sz="4" w:space="0" w:color="auto"/>
            </w:tcBorders>
            <w:vAlign w:val="center"/>
          </w:tcPr>
          <w:p w14:paraId="1A0408BB" w14:textId="77777777" w:rsidR="00EC4C77" w:rsidRPr="003C5B3D" w:rsidRDefault="00EC4C77" w:rsidP="00925CFA">
            <w:pPr>
              <w:suppressAutoHyphens/>
              <w:rPr>
                <w:rFonts w:ascii="Times New Roman" w:hAnsi="Times New Roman"/>
                <w:b/>
                <w:sz w:val="24"/>
                <w:szCs w:val="24"/>
              </w:rPr>
            </w:pPr>
          </w:p>
        </w:tc>
        <w:tc>
          <w:tcPr>
            <w:tcW w:w="766" w:type="pct"/>
            <w:vMerge/>
            <w:tcBorders>
              <w:left w:val="single" w:sz="4" w:space="0" w:color="auto"/>
              <w:right w:val="single" w:sz="4" w:space="0" w:color="auto"/>
            </w:tcBorders>
          </w:tcPr>
          <w:p w14:paraId="702EB996" w14:textId="77777777" w:rsidR="00EC4C77" w:rsidRPr="003C5B3D" w:rsidRDefault="00EC4C77" w:rsidP="00925CFA">
            <w:pPr>
              <w:suppressAutoHyphens/>
              <w:rPr>
                <w:rFonts w:ascii="Times New Roman" w:hAnsi="Times New Roman"/>
                <w:b/>
                <w:sz w:val="24"/>
                <w:szCs w:val="24"/>
              </w:rPr>
            </w:pPr>
          </w:p>
        </w:tc>
      </w:tr>
      <w:tr w:rsidR="00EC4C77" w:rsidRPr="003C5B3D" w14:paraId="4C89BB5B" w14:textId="5972B7AC" w:rsidTr="00972266">
        <w:trPr>
          <w:trHeight w:val="81"/>
        </w:trPr>
        <w:tc>
          <w:tcPr>
            <w:tcW w:w="876" w:type="pct"/>
            <w:vMerge/>
            <w:tcBorders>
              <w:left w:val="single" w:sz="4" w:space="0" w:color="auto"/>
              <w:right w:val="single" w:sz="4" w:space="0" w:color="auto"/>
            </w:tcBorders>
          </w:tcPr>
          <w:p w14:paraId="674CDE54"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0AFA17B5" w14:textId="77777777" w:rsidR="00EC4C77" w:rsidRPr="003C5B3D" w:rsidRDefault="00EC4C77" w:rsidP="00925CFA">
            <w:pPr>
              <w:suppressAutoHyphens/>
              <w:spacing w:line="240" w:lineRule="auto"/>
              <w:jc w:val="both"/>
              <w:rPr>
                <w:rFonts w:ascii="Times New Roman" w:hAnsi="Times New Roman"/>
                <w:bCs/>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731" w:type="pct"/>
            <w:tcBorders>
              <w:left w:val="single" w:sz="4" w:space="0" w:color="auto"/>
              <w:right w:val="single" w:sz="4" w:space="0" w:color="auto"/>
            </w:tcBorders>
            <w:vAlign w:val="center"/>
          </w:tcPr>
          <w:p w14:paraId="376C3067" w14:textId="4FDC552C" w:rsidR="00EC4C77" w:rsidRPr="003C5B3D" w:rsidRDefault="00EC4C77" w:rsidP="00925CFA">
            <w:pPr>
              <w:suppressAutoHyphens/>
              <w:jc w:val="center"/>
              <w:rPr>
                <w:rFonts w:ascii="Times New Roman" w:hAnsi="Times New Roman"/>
                <w:b/>
                <w:sz w:val="24"/>
                <w:szCs w:val="24"/>
              </w:rPr>
            </w:pPr>
          </w:p>
        </w:tc>
        <w:tc>
          <w:tcPr>
            <w:tcW w:w="766" w:type="pct"/>
            <w:vMerge/>
            <w:tcBorders>
              <w:left w:val="single" w:sz="4" w:space="0" w:color="auto"/>
              <w:right w:val="single" w:sz="4" w:space="0" w:color="auto"/>
            </w:tcBorders>
          </w:tcPr>
          <w:p w14:paraId="50E1C5A8" w14:textId="77777777" w:rsidR="00EC4C77" w:rsidRPr="003C5B3D" w:rsidRDefault="00EC4C77" w:rsidP="00925CFA">
            <w:pPr>
              <w:suppressAutoHyphens/>
              <w:jc w:val="center"/>
              <w:rPr>
                <w:rFonts w:ascii="Times New Roman" w:hAnsi="Times New Roman"/>
                <w:b/>
                <w:sz w:val="24"/>
                <w:szCs w:val="24"/>
              </w:rPr>
            </w:pPr>
          </w:p>
        </w:tc>
      </w:tr>
      <w:tr w:rsidR="00EC4C77" w:rsidRPr="003C5B3D" w14:paraId="3925A9EA" w14:textId="2A7280CA" w:rsidTr="00972266">
        <w:trPr>
          <w:trHeight w:val="81"/>
        </w:trPr>
        <w:tc>
          <w:tcPr>
            <w:tcW w:w="876" w:type="pct"/>
            <w:vMerge/>
            <w:tcBorders>
              <w:left w:val="single" w:sz="4" w:space="0" w:color="auto"/>
              <w:right w:val="single" w:sz="4" w:space="0" w:color="auto"/>
            </w:tcBorders>
          </w:tcPr>
          <w:p w14:paraId="5AE56707"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2DAE50A2" w14:textId="77777777" w:rsidR="00EC4C77" w:rsidRPr="003C5B3D" w:rsidRDefault="00EC4C77" w:rsidP="00925CFA">
            <w:pPr>
              <w:suppressAutoHyphens/>
              <w:spacing w:line="240" w:lineRule="auto"/>
              <w:jc w:val="both"/>
              <w:rPr>
                <w:rFonts w:ascii="Times New Roman" w:hAnsi="Times New Roman"/>
                <w:bCs/>
                <w:sz w:val="24"/>
                <w:szCs w:val="24"/>
              </w:rPr>
            </w:pPr>
            <w:r w:rsidRPr="003C5B3D">
              <w:rPr>
                <w:rFonts w:ascii="Times New Roman" w:hAnsi="Times New Roman"/>
                <w:bCs/>
                <w:sz w:val="24"/>
                <w:szCs w:val="24"/>
              </w:rPr>
              <w:t>Практическое занятие № 8. Преобразование, конвертирование и осуществление перекомпоновки в документах.</w:t>
            </w:r>
          </w:p>
        </w:tc>
        <w:tc>
          <w:tcPr>
            <w:tcW w:w="731" w:type="pct"/>
            <w:tcBorders>
              <w:left w:val="single" w:sz="4" w:space="0" w:color="auto"/>
              <w:right w:val="single" w:sz="4" w:space="0" w:color="auto"/>
            </w:tcBorders>
            <w:vAlign w:val="center"/>
          </w:tcPr>
          <w:p w14:paraId="13582F92" w14:textId="52BC6A46" w:rsidR="00EC4C77" w:rsidRPr="003C5B3D" w:rsidRDefault="00EC4C77" w:rsidP="00925CFA">
            <w:pPr>
              <w:suppressAutoHyphens/>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4ADB920D" w14:textId="1A096F83" w:rsidR="00EC4C77" w:rsidRPr="003C5B3D" w:rsidRDefault="00EC4C77" w:rsidP="00A02BA3">
            <w:pPr>
              <w:suppressAutoHyphens/>
              <w:jc w:val="center"/>
              <w:rPr>
                <w:rFonts w:ascii="Times New Roman" w:hAnsi="Times New Roman"/>
                <w:bCs/>
                <w:sz w:val="24"/>
                <w:szCs w:val="24"/>
              </w:rPr>
            </w:pPr>
          </w:p>
        </w:tc>
      </w:tr>
      <w:tr w:rsidR="00EC4C77" w:rsidRPr="003C5B3D" w14:paraId="5515F924" w14:textId="3AD7755D" w:rsidTr="00972266">
        <w:trPr>
          <w:trHeight w:val="81"/>
        </w:trPr>
        <w:tc>
          <w:tcPr>
            <w:tcW w:w="876" w:type="pct"/>
            <w:vMerge/>
            <w:tcBorders>
              <w:left w:val="single" w:sz="4" w:space="0" w:color="auto"/>
              <w:bottom w:val="single" w:sz="4" w:space="0" w:color="auto"/>
              <w:right w:val="single" w:sz="4" w:space="0" w:color="auto"/>
            </w:tcBorders>
          </w:tcPr>
          <w:p w14:paraId="74F4407C"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595AC404" w14:textId="77777777" w:rsidR="00EC4C77" w:rsidRPr="003C5B3D" w:rsidRDefault="00EC4C77" w:rsidP="00925CFA">
            <w:pPr>
              <w:suppressAutoHyphens/>
              <w:spacing w:line="240" w:lineRule="auto"/>
              <w:jc w:val="both"/>
              <w:rPr>
                <w:rFonts w:ascii="Times New Roman" w:hAnsi="Times New Roman"/>
                <w:bCs/>
                <w:sz w:val="24"/>
                <w:szCs w:val="24"/>
              </w:rPr>
            </w:pPr>
            <w:r w:rsidRPr="003C5B3D">
              <w:rPr>
                <w:rFonts w:ascii="Times New Roman" w:hAnsi="Times New Roman"/>
                <w:bCs/>
                <w:sz w:val="24"/>
                <w:szCs w:val="24"/>
              </w:rPr>
              <w:t>Практическое занятие № 9. Сохранение, копирование и создание резервных копий документов.</w:t>
            </w:r>
          </w:p>
        </w:tc>
        <w:tc>
          <w:tcPr>
            <w:tcW w:w="731" w:type="pct"/>
            <w:tcBorders>
              <w:left w:val="single" w:sz="4" w:space="0" w:color="auto"/>
              <w:bottom w:val="single" w:sz="4" w:space="0" w:color="auto"/>
              <w:right w:val="single" w:sz="4" w:space="0" w:color="auto"/>
            </w:tcBorders>
            <w:vAlign w:val="center"/>
          </w:tcPr>
          <w:p w14:paraId="0A1EA7BF" w14:textId="2145F1D9" w:rsidR="00EC4C77" w:rsidRPr="003C5B3D" w:rsidRDefault="00EC4C77" w:rsidP="00925CFA">
            <w:pPr>
              <w:suppressAutoHyphens/>
              <w:jc w:val="center"/>
              <w:rPr>
                <w:rFonts w:ascii="Times New Roman" w:hAnsi="Times New Roman"/>
                <w:bCs/>
                <w:sz w:val="24"/>
                <w:szCs w:val="24"/>
              </w:rPr>
            </w:pPr>
          </w:p>
        </w:tc>
        <w:tc>
          <w:tcPr>
            <w:tcW w:w="766" w:type="pct"/>
            <w:vMerge/>
            <w:tcBorders>
              <w:left w:val="single" w:sz="4" w:space="0" w:color="auto"/>
              <w:bottom w:val="single" w:sz="4" w:space="0" w:color="auto"/>
              <w:right w:val="single" w:sz="4" w:space="0" w:color="auto"/>
            </w:tcBorders>
          </w:tcPr>
          <w:p w14:paraId="6F6AA458" w14:textId="77777777" w:rsidR="00EC4C77" w:rsidRPr="003C5B3D" w:rsidRDefault="00EC4C77" w:rsidP="00925CFA">
            <w:pPr>
              <w:suppressAutoHyphens/>
              <w:jc w:val="center"/>
              <w:rPr>
                <w:rFonts w:ascii="Times New Roman" w:hAnsi="Times New Roman"/>
                <w:bCs/>
                <w:sz w:val="24"/>
                <w:szCs w:val="24"/>
              </w:rPr>
            </w:pPr>
          </w:p>
        </w:tc>
      </w:tr>
      <w:tr w:rsidR="00A02BA3" w:rsidRPr="003C5B3D" w14:paraId="30F77AF4" w14:textId="7EB19D3D" w:rsidTr="00972266">
        <w:trPr>
          <w:trHeight w:val="87"/>
        </w:trPr>
        <w:tc>
          <w:tcPr>
            <w:tcW w:w="876" w:type="pct"/>
            <w:vMerge w:val="restart"/>
            <w:tcBorders>
              <w:top w:val="single" w:sz="4" w:space="0" w:color="auto"/>
              <w:left w:val="single" w:sz="4" w:space="0" w:color="auto"/>
              <w:right w:val="single" w:sz="4" w:space="0" w:color="auto"/>
            </w:tcBorders>
          </w:tcPr>
          <w:p w14:paraId="4703C11B" w14:textId="77777777" w:rsidR="00A02BA3" w:rsidRPr="003C5B3D" w:rsidRDefault="00A02BA3" w:rsidP="00925CFA">
            <w:pPr>
              <w:spacing w:after="160" w:line="259" w:lineRule="auto"/>
              <w:rPr>
                <w:rFonts w:ascii="Times New Roman" w:eastAsia="PMingLiU" w:hAnsi="Times New Roman"/>
                <w:sz w:val="24"/>
                <w:szCs w:val="24"/>
                <w:lang w:eastAsia="zh-TW"/>
              </w:rPr>
            </w:pPr>
            <w:r w:rsidRPr="003C5B3D">
              <w:rPr>
                <w:rFonts w:ascii="Times New Roman" w:hAnsi="Times New Roman"/>
                <w:sz w:val="24"/>
                <w:szCs w:val="24"/>
              </w:rPr>
              <w:t>Тема 1.4. Получение информации от внешних источников</w:t>
            </w:r>
          </w:p>
        </w:tc>
        <w:tc>
          <w:tcPr>
            <w:tcW w:w="2627" w:type="pct"/>
            <w:tcBorders>
              <w:top w:val="single" w:sz="4" w:space="0" w:color="auto"/>
              <w:left w:val="single" w:sz="4" w:space="0" w:color="auto"/>
              <w:bottom w:val="single" w:sz="4" w:space="0" w:color="auto"/>
              <w:right w:val="single" w:sz="4" w:space="0" w:color="auto"/>
            </w:tcBorders>
          </w:tcPr>
          <w:p w14:paraId="7613F947" w14:textId="77777777" w:rsidR="00A02BA3" w:rsidRPr="003C5B3D" w:rsidRDefault="00A02BA3"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731" w:type="pct"/>
            <w:tcBorders>
              <w:top w:val="single" w:sz="4" w:space="0" w:color="auto"/>
              <w:left w:val="single" w:sz="4" w:space="0" w:color="auto"/>
              <w:right w:val="single" w:sz="4" w:space="0" w:color="auto"/>
            </w:tcBorders>
            <w:vAlign w:val="center"/>
          </w:tcPr>
          <w:p w14:paraId="774F1C24" w14:textId="135BD353" w:rsidR="00A02BA3" w:rsidRPr="003C5B3D" w:rsidRDefault="00A02BA3" w:rsidP="00925CFA">
            <w:pPr>
              <w:suppressAutoHyphens/>
              <w:jc w:val="center"/>
              <w:rPr>
                <w:rFonts w:ascii="Times New Roman" w:hAnsi="Times New Roman"/>
                <w:b/>
                <w:sz w:val="24"/>
                <w:szCs w:val="24"/>
              </w:rPr>
            </w:pPr>
          </w:p>
        </w:tc>
        <w:tc>
          <w:tcPr>
            <w:tcW w:w="766" w:type="pct"/>
            <w:tcBorders>
              <w:top w:val="single" w:sz="4" w:space="0" w:color="auto"/>
              <w:left w:val="single" w:sz="4" w:space="0" w:color="auto"/>
              <w:right w:val="single" w:sz="4" w:space="0" w:color="auto"/>
            </w:tcBorders>
          </w:tcPr>
          <w:p w14:paraId="6757CB62" w14:textId="77777777" w:rsidR="00A02BA3" w:rsidRPr="003C5B3D" w:rsidRDefault="00A02BA3" w:rsidP="00925CFA">
            <w:pPr>
              <w:suppressAutoHyphens/>
              <w:jc w:val="center"/>
              <w:rPr>
                <w:rFonts w:ascii="Times New Roman" w:hAnsi="Times New Roman"/>
                <w:b/>
                <w:sz w:val="24"/>
                <w:szCs w:val="24"/>
              </w:rPr>
            </w:pPr>
          </w:p>
        </w:tc>
      </w:tr>
      <w:tr w:rsidR="00EC4C77" w:rsidRPr="003C5B3D" w14:paraId="0EF77ECD" w14:textId="7A3F8A7E" w:rsidTr="00972266">
        <w:trPr>
          <w:trHeight w:val="81"/>
        </w:trPr>
        <w:tc>
          <w:tcPr>
            <w:tcW w:w="876" w:type="pct"/>
            <w:vMerge/>
            <w:tcBorders>
              <w:left w:val="single" w:sz="4" w:space="0" w:color="auto"/>
              <w:right w:val="single" w:sz="4" w:space="0" w:color="auto"/>
            </w:tcBorders>
          </w:tcPr>
          <w:p w14:paraId="2134AF72"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7D3B62DB" w14:textId="77777777" w:rsidR="00EC4C77" w:rsidRPr="003C5B3D" w:rsidRDefault="00EC4C77" w:rsidP="00572D51">
            <w:pPr>
              <w:numPr>
                <w:ilvl w:val="0"/>
                <w:numId w:val="8"/>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Виды и параметры форматов аудио-, графических, видео- и мультимедийных файлов. Методы конвертирования файлов.</w:t>
            </w:r>
          </w:p>
        </w:tc>
        <w:tc>
          <w:tcPr>
            <w:tcW w:w="731" w:type="pct"/>
            <w:vMerge w:val="restart"/>
            <w:tcBorders>
              <w:left w:val="single" w:sz="4" w:space="0" w:color="auto"/>
              <w:right w:val="single" w:sz="4" w:space="0" w:color="auto"/>
            </w:tcBorders>
            <w:vAlign w:val="center"/>
          </w:tcPr>
          <w:p w14:paraId="6A4C5F78" w14:textId="44C6C130" w:rsidR="00EC4C77" w:rsidRPr="003C5B3D" w:rsidRDefault="00EC4C77" w:rsidP="00925CFA">
            <w:pPr>
              <w:suppressAutoHyphens/>
              <w:jc w:val="center"/>
              <w:rPr>
                <w:rFonts w:ascii="Times New Roman" w:hAnsi="Times New Roman"/>
                <w:bCs/>
                <w:sz w:val="24"/>
                <w:szCs w:val="24"/>
              </w:rPr>
            </w:pPr>
          </w:p>
        </w:tc>
        <w:tc>
          <w:tcPr>
            <w:tcW w:w="766" w:type="pct"/>
            <w:vMerge w:val="restart"/>
            <w:tcBorders>
              <w:left w:val="single" w:sz="4" w:space="0" w:color="auto"/>
              <w:right w:val="single" w:sz="4" w:space="0" w:color="auto"/>
            </w:tcBorders>
          </w:tcPr>
          <w:p w14:paraId="3411F602" w14:textId="77777777" w:rsidR="00EC4C77" w:rsidRPr="003C5B3D" w:rsidRDefault="00EC4C77" w:rsidP="0074233D">
            <w:pPr>
              <w:spacing w:after="0" w:line="240" w:lineRule="auto"/>
              <w:jc w:val="center"/>
              <w:rPr>
                <w:rFonts w:ascii="Times New Roman" w:hAnsi="Times New Roman"/>
                <w:sz w:val="24"/>
                <w:szCs w:val="24"/>
              </w:rPr>
            </w:pPr>
            <w:r w:rsidRPr="003C5B3D">
              <w:rPr>
                <w:rFonts w:ascii="Times New Roman" w:hAnsi="Times New Roman"/>
                <w:sz w:val="24"/>
                <w:szCs w:val="24"/>
              </w:rPr>
              <w:t>ПК 1.1, ПК 1.2, ПК 1.3</w:t>
            </w:r>
          </w:p>
          <w:p w14:paraId="77E25EF3" w14:textId="30178BAF" w:rsidR="00EC4C77" w:rsidRPr="003C5B3D" w:rsidRDefault="00EC4C77" w:rsidP="0074233D">
            <w:pPr>
              <w:suppressAutoHyphens/>
              <w:jc w:val="center"/>
              <w:rPr>
                <w:rFonts w:ascii="Times New Roman" w:hAnsi="Times New Roman"/>
                <w:bCs/>
                <w:sz w:val="24"/>
                <w:szCs w:val="24"/>
              </w:rPr>
            </w:pPr>
            <w:r w:rsidRPr="003C5B3D">
              <w:rPr>
                <w:rFonts w:ascii="Times New Roman" w:hAnsi="Times New Roman"/>
                <w:sz w:val="24"/>
                <w:szCs w:val="24"/>
              </w:rPr>
              <w:t>ОК 01, ОК 02, ОК 04</w:t>
            </w:r>
          </w:p>
        </w:tc>
      </w:tr>
      <w:tr w:rsidR="00EC4C77" w:rsidRPr="003C5B3D" w14:paraId="4BE6E73F" w14:textId="0B17E966" w:rsidTr="00972266">
        <w:trPr>
          <w:trHeight w:val="81"/>
        </w:trPr>
        <w:tc>
          <w:tcPr>
            <w:tcW w:w="876" w:type="pct"/>
            <w:vMerge/>
            <w:tcBorders>
              <w:left w:val="single" w:sz="4" w:space="0" w:color="auto"/>
              <w:right w:val="single" w:sz="4" w:space="0" w:color="auto"/>
            </w:tcBorders>
          </w:tcPr>
          <w:p w14:paraId="47C829C8"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64F7B70B" w14:textId="77777777" w:rsidR="00EC4C77" w:rsidRPr="003C5B3D" w:rsidRDefault="00EC4C77" w:rsidP="00572D51">
            <w:pPr>
              <w:numPr>
                <w:ilvl w:val="0"/>
                <w:numId w:val="8"/>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Назначение, разновидности графических редакторов. Сжатие изображений.</w:t>
            </w:r>
          </w:p>
        </w:tc>
        <w:tc>
          <w:tcPr>
            <w:tcW w:w="731" w:type="pct"/>
            <w:vMerge/>
            <w:tcBorders>
              <w:left w:val="single" w:sz="4" w:space="0" w:color="auto"/>
              <w:right w:val="single" w:sz="4" w:space="0" w:color="auto"/>
            </w:tcBorders>
            <w:vAlign w:val="center"/>
          </w:tcPr>
          <w:p w14:paraId="0E361596" w14:textId="77777777" w:rsidR="00EC4C77" w:rsidRPr="003C5B3D" w:rsidRDefault="00EC4C77" w:rsidP="00925CFA">
            <w:pPr>
              <w:suppressAutoHyphens/>
              <w:rPr>
                <w:rFonts w:ascii="Times New Roman" w:hAnsi="Times New Roman"/>
                <w:b/>
                <w:sz w:val="24"/>
                <w:szCs w:val="24"/>
              </w:rPr>
            </w:pPr>
          </w:p>
        </w:tc>
        <w:tc>
          <w:tcPr>
            <w:tcW w:w="766" w:type="pct"/>
            <w:vMerge/>
            <w:tcBorders>
              <w:left w:val="single" w:sz="4" w:space="0" w:color="auto"/>
              <w:right w:val="single" w:sz="4" w:space="0" w:color="auto"/>
            </w:tcBorders>
          </w:tcPr>
          <w:p w14:paraId="2FDD1F4D" w14:textId="77777777" w:rsidR="00EC4C77" w:rsidRPr="003C5B3D" w:rsidRDefault="00EC4C77" w:rsidP="00925CFA">
            <w:pPr>
              <w:suppressAutoHyphens/>
              <w:rPr>
                <w:rFonts w:ascii="Times New Roman" w:hAnsi="Times New Roman"/>
                <w:b/>
                <w:sz w:val="24"/>
                <w:szCs w:val="24"/>
              </w:rPr>
            </w:pPr>
          </w:p>
        </w:tc>
      </w:tr>
      <w:tr w:rsidR="00EC4C77" w:rsidRPr="003C5B3D" w14:paraId="739C8297" w14:textId="516D19D5" w:rsidTr="00972266">
        <w:trPr>
          <w:trHeight w:val="81"/>
        </w:trPr>
        <w:tc>
          <w:tcPr>
            <w:tcW w:w="876" w:type="pct"/>
            <w:vMerge/>
            <w:tcBorders>
              <w:left w:val="single" w:sz="4" w:space="0" w:color="auto"/>
              <w:right w:val="single" w:sz="4" w:space="0" w:color="auto"/>
            </w:tcBorders>
          </w:tcPr>
          <w:p w14:paraId="744227DC"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29002A2B" w14:textId="77777777" w:rsidR="00EC4C77" w:rsidRPr="003C5B3D" w:rsidRDefault="00EC4C77" w:rsidP="00572D51">
            <w:pPr>
              <w:numPr>
                <w:ilvl w:val="0"/>
                <w:numId w:val="8"/>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Подключение и передача информации от внешних устройств.</w:t>
            </w:r>
          </w:p>
        </w:tc>
        <w:tc>
          <w:tcPr>
            <w:tcW w:w="731" w:type="pct"/>
            <w:vMerge/>
            <w:tcBorders>
              <w:left w:val="single" w:sz="4" w:space="0" w:color="auto"/>
              <w:right w:val="single" w:sz="4" w:space="0" w:color="auto"/>
            </w:tcBorders>
            <w:vAlign w:val="center"/>
          </w:tcPr>
          <w:p w14:paraId="065E8838" w14:textId="77777777" w:rsidR="00EC4C77" w:rsidRPr="003C5B3D" w:rsidRDefault="00EC4C77" w:rsidP="00925CFA">
            <w:pPr>
              <w:suppressAutoHyphens/>
              <w:rPr>
                <w:rFonts w:ascii="Times New Roman" w:hAnsi="Times New Roman"/>
                <w:b/>
                <w:sz w:val="24"/>
                <w:szCs w:val="24"/>
              </w:rPr>
            </w:pPr>
          </w:p>
        </w:tc>
        <w:tc>
          <w:tcPr>
            <w:tcW w:w="766" w:type="pct"/>
            <w:vMerge/>
            <w:tcBorders>
              <w:left w:val="single" w:sz="4" w:space="0" w:color="auto"/>
              <w:right w:val="single" w:sz="4" w:space="0" w:color="auto"/>
            </w:tcBorders>
          </w:tcPr>
          <w:p w14:paraId="07206C67" w14:textId="77777777" w:rsidR="00EC4C77" w:rsidRPr="003C5B3D" w:rsidRDefault="00EC4C77" w:rsidP="00925CFA">
            <w:pPr>
              <w:suppressAutoHyphens/>
              <w:rPr>
                <w:rFonts w:ascii="Times New Roman" w:hAnsi="Times New Roman"/>
                <w:b/>
                <w:sz w:val="24"/>
                <w:szCs w:val="24"/>
              </w:rPr>
            </w:pPr>
          </w:p>
        </w:tc>
      </w:tr>
      <w:tr w:rsidR="00EC4C77" w:rsidRPr="003C5B3D" w14:paraId="714BB1AF" w14:textId="43A58622" w:rsidTr="00972266">
        <w:trPr>
          <w:trHeight w:val="81"/>
        </w:trPr>
        <w:tc>
          <w:tcPr>
            <w:tcW w:w="876" w:type="pct"/>
            <w:vMerge/>
            <w:tcBorders>
              <w:left w:val="single" w:sz="4" w:space="0" w:color="auto"/>
              <w:right w:val="single" w:sz="4" w:space="0" w:color="auto"/>
            </w:tcBorders>
          </w:tcPr>
          <w:p w14:paraId="564AC82D"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0DEE40CA" w14:textId="77777777" w:rsidR="00EC4C77" w:rsidRPr="003C5B3D" w:rsidRDefault="00EC4C77" w:rsidP="00572D51">
            <w:pPr>
              <w:numPr>
                <w:ilvl w:val="0"/>
                <w:numId w:val="8"/>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Сканирование и распознавание изображений.</w:t>
            </w:r>
          </w:p>
        </w:tc>
        <w:tc>
          <w:tcPr>
            <w:tcW w:w="731" w:type="pct"/>
            <w:vMerge/>
            <w:tcBorders>
              <w:left w:val="single" w:sz="4" w:space="0" w:color="auto"/>
              <w:right w:val="single" w:sz="4" w:space="0" w:color="auto"/>
            </w:tcBorders>
            <w:vAlign w:val="center"/>
          </w:tcPr>
          <w:p w14:paraId="08384214" w14:textId="77777777" w:rsidR="00EC4C77" w:rsidRPr="003C5B3D" w:rsidRDefault="00EC4C77" w:rsidP="00925CFA">
            <w:pPr>
              <w:suppressAutoHyphens/>
              <w:rPr>
                <w:rFonts w:ascii="Times New Roman" w:hAnsi="Times New Roman"/>
                <w:b/>
                <w:sz w:val="24"/>
                <w:szCs w:val="24"/>
              </w:rPr>
            </w:pPr>
          </w:p>
        </w:tc>
        <w:tc>
          <w:tcPr>
            <w:tcW w:w="766" w:type="pct"/>
            <w:vMerge/>
            <w:tcBorders>
              <w:left w:val="single" w:sz="4" w:space="0" w:color="auto"/>
              <w:right w:val="single" w:sz="4" w:space="0" w:color="auto"/>
            </w:tcBorders>
          </w:tcPr>
          <w:p w14:paraId="3D622BD7" w14:textId="77777777" w:rsidR="00EC4C77" w:rsidRPr="003C5B3D" w:rsidRDefault="00EC4C77" w:rsidP="00925CFA">
            <w:pPr>
              <w:suppressAutoHyphens/>
              <w:rPr>
                <w:rFonts w:ascii="Times New Roman" w:hAnsi="Times New Roman"/>
                <w:b/>
                <w:sz w:val="24"/>
                <w:szCs w:val="24"/>
              </w:rPr>
            </w:pPr>
          </w:p>
        </w:tc>
      </w:tr>
      <w:tr w:rsidR="00EC4C77" w:rsidRPr="003C5B3D" w14:paraId="0DD72E0B" w14:textId="648353D1" w:rsidTr="00972266">
        <w:trPr>
          <w:trHeight w:val="81"/>
        </w:trPr>
        <w:tc>
          <w:tcPr>
            <w:tcW w:w="876" w:type="pct"/>
            <w:vMerge/>
            <w:tcBorders>
              <w:left w:val="single" w:sz="4" w:space="0" w:color="auto"/>
              <w:right w:val="single" w:sz="4" w:space="0" w:color="auto"/>
            </w:tcBorders>
          </w:tcPr>
          <w:p w14:paraId="7FEC7E28"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2EB0C0D7" w14:textId="77777777" w:rsidR="00EC4C77" w:rsidRPr="003C5B3D" w:rsidRDefault="00EC4C77" w:rsidP="00572D51">
            <w:pPr>
              <w:numPr>
                <w:ilvl w:val="0"/>
                <w:numId w:val="8"/>
              </w:numPr>
              <w:suppressAutoHyphens/>
              <w:spacing w:after="160" w:line="240" w:lineRule="auto"/>
              <w:ind w:left="464"/>
              <w:contextualSpacing/>
              <w:jc w:val="both"/>
              <w:rPr>
                <w:rFonts w:ascii="Times New Roman" w:hAnsi="Times New Roman"/>
                <w:bCs/>
                <w:sz w:val="24"/>
                <w:szCs w:val="24"/>
              </w:rPr>
            </w:pPr>
            <w:r w:rsidRPr="003C5B3D">
              <w:rPr>
                <w:rFonts w:ascii="Times New Roman" w:hAnsi="Times New Roman"/>
                <w:bCs/>
                <w:sz w:val="24"/>
                <w:szCs w:val="24"/>
              </w:rPr>
              <w:t>Законодательство в области защиты интеллектуальной собственности</w:t>
            </w:r>
          </w:p>
        </w:tc>
        <w:tc>
          <w:tcPr>
            <w:tcW w:w="731" w:type="pct"/>
            <w:vMerge/>
            <w:tcBorders>
              <w:left w:val="single" w:sz="4" w:space="0" w:color="auto"/>
              <w:right w:val="single" w:sz="4" w:space="0" w:color="auto"/>
            </w:tcBorders>
            <w:vAlign w:val="center"/>
          </w:tcPr>
          <w:p w14:paraId="4DE2B8C5" w14:textId="77777777" w:rsidR="00EC4C77" w:rsidRPr="003C5B3D" w:rsidRDefault="00EC4C77" w:rsidP="00925CFA">
            <w:pPr>
              <w:suppressAutoHyphens/>
              <w:rPr>
                <w:rFonts w:ascii="Times New Roman" w:hAnsi="Times New Roman"/>
                <w:b/>
                <w:sz w:val="24"/>
                <w:szCs w:val="24"/>
              </w:rPr>
            </w:pPr>
          </w:p>
        </w:tc>
        <w:tc>
          <w:tcPr>
            <w:tcW w:w="766" w:type="pct"/>
            <w:vMerge/>
            <w:tcBorders>
              <w:left w:val="single" w:sz="4" w:space="0" w:color="auto"/>
              <w:right w:val="single" w:sz="4" w:space="0" w:color="auto"/>
            </w:tcBorders>
          </w:tcPr>
          <w:p w14:paraId="68CCE069" w14:textId="77777777" w:rsidR="00EC4C77" w:rsidRPr="003C5B3D" w:rsidRDefault="00EC4C77" w:rsidP="00925CFA">
            <w:pPr>
              <w:suppressAutoHyphens/>
              <w:rPr>
                <w:rFonts w:ascii="Times New Roman" w:hAnsi="Times New Roman"/>
                <w:b/>
                <w:sz w:val="24"/>
                <w:szCs w:val="24"/>
              </w:rPr>
            </w:pPr>
          </w:p>
        </w:tc>
      </w:tr>
      <w:tr w:rsidR="00EC4C77" w:rsidRPr="003C5B3D" w14:paraId="28CA397B" w14:textId="58539456" w:rsidTr="00972266">
        <w:trPr>
          <w:trHeight w:val="81"/>
        </w:trPr>
        <w:tc>
          <w:tcPr>
            <w:tcW w:w="876" w:type="pct"/>
            <w:vMerge/>
            <w:tcBorders>
              <w:left w:val="single" w:sz="4" w:space="0" w:color="auto"/>
              <w:right w:val="single" w:sz="4" w:space="0" w:color="auto"/>
            </w:tcBorders>
          </w:tcPr>
          <w:p w14:paraId="130E129F"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1DED2133" w14:textId="77777777" w:rsidR="00EC4C77" w:rsidRPr="003C5B3D" w:rsidRDefault="00EC4C77" w:rsidP="00925CFA">
            <w:pPr>
              <w:suppressAutoHyphens/>
              <w:spacing w:line="240" w:lineRule="auto"/>
              <w:jc w:val="both"/>
              <w:rPr>
                <w:rFonts w:ascii="Times New Roman" w:hAnsi="Times New Roman"/>
                <w:bCs/>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731" w:type="pct"/>
            <w:tcBorders>
              <w:left w:val="single" w:sz="4" w:space="0" w:color="auto"/>
              <w:right w:val="single" w:sz="4" w:space="0" w:color="auto"/>
            </w:tcBorders>
            <w:vAlign w:val="center"/>
          </w:tcPr>
          <w:p w14:paraId="2D1F6749" w14:textId="17EE2475" w:rsidR="00EC4C77" w:rsidRPr="003C5B3D" w:rsidRDefault="00EC4C77" w:rsidP="00925CFA">
            <w:pPr>
              <w:suppressAutoHyphens/>
              <w:jc w:val="center"/>
              <w:rPr>
                <w:rFonts w:ascii="Times New Roman" w:hAnsi="Times New Roman"/>
                <w:b/>
                <w:sz w:val="24"/>
                <w:szCs w:val="24"/>
              </w:rPr>
            </w:pPr>
          </w:p>
        </w:tc>
        <w:tc>
          <w:tcPr>
            <w:tcW w:w="766" w:type="pct"/>
            <w:vMerge/>
            <w:tcBorders>
              <w:left w:val="single" w:sz="4" w:space="0" w:color="auto"/>
              <w:right w:val="single" w:sz="4" w:space="0" w:color="auto"/>
            </w:tcBorders>
          </w:tcPr>
          <w:p w14:paraId="5FD9F498" w14:textId="77777777" w:rsidR="00EC4C77" w:rsidRPr="003C5B3D" w:rsidRDefault="00EC4C77" w:rsidP="00925CFA">
            <w:pPr>
              <w:suppressAutoHyphens/>
              <w:jc w:val="center"/>
              <w:rPr>
                <w:rFonts w:ascii="Times New Roman" w:hAnsi="Times New Roman"/>
                <w:b/>
                <w:sz w:val="24"/>
                <w:szCs w:val="24"/>
              </w:rPr>
            </w:pPr>
          </w:p>
        </w:tc>
      </w:tr>
      <w:tr w:rsidR="00EC4C77" w:rsidRPr="003C5B3D" w14:paraId="2EF0282E" w14:textId="3F3855DA" w:rsidTr="00972266">
        <w:trPr>
          <w:trHeight w:val="81"/>
        </w:trPr>
        <w:tc>
          <w:tcPr>
            <w:tcW w:w="876" w:type="pct"/>
            <w:vMerge/>
            <w:tcBorders>
              <w:left w:val="single" w:sz="4" w:space="0" w:color="auto"/>
              <w:right w:val="single" w:sz="4" w:space="0" w:color="auto"/>
            </w:tcBorders>
          </w:tcPr>
          <w:p w14:paraId="710BF4FA"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72C21E18" w14:textId="77777777" w:rsidR="00EC4C77" w:rsidRPr="003C5B3D" w:rsidRDefault="00EC4C77" w:rsidP="00925CFA">
            <w:pPr>
              <w:suppressAutoHyphens/>
              <w:spacing w:line="240" w:lineRule="auto"/>
              <w:jc w:val="both"/>
              <w:rPr>
                <w:rFonts w:ascii="Times New Roman" w:hAnsi="Times New Roman"/>
                <w:bCs/>
                <w:sz w:val="24"/>
                <w:szCs w:val="24"/>
              </w:rPr>
            </w:pPr>
            <w:r w:rsidRPr="003C5B3D">
              <w:rPr>
                <w:rFonts w:ascii="Times New Roman" w:hAnsi="Times New Roman"/>
                <w:bCs/>
                <w:sz w:val="24"/>
                <w:szCs w:val="24"/>
              </w:rPr>
              <w:t>Практическое занятие № 10. Редактирование графических объектов.</w:t>
            </w:r>
          </w:p>
        </w:tc>
        <w:tc>
          <w:tcPr>
            <w:tcW w:w="731" w:type="pct"/>
            <w:tcBorders>
              <w:left w:val="single" w:sz="4" w:space="0" w:color="auto"/>
              <w:right w:val="single" w:sz="4" w:space="0" w:color="auto"/>
            </w:tcBorders>
            <w:vAlign w:val="center"/>
          </w:tcPr>
          <w:p w14:paraId="1C09618D" w14:textId="25F96410" w:rsidR="00EC4C77" w:rsidRPr="003C5B3D" w:rsidRDefault="00EC4C77" w:rsidP="00925CFA">
            <w:pPr>
              <w:suppressAutoHyphens/>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78815E3D" w14:textId="7FD49CAA" w:rsidR="00EC4C77" w:rsidRPr="003C5B3D" w:rsidRDefault="00EC4C77" w:rsidP="00A02BA3">
            <w:pPr>
              <w:suppressAutoHyphens/>
              <w:jc w:val="center"/>
              <w:rPr>
                <w:rFonts w:ascii="Times New Roman" w:hAnsi="Times New Roman"/>
                <w:bCs/>
                <w:sz w:val="24"/>
                <w:szCs w:val="24"/>
              </w:rPr>
            </w:pPr>
          </w:p>
        </w:tc>
      </w:tr>
      <w:tr w:rsidR="00EC4C77" w:rsidRPr="003C5B3D" w14:paraId="25CE2989" w14:textId="62E96693" w:rsidTr="00972266">
        <w:trPr>
          <w:trHeight w:val="81"/>
        </w:trPr>
        <w:tc>
          <w:tcPr>
            <w:tcW w:w="876" w:type="pct"/>
            <w:vMerge/>
            <w:tcBorders>
              <w:left w:val="single" w:sz="4" w:space="0" w:color="auto"/>
              <w:right w:val="single" w:sz="4" w:space="0" w:color="auto"/>
            </w:tcBorders>
          </w:tcPr>
          <w:p w14:paraId="4E422AE7"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5B74B09D" w14:textId="77777777" w:rsidR="00EC4C77" w:rsidRPr="003C5B3D" w:rsidRDefault="00EC4C77" w:rsidP="00925CFA">
            <w:pPr>
              <w:suppressAutoHyphens/>
              <w:spacing w:line="240" w:lineRule="auto"/>
              <w:jc w:val="both"/>
              <w:rPr>
                <w:rFonts w:ascii="Times New Roman" w:hAnsi="Times New Roman"/>
                <w:bCs/>
                <w:sz w:val="24"/>
                <w:szCs w:val="24"/>
              </w:rPr>
            </w:pPr>
            <w:r w:rsidRPr="003C5B3D">
              <w:rPr>
                <w:rFonts w:ascii="Times New Roman" w:hAnsi="Times New Roman"/>
                <w:bCs/>
                <w:sz w:val="24"/>
                <w:szCs w:val="24"/>
              </w:rPr>
              <w:t>Практическое занятие № 11. Получение информации заданной тематики из внешних источников (из сети).</w:t>
            </w:r>
          </w:p>
        </w:tc>
        <w:tc>
          <w:tcPr>
            <w:tcW w:w="731" w:type="pct"/>
            <w:tcBorders>
              <w:left w:val="single" w:sz="4" w:space="0" w:color="auto"/>
              <w:right w:val="single" w:sz="4" w:space="0" w:color="auto"/>
            </w:tcBorders>
          </w:tcPr>
          <w:p w14:paraId="26A868EE" w14:textId="6B807F32" w:rsidR="00EC4C77" w:rsidRPr="003C5B3D" w:rsidRDefault="00EC4C77" w:rsidP="00925CFA">
            <w:pPr>
              <w:suppressAutoHyphens/>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7C1DB30C" w14:textId="77777777" w:rsidR="00EC4C77" w:rsidRPr="003C5B3D" w:rsidRDefault="00EC4C77" w:rsidP="00925CFA">
            <w:pPr>
              <w:suppressAutoHyphens/>
              <w:jc w:val="center"/>
              <w:rPr>
                <w:rFonts w:ascii="Times New Roman" w:hAnsi="Times New Roman"/>
                <w:bCs/>
                <w:sz w:val="24"/>
                <w:szCs w:val="24"/>
              </w:rPr>
            </w:pPr>
          </w:p>
        </w:tc>
      </w:tr>
      <w:tr w:rsidR="00EC4C77" w:rsidRPr="003C5B3D" w14:paraId="63101937" w14:textId="3BEFBE92" w:rsidTr="00972266">
        <w:trPr>
          <w:trHeight w:val="81"/>
        </w:trPr>
        <w:tc>
          <w:tcPr>
            <w:tcW w:w="876" w:type="pct"/>
            <w:vMerge/>
            <w:tcBorders>
              <w:left w:val="single" w:sz="4" w:space="0" w:color="auto"/>
              <w:right w:val="single" w:sz="4" w:space="0" w:color="auto"/>
            </w:tcBorders>
          </w:tcPr>
          <w:p w14:paraId="711C33A6"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61F66110" w14:textId="77777777" w:rsidR="00EC4C77" w:rsidRPr="003C5B3D" w:rsidRDefault="00EC4C77" w:rsidP="00925CFA">
            <w:pPr>
              <w:suppressAutoHyphens/>
              <w:spacing w:line="240" w:lineRule="auto"/>
              <w:jc w:val="both"/>
              <w:rPr>
                <w:rFonts w:ascii="Times New Roman" w:hAnsi="Times New Roman"/>
                <w:bCs/>
                <w:sz w:val="24"/>
                <w:szCs w:val="24"/>
              </w:rPr>
            </w:pPr>
            <w:r w:rsidRPr="003C5B3D">
              <w:rPr>
                <w:rFonts w:ascii="Times New Roman" w:hAnsi="Times New Roman"/>
                <w:bCs/>
                <w:sz w:val="24"/>
                <w:szCs w:val="24"/>
              </w:rPr>
              <w:t>Практическое занятие № 12. Настройка параметров сканирования, сканирование и распознавание текста.</w:t>
            </w:r>
          </w:p>
        </w:tc>
        <w:tc>
          <w:tcPr>
            <w:tcW w:w="731" w:type="pct"/>
            <w:tcBorders>
              <w:left w:val="single" w:sz="4" w:space="0" w:color="auto"/>
              <w:right w:val="single" w:sz="4" w:space="0" w:color="auto"/>
            </w:tcBorders>
          </w:tcPr>
          <w:p w14:paraId="43F68318" w14:textId="3B9C82A5" w:rsidR="00EC4C77" w:rsidRPr="003C5B3D" w:rsidRDefault="00EC4C77" w:rsidP="00925CFA">
            <w:pPr>
              <w:suppressAutoHyphens/>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0F9C2921" w14:textId="77777777" w:rsidR="00EC4C77" w:rsidRPr="003C5B3D" w:rsidRDefault="00EC4C77" w:rsidP="00925CFA">
            <w:pPr>
              <w:suppressAutoHyphens/>
              <w:jc w:val="center"/>
              <w:rPr>
                <w:rFonts w:ascii="Times New Roman" w:hAnsi="Times New Roman"/>
                <w:bCs/>
                <w:sz w:val="24"/>
                <w:szCs w:val="24"/>
              </w:rPr>
            </w:pPr>
          </w:p>
        </w:tc>
      </w:tr>
      <w:tr w:rsidR="00EC4C77" w:rsidRPr="003C5B3D" w14:paraId="3EFA394E" w14:textId="6C9A240D" w:rsidTr="00972266">
        <w:trPr>
          <w:trHeight w:val="81"/>
        </w:trPr>
        <w:tc>
          <w:tcPr>
            <w:tcW w:w="876" w:type="pct"/>
            <w:vMerge/>
            <w:tcBorders>
              <w:left w:val="single" w:sz="4" w:space="0" w:color="auto"/>
              <w:right w:val="single" w:sz="4" w:space="0" w:color="auto"/>
            </w:tcBorders>
          </w:tcPr>
          <w:p w14:paraId="7BA44997"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68A8144C" w14:textId="77777777" w:rsidR="00EC4C77" w:rsidRPr="003C5B3D" w:rsidRDefault="00EC4C77" w:rsidP="00925CFA">
            <w:pPr>
              <w:suppressAutoHyphens/>
              <w:spacing w:line="240" w:lineRule="auto"/>
              <w:jc w:val="both"/>
              <w:rPr>
                <w:rFonts w:ascii="Times New Roman" w:hAnsi="Times New Roman"/>
                <w:bCs/>
                <w:sz w:val="24"/>
                <w:szCs w:val="24"/>
              </w:rPr>
            </w:pPr>
            <w:r w:rsidRPr="003C5B3D">
              <w:rPr>
                <w:rFonts w:ascii="Times New Roman" w:hAnsi="Times New Roman"/>
                <w:bCs/>
                <w:sz w:val="24"/>
                <w:szCs w:val="24"/>
              </w:rPr>
              <w:t>Практическое занятие № 13. Сканирование и распознавание документов, содержащих графику.</w:t>
            </w:r>
          </w:p>
        </w:tc>
        <w:tc>
          <w:tcPr>
            <w:tcW w:w="731" w:type="pct"/>
            <w:tcBorders>
              <w:left w:val="single" w:sz="4" w:space="0" w:color="auto"/>
              <w:right w:val="single" w:sz="4" w:space="0" w:color="auto"/>
            </w:tcBorders>
          </w:tcPr>
          <w:p w14:paraId="131F9DED" w14:textId="7E4CD9EA" w:rsidR="00EC4C77" w:rsidRPr="003C5B3D" w:rsidRDefault="00EC4C77" w:rsidP="00925CFA">
            <w:pPr>
              <w:suppressAutoHyphens/>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3206677B" w14:textId="77777777" w:rsidR="00EC4C77" w:rsidRPr="003C5B3D" w:rsidRDefault="00EC4C77" w:rsidP="00925CFA">
            <w:pPr>
              <w:suppressAutoHyphens/>
              <w:jc w:val="center"/>
              <w:rPr>
                <w:rFonts w:ascii="Times New Roman" w:hAnsi="Times New Roman"/>
                <w:bCs/>
                <w:sz w:val="24"/>
                <w:szCs w:val="24"/>
              </w:rPr>
            </w:pPr>
          </w:p>
        </w:tc>
      </w:tr>
      <w:tr w:rsidR="00EC4C77" w:rsidRPr="003C5B3D" w14:paraId="5B8C90EA" w14:textId="10113E4E" w:rsidTr="00972266">
        <w:trPr>
          <w:trHeight w:val="81"/>
        </w:trPr>
        <w:tc>
          <w:tcPr>
            <w:tcW w:w="876" w:type="pct"/>
            <w:vMerge/>
            <w:tcBorders>
              <w:left w:val="single" w:sz="4" w:space="0" w:color="auto"/>
              <w:right w:val="single" w:sz="4" w:space="0" w:color="auto"/>
            </w:tcBorders>
          </w:tcPr>
          <w:p w14:paraId="2075459F"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4DFCA7E6" w14:textId="77777777" w:rsidR="00EC4C77" w:rsidRPr="003C5B3D" w:rsidRDefault="00EC4C77" w:rsidP="00925CFA">
            <w:pPr>
              <w:suppressAutoHyphens/>
              <w:spacing w:line="240" w:lineRule="auto"/>
              <w:jc w:val="both"/>
              <w:rPr>
                <w:rFonts w:ascii="Times New Roman" w:hAnsi="Times New Roman"/>
                <w:bCs/>
                <w:sz w:val="24"/>
                <w:szCs w:val="24"/>
              </w:rPr>
            </w:pPr>
            <w:r w:rsidRPr="003C5B3D">
              <w:rPr>
                <w:rFonts w:ascii="Times New Roman" w:hAnsi="Times New Roman"/>
                <w:sz w:val="24"/>
                <w:szCs w:val="24"/>
              </w:rPr>
              <w:t>Практическое занятие № 14. Получение информации от видеокамер, в том числе мобильных устройств.</w:t>
            </w:r>
          </w:p>
        </w:tc>
        <w:tc>
          <w:tcPr>
            <w:tcW w:w="731" w:type="pct"/>
            <w:tcBorders>
              <w:left w:val="single" w:sz="4" w:space="0" w:color="auto"/>
              <w:right w:val="single" w:sz="4" w:space="0" w:color="auto"/>
            </w:tcBorders>
          </w:tcPr>
          <w:p w14:paraId="70C1F2CD" w14:textId="6550EE60" w:rsidR="00EC4C77" w:rsidRPr="003C5B3D" w:rsidRDefault="00EC4C77" w:rsidP="00925CFA">
            <w:pPr>
              <w:suppressAutoHyphens/>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73263A06" w14:textId="77777777" w:rsidR="00EC4C77" w:rsidRPr="003C5B3D" w:rsidRDefault="00EC4C77" w:rsidP="00925CFA">
            <w:pPr>
              <w:suppressAutoHyphens/>
              <w:jc w:val="center"/>
              <w:rPr>
                <w:rFonts w:ascii="Times New Roman" w:hAnsi="Times New Roman"/>
                <w:bCs/>
                <w:sz w:val="24"/>
                <w:szCs w:val="24"/>
              </w:rPr>
            </w:pPr>
          </w:p>
        </w:tc>
      </w:tr>
      <w:tr w:rsidR="00EC4C77" w:rsidRPr="003C5B3D" w14:paraId="3B69F6E4" w14:textId="2A773457" w:rsidTr="00972266">
        <w:trPr>
          <w:trHeight w:val="81"/>
        </w:trPr>
        <w:tc>
          <w:tcPr>
            <w:tcW w:w="876" w:type="pct"/>
            <w:vMerge/>
            <w:tcBorders>
              <w:left w:val="single" w:sz="4" w:space="0" w:color="auto"/>
              <w:bottom w:val="single" w:sz="4" w:space="0" w:color="auto"/>
              <w:right w:val="single" w:sz="4" w:space="0" w:color="auto"/>
            </w:tcBorders>
          </w:tcPr>
          <w:p w14:paraId="3AA05752" w14:textId="77777777" w:rsidR="00EC4C77" w:rsidRPr="003C5B3D" w:rsidRDefault="00EC4C77" w:rsidP="00925CFA">
            <w:pPr>
              <w:spacing w:after="160" w:line="259"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3442B75C" w14:textId="77777777" w:rsidR="00EC4C77" w:rsidRPr="003C5B3D" w:rsidRDefault="00EC4C77" w:rsidP="00925CFA">
            <w:pPr>
              <w:suppressAutoHyphens/>
              <w:spacing w:line="240" w:lineRule="auto"/>
              <w:jc w:val="both"/>
              <w:rPr>
                <w:rFonts w:ascii="Times New Roman" w:hAnsi="Times New Roman"/>
                <w:sz w:val="24"/>
                <w:szCs w:val="24"/>
              </w:rPr>
            </w:pPr>
            <w:r w:rsidRPr="003C5B3D">
              <w:rPr>
                <w:rFonts w:ascii="Times New Roman" w:hAnsi="Times New Roman"/>
                <w:bCs/>
                <w:sz w:val="24"/>
                <w:szCs w:val="24"/>
              </w:rPr>
              <w:t>Практическое занятие № 15. Получение и использование снимков экрана.</w:t>
            </w:r>
          </w:p>
        </w:tc>
        <w:tc>
          <w:tcPr>
            <w:tcW w:w="731" w:type="pct"/>
            <w:tcBorders>
              <w:left w:val="single" w:sz="4" w:space="0" w:color="auto"/>
              <w:bottom w:val="single" w:sz="4" w:space="0" w:color="auto"/>
              <w:right w:val="single" w:sz="4" w:space="0" w:color="auto"/>
            </w:tcBorders>
          </w:tcPr>
          <w:p w14:paraId="7E8124B4" w14:textId="6CD5C931" w:rsidR="00EC4C77" w:rsidRPr="003C5B3D" w:rsidRDefault="00EC4C77" w:rsidP="00925CFA">
            <w:pPr>
              <w:suppressAutoHyphens/>
              <w:jc w:val="center"/>
              <w:rPr>
                <w:rFonts w:ascii="Times New Roman" w:hAnsi="Times New Roman"/>
                <w:bCs/>
                <w:sz w:val="24"/>
                <w:szCs w:val="24"/>
              </w:rPr>
            </w:pPr>
          </w:p>
        </w:tc>
        <w:tc>
          <w:tcPr>
            <w:tcW w:w="766" w:type="pct"/>
            <w:vMerge/>
            <w:tcBorders>
              <w:left w:val="single" w:sz="4" w:space="0" w:color="auto"/>
              <w:bottom w:val="single" w:sz="4" w:space="0" w:color="auto"/>
              <w:right w:val="single" w:sz="4" w:space="0" w:color="auto"/>
            </w:tcBorders>
          </w:tcPr>
          <w:p w14:paraId="6458B96B" w14:textId="77777777" w:rsidR="00EC4C77" w:rsidRPr="003C5B3D" w:rsidRDefault="00EC4C77" w:rsidP="00925CFA">
            <w:pPr>
              <w:suppressAutoHyphens/>
              <w:jc w:val="center"/>
              <w:rPr>
                <w:rFonts w:ascii="Times New Roman" w:hAnsi="Times New Roman"/>
                <w:bCs/>
                <w:sz w:val="24"/>
                <w:szCs w:val="24"/>
              </w:rPr>
            </w:pPr>
          </w:p>
        </w:tc>
      </w:tr>
      <w:tr w:rsidR="00A02BA3" w:rsidRPr="003C5B3D" w14:paraId="46D35248" w14:textId="705B7BC6" w:rsidTr="00972266">
        <w:trPr>
          <w:trHeight w:val="545"/>
        </w:trPr>
        <w:tc>
          <w:tcPr>
            <w:tcW w:w="3503" w:type="pct"/>
            <w:gridSpan w:val="2"/>
            <w:tcBorders>
              <w:top w:val="single" w:sz="4" w:space="0" w:color="auto"/>
              <w:left w:val="single" w:sz="4" w:space="0" w:color="auto"/>
              <w:bottom w:val="single" w:sz="4" w:space="0" w:color="auto"/>
              <w:right w:val="single" w:sz="4" w:space="0" w:color="auto"/>
            </w:tcBorders>
            <w:hideMark/>
          </w:tcPr>
          <w:p w14:paraId="6B315913" w14:textId="77777777" w:rsidR="00A02BA3" w:rsidRPr="003C5B3D" w:rsidRDefault="00A02BA3" w:rsidP="00925CFA">
            <w:pPr>
              <w:spacing w:line="240" w:lineRule="auto"/>
              <w:rPr>
                <w:rFonts w:ascii="Times New Roman" w:hAnsi="Times New Roman"/>
                <w:b/>
                <w:sz w:val="24"/>
                <w:szCs w:val="24"/>
              </w:rPr>
            </w:pPr>
            <w:r w:rsidRPr="003C5B3D">
              <w:rPr>
                <w:rFonts w:ascii="Times New Roman" w:hAnsi="Times New Roman"/>
                <w:b/>
                <w:bCs/>
                <w:sz w:val="24"/>
                <w:szCs w:val="24"/>
              </w:rPr>
              <w:t>Примерная тематика самостоятельной учебной работы при изучении раздела 1</w:t>
            </w:r>
          </w:p>
        </w:tc>
        <w:tc>
          <w:tcPr>
            <w:tcW w:w="731" w:type="pct"/>
            <w:tcBorders>
              <w:top w:val="single" w:sz="4" w:space="0" w:color="auto"/>
              <w:left w:val="single" w:sz="4" w:space="0" w:color="auto"/>
              <w:bottom w:val="single" w:sz="4" w:space="0" w:color="auto"/>
              <w:right w:val="single" w:sz="4" w:space="0" w:color="auto"/>
            </w:tcBorders>
            <w:vAlign w:val="center"/>
          </w:tcPr>
          <w:p w14:paraId="5F331C58" w14:textId="329C10E8" w:rsidR="00A02BA3" w:rsidRPr="003C5B3D" w:rsidRDefault="00A02BA3" w:rsidP="00925CFA">
            <w:pPr>
              <w:suppressAutoHyphens/>
              <w:rPr>
                <w:rFonts w:ascii="Times New Roman" w:hAnsi="Times New Roman"/>
                <w:b/>
                <w:sz w:val="24"/>
                <w:szCs w:val="24"/>
              </w:rPr>
            </w:pPr>
            <w:r w:rsidRPr="003C5B3D">
              <w:rPr>
                <w:rFonts w:ascii="Times New Roman" w:hAnsi="Times New Roman"/>
                <w:b/>
                <w:sz w:val="24"/>
                <w:szCs w:val="24"/>
              </w:rPr>
              <w:t>*</w:t>
            </w:r>
          </w:p>
        </w:tc>
        <w:tc>
          <w:tcPr>
            <w:tcW w:w="766" w:type="pct"/>
            <w:tcBorders>
              <w:top w:val="single" w:sz="4" w:space="0" w:color="auto"/>
              <w:left w:val="single" w:sz="4" w:space="0" w:color="auto"/>
              <w:bottom w:val="single" w:sz="4" w:space="0" w:color="auto"/>
              <w:right w:val="single" w:sz="4" w:space="0" w:color="auto"/>
            </w:tcBorders>
          </w:tcPr>
          <w:p w14:paraId="14195D1F" w14:textId="77777777" w:rsidR="00A02BA3" w:rsidRPr="003C5B3D" w:rsidRDefault="00A02BA3" w:rsidP="00925CFA">
            <w:pPr>
              <w:suppressAutoHyphens/>
              <w:rPr>
                <w:rFonts w:ascii="Times New Roman" w:hAnsi="Times New Roman"/>
                <w:b/>
                <w:sz w:val="24"/>
                <w:szCs w:val="24"/>
              </w:rPr>
            </w:pPr>
          </w:p>
        </w:tc>
      </w:tr>
      <w:tr w:rsidR="00A02BA3" w:rsidRPr="003C5B3D" w14:paraId="2D3B0DB2" w14:textId="54F6A219" w:rsidTr="00972266">
        <w:trPr>
          <w:trHeight w:val="269"/>
        </w:trPr>
        <w:tc>
          <w:tcPr>
            <w:tcW w:w="3503" w:type="pct"/>
            <w:gridSpan w:val="2"/>
            <w:tcBorders>
              <w:top w:val="single" w:sz="4" w:space="0" w:color="auto"/>
              <w:left w:val="single" w:sz="4" w:space="0" w:color="auto"/>
              <w:bottom w:val="single" w:sz="4" w:space="0" w:color="auto"/>
              <w:right w:val="single" w:sz="4" w:space="0" w:color="auto"/>
            </w:tcBorders>
            <w:hideMark/>
          </w:tcPr>
          <w:p w14:paraId="340866BA" w14:textId="77777777" w:rsidR="00A02BA3" w:rsidRPr="003C5B3D" w:rsidRDefault="00A02BA3" w:rsidP="00925CFA">
            <w:pPr>
              <w:spacing w:line="240" w:lineRule="auto"/>
              <w:rPr>
                <w:rFonts w:ascii="Times New Roman" w:hAnsi="Times New Roman"/>
                <w:b/>
                <w:bCs/>
                <w:sz w:val="24"/>
                <w:szCs w:val="24"/>
              </w:rPr>
            </w:pPr>
            <w:r w:rsidRPr="003C5B3D">
              <w:rPr>
                <w:rFonts w:ascii="Times New Roman" w:hAnsi="Times New Roman"/>
                <w:b/>
                <w:bCs/>
                <w:sz w:val="24"/>
                <w:szCs w:val="24"/>
              </w:rPr>
              <w:lastRenderedPageBreak/>
              <w:t>Раздел 2. Работа с данными в базах данных и электронных таблицах</w:t>
            </w:r>
          </w:p>
        </w:tc>
        <w:tc>
          <w:tcPr>
            <w:tcW w:w="731" w:type="pct"/>
            <w:tcBorders>
              <w:top w:val="single" w:sz="4" w:space="0" w:color="auto"/>
              <w:left w:val="single" w:sz="4" w:space="0" w:color="auto"/>
              <w:bottom w:val="single" w:sz="4" w:space="0" w:color="auto"/>
              <w:right w:val="single" w:sz="4" w:space="0" w:color="auto"/>
            </w:tcBorders>
            <w:vAlign w:val="center"/>
            <w:hideMark/>
          </w:tcPr>
          <w:p w14:paraId="4159CDDA" w14:textId="59B49CA8" w:rsidR="00A02BA3" w:rsidRPr="003C5B3D" w:rsidRDefault="003A2BA6" w:rsidP="00925CF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108/72</w:t>
            </w:r>
          </w:p>
        </w:tc>
        <w:tc>
          <w:tcPr>
            <w:tcW w:w="766" w:type="pct"/>
            <w:tcBorders>
              <w:top w:val="single" w:sz="4" w:space="0" w:color="auto"/>
              <w:left w:val="single" w:sz="4" w:space="0" w:color="auto"/>
              <w:bottom w:val="single" w:sz="4" w:space="0" w:color="auto"/>
              <w:right w:val="single" w:sz="4" w:space="0" w:color="auto"/>
            </w:tcBorders>
          </w:tcPr>
          <w:p w14:paraId="6A71E64D" w14:textId="77777777" w:rsidR="00A02BA3" w:rsidRPr="003C5B3D" w:rsidRDefault="00A02BA3" w:rsidP="00925CFA">
            <w:pPr>
              <w:suppressAutoHyphens/>
              <w:spacing w:after="0" w:line="240" w:lineRule="auto"/>
              <w:jc w:val="center"/>
              <w:rPr>
                <w:rFonts w:ascii="Times New Roman" w:hAnsi="Times New Roman"/>
                <w:b/>
                <w:bCs/>
                <w:sz w:val="24"/>
                <w:szCs w:val="24"/>
              </w:rPr>
            </w:pPr>
          </w:p>
        </w:tc>
      </w:tr>
      <w:tr w:rsidR="00A02BA3" w:rsidRPr="003C5B3D" w14:paraId="4D83B427" w14:textId="0EAAD486" w:rsidTr="00972266">
        <w:trPr>
          <w:trHeight w:val="321"/>
        </w:trPr>
        <w:tc>
          <w:tcPr>
            <w:tcW w:w="3503" w:type="pct"/>
            <w:gridSpan w:val="2"/>
            <w:tcBorders>
              <w:top w:val="single" w:sz="4" w:space="0" w:color="auto"/>
              <w:left w:val="single" w:sz="4" w:space="0" w:color="auto"/>
              <w:bottom w:val="single" w:sz="4" w:space="0" w:color="auto"/>
              <w:right w:val="single" w:sz="4" w:space="0" w:color="auto"/>
            </w:tcBorders>
          </w:tcPr>
          <w:p w14:paraId="4D8935E9" w14:textId="77777777" w:rsidR="00A02BA3" w:rsidRPr="003C5B3D" w:rsidRDefault="00A02BA3" w:rsidP="00925CFA">
            <w:pPr>
              <w:spacing w:line="240" w:lineRule="auto"/>
              <w:rPr>
                <w:rFonts w:ascii="Times New Roman" w:hAnsi="Times New Roman"/>
                <w:b/>
                <w:bCs/>
                <w:sz w:val="24"/>
                <w:szCs w:val="24"/>
              </w:rPr>
            </w:pPr>
            <w:r w:rsidRPr="003C5B3D">
              <w:rPr>
                <w:rFonts w:ascii="Times New Roman" w:hAnsi="Times New Roman"/>
                <w:b/>
                <w:bCs/>
                <w:sz w:val="24"/>
                <w:szCs w:val="24"/>
              </w:rPr>
              <w:t>МДК.01.02 Работа с данными в базах данных и электронных таблицах</w:t>
            </w:r>
          </w:p>
        </w:tc>
        <w:tc>
          <w:tcPr>
            <w:tcW w:w="731" w:type="pct"/>
            <w:tcBorders>
              <w:top w:val="single" w:sz="4" w:space="0" w:color="auto"/>
              <w:left w:val="single" w:sz="4" w:space="0" w:color="auto"/>
              <w:bottom w:val="single" w:sz="4" w:space="0" w:color="auto"/>
              <w:right w:val="single" w:sz="4" w:space="0" w:color="auto"/>
            </w:tcBorders>
            <w:vAlign w:val="center"/>
          </w:tcPr>
          <w:p w14:paraId="23E61A17" w14:textId="49BFA572" w:rsidR="00A02BA3" w:rsidRPr="003C5B3D" w:rsidRDefault="003A2BA6" w:rsidP="00925CF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108/72</w:t>
            </w:r>
          </w:p>
        </w:tc>
        <w:tc>
          <w:tcPr>
            <w:tcW w:w="766" w:type="pct"/>
            <w:tcBorders>
              <w:top w:val="single" w:sz="4" w:space="0" w:color="auto"/>
              <w:left w:val="single" w:sz="4" w:space="0" w:color="auto"/>
              <w:bottom w:val="single" w:sz="4" w:space="0" w:color="auto"/>
              <w:right w:val="single" w:sz="4" w:space="0" w:color="auto"/>
            </w:tcBorders>
          </w:tcPr>
          <w:p w14:paraId="590C06AB" w14:textId="77777777" w:rsidR="00A02BA3" w:rsidRPr="003C5B3D" w:rsidRDefault="00A02BA3" w:rsidP="00925CFA">
            <w:pPr>
              <w:suppressAutoHyphens/>
              <w:spacing w:after="0" w:line="240" w:lineRule="auto"/>
              <w:jc w:val="center"/>
              <w:rPr>
                <w:rFonts w:ascii="Times New Roman" w:hAnsi="Times New Roman"/>
                <w:b/>
                <w:bCs/>
                <w:sz w:val="24"/>
                <w:szCs w:val="24"/>
              </w:rPr>
            </w:pPr>
          </w:p>
        </w:tc>
      </w:tr>
      <w:tr w:rsidR="00A02BA3" w:rsidRPr="003C5B3D" w14:paraId="7274BBD4" w14:textId="21083AF3" w:rsidTr="00972266">
        <w:tc>
          <w:tcPr>
            <w:tcW w:w="876" w:type="pct"/>
            <w:vMerge w:val="restart"/>
            <w:tcBorders>
              <w:top w:val="single" w:sz="4" w:space="0" w:color="auto"/>
              <w:left w:val="single" w:sz="4" w:space="0" w:color="auto"/>
              <w:bottom w:val="single" w:sz="4" w:space="0" w:color="auto"/>
              <w:right w:val="single" w:sz="4" w:space="0" w:color="auto"/>
            </w:tcBorders>
          </w:tcPr>
          <w:p w14:paraId="50A3272A" w14:textId="77777777" w:rsidR="00A02BA3" w:rsidRPr="003C5B3D" w:rsidRDefault="00A02BA3" w:rsidP="00925CFA">
            <w:pPr>
              <w:spacing w:line="240" w:lineRule="auto"/>
              <w:rPr>
                <w:rFonts w:ascii="Times New Roman" w:hAnsi="Times New Roman"/>
                <w:sz w:val="24"/>
                <w:szCs w:val="24"/>
              </w:rPr>
            </w:pPr>
            <w:r w:rsidRPr="003C5B3D">
              <w:rPr>
                <w:rFonts w:ascii="Times New Roman" w:hAnsi="Times New Roman"/>
                <w:sz w:val="24"/>
                <w:szCs w:val="24"/>
              </w:rPr>
              <w:t>Тема 2.1. Хранение и обработка данных в электронных таблицах</w:t>
            </w:r>
          </w:p>
          <w:p w14:paraId="1E225EC9" w14:textId="77777777" w:rsidR="00A02BA3" w:rsidRPr="003C5B3D" w:rsidRDefault="00A02BA3"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hideMark/>
          </w:tcPr>
          <w:p w14:paraId="279B0768" w14:textId="77777777" w:rsidR="00A02BA3" w:rsidRPr="003C5B3D" w:rsidRDefault="00A02BA3"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731" w:type="pct"/>
            <w:tcBorders>
              <w:top w:val="single" w:sz="4" w:space="0" w:color="auto"/>
              <w:left w:val="single" w:sz="4" w:space="0" w:color="auto"/>
              <w:bottom w:val="single" w:sz="4" w:space="0" w:color="auto"/>
              <w:right w:val="single" w:sz="4" w:space="0" w:color="auto"/>
            </w:tcBorders>
            <w:vAlign w:val="center"/>
          </w:tcPr>
          <w:p w14:paraId="0177F814" w14:textId="5C41D4C2" w:rsidR="00A02BA3" w:rsidRPr="003C5B3D" w:rsidRDefault="00A02BA3" w:rsidP="00925CFA">
            <w:pPr>
              <w:jc w:val="center"/>
              <w:rPr>
                <w:rFonts w:ascii="Times New Roman" w:hAnsi="Times New Roman"/>
                <w:b/>
                <w:sz w:val="24"/>
                <w:szCs w:val="24"/>
              </w:rPr>
            </w:pPr>
          </w:p>
        </w:tc>
        <w:tc>
          <w:tcPr>
            <w:tcW w:w="766" w:type="pct"/>
            <w:tcBorders>
              <w:top w:val="single" w:sz="4" w:space="0" w:color="auto"/>
              <w:left w:val="single" w:sz="4" w:space="0" w:color="auto"/>
              <w:bottom w:val="single" w:sz="4" w:space="0" w:color="auto"/>
              <w:right w:val="single" w:sz="4" w:space="0" w:color="auto"/>
            </w:tcBorders>
          </w:tcPr>
          <w:p w14:paraId="75929C6C" w14:textId="77777777" w:rsidR="00A02BA3" w:rsidRPr="003C5B3D" w:rsidRDefault="00A02BA3" w:rsidP="00925CFA">
            <w:pPr>
              <w:jc w:val="center"/>
              <w:rPr>
                <w:rFonts w:ascii="Times New Roman" w:hAnsi="Times New Roman"/>
                <w:b/>
                <w:sz w:val="24"/>
                <w:szCs w:val="24"/>
              </w:rPr>
            </w:pPr>
          </w:p>
        </w:tc>
      </w:tr>
      <w:tr w:rsidR="00EC4C77" w:rsidRPr="003C5B3D" w14:paraId="339AF870" w14:textId="0FEFC145"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0356A670"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2E3BBD6D" w14:textId="77777777" w:rsidR="00EC4C77" w:rsidRPr="003C5B3D" w:rsidRDefault="00EC4C77" w:rsidP="00572D51">
            <w:pPr>
              <w:numPr>
                <w:ilvl w:val="0"/>
                <w:numId w:val="5"/>
              </w:numPr>
              <w:spacing w:after="160" w:line="240" w:lineRule="auto"/>
              <w:ind w:left="322"/>
              <w:contextualSpacing/>
              <w:rPr>
                <w:rFonts w:ascii="Times New Roman" w:hAnsi="Times New Roman"/>
                <w:bCs/>
                <w:sz w:val="24"/>
                <w:szCs w:val="24"/>
              </w:rPr>
            </w:pPr>
            <w:r w:rsidRPr="003C5B3D">
              <w:rPr>
                <w:rFonts w:ascii="Times New Roman" w:hAnsi="Times New Roman"/>
                <w:bCs/>
                <w:sz w:val="24"/>
                <w:szCs w:val="24"/>
              </w:rPr>
              <w:t>Основные табличные процессоры. Форматы электронных таблиц.</w:t>
            </w:r>
          </w:p>
        </w:tc>
        <w:tc>
          <w:tcPr>
            <w:tcW w:w="731" w:type="pct"/>
            <w:vMerge w:val="restart"/>
            <w:tcBorders>
              <w:top w:val="single" w:sz="4" w:space="0" w:color="auto"/>
              <w:left w:val="single" w:sz="4" w:space="0" w:color="auto"/>
              <w:bottom w:val="single" w:sz="4" w:space="0" w:color="auto"/>
              <w:right w:val="single" w:sz="4" w:space="0" w:color="auto"/>
            </w:tcBorders>
            <w:vAlign w:val="center"/>
          </w:tcPr>
          <w:p w14:paraId="44DED4EA" w14:textId="648C0931" w:rsidR="00EC4C77" w:rsidRPr="003C5B3D" w:rsidRDefault="00EC4C77" w:rsidP="00925CFA">
            <w:pPr>
              <w:jc w:val="center"/>
              <w:rPr>
                <w:rFonts w:ascii="Times New Roman" w:hAnsi="Times New Roman"/>
                <w:bCs/>
                <w:sz w:val="24"/>
                <w:szCs w:val="24"/>
              </w:rPr>
            </w:pPr>
          </w:p>
        </w:tc>
        <w:tc>
          <w:tcPr>
            <w:tcW w:w="766" w:type="pct"/>
            <w:vMerge w:val="restart"/>
            <w:tcBorders>
              <w:top w:val="single" w:sz="4" w:space="0" w:color="auto"/>
              <w:left w:val="single" w:sz="4" w:space="0" w:color="auto"/>
              <w:right w:val="single" w:sz="4" w:space="0" w:color="auto"/>
            </w:tcBorders>
          </w:tcPr>
          <w:p w14:paraId="20AB8D8C" w14:textId="7B868B46" w:rsidR="00EC4C77" w:rsidRPr="003C5B3D" w:rsidRDefault="00EC4C77" w:rsidP="0074233D">
            <w:pPr>
              <w:jc w:val="center"/>
              <w:rPr>
                <w:rFonts w:ascii="Times New Roman" w:hAnsi="Times New Roman"/>
                <w:bCs/>
                <w:sz w:val="24"/>
                <w:szCs w:val="24"/>
              </w:rPr>
            </w:pPr>
            <w:r w:rsidRPr="003C5B3D">
              <w:rPr>
                <w:rFonts w:ascii="Times New Roman" w:hAnsi="Times New Roman"/>
                <w:bCs/>
                <w:sz w:val="24"/>
                <w:szCs w:val="24"/>
              </w:rPr>
              <w:t>ПК 1.5, ПК 1.6, ПК 1.7</w:t>
            </w:r>
          </w:p>
          <w:p w14:paraId="377671FD" w14:textId="706205D4" w:rsidR="00EC4C77" w:rsidRPr="003C5B3D" w:rsidRDefault="00EC4C77" w:rsidP="0074233D">
            <w:pPr>
              <w:jc w:val="center"/>
              <w:rPr>
                <w:rFonts w:ascii="Times New Roman" w:hAnsi="Times New Roman"/>
                <w:bCs/>
                <w:sz w:val="24"/>
                <w:szCs w:val="24"/>
              </w:rPr>
            </w:pPr>
            <w:r w:rsidRPr="003C5B3D">
              <w:rPr>
                <w:rFonts w:ascii="Times New Roman" w:hAnsi="Times New Roman"/>
                <w:bCs/>
                <w:sz w:val="24"/>
                <w:szCs w:val="24"/>
              </w:rPr>
              <w:t>ОК 01, ОК 02, ОК 04</w:t>
            </w:r>
          </w:p>
        </w:tc>
      </w:tr>
      <w:tr w:rsidR="00EC4C77" w:rsidRPr="003C5B3D" w14:paraId="07F64C18" w14:textId="62478AB3"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5B39BBF3"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50EC3C42" w14:textId="77777777" w:rsidR="00EC4C77" w:rsidRPr="003C5B3D" w:rsidRDefault="00EC4C77" w:rsidP="00572D51">
            <w:pPr>
              <w:numPr>
                <w:ilvl w:val="0"/>
                <w:numId w:val="5"/>
              </w:numPr>
              <w:spacing w:after="160" w:line="240" w:lineRule="auto"/>
              <w:ind w:left="322"/>
              <w:contextualSpacing/>
              <w:rPr>
                <w:rFonts w:ascii="Times New Roman" w:hAnsi="Times New Roman"/>
                <w:bCs/>
                <w:sz w:val="24"/>
                <w:szCs w:val="24"/>
              </w:rPr>
            </w:pPr>
            <w:r w:rsidRPr="003C5B3D">
              <w:rPr>
                <w:rFonts w:ascii="Times New Roman" w:hAnsi="Times New Roman"/>
                <w:bCs/>
                <w:sz w:val="24"/>
                <w:szCs w:val="24"/>
              </w:rPr>
              <w:t>Инструменты и возможности электронных таблиц.</w:t>
            </w:r>
          </w:p>
        </w:tc>
        <w:tc>
          <w:tcPr>
            <w:tcW w:w="731" w:type="pct"/>
            <w:vMerge/>
            <w:tcBorders>
              <w:top w:val="single" w:sz="4" w:space="0" w:color="auto"/>
              <w:left w:val="single" w:sz="4" w:space="0" w:color="auto"/>
              <w:bottom w:val="single" w:sz="4" w:space="0" w:color="auto"/>
              <w:right w:val="single" w:sz="4" w:space="0" w:color="auto"/>
            </w:tcBorders>
            <w:vAlign w:val="center"/>
          </w:tcPr>
          <w:p w14:paraId="11D087CC" w14:textId="77777777" w:rsidR="00EC4C77" w:rsidRPr="003C5B3D" w:rsidRDefault="00EC4C77" w:rsidP="00925CFA">
            <w:pPr>
              <w:rPr>
                <w:rFonts w:ascii="Times New Roman" w:hAnsi="Times New Roman"/>
                <w:b/>
                <w:sz w:val="24"/>
                <w:szCs w:val="24"/>
              </w:rPr>
            </w:pPr>
          </w:p>
        </w:tc>
        <w:tc>
          <w:tcPr>
            <w:tcW w:w="766" w:type="pct"/>
            <w:vMerge/>
            <w:tcBorders>
              <w:left w:val="single" w:sz="4" w:space="0" w:color="auto"/>
              <w:right w:val="single" w:sz="4" w:space="0" w:color="auto"/>
            </w:tcBorders>
          </w:tcPr>
          <w:p w14:paraId="51D2C91A" w14:textId="77777777" w:rsidR="00EC4C77" w:rsidRPr="003C5B3D" w:rsidRDefault="00EC4C77" w:rsidP="00925CFA">
            <w:pPr>
              <w:rPr>
                <w:rFonts w:ascii="Times New Roman" w:hAnsi="Times New Roman"/>
                <w:b/>
                <w:sz w:val="24"/>
                <w:szCs w:val="24"/>
              </w:rPr>
            </w:pPr>
          </w:p>
        </w:tc>
      </w:tr>
      <w:tr w:rsidR="00EC4C77" w:rsidRPr="003C5B3D" w14:paraId="1AE5F906" w14:textId="50B94374"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0ED1E3ED"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2521BF36" w14:textId="77777777" w:rsidR="00EC4C77" w:rsidRPr="003C5B3D" w:rsidRDefault="00EC4C77" w:rsidP="00572D51">
            <w:pPr>
              <w:numPr>
                <w:ilvl w:val="0"/>
                <w:numId w:val="5"/>
              </w:numPr>
              <w:spacing w:after="160" w:line="240" w:lineRule="auto"/>
              <w:ind w:left="322"/>
              <w:contextualSpacing/>
              <w:rPr>
                <w:rFonts w:ascii="Times New Roman" w:hAnsi="Times New Roman"/>
                <w:bCs/>
                <w:sz w:val="24"/>
                <w:szCs w:val="24"/>
              </w:rPr>
            </w:pPr>
            <w:r w:rsidRPr="003C5B3D">
              <w:rPr>
                <w:rFonts w:ascii="Times New Roman" w:hAnsi="Times New Roman"/>
                <w:bCs/>
                <w:sz w:val="24"/>
                <w:szCs w:val="24"/>
              </w:rPr>
              <w:t>Математические и статистические функции. Построение и оформление графиков и диаграмм.</w:t>
            </w:r>
          </w:p>
        </w:tc>
        <w:tc>
          <w:tcPr>
            <w:tcW w:w="731" w:type="pct"/>
            <w:vMerge/>
            <w:tcBorders>
              <w:top w:val="single" w:sz="4" w:space="0" w:color="auto"/>
              <w:left w:val="single" w:sz="4" w:space="0" w:color="auto"/>
              <w:bottom w:val="single" w:sz="4" w:space="0" w:color="auto"/>
              <w:right w:val="single" w:sz="4" w:space="0" w:color="auto"/>
            </w:tcBorders>
            <w:vAlign w:val="center"/>
          </w:tcPr>
          <w:p w14:paraId="1AB1325E" w14:textId="77777777" w:rsidR="00EC4C77" w:rsidRPr="003C5B3D" w:rsidRDefault="00EC4C77" w:rsidP="00925CFA">
            <w:pPr>
              <w:rPr>
                <w:rFonts w:ascii="Times New Roman" w:hAnsi="Times New Roman"/>
                <w:b/>
                <w:sz w:val="24"/>
                <w:szCs w:val="24"/>
              </w:rPr>
            </w:pPr>
          </w:p>
        </w:tc>
        <w:tc>
          <w:tcPr>
            <w:tcW w:w="766" w:type="pct"/>
            <w:vMerge/>
            <w:tcBorders>
              <w:left w:val="single" w:sz="4" w:space="0" w:color="auto"/>
              <w:right w:val="single" w:sz="4" w:space="0" w:color="auto"/>
            </w:tcBorders>
          </w:tcPr>
          <w:p w14:paraId="42A23CB7" w14:textId="77777777" w:rsidR="00EC4C77" w:rsidRPr="003C5B3D" w:rsidRDefault="00EC4C77" w:rsidP="00925CFA">
            <w:pPr>
              <w:rPr>
                <w:rFonts w:ascii="Times New Roman" w:hAnsi="Times New Roman"/>
                <w:b/>
                <w:sz w:val="24"/>
                <w:szCs w:val="24"/>
              </w:rPr>
            </w:pPr>
          </w:p>
        </w:tc>
      </w:tr>
      <w:tr w:rsidR="00EC4C77" w:rsidRPr="003C5B3D" w14:paraId="3C5226E4" w14:textId="172175C1"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038F097D"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216BBDA1" w14:textId="77777777" w:rsidR="00EC4C77" w:rsidRPr="003C5B3D" w:rsidRDefault="00EC4C77" w:rsidP="00572D51">
            <w:pPr>
              <w:numPr>
                <w:ilvl w:val="0"/>
                <w:numId w:val="5"/>
              </w:numPr>
              <w:spacing w:after="160" w:line="240" w:lineRule="auto"/>
              <w:ind w:left="322"/>
              <w:contextualSpacing/>
              <w:rPr>
                <w:rFonts w:ascii="Times New Roman" w:hAnsi="Times New Roman"/>
                <w:bCs/>
                <w:sz w:val="24"/>
                <w:szCs w:val="24"/>
              </w:rPr>
            </w:pPr>
            <w:r w:rsidRPr="003C5B3D">
              <w:rPr>
                <w:rFonts w:ascii="Times New Roman" w:hAnsi="Times New Roman"/>
                <w:bCs/>
                <w:sz w:val="24"/>
                <w:szCs w:val="24"/>
              </w:rPr>
              <w:t>Фильтрация данных. Создание отчетов.</w:t>
            </w:r>
          </w:p>
        </w:tc>
        <w:tc>
          <w:tcPr>
            <w:tcW w:w="731" w:type="pct"/>
            <w:vMerge/>
            <w:tcBorders>
              <w:top w:val="single" w:sz="4" w:space="0" w:color="auto"/>
              <w:left w:val="single" w:sz="4" w:space="0" w:color="auto"/>
              <w:bottom w:val="single" w:sz="4" w:space="0" w:color="auto"/>
              <w:right w:val="single" w:sz="4" w:space="0" w:color="auto"/>
            </w:tcBorders>
            <w:vAlign w:val="center"/>
          </w:tcPr>
          <w:p w14:paraId="3D568C53" w14:textId="77777777" w:rsidR="00EC4C77" w:rsidRPr="003C5B3D" w:rsidRDefault="00EC4C77" w:rsidP="00925CFA">
            <w:pPr>
              <w:rPr>
                <w:rFonts w:ascii="Times New Roman" w:hAnsi="Times New Roman"/>
                <w:b/>
                <w:sz w:val="24"/>
                <w:szCs w:val="24"/>
              </w:rPr>
            </w:pPr>
          </w:p>
        </w:tc>
        <w:tc>
          <w:tcPr>
            <w:tcW w:w="766" w:type="pct"/>
            <w:vMerge/>
            <w:tcBorders>
              <w:left w:val="single" w:sz="4" w:space="0" w:color="auto"/>
              <w:right w:val="single" w:sz="4" w:space="0" w:color="auto"/>
            </w:tcBorders>
          </w:tcPr>
          <w:p w14:paraId="4DCBD0F8" w14:textId="77777777" w:rsidR="00EC4C77" w:rsidRPr="003C5B3D" w:rsidRDefault="00EC4C77" w:rsidP="00925CFA">
            <w:pPr>
              <w:rPr>
                <w:rFonts w:ascii="Times New Roman" w:hAnsi="Times New Roman"/>
                <w:b/>
                <w:sz w:val="24"/>
                <w:szCs w:val="24"/>
              </w:rPr>
            </w:pPr>
          </w:p>
        </w:tc>
      </w:tr>
      <w:tr w:rsidR="00EC4C77" w:rsidRPr="003C5B3D" w14:paraId="4AF89D7E" w14:textId="50E3771C"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36AAD165"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522FDDFE" w14:textId="77777777" w:rsidR="00EC4C77" w:rsidRPr="003C5B3D" w:rsidRDefault="00EC4C77" w:rsidP="00572D51">
            <w:pPr>
              <w:numPr>
                <w:ilvl w:val="0"/>
                <w:numId w:val="5"/>
              </w:numPr>
              <w:spacing w:after="160" w:line="240" w:lineRule="auto"/>
              <w:ind w:left="322"/>
              <w:contextualSpacing/>
              <w:rPr>
                <w:rFonts w:ascii="Times New Roman" w:hAnsi="Times New Roman"/>
                <w:bCs/>
                <w:sz w:val="24"/>
                <w:szCs w:val="24"/>
              </w:rPr>
            </w:pPr>
            <w:r w:rsidRPr="003C5B3D">
              <w:rPr>
                <w:rFonts w:ascii="Times New Roman" w:hAnsi="Times New Roman"/>
                <w:bCs/>
                <w:sz w:val="24"/>
                <w:szCs w:val="24"/>
              </w:rPr>
              <w:t>Ссылки между документами.</w:t>
            </w:r>
          </w:p>
        </w:tc>
        <w:tc>
          <w:tcPr>
            <w:tcW w:w="731" w:type="pct"/>
            <w:vMerge/>
            <w:tcBorders>
              <w:top w:val="single" w:sz="4" w:space="0" w:color="auto"/>
              <w:left w:val="single" w:sz="4" w:space="0" w:color="auto"/>
              <w:bottom w:val="single" w:sz="4" w:space="0" w:color="auto"/>
              <w:right w:val="single" w:sz="4" w:space="0" w:color="auto"/>
            </w:tcBorders>
            <w:vAlign w:val="center"/>
          </w:tcPr>
          <w:p w14:paraId="11642BFF" w14:textId="77777777" w:rsidR="00EC4C77" w:rsidRPr="003C5B3D" w:rsidRDefault="00EC4C77" w:rsidP="00925CFA">
            <w:pPr>
              <w:spacing w:after="0" w:line="240" w:lineRule="auto"/>
              <w:rPr>
                <w:rFonts w:ascii="Times New Roman" w:hAnsi="Times New Roman"/>
                <w:b/>
                <w:sz w:val="24"/>
                <w:szCs w:val="24"/>
              </w:rPr>
            </w:pPr>
          </w:p>
        </w:tc>
        <w:tc>
          <w:tcPr>
            <w:tcW w:w="766" w:type="pct"/>
            <w:vMerge/>
            <w:tcBorders>
              <w:left w:val="single" w:sz="4" w:space="0" w:color="auto"/>
              <w:right w:val="single" w:sz="4" w:space="0" w:color="auto"/>
            </w:tcBorders>
          </w:tcPr>
          <w:p w14:paraId="298BC528" w14:textId="77777777" w:rsidR="00EC4C77" w:rsidRPr="003C5B3D" w:rsidRDefault="00EC4C77" w:rsidP="00925CFA">
            <w:pPr>
              <w:spacing w:after="0" w:line="240" w:lineRule="auto"/>
              <w:rPr>
                <w:rFonts w:ascii="Times New Roman" w:hAnsi="Times New Roman"/>
                <w:b/>
                <w:sz w:val="24"/>
                <w:szCs w:val="24"/>
              </w:rPr>
            </w:pPr>
          </w:p>
        </w:tc>
      </w:tr>
      <w:tr w:rsidR="00EC4C77" w:rsidRPr="003C5B3D" w14:paraId="496BBEBD" w14:textId="33BC0147"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3EBECC08"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hideMark/>
          </w:tcPr>
          <w:p w14:paraId="38A61FE8"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
                <w:bCs/>
                <w:sz w:val="24"/>
                <w:szCs w:val="24"/>
              </w:rPr>
              <w:t>В том числе практических и лабораторных занятий</w:t>
            </w:r>
          </w:p>
        </w:tc>
        <w:tc>
          <w:tcPr>
            <w:tcW w:w="731" w:type="pct"/>
            <w:tcBorders>
              <w:top w:val="single" w:sz="4" w:space="0" w:color="auto"/>
              <w:left w:val="single" w:sz="4" w:space="0" w:color="auto"/>
              <w:bottom w:val="single" w:sz="4" w:space="0" w:color="auto"/>
              <w:right w:val="single" w:sz="4" w:space="0" w:color="auto"/>
            </w:tcBorders>
            <w:vAlign w:val="center"/>
          </w:tcPr>
          <w:p w14:paraId="5822C851" w14:textId="6B497A29" w:rsidR="00EC4C77" w:rsidRPr="003C5B3D" w:rsidRDefault="00EC4C77" w:rsidP="00925CFA">
            <w:pPr>
              <w:jc w:val="center"/>
              <w:rPr>
                <w:rFonts w:ascii="Times New Roman" w:hAnsi="Times New Roman"/>
                <w:b/>
                <w:sz w:val="24"/>
                <w:szCs w:val="24"/>
              </w:rPr>
            </w:pPr>
          </w:p>
        </w:tc>
        <w:tc>
          <w:tcPr>
            <w:tcW w:w="766" w:type="pct"/>
            <w:vMerge/>
            <w:tcBorders>
              <w:left w:val="single" w:sz="4" w:space="0" w:color="auto"/>
              <w:right w:val="single" w:sz="4" w:space="0" w:color="auto"/>
            </w:tcBorders>
          </w:tcPr>
          <w:p w14:paraId="060FE040" w14:textId="77777777" w:rsidR="00EC4C77" w:rsidRPr="003C5B3D" w:rsidRDefault="00EC4C77" w:rsidP="00925CFA">
            <w:pPr>
              <w:jc w:val="center"/>
              <w:rPr>
                <w:rFonts w:ascii="Times New Roman" w:hAnsi="Times New Roman"/>
                <w:b/>
                <w:sz w:val="24"/>
                <w:szCs w:val="24"/>
              </w:rPr>
            </w:pPr>
          </w:p>
        </w:tc>
      </w:tr>
      <w:tr w:rsidR="00EC4C77" w:rsidRPr="003C5B3D" w14:paraId="58D2A0AC" w14:textId="19560D5F"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45814767"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0B9D2618" w14:textId="77777777" w:rsidR="00EC4C77" w:rsidRPr="003C5B3D" w:rsidRDefault="00EC4C77"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Практическое занятие № 1. Формирование электронной таблицы на основе текстовых документов.</w:t>
            </w:r>
          </w:p>
        </w:tc>
        <w:tc>
          <w:tcPr>
            <w:tcW w:w="731" w:type="pct"/>
            <w:tcBorders>
              <w:top w:val="single" w:sz="4" w:space="0" w:color="auto"/>
              <w:left w:val="single" w:sz="4" w:space="0" w:color="auto"/>
              <w:bottom w:val="single" w:sz="4" w:space="0" w:color="auto"/>
              <w:right w:val="single" w:sz="4" w:space="0" w:color="auto"/>
            </w:tcBorders>
            <w:vAlign w:val="center"/>
          </w:tcPr>
          <w:p w14:paraId="26CB1ADF" w14:textId="7CE05D2B"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5B28BDD8" w14:textId="05CAEEFE" w:rsidR="00EC4C77" w:rsidRPr="003C5B3D" w:rsidRDefault="00EC4C77" w:rsidP="00A02BA3">
            <w:pPr>
              <w:jc w:val="center"/>
              <w:rPr>
                <w:rFonts w:ascii="Times New Roman" w:hAnsi="Times New Roman"/>
                <w:bCs/>
                <w:sz w:val="24"/>
                <w:szCs w:val="24"/>
              </w:rPr>
            </w:pPr>
          </w:p>
        </w:tc>
      </w:tr>
      <w:tr w:rsidR="00EC4C77" w:rsidRPr="003C5B3D" w14:paraId="7A344773" w14:textId="14A42C4E"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236AC126"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5180A067" w14:textId="77777777" w:rsidR="00EC4C77" w:rsidRPr="003C5B3D" w:rsidRDefault="00EC4C77"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Практическое занятие № 2. Создание графиков и диаграмм на основе электронных таблиц.</w:t>
            </w:r>
          </w:p>
        </w:tc>
        <w:tc>
          <w:tcPr>
            <w:tcW w:w="731" w:type="pct"/>
            <w:tcBorders>
              <w:top w:val="single" w:sz="4" w:space="0" w:color="auto"/>
              <w:left w:val="single" w:sz="4" w:space="0" w:color="auto"/>
              <w:bottom w:val="single" w:sz="4" w:space="0" w:color="auto"/>
              <w:right w:val="single" w:sz="4" w:space="0" w:color="auto"/>
            </w:tcBorders>
          </w:tcPr>
          <w:p w14:paraId="4E9661D7" w14:textId="46633893"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5EF0309B" w14:textId="77777777" w:rsidR="00EC4C77" w:rsidRPr="003C5B3D" w:rsidRDefault="00EC4C77" w:rsidP="00925CFA">
            <w:pPr>
              <w:jc w:val="center"/>
              <w:rPr>
                <w:rFonts w:ascii="Times New Roman" w:hAnsi="Times New Roman"/>
                <w:bCs/>
                <w:sz w:val="24"/>
                <w:szCs w:val="24"/>
              </w:rPr>
            </w:pPr>
          </w:p>
        </w:tc>
      </w:tr>
      <w:tr w:rsidR="00EC4C77" w:rsidRPr="003C5B3D" w14:paraId="3DC4D34D" w14:textId="52DC950A"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42A5F885" w14:textId="77777777" w:rsidR="00EC4C77" w:rsidRPr="003C5B3D" w:rsidRDefault="00EC4C77"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743BD5F6" w14:textId="77777777" w:rsidR="00EC4C77" w:rsidRPr="003C5B3D" w:rsidRDefault="00EC4C77"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Практическое занятие № 3. Формирование простых и сложных отчетов на основе электронных таблиц.</w:t>
            </w:r>
          </w:p>
        </w:tc>
        <w:tc>
          <w:tcPr>
            <w:tcW w:w="731" w:type="pct"/>
            <w:tcBorders>
              <w:top w:val="single" w:sz="4" w:space="0" w:color="auto"/>
              <w:left w:val="single" w:sz="4" w:space="0" w:color="auto"/>
              <w:bottom w:val="single" w:sz="4" w:space="0" w:color="auto"/>
              <w:right w:val="single" w:sz="4" w:space="0" w:color="auto"/>
            </w:tcBorders>
          </w:tcPr>
          <w:p w14:paraId="368C41CB" w14:textId="677E4647"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bottom w:val="single" w:sz="4" w:space="0" w:color="auto"/>
              <w:right w:val="single" w:sz="4" w:space="0" w:color="auto"/>
            </w:tcBorders>
          </w:tcPr>
          <w:p w14:paraId="01172CE0" w14:textId="77777777" w:rsidR="00EC4C77" w:rsidRPr="003C5B3D" w:rsidRDefault="00EC4C77" w:rsidP="00925CFA">
            <w:pPr>
              <w:jc w:val="center"/>
              <w:rPr>
                <w:rFonts w:ascii="Times New Roman" w:hAnsi="Times New Roman"/>
                <w:bCs/>
                <w:sz w:val="24"/>
                <w:szCs w:val="24"/>
              </w:rPr>
            </w:pPr>
          </w:p>
        </w:tc>
      </w:tr>
      <w:tr w:rsidR="00A02BA3" w:rsidRPr="003C5B3D" w14:paraId="2AD005E3" w14:textId="255E3E63"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42EB008C" w14:textId="77777777" w:rsidR="00A02BA3" w:rsidRPr="003C5B3D" w:rsidRDefault="00A02BA3" w:rsidP="00925CFA">
            <w:pPr>
              <w:spacing w:after="0"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4C80D0F4" w14:textId="77777777" w:rsidR="00A02BA3" w:rsidRPr="003C5B3D" w:rsidRDefault="00A02BA3"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Практическое занятие № 4. Актуализация информации в электронных таблицах.</w:t>
            </w:r>
          </w:p>
        </w:tc>
        <w:tc>
          <w:tcPr>
            <w:tcW w:w="731" w:type="pct"/>
            <w:tcBorders>
              <w:top w:val="single" w:sz="4" w:space="0" w:color="auto"/>
              <w:left w:val="single" w:sz="4" w:space="0" w:color="auto"/>
              <w:bottom w:val="single" w:sz="4" w:space="0" w:color="auto"/>
              <w:right w:val="single" w:sz="4" w:space="0" w:color="auto"/>
            </w:tcBorders>
          </w:tcPr>
          <w:p w14:paraId="04DCEF2B" w14:textId="725AFAB1" w:rsidR="00A02BA3" w:rsidRPr="003C5B3D" w:rsidRDefault="00A02BA3" w:rsidP="00925CFA">
            <w:pPr>
              <w:jc w:val="center"/>
              <w:rPr>
                <w:rFonts w:ascii="Times New Roman" w:hAnsi="Times New Roman"/>
                <w:bCs/>
                <w:sz w:val="24"/>
                <w:szCs w:val="24"/>
              </w:rPr>
            </w:pPr>
          </w:p>
        </w:tc>
        <w:tc>
          <w:tcPr>
            <w:tcW w:w="766" w:type="pct"/>
            <w:tcBorders>
              <w:top w:val="single" w:sz="4" w:space="0" w:color="auto"/>
              <w:left w:val="single" w:sz="4" w:space="0" w:color="auto"/>
              <w:bottom w:val="single" w:sz="4" w:space="0" w:color="auto"/>
              <w:right w:val="single" w:sz="4" w:space="0" w:color="auto"/>
            </w:tcBorders>
          </w:tcPr>
          <w:p w14:paraId="24CA30F9" w14:textId="77777777" w:rsidR="00A02BA3" w:rsidRPr="003C5B3D" w:rsidRDefault="00A02BA3" w:rsidP="00925CFA">
            <w:pPr>
              <w:jc w:val="center"/>
              <w:rPr>
                <w:rFonts w:ascii="Times New Roman" w:hAnsi="Times New Roman"/>
                <w:bCs/>
                <w:sz w:val="24"/>
                <w:szCs w:val="24"/>
              </w:rPr>
            </w:pPr>
          </w:p>
        </w:tc>
      </w:tr>
      <w:tr w:rsidR="00A02BA3" w:rsidRPr="003C5B3D" w14:paraId="3D9516EF" w14:textId="3CD6730F" w:rsidTr="00972266">
        <w:tc>
          <w:tcPr>
            <w:tcW w:w="876" w:type="pct"/>
            <w:vMerge w:val="restart"/>
            <w:tcBorders>
              <w:top w:val="single" w:sz="4" w:space="0" w:color="auto"/>
              <w:left w:val="single" w:sz="4" w:space="0" w:color="auto"/>
              <w:bottom w:val="single" w:sz="4" w:space="0" w:color="auto"/>
              <w:right w:val="single" w:sz="4" w:space="0" w:color="auto"/>
            </w:tcBorders>
            <w:hideMark/>
          </w:tcPr>
          <w:p w14:paraId="097E90F6" w14:textId="77777777" w:rsidR="00A02BA3" w:rsidRPr="003C5B3D" w:rsidRDefault="00A02BA3" w:rsidP="00925CFA">
            <w:pPr>
              <w:spacing w:line="240" w:lineRule="auto"/>
              <w:rPr>
                <w:rFonts w:ascii="Times New Roman" w:hAnsi="Times New Roman"/>
                <w:sz w:val="24"/>
                <w:szCs w:val="24"/>
              </w:rPr>
            </w:pPr>
            <w:r w:rsidRPr="003C5B3D">
              <w:rPr>
                <w:rFonts w:ascii="Times New Roman" w:hAnsi="Times New Roman"/>
                <w:sz w:val="24"/>
                <w:szCs w:val="24"/>
              </w:rPr>
              <w:t>Тема 2.2. Основы сопровождения баз данных</w:t>
            </w:r>
          </w:p>
          <w:p w14:paraId="578BE962" w14:textId="77777777" w:rsidR="00A02BA3" w:rsidRPr="003C5B3D" w:rsidRDefault="00A02BA3"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hideMark/>
          </w:tcPr>
          <w:p w14:paraId="2D854166" w14:textId="77777777" w:rsidR="00A02BA3" w:rsidRPr="003C5B3D" w:rsidRDefault="00A02BA3"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731" w:type="pct"/>
            <w:tcBorders>
              <w:top w:val="single" w:sz="4" w:space="0" w:color="auto"/>
              <w:left w:val="single" w:sz="4" w:space="0" w:color="auto"/>
              <w:bottom w:val="single" w:sz="4" w:space="0" w:color="auto"/>
              <w:right w:val="single" w:sz="4" w:space="0" w:color="auto"/>
            </w:tcBorders>
            <w:vAlign w:val="center"/>
          </w:tcPr>
          <w:p w14:paraId="6C2AB600" w14:textId="27503D88" w:rsidR="00A02BA3" w:rsidRPr="003C5B3D" w:rsidRDefault="00A02BA3" w:rsidP="00925CFA">
            <w:pPr>
              <w:jc w:val="center"/>
              <w:rPr>
                <w:rFonts w:ascii="Times New Roman" w:hAnsi="Times New Roman"/>
                <w:b/>
                <w:sz w:val="24"/>
                <w:szCs w:val="24"/>
              </w:rPr>
            </w:pPr>
          </w:p>
        </w:tc>
        <w:tc>
          <w:tcPr>
            <w:tcW w:w="766" w:type="pct"/>
            <w:tcBorders>
              <w:top w:val="single" w:sz="4" w:space="0" w:color="auto"/>
              <w:left w:val="single" w:sz="4" w:space="0" w:color="auto"/>
              <w:bottom w:val="single" w:sz="4" w:space="0" w:color="auto"/>
              <w:right w:val="single" w:sz="4" w:space="0" w:color="auto"/>
            </w:tcBorders>
          </w:tcPr>
          <w:p w14:paraId="63534E98" w14:textId="77777777" w:rsidR="00A02BA3" w:rsidRPr="003C5B3D" w:rsidRDefault="00A02BA3" w:rsidP="00925CFA">
            <w:pPr>
              <w:jc w:val="center"/>
              <w:rPr>
                <w:rFonts w:ascii="Times New Roman" w:hAnsi="Times New Roman"/>
                <w:b/>
                <w:sz w:val="24"/>
                <w:szCs w:val="24"/>
              </w:rPr>
            </w:pPr>
          </w:p>
        </w:tc>
      </w:tr>
      <w:tr w:rsidR="00EC4C77" w:rsidRPr="003C5B3D" w14:paraId="2A5FE8C4" w14:textId="13297632"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1B9DAF42"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tcPr>
          <w:p w14:paraId="0B59480D" w14:textId="77777777" w:rsidR="00EC4C77" w:rsidRPr="003C5B3D" w:rsidRDefault="00EC4C77" w:rsidP="00572D51">
            <w:pPr>
              <w:numPr>
                <w:ilvl w:val="0"/>
                <w:numId w:val="9"/>
              </w:numPr>
              <w:spacing w:after="160" w:line="240" w:lineRule="auto"/>
              <w:ind w:left="322"/>
              <w:contextualSpacing/>
              <w:rPr>
                <w:rFonts w:ascii="Times New Roman" w:hAnsi="Times New Roman"/>
                <w:bCs/>
                <w:sz w:val="24"/>
                <w:szCs w:val="24"/>
              </w:rPr>
            </w:pPr>
            <w:r w:rsidRPr="003C5B3D">
              <w:rPr>
                <w:rFonts w:ascii="Times New Roman" w:hAnsi="Times New Roman"/>
                <w:bCs/>
                <w:sz w:val="24"/>
                <w:szCs w:val="24"/>
              </w:rPr>
              <w:t xml:space="preserve">Современные СУБД, их возможности. </w:t>
            </w:r>
          </w:p>
        </w:tc>
        <w:tc>
          <w:tcPr>
            <w:tcW w:w="731" w:type="pct"/>
            <w:vMerge w:val="restart"/>
            <w:tcBorders>
              <w:top w:val="single" w:sz="4" w:space="0" w:color="auto"/>
              <w:left w:val="single" w:sz="4" w:space="0" w:color="auto"/>
              <w:bottom w:val="single" w:sz="4" w:space="0" w:color="auto"/>
              <w:right w:val="single" w:sz="4" w:space="0" w:color="auto"/>
            </w:tcBorders>
            <w:vAlign w:val="center"/>
          </w:tcPr>
          <w:p w14:paraId="7B2DE2BA" w14:textId="4C554D2B" w:rsidR="00EC4C77" w:rsidRPr="003C5B3D" w:rsidRDefault="00EC4C77" w:rsidP="00925CFA">
            <w:pPr>
              <w:jc w:val="center"/>
              <w:rPr>
                <w:rFonts w:ascii="Times New Roman" w:hAnsi="Times New Roman"/>
                <w:bCs/>
                <w:sz w:val="24"/>
                <w:szCs w:val="24"/>
              </w:rPr>
            </w:pPr>
          </w:p>
        </w:tc>
        <w:tc>
          <w:tcPr>
            <w:tcW w:w="766" w:type="pct"/>
            <w:vMerge w:val="restart"/>
            <w:tcBorders>
              <w:top w:val="single" w:sz="4" w:space="0" w:color="auto"/>
              <w:left w:val="single" w:sz="4" w:space="0" w:color="auto"/>
              <w:right w:val="single" w:sz="4" w:space="0" w:color="auto"/>
            </w:tcBorders>
          </w:tcPr>
          <w:p w14:paraId="0F3A6FD8" w14:textId="77777777" w:rsidR="00EC4C77" w:rsidRPr="003C5B3D" w:rsidRDefault="00EC4C77" w:rsidP="0074233D">
            <w:pPr>
              <w:jc w:val="center"/>
              <w:rPr>
                <w:rFonts w:ascii="Times New Roman" w:hAnsi="Times New Roman"/>
                <w:bCs/>
                <w:sz w:val="24"/>
                <w:szCs w:val="24"/>
              </w:rPr>
            </w:pPr>
            <w:r w:rsidRPr="003C5B3D">
              <w:rPr>
                <w:rFonts w:ascii="Times New Roman" w:hAnsi="Times New Roman"/>
                <w:bCs/>
                <w:sz w:val="24"/>
                <w:szCs w:val="24"/>
              </w:rPr>
              <w:t>ПК 1.5, ПК 1.6, ПК 1.7</w:t>
            </w:r>
          </w:p>
          <w:p w14:paraId="739F212F" w14:textId="4FE17188" w:rsidR="00EC4C77" w:rsidRPr="003C5B3D" w:rsidRDefault="00EC4C77" w:rsidP="0074233D">
            <w:pPr>
              <w:jc w:val="center"/>
              <w:rPr>
                <w:rFonts w:ascii="Times New Roman" w:hAnsi="Times New Roman"/>
                <w:bCs/>
                <w:sz w:val="24"/>
                <w:szCs w:val="24"/>
              </w:rPr>
            </w:pPr>
            <w:r w:rsidRPr="003C5B3D">
              <w:rPr>
                <w:rFonts w:ascii="Times New Roman" w:hAnsi="Times New Roman"/>
                <w:bCs/>
                <w:sz w:val="24"/>
                <w:szCs w:val="24"/>
              </w:rPr>
              <w:lastRenderedPageBreak/>
              <w:t>ОК 01, ОК 02, ОК 04</w:t>
            </w:r>
          </w:p>
        </w:tc>
      </w:tr>
      <w:tr w:rsidR="00EC4C77" w:rsidRPr="003C5B3D" w14:paraId="214EEA96" w14:textId="20E5E9D7"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3C716FF6"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tcPr>
          <w:p w14:paraId="66E0F227" w14:textId="77777777" w:rsidR="00EC4C77" w:rsidRPr="003C5B3D" w:rsidRDefault="00EC4C77" w:rsidP="00572D51">
            <w:pPr>
              <w:numPr>
                <w:ilvl w:val="0"/>
                <w:numId w:val="9"/>
              </w:numPr>
              <w:spacing w:after="160" w:line="240" w:lineRule="auto"/>
              <w:ind w:left="322"/>
              <w:contextualSpacing/>
              <w:rPr>
                <w:rFonts w:ascii="Times New Roman" w:hAnsi="Times New Roman"/>
                <w:bCs/>
                <w:sz w:val="24"/>
                <w:szCs w:val="24"/>
              </w:rPr>
            </w:pPr>
            <w:r w:rsidRPr="003C5B3D">
              <w:rPr>
                <w:rFonts w:ascii="Times New Roman" w:hAnsi="Times New Roman"/>
                <w:bCs/>
                <w:sz w:val="24"/>
                <w:szCs w:val="24"/>
              </w:rPr>
              <w:t>Типы и форматы данных.</w:t>
            </w:r>
          </w:p>
        </w:tc>
        <w:tc>
          <w:tcPr>
            <w:tcW w:w="731" w:type="pct"/>
            <w:vMerge/>
            <w:tcBorders>
              <w:top w:val="single" w:sz="4" w:space="0" w:color="auto"/>
              <w:left w:val="single" w:sz="4" w:space="0" w:color="auto"/>
              <w:bottom w:val="single" w:sz="4" w:space="0" w:color="auto"/>
              <w:right w:val="single" w:sz="4" w:space="0" w:color="auto"/>
            </w:tcBorders>
            <w:vAlign w:val="center"/>
          </w:tcPr>
          <w:p w14:paraId="5EB6AE70" w14:textId="77777777" w:rsidR="00EC4C77" w:rsidRPr="003C5B3D" w:rsidRDefault="00EC4C77" w:rsidP="00925CFA">
            <w:pPr>
              <w:jc w:val="center"/>
              <w:rPr>
                <w:rFonts w:ascii="Times New Roman" w:hAnsi="Times New Roman"/>
                <w:b/>
                <w:sz w:val="24"/>
                <w:szCs w:val="24"/>
              </w:rPr>
            </w:pPr>
          </w:p>
        </w:tc>
        <w:tc>
          <w:tcPr>
            <w:tcW w:w="766" w:type="pct"/>
            <w:vMerge/>
            <w:tcBorders>
              <w:left w:val="single" w:sz="4" w:space="0" w:color="auto"/>
              <w:right w:val="single" w:sz="4" w:space="0" w:color="auto"/>
            </w:tcBorders>
          </w:tcPr>
          <w:p w14:paraId="496CCA49" w14:textId="77777777" w:rsidR="00EC4C77" w:rsidRPr="003C5B3D" w:rsidRDefault="00EC4C77" w:rsidP="00925CFA">
            <w:pPr>
              <w:jc w:val="center"/>
              <w:rPr>
                <w:rFonts w:ascii="Times New Roman" w:hAnsi="Times New Roman"/>
                <w:b/>
                <w:sz w:val="24"/>
                <w:szCs w:val="24"/>
              </w:rPr>
            </w:pPr>
          </w:p>
        </w:tc>
      </w:tr>
      <w:tr w:rsidR="00EC4C77" w:rsidRPr="003C5B3D" w14:paraId="44A1E595" w14:textId="114F0E3B"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6B8A458C"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tcPr>
          <w:p w14:paraId="329AE985" w14:textId="77777777" w:rsidR="00EC4C77" w:rsidRPr="003C5B3D" w:rsidRDefault="00EC4C77" w:rsidP="00572D51">
            <w:pPr>
              <w:numPr>
                <w:ilvl w:val="0"/>
                <w:numId w:val="9"/>
              </w:numPr>
              <w:spacing w:after="160" w:line="240" w:lineRule="auto"/>
              <w:ind w:left="322"/>
              <w:contextualSpacing/>
              <w:rPr>
                <w:rFonts w:ascii="Times New Roman" w:hAnsi="Times New Roman"/>
                <w:bCs/>
                <w:sz w:val="24"/>
                <w:szCs w:val="24"/>
              </w:rPr>
            </w:pPr>
            <w:r w:rsidRPr="003C5B3D">
              <w:rPr>
                <w:rFonts w:ascii="Times New Roman" w:hAnsi="Times New Roman"/>
                <w:bCs/>
                <w:sz w:val="24"/>
                <w:szCs w:val="24"/>
              </w:rPr>
              <w:t>Ключевые поля. Индексация информации в базах данных.</w:t>
            </w:r>
          </w:p>
        </w:tc>
        <w:tc>
          <w:tcPr>
            <w:tcW w:w="731" w:type="pct"/>
            <w:vMerge/>
            <w:tcBorders>
              <w:top w:val="single" w:sz="4" w:space="0" w:color="auto"/>
              <w:left w:val="single" w:sz="4" w:space="0" w:color="auto"/>
              <w:bottom w:val="single" w:sz="4" w:space="0" w:color="auto"/>
              <w:right w:val="single" w:sz="4" w:space="0" w:color="auto"/>
            </w:tcBorders>
            <w:vAlign w:val="center"/>
          </w:tcPr>
          <w:p w14:paraId="7BFD6F40" w14:textId="77777777" w:rsidR="00EC4C77" w:rsidRPr="003C5B3D" w:rsidRDefault="00EC4C77" w:rsidP="00925CFA">
            <w:pPr>
              <w:jc w:val="center"/>
              <w:rPr>
                <w:rFonts w:ascii="Times New Roman" w:hAnsi="Times New Roman"/>
                <w:b/>
                <w:sz w:val="24"/>
                <w:szCs w:val="24"/>
              </w:rPr>
            </w:pPr>
          </w:p>
        </w:tc>
        <w:tc>
          <w:tcPr>
            <w:tcW w:w="766" w:type="pct"/>
            <w:vMerge/>
            <w:tcBorders>
              <w:left w:val="single" w:sz="4" w:space="0" w:color="auto"/>
              <w:right w:val="single" w:sz="4" w:space="0" w:color="auto"/>
            </w:tcBorders>
          </w:tcPr>
          <w:p w14:paraId="2A38E0B9" w14:textId="77777777" w:rsidR="00EC4C77" w:rsidRPr="003C5B3D" w:rsidRDefault="00EC4C77" w:rsidP="00925CFA">
            <w:pPr>
              <w:jc w:val="center"/>
              <w:rPr>
                <w:rFonts w:ascii="Times New Roman" w:hAnsi="Times New Roman"/>
                <w:b/>
                <w:sz w:val="24"/>
                <w:szCs w:val="24"/>
              </w:rPr>
            </w:pPr>
          </w:p>
        </w:tc>
      </w:tr>
      <w:tr w:rsidR="00EC4C77" w:rsidRPr="003C5B3D" w14:paraId="0E1B54E6" w14:textId="0B93548F"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11F15E5F"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hideMark/>
          </w:tcPr>
          <w:p w14:paraId="73BE22CC"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В том числе практических и лабораторных занятий </w:t>
            </w:r>
          </w:p>
        </w:tc>
        <w:tc>
          <w:tcPr>
            <w:tcW w:w="731" w:type="pct"/>
            <w:tcBorders>
              <w:top w:val="single" w:sz="4" w:space="0" w:color="auto"/>
              <w:left w:val="single" w:sz="4" w:space="0" w:color="auto"/>
              <w:bottom w:val="single" w:sz="4" w:space="0" w:color="auto"/>
              <w:right w:val="single" w:sz="4" w:space="0" w:color="auto"/>
            </w:tcBorders>
            <w:vAlign w:val="center"/>
          </w:tcPr>
          <w:p w14:paraId="6049E677" w14:textId="7F7E3E63" w:rsidR="00EC4C77" w:rsidRPr="003C5B3D" w:rsidRDefault="00EC4C77" w:rsidP="00925CFA">
            <w:pPr>
              <w:jc w:val="center"/>
              <w:rPr>
                <w:rFonts w:ascii="Times New Roman" w:hAnsi="Times New Roman"/>
                <w:b/>
                <w:sz w:val="24"/>
                <w:szCs w:val="24"/>
              </w:rPr>
            </w:pPr>
          </w:p>
        </w:tc>
        <w:tc>
          <w:tcPr>
            <w:tcW w:w="766" w:type="pct"/>
            <w:vMerge/>
            <w:tcBorders>
              <w:left w:val="single" w:sz="4" w:space="0" w:color="auto"/>
              <w:right w:val="single" w:sz="4" w:space="0" w:color="auto"/>
            </w:tcBorders>
          </w:tcPr>
          <w:p w14:paraId="3F3C0C59" w14:textId="77777777" w:rsidR="00EC4C77" w:rsidRPr="003C5B3D" w:rsidRDefault="00EC4C77" w:rsidP="00925CFA">
            <w:pPr>
              <w:jc w:val="center"/>
              <w:rPr>
                <w:rFonts w:ascii="Times New Roman" w:hAnsi="Times New Roman"/>
                <w:b/>
                <w:sz w:val="24"/>
                <w:szCs w:val="24"/>
              </w:rPr>
            </w:pPr>
          </w:p>
        </w:tc>
      </w:tr>
      <w:tr w:rsidR="00EC4C77" w:rsidRPr="003C5B3D" w14:paraId="312EEFE3" w14:textId="12393452"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4994C416"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tcPr>
          <w:p w14:paraId="6B33533C"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Cs/>
                <w:sz w:val="24"/>
                <w:szCs w:val="24"/>
              </w:rPr>
              <w:t>Практическое занятие № 5. Построение типовой базы данных по индивидуальным заданиям.</w:t>
            </w:r>
          </w:p>
        </w:tc>
        <w:tc>
          <w:tcPr>
            <w:tcW w:w="731" w:type="pct"/>
            <w:tcBorders>
              <w:top w:val="single" w:sz="4" w:space="0" w:color="auto"/>
              <w:left w:val="single" w:sz="4" w:space="0" w:color="auto"/>
              <w:bottom w:val="single" w:sz="4" w:space="0" w:color="auto"/>
              <w:right w:val="single" w:sz="4" w:space="0" w:color="auto"/>
            </w:tcBorders>
            <w:vAlign w:val="center"/>
          </w:tcPr>
          <w:p w14:paraId="2B0D1D6F" w14:textId="292C5F04"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43AD1D32" w14:textId="545678A4" w:rsidR="00EC4C77" w:rsidRPr="003C5B3D" w:rsidRDefault="00EC4C77" w:rsidP="00A02BA3">
            <w:pPr>
              <w:jc w:val="center"/>
              <w:rPr>
                <w:rFonts w:ascii="Times New Roman" w:hAnsi="Times New Roman"/>
                <w:bCs/>
                <w:sz w:val="24"/>
                <w:szCs w:val="24"/>
              </w:rPr>
            </w:pPr>
          </w:p>
        </w:tc>
      </w:tr>
      <w:tr w:rsidR="00EC4C77" w:rsidRPr="003C5B3D" w14:paraId="029F5F11" w14:textId="7FBEB718" w:rsidTr="00972266">
        <w:tc>
          <w:tcPr>
            <w:tcW w:w="876" w:type="pct"/>
            <w:vMerge/>
            <w:tcBorders>
              <w:top w:val="single" w:sz="4" w:space="0" w:color="auto"/>
              <w:left w:val="single" w:sz="4" w:space="0" w:color="auto"/>
              <w:bottom w:val="single" w:sz="4" w:space="0" w:color="auto"/>
              <w:right w:val="single" w:sz="4" w:space="0" w:color="auto"/>
            </w:tcBorders>
            <w:vAlign w:val="center"/>
          </w:tcPr>
          <w:p w14:paraId="70B592A8"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tcPr>
          <w:p w14:paraId="00C823E8" w14:textId="77777777" w:rsidR="00EC4C77" w:rsidRPr="003C5B3D" w:rsidRDefault="00EC4C77"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Практическое занятие № 6. Задание связей между таблицами базы данных</w:t>
            </w:r>
          </w:p>
        </w:tc>
        <w:tc>
          <w:tcPr>
            <w:tcW w:w="731" w:type="pct"/>
            <w:tcBorders>
              <w:top w:val="single" w:sz="4" w:space="0" w:color="auto"/>
              <w:left w:val="single" w:sz="4" w:space="0" w:color="auto"/>
              <w:bottom w:val="single" w:sz="4" w:space="0" w:color="auto"/>
              <w:right w:val="single" w:sz="4" w:space="0" w:color="auto"/>
            </w:tcBorders>
            <w:vAlign w:val="center"/>
          </w:tcPr>
          <w:p w14:paraId="19162BEA" w14:textId="2645EA75"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082F538F" w14:textId="77777777" w:rsidR="00EC4C77" w:rsidRPr="003C5B3D" w:rsidRDefault="00EC4C77" w:rsidP="00925CFA">
            <w:pPr>
              <w:jc w:val="center"/>
              <w:rPr>
                <w:rFonts w:ascii="Times New Roman" w:hAnsi="Times New Roman"/>
                <w:bCs/>
                <w:sz w:val="24"/>
                <w:szCs w:val="24"/>
              </w:rPr>
            </w:pPr>
          </w:p>
        </w:tc>
      </w:tr>
      <w:tr w:rsidR="00EC4C77" w:rsidRPr="003C5B3D" w14:paraId="699CE7A5" w14:textId="0A46CEFC" w:rsidTr="00972266">
        <w:tc>
          <w:tcPr>
            <w:tcW w:w="876" w:type="pct"/>
            <w:vMerge/>
            <w:tcBorders>
              <w:top w:val="single" w:sz="4" w:space="0" w:color="auto"/>
              <w:left w:val="single" w:sz="4" w:space="0" w:color="auto"/>
              <w:bottom w:val="single" w:sz="4" w:space="0" w:color="auto"/>
              <w:right w:val="single" w:sz="4" w:space="0" w:color="auto"/>
            </w:tcBorders>
            <w:vAlign w:val="center"/>
            <w:hideMark/>
          </w:tcPr>
          <w:p w14:paraId="370ED0DA" w14:textId="77777777" w:rsidR="00EC4C77" w:rsidRPr="003C5B3D" w:rsidRDefault="00EC4C77" w:rsidP="00925CFA">
            <w:pPr>
              <w:spacing w:after="0" w:line="240" w:lineRule="auto"/>
              <w:rPr>
                <w:rFonts w:ascii="Times New Roman" w:hAnsi="Times New Roman"/>
                <w:b/>
                <w:bCs/>
                <w:sz w:val="24"/>
                <w:szCs w:val="24"/>
              </w:rPr>
            </w:pPr>
          </w:p>
        </w:tc>
        <w:tc>
          <w:tcPr>
            <w:tcW w:w="2627" w:type="pct"/>
            <w:tcBorders>
              <w:top w:val="single" w:sz="4" w:space="0" w:color="auto"/>
              <w:left w:val="single" w:sz="4" w:space="0" w:color="auto"/>
              <w:bottom w:val="single" w:sz="4" w:space="0" w:color="auto"/>
              <w:right w:val="single" w:sz="4" w:space="0" w:color="auto"/>
            </w:tcBorders>
          </w:tcPr>
          <w:p w14:paraId="4E6F09D6"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Cs/>
                <w:sz w:val="24"/>
                <w:szCs w:val="24"/>
              </w:rPr>
              <w:t>Практическое занятие № 7. Внесение информации в базу данных.</w:t>
            </w:r>
          </w:p>
        </w:tc>
        <w:tc>
          <w:tcPr>
            <w:tcW w:w="731" w:type="pct"/>
            <w:tcBorders>
              <w:top w:val="single" w:sz="4" w:space="0" w:color="auto"/>
              <w:left w:val="single" w:sz="4" w:space="0" w:color="auto"/>
              <w:bottom w:val="single" w:sz="4" w:space="0" w:color="auto"/>
              <w:right w:val="single" w:sz="4" w:space="0" w:color="auto"/>
            </w:tcBorders>
            <w:vAlign w:val="center"/>
          </w:tcPr>
          <w:p w14:paraId="14D9263E" w14:textId="63404159"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53CC78C4" w14:textId="77777777" w:rsidR="00EC4C77" w:rsidRPr="003C5B3D" w:rsidRDefault="00EC4C77" w:rsidP="00925CFA">
            <w:pPr>
              <w:jc w:val="center"/>
              <w:rPr>
                <w:rFonts w:ascii="Times New Roman" w:hAnsi="Times New Roman"/>
                <w:bCs/>
                <w:sz w:val="24"/>
                <w:szCs w:val="24"/>
              </w:rPr>
            </w:pPr>
          </w:p>
        </w:tc>
      </w:tr>
      <w:tr w:rsidR="00EC4C77" w:rsidRPr="003C5B3D" w14:paraId="7D4149DB" w14:textId="036194DD" w:rsidTr="00972266">
        <w:trPr>
          <w:trHeight w:val="68"/>
        </w:trPr>
        <w:tc>
          <w:tcPr>
            <w:tcW w:w="876" w:type="pct"/>
            <w:vMerge w:val="restart"/>
            <w:tcBorders>
              <w:top w:val="single" w:sz="4" w:space="0" w:color="auto"/>
              <w:left w:val="single" w:sz="4" w:space="0" w:color="auto"/>
              <w:right w:val="single" w:sz="4" w:space="0" w:color="auto"/>
            </w:tcBorders>
            <w:vAlign w:val="center"/>
          </w:tcPr>
          <w:p w14:paraId="436F9DF3"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sz w:val="24"/>
                <w:szCs w:val="24"/>
              </w:rPr>
              <w:t>Тема 2.3. Актуализация информации в базах данных.</w:t>
            </w:r>
          </w:p>
        </w:tc>
        <w:tc>
          <w:tcPr>
            <w:tcW w:w="2627" w:type="pct"/>
            <w:tcBorders>
              <w:top w:val="single" w:sz="4" w:space="0" w:color="auto"/>
              <w:left w:val="single" w:sz="4" w:space="0" w:color="auto"/>
              <w:bottom w:val="single" w:sz="4" w:space="0" w:color="auto"/>
              <w:right w:val="single" w:sz="4" w:space="0" w:color="auto"/>
            </w:tcBorders>
          </w:tcPr>
          <w:p w14:paraId="2C0B5A88"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731" w:type="pct"/>
            <w:tcBorders>
              <w:top w:val="single" w:sz="4" w:space="0" w:color="auto"/>
              <w:left w:val="single" w:sz="4" w:space="0" w:color="auto"/>
              <w:right w:val="single" w:sz="4" w:space="0" w:color="auto"/>
            </w:tcBorders>
            <w:vAlign w:val="center"/>
          </w:tcPr>
          <w:p w14:paraId="4A9CD26C" w14:textId="3317F209" w:rsidR="00EC4C77" w:rsidRPr="003C5B3D" w:rsidRDefault="00EC4C77" w:rsidP="00925CFA">
            <w:pPr>
              <w:jc w:val="center"/>
              <w:rPr>
                <w:rFonts w:ascii="Times New Roman" w:hAnsi="Times New Roman"/>
                <w:b/>
                <w:sz w:val="24"/>
                <w:szCs w:val="24"/>
              </w:rPr>
            </w:pPr>
          </w:p>
        </w:tc>
        <w:tc>
          <w:tcPr>
            <w:tcW w:w="766" w:type="pct"/>
            <w:vMerge/>
            <w:tcBorders>
              <w:left w:val="single" w:sz="4" w:space="0" w:color="auto"/>
              <w:right w:val="single" w:sz="4" w:space="0" w:color="auto"/>
            </w:tcBorders>
          </w:tcPr>
          <w:p w14:paraId="07B25104" w14:textId="77777777" w:rsidR="00EC4C77" w:rsidRPr="003C5B3D" w:rsidRDefault="00EC4C77" w:rsidP="00925CFA">
            <w:pPr>
              <w:jc w:val="center"/>
              <w:rPr>
                <w:rFonts w:ascii="Times New Roman" w:hAnsi="Times New Roman"/>
                <w:b/>
                <w:sz w:val="24"/>
                <w:szCs w:val="24"/>
              </w:rPr>
            </w:pPr>
          </w:p>
        </w:tc>
      </w:tr>
      <w:tr w:rsidR="00EC4C77" w:rsidRPr="003C5B3D" w14:paraId="1DF4B5B7" w14:textId="678AB66E" w:rsidTr="00972266">
        <w:trPr>
          <w:trHeight w:val="61"/>
        </w:trPr>
        <w:tc>
          <w:tcPr>
            <w:tcW w:w="876" w:type="pct"/>
            <w:vMerge/>
            <w:tcBorders>
              <w:left w:val="single" w:sz="4" w:space="0" w:color="auto"/>
              <w:right w:val="single" w:sz="4" w:space="0" w:color="auto"/>
            </w:tcBorders>
            <w:vAlign w:val="center"/>
          </w:tcPr>
          <w:p w14:paraId="4CBB417B"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46CBED51" w14:textId="77777777" w:rsidR="00EC4C77" w:rsidRPr="003C5B3D" w:rsidRDefault="00EC4C77" w:rsidP="00572D51">
            <w:pPr>
              <w:numPr>
                <w:ilvl w:val="0"/>
                <w:numId w:val="10"/>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Основные операции с данными в реляционных таблицах.</w:t>
            </w:r>
          </w:p>
        </w:tc>
        <w:tc>
          <w:tcPr>
            <w:tcW w:w="731" w:type="pct"/>
            <w:vMerge w:val="restart"/>
            <w:tcBorders>
              <w:left w:val="single" w:sz="4" w:space="0" w:color="auto"/>
              <w:right w:val="single" w:sz="4" w:space="0" w:color="auto"/>
            </w:tcBorders>
            <w:vAlign w:val="center"/>
          </w:tcPr>
          <w:p w14:paraId="185C09E8" w14:textId="38AD2307" w:rsidR="00EC4C77" w:rsidRPr="003C5B3D" w:rsidRDefault="00EC4C77" w:rsidP="00925CFA">
            <w:pPr>
              <w:jc w:val="center"/>
              <w:rPr>
                <w:rFonts w:ascii="Times New Roman" w:hAnsi="Times New Roman"/>
                <w:bCs/>
                <w:sz w:val="24"/>
                <w:szCs w:val="24"/>
              </w:rPr>
            </w:pPr>
          </w:p>
        </w:tc>
        <w:tc>
          <w:tcPr>
            <w:tcW w:w="766" w:type="pct"/>
            <w:vMerge w:val="restart"/>
            <w:tcBorders>
              <w:left w:val="single" w:sz="4" w:space="0" w:color="auto"/>
              <w:right w:val="single" w:sz="4" w:space="0" w:color="auto"/>
            </w:tcBorders>
          </w:tcPr>
          <w:p w14:paraId="5E16F683" w14:textId="77777777" w:rsidR="00EC4C77" w:rsidRPr="003C5B3D" w:rsidRDefault="00EC4C77" w:rsidP="0074233D">
            <w:pPr>
              <w:jc w:val="center"/>
              <w:rPr>
                <w:rFonts w:ascii="Times New Roman" w:hAnsi="Times New Roman"/>
                <w:bCs/>
                <w:sz w:val="24"/>
                <w:szCs w:val="24"/>
              </w:rPr>
            </w:pPr>
            <w:r w:rsidRPr="003C5B3D">
              <w:rPr>
                <w:rFonts w:ascii="Times New Roman" w:hAnsi="Times New Roman"/>
                <w:bCs/>
                <w:sz w:val="24"/>
                <w:szCs w:val="24"/>
              </w:rPr>
              <w:t>ПК 1.5, ПК 1.6, ПК 1.7</w:t>
            </w:r>
          </w:p>
          <w:p w14:paraId="062787A4" w14:textId="31FBE665" w:rsidR="00EC4C77" w:rsidRPr="003C5B3D" w:rsidRDefault="00EC4C77" w:rsidP="0074233D">
            <w:pPr>
              <w:jc w:val="center"/>
              <w:rPr>
                <w:rFonts w:ascii="Times New Roman" w:hAnsi="Times New Roman"/>
                <w:bCs/>
                <w:sz w:val="24"/>
                <w:szCs w:val="24"/>
              </w:rPr>
            </w:pPr>
            <w:r w:rsidRPr="003C5B3D">
              <w:rPr>
                <w:rFonts w:ascii="Times New Roman" w:hAnsi="Times New Roman"/>
                <w:bCs/>
                <w:sz w:val="24"/>
                <w:szCs w:val="24"/>
              </w:rPr>
              <w:t>ОК 01, ОК 02, ОК 04</w:t>
            </w:r>
          </w:p>
        </w:tc>
      </w:tr>
      <w:tr w:rsidR="00EC4C77" w:rsidRPr="003C5B3D" w14:paraId="47456265" w14:textId="50789175" w:rsidTr="00972266">
        <w:trPr>
          <w:trHeight w:val="61"/>
        </w:trPr>
        <w:tc>
          <w:tcPr>
            <w:tcW w:w="876" w:type="pct"/>
            <w:vMerge/>
            <w:tcBorders>
              <w:left w:val="single" w:sz="4" w:space="0" w:color="auto"/>
              <w:right w:val="single" w:sz="4" w:space="0" w:color="auto"/>
            </w:tcBorders>
            <w:vAlign w:val="center"/>
          </w:tcPr>
          <w:p w14:paraId="4FEBFC4E"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2B3B1979" w14:textId="77777777" w:rsidR="00EC4C77" w:rsidRPr="003C5B3D" w:rsidRDefault="00EC4C77" w:rsidP="00572D51">
            <w:pPr>
              <w:numPr>
                <w:ilvl w:val="0"/>
                <w:numId w:val="10"/>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Виды запросов, структура запросов к базе данных.</w:t>
            </w:r>
          </w:p>
        </w:tc>
        <w:tc>
          <w:tcPr>
            <w:tcW w:w="731" w:type="pct"/>
            <w:vMerge/>
            <w:tcBorders>
              <w:left w:val="single" w:sz="4" w:space="0" w:color="auto"/>
              <w:right w:val="single" w:sz="4" w:space="0" w:color="auto"/>
            </w:tcBorders>
            <w:vAlign w:val="center"/>
          </w:tcPr>
          <w:p w14:paraId="154D0855" w14:textId="77777777"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3B0049F8" w14:textId="77777777" w:rsidR="00EC4C77" w:rsidRPr="003C5B3D" w:rsidRDefault="00EC4C77" w:rsidP="00925CFA">
            <w:pPr>
              <w:jc w:val="center"/>
              <w:rPr>
                <w:rFonts w:ascii="Times New Roman" w:hAnsi="Times New Roman"/>
                <w:bCs/>
                <w:sz w:val="24"/>
                <w:szCs w:val="24"/>
              </w:rPr>
            </w:pPr>
          </w:p>
        </w:tc>
      </w:tr>
      <w:tr w:rsidR="00EC4C77" w:rsidRPr="003C5B3D" w14:paraId="6F8EC96F" w14:textId="5C406848" w:rsidTr="00972266">
        <w:trPr>
          <w:trHeight w:val="61"/>
        </w:trPr>
        <w:tc>
          <w:tcPr>
            <w:tcW w:w="876" w:type="pct"/>
            <w:vMerge/>
            <w:tcBorders>
              <w:left w:val="single" w:sz="4" w:space="0" w:color="auto"/>
              <w:right w:val="single" w:sz="4" w:space="0" w:color="auto"/>
            </w:tcBorders>
            <w:vAlign w:val="center"/>
          </w:tcPr>
          <w:p w14:paraId="4BDC9B66"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694288AB" w14:textId="77777777" w:rsidR="00EC4C77" w:rsidRPr="003C5B3D" w:rsidRDefault="00EC4C77" w:rsidP="00572D51">
            <w:pPr>
              <w:numPr>
                <w:ilvl w:val="0"/>
                <w:numId w:val="10"/>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Основные команды языка запросов SQL. Синтаксис команд поиска, удаления, замены, добавления данных.</w:t>
            </w:r>
          </w:p>
        </w:tc>
        <w:tc>
          <w:tcPr>
            <w:tcW w:w="731" w:type="pct"/>
            <w:vMerge/>
            <w:tcBorders>
              <w:left w:val="single" w:sz="4" w:space="0" w:color="auto"/>
              <w:right w:val="single" w:sz="4" w:space="0" w:color="auto"/>
            </w:tcBorders>
            <w:vAlign w:val="center"/>
          </w:tcPr>
          <w:p w14:paraId="3882088D" w14:textId="77777777"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66A7649E" w14:textId="77777777" w:rsidR="00EC4C77" w:rsidRPr="003C5B3D" w:rsidRDefault="00EC4C77" w:rsidP="00925CFA">
            <w:pPr>
              <w:jc w:val="center"/>
              <w:rPr>
                <w:rFonts w:ascii="Times New Roman" w:hAnsi="Times New Roman"/>
                <w:bCs/>
                <w:sz w:val="24"/>
                <w:szCs w:val="24"/>
              </w:rPr>
            </w:pPr>
          </w:p>
        </w:tc>
      </w:tr>
      <w:tr w:rsidR="00EC4C77" w:rsidRPr="003C5B3D" w14:paraId="40776690" w14:textId="0926BDDF" w:rsidTr="00972266">
        <w:trPr>
          <w:trHeight w:val="61"/>
        </w:trPr>
        <w:tc>
          <w:tcPr>
            <w:tcW w:w="876" w:type="pct"/>
            <w:vMerge/>
            <w:tcBorders>
              <w:left w:val="single" w:sz="4" w:space="0" w:color="auto"/>
              <w:right w:val="single" w:sz="4" w:space="0" w:color="auto"/>
            </w:tcBorders>
            <w:vAlign w:val="center"/>
          </w:tcPr>
          <w:p w14:paraId="53D29AB7"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51862DD4" w14:textId="77777777" w:rsidR="00EC4C77" w:rsidRPr="003C5B3D" w:rsidRDefault="00EC4C77" w:rsidP="00572D51">
            <w:pPr>
              <w:numPr>
                <w:ilvl w:val="0"/>
                <w:numId w:val="10"/>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Запросы на выборку данных. Формирование отчетов на основании запросов.</w:t>
            </w:r>
          </w:p>
        </w:tc>
        <w:tc>
          <w:tcPr>
            <w:tcW w:w="731" w:type="pct"/>
            <w:vMerge/>
            <w:tcBorders>
              <w:left w:val="single" w:sz="4" w:space="0" w:color="auto"/>
              <w:right w:val="single" w:sz="4" w:space="0" w:color="auto"/>
            </w:tcBorders>
            <w:vAlign w:val="center"/>
          </w:tcPr>
          <w:p w14:paraId="23990592" w14:textId="77777777"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319A574F" w14:textId="77777777" w:rsidR="00EC4C77" w:rsidRPr="003C5B3D" w:rsidRDefault="00EC4C77" w:rsidP="00925CFA">
            <w:pPr>
              <w:jc w:val="center"/>
              <w:rPr>
                <w:rFonts w:ascii="Times New Roman" w:hAnsi="Times New Roman"/>
                <w:bCs/>
                <w:sz w:val="24"/>
                <w:szCs w:val="24"/>
              </w:rPr>
            </w:pPr>
          </w:p>
        </w:tc>
      </w:tr>
      <w:tr w:rsidR="00EC4C77" w:rsidRPr="003C5B3D" w14:paraId="7AF212C7" w14:textId="201F6E63" w:rsidTr="00972266">
        <w:trPr>
          <w:trHeight w:val="61"/>
        </w:trPr>
        <w:tc>
          <w:tcPr>
            <w:tcW w:w="876" w:type="pct"/>
            <w:vMerge/>
            <w:tcBorders>
              <w:left w:val="single" w:sz="4" w:space="0" w:color="auto"/>
              <w:right w:val="single" w:sz="4" w:space="0" w:color="auto"/>
            </w:tcBorders>
            <w:vAlign w:val="center"/>
          </w:tcPr>
          <w:p w14:paraId="3FA688D1"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72DB7FFB" w14:textId="77777777" w:rsidR="00EC4C77" w:rsidRPr="003C5B3D" w:rsidRDefault="00EC4C77" w:rsidP="00572D51">
            <w:pPr>
              <w:numPr>
                <w:ilvl w:val="0"/>
                <w:numId w:val="10"/>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Импорт и экспорт таблиц данных.</w:t>
            </w:r>
          </w:p>
        </w:tc>
        <w:tc>
          <w:tcPr>
            <w:tcW w:w="731" w:type="pct"/>
            <w:vMerge/>
            <w:tcBorders>
              <w:left w:val="single" w:sz="4" w:space="0" w:color="auto"/>
              <w:right w:val="single" w:sz="4" w:space="0" w:color="auto"/>
            </w:tcBorders>
            <w:vAlign w:val="center"/>
          </w:tcPr>
          <w:p w14:paraId="69C9BA04" w14:textId="77777777"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6BA5732A" w14:textId="77777777" w:rsidR="00EC4C77" w:rsidRPr="003C5B3D" w:rsidRDefault="00EC4C77" w:rsidP="00925CFA">
            <w:pPr>
              <w:jc w:val="center"/>
              <w:rPr>
                <w:rFonts w:ascii="Times New Roman" w:hAnsi="Times New Roman"/>
                <w:bCs/>
                <w:sz w:val="24"/>
                <w:szCs w:val="24"/>
              </w:rPr>
            </w:pPr>
          </w:p>
        </w:tc>
      </w:tr>
      <w:tr w:rsidR="00EC4C77" w:rsidRPr="003C5B3D" w14:paraId="3C901047" w14:textId="08F34841" w:rsidTr="00972266">
        <w:trPr>
          <w:trHeight w:val="61"/>
        </w:trPr>
        <w:tc>
          <w:tcPr>
            <w:tcW w:w="876" w:type="pct"/>
            <w:vMerge/>
            <w:tcBorders>
              <w:left w:val="single" w:sz="4" w:space="0" w:color="auto"/>
              <w:right w:val="single" w:sz="4" w:space="0" w:color="auto"/>
            </w:tcBorders>
            <w:vAlign w:val="center"/>
          </w:tcPr>
          <w:p w14:paraId="33C748A4"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7F3A883A" w14:textId="77777777" w:rsidR="00EC4C77" w:rsidRPr="003C5B3D" w:rsidRDefault="00EC4C77" w:rsidP="00572D51">
            <w:pPr>
              <w:numPr>
                <w:ilvl w:val="0"/>
                <w:numId w:val="10"/>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Разграничение прав пользователей для доступа к данным.</w:t>
            </w:r>
          </w:p>
        </w:tc>
        <w:tc>
          <w:tcPr>
            <w:tcW w:w="731" w:type="pct"/>
            <w:vMerge/>
            <w:tcBorders>
              <w:left w:val="single" w:sz="4" w:space="0" w:color="auto"/>
              <w:right w:val="single" w:sz="4" w:space="0" w:color="auto"/>
            </w:tcBorders>
            <w:vAlign w:val="center"/>
          </w:tcPr>
          <w:p w14:paraId="0389124F" w14:textId="77777777"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4228B79F" w14:textId="77777777" w:rsidR="00EC4C77" w:rsidRPr="003C5B3D" w:rsidRDefault="00EC4C77" w:rsidP="00925CFA">
            <w:pPr>
              <w:jc w:val="center"/>
              <w:rPr>
                <w:rFonts w:ascii="Times New Roman" w:hAnsi="Times New Roman"/>
                <w:bCs/>
                <w:sz w:val="24"/>
                <w:szCs w:val="24"/>
              </w:rPr>
            </w:pPr>
          </w:p>
        </w:tc>
      </w:tr>
      <w:tr w:rsidR="00EC4C77" w:rsidRPr="003C5B3D" w14:paraId="058A031F" w14:textId="20B8E995" w:rsidTr="00972266">
        <w:trPr>
          <w:trHeight w:val="61"/>
        </w:trPr>
        <w:tc>
          <w:tcPr>
            <w:tcW w:w="876" w:type="pct"/>
            <w:vMerge/>
            <w:tcBorders>
              <w:left w:val="single" w:sz="4" w:space="0" w:color="auto"/>
              <w:right w:val="single" w:sz="4" w:space="0" w:color="auto"/>
            </w:tcBorders>
            <w:vAlign w:val="center"/>
          </w:tcPr>
          <w:p w14:paraId="7DCD5ABE"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4A1F1AE4" w14:textId="77777777" w:rsidR="00EC4C77" w:rsidRPr="003C5B3D" w:rsidRDefault="00EC4C77" w:rsidP="00572D51">
            <w:pPr>
              <w:numPr>
                <w:ilvl w:val="0"/>
                <w:numId w:val="10"/>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Защита, резервирование и архивирование данных. Регламенты обслуживания баз данных.</w:t>
            </w:r>
          </w:p>
        </w:tc>
        <w:tc>
          <w:tcPr>
            <w:tcW w:w="731" w:type="pct"/>
            <w:vMerge/>
            <w:tcBorders>
              <w:left w:val="single" w:sz="4" w:space="0" w:color="auto"/>
              <w:right w:val="single" w:sz="4" w:space="0" w:color="auto"/>
            </w:tcBorders>
            <w:vAlign w:val="center"/>
          </w:tcPr>
          <w:p w14:paraId="26577E03" w14:textId="77777777"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70A52B3B" w14:textId="77777777" w:rsidR="00EC4C77" w:rsidRPr="003C5B3D" w:rsidRDefault="00EC4C77" w:rsidP="00925CFA">
            <w:pPr>
              <w:jc w:val="center"/>
              <w:rPr>
                <w:rFonts w:ascii="Times New Roman" w:hAnsi="Times New Roman"/>
                <w:bCs/>
                <w:sz w:val="24"/>
                <w:szCs w:val="24"/>
              </w:rPr>
            </w:pPr>
          </w:p>
        </w:tc>
      </w:tr>
      <w:tr w:rsidR="00EC4C77" w:rsidRPr="003C5B3D" w14:paraId="61DA0225" w14:textId="3A5FD6D6" w:rsidTr="00972266">
        <w:trPr>
          <w:trHeight w:val="61"/>
        </w:trPr>
        <w:tc>
          <w:tcPr>
            <w:tcW w:w="876" w:type="pct"/>
            <w:vMerge/>
            <w:tcBorders>
              <w:left w:val="single" w:sz="4" w:space="0" w:color="auto"/>
              <w:right w:val="single" w:sz="4" w:space="0" w:color="auto"/>
            </w:tcBorders>
            <w:vAlign w:val="center"/>
          </w:tcPr>
          <w:p w14:paraId="1AA6816C"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00BFD8D1" w14:textId="77777777" w:rsidR="00EC4C77" w:rsidRPr="003C5B3D" w:rsidRDefault="00EC4C77" w:rsidP="00572D51">
            <w:pPr>
              <w:numPr>
                <w:ilvl w:val="0"/>
                <w:numId w:val="10"/>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Особенности хранения и поиска информации в базах знаний.</w:t>
            </w:r>
          </w:p>
        </w:tc>
        <w:tc>
          <w:tcPr>
            <w:tcW w:w="731" w:type="pct"/>
            <w:vMerge/>
            <w:tcBorders>
              <w:left w:val="single" w:sz="4" w:space="0" w:color="auto"/>
              <w:right w:val="single" w:sz="4" w:space="0" w:color="auto"/>
            </w:tcBorders>
            <w:vAlign w:val="center"/>
          </w:tcPr>
          <w:p w14:paraId="5AED6F77" w14:textId="77777777"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250D982D" w14:textId="77777777" w:rsidR="00EC4C77" w:rsidRPr="003C5B3D" w:rsidRDefault="00EC4C77" w:rsidP="00925CFA">
            <w:pPr>
              <w:jc w:val="center"/>
              <w:rPr>
                <w:rFonts w:ascii="Times New Roman" w:hAnsi="Times New Roman"/>
                <w:bCs/>
                <w:sz w:val="24"/>
                <w:szCs w:val="24"/>
              </w:rPr>
            </w:pPr>
          </w:p>
        </w:tc>
      </w:tr>
      <w:tr w:rsidR="00EC4C77" w:rsidRPr="003C5B3D" w14:paraId="34A203F0" w14:textId="66907F6B" w:rsidTr="00972266">
        <w:trPr>
          <w:trHeight w:val="61"/>
        </w:trPr>
        <w:tc>
          <w:tcPr>
            <w:tcW w:w="876" w:type="pct"/>
            <w:vMerge/>
            <w:tcBorders>
              <w:left w:val="single" w:sz="4" w:space="0" w:color="auto"/>
              <w:right w:val="single" w:sz="4" w:space="0" w:color="auto"/>
            </w:tcBorders>
            <w:vAlign w:val="center"/>
          </w:tcPr>
          <w:p w14:paraId="0391298D"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72F3AD1C"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В том числе практических и лабораторных занятий </w:t>
            </w:r>
          </w:p>
        </w:tc>
        <w:tc>
          <w:tcPr>
            <w:tcW w:w="731" w:type="pct"/>
            <w:tcBorders>
              <w:left w:val="single" w:sz="4" w:space="0" w:color="auto"/>
              <w:right w:val="single" w:sz="4" w:space="0" w:color="auto"/>
            </w:tcBorders>
            <w:vAlign w:val="center"/>
          </w:tcPr>
          <w:p w14:paraId="0944EF6E" w14:textId="6525A2A0" w:rsidR="00EC4C77" w:rsidRPr="003C5B3D" w:rsidRDefault="00EC4C77" w:rsidP="00925CFA">
            <w:pPr>
              <w:jc w:val="center"/>
              <w:rPr>
                <w:rFonts w:ascii="Times New Roman" w:hAnsi="Times New Roman"/>
                <w:b/>
                <w:sz w:val="24"/>
                <w:szCs w:val="24"/>
              </w:rPr>
            </w:pPr>
          </w:p>
        </w:tc>
        <w:tc>
          <w:tcPr>
            <w:tcW w:w="766" w:type="pct"/>
            <w:vMerge/>
            <w:tcBorders>
              <w:left w:val="single" w:sz="4" w:space="0" w:color="auto"/>
              <w:right w:val="single" w:sz="4" w:space="0" w:color="auto"/>
            </w:tcBorders>
          </w:tcPr>
          <w:p w14:paraId="60A9CA00" w14:textId="77777777" w:rsidR="00EC4C77" w:rsidRPr="003C5B3D" w:rsidRDefault="00EC4C77" w:rsidP="00925CFA">
            <w:pPr>
              <w:jc w:val="center"/>
              <w:rPr>
                <w:rFonts w:ascii="Times New Roman" w:hAnsi="Times New Roman"/>
                <w:b/>
                <w:sz w:val="24"/>
                <w:szCs w:val="24"/>
              </w:rPr>
            </w:pPr>
          </w:p>
        </w:tc>
      </w:tr>
      <w:tr w:rsidR="00EC4C77" w:rsidRPr="003C5B3D" w14:paraId="52242F84" w14:textId="377C855B" w:rsidTr="00972266">
        <w:trPr>
          <w:trHeight w:val="61"/>
        </w:trPr>
        <w:tc>
          <w:tcPr>
            <w:tcW w:w="876" w:type="pct"/>
            <w:vMerge/>
            <w:tcBorders>
              <w:left w:val="single" w:sz="4" w:space="0" w:color="auto"/>
              <w:right w:val="single" w:sz="4" w:space="0" w:color="auto"/>
            </w:tcBorders>
            <w:vAlign w:val="center"/>
          </w:tcPr>
          <w:p w14:paraId="467DD1C6"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63E56C9F"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Cs/>
                <w:sz w:val="24"/>
                <w:szCs w:val="24"/>
              </w:rPr>
              <w:t>Практическое занятие № 8. Построение запросов на добавление и удаление данных в базу данных.</w:t>
            </w:r>
          </w:p>
        </w:tc>
        <w:tc>
          <w:tcPr>
            <w:tcW w:w="731" w:type="pct"/>
            <w:tcBorders>
              <w:left w:val="single" w:sz="4" w:space="0" w:color="auto"/>
              <w:right w:val="single" w:sz="4" w:space="0" w:color="auto"/>
            </w:tcBorders>
            <w:vAlign w:val="center"/>
          </w:tcPr>
          <w:p w14:paraId="73850BD7" w14:textId="6FDCC138"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4C8258A6" w14:textId="52E4D4C3" w:rsidR="00EC4C77" w:rsidRPr="003C5B3D" w:rsidRDefault="00EC4C77" w:rsidP="00A02BA3">
            <w:pPr>
              <w:jc w:val="center"/>
              <w:rPr>
                <w:rFonts w:ascii="Times New Roman" w:hAnsi="Times New Roman"/>
                <w:bCs/>
                <w:sz w:val="24"/>
                <w:szCs w:val="24"/>
              </w:rPr>
            </w:pPr>
          </w:p>
        </w:tc>
      </w:tr>
      <w:tr w:rsidR="00EC4C77" w:rsidRPr="003C5B3D" w14:paraId="0D7B1106" w14:textId="199C5FB7" w:rsidTr="00972266">
        <w:trPr>
          <w:trHeight w:val="61"/>
        </w:trPr>
        <w:tc>
          <w:tcPr>
            <w:tcW w:w="876" w:type="pct"/>
            <w:vMerge/>
            <w:tcBorders>
              <w:left w:val="single" w:sz="4" w:space="0" w:color="auto"/>
              <w:right w:val="single" w:sz="4" w:space="0" w:color="auto"/>
            </w:tcBorders>
            <w:vAlign w:val="center"/>
          </w:tcPr>
          <w:p w14:paraId="513FB0E5"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13722825"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Cs/>
                <w:sz w:val="24"/>
                <w:szCs w:val="24"/>
              </w:rPr>
              <w:t>Практическое занятие № 9. Построение запросов на изменение данных.</w:t>
            </w:r>
          </w:p>
        </w:tc>
        <w:tc>
          <w:tcPr>
            <w:tcW w:w="731" w:type="pct"/>
            <w:tcBorders>
              <w:left w:val="single" w:sz="4" w:space="0" w:color="auto"/>
              <w:right w:val="single" w:sz="4" w:space="0" w:color="auto"/>
            </w:tcBorders>
            <w:vAlign w:val="center"/>
          </w:tcPr>
          <w:p w14:paraId="1D7ADCF3" w14:textId="02ED6D2B"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06058EE0" w14:textId="77777777" w:rsidR="00EC4C77" w:rsidRPr="003C5B3D" w:rsidRDefault="00EC4C77" w:rsidP="00925CFA">
            <w:pPr>
              <w:jc w:val="center"/>
              <w:rPr>
                <w:rFonts w:ascii="Times New Roman" w:hAnsi="Times New Roman"/>
                <w:bCs/>
                <w:sz w:val="24"/>
                <w:szCs w:val="24"/>
              </w:rPr>
            </w:pPr>
          </w:p>
        </w:tc>
      </w:tr>
      <w:tr w:rsidR="00EC4C77" w:rsidRPr="003C5B3D" w14:paraId="5645870E" w14:textId="5F0B82DC" w:rsidTr="00972266">
        <w:trPr>
          <w:trHeight w:val="61"/>
        </w:trPr>
        <w:tc>
          <w:tcPr>
            <w:tcW w:w="876" w:type="pct"/>
            <w:vMerge/>
            <w:tcBorders>
              <w:left w:val="single" w:sz="4" w:space="0" w:color="auto"/>
              <w:right w:val="single" w:sz="4" w:space="0" w:color="auto"/>
            </w:tcBorders>
            <w:vAlign w:val="center"/>
          </w:tcPr>
          <w:p w14:paraId="4548D63E"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164FD1CE"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Cs/>
                <w:sz w:val="24"/>
                <w:szCs w:val="24"/>
              </w:rPr>
              <w:t>Практическое занятие № 10. Формирование отчетов на основании простых запросов.</w:t>
            </w:r>
          </w:p>
        </w:tc>
        <w:tc>
          <w:tcPr>
            <w:tcW w:w="731" w:type="pct"/>
            <w:tcBorders>
              <w:left w:val="single" w:sz="4" w:space="0" w:color="auto"/>
              <w:right w:val="single" w:sz="4" w:space="0" w:color="auto"/>
            </w:tcBorders>
            <w:vAlign w:val="center"/>
          </w:tcPr>
          <w:p w14:paraId="0F30980B" w14:textId="6981CCC8"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21C4D229" w14:textId="77777777" w:rsidR="00EC4C77" w:rsidRPr="003C5B3D" w:rsidRDefault="00EC4C77" w:rsidP="00925CFA">
            <w:pPr>
              <w:jc w:val="center"/>
              <w:rPr>
                <w:rFonts w:ascii="Times New Roman" w:hAnsi="Times New Roman"/>
                <w:bCs/>
                <w:sz w:val="24"/>
                <w:szCs w:val="24"/>
              </w:rPr>
            </w:pPr>
          </w:p>
        </w:tc>
      </w:tr>
      <w:tr w:rsidR="00EC4C77" w:rsidRPr="003C5B3D" w14:paraId="36F2D145" w14:textId="6813E444" w:rsidTr="00972266">
        <w:trPr>
          <w:trHeight w:val="61"/>
        </w:trPr>
        <w:tc>
          <w:tcPr>
            <w:tcW w:w="876" w:type="pct"/>
            <w:vMerge/>
            <w:tcBorders>
              <w:left w:val="single" w:sz="4" w:space="0" w:color="auto"/>
              <w:right w:val="single" w:sz="4" w:space="0" w:color="auto"/>
            </w:tcBorders>
            <w:vAlign w:val="center"/>
          </w:tcPr>
          <w:p w14:paraId="445B129B"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74E59B13" w14:textId="77777777" w:rsidR="00EC4C77" w:rsidRPr="003C5B3D" w:rsidRDefault="00EC4C77"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Практическое занятие № 11. Формирование отчетов на основании сложных запросов.</w:t>
            </w:r>
          </w:p>
        </w:tc>
        <w:tc>
          <w:tcPr>
            <w:tcW w:w="731" w:type="pct"/>
            <w:tcBorders>
              <w:left w:val="single" w:sz="4" w:space="0" w:color="auto"/>
              <w:right w:val="single" w:sz="4" w:space="0" w:color="auto"/>
            </w:tcBorders>
            <w:vAlign w:val="center"/>
          </w:tcPr>
          <w:p w14:paraId="277B0EC8" w14:textId="3399FD69"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3E655EDF" w14:textId="77777777" w:rsidR="00EC4C77" w:rsidRPr="003C5B3D" w:rsidRDefault="00EC4C77" w:rsidP="00925CFA">
            <w:pPr>
              <w:jc w:val="center"/>
              <w:rPr>
                <w:rFonts w:ascii="Times New Roman" w:hAnsi="Times New Roman"/>
                <w:bCs/>
                <w:sz w:val="24"/>
                <w:szCs w:val="24"/>
              </w:rPr>
            </w:pPr>
          </w:p>
        </w:tc>
      </w:tr>
      <w:tr w:rsidR="00EC4C77" w:rsidRPr="003C5B3D" w14:paraId="68CA6AFE" w14:textId="613908CE" w:rsidTr="00972266">
        <w:trPr>
          <w:trHeight w:val="61"/>
        </w:trPr>
        <w:tc>
          <w:tcPr>
            <w:tcW w:w="876" w:type="pct"/>
            <w:vMerge/>
            <w:tcBorders>
              <w:left w:val="single" w:sz="4" w:space="0" w:color="auto"/>
              <w:right w:val="single" w:sz="4" w:space="0" w:color="auto"/>
            </w:tcBorders>
            <w:vAlign w:val="center"/>
          </w:tcPr>
          <w:p w14:paraId="1C5309E7"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38AFA17C" w14:textId="77777777" w:rsidR="00EC4C77" w:rsidRPr="003C5B3D" w:rsidRDefault="00EC4C77"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Практическое занятие № 12. Импорт данных и конвертирование таблиц.</w:t>
            </w:r>
          </w:p>
        </w:tc>
        <w:tc>
          <w:tcPr>
            <w:tcW w:w="731" w:type="pct"/>
            <w:tcBorders>
              <w:left w:val="single" w:sz="4" w:space="0" w:color="auto"/>
              <w:right w:val="single" w:sz="4" w:space="0" w:color="auto"/>
            </w:tcBorders>
            <w:vAlign w:val="center"/>
          </w:tcPr>
          <w:p w14:paraId="44D2DF39" w14:textId="359B6D14"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5086AE0E" w14:textId="77777777" w:rsidR="00EC4C77" w:rsidRPr="003C5B3D" w:rsidRDefault="00EC4C77" w:rsidP="00925CFA">
            <w:pPr>
              <w:jc w:val="center"/>
              <w:rPr>
                <w:rFonts w:ascii="Times New Roman" w:hAnsi="Times New Roman"/>
                <w:bCs/>
                <w:sz w:val="24"/>
                <w:szCs w:val="24"/>
              </w:rPr>
            </w:pPr>
          </w:p>
        </w:tc>
      </w:tr>
      <w:tr w:rsidR="00EC4C77" w:rsidRPr="003C5B3D" w14:paraId="25A2DEF8" w14:textId="61275196" w:rsidTr="00972266">
        <w:trPr>
          <w:trHeight w:val="61"/>
        </w:trPr>
        <w:tc>
          <w:tcPr>
            <w:tcW w:w="876" w:type="pct"/>
            <w:vMerge/>
            <w:tcBorders>
              <w:left w:val="single" w:sz="4" w:space="0" w:color="auto"/>
              <w:right w:val="single" w:sz="4" w:space="0" w:color="auto"/>
            </w:tcBorders>
            <w:vAlign w:val="center"/>
          </w:tcPr>
          <w:p w14:paraId="38777195"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594D3CC4" w14:textId="77777777" w:rsidR="00EC4C77" w:rsidRPr="003C5B3D" w:rsidRDefault="00EC4C77"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Практическое занятие № 13. Разграничение прав пользователей</w:t>
            </w:r>
          </w:p>
        </w:tc>
        <w:tc>
          <w:tcPr>
            <w:tcW w:w="731" w:type="pct"/>
            <w:tcBorders>
              <w:left w:val="single" w:sz="4" w:space="0" w:color="auto"/>
              <w:right w:val="single" w:sz="4" w:space="0" w:color="auto"/>
            </w:tcBorders>
            <w:vAlign w:val="center"/>
          </w:tcPr>
          <w:p w14:paraId="03210AAA" w14:textId="26B45A21"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right w:val="single" w:sz="4" w:space="0" w:color="auto"/>
            </w:tcBorders>
          </w:tcPr>
          <w:p w14:paraId="21E15C38" w14:textId="77777777" w:rsidR="00EC4C77" w:rsidRPr="003C5B3D" w:rsidRDefault="00EC4C77" w:rsidP="00925CFA">
            <w:pPr>
              <w:jc w:val="center"/>
              <w:rPr>
                <w:rFonts w:ascii="Times New Roman" w:hAnsi="Times New Roman"/>
                <w:bCs/>
                <w:sz w:val="24"/>
                <w:szCs w:val="24"/>
              </w:rPr>
            </w:pPr>
          </w:p>
        </w:tc>
      </w:tr>
      <w:tr w:rsidR="00EC4C77" w:rsidRPr="003C5B3D" w14:paraId="2F880A59" w14:textId="747CDB41" w:rsidTr="00972266">
        <w:trPr>
          <w:trHeight w:val="61"/>
        </w:trPr>
        <w:tc>
          <w:tcPr>
            <w:tcW w:w="876" w:type="pct"/>
            <w:vMerge/>
            <w:tcBorders>
              <w:left w:val="single" w:sz="4" w:space="0" w:color="auto"/>
              <w:bottom w:val="single" w:sz="4" w:space="0" w:color="auto"/>
              <w:right w:val="single" w:sz="4" w:space="0" w:color="auto"/>
            </w:tcBorders>
            <w:vAlign w:val="center"/>
          </w:tcPr>
          <w:p w14:paraId="7450A74F" w14:textId="77777777" w:rsidR="00EC4C77" w:rsidRPr="003C5B3D" w:rsidRDefault="00EC4C77" w:rsidP="00925CFA">
            <w:pPr>
              <w:spacing w:line="240" w:lineRule="auto"/>
              <w:rPr>
                <w:rFonts w:ascii="Times New Roman" w:hAnsi="Times New Roman"/>
                <w:sz w:val="24"/>
                <w:szCs w:val="24"/>
              </w:rPr>
            </w:pPr>
          </w:p>
        </w:tc>
        <w:tc>
          <w:tcPr>
            <w:tcW w:w="2627" w:type="pct"/>
            <w:tcBorders>
              <w:top w:val="single" w:sz="4" w:space="0" w:color="auto"/>
              <w:left w:val="single" w:sz="4" w:space="0" w:color="auto"/>
              <w:bottom w:val="single" w:sz="4" w:space="0" w:color="auto"/>
              <w:right w:val="single" w:sz="4" w:space="0" w:color="auto"/>
            </w:tcBorders>
          </w:tcPr>
          <w:p w14:paraId="552F8306"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Cs/>
                <w:sz w:val="24"/>
                <w:szCs w:val="24"/>
              </w:rPr>
              <w:t>Практическое занятие № 14. Поиск информации в базе знаний.</w:t>
            </w:r>
          </w:p>
        </w:tc>
        <w:tc>
          <w:tcPr>
            <w:tcW w:w="731" w:type="pct"/>
            <w:tcBorders>
              <w:left w:val="single" w:sz="4" w:space="0" w:color="auto"/>
              <w:bottom w:val="single" w:sz="4" w:space="0" w:color="auto"/>
              <w:right w:val="single" w:sz="4" w:space="0" w:color="auto"/>
            </w:tcBorders>
            <w:vAlign w:val="center"/>
          </w:tcPr>
          <w:p w14:paraId="1AC26ACD" w14:textId="6FF270DD" w:rsidR="00EC4C77" w:rsidRPr="003C5B3D" w:rsidRDefault="00EC4C77" w:rsidP="00925CFA">
            <w:pPr>
              <w:jc w:val="center"/>
              <w:rPr>
                <w:rFonts w:ascii="Times New Roman" w:hAnsi="Times New Roman"/>
                <w:bCs/>
                <w:sz w:val="24"/>
                <w:szCs w:val="24"/>
              </w:rPr>
            </w:pPr>
          </w:p>
        </w:tc>
        <w:tc>
          <w:tcPr>
            <w:tcW w:w="766" w:type="pct"/>
            <w:vMerge/>
            <w:tcBorders>
              <w:left w:val="single" w:sz="4" w:space="0" w:color="auto"/>
              <w:bottom w:val="single" w:sz="4" w:space="0" w:color="auto"/>
              <w:right w:val="single" w:sz="4" w:space="0" w:color="auto"/>
            </w:tcBorders>
          </w:tcPr>
          <w:p w14:paraId="3621F2AA" w14:textId="77777777" w:rsidR="00EC4C77" w:rsidRPr="003C5B3D" w:rsidRDefault="00EC4C77" w:rsidP="00925CFA">
            <w:pPr>
              <w:jc w:val="center"/>
              <w:rPr>
                <w:rFonts w:ascii="Times New Roman" w:hAnsi="Times New Roman"/>
                <w:bCs/>
                <w:sz w:val="24"/>
                <w:szCs w:val="24"/>
              </w:rPr>
            </w:pPr>
          </w:p>
        </w:tc>
      </w:tr>
      <w:tr w:rsidR="00A02BA3" w:rsidRPr="003C5B3D" w14:paraId="5AFE7632" w14:textId="580EE3E2" w:rsidTr="00972266">
        <w:trPr>
          <w:trHeight w:val="546"/>
        </w:trPr>
        <w:tc>
          <w:tcPr>
            <w:tcW w:w="3503" w:type="pct"/>
            <w:gridSpan w:val="2"/>
            <w:tcBorders>
              <w:top w:val="single" w:sz="4" w:space="0" w:color="auto"/>
              <w:left w:val="single" w:sz="4" w:space="0" w:color="auto"/>
              <w:bottom w:val="single" w:sz="4" w:space="0" w:color="auto"/>
              <w:right w:val="single" w:sz="4" w:space="0" w:color="auto"/>
            </w:tcBorders>
            <w:hideMark/>
          </w:tcPr>
          <w:p w14:paraId="1101C3F0" w14:textId="77777777" w:rsidR="00A02BA3" w:rsidRPr="003C5B3D" w:rsidRDefault="00A02BA3" w:rsidP="00925CFA">
            <w:pPr>
              <w:spacing w:after="0" w:line="240" w:lineRule="auto"/>
              <w:rPr>
                <w:rFonts w:ascii="Times New Roman" w:hAnsi="Times New Roman"/>
                <w:b/>
                <w:sz w:val="24"/>
                <w:szCs w:val="24"/>
              </w:rPr>
            </w:pPr>
            <w:r w:rsidRPr="003C5B3D">
              <w:rPr>
                <w:rFonts w:ascii="Times New Roman" w:hAnsi="Times New Roman"/>
                <w:b/>
                <w:bCs/>
                <w:sz w:val="24"/>
                <w:szCs w:val="24"/>
              </w:rPr>
              <w:t>Примерная тематика самостоятельной учебной работы при изучении раздела 2</w:t>
            </w:r>
          </w:p>
        </w:tc>
        <w:tc>
          <w:tcPr>
            <w:tcW w:w="731" w:type="pct"/>
            <w:tcBorders>
              <w:top w:val="single" w:sz="4" w:space="0" w:color="auto"/>
              <w:left w:val="single" w:sz="4" w:space="0" w:color="auto"/>
              <w:bottom w:val="single" w:sz="4" w:space="0" w:color="auto"/>
              <w:right w:val="single" w:sz="4" w:space="0" w:color="auto"/>
            </w:tcBorders>
            <w:vAlign w:val="center"/>
          </w:tcPr>
          <w:p w14:paraId="0BC68C3B" w14:textId="77777777" w:rsidR="00A02BA3" w:rsidRPr="003C5B3D" w:rsidRDefault="00A02BA3" w:rsidP="00925CFA">
            <w:pPr>
              <w:spacing w:after="0"/>
              <w:rPr>
                <w:rFonts w:ascii="Times New Roman" w:hAnsi="Times New Roman"/>
                <w:b/>
                <w:sz w:val="24"/>
                <w:szCs w:val="24"/>
              </w:rPr>
            </w:pPr>
          </w:p>
        </w:tc>
        <w:tc>
          <w:tcPr>
            <w:tcW w:w="766" w:type="pct"/>
            <w:tcBorders>
              <w:top w:val="single" w:sz="4" w:space="0" w:color="auto"/>
              <w:left w:val="single" w:sz="4" w:space="0" w:color="auto"/>
              <w:bottom w:val="single" w:sz="4" w:space="0" w:color="auto"/>
              <w:right w:val="single" w:sz="4" w:space="0" w:color="auto"/>
            </w:tcBorders>
          </w:tcPr>
          <w:p w14:paraId="4401074B" w14:textId="77777777" w:rsidR="00A02BA3" w:rsidRPr="003C5B3D" w:rsidRDefault="00A02BA3" w:rsidP="00925CFA">
            <w:pPr>
              <w:spacing w:after="0"/>
              <w:rPr>
                <w:rFonts w:ascii="Times New Roman" w:hAnsi="Times New Roman"/>
                <w:b/>
                <w:sz w:val="24"/>
                <w:szCs w:val="24"/>
              </w:rPr>
            </w:pPr>
          </w:p>
        </w:tc>
      </w:tr>
      <w:tr w:rsidR="00A02BA3" w:rsidRPr="003C5B3D" w14:paraId="0512AC41" w14:textId="6A0A94AB" w:rsidTr="00972266">
        <w:trPr>
          <w:trHeight w:val="546"/>
        </w:trPr>
        <w:tc>
          <w:tcPr>
            <w:tcW w:w="3503" w:type="pct"/>
            <w:gridSpan w:val="2"/>
            <w:tcBorders>
              <w:top w:val="single" w:sz="4" w:space="0" w:color="auto"/>
              <w:left w:val="single" w:sz="4" w:space="0" w:color="auto"/>
              <w:bottom w:val="single" w:sz="4" w:space="0" w:color="auto"/>
              <w:right w:val="single" w:sz="4" w:space="0" w:color="auto"/>
            </w:tcBorders>
          </w:tcPr>
          <w:p w14:paraId="6F092FEE" w14:textId="77777777" w:rsidR="00A02BA3" w:rsidRPr="003C5B3D" w:rsidRDefault="00A02BA3" w:rsidP="00925CFA">
            <w:pPr>
              <w:spacing w:after="0" w:line="240" w:lineRule="auto"/>
              <w:rPr>
                <w:rFonts w:ascii="Times New Roman" w:hAnsi="Times New Roman"/>
                <w:b/>
                <w:bCs/>
                <w:sz w:val="24"/>
                <w:szCs w:val="24"/>
              </w:rPr>
            </w:pPr>
            <w:r w:rsidRPr="003C5B3D">
              <w:rPr>
                <w:rFonts w:ascii="Times New Roman" w:hAnsi="Times New Roman"/>
                <w:b/>
                <w:bCs/>
                <w:sz w:val="24"/>
                <w:szCs w:val="24"/>
              </w:rPr>
              <w:t>Учебная практика</w:t>
            </w:r>
          </w:p>
          <w:p w14:paraId="4E80C083" w14:textId="77777777" w:rsidR="00A02BA3" w:rsidRPr="003C5B3D" w:rsidRDefault="00A02BA3" w:rsidP="00925CFA">
            <w:pPr>
              <w:spacing w:after="0" w:line="240" w:lineRule="auto"/>
              <w:rPr>
                <w:rFonts w:ascii="Times New Roman" w:hAnsi="Times New Roman"/>
                <w:b/>
                <w:bCs/>
                <w:sz w:val="24"/>
                <w:szCs w:val="24"/>
              </w:rPr>
            </w:pPr>
            <w:r w:rsidRPr="003C5B3D">
              <w:rPr>
                <w:rFonts w:ascii="Times New Roman" w:hAnsi="Times New Roman"/>
                <w:b/>
                <w:bCs/>
                <w:sz w:val="24"/>
                <w:szCs w:val="24"/>
              </w:rPr>
              <w:t>Виды работ:</w:t>
            </w:r>
          </w:p>
          <w:p w14:paraId="3C662F97"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применение современных текстовых редакторов и процессоров;</w:t>
            </w:r>
          </w:p>
          <w:p w14:paraId="373C9111"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формирование структурированных документов и документов слияния;</w:t>
            </w:r>
          </w:p>
          <w:p w14:paraId="29961185"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формирование документов на основе шаблонов;</w:t>
            </w:r>
          </w:p>
          <w:p w14:paraId="7D2AD4B5"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сохранение документов в различных форматах;</w:t>
            </w:r>
          </w:p>
          <w:p w14:paraId="6F2F2933"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 xml:space="preserve">применение средств совместного редактирования; </w:t>
            </w:r>
          </w:p>
          <w:p w14:paraId="7F4C76B2"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 xml:space="preserve">создание, настройка, применение стилей в документе; </w:t>
            </w:r>
          </w:p>
          <w:p w14:paraId="33727D88"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изменение структуры и формы текстовых документов;</w:t>
            </w:r>
          </w:p>
          <w:p w14:paraId="4A468F6A"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преобразование форматов и перекомпоновка данных в текстовых документах;</w:t>
            </w:r>
          </w:p>
          <w:p w14:paraId="0FF8BA84"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формирование сложных многостраничных документов с применением импортирования и внедрения текстовых, табличных и графических объектов из разных программных приложений;</w:t>
            </w:r>
          </w:p>
          <w:p w14:paraId="541807BC"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работа с программами архивирования;</w:t>
            </w:r>
          </w:p>
          <w:p w14:paraId="38ED9076"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использование встроенных функций резервирования;</w:t>
            </w:r>
          </w:p>
          <w:p w14:paraId="0CCBDE8E"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применение средств ввода графической и текстовой информации;</w:t>
            </w:r>
          </w:p>
          <w:p w14:paraId="04259F58" w14:textId="77777777" w:rsidR="00A02BA3" w:rsidRPr="003C5B3D" w:rsidRDefault="00A02BA3" w:rsidP="00572D51">
            <w:pPr>
              <w:numPr>
                <w:ilvl w:val="0"/>
                <w:numId w:val="11"/>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обновление информации в базах данных;</w:t>
            </w:r>
          </w:p>
          <w:p w14:paraId="325E9776" w14:textId="77777777" w:rsidR="00A02BA3" w:rsidRPr="003C5B3D" w:rsidRDefault="00A02BA3" w:rsidP="00572D51">
            <w:pPr>
              <w:numPr>
                <w:ilvl w:val="0"/>
                <w:numId w:val="11"/>
              </w:numPr>
              <w:spacing w:after="0" w:line="240" w:lineRule="auto"/>
              <w:ind w:left="447"/>
              <w:contextualSpacing/>
              <w:rPr>
                <w:rFonts w:ascii="Times New Roman" w:hAnsi="Times New Roman"/>
                <w:b/>
                <w:bCs/>
                <w:sz w:val="24"/>
                <w:szCs w:val="24"/>
              </w:rPr>
            </w:pPr>
            <w:r w:rsidRPr="003C5B3D">
              <w:rPr>
                <w:rFonts w:ascii="Times New Roman" w:hAnsi="Times New Roman"/>
                <w:bCs/>
                <w:sz w:val="24"/>
                <w:szCs w:val="24"/>
                <w:lang w:eastAsia="en-US"/>
              </w:rPr>
              <w:t>формирование отчетов с помощью запросов к базам данных.</w:t>
            </w:r>
          </w:p>
        </w:tc>
        <w:tc>
          <w:tcPr>
            <w:tcW w:w="731" w:type="pct"/>
            <w:tcBorders>
              <w:top w:val="single" w:sz="4" w:space="0" w:color="auto"/>
              <w:left w:val="single" w:sz="4" w:space="0" w:color="auto"/>
              <w:bottom w:val="single" w:sz="4" w:space="0" w:color="auto"/>
              <w:right w:val="single" w:sz="4" w:space="0" w:color="auto"/>
            </w:tcBorders>
            <w:vAlign w:val="center"/>
          </w:tcPr>
          <w:p w14:paraId="71E54EF3" w14:textId="77777777" w:rsidR="00A02BA3" w:rsidRPr="003C5B3D" w:rsidRDefault="00A02BA3" w:rsidP="00925CFA">
            <w:pPr>
              <w:spacing w:after="0"/>
              <w:jc w:val="center"/>
              <w:rPr>
                <w:rFonts w:ascii="Times New Roman" w:hAnsi="Times New Roman"/>
                <w:b/>
                <w:sz w:val="24"/>
                <w:szCs w:val="24"/>
              </w:rPr>
            </w:pPr>
            <w:r w:rsidRPr="003C5B3D">
              <w:rPr>
                <w:rFonts w:ascii="Times New Roman" w:hAnsi="Times New Roman"/>
                <w:b/>
                <w:sz w:val="24"/>
                <w:szCs w:val="24"/>
              </w:rPr>
              <w:t>36</w:t>
            </w:r>
          </w:p>
        </w:tc>
        <w:tc>
          <w:tcPr>
            <w:tcW w:w="766" w:type="pct"/>
            <w:tcBorders>
              <w:top w:val="single" w:sz="4" w:space="0" w:color="auto"/>
              <w:left w:val="single" w:sz="4" w:space="0" w:color="auto"/>
              <w:bottom w:val="single" w:sz="4" w:space="0" w:color="auto"/>
              <w:right w:val="single" w:sz="4" w:space="0" w:color="auto"/>
            </w:tcBorders>
          </w:tcPr>
          <w:p w14:paraId="27C26C43" w14:textId="2984ADE3" w:rsidR="00A02BA3" w:rsidRPr="003C5B3D" w:rsidRDefault="00A02BA3" w:rsidP="0074233D">
            <w:pPr>
              <w:jc w:val="center"/>
              <w:rPr>
                <w:rFonts w:ascii="Times New Roman" w:hAnsi="Times New Roman"/>
                <w:bCs/>
                <w:sz w:val="24"/>
                <w:szCs w:val="24"/>
              </w:rPr>
            </w:pPr>
            <w:r w:rsidRPr="003C5B3D">
              <w:rPr>
                <w:rFonts w:ascii="Times New Roman" w:hAnsi="Times New Roman"/>
                <w:bCs/>
                <w:sz w:val="24"/>
                <w:szCs w:val="24"/>
              </w:rPr>
              <w:t>ПК 1.1, ПК 1.2, ПК 1.3, ПК 1.5, ПК 1.6, ПК 1.7</w:t>
            </w:r>
          </w:p>
          <w:p w14:paraId="64E0C6EC" w14:textId="68C00953" w:rsidR="00A02BA3" w:rsidRPr="003C5B3D" w:rsidRDefault="00A02BA3" w:rsidP="0074233D">
            <w:pPr>
              <w:spacing w:after="0"/>
              <w:jc w:val="center"/>
              <w:rPr>
                <w:rFonts w:ascii="Times New Roman" w:hAnsi="Times New Roman"/>
                <w:b/>
                <w:sz w:val="24"/>
                <w:szCs w:val="24"/>
              </w:rPr>
            </w:pPr>
            <w:r w:rsidRPr="003C5B3D">
              <w:rPr>
                <w:rFonts w:ascii="Times New Roman" w:hAnsi="Times New Roman"/>
                <w:bCs/>
                <w:sz w:val="24"/>
                <w:szCs w:val="24"/>
              </w:rPr>
              <w:t>ОК 01, ОК 02, ОК 04</w:t>
            </w:r>
          </w:p>
        </w:tc>
      </w:tr>
      <w:tr w:rsidR="00A02BA3" w:rsidRPr="003C5B3D" w14:paraId="32F11A60" w14:textId="2D128843" w:rsidTr="00972266">
        <w:tc>
          <w:tcPr>
            <w:tcW w:w="3503" w:type="pct"/>
            <w:gridSpan w:val="2"/>
            <w:tcBorders>
              <w:top w:val="single" w:sz="4" w:space="0" w:color="auto"/>
              <w:left w:val="single" w:sz="4" w:space="0" w:color="auto"/>
              <w:bottom w:val="single" w:sz="4" w:space="0" w:color="auto"/>
              <w:right w:val="single" w:sz="4" w:space="0" w:color="auto"/>
            </w:tcBorders>
            <w:hideMark/>
          </w:tcPr>
          <w:p w14:paraId="3866E359" w14:textId="77777777" w:rsidR="00A02BA3" w:rsidRPr="003C5B3D" w:rsidRDefault="00A02BA3" w:rsidP="00925CFA">
            <w:pPr>
              <w:suppressAutoHyphens/>
              <w:spacing w:after="0" w:line="240" w:lineRule="auto"/>
              <w:jc w:val="both"/>
              <w:rPr>
                <w:rFonts w:ascii="Times New Roman" w:hAnsi="Times New Roman"/>
                <w:b/>
                <w:bCs/>
                <w:sz w:val="24"/>
                <w:szCs w:val="24"/>
              </w:rPr>
            </w:pPr>
            <w:r w:rsidRPr="003C5B3D">
              <w:rPr>
                <w:rFonts w:ascii="Times New Roman" w:hAnsi="Times New Roman"/>
                <w:b/>
                <w:bCs/>
                <w:sz w:val="24"/>
                <w:szCs w:val="24"/>
              </w:rPr>
              <w:t xml:space="preserve">Производственная практика </w:t>
            </w:r>
          </w:p>
          <w:p w14:paraId="5E2CADD7" w14:textId="77777777" w:rsidR="00A02BA3" w:rsidRPr="003C5B3D" w:rsidRDefault="00A02BA3" w:rsidP="00925CFA">
            <w:pPr>
              <w:suppressAutoHyphens/>
              <w:spacing w:after="0" w:line="240" w:lineRule="auto"/>
              <w:jc w:val="both"/>
              <w:rPr>
                <w:rFonts w:ascii="Times New Roman" w:hAnsi="Times New Roman"/>
                <w:b/>
                <w:bCs/>
                <w:sz w:val="24"/>
                <w:szCs w:val="24"/>
              </w:rPr>
            </w:pPr>
            <w:r w:rsidRPr="003C5B3D">
              <w:rPr>
                <w:rFonts w:ascii="Times New Roman" w:hAnsi="Times New Roman"/>
                <w:b/>
                <w:bCs/>
                <w:sz w:val="24"/>
                <w:szCs w:val="24"/>
              </w:rPr>
              <w:t xml:space="preserve">Виды работ </w:t>
            </w:r>
          </w:p>
          <w:p w14:paraId="7315E925"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набор и редактирование текста;</w:t>
            </w:r>
          </w:p>
          <w:p w14:paraId="2A9E1AB1"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выполнение операций с фрагментами текста;</w:t>
            </w:r>
          </w:p>
          <w:p w14:paraId="0E72C1A9"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 xml:space="preserve">создание сложного многостраничного документа; </w:t>
            </w:r>
          </w:p>
          <w:p w14:paraId="637C1D33"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создание и редактирование документов в облачных сервисах;</w:t>
            </w:r>
          </w:p>
          <w:p w14:paraId="2B791F32"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lastRenderedPageBreak/>
              <w:t>создание списков рисунков, литературных источников и оглавлений;</w:t>
            </w:r>
          </w:p>
          <w:p w14:paraId="60AE89B1"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 xml:space="preserve">разметка и форматирование документов; </w:t>
            </w:r>
          </w:p>
          <w:p w14:paraId="22E544E9"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оформление документов таблицами;</w:t>
            </w:r>
          </w:p>
          <w:p w14:paraId="509170EA"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работа в табличных процессорах;</w:t>
            </w:r>
          </w:p>
          <w:p w14:paraId="76A5ABC7"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создание новых и использование стандартных шаблонов документов;</w:t>
            </w:r>
          </w:p>
          <w:p w14:paraId="4CBBEB47"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сохранение документов в различных цифровых форматах;</w:t>
            </w:r>
          </w:p>
          <w:p w14:paraId="603DD18A"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сохранение документов в облачных хранилищах;</w:t>
            </w:r>
          </w:p>
          <w:p w14:paraId="3E9C97AA"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совместная работа в группе редакторов;</w:t>
            </w:r>
          </w:p>
          <w:p w14:paraId="18732A41"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преобразование и перекомпоновка данных;</w:t>
            </w:r>
          </w:p>
          <w:p w14:paraId="1528BCC2"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применении к тексту документа стилей и других средств оформления;</w:t>
            </w:r>
          </w:p>
          <w:p w14:paraId="56DE1A58"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сохранение, копирование и создание резервных копий документов;</w:t>
            </w:r>
          </w:p>
          <w:p w14:paraId="21A580D5"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сканирование, распознавание и сохранение изображений и текста;</w:t>
            </w:r>
          </w:p>
          <w:p w14:paraId="654C1D34" w14:textId="77777777" w:rsidR="00A02BA3" w:rsidRPr="003C5B3D" w:rsidRDefault="00A02BA3" w:rsidP="00572D51">
            <w:pPr>
              <w:numPr>
                <w:ilvl w:val="0"/>
                <w:numId w:val="12"/>
              </w:numPr>
              <w:spacing w:after="0" w:line="240" w:lineRule="auto"/>
              <w:ind w:left="447"/>
              <w:contextualSpacing/>
              <w:rPr>
                <w:rFonts w:ascii="Times New Roman" w:hAnsi="Times New Roman"/>
                <w:bCs/>
                <w:sz w:val="24"/>
                <w:szCs w:val="24"/>
                <w:lang w:eastAsia="en-US"/>
              </w:rPr>
            </w:pPr>
            <w:r w:rsidRPr="003C5B3D">
              <w:rPr>
                <w:rFonts w:ascii="Times New Roman" w:hAnsi="Times New Roman"/>
                <w:bCs/>
                <w:sz w:val="24"/>
                <w:szCs w:val="24"/>
                <w:lang w:eastAsia="en-US"/>
              </w:rPr>
              <w:t>ведение</w:t>
            </w:r>
            <w:r w:rsidRPr="003C5B3D">
              <w:rPr>
                <w:rFonts w:ascii="Times New Roman" w:hAnsi="Times New Roman"/>
                <w:bCs/>
                <w:sz w:val="24"/>
                <w:szCs w:val="24"/>
                <w:lang w:val="x-none" w:eastAsia="en-US"/>
              </w:rPr>
              <w:t xml:space="preserve"> </w:t>
            </w:r>
            <w:r w:rsidRPr="003C5B3D">
              <w:rPr>
                <w:rFonts w:ascii="Times New Roman" w:hAnsi="Times New Roman"/>
                <w:bCs/>
                <w:sz w:val="24"/>
                <w:szCs w:val="24"/>
                <w:lang w:eastAsia="en-US"/>
              </w:rPr>
              <w:t xml:space="preserve">и актуализация </w:t>
            </w:r>
            <w:r w:rsidRPr="003C5B3D">
              <w:rPr>
                <w:rFonts w:ascii="Times New Roman" w:hAnsi="Times New Roman"/>
                <w:bCs/>
                <w:sz w:val="24"/>
                <w:szCs w:val="24"/>
                <w:lang w:val="x-none" w:eastAsia="en-US"/>
              </w:rPr>
              <w:t>информационных баз данных</w:t>
            </w:r>
            <w:r w:rsidRPr="003C5B3D">
              <w:rPr>
                <w:rFonts w:ascii="Times New Roman" w:hAnsi="Times New Roman"/>
                <w:bCs/>
                <w:sz w:val="24"/>
                <w:szCs w:val="24"/>
                <w:lang w:eastAsia="en-US"/>
              </w:rPr>
              <w:t>;</w:t>
            </w:r>
          </w:p>
          <w:p w14:paraId="34094C14" w14:textId="77777777" w:rsidR="00A02BA3" w:rsidRPr="003C5B3D" w:rsidRDefault="00A02BA3" w:rsidP="00572D51">
            <w:pPr>
              <w:numPr>
                <w:ilvl w:val="0"/>
                <w:numId w:val="12"/>
              </w:numPr>
              <w:suppressAutoHyphens/>
              <w:spacing w:after="0" w:line="240" w:lineRule="auto"/>
              <w:ind w:left="447"/>
              <w:contextualSpacing/>
              <w:jc w:val="both"/>
              <w:rPr>
                <w:rFonts w:ascii="Times New Roman" w:hAnsi="Times New Roman"/>
                <w:b/>
                <w:bCs/>
                <w:sz w:val="24"/>
                <w:szCs w:val="24"/>
              </w:rPr>
            </w:pPr>
            <w:r w:rsidRPr="003C5B3D">
              <w:rPr>
                <w:rFonts w:ascii="Times New Roman" w:hAnsi="Times New Roman"/>
                <w:bCs/>
                <w:sz w:val="24"/>
                <w:szCs w:val="24"/>
                <w:lang w:eastAsia="en-US"/>
              </w:rPr>
              <w:t>формирование запросов к базам данных.</w:t>
            </w:r>
          </w:p>
          <w:p w14:paraId="63B85C3A" w14:textId="77777777" w:rsidR="00A02BA3" w:rsidRPr="003C5B3D" w:rsidRDefault="00A02BA3" w:rsidP="00925CFA">
            <w:pPr>
              <w:suppressAutoHyphens/>
              <w:spacing w:after="0" w:line="240" w:lineRule="auto"/>
              <w:jc w:val="both"/>
              <w:rPr>
                <w:rFonts w:ascii="Times New Roman" w:hAnsi="Times New Roman"/>
                <w:b/>
                <w:sz w:val="24"/>
                <w:szCs w:val="24"/>
              </w:rPr>
            </w:pPr>
          </w:p>
        </w:tc>
        <w:tc>
          <w:tcPr>
            <w:tcW w:w="731" w:type="pct"/>
            <w:tcBorders>
              <w:top w:val="single" w:sz="4" w:space="0" w:color="auto"/>
              <w:left w:val="single" w:sz="4" w:space="0" w:color="auto"/>
              <w:bottom w:val="single" w:sz="4" w:space="0" w:color="auto"/>
              <w:right w:val="single" w:sz="4" w:space="0" w:color="auto"/>
            </w:tcBorders>
            <w:vAlign w:val="center"/>
          </w:tcPr>
          <w:p w14:paraId="32B7096B" w14:textId="48DFDFE1" w:rsidR="00A02BA3" w:rsidRPr="003C5B3D" w:rsidRDefault="00FD078A" w:rsidP="00925CFA">
            <w:pPr>
              <w:jc w:val="center"/>
              <w:rPr>
                <w:rFonts w:ascii="Times New Roman" w:hAnsi="Times New Roman"/>
                <w:b/>
                <w:sz w:val="24"/>
                <w:szCs w:val="24"/>
              </w:rPr>
            </w:pPr>
            <w:r>
              <w:rPr>
                <w:rFonts w:ascii="Times New Roman" w:hAnsi="Times New Roman"/>
                <w:b/>
                <w:sz w:val="24"/>
                <w:szCs w:val="24"/>
              </w:rPr>
              <w:lastRenderedPageBreak/>
              <w:t>36</w:t>
            </w:r>
          </w:p>
        </w:tc>
        <w:tc>
          <w:tcPr>
            <w:tcW w:w="766" w:type="pct"/>
            <w:tcBorders>
              <w:top w:val="single" w:sz="4" w:space="0" w:color="auto"/>
              <w:left w:val="single" w:sz="4" w:space="0" w:color="auto"/>
              <w:bottom w:val="single" w:sz="4" w:space="0" w:color="auto"/>
              <w:right w:val="single" w:sz="4" w:space="0" w:color="auto"/>
            </w:tcBorders>
          </w:tcPr>
          <w:p w14:paraId="283CB465" w14:textId="77777777" w:rsidR="00A02BA3" w:rsidRPr="003C5B3D" w:rsidRDefault="00A02BA3" w:rsidP="0074233D">
            <w:pPr>
              <w:jc w:val="center"/>
              <w:rPr>
                <w:rFonts w:ascii="Times New Roman" w:hAnsi="Times New Roman"/>
                <w:bCs/>
                <w:sz w:val="24"/>
                <w:szCs w:val="24"/>
              </w:rPr>
            </w:pPr>
            <w:r w:rsidRPr="003C5B3D">
              <w:rPr>
                <w:rFonts w:ascii="Times New Roman" w:hAnsi="Times New Roman"/>
                <w:bCs/>
                <w:sz w:val="24"/>
                <w:szCs w:val="24"/>
              </w:rPr>
              <w:t>ПК 1.1, ПК 1.2, ПК 1.3, ПК 1.5, ПК 1.6, ПК 1.7</w:t>
            </w:r>
          </w:p>
          <w:p w14:paraId="084B9E1B" w14:textId="3BE14016" w:rsidR="00A02BA3" w:rsidRPr="003C5B3D" w:rsidRDefault="00A02BA3" w:rsidP="0074233D">
            <w:pPr>
              <w:jc w:val="center"/>
              <w:rPr>
                <w:rFonts w:ascii="Times New Roman" w:hAnsi="Times New Roman"/>
                <w:b/>
                <w:sz w:val="24"/>
                <w:szCs w:val="24"/>
              </w:rPr>
            </w:pPr>
            <w:r w:rsidRPr="003C5B3D">
              <w:rPr>
                <w:rFonts w:ascii="Times New Roman" w:hAnsi="Times New Roman"/>
                <w:bCs/>
                <w:sz w:val="24"/>
                <w:szCs w:val="24"/>
              </w:rPr>
              <w:lastRenderedPageBreak/>
              <w:t>ОК 01, ОК 02, ОК 04</w:t>
            </w:r>
          </w:p>
        </w:tc>
      </w:tr>
      <w:tr w:rsidR="00A02BA3" w:rsidRPr="003C5B3D" w14:paraId="33DB6E10" w14:textId="6184DA24" w:rsidTr="00972266">
        <w:trPr>
          <w:trHeight w:val="559"/>
        </w:trPr>
        <w:tc>
          <w:tcPr>
            <w:tcW w:w="3503" w:type="pct"/>
            <w:gridSpan w:val="2"/>
            <w:tcBorders>
              <w:top w:val="single" w:sz="4" w:space="0" w:color="auto"/>
              <w:left w:val="single" w:sz="4" w:space="0" w:color="auto"/>
              <w:bottom w:val="single" w:sz="4" w:space="0" w:color="auto"/>
              <w:right w:val="single" w:sz="4" w:space="0" w:color="auto"/>
            </w:tcBorders>
            <w:hideMark/>
          </w:tcPr>
          <w:p w14:paraId="668D99CF" w14:textId="77777777" w:rsidR="00A02BA3" w:rsidRPr="003C5B3D" w:rsidRDefault="00A02BA3" w:rsidP="00925CFA">
            <w:pPr>
              <w:spacing w:after="0"/>
              <w:rPr>
                <w:rFonts w:ascii="Times New Roman" w:hAnsi="Times New Roman"/>
                <w:b/>
                <w:bCs/>
                <w:sz w:val="24"/>
                <w:szCs w:val="24"/>
              </w:rPr>
            </w:pPr>
            <w:r w:rsidRPr="003C5B3D">
              <w:rPr>
                <w:rFonts w:ascii="Times New Roman" w:hAnsi="Times New Roman"/>
                <w:b/>
                <w:bCs/>
                <w:sz w:val="24"/>
                <w:szCs w:val="24"/>
              </w:rPr>
              <w:lastRenderedPageBreak/>
              <w:t>Всего</w:t>
            </w:r>
          </w:p>
        </w:tc>
        <w:tc>
          <w:tcPr>
            <w:tcW w:w="731" w:type="pct"/>
            <w:tcBorders>
              <w:top w:val="single" w:sz="4" w:space="0" w:color="auto"/>
              <w:left w:val="single" w:sz="4" w:space="0" w:color="auto"/>
              <w:bottom w:val="single" w:sz="4" w:space="0" w:color="auto"/>
              <w:right w:val="single" w:sz="4" w:space="0" w:color="auto"/>
            </w:tcBorders>
            <w:vAlign w:val="center"/>
          </w:tcPr>
          <w:p w14:paraId="6152783C" w14:textId="5B4FC5AE" w:rsidR="00A02BA3" w:rsidRPr="003C5B3D" w:rsidRDefault="003A2BA6" w:rsidP="00925CFA">
            <w:pPr>
              <w:jc w:val="center"/>
              <w:rPr>
                <w:rFonts w:ascii="Times New Roman" w:hAnsi="Times New Roman"/>
                <w:b/>
                <w:sz w:val="24"/>
                <w:szCs w:val="24"/>
              </w:rPr>
            </w:pPr>
            <w:r>
              <w:rPr>
                <w:rFonts w:ascii="Times New Roman" w:hAnsi="Times New Roman"/>
                <w:b/>
                <w:sz w:val="24"/>
                <w:szCs w:val="24"/>
              </w:rPr>
              <w:t>288</w:t>
            </w:r>
          </w:p>
        </w:tc>
        <w:tc>
          <w:tcPr>
            <w:tcW w:w="766" w:type="pct"/>
            <w:tcBorders>
              <w:top w:val="single" w:sz="4" w:space="0" w:color="auto"/>
              <w:left w:val="single" w:sz="4" w:space="0" w:color="auto"/>
              <w:bottom w:val="single" w:sz="4" w:space="0" w:color="auto"/>
              <w:right w:val="single" w:sz="4" w:space="0" w:color="auto"/>
            </w:tcBorders>
          </w:tcPr>
          <w:p w14:paraId="2838546A" w14:textId="77777777" w:rsidR="00A02BA3" w:rsidRPr="003C5B3D" w:rsidRDefault="00A02BA3" w:rsidP="00925CFA">
            <w:pPr>
              <w:jc w:val="center"/>
              <w:rPr>
                <w:rFonts w:ascii="Times New Roman" w:hAnsi="Times New Roman"/>
                <w:b/>
                <w:sz w:val="24"/>
                <w:szCs w:val="24"/>
              </w:rPr>
            </w:pPr>
          </w:p>
        </w:tc>
      </w:tr>
    </w:tbl>
    <w:p w14:paraId="10340ACA" w14:textId="378E9F94" w:rsidR="00170BCC" w:rsidRPr="003C5B3D" w:rsidRDefault="00170BCC" w:rsidP="00A3657F">
      <w:pPr>
        <w:ind w:left="851"/>
        <w:rPr>
          <w:rFonts w:ascii="Times New Roman" w:hAnsi="Times New Roman"/>
          <w:b/>
          <w:sz w:val="24"/>
          <w:szCs w:val="24"/>
        </w:rPr>
      </w:pPr>
    </w:p>
    <w:p w14:paraId="0041EF85" w14:textId="77777777" w:rsidR="00FA76C6" w:rsidRPr="003C5B3D" w:rsidRDefault="00FA76C6" w:rsidP="00FA76C6">
      <w:pPr>
        <w:rPr>
          <w:rFonts w:ascii="Times New Roman" w:hAnsi="Times New Roman"/>
          <w:sz w:val="24"/>
          <w:szCs w:val="24"/>
        </w:rPr>
        <w:sectPr w:rsidR="00FA76C6" w:rsidRPr="003C5B3D" w:rsidSect="009E5563">
          <w:pgSz w:w="16838" w:h="11906" w:orient="landscape"/>
          <w:pgMar w:top="1701" w:right="1134" w:bottom="851" w:left="1134" w:header="709" w:footer="709" w:gutter="0"/>
          <w:cols w:space="708"/>
          <w:docGrid w:linePitch="360"/>
        </w:sectPr>
      </w:pPr>
    </w:p>
    <w:p w14:paraId="71D2AA6F" w14:textId="77777777" w:rsidR="00AD31C1" w:rsidRPr="003C5B3D" w:rsidRDefault="00AD31C1" w:rsidP="00AD31C1">
      <w:pPr>
        <w:spacing w:after="0"/>
        <w:contextualSpacing/>
        <w:jc w:val="center"/>
        <w:rPr>
          <w:rFonts w:ascii="Times New Roman" w:eastAsiaTheme="minorHAnsi" w:hAnsi="Times New Roman"/>
          <w:b/>
          <w:bCs/>
          <w:sz w:val="24"/>
          <w:szCs w:val="24"/>
          <w:lang w:eastAsia="en-US"/>
        </w:rPr>
      </w:pPr>
      <w:bookmarkStart w:id="20" w:name="_Hlk131175714"/>
      <w:r w:rsidRPr="003C5B3D">
        <w:rPr>
          <w:rFonts w:ascii="Times New Roman" w:eastAsiaTheme="minorHAnsi" w:hAnsi="Times New Roman"/>
          <w:b/>
          <w:bCs/>
          <w:sz w:val="24"/>
          <w:szCs w:val="24"/>
          <w:lang w:eastAsia="en-US"/>
        </w:rPr>
        <w:lastRenderedPageBreak/>
        <w:t>3. УСЛОВИЯ РЕАЛИЗАЦИИ ПРОФЕССИОНАЛЬНОГО МОДУЛЯ</w:t>
      </w:r>
    </w:p>
    <w:p w14:paraId="39E14642" w14:textId="77777777" w:rsidR="00AD31C1" w:rsidRPr="003C5B3D" w:rsidRDefault="00AD31C1" w:rsidP="00AD31C1">
      <w:pPr>
        <w:spacing w:after="0"/>
        <w:ind w:firstLine="709"/>
        <w:contextualSpacing/>
        <w:rPr>
          <w:rFonts w:ascii="Times New Roman" w:eastAsiaTheme="minorHAnsi" w:hAnsi="Times New Roman"/>
          <w:b/>
          <w:bCs/>
          <w:sz w:val="24"/>
          <w:szCs w:val="24"/>
          <w:lang w:eastAsia="en-US"/>
        </w:rPr>
      </w:pPr>
    </w:p>
    <w:bookmarkEnd w:id="20"/>
    <w:p w14:paraId="02E2D8A5" w14:textId="77777777" w:rsidR="00B7216B" w:rsidRPr="003C5B3D" w:rsidRDefault="00B7216B" w:rsidP="00B7216B">
      <w:pPr>
        <w:spacing w:after="0"/>
        <w:ind w:firstLine="709"/>
        <w:rPr>
          <w:rFonts w:ascii="Times New Roman" w:hAnsi="Times New Roman"/>
          <w:b/>
          <w:bCs/>
          <w:sz w:val="24"/>
          <w:szCs w:val="24"/>
        </w:rPr>
      </w:pPr>
      <w:r w:rsidRPr="003C5B3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39DDBD3" w14:textId="77777777" w:rsidR="00B7216B" w:rsidRPr="003C5B3D" w:rsidRDefault="00B7216B" w:rsidP="00B7216B">
      <w:pPr>
        <w:suppressAutoHyphens/>
        <w:spacing w:after="0"/>
        <w:ind w:firstLine="709"/>
        <w:jc w:val="both"/>
        <w:rPr>
          <w:rFonts w:ascii="Times New Roman" w:hAnsi="Times New Roman"/>
          <w:bCs/>
          <w:sz w:val="24"/>
          <w:szCs w:val="24"/>
        </w:rPr>
      </w:pPr>
      <w:r w:rsidRPr="003C5B3D">
        <w:rPr>
          <w:rFonts w:ascii="Times New Roman" w:hAnsi="Times New Roman"/>
          <w:bCs/>
          <w:sz w:val="24"/>
          <w:szCs w:val="24"/>
        </w:rPr>
        <w:t xml:space="preserve">Лаборатория </w:t>
      </w:r>
      <w:r w:rsidRPr="003C5B3D">
        <w:rPr>
          <w:rFonts w:ascii="Times New Roman" w:hAnsi="Times New Roman"/>
          <w:sz w:val="24"/>
          <w:szCs w:val="24"/>
        </w:rPr>
        <w:t>Информационных технологий</w:t>
      </w:r>
      <w:r w:rsidRPr="003C5B3D">
        <w:rPr>
          <w:rFonts w:ascii="Times New Roman" w:hAnsi="Times New Roman"/>
          <w:bCs/>
          <w:sz w:val="24"/>
          <w:szCs w:val="24"/>
        </w:rPr>
        <w:t>, оснащенная в соответствии с п. 6.1.2.3. Примерной рабочей программы по профессии.</w:t>
      </w:r>
    </w:p>
    <w:p w14:paraId="6A071C19" w14:textId="67AC3792" w:rsidR="00B7216B" w:rsidRPr="003C5B3D" w:rsidRDefault="00B7216B" w:rsidP="00B7216B">
      <w:pPr>
        <w:suppressAutoHyphens/>
        <w:spacing w:after="0"/>
        <w:ind w:firstLine="709"/>
        <w:jc w:val="both"/>
        <w:rPr>
          <w:rFonts w:ascii="Times New Roman" w:hAnsi="Times New Roman"/>
          <w:bCs/>
          <w:sz w:val="24"/>
          <w:szCs w:val="24"/>
        </w:rPr>
      </w:pPr>
      <w:r w:rsidRPr="003C5B3D">
        <w:rPr>
          <w:rFonts w:ascii="Times New Roman" w:hAnsi="Times New Roman"/>
          <w:bCs/>
          <w:sz w:val="24"/>
          <w:szCs w:val="24"/>
        </w:rPr>
        <w:t>Оснащенные базы практики, в соответствии с п 6.1.2.4 примерной рабочей программы по профессии.</w:t>
      </w:r>
    </w:p>
    <w:p w14:paraId="2DCDD1E3" w14:textId="77777777" w:rsidR="00B7216B" w:rsidRPr="003C5B3D" w:rsidRDefault="00B7216B" w:rsidP="00B7216B">
      <w:pPr>
        <w:suppressAutoHyphens/>
        <w:spacing w:after="0"/>
        <w:ind w:firstLine="709"/>
        <w:jc w:val="both"/>
        <w:rPr>
          <w:rFonts w:ascii="Times New Roman" w:hAnsi="Times New Roman"/>
          <w:bCs/>
          <w:sz w:val="24"/>
          <w:szCs w:val="24"/>
        </w:rPr>
      </w:pPr>
    </w:p>
    <w:p w14:paraId="4BF9AD08" w14:textId="77777777" w:rsidR="00B7216B" w:rsidRPr="003C5B3D" w:rsidRDefault="00B7216B" w:rsidP="00B7216B">
      <w:pPr>
        <w:spacing w:after="0"/>
        <w:ind w:firstLine="709"/>
        <w:rPr>
          <w:rFonts w:ascii="Times New Roman" w:hAnsi="Times New Roman"/>
          <w:b/>
          <w:bCs/>
          <w:sz w:val="24"/>
          <w:szCs w:val="24"/>
        </w:rPr>
      </w:pPr>
      <w:r w:rsidRPr="003C5B3D">
        <w:rPr>
          <w:rFonts w:ascii="Times New Roman" w:hAnsi="Times New Roman"/>
          <w:b/>
          <w:bCs/>
          <w:sz w:val="24"/>
          <w:szCs w:val="24"/>
        </w:rPr>
        <w:t>3.2. Информационное обеспечение реализации программы</w:t>
      </w:r>
    </w:p>
    <w:p w14:paraId="446FF541" w14:textId="6710703F" w:rsidR="00B7216B" w:rsidRPr="003C5B3D" w:rsidRDefault="00B7216B" w:rsidP="00B7216B">
      <w:pPr>
        <w:suppressAutoHyphens/>
        <w:spacing w:after="0"/>
        <w:ind w:firstLine="709"/>
        <w:jc w:val="both"/>
        <w:rPr>
          <w:rFonts w:ascii="Times New Roman" w:hAnsi="Times New Roman"/>
          <w:sz w:val="24"/>
          <w:szCs w:val="24"/>
        </w:rPr>
      </w:pPr>
      <w:r w:rsidRPr="003C5B3D">
        <w:rPr>
          <w:rFonts w:ascii="Times New Roman" w:hAnsi="Times New Roman"/>
          <w:bCs/>
          <w:sz w:val="24"/>
          <w:szCs w:val="24"/>
        </w:rPr>
        <w:t>Для реализации программы библиотечный фонд образовательной организации должен иметь п</w:t>
      </w:r>
      <w:r w:rsidRPr="003C5B3D">
        <w:rPr>
          <w:rFonts w:ascii="Times New Roman" w:hAnsi="Times New Roman"/>
          <w:sz w:val="24"/>
          <w:szCs w:val="24"/>
        </w:rPr>
        <w:t xml:space="preserve">ечатные и/или электронные образовательные и информационные ресурсы </w:t>
      </w:r>
      <w:r w:rsidR="00C95F73">
        <w:rPr>
          <w:rFonts w:ascii="Times New Roman" w:hAnsi="Times New Roman"/>
          <w:sz w:val="24"/>
          <w:szCs w:val="24"/>
        </w:rPr>
        <w:br/>
      </w:r>
      <w:r w:rsidRPr="003C5B3D">
        <w:rPr>
          <w:rFonts w:ascii="Times New Roman" w:hAnsi="Times New Roman"/>
          <w:sz w:val="24"/>
          <w:szCs w:val="24"/>
        </w:rPr>
        <w:t xml:space="preserve">для использования в образовательном процессе. При формировании </w:t>
      </w:r>
      <w:r w:rsidRPr="003C5B3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20A74A" w14:textId="77777777" w:rsidR="00B7216B" w:rsidRPr="003C5B3D" w:rsidRDefault="00B7216B" w:rsidP="00B7216B">
      <w:pPr>
        <w:spacing w:after="0"/>
        <w:ind w:firstLine="709"/>
        <w:contextualSpacing/>
        <w:rPr>
          <w:rFonts w:ascii="Times New Roman" w:hAnsi="Times New Roman"/>
          <w:sz w:val="24"/>
          <w:szCs w:val="24"/>
        </w:rPr>
      </w:pPr>
    </w:p>
    <w:p w14:paraId="7DBE9234" w14:textId="77777777" w:rsidR="00B7216B" w:rsidRPr="003C5B3D" w:rsidRDefault="00B7216B" w:rsidP="00B7216B">
      <w:pPr>
        <w:pStyle w:val="aa"/>
        <w:spacing w:after="0"/>
        <w:ind w:left="0" w:firstLine="709"/>
        <w:rPr>
          <w:rFonts w:ascii="Times New Roman" w:hAnsi="Times New Roman"/>
          <w:b/>
          <w:sz w:val="24"/>
          <w:szCs w:val="24"/>
        </w:rPr>
      </w:pPr>
      <w:r w:rsidRPr="003C5B3D">
        <w:rPr>
          <w:rFonts w:ascii="Times New Roman" w:hAnsi="Times New Roman"/>
          <w:b/>
          <w:sz w:val="24"/>
          <w:szCs w:val="24"/>
        </w:rPr>
        <w:t>3.2.1. Основные печатные издания</w:t>
      </w:r>
    </w:p>
    <w:p w14:paraId="12FBCA4E" w14:textId="77777777" w:rsidR="00B7216B" w:rsidRPr="003C5B3D" w:rsidRDefault="00B7216B" w:rsidP="00572D51">
      <w:pPr>
        <w:numPr>
          <w:ilvl w:val="0"/>
          <w:numId w:val="13"/>
        </w:numPr>
        <w:spacing w:after="160"/>
        <w:ind w:left="284" w:firstLine="425"/>
        <w:contextualSpacing/>
        <w:jc w:val="both"/>
        <w:rPr>
          <w:rFonts w:ascii="Times New Roman" w:hAnsi="Times New Roman"/>
          <w:bCs/>
          <w:sz w:val="24"/>
          <w:szCs w:val="24"/>
        </w:rPr>
      </w:pPr>
      <w:r w:rsidRPr="003C5B3D">
        <w:rPr>
          <w:rFonts w:ascii="Times New Roman" w:hAnsi="Times New Roman"/>
          <w:bCs/>
          <w:sz w:val="24"/>
          <w:szCs w:val="24"/>
        </w:rPr>
        <w:t>Белокопытов, А.В. Компьютерные технологии обработки информации / А.В. Белокопытов. - М.: Белокопытов Алексей Вячеславович, 2019. - 243 c.</w:t>
      </w:r>
    </w:p>
    <w:p w14:paraId="608CDE16" w14:textId="77777777" w:rsidR="00B7216B" w:rsidRPr="003C5B3D" w:rsidRDefault="00B7216B" w:rsidP="00572D51">
      <w:pPr>
        <w:numPr>
          <w:ilvl w:val="0"/>
          <w:numId w:val="13"/>
        </w:numPr>
        <w:spacing w:after="160"/>
        <w:ind w:left="284" w:firstLine="425"/>
        <w:contextualSpacing/>
        <w:jc w:val="both"/>
        <w:rPr>
          <w:rFonts w:ascii="Times New Roman" w:hAnsi="Times New Roman"/>
          <w:bCs/>
          <w:sz w:val="24"/>
          <w:szCs w:val="24"/>
        </w:rPr>
      </w:pPr>
      <w:r w:rsidRPr="003C5B3D">
        <w:rPr>
          <w:rFonts w:ascii="Times New Roman" w:hAnsi="Times New Roman"/>
          <w:bCs/>
          <w:sz w:val="24"/>
          <w:szCs w:val="24"/>
        </w:rPr>
        <w:t>Федорова, Г.Н. Основы проектирования баз данных: учебное пособие для студ. учреждений сред. проф. образования / Г.Н. Федорова. – М.: Издательский центр «Академия», 2018. – 224 с.</w:t>
      </w:r>
    </w:p>
    <w:p w14:paraId="1730E456" w14:textId="77777777" w:rsidR="00B7216B" w:rsidRPr="003C5B3D" w:rsidRDefault="00B7216B" w:rsidP="00B7216B">
      <w:pPr>
        <w:spacing w:after="0"/>
        <w:ind w:firstLine="709"/>
        <w:contextualSpacing/>
        <w:rPr>
          <w:rFonts w:ascii="Times New Roman" w:hAnsi="Times New Roman"/>
          <w:b/>
          <w:sz w:val="24"/>
          <w:szCs w:val="24"/>
        </w:rPr>
      </w:pPr>
    </w:p>
    <w:p w14:paraId="49B471C3" w14:textId="77777777" w:rsidR="00B7216B" w:rsidRPr="003C5B3D" w:rsidRDefault="00B7216B" w:rsidP="00B7216B">
      <w:pPr>
        <w:spacing w:after="0"/>
        <w:ind w:firstLine="709"/>
        <w:contextualSpacing/>
        <w:rPr>
          <w:rFonts w:ascii="Times New Roman" w:hAnsi="Times New Roman"/>
          <w:b/>
          <w:sz w:val="24"/>
          <w:szCs w:val="24"/>
        </w:rPr>
      </w:pPr>
      <w:r w:rsidRPr="003C5B3D">
        <w:rPr>
          <w:rFonts w:ascii="Times New Roman" w:hAnsi="Times New Roman"/>
          <w:b/>
          <w:sz w:val="24"/>
          <w:szCs w:val="24"/>
        </w:rPr>
        <w:t>3.2.2. Основные электронные издания</w:t>
      </w:r>
    </w:p>
    <w:p w14:paraId="54E4B8FC" w14:textId="77777777" w:rsidR="003E0E18" w:rsidRPr="003E0E18" w:rsidRDefault="003E0E18" w:rsidP="003E0E18">
      <w:pPr>
        <w:pStyle w:val="aa"/>
        <w:numPr>
          <w:ilvl w:val="0"/>
          <w:numId w:val="55"/>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Белаш</w:t>
      </w:r>
      <w:proofErr w:type="spellEnd"/>
      <w:r w:rsidRPr="003E0E18">
        <w:rPr>
          <w:rFonts w:ascii="Times New Roman" w:hAnsi="Times New Roman"/>
          <w:bCs/>
          <w:sz w:val="24"/>
          <w:szCs w:val="24"/>
        </w:rPr>
        <w:t xml:space="preserve"> В.Ю. Информационно-коммуникационные технологии: учебно-методическое пособие для СПО / </w:t>
      </w:r>
      <w:proofErr w:type="spellStart"/>
      <w:r w:rsidRPr="003E0E18">
        <w:rPr>
          <w:rFonts w:ascii="Times New Roman" w:hAnsi="Times New Roman"/>
          <w:bCs/>
          <w:sz w:val="24"/>
          <w:szCs w:val="24"/>
        </w:rPr>
        <w:t>Белаш</w:t>
      </w:r>
      <w:proofErr w:type="spellEnd"/>
      <w:r w:rsidRPr="003E0E18">
        <w:rPr>
          <w:rFonts w:ascii="Times New Roman" w:hAnsi="Times New Roman"/>
          <w:bCs/>
          <w:sz w:val="24"/>
          <w:szCs w:val="24"/>
        </w:rPr>
        <w:t xml:space="preserve"> В.Ю., </w:t>
      </w:r>
      <w:proofErr w:type="spellStart"/>
      <w:r w:rsidRPr="003E0E18">
        <w:rPr>
          <w:rFonts w:ascii="Times New Roman" w:hAnsi="Times New Roman"/>
          <w:bCs/>
          <w:sz w:val="24"/>
          <w:szCs w:val="24"/>
        </w:rPr>
        <w:t>Салдаева</w:t>
      </w:r>
      <w:proofErr w:type="spellEnd"/>
      <w:r w:rsidRPr="003E0E18">
        <w:rPr>
          <w:rFonts w:ascii="Times New Roman" w:hAnsi="Times New Roman"/>
          <w:bCs/>
          <w:sz w:val="24"/>
          <w:szCs w:val="24"/>
        </w:rPr>
        <w:t xml:space="preserve"> А.А. — Саратов, Москва: Профобразование, Ай Пи Ар Медиа, 2021. — 72 c. — ISBN 978-5-4488-1363-4, 978-5-4497-1401-5. — Текст: электронный // IPR SMART: [сайт]. — URL: </w:t>
      </w:r>
      <w:hyperlink r:id="rId9" w:history="1">
        <w:r w:rsidRPr="003E0E18">
          <w:rPr>
            <w:rStyle w:val="af5"/>
            <w:rFonts w:ascii="Times New Roman" w:hAnsi="Times New Roman"/>
            <w:bCs/>
            <w:color w:val="auto"/>
            <w:sz w:val="24"/>
            <w:szCs w:val="24"/>
            <w:u w:val="none"/>
          </w:rPr>
          <w:t>https://www.iprbookshop.ru/111182.html</w:t>
        </w:r>
      </w:hyperlink>
    </w:p>
    <w:p w14:paraId="65998E43" w14:textId="77777777" w:rsidR="003E0E18" w:rsidRPr="003E0E18" w:rsidRDefault="003E0E18" w:rsidP="003E0E18">
      <w:pPr>
        <w:pStyle w:val="aa"/>
        <w:numPr>
          <w:ilvl w:val="0"/>
          <w:numId w:val="55"/>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Бурнаева</w:t>
      </w:r>
      <w:proofErr w:type="spellEnd"/>
      <w:r w:rsidRPr="003E0E18">
        <w:rPr>
          <w:rFonts w:ascii="Times New Roman" w:hAnsi="Times New Roman"/>
          <w:bCs/>
          <w:sz w:val="24"/>
          <w:szCs w:val="24"/>
        </w:rPr>
        <w:t xml:space="preserve">, Э. Г. Обработка и представление данных в MS </w:t>
      </w:r>
      <w:proofErr w:type="gramStart"/>
      <w:r w:rsidRPr="003E0E18">
        <w:rPr>
          <w:rFonts w:ascii="Times New Roman" w:hAnsi="Times New Roman"/>
          <w:bCs/>
          <w:sz w:val="24"/>
          <w:szCs w:val="24"/>
        </w:rPr>
        <w:t>Excel :</w:t>
      </w:r>
      <w:proofErr w:type="gramEnd"/>
      <w:r w:rsidRPr="003E0E18">
        <w:rPr>
          <w:rFonts w:ascii="Times New Roman" w:hAnsi="Times New Roman"/>
          <w:bCs/>
          <w:sz w:val="24"/>
          <w:szCs w:val="24"/>
        </w:rPr>
        <w:t xml:space="preserve"> учебное пособие для </w:t>
      </w:r>
      <w:proofErr w:type="spellStart"/>
      <w:r w:rsidRPr="003E0E18">
        <w:rPr>
          <w:rFonts w:ascii="Times New Roman" w:hAnsi="Times New Roman"/>
          <w:bCs/>
          <w:sz w:val="24"/>
          <w:szCs w:val="24"/>
        </w:rPr>
        <w:t>спо</w:t>
      </w:r>
      <w:proofErr w:type="spellEnd"/>
      <w:r w:rsidRPr="003E0E18">
        <w:rPr>
          <w:rFonts w:ascii="Times New Roman" w:hAnsi="Times New Roman"/>
          <w:bCs/>
          <w:sz w:val="24"/>
          <w:szCs w:val="24"/>
        </w:rPr>
        <w:t xml:space="preserve"> / Э. Г. </w:t>
      </w:r>
      <w:proofErr w:type="spellStart"/>
      <w:r w:rsidRPr="003E0E18">
        <w:rPr>
          <w:rFonts w:ascii="Times New Roman" w:hAnsi="Times New Roman"/>
          <w:bCs/>
          <w:sz w:val="24"/>
          <w:szCs w:val="24"/>
        </w:rPr>
        <w:t>Бурнаева</w:t>
      </w:r>
      <w:proofErr w:type="spellEnd"/>
      <w:r w:rsidRPr="003E0E18">
        <w:rPr>
          <w:rFonts w:ascii="Times New Roman" w:hAnsi="Times New Roman"/>
          <w:bCs/>
          <w:sz w:val="24"/>
          <w:szCs w:val="24"/>
        </w:rPr>
        <w:t xml:space="preserve">, С. Н. </w:t>
      </w:r>
      <w:proofErr w:type="spellStart"/>
      <w:r w:rsidRPr="003E0E18">
        <w:rPr>
          <w:rFonts w:ascii="Times New Roman" w:hAnsi="Times New Roman"/>
          <w:bCs/>
          <w:sz w:val="24"/>
          <w:szCs w:val="24"/>
        </w:rPr>
        <w:t>Леора</w:t>
      </w:r>
      <w:proofErr w:type="spellEnd"/>
      <w:r w:rsidRPr="003E0E18">
        <w:rPr>
          <w:rFonts w:ascii="Times New Roman" w:hAnsi="Times New Roman"/>
          <w:bCs/>
          <w:sz w:val="24"/>
          <w:szCs w:val="24"/>
        </w:rPr>
        <w:t>. — 2-е изд., стер. — Санкт-</w:t>
      </w:r>
      <w:proofErr w:type="gramStart"/>
      <w:r w:rsidRPr="003E0E18">
        <w:rPr>
          <w:rFonts w:ascii="Times New Roman" w:hAnsi="Times New Roman"/>
          <w:bCs/>
          <w:sz w:val="24"/>
          <w:szCs w:val="24"/>
        </w:rPr>
        <w:t>Петербург :</w:t>
      </w:r>
      <w:proofErr w:type="gramEnd"/>
      <w:r w:rsidRPr="003E0E18">
        <w:rPr>
          <w:rFonts w:ascii="Times New Roman" w:hAnsi="Times New Roman"/>
          <w:bCs/>
          <w:sz w:val="24"/>
          <w:szCs w:val="24"/>
        </w:rPr>
        <w:t xml:space="preserve"> Лань, 2022. — 156 с. — ISBN 978-5-8114-8951-0.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Лань : электронно-библиотечная система. — URL: </w:t>
      </w:r>
      <w:hyperlink r:id="rId10" w:history="1">
        <w:r w:rsidRPr="003E0E18">
          <w:rPr>
            <w:rFonts w:ascii="Times New Roman" w:hAnsi="Times New Roman"/>
            <w:sz w:val="24"/>
            <w:szCs w:val="24"/>
          </w:rPr>
          <w:t>https://e.lanbook.com/book/185903</w:t>
        </w:r>
      </w:hyperlink>
      <w:r w:rsidRPr="003E0E18">
        <w:rPr>
          <w:rFonts w:ascii="Times New Roman" w:hAnsi="Times New Roman"/>
          <w:bCs/>
          <w:sz w:val="24"/>
          <w:szCs w:val="24"/>
        </w:rPr>
        <w:t xml:space="preserve"> </w:t>
      </w:r>
    </w:p>
    <w:p w14:paraId="4EF37DB3" w14:textId="77777777" w:rsidR="003E0E18" w:rsidRPr="003E0E18" w:rsidRDefault="003E0E18" w:rsidP="003E0E18">
      <w:pPr>
        <w:pStyle w:val="aa"/>
        <w:numPr>
          <w:ilvl w:val="0"/>
          <w:numId w:val="55"/>
        </w:numPr>
        <w:spacing w:after="0"/>
        <w:ind w:left="0" w:firstLine="709"/>
        <w:jc w:val="both"/>
        <w:rPr>
          <w:rFonts w:ascii="Times New Roman" w:hAnsi="Times New Roman"/>
          <w:bCs/>
          <w:sz w:val="24"/>
          <w:szCs w:val="24"/>
        </w:rPr>
      </w:pPr>
      <w:r w:rsidRPr="003E0E18">
        <w:rPr>
          <w:rFonts w:ascii="Times New Roman" w:hAnsi="Times New Roman"/>
          <w:bCs/>
          <w:sz w:val="24"/>
          <w:szCs w:val="24"/>
        </w:rPr>
        <w:t>Журавлев, А. Е. Информатика. Практикум в среде Microsoft Office 2016/2019 / А. Е. Журавлев. — 4-е изд., стер. — Санкт-</w:t>
      </w:r>
      <w:proofErr w:type="gramStart"/>
      <w:r w:rsidRPr="003E0E18">
        <w:rPr>
          <w:rFonts w:ascii="Times New Roman" w:hAnsi="Times New Roman"/>
          <w:bCs/>
          <w:sz w:val="24"/>
          <w:szCs w:val="24"/>
        </w:rPr>
        <w:t>Петербург :</w:t>
      </w:r>
      <w:proofErr w:type="gramEnd"/>
      <w:r w:rsidRPr="003E0E18">
        <w:rPr>
          <w:rFonts w:ascii="Times New Roman" w:hAnsi="Times New Roman"/>
          <w:bCs/>
          <w:sz w:val="24"/>
          <w:szCs w:val="24"/>
        </w:rPr>
        <w:t xml:space="preserve"> Лань, 2023. — 124 с. — ISBN 978-5-507-45697-0.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Лань : электронно-библиотечная система. — URL: </w:t>
      </w:r>
      <w:hyperlink r:id="rId11" w:history="1">
        <w:r w:rsidRPr="003E0E18">
          <w:rPr>
            <w:rFonts w:ascii="Times New Roman" w:hAnsi="Times New Roman"/>
            <w:sz w:val="24"/>
            <w:szCs w:val="24"/>
          </w:rPr>
          <w:t>https://e.lanbook.com/book/279833</w:t>
        </w:r>
      </w:hyperlink>
      <w:r w:rsidRPr="003E0E18">
        <w:rPr>
          <w:rFonts w:ascii="Times New Roman" w:hAnsi="Times New Roman"/>
          <w:bCs/>
          <w:sz w:val="24"/>
          <w:szCs w:val="24"/>
        </w:rPr>
        <w:t xml:space="preserve"> </w:t>
      </w:r>
    </w:p>
    <w:p w14:paraId="6E2A224D" w14:textId="77777777" w:rsidR="003E0E18" w:rsidRPr="003E0E18" w:rsidRDefault="003E0E18" w:rsidP="003E0E18">
      <w:pPr>
        <w:pStyle w:val="aa"/>
        <w:numPr>
          <w:ilvl w:val="0"/>
          <w:numId w:val="55"/>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Илюшечкин</w:t>
      </w:r>
      <w:proofErr w:type="spellEnd"/>
      <w:r w:rsidRPr="003E0E18">
        <w:rPr>
          <w:rFonts w:ascii="Times New Roman" w:hAnsi="Times New Roman"/>
          <w:bCs/>
          <w:sz w:val="24"/>
          <w:szCs w:val="24"/>
        </w:rPr>
        <w:t xml:space="preserve">, В. М.  Основы использования и проектирования баз </w:t>
      </w:r>
      <w:proofErr w:type="gramStart"/>
      <w:r w:rsidRPr="003E0E18">
        <w:rPr>
          <w:rFonts w:ascii="Times New Roman" w:hAnsi="Times New Roman"/>
          <w:bCs/>
          <w:sz w:val="24"/>
          <w:szCs w:val="24"/>
        </w:rPr>
        <w:t>данных :</w:t>
      </w:r>
      <w:proofErr w:type="gramEnd"/>
      <w:r w:rsidRPr="003E0E18">
        <w:rPr>
          <w:rFonts w:ascii="Times New Roman" w:hAnsi="Times New Roman"/>
          <w:bCs/>
          <w:sz w:val="24"/>
          <w:szCs w:val="24"/>
        </w:rPr>
        <w:t xml:space="preserve"> учебник для среднего профессионального образования / В. М. </w:t>
      </w:r>
      <w:proofErr w:type="spellStart"/>
      <w:r w:rsidRPr="003E0E18">
        <w:rPr>
          <w:rFonts w:ascii="Times New Roman" w:hAnsi="Times New Roman"/>
          <w:bCs/>
          <w:sz w:val="24"/>
          <w:szCs w:val="24"/>
        </w:rPr>
        <w:t>Илюшечкин</w:t>
      </w:r>
      <w:proofErr w:type="spellEnd"/>
      <w:r w:rsidRPr="003E0E18">
        <w:rPr>
          <w:rFonts w:ascii="Times New Roman" w:hAnsi="Times New Roman"/>
          <w:bCs/>
          <w:sz w:val="24"/>
          <w:szCs w:val="24"/>
        </w:rPr>
        <w:t xml:space="preserve">. — </w:t>
      </w:r>
      <w:proofErr w:type="spellStart"/>
      <w:r w:rsidRPr="003E0E18">
        <w:rPr>
          <w:rFonts w:ascii="Times New Roman" w:hAnsi="Times New Roman"/>
          <w:bCs/>
          <w:sz w:val="24"/>
          <w:szCs w:val="24"/>
        </w:rPr>
        <w:t>испр</w:t>
      </w:r>
      <w:proofErr w:type="spellEnd"/>
      <w:r w:rsidRPr="003E0E18">
        <w:rPr>
          <w:rFonts w:ascii="Times New Roman" w:hAnsi="Times New Roman"/>
          <w:bCs/>
          <w:sz w:val="24"/>
          <w:szCs w:val="24"/>
        </w:rPr>
        <w:t xml:space="preserve">. и доп. — Москва :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213 с. — (Профессиональное образование). — ISBN 978-5-534-01283-5.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12" w:history="1">
        <w:r w:rsidRPr="003E0E18">
          <w:rPr>
            <w:rFonts w:ascii="Times New Roman" w:hAnsi="Times New Roman"/>
            <w:sz w:val="24"/>
            <w:szCs w:val="24"/>
          </w:rPr>
          <w:t>https://urait.ru/bcode/513827</w:t>
        </w:r>
      </w:hyperlink>
      <w:r w:rsidRPr="003E0E18">
        <w:rPr>
          <w:rFonts w:ascii="Times New Roman" w:hAnsi="Times New Roman"/>
          <w:bCs/>
          <w:sz w:val="24"/>
          <w:szCs w:val="24"/>
        </w:rPr>
        <w:t xml:space="preserve"> </w:t>
      </w:r>
    </w:p>
    <w:p w14:paraId="6172E1DA" w14:textId="77777777" w:rsidR="003E0E18" w:rsidRPr="003E0E18" w:rsidRDefault="003E0E18" w:rsidP="003E0E18">
      <w:pPr>
        <w:pStyle w:val="aa"/>
        <w:numPr>
          <w:ilvl w:val="0"/>
          <w:numId w:val="55"/>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Колошкина</w:t>
      </w:r>
      <w:proofErr w:type="spellEnd"/>
      <w:r w:rsidRPr="003E0E18">
        <w:rPr>
          <w:rFonts w:ascii="Times New Roman" w:hAnsi="Times New Roman"/>
          <w:bCs/>
          <w:sz w:val="24"/>
          <w:szCs w:val="24"/>
        </w:rPr>
        <w:t xml:space="preserve">, И. Е.  Автоматизация проектирования технологической </w:t>
      </w:r>
      <w:proofErr w:type="gramStart"/>
      <w:r w:rsidRPr="003E0E18">
        <w:rPr>
          <w:rFonts w:ascii="Times New Roman" w:hAnsi="Times New Roman"/>
          <w:bCs/>
          <w:sz w:val="24"/>
          <w:szCs w:val="24"/>
        </w:rPr>
        <w:t>документации :</w:t>
      </w:r>
      <w:proofErr w:type="gramEnd"/>
      <w:r w:rsidRPr="003E0E18">
        <w:rPr>
          <w:rFonts w:ascii="Times New Roman" w:hAnsi="Times New Roman"/>
          <w:bCs/>
          <w:sz w:val="24"/>
          <w:szCs w:val="24"/>
        </w:rPr>
        <w:t xml:space="preserve"> учебник и практикум для среднего профессионального образования / И. Е. </w:t>
      </w:r>
      <w:proofErr w:type="spellStart"/>
      <w:r w:rsidRPr="003E0E18">
        <w:rPr>
          <w:rFonts w:ascii="Times New Roman" w:hAnsi="Times New Roman"/>
          <w:bCs/>
          <w:sz w:val="24"/>
          <w:szCs w:val="24"/>
        </w:rPr>
        <w:t>Колошкина</w:t>
      </w:r>
      <w:proofErr w:type="spellEnd"/>
      <w:r w:rsidRPr="003E0E18">
        <w:rPr>
          <w:rFonts w:ascii="Times New Roman" w:hAnsi="Times New Roman"/>
          <w:bCs/>
          <w:sz w:val="24"/>
          <w:szCs w:val="24"/>
        </w:rPr>
        <w:t xml:space="preserve">.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371 с. — (Профессиональное </w:t>
      </w:r>
      <w:r w:rsidRPr="003E0E18">
        <w:rPr>
          <w:rFonts w:ascii="Times New Roman" w:hAnsi="Times New Roman"/>
          <w:bCs/>
          <w:sz w:val="24"/>
          <w:szCs w:val="24"/>
        </w:rPr>
        <w:lastRenderedPageBreak/>
        <w:t xml:space="preserve">образование). — ISBN 978-5-534-13635-7.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13" w:history="1">
        <w:r w:rsidRPr="003E0E18">
          <w:rPr>
            <w:rFonts w:ascii="Times New Roman" w:hAnsi="Times New Roman"/>
            <w:bCs/>
            <w:sz w:val="24"/>
            <w:szCs w:val="24"/>
          </w:rPr>
          <w:t>https://urait.ru/bcode/519355</w:t>
        </w:r>
      </w:hyperlink>
      <w:r w:rsidRPr="003E0E18">
        <w:rPr>
          <w:rFonts w:ascii="Times New Roman" w:hAnsi="Times New Roman"/>
          <w:bCs/>
          <w:sz w:val="24"/>
          <w:szCs w:val="24"/>
        </w:rPr>
        <w:t xml:space="preserve"> </w:t>
      </w:r>
    </w:p>
    <w:p w14:paraId="0F4F4808" w14:textId="77777777" w:rsidR="003E0E18" w:rsidRPr="003E0E18" w:rsidRDefault="003E0E18" w:rsidP="003E0E18">
      <w:pPr>
        <w:pStyle w:val="aa"/>
        <w:numPr>
          <w:ilvl w:val="0"/>
          <w:numId w:val="55"/>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Нестеров, С. А.  Базы </w:t>
      </w:r>
      <w:proofErr w:type="gramStart"/>
      <w:r w:rsidRPr="003E0E18">
        <w:rPr>
          <w:rFonts w:ascii="Times New Roman" w:hAnsi="Times New Roman"/>
          <w:bCs/>
          <w:sz w:val="24"/>
          <w:szCs w:val="24"/>
        </w:rPr>
        <w:t>данных :</w:t>
      </w:r>
      <w:proofErr w:type="gramEnd"/>
      <w:r w:rsidRPr="003E0E18">
        <w:rPr>
          <w:rFonts w:ascii="Times New Roman" w:hAnsi="Times New Roman"/>
          <w:bCs/>
          <w:sz w:val="24"/>
          <w:szCs w:val="24"/>
        </w:rPr>
        <w:t xml:space="preserve"> учебник и практикум для среднего профессионального образования / С. А. Нестеров. — 2-е изд.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258 с. — (Профессиональное образование). — ISBN 978-5-534-18087-9.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14" w:history="1">
        <w:r w:rsidRPr="003E0E18">
          <w:rPr>
            <w:rFonts w:ascii="Times New Roman" w:hAnsi="Times New Roman"/>
            <w:sz w:val="24"/>
            <w:szCs w:val="24"/>
          </w:rPr>
          <w:t>https://urait.ru/bcode/534255</w:t>
        </w:r>
      </w:hyperlink>
      <w:r w:rsidRPr="003E0E18">
        <w:rPr>
          <w:rFonts w:ascii="Times New Roman" w:hAnsi="Times New Roman"/>
          <w:bCs/>
          <w:sz w:val="24"/>
          <w:szCs w:val="24"/>
        </w:rPr>
        <w:t xml:space="preserve"> </w:t>
      </w:r>
    </w:p>
    <w:p w14:paraId="6F8B1A98" w14:textId="77777777" w:rsidR="003E0E18" w:rsidRPr="003E0E18" w:rsidRDefault="003E0E18" w:rsidP="003E0E18">
      <w:pPr>
        <w:pStyle w:val="aa"/>
        <w:numPr>
          <w:ilvl w:val="0"/>
          <w:numId w:val="55"/>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Самуйлов</w:t>
      </w:r>
      <w:proofErr w:type="spellEnd"/>
      <w:r w:rsidRPr="003E0E18">
        <w:rPr>
          <w:rFonts w:ascii="Times New Roman" w:hAnsi="Times New Roman"/>
          <w:bCs/>
          <w:sz w:val="24"/>
          <w:szCs w:val="24"/>
        </w:rPr>
        <w:t xml:space="preserve">, С. В. Информационные технологии. Основы работы в MS Word и Excel : учебное пособие для СПО / С. В. </w:t>
      </w:r>
      <w:proofErr w:type="spellStart"/>
      <w:r w:rsidRPr="003E0E18">
        <w:rPr>
          <w:rFonts w:ascii="Times New Roman" w:hAnsi="Times New Roman"/>
          <w:bCs/>
          <w:sz w:val="24"/>
          <w:szCs w:val="24"/>
        </w:rPr>
        <w:t>Самуйлов</w:t>
      </w:r>
      <w:proofErr w:type="spellEnd"/>
      <w:r w:rsidRPr="003E0E18">
        <w:rPr>
          <w:rFonts w:ascii="Times New Roman" w:hAnsi="Times New Roman"/>
          <w:bCs/>
          <w:sz w:val="24"/>
          <w:szCs w:val="24"/>
        </w:rPr>
        <w:t xml:space="preserve">, С. В. </w:t>
      </w:r>
      <w:proofErr w:type="spellStart"/>
      <w:r w:rsidRPr="003E0E18">
        <w:rPr>
          <w:rFonts w:ascii="Times New Roman" w:hAnsi="Times New Roman"/>
          <w:bCs/>
          <w:sz w:val="24"/>
          <w:szCs w:val="24"/>
        </w:rPr>
        <w:t>Самуйлова</w:t>
      </w:r>
      <w:proofErr w:type="spellEnd"/>
      <w:r w:rsidRPr="003E0E18">
        <w:rPr>
          <w:rFonts w:ascii="Times New Roman" w:hAnsi="Times New Roman"/>
          <w:bCs/>
          <w:sz w:val="24"/>
          <w:szCs w:val="24"/>
        </w:rPr>
        <w:t xml:space="preserve">. — Саратов, Москва: Профобразование, Ай Пи Ар Медиа, 2023. — 96 c. — ISBN 978-5-4488-1585-0, 978-5-4497-1972-0. — Текст: электронный // Цифровой образовательный ресурс IPR SMART: [сайт]. — URL: </w:t>
      </w:r>
      <w:hyperlink r:id="rId15" w:history="1">
        <w:r w:rsidRPr="003E0E18">
          <w:rPr>
            <w:rFonts w:ascii="Times New Roman" w:hAnsi="Times New Roman"/>
            <w:sz w:val="24"/>
            <w:szCs w:val="24"/>
          </w:rPr>
          <w:t>https://www.iprbookshop.ru/126617.html</w:t>
        </w:r>
      </w:hyperlink>
    </w:p>
    <w:p w14:paraId="46882231" w14:textId="77777777" w:rsidR="003E0E18" w:rsidRPr="003E0E18" w:rsidRDefault="003E0E18" w:rsidP="003E0E18">
      <w:pPr>
        <w:pStyle w:val="aa"/>
        <w:numPr>
          <w:ilvl w:val="0"/>
          <w:numId w:val="55"/>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Советов, Б. Я.  Базы </w:t>
      </w:r>
      <w:proofErr w:type="gramStart"/>
      <w:r w:rsidRPr="003E0E18">
        <w:rPr>
          <w:rFonts w:ascii="Times New Roman" w:hAnsi="Times New Roman"/>
          <w:bCs/>
          <w:sz w:val="24"/>
          <w:szCs w:val="24"/>
        </w:rPr>
        <w:t>данных :</w:t>
      </w:r>
      <w:proofErr w:type="gramEnd"/>
      <w:r w:rsidRPr="003E0E18">
        <w:rPr>
          <w:rFonts w:ascii="Times New Roman" w:hAnsi="Times New Roman"/>
          <w:bCs/>
          <w:sz w:val="24"/>
          <w:szCs w:val="24"/>
        </w:rPr>
        <w:t xml:space="preserve"> учебник для среднего профессионального образования / Б. Я. Советов, В. В. </w:t>
      </w:r>
      <w:proofErr w:type="spellStart"/>
      <w:r w:rsidRPr="003E0E18">
        <w:rPr>
          <w:rFonts w:ascii="Times New Roman" w:hAnsi="Times New Roman"/>
          <w:bCs/>
          <w:sz w:val="24"/>
          <w:szCs w:val="24"/>
        </w:rPr>
        <w:t>Цехановский</w:t>
      </w:r>
      <w:proofErr w:type="spellEnd"/>
      <w:r w:rsidRPr="003E0E18">
        <w:rPr>
          <w:rFonts w:ascii="Times New Roman" w:hAnsi="Times New Roman"/>
          <w:bCs/>
          <w:sz w:val="24"/>
          <w:szCs w:val="24"/>
        </w:rPr>
        <w:t xml:space="preserve">, В. Д. Чертовской. — 3-е изд., </w:t>
      </w:r>
      <w:proofErr w:type="spellStart"/>
      <w:r w:rsidRPr="003E0E18">
        <w:rPr>
          <w:rFonts w:ascii="Times New Roman" w:hAnsi="Times New Roman"/>
          <w:bCs/>
          <w:sz w:val="24"/>
          <w:szCs w:val="24"/>
        </w:rPr>
        <w:t>перераб</w:t>
      </w:r>
      <w:proofErr w:type="spellEnd"/>
      <w:r w:rsidRPr="003E0E18">
        <w:rPr>
          <w:rFonts w:ascii="Times New Roman" w:hAnsi="Times New Roman"/>
          <w:bCs/>
          <w:sz w:val="24"/>
          <w:szCs w:val="24"/>
        </w:rPr>
        <w:t xml:space="preserve">. и доп.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420 с. — (Профессиональное образование). — ISBN 978-5-534-09324-7.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16" w:history="1">
        <w:r w:rsidRPr="003E0E18">
          <w:rPr>
            <w:rFonts w:ascii="Times New Roman" w:hAnsi="Times New Roman"/>
            <w:sz w:val="24"/>
            <w:szCs w:val="24"/>
          </w:rPr>
          <w:t>https://urait.ru/bcode/514585</w:t>
        </w:r>
      </w:hyperlink>
    </w:p>
    <w:p w14:paraId="6F949E12" w14:textId="77777777" w:rsidR="003E0E18" w:rsidRPr="003E0E18" w:rsidRDefault="003E0E18" w:rsidP="003E0E18">
      <w:pPr>
        <w:pStyle w:val="aa"/>
        <w:numPr>
          <w:ilvl w:val="0"/>
          <w:numId w:val="55"/>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Трушков, А. С. Статистическая обработка информации. Основы теории и компьютерный </w:t>
      </w:r>
      <w:proofErr w:type="gramStart"/>
      <w:r w:rsidRPr="003E0E18">
        <w:rPr>
          <w:rFonts w:ascii="Times New Roman" w:hAnsi="Times New Roman"/>
          <w:bCs/>
          <w:sz w:val="24"/>
          <w:szCs w:val="24"/>
        </w:rPr>
        <w:t>практикум :</w:t>
      </w:r>
      <w:proofErr w:type="gramEnd"/>
      <w:r w:rsidRPr="003E0E18">
        <w:rPr>
          <w:rFonts w:ascii="Times New Roman" w:hAnsi="Times New Roman"/>
          <w:bCs/>
          <w:sz w:val="24"/>
          <w:szCs w:val="24"/>
        </w:rPr>
        <w:t xml:space="preserve"> учебное пособие для </w:t>
      </w:r>
      <w:proofErr w:type="spellStart"/>
      <w:r w:rsidRPr="003E0E18">
        <w:rPr>
          <w:rFonts w:ascii="Times New Roman" w:hAnsi="Times New Roman"/>
          <w:bCs/>
          <w:sz w:val="24"/>
          <w:szCs w:val="24"/>
        </w:rPr>
        <w:t>спо</w:t>
      </w:r>
      <w:proofErr w:type="spellEnd"/>
      <w:r w:rsidRPr="003E0E18">
        <w:rPr>
          <w:rFonts w:ascii="Times New Roman" w:hAnsi="Times New Roman"/>
          <w:bCs/>
          <w:sz w:val="24"/>
          <w:szCs w:val="24"/>
        </w:rPr>
        <w:t xml:space="preserve"> / А. С. Трушков. — 2-е изд., стер. — Санкт-</w:t>
      </w:r>
      <w:proofErr w:type="gramStart"/>
      <w:r w:rsidRPr="003E0E18">
        <w:rPr>
          <w:rFonts w:ascii="Times New Roman" w:hAnsi="Times New Roman"/>
          <w:bCs/>
          <w:sz w:val="24"/>
          <w:szCs w:val="24"/>
        </w:rPr>
        <w:t>Петербург :</w:t>
      </w:r>
      <w:proofErr w:type="gramEnd"/>
      <w:r w:rsidRPr="003E0E18">
        <w:rPr>
          <w:rFonts w:ascii="Times New Roman" w:hAnsi="Times New Roman"/>
          <w:bCs/>
          <w:sz w:val="24"/>
          <w:szCs w:val="24"/>
        </w:rPr>
        <w:t xml:space="preserve"> Лань, 2021. — 152 с. — ISBN 978-5-8114-6785-3.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Лань : электронно-библиотечная система. — URL: </w:t>
      </w:r>
      <w:hyperlink r:id="rId17" w:history="1">
        <w:r w:rsidRPr="003E0E18">
          <w:rPr>
            <w:rFonts w:ascii="Times New Roman" w:hAnsi="Times New Roman"/>
            <w:sz w:val="24"/>
            <w:szCs w:val="24"/>
          </w:rPr>
          <w:t>https://e.lanbook.com/book/152664</w:t>
        </w:r>
      </w:hyperlink>
      <w:r w:rsidRPr="003E0E18">
        <w:rPr>
          <w:rFonts w:ascii="Times New Roman" w:hAnsi="Times New Roman"/>
          <w:bCs/>
          <w:sz w:val="24"/>
          <w:szCs w:val="24"/>
        </w:rPr>
        <w:t xml:space="preserve"> </w:t>
      </w:r>
    </w:p>
    <w:p w14:paraId="385D82BC" w14:textId="77777777" w:rsidR="00B7216B" w:rsidRPr="003C5B3D" w:rsidRDefault="00B7216B" w:rsidP="00B7216B">
      <w:pPr>
        <w:spacing w:after="0"/>
        <w:ind w:firstLine="709"/>
        <w:contextualSpacing/>
        <w:jc w:val="both"/>
        <w:rPr>
          <w:rFonts w:ascii="Times New Roman" w:hAnsi="Times New Roman"/>
          <w:bCs/>
          <w:sz w:val="24"/>
          <w:szCs w:val="24"/>
        </w:rPr>
      </w:pPr>
      <w:r w:rsidRPr="003C5B3D">
        <w:rPr>
          <w:rFonts w:ascii="Times New Roman" w:hAnsi="Times New Roman"/>
          <w:bCs/>
          <w:sz w:val="24"/>
          <w:szCs w:val="24"/>
        </w:rPr>
        <w:t xml:space="preserve"> </w:t>
      </w:r>
    </w:p>
    <w:p w14:paraId="766D3558" w14:textId="77777777" w:rsidR="00B7216B" w:rsidRPr="003C5B3D" w:rsidRDefault="00B7216B" w:rsidP="00B7216B">
      <w:pPr>
        <w:suppressAutoHyphens/>
        <w:spacing w:after="0"/>
        <w:ind w:firstLine="709"/>
        <w:contextualSpacing/>
        <w:jc w:val="both"/>
        <w:rPr>
          <w:rFonts w:ascii="Times New Roman" w:hAnsi="Times New Roman"/>
          <w:bCs/>
          <w:sz w:val="24"/>
          <w:szCs w:val="24"/>
        </w:rPr>
      </w:pPr>
      <w:r w:rsidRPr="003C5B3D">
        <w:rPr>
          <w:rFonts w:ascii="Times New Roman" w:hAnsi="Times New Roman"/>
          <w:b/>
          <w:bCs/>
          <w:sz w:val="24"/>
          <w:szCs w:val="24"/>
        </w:rPr>
        <w:t xml:space="preserve">3.2.3. Дополнительные источники </w:t>
      </w:r>
    </w:p>
    <w:p w14:paraId="56A46302" w14:textId="77777777" w:rsidR="00B7216B" w:rsidRPr="003C5B3D" w:rsidRDefault="00B7216B" w:rsidP="00B7216B">
      <w:pPr>
        <w:spacing w:after="0"/>
        <w:ind w:firstLine="709"/>
        <w:contextualSpacing/>
        <w:jc w:val="both"/>
        <w:rPr>
          <w:rFonts w:ascii="Times New Roman" w:hAnsi="Times New Roman"/>
          <w:bCs/>
          <w:sz w:val="24"/>
          <w:szCs w:val="24"/>
        </w:rPr>
      </w:pPr>
      <w:r w:rsidRPr="003C5B3D">
        <w:rPr>
          <w:rFonts w:ascii="Times New Roman" w:hAnsi="Times New Roman"/>
          <w:bCs/>
          <w:sz w:val="24"/>
          <w:szCs w:val="24"/>
        </w:rPr>
        <w:t>1.</w:t>
      </w:r>
      <w:r w:rsidRPr="003C5B3D">
        <w:rPr>
          <w:rFonts w:ascii="Times New Roman" w:hAnsi="Times New Roman"/>
          <w:b/>
          <w:sz w:val="24"/>
          <w:szCs w:val="24"/>
        </w:rPr>
        <w:t xml:space="preserve"> </w:t>
      </w:r>
      <w:r w:rsidRPr="003C5B3D">
        <w:rPr>
          <w:rFonts w:ascii="Times New Roman" w:hAnsi="Times New Roman"/>
          <w:bCs/>
          <w:sz w:val="24"/>
          <w:szCs w:val="24"/>
        </w:rPr>
        <w:t xml:space="preserve">Грошев А.С. Основы работы с базами данных: учебное пособие для СПО / Грошев А.С. — Саратов: Профобразование, 2021. — 255 c. — ISBN 978-5-4488-1006-0. — Текст: электронный // IPR SMART: [сайт]. — URL: </w:t>
      </w:r>
      <w:hyperlink r:id="rId18" w:history="1">
        <w:r w:rsidRPr="003C5B3D">
          <w:rPr>
            <w:rStyle w:val="af5"/>
            <w:rFonts w:ascii="Times New Roman" w:hAnsi="Times New Roman"/>
            <w:bCs/>
            <w:sz w:val="24"/>
            <w:szCs w:val="24"/>
          </w:rPr>
          <w:t>https://www.iprbookshop.ru/102199.html</w:t>
        </w:r>
      </w:hyperlink>
      <w:r w:rsidRPr="003C5B3D">
        <w:rPr>
          <w:rFonts w:ascii="Times New Roman" w:hAnsi="Times New Roman"/>
          <w:bCs/>
          <w:sz w:val="24"/>
          <w:szCs w:val="24"/>
        </w:rPr>
        <w:t xml:space="preserve"> </w:t>
      </w:r>
    </w:p>
    <w:p w14:paraId="7B772F3F" w14:textId="77777777" w:rsidR="00B7216B" w:rsidRDefault="00B7216B" w:rsidP="00B7216B">
      <w:pPr>
        <w:jc w:val="center"/>
        <w:rPr>
          <w:rFonts w:ascii="Times New Roman" w:hAnsi="Times New Roman"/>
          <w:b/>
          <w:bCs/>
          <w:sz w:val="24"/>
          <w:szCs w:val="24"/>
        </w:rPr>
      </w:pPr>
    </w:p>
    <w:p w14:paraId="3EFB1A89" w14:textId="77777777" w:rsidR="00FD078A" w:rsidRDefault="00FD078A" w:rsidP="00B7216B">
      <w:pPr>
        <w:jc w:val="center"/>
        <w:rPr>
          <w:rFonts w:ascii="Times New Roman" w:hAnsi="Times New Roman"/>
          <w:b/>
          <w:bCs/>
          <w:sz w:val="24"/>
          <w:szCs w:val="24"/>
        </w:rPr>
      </w:pPr>
    </w:p>
    <w:p w14:paraId="6B38AB2E" w14:textId="77777777" w:rsidR="00FD078A" w:rsidRPr="003C5B3D" w:rsidRDefault="00FD078A" w:rsidP="00B7216B">
      <w:pPr>
        <w:jc w:val="center"/>
        <w:rPr>
          <w:rFonts w:ascii="Times New Roman" w:hAnsi="Times New Roman"/>
          <w:b/>
          <w:bCs/>
          <w:sz w:val="24"/>
          <w:szCs w:val="24"/>
        </w:rPr>
      </w:pPr>
    </w:p>
    <w:p w14:paraId="2AA97710" w14:textId="77777777" w:rsidR="00972266" w:rsidRDefault="00972266">
      <w:pPr>
        <w:spacing w:after="160" w:line="259" w:lineRule="auto"/>
        <w:rPr>
          <w:rFonts w:ascii="Times New Roman" w:hAnsi="Times New Roman"/>
          <w:b/>
          <w:bCs/>
          <w:sz w:val="24"/>
          <w:szCs w:val="24"/>
        </w:rPr>
      </w:pPr>
      <w:r>
        <w:rPr>
          <w:rFonts w:ascii="Times New Roman" w:hAnsi="Times New Roman"/>
          <w:b/>
          <w:bCs/>
          <w:sz w:val="24"/>
          <w:szCs w:val="24"/>
        </w:rPr>
        <w:br w:type="page"/>
      </w:r>
    </w:p>
    <w:p w14:paraId="1CD5B86F" w14:textId="698EE9BA" w:rsidR="00065B03" w:rsidRPr="003C5B3D" w:rsidRDefault="00065B03" w:rsidP="00065B03">
      <w:pPr>
        <w:jc w:val="center"/>
        <w:rPr>
          <w:rFonts w:ascii="Times New Roman" w:hAnsi="Times New Roman"/>
          <w:b/>
          <w:bCs/>
          <w:sz w:val="24"/>
          <w:szCs w:val="24"/>
        </w:rPr>
      </w:pPr>
      <w:r w:rsidRPr="003C5B3D">
        <w:rPr>
          <w:rFonts w:ascii="Times New Roman" w:hAnsi="Times New Roman"/>
          <w:b/>
          <w:bCs/>
          <w:sz w:val="24"/>
          <w:szCs w:val="24"/>
        </w:rPr>
        <w:lastRenderedPageBreak/>
        <w:t xml:space="preserve">4. КОНТРОЛЬ И ОЦЕНКА РЕЗУЛЬТАТОВ ОСВОЕНИЯ </w:t>
      </w:r>
      <w:r w:rsidRPr="003C5B3D">
        <w:rPr>
          <w:rFonts w:ascii="Times New Roman" w:hAnsi="Times New Roman"/>
          <w:b/>
          <w:bCs/>
          <w:sz w:val="24"/>
          <w:szCs w:val="24"/>
        </w:rPr>
        <w:br/>
        <w:t>ПРОФЕССИОНАЛЬНОГО МОДУЛЯ</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23"/>
        <w:gridCol w:w="3628"/>
        <w:gridCol w:w="34"/>
        <w:gridCol w:w="2665"/>
        <w:gridCol w:w="28"/>
      </w:tblGrid>
      <w:tr w:rsidR="00065B03" w:rsidRPr="003C5B3D" w14:paraId="5BB36424" w14:textId="77777777" w:rsidTr="00925CFA">
        <w:trPr>
          <w:trHeight w:val="1098"/>
        </w:trPr>
        <w:tc>
          <w:tcPr>
            <w:tcW w:w="3261" w:type="dxa"/>
            <w:tcBorders>
              <w:top w:val="single" w:sz="4" w:space="0" w:color="auto"/>
              <w:left w:val="single" w:sz="4" w:space="0" w:color="auto"/>
              <w:bottom w:val="single" w:sz="4" w:space="0" w:color="auto"/>
              <w:right w:val="single" w:sz="4" w:space="0" w:color="auto"/>
            </w:tcBorders>
            <w:vAlign w:val="center"/>
            <w:hideMark/>
          </w:tcPr>
          <w:p w14:paraId="4E112C27" w14:textId="7F31A4BC" w:rsidR="00065B03" w:rsidRPr="003C5B3D" w:rsidRDefault="00065B03" w:rsidP="00925CFA">
            <w:pPr>
              <w:suppressAutoHyphens/>
              <w:jc w:val="center"/>
              <w:rPr>
                <w:rFonts w:ascii="Times New Roman" w:hAnsi="Times New Roman"/>
                <w:b/>
                <w:bCs/>
                <w:sz w:val="24"/>
                <w:szCs w:val="24"/>
              </w:rPr>
            </w:pPr>
            <w:r w:rsidRPr="003C5B3D">
              <w:rPr>
                <w:rFonts w:ascii="Times New Roman" w:hAnsi="Times New Roman"/>
                <w:b/>
                <w:bCs/>
                <w:sz w:val="24"/>
                <w:szCs w:val="24"/>
              </w:rPr>
              <w:t>Код ПК и ОК, формируемых в рамках модуля</w:t>
            </w:r>
            <w:r w:rsidRPr="003C5B3D">
              <w:rPr>
                <w:rStyle w:val="af0"/>
                <w:rFonts w:ascii="Times New Roman" w:hAnsi="Times New Roman"/>
                <w:b/>
                <w:bCs/>
                <w:sz w:val="24"/>
                <w:szCs w:val="24"/>
              </w:rPr>
              <w:t xml:space="preserve"> </w:t>
            </w:r>
          </w:p>
        </w:tc>
        <w:tc>
          <w:tcPr>
            <w:tcW w:w="3685" w:type="dxa"/>
            <w:gridSpan w:val="3"/>
            <w:tcBorders>
              <w:top w:val="single" w:sz="4" w:space="0" w:color="auto"/>
              <w:left w:val="single" w:sz="4" w:space="0" w:color="auto"/>
              <w:bottom w:val="single" w:sz="4" w:space="0" w:color="auto"/>
              <w:right w:val="single" w:sz="4" w:space="0" w:color="auto"/>
            </w:tcBorders>
            <w:vAlign w:val="center"/>
            <w:hideMark/>
          </w:tcPr>
          <w:p w14:paraId="03D7A5FE" w14:textId="77777777" w:rsidR="00065B03" w:rsidRPr="003C5B3D" w:rsidRDefault="00065B03" w:rsidP="00925CFA">
            <w:pPr>
              <w:suppressAutoHyphens/>
              <w:jc w:val="center"/>
              <w:rPr>
                <w:rFonts w:ascii="Times New Roman" w:hAnsi="Times New Roman"/>
                <w:b/>
                <w:bCs/>
                <w:sz w:val="24"/>
                <w:szCs w:val="24"/>
              </w:rPr>
            </w:pPr>
            <w:r w:rsidRPr="003C5B3D">
              <w:rPr>
                <w:rFonts w:ascii="Times New Roman" w:hAnsi="Times New Roman"/>
                <w:b/>
                <w:bCs/>
                <w:sz w:val="24"/>
                <w:szCs w:val="24"/>
              </w:rPr>
              <w:t>Критерии оценки</w:t>
            </w:r>
          </w:p>
        </w:tc>
        <w:tc>
          <w:tcPr>
            <w:tcW w:w="2693" w:type="dxa"/>
            <w:gridSpan w:val="2"/>
            <w:tcBorders>
              <w:top w:val="single" w:sz="4" w:space="0" w:color="auto"/>
              <w:left w:val="single" w:sz="4" w:space="0" w:color="auto"/>
              <w:bottom w:val="single" w:sz="4" w:space="0" w:color="auto"/>
              <w:right w:val="single" w:sz="4" w:space="0" w:color="auto"/>
            </w:tcBorders>
            <w:vAlign w:val="center"/>
            <w:hideMark/>
          </w:tcPr>
          <w:p w14:paraId="0307C23E" w14:textId="77777777" w:rsidR="00065B03" w:rsidRPr="003C5B3D" w:rsidRDefault="00065B03" w:rsidP="00925CFA">
            <w:pPr>
              <w:suppressAutoHyphens/>
              <w:jc w:val="center"/>
              <w:rPr>
                <w:rFonts w:ascii="Times New Roman" w:hAnsi="Times New Roman"/>
                <w:b/>
                <w:bCs/>
                <w:sz w:val="24"/>
                <w:szCs w:val="24"/>
              </w:rPr>
            </w:pPr>
            <w:r w:rsidRPr="003C5B3D">
              <w:rPr>
                <w:rFonts w:ascii="Times New Roman" w:hAnsi="Times New Roman"/>
                <w:b/>
                <w:bCs/>
                <w:sz w:val="24"/>
                <w:szCs w:val="24"/>
              </w:rPr>
              <w:t>Методы оценки</w:t>
            </w:r>
          </w:p>
        </w:tc>
      </w:tr>
      <w:tr w:rsidR="00065B03" w:rsidRPr="003C5B3D" w14:paraId="6119410F" w14:textId="77777777" w:rsidTr="00925CFA">
        <w:trPr>
          <w:trHeight w:val="698"/>
        </w:trPr>
        <w:tc>
          <w:tcPr>
            <w:tcW w:w="3261" w:type="dxa"/>
            <w:tcBorders>
              <w:top w:val="single" w:sz="4" w:space="0" w:color="auto"/>
              <w:left w:val="single" w:sz="4" w:space="0" w:color="auto"/>
              <w:bottom w:val="single" w:sz="4" w:space="0" w:color="auto"/>
              <w:right w:val="single" w:sz="4" w:space="0" w:color="auto"/>
            </w:tcBorders>
            <w:hideMark/>
          </w:tcPr>
          <w:p w14:paraId="36723EDA" w14:textId="7CAF1CF7" w:rsidR="00065B03" w:rsidRPr="003C5B3D" w:rsidRDefault="00065B03" w:rsidP="00C95F73">
            <w:pPr>
              <w:suppressAutoHyphens/>
              <w:jc w:val="both"/>
              <w:rPr>
                <w:rFonts w:ascii="Times New Roman" w:hAnsi="Times New Roman"/>
                <w:sz w:val="24"/>
                <w:szCs w:val="24"/>
              </w:rPr>
            </w:pPr>
            <w:r w:rsidRPr="003C5B3D">
              <w:rPr>
                <w:rFonts w:ascii="Times New Roman" w:hAnsi="Times New Roman"/>
                <w:sz w:val="24"/>
                <w:szCs w:val="24"/>
              </w:rPr>
              <w:t>ПК 1.1. Выполнять ввод и обработку текстовых данных.</w:t>
            </w:r>
          </w:p>
        </w:tc>
        <w:tc>
          <w:tcPr>
            <w:tcW w:w="3685" w:type="dxa"/>
            <w:gridSpan w:val="3"/>
            <w:vMerge w:val="restart"/>
            <w:tcBorders>
              <w:top w:val="single" w:sz="4" w:space="0" w:color="auto"/>
              <w:left w:val="single" w:sz="4" w:space="0" w:color="auto"/>
              <w:right w:val="single" w:sz="4" w:space="0" w:color="auto"/>
            </w:tcBorders>
            <w:hideMark/>
          </w:tcPr>
          <w:p w14:paraId="57E2062A" w14:textId="77777777" w:rsidR="00065B03" w:rsidRPr="003C5B3D" w:rsidRDefault="00065B03" w:rsidP="00925CFA">
            <w:pPr>
              <w:suppressAutoHyphens/>
              <w:jc w:val="both"/>
              <w:rPr>
                <w:rFonts w:ascii="Times New Roman" w:hAnsi="Times New Roman"/>
                <w:sz w:val="24"/>
                <w:szCs w:val="24"/>
              </w:rPr>
            </w:pPr>
            <w:r w:rsidRPr="003C5B3D">
              <w:rPr>
                <w:rFonts w:ascii="Times New Roman" w:hAnsi="Times New Roman"/>
                <w:sz w:val="24"/>
                <w:szCs w:val="24"/>
              </w:rPr>
              <w:t>Сформирован документ на основе заданного текста и исходных файлов в соответствии с условиями форматирования, разметки и соблюдением стиля. Документ сохранен в указанном/указанных формате/форматах.</w:t>
            </w:r>
          </w:p>
        </w:tc>
        <w:tc>
          <w:tcPr>
            <w:tcW w:w="2693" w:type="dxa"/>
            <w:gridSpan w:val="2"/>
            <w:vMerge w:val="restart"/>
            <w:tcBorders>
              <w:top w:val="single" w:sz="4" w:space="0" w:color="auto"/>
              <w:left w:val="single" w:sz="4" w:space="0" w:color="auto"/>
              <w:right w:val="single" w:sz="4" w:space="0" w:color="auto"/>
            </w:tcBorders>
            <w:hideMark/>
          </w:tcPr>
          <w:p w14:paraId="1513525A" w14:textId="77777777" w:rsidR="00065B03" w:rsidRPr="003C5B3D" w:rsidRDefault="00065B03" w:rsidP="00925CFA">
            <w:pPr>
              <w:suppressAutoHyphens/>
              <w:jc w:val="both"/>
              <w:rPr>
                <w:rFonts w:ascii="Times New Roman" w:hAnsi="Times New Roman"/>
                <w:sz w:val="24"/>
                <w:szCs w:val="24"/>
              </w:rPr>
            </w:pPr>
          </w:p>
          <w:p w14:paraId="214AF90D" w14:textId="77777777" w:rsidR="00065B03" w:rsidRPr="003C5B3D" w:rsidRDefault="00065B03" w:rsidP="00925CFA">
            <w:pPr>
              <w:suppressAutoHyphens/>
              <w:jc w:val="both"/>
              <w:rPr>
                <w:rFonts w:ascii="Times New Roman" w:hAnsi="Times New Roman"/>
                <w:sz w:val="24"/>
                <w:szCs w:val="24"/>
              </w:rPr>
            </w:pPr>
            <w:r w:rsidRPr="003C5B3D">
              <w:rPr>
                <w:rFonts w:ascii="Times New Roman" w:hAnsi="Times New Roman"/>
                <w:sz w:val="24"/>
                <w:szCs w:val="24"/>
              </w:rPr>
              <w:t>Демонстрационный экзамен.</w:t>
            </w:r>
          </w:p>
          <w:p w14:paraId="54411D98" w14:textId="77777777" w:rsidR="00065B03" w:rsidRPr="003C5B3D" w:rsidRDefault="00065B03" w:rsidP="00925CFA">
            <w:pPr>
              <w:suppressAutoHyphens/>
              <w:jc w:val="both"/>
              <w:rPr>
                <w:rFonts w:ascii="Times New Roman" w:hAnsi="Times New Roman"/>
                <w:sz w:val="24"/>
                <w:szCs w:val="24"/>
              </w:rPr>
            </w:pPr>
            <w:r w:rsidRPr="003C5B3D">
              <w:rPr>
                <w:rFonts w:ascii="Times New Roman" w:hAnsi="Times New Roman"/>
                <w:sz w:val="24"/>
                <w:szCs w:val="24"/>
              </w:rPr>
              <w:t>Экспертные наблюдения в процессе выполнения практических и лабораторных работ.</w:t>
            </w:r>
          </w:p>
        </w:tc>
      </w:tr>
      <w:tr w:rsidR="00065B03" w:rsidRPr="003C5B3D" w14:paraId="2A0DF43A" w14:textId="77777777" w:rsidTr="00925CFA">
        <w:trPr>
          <w:trHeight w:val="698"/>
        </w:trPr>
        <w:tc>
          <w:tcPr>
            <w:tcW w:w="3261" w:type="dxa"/>
            <w:tcBorders>
              <w:top w:val="single" w:sz="4" w:space="0" w:color="auto"/>
              <w:left w:val="single" w:sz="4" w:space="0" w:color="auto"/>
              <w:bottom w:val="single" w:sz="4" w:space="0" w:color="auto"/>
              <w:right w:val="single" w:sz="4" w:space="0" w:color="auto"/>
            </w:tcBorders>
          </w:tcPr>
          <w:p w14:paraId="20E1CB6C" w14:textId="77777777" w:rsidR="00065B03" w:rsidRPr="003C5B3D" w:rsidRDefault="00065B03" w:rsidP="00925CFA">
            <w:pPr>
              <w:suppressAutoHyphens/>
              <w:jc w:val="both"/>
              <w:rPr>
                <w:rFonts w:ascii="Times New Roman" w:hAnsi="Times New Roman"/>
                <w:sz w:val="24"/>
                <w:szCs w:val="24"/>
              </w:rPr>
            </w:pPr>
            <w:r w:rsidRPr="003C5B3D">
              <w:rPr>
                <w:rFonts w:ascii="Times New Roman" w:hAnsi="Times New Roman"/>
                <w:sz w:val="24"/>
                <w:szCs w:val="24"/>
              </w:rPr>
              <w:t xml:space="preserve">ПК 1.2. </w:t>
            </w:r>
            <w:r w:rsidRPr="003C5B3D">
              <w:rPr>
                <w:rFonts w:ascii="Times New Roman" w:hAnsi="Times New Roman"/>
                <w:bCs/>
                <w:sz w:val="24"/>
                <w:szCs w:val="24"/>
              </w:rPr>
              <w:t>Выполнять преобразование данных, связанных с изменениями структуры документов.</w:t>
            </w:r>
          </w:p>
        </w:tc>
        <w:tc>
          <w:tcPr>
            <w:tcW w:w="3685" w:type="dxa"/>
            <w:gridSpan w:val="3"/>
            <w:vMerge/>
            <w:tcBorders>
              <w:left w:val="single" w:sz="4" w:space="0" w:color="auto"/>
              <w:right w:val="single" w:sz="4" w:space="0" w:color="auto"/>
            </w:tcBorders>
          </w:tcPr>
          <w:p w14:paraId="1145A217" w14:textId="77777777" w:rsidR="00065B03" w:rsidRPr="003C5B3D" w:rsidRDefault="00065B03" w:rsidP="00925CFA">
            <w:pPr>
              <w:suppressAutoHyphens/>
              <w:jc w:val="both"/>
              <w:rPr>
                <w:rFonts w:ascii="Times New Roman" w:hAnsi="Times New Roman"/>
                <w:sz w:val="24"/>
                <w:szCs w:val="24"/>
              </w:rPr>
            </w:pPr>
          </w:p>
        </w:tc>
        <w:tc>
          <w:tcPr>
            <w:tcW w:w="2693" w:type="dxa"/>
            <w:gridSpan w:val="2"/>
            <w:vMerge/>
            <w:tcBorders>
              <w:left w:val="single" w:sz="4" w:space="0" w:color="auto"/>
              <w:right w:val="single" w:sz="4" w:space="0" w:color="auto"/>
            </w:tcBorders>
          </w:tcPr>
          <w:p w14:paraId="3767F425" w14:textId="77777777" w:rsidR="00065B03" w:rsidRPr="003C5B3D" w:rsidRDefault="00065B03" w:rsidP="00925CFA">
            <w:pPr>
              <w:suppressAutoHyphens/>
              <w:jc w:val="both"/>
              <w:rPr>
                <w:rFonts w:ascii="Times New Roman" w:hAnsi="Times New Roman"/>
                <w:sz w:val="24"/>
                <w:szCs w:val="24"/>
              </w:rPr>
            </w:pPr>
          </w:p>
        </w:tc>
      </w:tr>
      <w:tr w:rsidR="00065B03" w:rsidRPr="003C5B3D" w14:paraId="61F973CA" w14:textId="77777777" w:rsidTr="00925CFA">
        <w:trPr>
          <w:trHeight w:val="698"/>
        </w:trPr>
        <w:tc>
          <w:tcPr>
            <w:tcW w:w="3261" w:type="dxa"/>
            <w:tcBorders>
              <w:top w:val="single" w:sz="4" w:space="0" w:color="auto"/>
              <w:left w:val="single" w:sz="4" w:space="0" w:color="auto"/>
              <w:bottom w:val="single" w:sz="4" w:space="0" w:color="auto"/>
              <w:right w:val="single" w:sz="4" w:space="0" w:color="auto"/>
            </w:tcBorders>
          </w:tcPr>
          <w:p w14:paraId="745F252A" w14:textId="77777777" w:rsidR="00065B03" w:rsidRPr="003C5B3D" w:rsidRDefault="00065B03" w:rsidP="00925CFA">
            <w:pPr>
              <w:suppressAutoHyphens/>
              <w:jc w:val="both"/>
              <w:rPr>
                <w:rFonts w:ascii="Times New Roman" w:hAnsi="Times New Roman"/>
                <w:sz w:val="24"/>
                <w:szCs w:val="24"/>
              </w:rPr>
            </w:pPr>
            <w:r w:rsidRPr="003C5B3D">
              <w:rPr>
                <w:rFonts w:ascii="Times New Roman" w:hAnsi="Times New Roman"/>
                <w:sz w:val="24"/>
                <w:szCs w:val="24"/>
              </w:rPr>
              <w:t xml:space="preserve">ПК 1.3. </w:t>
            </w:r>
            <w:r w:rsidRPr="003C5B3D">
              <w:rPr>
                <w:rFonts w:ascii="Times New Roman" w:hAnsi="Times New Roman"/>
                <w:bCs/>
                <w:sz w:val="24"/>
                <w:szCs w:val="24"/>
              </w:rPr>
              <w:t>Выполнять разметку и форматирование документов различных форматов.</w:t>
            </w:r>
          </w:p>
        </w:tc>
        <w:tc>
          <w:tcPr>
            <w:tcW w:w="3685" w:type="dxa"/>
            <w:gridSpan w:val="3"/>
            <w:vMerge/>
            <w:tcBorders>
              <w:left w:val="single" w:sz="4" w:space="0" w:color="auto"/>
              <w:bottom w:val="single" w:sz="4" w:space="0" w:color="auto"/>
              <w:right w:val="single" w:sz="4" w:space="0" w:color="auto"/>
            </w:tcBorders>
          </w:tcPr>
          <w:p w14:paraId="0121C322" w14:textId="77777777" w:rsidR="00065B03" w:rsidRPr="003C5B3D" w:rsidRDefault="00065B03" w:rsidP="00925CFA">
            <w:pPr>
              <w:suppressAutoHyphens/>
              <w:jc w:val="both"/>
              <w:rPr>
                <w:rFonts w:ascii="Times New Roman" w:hAnsi="Times New Roman"/>
                <w:sz w:val="24"/>
                <w:szCs w:val="24"/>
              </w:rPr>
            </w:pPr>
          </w:p>
        </w:tc>
        <w:tc>
          <w:tcPr>
            <w:tcW w:w="2693" w:type="dxa"/>
            <w:gridSpan w:val="2"/>
            <w:vMerge/>
            <w:tcBorders>
              <w:left w:val="single" w:sz="4" w:space="0" w:color="auto"/>
              <w:right w:val="single" w:sz="4" w:space="0" w:color="auto"/>
            </w:tcBorders>
          </w:tcPr>
          <w:p w14:paraId="0747A108" w14:textId="77777777" w:rsidR="00065B03" w:rsidRPr="003C5B3D" w:rsidRDefault="00065B03" w:rsidP="00925CFA">
            <w:pPr>
              <w:suppressAutoHyphens/>
              <w:jc w:val="both"/>
              <w:rPr>
                <w:rFonts w:ascii="Times New Roman" w:hAnsi="Times New Roman"/>
                <w:sz w:val="24"/>
                <w:szCs w:val="24"/>
              </w:rPr>
            </w:pPr>
          </w:p>
        </w:tc>
      </w:tr>
      <w:tr w:rsidR="00065B03" w:rsidRPr="003C5B3D" w14:paraId="4F67767C" w14:textId="77777777" w:rsidTr="00925CFA">
        <w:trPr>
          <w:trHeight w:val="698"/>
        </w:trPr>
        <w:tc>
          <w:tcPr>
            <w:tcW w:w="3261" w:type="dxa"/>
            <w:tcBorders>
              <w:top w:val="single" w:sz="4" w:space="0" w:color="auto"/>
              <w:left w:val="single" w:sz="4" w:space="0" w:color="auto"/>
              <w:bottom w:val="single" w:sz="4" w:space="0" w:color="auto"/>
              <w:right w:val="single" w:sz="4" w:space="0" w:color="auto"/>
            </w:tcBorders>
          </w:tcPr>
          <w:p w14:paraId="39DC0774" w14:textId="0E0F9A21" w:rsidR="00065B03" w:rsidRPr="003C5B3D" w:rsidRDefault="005E1963" w:rsidP="00925CFA">
            <w:pPr>
              <w:suppressAutoHyphens/>
              <w:jc w:val="both"/>
              <w:rPr>
                <w:rFonts w:ascii="Times New Roman" w:hAnsi="Times New Roman"/>
                <w:sz w:val="24"/>
                <w:szCs w:val="24"/>
              </w:rPr>
            </w:pPr>
            <w:r w:rsidRPr="003C5B3D">
              <w:rPr>
                <w:rFonts w:ascii="Times New Roman" w:hAnsi="Times New Roman"/>
                <w:sz w:val="24"/>
                <w:szCs w:val="24"/>
              </w:rPr>
              <w:t xml:space="preserve">ПК 1.5. </w:t>
            </w:r>
            <w:r w:rsidRPr="003C5B3D">
              <w:rPr>
                <w:rFonts w:ascii="Times New Roman" w:hAnsi="Times New Roman"/>
                <w:bCs/>
                <w:sz w:val="24"/>
                <w:szCs w:val="24"/>
              </w:rPr>
              <w:t>Выполнять подготовку цифровых данных для дальнейшей обработки и архивирования.</w:t>
            </w:r>
          </w:p>
        </w:tc>
        <w:tc>
          <w:tcPr>
            <w:tcW w:w="3685" w:type="dxa"/>
            <w:gridSpan w:val="3"/>
            <w:tcBorders>
              <w:top w:val="single" w:sz="4" w:space="0" w:color="auto"/>
              <w:left w:val="single" w:sz="4" w:space="0" w:color="auto"/>
              <w:right w:val="single" w:sz="4" w:space="0" w:color="auto"/>
            </w:tcBorders>
          </w:tcPr>
          <w:p w14:paraId="08F94713" w14:textId="0798AAF3" w:rsidR="00065B03" w:rsidRPr="003C5B3D" w:rsidRDefault="00065B03" w:rsidP="005E1963">
            <w:pPr>
              <w:suppressAutoHyphens/>
              <w:jc w:val="both"/>
              <w:rPr>
                <w:rFonts w:ascii="Times New Roman" w:hAnsi="Times New Roman"/>
                <w:sz w:val="24"/>
                <w:szCs w:val="24"/>
              </w:rPr>
            </w:pPr>
            <w:r w:rsidRPr="003C5B3D">
              <w:rPr>
                <w:rFonts w:ascii="Times New Roman" w:hAnsi="Times New Roman"/>
                <w:sz w:val="24"/>
                <w:szCs w:val="24"/>
              </w:rPr>
              <w:t>Получены и оцифрованы данные от внешних источников. Оцифрованные данные обработаны в соответствии с заданными критериями качества и выполнено их архивирование.</w:t>
            </w:r>
          </w:p>
        </w:tc>
        <w:tc>
          <w:tcPr>
            <w:tcW w:w="2693" w:type="dxa"/>
            <w:gridSpan w:val="2"/>
            <w:vMerge/>
            <w:tcBorders>
              <w:left w:val="single" w:sz="4" w:space="0" w:color="auto"/>
              <w:right w:val="single" w:sz="4" w:space="0" w:color="auto"/>
            </w:tcBorders>
          </w:tcPr>
          <w:p w14:paraId="5E286996" w14:textId="77777777" w:rsidR="00065B03" w:rsidRPr="003C5B3D" w:rsidRDefault="00065B03" w:rsidP="00925CFA">
            <w:pPr>
              <w:suppressAutoHyphens/>
              <w:jc w:val="both"/>
              <w:rPr>
                <w:rFonts w:ascii="Times New Roman" w:hAnsi="Times New Roman"/>
                <w:sz w:val="24"/>
                <w:szCs w:val="24"/>
              </w:rPr>
            </w:pPr>
          </w:p>
        </w:tc>
      </w:tr>
      <w:tr w:rsidR="00065B03" w:rsidRPr="003C5B3D" w14:paraId="0840AEB8" w14:textId="77777777" w:rsidTr="00925CFA">
        <w:trPr>
          <w:trHeight w:val="698"/>
        </w:trPr>
        <w:tc>
          <w:tcPr>
            <w:tcW w:w="3261" w:type="dxa"/>
            <w:tcBorders>
              <w:top w:val="single" w:sz="4" w:space="0" w:color="auto"/>
              <w:left w:val="single" w:sz="4" w:space="0" w:color="auto"/>
              <w:bottom w:val="single" w:sz="4" w:space="0" w:color="auto"/>
              <w:right w:val="single" w:sz="4" w:space="0" w:color="auto"/>
            </w:tcBorders>
          </w:tcPr>
          <w:p w14:paraId="2AD9C641" w14:textId="77777777" w:rsidR="00065B03" w:rsidRPr="003C5B3D" w:rsidRDefault="00065B03" w:rsidP="00925CFA">
            <w:pPr>
              <w:suppressAutoHyphens/>
              <w:jc w:val="both"/>
              <w:rPr>
                <w:rFonts w:ascii="Times New Roman" w:hAnsi="Times New Roman"/>
                <w:sz w:val="24"/>
                <w:szCs w:val="24"/>
              </w:rPr>
            </w:pPr>
            <w:r w:rsidRPr="003C5B3D">
              <w:rPr>
                <w:rFonts w:ascii="Times New Roman" w:hAnsi="Times New Roman"/>
                <w:sz w:val="24"/>
                <w:szCs w:val="24"/>
              </w:rPr>
              <w:t xml:space="preserve">ПК 1.6. </w:t>
            </w:r>
            <w:r w:rsidRPr="003C5B3D">
              <w:rPr>
                <w:rFonts w:ascii="Times New Roman" w:hAnsi="Times New Roman"/>
                <w:bCs/>
                <w:sz w:val="24"/>
                <w:szCs w:val="24"/>
              </w:rPr>
              <w:t>Формировать запросы для получения информации в базах данных.</w:t>
            </w:r>
          </w:p>
        </w:tc>
        <w:tc>
          <w:tcPr>
            <w:tcW w:w="3685" w:type="dxa"/>
            <w:gridSpan w:val="3"/>
            <w:vMerge w:val="restart"/>
            <w:tcBorders>
              <w:top w:val="single" w:sz="4" w:space="0" w:color="auto"/>
              <w:left w:val="single" w:sz="4" w:space="0" w:color="auto"/>
              <w:right w:val="single" w:sz="4" w:space="0" w:color="auto"/>
            </w:tcBorders>
          </w:tcPr>
          <w:p w14:paraId="7F976BAC" w14:textId="77777777" w:rsidR="00065B03" w:rsidRPr="003C5B3D" w:rsidRDefault="00065B03" w:rsidP="00925CFA">
            <w:pPr>
              <w:suppressAutoHyphens/>
              <w:jc w:val="both"/>
              <w:rPr>
                <w:rFonts w:ascii="Times New Roman" w:hAnsi="Times New Roman"/>
                <w:sz w:val="24"/>
                <w:szCs w:val="24"/>
              </w:rPr>
            </w:pPr>
            <w:r w:rsidRPr="003C5B3D">
              <w:rPr>
                <w:rFonts w:ascii="Times New Roman" w:hAnsi="Times New Roman"/>
                <w:sz w:val="24"/>
                <w:szCs w:val="24"/>
              </w:rPr>
              <w:t>Сформирован и представлен отчет с заданными параметрами на основании запроса к базе данных.</w:t>
            </w:r>
          </w:p>
        </w:tc>
        <w:tc>
          <w:tcPr>
            <w:tcW w:w="2693" w:type="dxa"/>
            <w:gridSpan w:val="2"/>
            <w:vMerge/>
            <w:tcBorders>
              <w:left w:val="single" w:sz="4" w:space="0" w:color="auto"/>
              <w:right w:val="single" w:sz="4" w:space="0" w:color="auto"/>
            </w:tcBorders>
          </w:tcPr>
          <w:p w14:paraId="6F0AB14C" w14:textId="77777777" w:rsidR="00065B03" w:rsidRPr="003C5B3D" w:rsidRDefault="00065B03" w:rsidP="00925CFA">
            <w:pPr>
              <w:suppressAutoHyphens/>
              <w:jc w:val="both"/>
              <w:rPr>
                <w:rFonts w:ascii="Times New Roman" w:hAnsi="Times New Roman"/>
                <w:sz w:val="24"/>
                <w:szCs w:val="24"/>
              </w:rPr>
            </w:pPr>
          </w:p>
        </w:tc>
      </w:tr>
      <w:tr w:rsidR="00065B03" w:rsidRPr="003C5B3D" w14:paraId="2FFD1A75" w14:textId="77777777" w:rsidTr="00925CFA">
        <w:tc>
          <w:tcPr>
            <w:tcW w:w="3261" w:type="dxa"/>
            <w:tcBorders>
              <w:top w:val="single" w:sz="4" w:space="0" w:color="auto"/>
              <w:left w:val="single" w:sz="4" w:space="0" w:color="auto"/>
              <w:bottom w:val="single" w:sz="4" w:space="0" w:color="auto"/>
              <w:right w:val="single" w:sz="4" w:space="0" w:color="auto"/>
            </w:tcBorders>
          </w:tcPr>
          <w:p w14:paraId="347B70EE" w14:textId="77777777" w:rsidR="00065B03" w:rsidRPr="003C5B3D" w:rsidRDefault="00065B03" w:rsidP="00925CFA">
            <w:pPr>
              <w:jc w:val="both"/>
              <w:rPr>
                <w:rFonts w:ascii="Times New Roman" w:hAnsi="Times New Roman"/>
                <w:sz w:val="24"/>
                <w:szCs w:val="24"/>
              </w:rPr>
            </w:pPr>
            <w:r w:rsidRPr="003C5B3D">
              <w:rPr>
                <w:rFonts w:ascii="Times New Roman" w:hAnsi="Times New Roman"/>
                <w:bCs/>
                <w:sz w:val="24"/>
                <w:szCs w:val="24"/>
              </w:rPr>
              <w:t>ПК 1.7. Выполнять операции с объектами базы данных.</w:t>
            </w:r>
          </w:p>
        </w:tc>
        <w:tc>
          <w:tcPr>
            <w:tcW w:w="3685" w:type="dxa"/>
            <w:gridSpan w:val="3"/>
            <w:vMerge/>
            <w:tcBorders>
              <w:left w:val="single" w:sz="4" w:space="0" w:color="auto"/>
              <w:bottom w:val="single" w:sz="4" w:space="0" w:color="auto"/>
              <w:right w:val="single" w:sz="4" w:space="0" w:color="auto"/>
            </w:tcBorders>
          </w:tcPr>
          <w:p w14:paraId="7EA83B1D" w14:textId="77777777" w:rsidR="00065B03" w:rsidRPr="003C5B3D" w:rsidRDefault="00065B03" w:rsidP="00925CFA">
            <w:pPr>
              <w:jc w:val="both"/>
              <w:rPr>
                <w:rFonts w:ascii="Times New Roman" w:hAnsi="Times New Roman"/>
                <w:sz w:val="24"/>
                <w:szCs w:val="24"/>
              </w:rPr>
            </w:pPr>
          </w:p>
        </w:tc>
        <w:tc>
          <w:tcPr>
            <w:tcW w:w="2693" w:type="dxa"/>
            <w:gridSpan w:val="2"/>
            <w:vMerge/>
            <w:tcBorders>
              <w:left w:val="single" w:sz="4" w:space="0" w:color="auto"/>
              <w:bottom w:val="single" w:sz="4" w:space="0" w:color="auto"/>
              <w:right w:val="single" w:sz="4" w:space="0" w:color="auto"/>
            </w:tcBorders>
          </w:tcPr>
          <w:p w14:paraId="16F0D3E1" w14:textId="77777777" w:rsidR="00065B03" w:rsidRPr="003C5B3D" w:rsidRDefault="00065B03" w:rsidP="00925CFA">
            <w:pPr>
              <w:jc w:val="both"/>
              <w:rPr>
                <w:rFonts w:ascii="Times New Roman" w:hAnsi="Times New Roman"/>
                <w:sz w:val="24"/>
                <w:szCs w:val="24"/>
              </w:rPr>
            </w:pPr>
          </w:p>
        </w:tc>
      </w:tr>
      <w:tr w:rsidR="00065B03" w:rsidRPr="003C5B3D" w14:paraId="05DE39B9" w14:textId="77777777" w:rsidTr="00925CFA">
        <w:tblPrEx>
          <w:tblLook w:val="04A0" w:firstRow="1" w:lastRow="0" w:firstColumn="1" w:lastColumn="0" w:noHBand="0" w:noVBand="1"/>
        </w:tblPrEx>
        <w:trPr>
          <w:gridAfter w:val="1"/>
          <w:wAfter w:w="28" w:type="dxa"/>
        </w:trPr>
        <w:tc>
          <w:tcPr>
            <w:tcW w:w="3284" w:type="dxa"/>
            <w:gridSpan w:val="2"/>
            <w:shd w:val="clear" w:color="auto" w:fill="auto"/>
          </w:tcPr>
          <w:p w14:paraId="1BECCB6E" w14:textId="77777777" w:rsidR="00065B03" w:rsidRPr="003C5B3D" w:rsidRDefault="00065B03" w:rsidP="00925CFA">
            <w:pPr>
              <w:jc w:val="both"/>
              <w:rPr>
                <w:rFonts w:ascii="Times New Roman" w:hAnsi="Times New Roman"/>
                <w:sz w:val="24"/>
                <w:szCs w:val="24"/>
              </w:rPr>
            </w:pPr>
            <w:r w:rsidRPr="003C5B3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628" w:type="dxa"/>
            <w:shd w:val="clear" w:color="auto" w:fill="auto"/>
          </w:tcPr>
          <w:p w14:paraId="6644F507" w14:textId="77777777" w:rsidR="00065B03" w:rsidRPr="003C5B3D" w:rsidRDefault="00065B03" w:rsidP="00925CFA">
            <w:pPr>
              <w:tabs>
                <w:tab w:val="left" w:pos="0"/>
                <w:tab w:val="left" w:pos="252"/>
              </w:tabs>
              <w:spacing w:after="0" w:line="240" w:lineRule="auto"/>
              <w:jc w:val="both"/>
              <w:rPr>
                <w:rFonts w:ascii="Times New Roman" w:hAnsi="Times New Roman"/>
                <w:sz w:val="24"/>
                <w:szCs w:val="24"/>
              </w:rPr>
            </w:pPr>
            <w:r w:rsidRPr="003C5B3D">
              <w:rPr>
                <w:rFonts w:ascii="Times New Roman" w:hAnsi="Times New Roman"/>
                <w:color w:val="000000"/>
                <w:sz w:val="24"/>
                <w:szCs w:val="24"/>
              </w:rPr>
              <w:t>- обоснованность постановки цели, выбора и применения методов и способов решения профессиональных задач;</w:t>
            </w:r>
          </w:p>
          <w:p w14:paraId="7E7904FA" w14:textId="77777777" w:rsidR="00065B03" w:rsidRPr="003C5B3D" w:rsidRDefault="00065B03" w:rsidP="00925CFA">
            <w:pPr>
              <w:spacing w:after="0" w:line="240" w:lineRule="auto"/>
              <w:jc w:val="both"/>
              <w:rPr>
                <w:rFonts w:ascii="Times New Roman" w:hAnsi="Times New Roman"/>
                <w:sz w:val="24"/>
                <w:szCs w:val="24"/>
              </w:rPr>
            </w:pPr>
            <w:r w:rsidRPr="003C5B3D">
              <w:rPr>
                <w:rFonts w:ascii="Times New Roman" w:hAnsi="Times New Roman"/>
                <w:color w:val="000000"/>
                <w:sz w:val="24"/>
                <w:szCs w:val="24"/>
              </w:rPr>
              <w:t>- адекватная оценка и самооценка эффективности и качества выполнения профессиональных задач</w:t>
            </w:r>
          </w:p>
          <w:p w14:paraId="03C0D932" w14:textId="77777777" w:rsidR="00065B03" w:rsidRPr="003C5B3D" w:rsidRDefault="00065B03" w:rsidP="00925CFA">
            <w:pPr>
              <w:jc w:val="both"/>
              <w:rPr>
                <w:rFonts w:ascii="Times New Roman" w:hAnsi="Times New Roman"/>
                <w:sz w:val="24"/>
                <w:szCs w:val="24"/>
              </w:rPr>
            </w:pPr>
          </w:p>
        </w:tc>
        <w:tc>
          <w:tcPr>
            <w:tcW w:w="2699" w:type="dxa"/>
            <w:gridSpan w:val="2"/>
            <w:vMerge w:val="restart"/>
            <w:shd w:val="clear" w:color="auto" w:fill="auto"/>
          </w:tcPr>
          <w:p w14:paraId="1858F5B5" w14:textId="77777777" w:rsidR="00065B03" w:rsidRPr="003C5B3D" w:rsidRDefault="00065B03" w:rsidP="00925CFA">
            <w:pPr>
              <w:suppressAutoHyphens/>
              <w:jc w:val="both"/>
              <w:rPr>
                <w:rFonts w:ascii="Times New Roman" w:hAnsi="Times New Roman"/>
                <w:sz w:val="24"/>
                <w:szCs w:val="24"/>
              </w:rPr>
            </w:pPr>
            <w:r w:rsidRPr="003C5B3D">
              <w:rPr>
                <w:rFonts w:ascii="Times New Roman" w:hAnsi="Times New Roman"/>
                <w:sz w:val="24"/>
                <w:szCs w:val="24"/>
              </w:rPr>
              <w:t>Демонстрационный экзамен.</w:t>
            </w:r>
          </w:p>
          <w:p w14:paraId="27D6F07B" w14:textId="77777777" w:rsidR="00065B03" w:rsidRPr="003C5B3D" w:rsidRDefault="00065B03" w:rsidP="00925CFA">
            <w:pPr>
              <w:spacing w:after="0" w:line="240" w:lineRule="auto"/>
              <w:jc w:val="both"/>
              <w:rPr>
                <w:rFonts w:ascii="Times New Roman" w:hAnsi="Times New Roman"/>
                <w:sz w:val="24"/>
                <w:szCs w:val="24"/>
              </w:rPr>
            </w:pPr>
            <w:r w:rsidRPr="003C5B3D">
              <w:rPr>
                <w:rFonts w:ascii="Times New Roman" w:hAnsi="Times New Roman"/>
                <w:sz w:val="24"/>
                <w:szCs w:val="24"/>
              </w:rPr>
              <w:t>Экспертные наблюдения в процессе выполнения практических и лабораторных работ. </w:t>
            </w:r>
          </w:p>
          <w:p w14:paraId="7BD45C59" w14:textId="77777777" w:rsidR="00065B03" w:rsidRPr="003C5B3D" w:rsidRDefault="00065B03" w:rsidP="00925CFA">
            <w:pPr>
              <w:spacing w:after="0" w:line="240" w:lineRule="auto"/>
              <w:jc w:val="both"/>
              <w:rPr>
                <w:rFonts w:ascii="Times New Roman" w:hAnsi="Times New Roman"/>
                <w:color w:val="000000"/>
                <w:sz w:val="24"/>
                <w:szCs w:val="24"/>
              </w:rPr>
            </w:pPr>
          </w:p>
          <w:p w14:paraId="1CE7AEFB" w14:textId="77777777" w:rsidR="00065B03" w:rsidRPr="003C5B3D" w:rsidRDefault="00065B03" w:rsidP="00925CFA">
            <w:pPr>
              <w:spacing w:after="0" w:line="240" w:lineRule="auto"/>
              <w:jc w:val="both"/>
              <w:rPr>
                <w:rFonts w:ascii="Times New Roman" w:hAnsi="Times New Roman"/>
                <w:sz w:val="24"/>
                <w:szCs w:val="24"/>
              </w:rPr>
            </w:pPr>
            <w:r w:rsidRPr="003C5B3D">
              <w:rPr>
                <w:rFonts w:ascii="Times New Roman" w:hAnsi="Times New Roman"/>
                <w:color w:val="000000"/>
                <w:sz w:val="24"/>
                <w:szCs w:val="24"/>
              </w:rPr>
              <w:t>Экспертное наблюдение, при выполнении работ по учебной и производственной практикам</w:t>
            </w:r>
          </w:p>
          <w:p w14:paraId="7F309557" w14:textId="77777777" w:rsidR="00065B03" w:rsidRPr="003C5B3D" w:rsidRDefault="00065B03" w:rsidP="00925CFA">
            <w:pPr>
              <w:jc w:val="both"/>
              <w:rPr>
                <w:rFonts w:ascii="Times New Roman" w:hAnsi="Times New Roman"/>
                <w:sz w:val="24"/>
                <w:szCs w:val="24"/>
              </w:rPr>
            </w:pPr>
          </w:p>
        </w:tc>
      </w:tr>
      <w:tr w:rsidR="00065B03" w:rsidRPr="003C5B3D" w14:paraId="24EE9588" w14:textId="77777777" w:rsidTr="00925CFA">
        <w:tblPrEx>
          <w:tblLook w:val="04A0" w:firstRow="1" w:lastRow="0" w:firstColumn="1" w:lastColumn="0" w:noHBand="0" w:noVBand="1"/>
        </w:tblPrEx>
        <w:trPr>
          <w:gridAfter w:val="1"/>
          <w:wAfter w:w="28" w:type="dxa"/>
        </w:trPr>
        <w:tc>
          <w:tcPr>
            <w:tcW w:w="3284" w:type="dxa"/>
            <w:gridSpan w:val="2"/>
            <w:shd w:val="clear" w:color="auto" w:fill="auto"/>
          </w:tcPr>
          <w:p w14:paraId="39591F49" w14:textId="77777777" w:rsidR="00065B03" w:rsidRPr="003C5B3D" w:rsidRDefault="00065B03" w:rsidP="00925CFA">
            <w:pPr>
              <w:jc w:val="both"/>
              <w:rPr>
                <w:rFonts w:ascii="Times New Roman" w:hAnsi="Times New Roman"/>
                <w:sz w:val="24"/>
                <w:szCs w:val="24"/>
              </w:rPr>
            </w:pPr>
            <w:r w:rsidRPr="003C5B3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w:t>
            </w:r>
            <w:r w:rsidRPr="003C5B3D">
              <w:rPr>
                <w:rFonts w:ascii="Times New Roman" w:hAnsi="Times New Roman"/>
                <w:sz w:val="24"/>
                <w:szCs w:val="24"/>
              </w:rPr>
              <w:lastRenderedPageBreak/>
              <w:t>технологии для выполнения задач профессиональной деятельности.</w:t>
            </w:r>
          </w:p>
        </w:tc>
        <w:tc>
          <w:tcPr>
            <w:tcW w:w="362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120C63" w14:textId="77777777" w:rsidR="00065B03" w:rsidRPr="003C5B3D" w:rsidRDefault="00065B03" w:rsidP="00925CFA">
            <w:pPr>
              <w:pStyle w:val="affa"/>
              <w:jc w:val="both"/>
              <w:rPr>
                <w:lang w:val="ru-RU"/>
              </w:rPr>
            </w:pPr>
            <w:r w:rsidRPr="003C5B3D">
              <w:rPr>
                <w:color w:val="000000"/>
                <w:lang w:val="ru-RU"/>
              </w:rPr>
              <w:lastRenderedPageBreak/>
              <w:t xml:space="preserve">- использование различных источников, включая электронные ресурсы, медиаресурсы, Интернет-ресурсы, периодические издания по специальности для решения </w:t>
            </w:r>
            <w:r w:rsidRPr="003C5B3D">
              <w:rPr>
                <w:color w:val="000000"/>
                <w:lang w:val="ru-RU"/>
              </w:rPr>
              <w:lastRenderedPageBreak/>
              <w:t>профессиональных задач</w:t>
            </w:r>
          </w:p>
        </w:tc>
        <w:tc>
          <w:tcPr>
            <w:tcW w:w="2699" w:type="dxa"/>
            <w:gridSpan w:val="2"/>
            <w:vMerge/>
            <w:shd w:val="clear" w:color="auto" w:fill="auto"/>
          </w:tcPr>
          <w:p w14:paraId="6E71F5C6" w14:textId="77777777" w:rsidR="00065B03" w:rsidRPr="003C5B3D" w:rsidRDefault="00065B03" w:rsidP="00925CFA">
            <w:pPr>
              <w:jc w:val="both"/>
              <w:rPr>
                <w:rFonts w:ascii="Times New Roman" w:hAnsi="Times New Roman"/>
                <w:sz w:val="24"/>
                <w:szCs w:val="24"/>
              </w:rPr>
            </w:pPr>
          </w:p>
        </w:tc>
      </w:tr>
      <w:tr w:rsidR="00065B03" w:rsidRPr="003C5B3D" w14:paraId="7BC01BCA" w14:textId="77777777" w:rsidTr="00925CFA">
        <w:tblPrEx>
          <w:tblLook w:val="04A0" w:firstRow="1" w:lastRow="0" w:firstColumn="1" w:lastColumn="0" w:noHBand="0" w:noVBand="1"/>
        </w:tblPrEx>
        <w:trPr>
          <w:gridAfter w:val="1"/>
          <w:wAfter w:w="28" w:type="dxa"/>
        </w:trPr>
        <w:tc>
          <w:tcPr>
            <w:tcW w:w="3284" w:type="dxa"/>
            <w:gridSpan w:val="2"/>
            <w:shd w:val="clear" w:color="auto" w:fill="auto"/>
          </w:tcPr>
          <w:p w14:paraId="3CE9C728" w14:textId="77777777" w:rsidR="00065B03" w:rsidRPr="003C5B3D" w:rsidRDefault="00065B03" w:rsidP="00925CFA">
            <w:pPr>
              <w:jc w:val="both"/>
              <w:rPr>
                <w:rFonts w:ascii="Times New Roman" w:hAnsi="Times New Roman"/>
                <w:sz w:val="24"/>
                <w:szCs w:val="24"/>
              </w:rPr>
            </w:pPr>
            <w:r w:rsidRPr="003C5B3D">
              <w:rPr>
                <w:rFonts w:ascii="Times New Roman" w:hAnsi="Times New Roman"/>
                <w:sz w:val="24"/>
                <w:szCs w:val="24"/>
              </w:rPr>
              <w:t>ОК 04. Эффективно взаимодействовать и работать в коллективе и команде.</w:t>
            </w:r>
          </w:p>
        </w:tc>
        <w:tc>
          <w:tcPr>
            <w:tcW w:w="3628" w:type="dxa"/>
            <w:shd w:val="clear" w:color="auto" w:fill="auto"/>
          </w:tcPr>
          <w:p w14:paraId="6F8A1A4D" w14:textId="77777777" w:rsidR="00065B03" w:rsidRPr="003C5B3D" w:rsidRDefault="00065B03" w:rsidP="00925CFA">
            <w:pPr>
              <w:spacing w:after="0" w:line="240" w:lineRule="auto"/>
              <w:jc w:val="both"/>
              <w:rPr>
                <w:rFonts w:ascii="Times New Roman" w:hAnsi="Times New Roman"/>
                <w:sz w:val="24"/>
                <w:szCs w:val="24"/>
              </w:rPr>
            </w:pPr>
            <w:r w:rsidRPr="003C5B3D">
              <w:rPr>
                <w:rFonts w:ascii="Times New Roman" w:hAnsi="Times New Roman"/>
                <w:color w:val="000000"/>
                <w:sz w:val="24"/>
                <w:szCs w:val="24"/>
              </w:rPr>
              <w:t>- взаимодействовать с обучающимися, преподавателями и мастерами в ходе обучения, с руководителями учебной и производственной практик;</w:t>
            </w:r>
          </w:p>
          <w:p w14:paraId="201FF4D6" w14:textId="77777777" w:rsidR="00065B03" w:rsidRPr="003C5B3D" w:rsidRDefault="00065B03" w:rsidP="00925CFA">
            <w:pPr>
              <w:spacing w:after="0" w:line="240" w:lineRule="auto"/>
              <w:jc w:val="both"/>
              <w:rPr>
                <w:rFonts w:ascii="Times New Roman" w:hAnsi="Times New Roman"/>
                <w:sz w:val="24"/>
                <w:szCs w:val="24"/>
              </w:rPr>
            </w:pPr>
            <w:r w:rsidRPr="003C5B3D">
              <w:rPr>
                <w:rFonts w:ascii="Times New Roman" w:hAnsi="Times New Roman"/>
                <w:color w:val="000000"/>
                <w:sz w:val="24"/>
                <w:szCs w:val="24"/>
              </w:rPr>
              <w:t>- обоснованность анализа работы членов команды (подчиненных)</w:t>
            </w:r>
          </w:p>
        </w:tc>
        <w:tc>
          <w:tcPr>
            <w:tcW w:w="2699" w:type="dxa"/>
            <w:gridSpan w:val="2"/>
            <w:vMerge/>
            <w:shd w:val="clear" w:color="auto" w:fill="auto"/>
          </w:tcPr>
          <w:p w14:paraId="050068C6" w14:textId="77777777" w:rsidR="00065B03" w:rsidRPr="003C5B3D" w:rsidRDefault="00065B03" w:rsidP="00925CFA">
            <w:pPr>
              <w:jc w:val="both"/>
              <w:rPr>
                <w:rFonts w:ascii="Times New Roman" w:hAnsi="Times New Roman"/>
                <w:sz w:val="24"/>
                <w:szCs w:val="24"/>
              </w:rPr>
            </w:pPr>
          </w:p>
        </w:tc>
      </w:tr>
    </w:tbl>
    <w:p w14:paraId="241F55FF" w14:textId="6132D095" w:rsidR="003A2D2A" w:rsidRPr="003C5B3D" w:rsidRDefault="003A2D2A">
      <w:pPr>
        <w:spacing w:after="160" w:line="259" w:lineRule="auto"/>
        <w:rPr>
          <w:rFonts w:ascii="Times New Roman" w:hAnsi="Times New Roman"/>
          <w:b/>
          <w:sz w:val="24"/>
          <w:szCs w:val="24"/>
        </w:rPr>
      </w:pPr>
      <w:r w:rsidRPr="003C5B3D">
        <w:rPr>
          <w:rFonts w:ascii="Times New Roman" w:hAnsi="Times New Roman"/>
          <w:b/>
          <w:sz w:val="24"/>
          <w:szCs w:val="24"/>
        </w:rPr>
        <w:br w:type="page"/>
      </w:r>
    </w:p>
    <w:p w14:paraId="5325B8F4" w14:textId="1B5D956B" w:rsidR="003A2D2A" w:rsidRPr="003C5B3D" w:rsidRDefault="003A2D2A" w:rsidP="003A2D2A">
      <w:pPr>
        <w:spacing w:after="0" w:line="360" w:lineRule="auto"/>
        <w:jc w:val="right"/>
        <w:outlineLvl w:val="1"/>
        <w:rPr>
          <w:rFonts w:ascii="Times New Roman" w:hAnsi="Times New Roman"/>
          <w:b/>
          <w:bCs/>
          <w:sz w:val="24"/>
          <w:szCs w:val="24"/>
        </w:rPr>
      </w:pPr>
      <w:r w:rsidRPr="003C5B3D">
        <w:rPr>
          <w:rFonts w:ascii="Times New Roman" w:hAnsi="Times New Roman"/>
          <w:b/>
          <w:bCs/>
          <w:sz w:val="24"/>
          <w:szCs w:val="24"/>
        </w:rPr>
        <w:lastRenderedPageBreak/>
        <w:t>Приложение 2.</w:t>
      </w:r>
      <w:r w:rsidR="00EA53C8">
        <w:rPr>
          <w:rFonts w:ascii="Times New Roman" w:hAnsi="Times New Roman"/>
          <w:b/>
          <w:bCs/>
          <w:sz w:val="24"/>
          <w:szCs w:val="24"/>
        </w:rPr>
        <w:t>2</w:t>
      </w:r>
    </w:p>
    <w:p w14:paraId="69355848" w14:textId="77777777" w:rsidR="003A2D2A" w:rsidRPr="005417DE" w:rsidRDefault="003A2D2A" w:rsidP="003A2D2A">
      <w:pPr>
        <w:spacing w:after="0" w:line="360" w:lineRule="auto"/>
        <w:jc w:val="right"/>
        <w:rPr>
          <w:rFonts w:ascii="Times New Roman" w:eastAsiaTheme="minorHAnsi" w:hAnsi="Times New Roman"/>
          <w:sz w:val="24"/>
          <w:szCs w:val="24"/>
          <w:lang w:eastAsia="en-US"/>
        </w:rPr>
      </w:pPr>
      <w:r w:rsidRPr="005417DE">
        <w:rPr>
          <w:rFonts w:ascii="Times New Roman" w:eastAsiaTheme="minorHAnsi" w:hAnsi="Times New Roman"/>
          <w:sz w:val="24"/>
          <w:szCs w:val="24"/>
          <w:lang w:eastAsia="en-US"/>
        </w:rPr>
        <w:t>к ПОП-П по профессии</w:t>
      </w:r>
    </w:p>
    <w:p w14:paraId="3E88B4B9" w14:textId="77777777" w:rsidR="003A2D2A" w:rsidRPr="005417DE" w:rsidRDefault="003A2D2A" w:rsidP="003A2D2A">
      <w:pPr>
        <w:spacing w:line="240" w:lineRule="auto"/>
        <w:jc w:val="right"/>
        <w:rPr>
          <w:rFonts w:ascii="Times New Roman" w:hAnsi="Times New Roman"/>
          <w:sz w:val="24"/>
          <w:szCs w:val="24"/>
        </w:rPr>
      </w:pPr>
      <w:r w:rsidRPr="005417DE">
        <w:rPr>
          <w:rFonts w:ascii="Times New Roman" w:hAnsi="Times New Roman"/>
          <w:sz w:val="24"/>
          <w:szCs w:val="24"/>
        </w:rPr>
        <w:t>09.01.03 Оператор информационных систем и ресурсов</w:t>
      </w:r>
    </w:p>
    <w:p w14:paraId="1D89ECA2" w14:textId="77777777" w:rsidR="003A2D2A" w:rsidRPr="005417DE" w:rsidRDefault="003A2D2A" w:rsidP="003A2D2A">
      <w:pPr>
        <w:spacing w:after="0" w:line="240" w:lineRule="auto"/>
        <w:jc w:val="center"/>
        <w:rPr>
          <w:rFonts w:ascii="Times New Roman" w:eastAsiaTheme="minorHAnsi" w:hAnsi="Times New Roman"/>
          <w:sz w:val="24"/>
          <w:szCs w:val="24"/>
          <w:lang w:eastAsia="en-US"/>
        </w:rPr>
      </w:pPr>
    </w:p>
    <w:p w14:paraId="4F47CB02" w14:textId="77777777" w:rsidR="003A2D2A" w:rsidRPr="005417DE" w:rsidRDefault="003A2D2A" w:rsidP="003A2D2A">
      <w:pPr>
        <w:spacing w:after="0" w:line="240" w:lineRule="auto"/>
        <w:jc w:val="center"/>
        <w:rPr>
          <w:rFonts w:ascii="Times New Roman" w:eastAsiaTheme="minorHAnsi" w:hAnsi="Times New Roman"/>
          <w:sz w:val="24"/>
          <w:szCs w:val="24"/>
          <w:lang w:eastAsia="en-US"/>
        </w:rPr>
      </w:pPr>
    </w:p>
    <w:p w14:paraId="1043E27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1754E2A7"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E87E335"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E24271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3BFD92F3"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09FB4115"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06FC7D14"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1F570F75"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69F8AEE7"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045AC4FD"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943D50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A516E4D"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11014F40"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A4A0477"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049A4E9B"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EC65013" w14:textId="5FB0C3F6" w:rsidR="003A2D2A" w:rsidRPr="003C5B3D" w:rsidRDefault="00000C0E" w:rsidP="003A2D2A">
      <w:pPr>
        <w:spacing w:after="0" w:line="240" w:lineRule="auto"/>
        <w:jc w:val="center"/>
        <w:rPr>
          <w:rFonts w:ascii="Times New Roman" w:eastAsiaTheme="minorHAnsi" w:hAnsi="Times New Roman"/>
          <w:b/>
          <w:sz w:val="24"/>
          <w:szCs w:val="24"/>
          <w:lang w:eastAsia="en-US"/>
        </w:rPr>
      </w:pPr>
      <w:r w:rsidRPr="005F59C7">
        <w:rPr>
          <w:rFonts w:ascii="Times New Roman" w:hAnsi="Times New Roman"/>
          <w:b/>
          <w:color w:val="000000"/>
          <w:sz w:val="24"/>
          <w:szCs w:val="24"/>
        </w:rPr>
        <w:t xml:space="preserve">ПРИМЕРНАЯ </w:t>
      </w:r>
      <w:r w:rsidR="003A2D2A" w:rsidRPr="003C5B3D">
        <w:rPr>
          <w:rFonts w:ascii="Times New Roman" w:eastAsiaTheme="minorHAnsi" w:hAnsi="Times New Roman"/>
          <w:b/>
          <w:color w:val="000000"/>
          <w:sz w:val="24"/>
          <w:szCs w:val="24"/>
          <w:lang w:eastAsia="en-US"/>
        </w:rPr>
        <w:t>РАБОЧАЯ ПРОГРАММА</w:t>
      </w:r>
      <w:r w:rsidR="003A2D2A" w:rsidRPr="003C5B3D">
        <w:rPr>
          <w:rFonts w:ascii="Times New Roman" w:eastAsiaTheme="minorHAnsi" w:hAnsi="Times New Roman"/>
          <w:b/>
          <w:sz w:val="24"/>
          <w:szCs w:val="24"/>
          <w:lang w:eastAsia="en-US"/>
        </w:rPr>
        <w:t xml:space="preserve"> ПРОФЕССИОНАЛЬНОГО МОДУЛЯ</w:t>
      </w:r>
    </w:p>
    <w:p w14:paraId="08FAB27C" w14:textId="77777777" w:rsidR="003A2D2A" w:rsidRPr="003C5B3D" w:rsidRDefault="003A2D2A" w:rsidP="003A2D2A">
      <w:pPr>
        <w:spacing w:after="0" w:line="240" w:lineRule="auto"/>
        <w:jc w:val="center"/>
        <w:rPr>
          <w:rFonts w:ascii="Times New Roman" w:eastAsiaTheme="minorHAnsi" w:hAnsi="Times New Roman"/>
          <w:b/>
          <w:sz w:val="24"/>
          <w:szCs w:val="24"/>
          <w:u w:val="single"/>
          <w:lang w:eastAsia="en-US"/>
        </w:rPr>
      </w:pPr>
    </w:p>
    <w:p w14:paraId="149E00C3" w14:textId="42496945" w:rsidR="003A2D2A" w:rsidRPr="003C5B3D" w:rsidRDefault="003A2D2A" w:rsidP="003A2D2A">
      <w:pPr>
        <w:pStyle w:val="a6"/>
        <w:rPr>
          <w:rFonts w:ascii="Times New Roman" w:hAnsi="Times New Roman"/>
          <w:b/>
          <w:bCs/>
        </w:rPr>
      </w:pPr>
      <w:r w:rsidRPr="003C5B3D">
        <w:rPr>
          <w:rFonts w:ascii="Times New Roman" w:hAnsi="Times New Roman"/>
          <w:b/>
        </w:rPr>
        <w:t>«</w:t>
      </w:r>
      <w:r w:rsidR="00692EE6" w:rsidRPr="003C5B3D">
        <w:rPr>
          <w:rFonts w:ascii="Times New Roman" w:hAnsi="Times New Roman"/>
          <w:b/>
          <w:bCs/>
        </w:rPr>
        <w:t>ПМ</w:t>
      </w:r>
      <w:r w:rsidR="00EA53C8">
        <w:rPr>
          <w:rFonts w:ascii="Times New Roman" w:hAnsi="Times New Roman"/>
          <w:b/>
          <w:bCs/>
        </w:rPr>
        <w:t>.</w:t>
      </w:r>
      <w:r w:rsidR="00692EE6" w:rsidRPr="003C5B3D">
        <w:rPr>
          <w:rFonts w:ascii="Times New Roman" w:hAnsi="Times New Roman"/>
          <w:b/>
          <w:bCs/>
        </w:rPr>
        <w:t>02 Т</w:t>
      </w:r>
      <w:r w:rsidR="00C95F73" w:rsidRPr="003C5B3D">
        <w:rPr>
          <w:rFonts w:ascii="Times New Roman" w:hAnsi="Times New Roman"/>
          <w:b/>
          <w:bCs/>
        </w:rPr>
        <w:t>ехническая обработка и размещение информационных ресурсов на сайте</w:t>
      </w:r>
      <w:r w:rsidR="00EA53C8">
        <w:rPr>
          <w:rFonts w:ascii="Times New Roman" w:hAnsi="Times New Roman"/>
          <w:b/>
          <w:bCs/>
        </w:rPr>
        <w:t xml:space="preserve"> </w:t>
      </w:r>
      <w:r w:rsidR="00972266">
        <w:rPr>
          <w:rFonts w:ascii="Times New Roman" w:hAnsi="Times New Roman"/>
          <w:b/>
          <w:bCs/>
        </w:rPr>
        <w:br/>
      </w:r>
      <w:r w:rsidR="00EA53C8">
        <w:rPr>
          <w:rFonts w:ascii="Times New Roman" w:hAnsi="Times New Roman"/>
          <w:b/>
          <w:bCs/>
        </w:rPr>
        <w:t>(по выбору)</w:t>
      </w:r>
      <w:r w:rsidR="00EA53C8" w:rsidRPr="003C5B3D">
        <w:rPr>
          <w:rFonts w:ascii="Times New Roman" w:hAnsi="Times New Roman"/>
          <w:b/>
        </w:rPr>
        <w:t>»</w:t>
      </w:r>
    </w:p>
    <w:p w14:paraId="0C8FF7C8" w14:textId="77777777" w:rsidR="003A2D2A" w:rsidRPr="003C5B3D" w:rsidRDefault="003A2D2A" w:rsidP="003A2D2A">
      <w:pPr>
        <w:jc w:val="center"/>
        <w:rPr>
          <w:rFonts w:ascii="Times New Roman" w:hAnsi="Times New Roman"/>
          <w:sz w:val="24"/>
          <w:szCs w:val="24"/>
          <w:vertAlign w:val="superscript"/>
        </w:rPr>
      </w:pPr>
    </w:p>
    <w:p w14:paraId="0A217D50" w14:textId="77777777" w:rsidR="003A2D2A" w:rsidRPr="003C5B3D" w:rsidRDefault="003A2D2A" w:rsidP="003A2D2A">
      <w:pPr>
        <w:jc w:val="center"/>
        <w:rPr>
          <w:rFonts w:ascii="Times New Roman" w:hAnsi="Times New Roman"/>
          <w:b/>
          <w:sz w:val="24"/>
          <w:szCs w:val="24"/>
        </w:rPr>
      </w:pPr>
      <w:r w:rsidRPr="003C5B3D">
        <w:rPr>
          <w:rFonts w:ascii="Times New Roman" w:hAnsi="Times New Roman"/>
          <w:b/>
          <w:sz w:val="24"/>
          <w:szCs w:val="24"/>
        </w:rPr>
        <w:t xml:space="preserve">Обязательный профессиональный блок </w:t>
      </w:r>
    </w:p>
    <w:p w14:paraId="41D12EBE"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10FB1035"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0AA98B49"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55134AE"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375EC3CA"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4989E849"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4AA1126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04D04F7"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45C44D00"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16CAC79A"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C58272C"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CE3C715"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9595376"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62E39FB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1743FF9"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3C70846"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359556F2"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3D3562F2"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4421C05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DDDC9E9"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r w:rsidRPr="003C5B3D">
        <w:rPr>
          <w:rFonts w:ascii="Times New Roman" w:eastAsiaTheme="minorHAnsi" w:hAnsi="Times New Roman"/>
          <w:b/>
          <w:bCs/>
          <w:sz w:val="24"/>
          <w:szCs w:val="24"/>
          <w:lang w:eastAsia="en-US"/>
        </w:rPr>
        <w:t>2023 г.</w:t>
      </w:r>
    </w:p>
    <w:p w14:paraId="2097E1D6" w14:textId="77777777" w:rsidR="003A2D2A" w:rsidRPr="003C5B3D" w:rsidRDefault="003A2D2A" w:rsidP="003A2D2A">
      <w:pPr>
        <w:rPr>
          <w:rFonts w:ascii="Times New Roman" w:hAnsi="Times New Roman"/>
          <w:b/>
          <w:sz w:val="24"/>
          <w:szCs w:val="24"/>
        </w:rPr>
        <w:sectPr w:rsidR="003A2D2A" w:rsidRPr="003C5B3D" w:rsidSect="005703CE">
          <w:headerReference w:type="even" r:id="rId19"/>
          <w:pgSz w:w="11906" w:h="16838"/>
          <w:pgMar w:top="1134" w:right="567" w:bottom="1134" w:left="1701" w:header="709" w:footer="709" w:gutter="0"/>
          <w:cols w:space="708"/>
          <w:titlePg/>
          <w:docGrid w:linePitch="360"/>
        </w:sectPr>
      </w:pPr>
    </w:p>
    <w:p w14:paraId="7DBFA1AF" w14:textId="77777777" w:rsidR="003A2D2A" w:rsidRPr="003C5B3D" w:rsidRDefault="003A2D2A" w:rsidP="003A2D2A">
      <w:pPr>
        <w:spacing w:after="0"/>
        <w:jc w:val="center"/>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lastRenderedPageBreak/>
        <w:t>СОДЕРЖАНИЕ</w:t>
      </w:r>
    </w:p>
    <w:p w14:paraId="3BAAB9B3" w14:textId="77777777" w:rsidR="003A2D2A" w:rsidRPr="003C5B3D" w:rsidRDefault="003A2D2A" w:rsidP="003A2D2A">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A2D2A" w:rsidRPr="003C5B3D" w14:paraId="3680512D" w14:textId="77777777" w:rsidTr="00925CFA">
        <w:tc>
          <w:tcPr>
            <w:tcW w:w="7501" w:type="dxa"/>
          </w:tcPr>
          <w:p w14:paraId="1FA2DD13" w14:textId="77777777" w:rsidR="003A2D2A" w:rsidRPr="003C5B3D" w:rsidRDefault="003A2D2A" w:rsidP="00572D51">
            <w:pPr>
              <w:pStyle w:val="aa"/>
              <w:numPr>
                <w:ilvl w:val="0"/>
                <w:numId w:val="14"/>
              </w:numPr>
              <w:suppressAutoHyphens/>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 xml:space="preserve">ОБЩАЯ ХАРАКТЕРИСТИКА </w:t>
            </w:r>
            <w:r w:rsidRPr="003C5B3D">
              <w:rPr>
                <w:rFonts w:ascii="Times New Roman" w:eastAsiaTheme="minorHAnsi" w:hAnsi="Times New Roman"/>
                <w:b/>
                <w:color w:val="000000"/>
                <w:sz w:val="24"/>
                <w:szCs w:val="24"/>
                <w:lang w:eastAsia="en-US"/>
              </w:rPr>
              <w:t xml:space="preserve">РАБОЧЕЙ </w:t>
            </w:r>
            <w:r w:rsidRPr="003C5B3D">
              <w:rPr>
                <w:rFonts w:ascii="Times New Roman" w:eastAsiaTheme="minorHAnsi" w:hAnsi="Times New Roman"/>
                <w:b/>
                <w:sz w:val="24"/>
                <w:szCs w:val="24"/>
                <w:lang w:eastAsia="en-US"/>
              </w:rPr>
              <w:t>ПРОГРАММЫ ПРОФЕССИОНАЛЬНОГО МОДУЛЯ</w:t>
            </w:r>
          </w:p>
        </w:tc>
        <w:tc>
          <w:tcPr>
            <w:tcW w:w="1854" w:type="dxa"/>
          </w:tcPr>
          <w:p w14:paraId="4607DB99" w14:textId="77777777" w:rsidR="003A2D2A" w:rsidRPr="003C5B3D" w:rsidRDefault="003A2D2A" w:rsidP="00692EE6">
            <w:pPr>
              <w:pStyle w:val="aa"/>
              <w:rPr>
                <w:rFonts w:ascii="Times New Roman" w:eastAsiaTheme="minorHAnsi" w:hAnsi="Times New Roman"/>
                <w:b/>
                <w:sz w:val="24"/>
                <w:szCs w:val="24"/>
                <w:lang w:eastAsia="en-US"/>
              </w:rPr>
            </w:pPr>
          </w:p>
        </w:tc>
      </w:tr>
      <w:tr w:rsidR="003A2D2A" w:rsidRPr="003C5B3D" w14:paraId="15684CEA" w14:textId="77777777" w:rsidTr="00925CFA">
        <w:tc>
          <w:tcPr>
            <w:tcW w:w="7501" w:type="dxa"/>
          </w:tcPr>
          <w:p w14:paraId="73B707F5" w14:textId="77777777" w:rsidR="003A2D2A" w:rsidRPr="003C5B3D" w:rsidRDefault="003A2D2A" w:rsidP="00572D51">
            <w:pPr>
              <w:pStyle w:val="aa"/>
              <w:numPr>
                <w:ilvl w:val="0"/>
                <w:numId w:val="14"/>
              </w:numPr>
              <w:suppressAutoHyphens/>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СТРУКТУРА И СОДЕРЖАНИЕ ПРОФЕССИОНАЛЬНОГО МОДУЛЯ</w:t>
            </w:r>
          </w:p>
          <w:p w14:paraId="4FB92F53" w14:textId="77777777" w:rsidR="003A2D2A" w:rsidRPr="003C5B3D" w:rsidRDefault="003A2D2A" w:rsidP="00572D51">
            <w:pPr>
              <w:pStyle w:val="aa"/>
              <w:numPr>
                <w:ilvl w:val="0"/>
                <w:numId w:val="14"/>
              </w:numPr>
              <w:suppressAutoHyphens/>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0E595D98" w14:textId="77777777" w:rsidR="003A2D2A" w:rsidRPr="003C5B3D" w:rsidRDefault="003A2D2A" w:rsidP="00692EE6">
            <w:pPr>
              <w:pStyle w:val="aa"/>
              <w:rPr>
                <w:rFonts w:ascii="Times New Roman" w:eastAsiaTheme="minorHAnsi" w:hAnsi="Times New Roman"/>
                <w:b/>
                <w:sz w:val="24"/>
                <w:szCs w:val="24"/>
                <w:lang w:eastAsia="en-US"/>
              </w:rPr>
            </w:pPr>
          </w:p>
        </w:tc>
      </w:tr>
      <w:tr w:rsidR="003A2D2A" w:rsidRPr="003C5B3D" w14:paraId="3C37AB68" w14:textId="77777777" w:rsidTr="00925CFA">
        <w:tc>
          <w:tcPr>
            <w:tcW w:w="7501" w:type="dxa"/>
          </w:tcPr>
          <w:p w14:paraId="164EFE30" w14:textId="2ACBA6CA" w:rsidR="003A2D2A" w:rsidRPr="003C5B3D" w:rsidRDefault="003A2D2A" w:rsidP="00572D51">
            <w:pPr>
              <w:pStyle w:val="aa"/>
              <w:numPr>
                <w:ilvl w:val="0"/>
                <w:numId w:val="14"/>
              </w:numPr>
              <w:suppressAutoHyphens/>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КОНТРОЛЬ И ОЦЕНКА РЕЗУЛЬТАТОВ ОСВОЕНИЯ ПРОФЕССИОНАЛЬНОГО МОДУЛЯ</w:t>
            </w:r>
          </w:p>
        </w:tc>
        <w:tc>
          <w:tcPr>
            <w:tcW w:w="1854" w:type="dxa"/>
          </w:tcPr>
          <w:p w14:paraId="6F7A2704" w14:textId="77777777" w:rsidR="003A2D2A" w:rsidRPr="003C5B3D" w:rsidRDefault="003A2D2A" w:rsidP="00692EE6">
            <w:pPr>
              <w:pStyle w:val="aa"/>
              <w:rPr>
                <w:rFonts w:ascii="Times New Roman" w:eastAsiaTheme="minorHAnsi" w:hAnsi="Times New Roman"/>
                <w:b/>
                <w:sz w:val="24"/>
                <w:szCs w:val="24"/>
                <w:lang w:eastAsia="en-US"/>
              </w:rPr>
            </w:pPr>
          </w:p>
        </w:tc>
      </w:tr>
    </w:tbl>
    <w:p w14:paraId="3EB77E70" w14:textId="77777777" w:rsidR="003A2D2A" w:rsidRPr="003C5B3D" w:rsidRDefault="003A2D2A" w:rsidP="003A2D2A">
      <w:pPr>
        <w:spacing w:after="0"/>
        <w:jc w:val="center"/>
        <w:rPr>
          <w:rFonts w:ascii="Times New Roman" w:eastAsiaTheme="minorHAnsi" w:hAnsi="Times New Roman"/>
          <w:b/>
          <w:sz w:val="24"/>
          <w:szCs w:val="24"/>
          <w:lang w:eastAsia="en-US"/>
        </w:rPr>
      </w:pPr>
    </w:p>
    <w:p w14:paraId="207A575F" w14:textId="77777777" w:rsidR="003A2D2A" w:rsidRPr="003C5B3D" w:rsidRDefault="003A2D2A" w:rsidP="003A2D2A">
      <w:pPr>
        <w:spacing w:after="0"/>
        <w:rPr>
          <w:rFonts w:ascii="Times New Roman" w:eastAsiaTheme="minorHAnsi" w:hAnsi="Times New Roman"/>
          <w:b/>
          <w:sz w:val="24"/>
          <w:szCs w:val="24"/>
          <w:lang w:eastAsia="en-US"/>
        </w:rPr>
      </w:pPr>
    </w:p>
    <w:p w14:paraId="10769255" w14:textId="77777777" w:rsidR="003A2D2A" w:rsidRPr="003C5B3D" w:rsidRDefault="003A2D2A" w:rsidP="003A2D2A">
      <w:pPr>
        <w:spacing w:after="0" w:line="240" w:lineRule="auto"/>
        <w:rPr>
          <w:rFonts w:ascii="Times New Roman" w:eastAsiaTheme="minorHAnsi" w:hAnsi="Times New Roman"/>
          <w:b/>
          <w:sz w:val="24"/>
          <w:szCs w:val="24"/>
          <w:lang w:eastAsia="en-US"/>
        </w:rPr>
        <w:sectPr w:rsidR="003A2D2A" w:rsidRPr="003C5B3D" w:rsidSect="00733AEF">
          <w:pgSz w:w="11907" w:h="16840"/>
          <w:pgMar w:top="1134" w:right="851" w:bottom="992" w:left="1418" w:header="709" w:footer="709" w:gutter="0"/>
          <w:cols w:space="720"/>
        </w:sectPr>
      </w:pPr>
    </w:p>
    <w:p w14:paraId="2FD890E9" w14:textId="77777777" w:rsidR="003A2D2A" w:rsidRPr="003C5B3D" w:rsidRDefault="003A2D2A" w:rsidP="003A2D2A">
      <w:pPr>
        <w:spacing w:after="0"/>
        <w:jc w:val="center"/>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lastRenderedPageBreak/>
        <w:t xml:space="preserve">1. ОБЩАЯ ХАРАКТЕРИСТИКА </w:t>
      </w:r>
      <w:r w:rsidRPr="003C5B3D">
        <w:rPr>
          <w:rFonts w:ascii="Times New Roman" w:eastAsiaTheme="minorHAnsi" w:hAnsi="Times New Roman"/>
          <w:b/>
          <w:color w:val="000000"/>
          <w:sz w:val="24"/>
          <w:szCs w:val="24"/>
          <w:lang w:eastAsia="en-US"/>
        </w:rPr>
        <w:t>РАБОЧЕЙ ПРОГРАММЫ</w:t>
      </w:r>
    </w:p>
    <w:p w14:paraId="223BFFCE" w14:textId="77777777" w:rsidR="003A2D2A" w:rsidRPr="003C5B3D" w:rsidRDefault="003A2D2A" w:rsidP="003A2D2A">
      <w:pPr>
        <w:spacing w:after="0"/>
        <w:jc w:val="center"/>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ПРОФЕССИОНАЛЬНОГО МОДУЛЯ</w:t>
      </w:r>
    </w:p>
    <w:p w14:paraId="180C22FC" w14:textId="258B32B2" w:rsidR="00692EE6" w:rsidRPr="003C5B3D" w:rsidRDefault="00EA53C8" w:rsidP="00692EE6">
      <w:pPr>
        <w:suppressAutoHyphens/>
        <w:spacing w:after="0"/>
        <w:ind w:firstLine="709"/>
        <w:jc w:val="center"/>
        <w:rPr>
          <w:rFonts w:ascii="Times New Roman" w:hAnsi="Times New Roman"/>
          <w:b/>
          <w:sz w:val="24"/>
          <w:szCs w:val="24"/>
        </w:rPr>
      </w:pPr>
      <w:r>
        <w:rPr>
          <w:rFonts w:ascii="Times New Roman" w:hAnsi="Times New Roman"/>
          <w:b/>
          <w:bCs/>
          <w:sz w:val="24"/>
          <w:szCs w:val="24"/>
        </w:rPr>
        <w:t>«</w:t>
      </w:r>
      <w:r w:rsidR="00692EE6" w:rsidRPr="003C5B3D">
        <w:rPr>
          <w:rFonts w:ascii="Times New Roman" w:hAnsi="Times New Roman"/>
          <w:b/>
          <w:bCs/>
          <w:sz w:val="24"/>
          <w:szCs w:val="24"/>
        </w:rPr>
        <w:t>ПМ</w:t>
      </w:r>
      <w:r w:rsidR="00C95F73">
        <w:rPr>
          <w:rFonts w:ascii="Times New Roman" w:hAnsi="Times New Roman"/>
          <w:b/>
          <w:bCs/>
          <w:sz w:val="24"/>
          <w:szCs w:val="24"/>
        </w:rPr>
        <w:t>.</w:t>
      </w:r>
      <w:r w:rsidR="00692EE6" w:rsidRPr="003C5B3D">
        <w:rPr>
          <w:rFonts w:ascii="Times New Roman" w:hAnsi="Times New Roman"/>
          <w:b/>
          <w:bCs/>
          <w:sz w:val="24"/>
          <w:szCs w:val="24"/>
        </w:rPr>
        <w:t>02 Т</w:t>
      </w:r>
      <w:r w:rsidR="00C95F73" w:rsidRPr="003C5B3D">
        <w:rPr>
          <w:rFonts w:ascii="Times New Roman" w:hAnsi="Times New Roman"/>
          <w:b/>
          <w:bCs/>
          <w:sz w:val="24"/>
          <w:szCs w:val="24"/>
        </w:rPr>
        <w:t xml:space="preserve">ехническая обработка и размещение информационных ресурсов </w:t>
      </w:r>
      <w:r>
        <w:rPr>
          <w:rFonts w:ascii="Times New Roman" w:hAnsi="Times New Roman"/>
          <w:b/>
          <w:bCs/>
          <w:sz w:val="24"/>
          <w:szCs w:val="24"/>
        </w:rPr>
        <w:br/>
      </w:r>
      <w:r w:rsidR="00C95F73" w:rsidRPr="003C5B3D">
        <w:rPr>
          <w:rFonts w:ascii="Times New Roman" w:hAnsi="Times New Roman"/>
          <w:b/>
          <w:bCs/>
          <w:sz w:val="24"/>
          <w:szCs w:val="24"/>
        </w:rPr>
        <w:t>на сайте</w:t>
      </w:r>
      <w:r>
        <w:rPr>
          <w:rFonts w:ascii="Times New Roman" w:hAnsi="Times New Roman"/>
          <w:b/>
          <w:bCs/>
          <w:sz w:val="24"/>
          <w:szCs w:val="24"/>
        </w:rPr>
        <w:t xml:space="preserve"> </w:t>
      </w:r>
      <w:r>
        <w:rPr>
          <w:rFonts w:ascii="Times New Roman" w:hAnsi="Times New Roman"/>
          <w:b/>
          <w:bCs/>
        </w:rPr>
        <w:t>(по выбору)</w:t>
      </w:r>
      <w:r w:rsidRPr="003C5B3D">
        <w:rPr>
          <w:rFonts w:ascii="Times New Roman" w:hAnsi="Times New Roman"/>
          <w:b/>
        </w:rPr>
        <w:t>»</w:t>
      </w:r>
    </w:p>
    <w:p w14:paraId="62BA0469" w14:textId="2AE46BE6" w:rsidR="003A2D2A" w:rsidRPr="003C5B3D" w:rsidRDefault="003A2D2A" w:rsidP="003A2D2A">
      <w:pPr>
        <w:suppressAutoHyphens/>
        <w:spacing w:after="0"/>
        <w:ind w:firstLine="709"/>
        <w:rPr>
          <w:rFonts w:ascii="Times New Roman" w:hAnsi="Times New Roman"/>
          <w:b/>
          <w:sz w:val="24"/>
          <w:szCs w:val="24"/>
        </w:rPr>
      </w:pPr>
      <w:r w:rsidRPr="003C5B3D">
        <w:rPr>
          <w:rFonts w:ascii="Times New Roman" w:hAnsi="Times New Roman"/>
          <w:b/>
          <w:sz w:val="24"/>
          <w:szCs w:val="24"/>
        </w:rPr>
        <w:t xml:space="preserve">1.1. Цель и планируемые результаты освоения профессионального модуля </w:t>
      </w:r>
    </w:p>
    <w:p w14:paraId="15480A23" w14:textId="1BD11F8E" w:rsidR="003A2D2A" w:rsidRPr="003C5B3D" w:rsidRDefault="003A2D2A" w:rsidP="003A2D2A">
      <w:pPr>
        <w:suppressAutoHyphens/>
        <w:spacing w:after="0"/>
        <w:ind w:firstLine="709"/>
        <w:jc w:val="both"/>
        <w:rPr>
          <w:rFonts w:ascii="Times New Roman" w:hAnsi="Times New Roman"/>
          <w:sz w:val="24"/>
          <w:szCs w:val="24"/>
        </w:rPr>
      </w:pPr>
      <w:r w:rsidRPr="003C5B3D">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C95F73">
        <w:rPr>
          <w:rFonts w:ascii="Times New Roman" w:hAnsi="Times New Roman"/>
          <w:sz w:val="24"/>
          <w:szCs w:val="24"/>
        </w:rPr>
        <w:t>«</w:t>
      </w:r>
      <w:r w:rsidR="00692EE6" w:rsidRPr="003C5B3D">
        <w:rPr>
          <w:rFonts w:ascii="Times New Roman" w:hAnsi="Times New Roman"/>
          <w:bCs/>
          <w:sz w:val="24"/>
          <w:szCs w:val="24"/>
        </w:rPr>
        <w:t>Техническая обработка и размещение информационных ресурсов на сайте</w:t>
      </w:r>
      <w:r w:rsidR="00C95F73">
        <w:rPr>
          <w:rFonts w:ascii="Times New Roman" w:hAnsi="Times New Roman"/>
          <w:bCs/>
          <w:sz w:val="24"/>
          <w:szCs w:val="24"/>
        </w:rPr>
        <w:t>»</w:t>
      </w:r>
      <w:r w:rsidRPr="003C5B3D">
        <w:rPr>
          <w:rFonts w:ascii="Times New Roman" w:hAnsi="Times New Roman"/>
          <w:b/>
          <w:bCs/>
          <w:sz w:val="24"/>
          <w:szCs w:val="24"/>
        </w:rPr>
        <w:t xml:space="preserve"> </w:t>
      </w:r>
      <w:r w:rsidRPr="003C5B3D">
        <w:rPr>
          <w:rFonts w:ascii="Times New Roman" w:hAnsi="Times New Roman"/>
          <w:sz w:val="24"/>
          <w:szCs w:val="24"/>
        </w:rPr>
        <w:t>и соответствующие ему общие компетенции и профессиональные компетенции:</w:t>
      </w:r>
    </w:p>
    <w:p w14:paraId="07B999F7" w14:textId="1B19D06A" w:rsidR="003A2D2A" w:rsidRPr="00C95F73" w:rsidRDefault="003A2D2A" w:rsidP="00C95F73">
      <w:pPr>
        <w:pStyle w:val="aa"/>
        <w:numPr>
          <w:ilvl w:val="2"/>
          <w:numId w:val="52"/>
        </w:numPr>
        <w:spacing w:after="0" w:line="240" w:lineRule="auto"/>
        <w:jc w:val="both"/>
        <w:rPr>
          <w:rFonts w:ascii="Times New Roman" w:hAnsi="Times New Roman"/>
          <w:sz w:val="24"/>
          <w:szCs w:val="24"/>
        </w:rPr>
      </w:pPr>
      <w:r w:rsidRPr="00C95F73">
        <w:rPr>
          <w:rFonts w:ascii="Times New Roman" w:hAnsi="Times New Roman"/>
          <w:sz w:val="24"/>
          <w:szCs w:val="24"/>
        </w:rPr>
        <w:t>Перечень общих компетенций</w:t>
      </w:r>
    </w:p>
    <w:tbl>
      <w:tblPr>
        <w:tblStyle w:val="a5"/>
        <w:tblW w:w="0" w:type="auto"/>
        <w:tblInd w:w="-5" w:type="dxa"/>
        <w:tblLook w:val="04A0" w:firstRow="1" w:lastRow="0" w:firstColumn="1" w:lastColumn="0" w:noHBand="0" w:noVBand="1"/>
      </w:tblPr>
      <w:tblGrid>
        <w:gridCol w:w="1560"/>
        <w:gridCol w:w="8073"/>
      </w:tblGrid>
      <w:tr w:rsidR="00C95F73" w14:paraId="068D0D2F" w14:textId="77777777" w:rsidTr="00C95F73">
        <w:tc>
          <w:tcPr>
            <w:tcW w:w="1560" w:type="dxa"/>
            <w:vAlign w:val="center"/>
          </w:tcPr>
          <w:p w14:paraId="42D9C078" w14:textId="53E36D2A" w:rsidR="00C95F73" w:rsidRPr="00C95F73" w:rsidRDefault="00C95F73" w:rsidP="00C95F73">
            <w:pPr>
              <w:spacing w:after="0" w:line="240" w:lineRule="auto"/>
              <w:jc w:val="both"/>
              <w:rPr>
                <w:rFonts w:ascii="Times New Roman" w:hAnsi="Times New Roman"/>
                <w:bCs/>
                <w:sz w:val="24"/>
                <w:szCs w:val="24"/>
              </w:rPr>
            </w:pPr>
            <w:r w:rsidRPr="00C95F73">
              <w:rPr>
                <w:rStyle w:val="aff7"/>
                <w:rFonts w:ascii="Times New Roman" w:hAnsi="Times New Roman"/>
                <w:bCs/>
                <w:i w:val="0"/>
                <w:sz w:val="24"/>
                <w:szCs w:val="24"/>
              </w:rPr>
              <w:t>Код</w:t>
            </w:r>
            <w:r w:rsidRPr="00C95F73">
              <w:rPr>
                <w:rFonts w:ascii="Times New Roman" w:hAnsi="Times New Roman"/>
                <w:bCs/>
                <w:sz w:val="24"/>
                <w:szCs w:val="24"/>
                <w:vertAlign w:val="superscript"/>
              </w:rPr>
              <w:t xml:space="preserve"> </w:t>
            </w:r>
          </w:p>
        </w:tc>
        <w:tc>
          <w:tcPr>
            <w:tcW w:w="8073" w:type="dxa"/>
            <w:vAlign w:val="center"/>
          </w:tcPr>
          <w:p w14:paraId="36B9876C" w14:textId="56DFB6D4" w:rsidR="00C95F73" w:rsidRPr="00C95F73" w:rsidRDefault="00C95F73" w:rsidP="00C95F73">
            <w:pPr>
              <w:spacing w:after="0" w:line="240" w:lineRule="auto"/>
              <w:jc w:val="both"/>
              <w:rPr>
                <w:rFonts w:ascii="Times New Roman" w:hAnsi="Times New Roman"/>
                <w:bCs/>
                <w:sz w:val="24"/>
                <w:szCs w:val="24"/>
              </w:rPr>
            </w:pPr>
            <w:r w:rsidRPr="00C95F73">
              <w:rPr>
                <w:rStyle w:val="aff7"/>
                <w:rFonts w:ascii="Times New Roman" w:hAnsi="Times New Roman"/>
                <w:bCs/>
                <w:i w:val="0"/>
                <w:sz w:val="24"/>
                <w:szCs w:val="24"/>
              </w:rPr>
              <w:t>Наименование общих компетенций</w:t>
            </w:r>
          </w:p>
        </w:tc>
      </w:tr>
      <w:tr w:rsidR="00C95F73" w14:paraId="6ED9A564" w14:textId="77777777" w:rsidTr="00C95F73">
        <w:tc>
          <w:tcPr>
            <w:tcW w:w="1560" w:type="dxa"/>
          </w:tcPr>
          <w:p w14:paraId="6C3F7A78" w14:textId="040D665B" w:rsidR="00C95F73" w:rsidRPr="00C95F73" w:rsidRDefault="00C95F73" w:rsidP="00C95F73">
            <w:pPr>
              <w:spacing w:after="0" w:line="240" w:lineRule="auto"/>
              <w:jc w:val="both"/>
              <w:rPr>
                <w:rFonts w:ascii="Times New Roman" w:hAnsi="Times New Roman"/>
                <w:b/>
                <w:bCs/>
                <w:sz w:val="24"/>
                <w:szCs w:val="24"/>
              </w:rPr>
            </w:pPr>
            <w:r w:rsidRPr="00C95F73">
              <w:rPr>
                <w:rFonts w:ascii="Times New Roman" w:hAnsi="Times New Roman"/>
                <w:b/>
                <w:bCs/>
                <w:sz w:val="24"/>
                <w:szCs w:val="24"/>
              </w:rPr>
              <w:t>ОК 01</w:t>
            </w:r>
          </w:p>
        </w:tc>
        <w:tc>
          <w:tcPr>
            <w:tcW w:w="8073" w:type="dxa"/>
          </w:tcPr>
          <w:p w14:paraId="5A4A48D9" w14:textId="111C72C6" w:rsidR="00C95F73" w:rsidRDefault="00C95F73" w:rsidP="00C95F73">
            <w:pPr>
              <w:spacing w:after="0" w:line="240" w:lineRule="auto"/>
              <w:jc w:val="both"/>
              <w:rPr>
                <w:rFonts w:ascii="Times New Roman" w:hAnsi="Times New Roman"/>
                <w:sz w:val="24"/>
                <w:szCs w:val="24"/>
              </w:rPr>
            </w:pPr>
            <w:r w:rsidRPr="003C5B3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C95F73" w14:paraId="499FB018" w14:textId="77777777" w:rsidTr="00C95F73">
        <w:tc>
          <w:tcPr>
            <w:tcW w:w="1560" w:type="dxa"/>
          </w:tcPr>
          <w:p w14:paraId="2EAAD122" w14:textId="659FA7FF" w:rsidR="00C95F73" w:rsidRPr="00C95F73" w:rsidRDefault="00C95F73" w:rsidP="00C95F73">
            <w:pPr>
              <w:spacing w:after="0" w:line="240" w:lineRule="auto"/>
              <w:jc w:val="both"/>
              <w:rPr>
                <w:rFonts w:ascii="Times New Roman" w:hAnsi="Times New Roman"/>
                <w:b/>
                <w:bCs/>
                <w:sz w:val="24"/>
                <w:szCs w:val="24"/>
              </w:rPr>
            </w:pPr>
            <w:r w:rsidRPr="00C95F73">
              <w:rPr>
                <w:rFonts w:ascii="Times New Roman" w:hAnsi="Times New Roman"/>
                <w:b/>
                <w:bCs/>
                <w:sz w:val="24"/>
                <w:szCs w:val="24"/>
              </w:rPr>
              <w:t>ОК 02</w:t>
            </w:r>
          </w:p>
        </w:tc>
        <w:tc>
          <w:tcPr>
            <w:tcW w:w="8073" w:type="dxa"/>
          </w:tcPr>
          <w:p w14:paraId="6A25DD17" w14:textId="38FCE0A4" w:rsidR="00C95F73" w:rsidRDefault="00C95F73" w:rsidP="00C95F73">
            <w:pPr>
              <w:spacing w:after="0" w:line="240" w:lineRule="auto"/>
              <w:jc w:val="both"/>
              <w:rPr>
                <w:rFonts w:ascii="Times New Roman" w:hAnsi="Times New Roman"/>
                <w:sz w:val="24"/>
                <w:szCs w:val="24"/>
              </w:rPr>
            </w:pPr>
            <w:r w:rsidRPr="003C5B3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95F73" w14:paraId="6314AE5E" w14:textId="77777777" w:rsidTr="00C95F73">
        <w:tc>
          <w:tcPr>
            <w:tcW w:w="1560" w:type="dxa"/>
          </w:tcPr>
          <w:p w14:paraId="0E336269" w14:textId="681AD523" w:rsidR="00C95F73" w:rsidRPr="00C95F73" w:rsidRDefault="00C95F73" w:rsidP="00C95F73">
            <w:pPr>
              <w:spacing w:after="0" w:line="240" w:lineRule="auto"/>
              <w:jc w:val="both"/>
              <w:rPr>
                <w:rFonts w:ascii="Times New Roman" w:hAnsi="Times New Roman"/>
                <w:b/>
                <w:bCs/>
                <w:sz w:val="24"/>
                <w:szCs w:val="24"/>
              </w:rPr>
            </w:pPr>
            <w:r w:rsidRPr="00C95F73">
              <w:rPr>
                <w:rFonts w:ascii="Times New Roman" w:hAnsi="Times New Roman"/>
                <w:b/>
                <w:bCs/>
                <w:sz w:val="24"/>
                <w:szCs w:val="24"/>
              </w:rPr>
              <w:t>ОК 09</w:t>
            </w:r>
          </w:p>
        </w:tc>
        <w:tc>
          <w:tcPr>
            <w:tcW w:w="8073" w:type="dxa"/>
          </w:tcPr>
          <w:p w14:paraId="645319E1" w14:textId="686F82B1" w:rsidR="00C95F73" w:rsidRDefault="00C95F73" w:rsidP="00C95F73">
            <w:pPr>
              <w:spacing w:after="0" w:line="240" w:lineRule="auto"/>
              <w:jc w:val="both"/>
              <w:rPr>
                <w:rFonts w:ascii="Times New Roman" w:hAnsi="Times New Roman"/>
                <w:sz w:val="24"/>
                <w:szCs w:val="24"/>
              </w:rPr>
            </w:pPr>
            <w:r w:rsidRPr="003C5B3D">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6544383" w14:textId="2423733A" w:rsidR="003A2D2A" w:rsidRDefault="003A2D2A" w:rsidP="003A2D2A">
      <w:pPr>
        <w:spacing w:after="0" w:line="240" w:lineRule="auto"/>
        <w:ind w:left="1428"/>
        <w:jc w:val="both"/>
        <w:rPr>
          <w:rFonts w:ascii="Times New Roman" w:hAnsi="Times New Roman"/>
          <w:sz w:val="24"/>
          <w:szCs w:val="24"/>
        </w:rPr>
      </w:pPr>
    </w:p>
    <w:p w14:paraId="4131D3AC" w14:textId="15F8D063" w:rsidR="003A2D2A" w:rsidRPr="00C95F73" w:rsidRDefault="003A2D2A" w:rsidP="00C95F73">
      <w:pPr>
        <w:pStyle w:val="aa"/>
        <w:numPr>
          <w:ilvl w:val="2"/>
          <w:numId w:val="52"/>
        </w:numPr>
        <w:spacing w:after="0"/>
        <w:rPr>
          <w:rStyle w:val="aff7"/>
          <w:rFonts w:ascii="Times New Roman" w:hAnsi="Times New Roman"/>
          <w:bCs/>
          <w:i w:val="0"/>
          <w:sz w:val="24"/>
          <w:szCs w:val="24"/>
        </w:rPr>
      </w:pPr>
      <w:r w:rsidRPr="00C95F73">
        <w:rPr>
          <w:rStyle w:val="aff7"/>
          <w:rFonts w:ascii="Times New Roman" w:hAnsi="Times New Roman"/>
          <w:bCs/>
          <w:i w:val="0"/>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692EE6" w:rsidRPr="00C95F73" w14:paraId="04AE35D6" w14:textId="77777777" w:rsidTr="00925CFA">
        <w:tc>
          <w:tcPr>
            <w:tcW w:w="1204" w:type="dxa"/>
            <w:tcBorders>
              <w:top w:val="single" w:sz="4" w:space="0" w:color="auto"/>
              <w:left w:val="single" w:sz="4" w:space="0" w:color="auto"/>
              <w:bottom w:val="single" w:sz="4" w:space="0" w:color="auto"/>
              <w:right w:val="single" w:sz="4" w:space="0" w:color="auto"/>
            </w:tcBorders>
            <w:hideMark/>
          </w:tcPr>
          <w:p w14:paraId="1392CB6F" w14:textId="77777777" w:rsidR="00692EE6" w:rsidRPr="00C95F73" w:rsidRDefault="00692EE6" w:rsidP="00925CFA">
            <w:pPr>
              <w:spacing w:after="0" w:line="240" w:lineRule="auto"/>
              <w:rPr>
                <w:rFonts w:ascii="Times New Roman" w:hAnsi="Times New Roman"/>
                <w:sz w:val="24"/>
                <w:szCs w:val="24"/>
              </w:rPr>
            </w:pPr>
            <w:r w:rsidRPr="00C95F73">
              <w:rPr>
                <w:rFonts w:ascii="Times New Roman" w:hAnsi="Times New Roman"/>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019322E4" w14:textId="77777777" w:rsidR="00692EE6" w:rsidRPr="00C95F73" w:rsidRDefault="00692EE6" w:rsidP="00925CFA">
            <w:pPr>
              <w:keepNext/>
              <w:spacing w:after="0" w:line="240" w:lineRule="auto"/>
              <w:jc w:val="both"/>
              <w:outlineLvl w:val="1"/>
              <w:rPr>
                <w:rFonts w:ascii="Times New Roman" w:hAnsi="Times New Roman"/>
                <w:sz w:val="24"/>
                <w:szCs w:val="24"/>
              </w:rPr>
            </w:pPr>
            <w:bookmarkStart w:id="21" w:name="_Toc124264791"/>
            <w:bookmarkStart w:id="22" w:name="_Toc124319064"/>
            <w:bookmarkStart w:id="23" w:name="_Toc124321906"/>
            <w:bookmarkStart w:id="24" w:name="_Toc127796060"/>
            <w:r w:rsidRPr="00C95F73">
              <w:rPr>
                <w:rFonts w:ascii="Times New Roman" w:hAnsi="Times New Roman"/>
                <w:sz w:val="24"/>
                <w:szCs w:val="24"/>
              </w:rPr>
              <w:t>Наименование видов деятельности и профессиональных компетенций</w:t>
            </w:r>
            <w:bookmarkEnd w:id="21"/>
            <w:bookmarkEnd w:id="22"/>
            <w:bookmarkEnd w:id="23"/>
            <w:bookmarkEnd w:id="24"/>
          </w:p>
        </w:tc>
      </w:tr>
      <w:tr w:rsidR="00692EE6" w:rsidRPr="003C5B3D" w14:paraId="2EBDFC94" w14:textId="77777777" w:rsidTr="00925CFA">
        <w:tc>
          <w:tcPr>
            <w:tcW w:w="1204" w:type="dxa"/>
            <w:tcBorders>
              <w:top w:val="single" w:sz="4" w:space="0" w:color="auto"/>
              <w:left w:val="single" w:sz="4" w:space="0" w:color="auto"/>
              <w:bottom w:val="single" w:sz="4" w:space="0" w:color="auto"/>
              <w:right w:val="single" w:sz="4" w:space="0" w:color="auto"/>
            </w:tcBorders>
            <w:hideMark/>
          </w:tcPr>
          <w:p w14:paraId="2A53FE47" w14:textId="77777777" w:rsidR="00692EE6" w:rsidRPr="003C5B3D" w:rsidRDefault="00692EE6" w:rsidP="00925CFA">
            <w:pPr>
              <w:spacing w:after="0" w:line="240" w:lineRule="auto"/>
              <w:rPr>
                <w:rFonts w:ascii="Times New Roman" w:hAnsi="Times New Roman"/>
                <w:b/>
                <w:sz w:val="24"/>
                <w:szCs w:val="24"/>
              </w:rPr>
            </w:pPr>
            <w:r w:rsidRPr="003C5B3D">
              <w:rPr>
                <w:rFonts w:ascii="Times New Roman" w:hAnsi="Times New Roman"/>
                <w:b/>
                <w:sz w:val="24"/>
                <w:szCs w:val="24"/>
              </w:rPr>
              <w:t>ВД 2</w:t>
            </w:r>
          </w:p>
        </w:tc>
        <w:tc>
          <w:tcPr>
            <w:tcW w:w="8367" w:type="dxa"/>
            <w:tcBorders>
              <w:top w:val="single" w:sz="4" w:space="0" w:color="auto"/>
              <w:left w:val="single" w:sz="4" w:space="0" w:color="auto"/>
              <w:bottom w:val="single" w:sz="4" w:space="0" w:color="auto"/>
              <w:right w:val="single" w:sz="4" w:space="0" w:color="auto"/>
            </w:tcBorders>
            <w:hideMark/>
          </w:tcPr>
          <w:p w14:paraId="734EBD38" w14:textId="77777777" w:rsidR="00692EE6" w:rsidRPr="003C5B3D" w:rsidRDefault="00692EE6" w:rsidP="00925CFA">
            <w:pPr>
              <w:keepNext/>
              <w:spacing w:after="0" w:line="240" w:lineRule="auto"/>
              <w:jc w:val="both"/>
              <w:outlineLvl w:val="1"/>
              <w:rPr>
                <w:rFonts w:ascii="Times New Roman" w:hAnsi="Times New Roman"/>
                <w:bCs/>
                <w:sz w:val="24"/>
                <w:szCs w:val="24"/>
              </w:rPr>
            </w:pPr>
            <w:bookmarkStart w:id="25" w:name="_Toc124264792"/>
            <w:bookmarkStart w:id="26" w:name="_Toc124319065"/>
            <w:bookmarkStart w:id="27" w:name="_Toc124321907"/>
            <w:bookmarkStart w:id="28" w:name="_Toc127796061"/>
            <w:r w:rsidRPr="003C5B3D">
              <w:rPr>
                <w:rFonts w:ascii="Times New Roman" w:eastAsia="Calibri" w:hAnsi="Times New Roman"/>
                <w:sz w:val="24"/>
                <w:szCs w:val="24"/>
              </w:rPr>
              <w:t>Техническая обработка и размещение информационных ресурсов на сайте</w:t>
            </w:r>
            <w:bookmarkEnd w:id="25"/>
            <w:bookmarkEnd w:id="26"/>
            <w:bookmarkEnd w:id="27"/>
            <w:bookmarkEnd w:id="28"/>
          </w:p>
        </w:tc>
      </w:tr>
      <w:tr w:rsidR="00692EE6" w:rsidRPr="003C5B3D" w14:paraId="6F41883E" w14:textId="77777777" w:rsidTr="00925CFA">
        <w:tc>
          <w:tcPr>
            <w:tcW w:w="1204" w:type="dxa"/>
            <w:tcBorders>
              <w:top w:val="single" w:sz="4" w:space="0" w:color="auto"/>
              <w:left w:val="single" w:sz="4" w:space="0" w:color="auto"/>
              <w:bottom w:val="single" w:sz="4" w:space="0" w:color="auto"/>
              <w:right w:val="single" w:sz="4" w:space="0" w:color="auto"/>
            </w:tcBorders>
            <w:hideMark/>
          </w:tcPr>
          <w:p w14:paraId="498F72F0" w14:textId="77777777" w:rsidR="00692EE6" w:rsidRPr="003C5B3D" w:rsidRDefault="00692EE6" w:rsidP="00925CFA">
            <w:pPr>
              <w:spacing w:after="0" w:line="240" w:lineRule="auto"/>
              <w:rPr>
                <w:rFonts w:ascii="Times New Roman" w:hAnsi="Times New Roman"/>
                <w:b/>
                <w:sz w:val="24"/>
                <w:szCs w:val="24"/>
              </w:rPr>
            </w:pPr>
            <w:r w:rsidRPr="003C5B3D">
              <w:rPr>
                <w:rFonts w:ascii="Times New Roman" w:hAnsi="Times New Roman"/>
                <w:b/>
                <w:sz w:val="24"/>
                <w:szCs w:val="24"/>
              </w:rPr>
              <w:t>ПК 2.1.</w:t>
            </w:r>
          </w:p>
        </w:tc>
        <w:tc>
          <w:tcPr>
            <w:tcW w:w="8367" w:type="dxa"/>
            <w:tcBorders>
              <w:top w:val="single" w:sz="4" w:space="0" w:color="auto"/>
              <w:left w:val="single" w:sz="4" w:space="0" w:color="auto"/>
              <w:bottom w:val="single" w:sz="4" w:space="0" w:color="auto"/>
              <w:right w:val="single" w:sz="4" w:space="0" w:color="auto"/>
            </w:tcBorders>
          </w:tcPr>
          <w:p w14:paraId="1F392B5E" w14:textId="77777777" w:rsidR="00692EE6" w:rsidRPr="003C5B3D" w:rsidRDefault="00692EE6" w:rsidP="00925CFA">
            <w:pPr>
              <w:keepNext/>
              <w:spacing w:after="0" w:line="240" w:lineRule="auto"/>
              <w:jc w:val="both"/>
              <w:outlineLvl w:val="1"/>
              <w:rPr>
                <w:rFonts w:ascii="Times New Roman" w:hAnsi="Times New Roman"/>
                <w:bCs/>
                <w:sz w:val="24"/>
                <w:szCs w:val="24"/>
              </w:rPr>
            </w:pPr>
            <w:bookmarkStart w:id="29" w:name="_Toc124264793"/>
            <w:bookmarkStart w:id="30" w:name="_Toc124319066"/>
            <w:bookmarkStart w:id="31" w:name="_Toc124321908"/>
            <w:bookmarkStart w:id="32" w:name="_Toc127796062"/>
            <w:r w:rsidRPr="003C5B3D">
              <w:rPr>
                <w:rFonts w:ascii="Times New Roman" w:hAnsi="Times New Roman"/>
                <w:bCs/>
                <w:sz w:val="24"/>
                <w:szCs w:val="24"/>
              </w:rPr>
              <w:t>Структурировать цифровые данные для публикации.</w:t>
            </w:r>
            <w:bookmarkEnd w:id="29"/>
            <w:bookmarkEnd w:id="30"/>
            <w:bookmarkEnd w:id="31"/>
            <w:bookmarkEnd w:id="32"/>
          </w:p>
        </w:tc>
      </w:tr>
      <w:tr w:rsidR="00692EE6" w:rsidRPr="003C5B3D" w14:paraId="47DD7C4B" w14:textId="77777777" w:rsidTr="00925CFA">
        <w:tc>
          <w:tcPr>
            <w:tcW w:w="1204" w:type="dxa"/>
            <w:tcBorders>
              <w:top w:val="single" w:sz="4" w:space="0" w:color="auto"/>
              <w:left w:val="single" w:sz="4" w:space="0" w:color="auto"/>
              <w:bottom w:val="single" w:sz="4" w:space="0" w:color="auto"/>
              <w:right w:val="single" w:sz="4" w:space="0" w:color="auto"/>
            </w:tcBorders>
          </w:tcPr>
          <w:p w14:paraId="40149D39" w14:textId="77777777" w:rsidR="00692EE6" w:rsidRPr="003C5B3D" w:rsidRDefault="00692EE6" w:rsidP="00925CFA">
            <w:pPr>
              <w:spacing w:after="0" w:line="240" w:lineRule="auto"/>
              <w:rPr>
                <w:rFonts w:ascii="Times New Roman" w:hAnsi="Times New Roman"/>
                <w:b/>
                <w:sz w:val="24"/>
                <w:szCs w:val="24"/>
              </w:rPr>
            </w:pPr>
            <w:r w:rsidRPr="003C5B3D">
              <w:rPr>
                <w:rFonts w:ascii="Times New Roman" w:hAnsi="Times New Roman"/>
                <w:b/>
                <w:sz w:val="24"/>
                <w:szCs w:val="24"/>
              </w:rPr>
              <w:t>ПК 2.2.</w:t>
            </w:r>
          </w:p>
        </w:tc>
        <w:tc>
          <w:tcPr>
            <w:tcW w:w="8367" w:type="dxa"/>
            <w:tcBorders>
              <w:top w:val="single" w:sz="4" w:space="0" w:color="auto"/>
              <w:left w:val="single" w:sz="4" w:space="0" w:color="auto"/>
              <w:bottom w:val="single" w:sz="4" w:space="0" w:color="auto"/>
              <w:right w:val="single" w:sz="4" w:space="0" w:color="auto"/>
            </w:tcBorders>
          </w:tcPr>
          <w:p w14:paraId="71E0605B" w14:textId="77777777" w:rsidR="00692EE6" w:rsidRPr="003C5B3D" w:rsidRDefault="00692EE6" w:rsidP="00925CFA">
            <w:pPr>
              <w:keepNext/>
              <w:spacing w:after="0" w:line="240" w:lineRule="auto"/>
              <w:jc w:val="both"/>
              <w:outlineLvl w:val="1"/>
              <w:rPr>
                <w:rFonts w:ascii="Times New Roman" w:hAnsi="Times New Roman"/>
                <w:bCs/>
                <w:sz w:val="24"/>
                <w:szCs w:val="24"/>
              </w:rPr>
            </w:pPr>
            <w:bookmarkStart w:id="33" w:name="_Toc124264794"/>
            <w:bookmarkStart w:id="34" w:name="_Toc124319067"/>
            <w:bookmarkStart w:id="35" w:name="_Toc124321909"/>
            <w:bookmarkStart w:id="36" w:name="_Toc127796063"/>
            <w:r w:rsidRPr="003C5B3D">
              <w:rPr>
                <w:rFonts w:ascii="Times New Roman" w:hAnsi="Times New Roman"/>
                <w:bCs/>
                <w:sz w:val="24"/>
                <w:szCs w:val="24"/>
              </w:rPr>
              <w:t>Размещать и обновлять информационный материал через систему управления контентом.</w:t>
            </w:r>
            <w:bookmarkEnd w:id="33"/>
            <w:bookmarkEnd w:id="34"/>
            <w:bookmarkEnd w:id="35"/>
            <w:bookmarkEnd w:id="36"/>
          </w:p>
        </w:tc>
      </w:tr>
      <w:tr w:rsidR="00692EE6" w:rsidRPr="003C5B3D" w14:paraId="4A19D4D5" w14:textId="77777777" w:rsidTr="00925CFA">
        <w:tc>
          <w:tcPr>
            <w:tcW w:w="1204" w:type="dxa"/>
            <w:tcBorders>
              <w:top w:val="single" w:sz="4" w:space="0" w:color="auto"/>
              <w:left w:val="single" w:sz="4" w:space="0" w:color="auto"/>
              <w:bottom w:val="single" w:sz="4" w:space="0" w:color="auto"/>
              <w:right w:val="single" w:sz="4" w:space="0" w:color="auto"/>
            </w:tcBorders>
          </w:tcPr>
          <w:p w14:paraId="16F61F31" w14:textId="77777777" w:rsidR="00692EE6" w:rsidRPr="003C5B3D" w:rsidRDefault="00692EE6" w:rsidP="00925CFA">
            <w:pPr>
              <w:spacing w:after="0" w:line="240" w:lineRule="auto"/>
              <w:rPr>
                <w:rFonts w:ascii="Times New Roman" w:hAnsi="Times New Roman"/>
                <w:b/>
                <w:sz w:val="24"/>
                <w:szCs w:val="24"/>
              </w:rPr>
            </w:pPr>
            <w:r w:rsidRPr="003C5B3D">
              <w:rPr>
                <w:rFonts w:ascii="Times New Roman" w:hAnsi="Times New Roman"/>
                <w:b/>
                <w:sz w:val="24"/>
                <w:szCs w:val="24"/>
              </w:rPr>
              <w:t>ПК 2.3.</w:t>
            </w:r>
          </w:p>
        </w:tc>
        <w:tc>
          <w:tcPr>
            <w:tcW w:w="8367" w:type="dxa"/>
            <w:tcBorders>
              <w:top w:val="single" w:sz="4" w:space="0" w:color="auto"/>
              <w:left w:val="single" w:sz="4" w:space="0" w:color="auto"/>
              <w:bottom w:val="single" w:sz="4" w:space="0" w:color="auto"/>
              <w:right w:val="single" w:sz="4" w:space="0" w:color="auto"/>
            </w:tcBorders>
          </w:tcPr>
          <w:p w14:paraId="7B175B63" w14:textId="77777777" w:rsidR="00692EE6" w:rsidRPr="003C5B3D" w:rsidRDefault="00692EE6" w:rsidP="00925CFA">
            <w:pPr>
              <w:keepNext/>
              <w:spacing w:after="0" w:line="240" w:lineRule="auto"/>
              <w:jc w:val="both"/>
              <w:outlineLvl w:val="1"/>
              <w:rPr>
                <w:rFonts w:ascii="Times New Roman" w:hAnsi="Times New Roman"/>
                <w:bCs/>
                <w:sz w:val="24"/>
                <w:szCs w:val="24"/>
              </w:rPr>
            </w:pPr>
            <w:bookmarkStart w:id="37" w:name="_Toc124264795"/>
            <w:bookmarkStart w:id="38" w:name="_Toc124319068"/>
            <w:bookmarkStart w:id="39" w:name="_Toc124321910"/>
            <w:bookmarkStart w:id="40" w:name="_Toc127796064"/>
            <w:r w:rsidRPr="003C5B3D">
              <w:rPr>
                <w:rFonts w:ascii="Times New Roman" w:hAnsi="Times New Roman"/>
                <w:bCs/>
                <w:sz w:val="24"/>
                <w:szCs w:val="24"/>
              </w:rPr>
              <w:t>Устанавливать и разграничивать права доступа к разделам веб-ресурса.</w:t>
            </w:r>
            <w:bookmarkEnd w:id="37"/>
            <w:bookmarkEnd w:id="38"/>
            <w:bookmarkEnd w:id="39"/>
            <w:bookmarkEnd w:id="40"/>
          </w:p>
        </w:tc>
      </w:tr>
      <w:tr w:rsidR="00692EE6" w:rsidRPr="003C5B3D" w14:paraId="09736B22" w14:textId="77777777" w:rsidTr="00925CFA">
        <w:tc>
          <w:tcPr>
            <w:tcW w:w="1204" w:type="dxa"/>
            <w:tcBorders>
              <w:top w:val="single" w:sz="4" w:space="0" w:color="auto"/>
              <w:left w:val="single" w:sz="4" w:space="0" w:color="auto"/>
              <w:bottom w:val="single" w:sz="4" w:space="0" w:color="auto"/>
              <w:right w:val="single" w:sz="4" w:space="0" w:color="auto"/>
            </w:tcBorders>
          </w:tcPr>
          <w:p w14:paraId="5C06D08F" w14:textId="77777777" w:rsidR="00692EE6" w:rsidRPr="003C5B3D" w:rsidRDefault="00692EE6" w:rsidP="00925CFA">
            <w:pPr>
              <w:spacing w:after="0" w:line="240" w:lineRule="auto"/>
              <w:rPr>
                <w:rFonts w:ascii="Times New Roman" w:hAnsi="Times New Roman"/>
                <w:b/>
                <w:sz w:val="24"/>
                <w:szCs w:val="24"/>
              </w:rPr>
            </w:pPr>
            <w:r w:rsidRPr="003C5B3D">
              <w:rPr>
                <w:rFonts w:ascii="Times New Roman" w:hAnsi="Times New Roman"/>
                <w:b/>
                <w:sz w:val="24"/>
                <w:szCs w:val="24"/>
              </w:rPr>
              <w:t>ПК 2.4.</w:t>
            </w:r>
          </w:p>
        </w:tc>
        <w:tc>
          <w:tcPr>
            <w:tcW w:w="8367" w:type="dxa"/>
            <w:tcBorders>
              <w:top w:val="single" w:sz="4" w:space="0" w:color="auto"/>
              <w:left w:val="single" w:sz="4" w:space="0" w:color="auto"/>
              <w:bottom w:val="single" w:sz="4" w:space="0" w:color="auto"/>
              <w:right w:val="single" w:sz="4" w:space="0" w:color="auto"/>
            </w:tcBorders>
          </w:tcPr>
          <w:p w14:paraId="0C7BEE58" w14:textId="77777777" w:rsidR="00692EE6" w:rsidRPr="003C5B3D" w:rsidRDefault="00692EE6" w:rsidP="00925CFA">
            <w:pPr>
              <w:keepNext/>
              <w:spacing w:after="0" w:line="240" w:lineRule="auto"/>
              <w:jc w:val="both"/>
              <w:outlineLvl w:val="1"/>
              <w:rPr>
                <w:rFonts w:ascii="Times New Roman" w:hAnsi="Times New Roman"/>
                <w:bCs/>
                <w:sz w:val="24"/>
                <w:szCs w:val="24"/>
              </w:rPr>
            </w:pPr>
            <w:bookmarkStart w:id="41" w:name="_Toc124264796"/>
            <w:bookmarkStart w:id="42" w:name="_Toc124319069"/>
            <w:bookmarkStart w:id="43" w:name="_Toc124321911"/>
            <w:bookmarkStart w:id="44" w:name="_Toc127796065"/>
            <w:r w:rsidRPr="003C5B3D">
              <w:rPr>
                <w:rFonts w:ascii="Times New Roman" w:hAnsi="Times New Roman"/>
                <w:bCs/>
                <w:sz w:val="24"/>
                <w:szCs w:val="24"/>
              </w:rPr>
              <w:t>Собирать статистику по результатам работы веб-ресурса.</w:t>
            </w:r>
            <w:bookmarkEnd w:id="41"/>
            <w:bookmarkEnd w:id="42"/>
            <w:bookmarkEnd w:id="43"/>
            <w:bookmarkEnd w:id="44"/>
          </w:p>
        </w:tc>
      </w:tr>
    </w:tbl>
    <w:p w14:paraId="2FCFB04C" w14:textId="77777777" w:rsidR="003A2D2A" w:rsidRPr="003C5B3D" w:rsidRDefault="003A2D2A" w:rsidP="005E1963">
      <w:pPr>
        <w:spacing w:after="0" w:line="240" w:lineRule="auto"/>
        <w:rPr>
          <w:rFonts w:ascii="Times New Roman" w:eastAsiaTheme="minorHAnsi" w:hAnsi="Times New Roman"/>
          <w:bCs/>
          <w:sz w:val="24"/>
          <w:szCs w:val="24"/>
          <w:lang w:eastAsia="en-US"/>
        </w:rPr>
      </w:pPr>
    </w:p>
    <w:p w14:paraId="4DAB2D5F" w14:textId="2E89C12D" w:rsidR="003A2D2A" w:rsidRPr="003C5B3D" w:rsidRDefault="003A2D2A" w:rsidP="003A2D2A">
      <w:pPr>
        <w:spacing w:after="0" w:line="240" w:lineRule="auto"/>
        <w:ind w:firstLine="709"/>
        <w:rPr>
          <w:rFonts w:ascii="Times New Roman" w:eastAsiaTheme="minorHAnsi" w:hAnsi="Times New Roman"/>
          <w:bCs/>
          <w:sz w:val="24"/>
          <w:szCs w:val="24"/>
          <w:lang w:eastAsia="en-US"/>
        </w:rPr>
      </w:pPr>
      <w:r w:rsidRPr="003C5B3D">
        <w:rPr>
          <w:rFonts w:ascii="Times New Roman" w:eastAsiaTheme="minorHAnsi" w:hAnsi="Times New Roman"/>
          <w:bCs/>
          <w:sz w:val="24"/>
          <w:szCs w:val="24"/>
          <w:lang w:eastAsia="en-US"/>
        </w:rPr>
        <w:t>1.1.3. В результате освоения профессионального модуля обучающийся должен:</w:t>
      </w:r>
    </w:p>
    <w:p w14:paraId="3AF88694" w14:textId="77777777" w:rsidR="003A2D2A" w:rsidRPr="003C5B3D" w:rsidRDefault="003A2D2A" w:rsidP="003A2D2A">
      <w:pPr>
        <w:spacing w:after="0" w:line="240" w:lineRule="auto"/>
        <w:jc w:val="both"/>
        <w:rPr>
          <w:rFonts w:ascii="Times New Roman" w:hAnsi="Times New Roman"/>
          <w:sz w:val="24"/>
          <w:szCs w:val="24"/>
        </w:rPr>
      </w:pPr>
    </w:p>
    <w:tbl>
      <w:tblPr>
        <w:tblW w:w="0" w:type="auto"/>
        <w:tblLook w:val="04A0" w:firstRow="1" w:lastRow="0" w:firstColumn="1" w:lastColumn="0" w:noHBand="0" w:noVBand="1"/>
      </w:tblPr>
      <w:tblGrid>
        <w:gridCol w:w="1484"/>
        <w:gridCol w:w="8144"/>
      </w:tblGrid>
      <w:tr w:rsidR="00C95F73" w:rsidRPr="00C95F73" w14:paraId="43770AC0" w14:textId="77777777" w:rsidTr="00C95F73">
        <w:trPr>
          <w:trHeight w:val="63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33F63B" w14:textId="77777777" w:rsidR="00C95F73" w:rsidRPr="00C95F73" w:rsidRDefault="00C95F73" w:rsidP="00C95F73">
            <w:pPr>
              <w:spacing w:after="0" w:line="240" w:lineRule="auto"/>
              <w:rPr>
                <w:rFonts w:ascii="Times New Roman" w:hAnsi="Times New Roman"/>
                <w:color w:val="000000"/>
                <w:sz w:val="24"/>
                <w:szCs w:val="24"/>
              </w:rPr>
            </w:pPr>
            <w:r w:rsidRPr="00C95F73">
              <w:rPr>
                <w:rFonts w:ascii="Times New Roman" w:hAnsi="Times New Roman"/>
                <w:color w:val="000000"/>
                <w:sz w:val="24"/>
                <w:szCs w:val="24"/>
                <w:lang w:eastAsia="en-US"/>
              </w:rPr>
              <w:t>Владеть навыками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D7A2F58"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преобразования и перекомпоновки контента, связанных с изменением структуры контента, форм и требований к оформлению;</w:t>
            </w:r>
          </w:p>
        </w:tc>
      </w:tr>
      <w:tr w:rsidR="00C95F73" w:rsidRPr="00C95F73" w14:paraId="0DC802C8" w14:textId="77777777" w:rsidTr="00C95F73">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E4420A"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7C64EC0"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фото- или видео-захвата с экрана компьютера;</w:t>
            </w:r>
          </w:p>
        </w:tc>
      </w:tr>
      <w:tr w:rsidR="00C95F73" w:rsidRPr="00C95F73" w14:paraId="05258D21" w14:textId="77777777" w:rsidTr="00C95F73">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1F5CD7"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739880F"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 xml:space="preserve">сохранения </w:t>
            </w:r>
            <w:proofErr w:type="gramStart"/>
            <w:r w:rsidRPr="00C95F73">
              <w:rPr>
                <w:rFonts w:ascii="Times New Roman" w:hAnsi="Times New Roman"/>
                <w:color w:val="000000"/>
                <w:sz w:val="24"/>
                <w:szCs w:val="24"/>
              </w:rPr>
              <w:t>медиа-файлов</w:t>
            </w:r>
            <w:proofErr w:type="gramEnd"/>
            <w:r w:rsidRPr="00C95F73">
              <w:rPr>
                <w:rFonts w:ascii="Times New Roman" w:hAnsi="Times New Roman"/>
                <w:color w:val="000000"/>
                <w:sz w:val="24"/>
                <w:szCs w:val="24"/>
              </w:rPr>
              <w:t xml:space="preserve"> в различных форматах и их оптимизации для публикации в сети Интернет;</w:t>
            </w:r>
          </w:p>
        </w:tc>
      </w:tr>
      <w:tr w:rsidR="00C95F73" w:rsidRPr="00C95F73" w14:paraId="4E021215" w14:textId="77777777" w:rsidTr="00C95F73">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A3F120"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8660CB4"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размещения и обновления информационных материалов через систему управления контентом (CMS);</w:t>
            </w:r>
          </w:p>
        </w:tc>
      </w:tr>
      <w:tr w:rsidR="00C95F73" w:rsidRPr="00C95F73" w14:paraId="3FC960E0" w14:textId="77777777" w:rsidTr="00C95F73">
        <w:trPr>
          <w:trHeight w:val="94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7C8E6A"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57049BC"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заполнения служебной информации (названий и идентификаторов страниц, ключевых слов, мета-тегов); настройки внутренних связей между информационными блоками/страницами в системе управления контентом;</w:t>
            </w:r>
          </w:p>
        </w:tc>
      </w:tr>
      <w:tr w:rsidR="00C95F73" w:rsidRPr="00C95F73" w14:paraId="178898ED" w14:textId="77777777" w:rsidTr="00C95F73">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965854"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1C75805"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размещения новостей на веб-ресурсе и в социальных сетях; установки прав доступа и других характеристик веб-страниц, информационных ресурсов для просмотра и скачивания;</w:t>
            </w:r>
          </w:p>
        </w:tc>
      </w:tr>
      <w:tr w:rsidR="00C95F73" w:rsidRPr="00C95F73" w14:paraId="2B05B7B4" w14:textId="77777777" w:rsidTr="00C95F73">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5F7F28"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09E112C"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сбора статистических данных по результатам работы веб-ресурса.</w:t>
            </w:r>
          </w:p>
        </w:tc>
      </w:tr>
      <w:tr w:rsidR="00C95F73" w:rsidRPr="00C95F73" w14:paraId="243F310B" w14:textId="77777777" w:rsidTr="00C95F73">
        <w:trPr>
          <w:trHeight w:val="315"/>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5652B64" w14:textId="77777777" w:rsidR="00C95F73" w:rsidRPr="00C95F73" w:rsidRDefault="00C95F73" w:rsidP="00C95F73">
            <w:pPr>
              <w:spacing w:after="0" w:line="240" w:lineRule="auto"/>
              <w:rPr>
                <w:rFonts w:ascii="Times New Roman" w:hAnsi="Times New Roman"/>
                <w:color w:val="000000"/>
                <w:sz w:val="24"/>
                <w:szCs w:val="24"/>
              </w:rPr>
            </w:pPr>
            <w:r w:rsidRPr="00C95F73">
              <w:rPr>
                <w:rFonts w:ascii="Times New Roman" w:hAnsi="Times New Roman"/>
                <w:color w:val="000000"/>
                <w:sz w:val="24"/>
                <w:szCs w:val="24"/>
                <w:lang w:eastAsia="en-US"/>
              </w:rPr>
              <w:t>Уметь</w:t>
            </w:r>
          </w:p>
        </w:tc>
        <w:tc>
          <w:tcPr>
            <w:tcW w:w="0" w:type="auto"/>
            <w:tcBorders>
              <w:top w:val="nil"/>
              <w:left w:val="nil"/>
              <w:bottom w:val="single" w:sz="4" w:space="0" w:color="auto"/>
              <w:right w:val="single" w:sz="4" w:space="0" w:color="auto"/>
            </w:tcBorders>
            <w:shd w:val="clear" w:color="auto" w:fill="auto"/>
            <w:vAlign w:val="center"/>
            <w:hideMark/>
          </w:tcPr>
          <w:p w14:paraId="653E5B3D"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заполнять веб-формы;</w:t>
            </w:r>
          </w:p>
        </w:tc>
      </w:tr>
      <w:tr w:rsidR="00C95F73" w:rsidRPr="00C95F73" w14:paraId="36F32E22" w14:textId="77777777" w:rsidTr="00C95F73">
        <w:trPr>
          <w:trHeight w:val="315"/>
        </w:trPr>
        <w:tc>
          <w:tcPr>
            <w:tcW w:w="0" w:type="auto"/>
            <w:vMerge/>
            <w:tcBorders>
              <w:top w:val="nil"/>
              <w:left w:val="single" w:sz="4" w:space="0" w:color="auto"/>
              <w:bottom w:val="single" w:sz="4" w:space="0" w:color="auto"/>
              <w:right w:val="single" w:sz="4" w:space="0" w:color="auto"/>
            </w:tcBorders>
            <w:vAlign w:val="center"/>
            <w:hideMark/>
          </w:tcPr>
          <w:p w14:paraId="27492C78"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D3BB749"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подготавливать цифровой контент;</w:t>
            </w:r>
          </w:p>
        </w:tc>
      </w:tr>
      <w:tr w:rsidR="00C95F73" w:rsidRPr="00C95F73" w14:paraId="73885789" w14:textId="77777777" w:rsidTr="00C95F73">
        <w:trPr>
          <w:trHeight w:val="630"/>
        </w:trPr>
        <w:tc>
          <w:tcPr>
            <w:tcW w:w="0" w:type="auto"/>
            <w:vMerge/>
            <w:tcBorders>
              <w:top w:val="nil"/>
              <w:left w:val="single" w:sz="4" w:space="0" w:color="auto"/>
              <w:bottom w:val="single" w:sz="4" w:space="0" w:color="auto"/>
              <w:right w:val="single" w:sz="4" w:space="0" w:color="auto"/>
            </w:tcBorders>
            <w:vAlign w:val="center"/>
            <w:hideMark/>
          </w:tcPr>
          <w:p w14:paraId="2A3D9430"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76AB401"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размещать мультимедийные объекты на веб-страницах; владеть функциональными особенностями популярных социальных сетей и форумов;</w:t>
            </w:r>
          </w:p>
        </w:tc>
      </w:tr>
      <w:tr w:rsidR="00C95F73" w:rsidRPr="00C95F73" w14:paraId="7F9DBE37" w14:textId="77777777" w:rsidTr="00C95F73">
        <w:trPr>
          <w:trHeight w:val="315"/>
        </w:trPr>
        <w:tc>
          <w:tcPr>
            <w:tcW w:w="0" w:type="auto"/>
            <w:vMerge/>
            <w:tcBorders>
              <w:top w:val="nil"/>
              <w:left w:val="single" w:sz="4" w:space="0" w:color="auto"/>
              <w:bottom w:val="single" w:sz="4" w:space="0" w:color="auto"/>
              <w:right w:val="single" w:sz="4" w:space="0" w:color="auto"/>
            </w:tcBorders>
            <w:vAlign w:val="center"/>
            <w:hideMark/>
          </w:tcPr>
          <w:p w14:paraId="5093266B"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835B641"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создавать и обмениваться письмами электронной почты.</w:t>
            </w:r>
          </w:p>
        </w:tc>
      </w:tr>
      <w:tr w:rsidR="00C95F73" w:rsidRPr="00C95F73" w14:paraId="0A83EE77" w14:textId="77777777" w:rsidTr="00C95F73">
        <w:trPr>
          <w:trHeight w:val="630"/>
        </w:trPr>
        <w:tc>
          <w:tcPr>
            <w:tcW w:w="0" w:type="auto"/>
            <w:vMerge/>
            <w:tcBorders>
              <w:top w:val="nil"/>
              <w:left w:val="single" w:sz="4" w:space="0" w:color="auto"/>
              <w:bottom w:val="single" w:sz="4" w:space="0" w:color="auto"/>
              <w:right w:val="single" w:sz="4" w:space="0" w:color="auto"/>
            </w:tcBorders>
            <w:vAlign w:val="center"/>
            <w:hideMark/>
          </w:tcPr>
          <w:p w14:paraId="619745AE"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3590E3D"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устанавливать права доступа к разделам веб-страниц; выполнять регламенты по обеспечению информационной безопасности;</w:t>
            </w:r>
          </w:p>
        </w:tc>
      </w:tr>
      <w:tr w:rsidR="00C95F73" w:rsidRPr="00C95F73" w14:paraId="4208AA04" w14:textId="77777777" w:rsidTr="00C95F73">
        <w:trPr>
          <w:trHeight w:val="945"/>
        </w:trPr>
        <w:tc>
          <w:tcPr>
            <w:tcW w:w="0" w:type="auto"/>
            <w:vMerge/>
            <w:tcBorders>
              <w:top w:val="nil"/>
              <w:left w:val="single" w:sz="4" w:space="0" w:color="auto"/>
              <w:bottom w:val="single" w:sz="4" w:space="0" w:color="auto"/>
              <w:right w:val="single" w:sz="4" w:space="0" w:color="auto"/>
            </w:tcBorders>
            <w:vAlign w:val="center"/>
            <w:hideMark/>
          </w:tcPr>
          <w:p w14:paraId="025FF678"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67F05A7"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владеть популярными сервисами для сбора статистики посещаемости и характеристик аудитории веб-ресурса; владеть функциями CMS и социальных сетей для сбора статистики посещаемости.</w:t>
            </w:r>
          </w:p>
        </w:tc>
      </w:tr>
      <w:tr w:rsidR="00C95F73" w:rsidRPr="00C95F73" w14:paraId="45CDEB4C" w14:textId="77777777" w:rsidTr="00C95F73">
        <w:trPr>
          <w:trHeight w:val="315"/>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16F3DD5" w14:textId="77777777" w:rsidR="00C95F73" w:rsidRPr="00C95F73" w:rsidRDefault="00C95F73" w:rsidP="00C95F73">
            <w:pPr>
              <w:spacing w:after="0" w:line="240" w:lineRule="auto"/>
              <w:rPr>
                <w:rFonts w:ascii="Times New Roman" w:hAnsi="Times New Roman"/>
                <w:color w:val="000000"/>
                <w:sz w:val="24"/>
                <w:szCs w:val="24"/>
              </w:rPr>
            </w:pPr>
            <w:r w:rsidRPr="00C95F73">
              <w:rPr>
                <w:rFonts w:ascii="Times New Roman" w:hAnsi="Times New Roman"/>
                <w:color w:val="000000"/>
                <w:sz w:val="24"/>
                <w:szCs w:val="24"/>
                <w:lang w:eastAsia="en-US"/>
              </w:rPr>
              <w:t>Знать</w:t>
            </w:r>
          </w:p>
        </w:tc>
        <w:tc>
          <w:tcPr>
            <w:tcW w:w="0" w:type="auto"/>
            <w:tcBorders>
              <w:top w:val="nil"/>
              <w:left w:val="nil"/>
              <w:bottom w:val="single" w:sz="4" w:space="0" w:color="auto"/>
              <w:right w:val="single" w:sz="4" w:space="0" w:color="auto"/>
            </w:tcBorders>
            <w:shd w:val="clear" w:color="auto" w:fill="auto"/>
            <w:vAlign w:val="center"/>
            <w:hideMark/>
          </w:tcPr>
          <w:p w14:paraId="03A4012E"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общее представление о структуре, кодировке и языках разметки веб-страниц;</w:t>
            </w:r>
          </w:p>
        </w:tc>
      </w:tr>
      <w:tr w:rsidR="00C95F73" w:rsidRPr="00C95F73" w14:paraId="3DF72AC6" w14:textId="77777777" w:rsidTr="00C95F73">
        <w:trPr>
          <w:trHeight w:val="630"/>
        </w:trPr>
        <w:tc>
          <w:tcPr>
            <w:tcW w:w="0" w:type="auto"/>
            <w:vMerge/>
            <w:tcBorders>
              <w:top w:val="nil"/>
              <w:left w:val="single" w:sz="4" w:space="0" w:color="auto"/>
              <w:bottom w:val="single" w:sz="4" w:space="0" w:color="auto"/>
              <w:right w:val="single" w:sz="4" w:space="0" w:color="auto"/>
            </w:tcBorders>
            <w:vAlign w:val="center"/>
            <w:hideMark/>
          </w:tcPr>
          <w:p w14:paraId="07C8952F"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50FE5FF"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общие принципы отображения статических и динамических веб-страниц, ключевые веб-технологии, используемые на веб-ресурсах;</w:t>
            </w:r>
          </w:p>
        </w:tc>
      </w:tr>
      <w:tr w:rsidR="00C95F73" w:rsidRPr="00C95F73" w14:paraId="7F63E58B" w14:textId="77777777" w:rsidTr="00C95F73">
        <w:trPr>
          <w:trHeight w:val="315"/>
        </w:trPr>
        <w:tc>
          <w:tcPr>
            <w:tcW w:w="0" w:type="auto"/>
            <w:vMerge/>
            <w:tcBorders>
              <w:top w:val="nil"/>
              <w:left w:val="single" w:sz="4" w:space="0" w:color="auto"/>
              <w:bottom w:val="single" w:sz="4" w:space="0" w:color="auto"/>
              <w:right w:val="single" w:sz="4" w:space="0" w:color="auto"/>
            </w:tcBorders>
            <w:vAlign w:val="center"/>
            <w:hideMark/>
          </w:tcPr>
          <w:p w14:paraId="4E30BE2D"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EFCB2CB"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технологии организации и ведения новостных лент, рассылок по электронной почте;</w:t>
            </w:r>
          </w:p>
        </w:tc>
      </w:tr>
      <w:tr w:rsidR="00C95F73" w:rsidRPr="00C95F73" w14:paraId="2CFE1E5C" w14:textId="77777777" w:rsidTr="00C95F73">
        <w:trPr>
          <w:trHeight w:val="315"/>
        </w:trPr>
        <w:tc>
          <w:tcPr>
            <w:tcW w:w="0" w:type="auto"/>
            <w:vMerge/>
            <w:tcBorders>
              <w:top w:val="nil"/>
              <w:left w:val="single" w:sz="4" w:space="0" w:color="auto"/>
              <w:bottom w:val="single" w:sz="4" w:space="0" w:color="auto"/>
              <w:right w:val="single" w:sz="4" w:space="0" w:color="auto"/>
            </w:tcBorders>
            <w:vAlign w:val="center"/>
            <w:hideMark/>
          </w:tcPr>
          <w:p w14:paraId="3669F07F"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93BFA4D"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нормы общения в социальных сетях, чатах и форумах (веб-этикета);</w:t>
            </w:r>
          </w:p>
        </w:tc>
      </w:tr>
      <w:tr w:rsidR="00C95F73" w:rsidRPr="00C95F73" w14:paraId="6350B932" w14:textId="77777777" w:rsidTr="00C95F73">
        <w:trPr>
          <w:trHeight w:val="315"/>
        </w:trPr>
        <w:tc>
          <w:tcPr>
            <w:tcW w:w="0" w:type="auto"/>
            <w:vMerge/>
            <w:tcBorders>
              <w:top w:val="nil"/>
              <w:left w:val="single" w:sz="4" w:space="0" w:color="auto"/>
              <w:bottom w:val="single" w:sz="4" w:space="0" w:color="auto"/>
              <w:right w:val="single" w:sz="4" w:space="0" w:color="auto"/>
            </w:tcBorders>
            <w:vAlign w:val="center"/>
            <w:hideMark/>
          </w:tcPr>
          <w:p w14:paraId="2BDF86B7"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93FE569"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принципы работы CMS и систем хранения файлов, информационных блоков;</w:t>
            </w:r>
          </w:p>
        </w:tc>
      </w:tr>
      <w:tr w:rsidR="00C95F73" w:rsidRPr="00C95F73" w14:paraId="55105936" w14:textId="77777777" w:rsidTr="00C95F73">
        <w:trPr>
          <w:trHeight w:val="630"/>
        </w:trPr>
        <w:tc>
          <w:tcPr>
            <w:tcW w:w="0" w:type="auto"/>
            <w:vMerge/>
            <w:tcBorders>
              <w:top w:val="nil"/>
              <w:left w:val="single" w:sz="4" w:space="0" w:color="auto"/>
              <w:bottom w:val="single" w:sz="4" w:space="0" w:color="auto"/>
              <w:right w:val="single" w:sz="4" w:space="0" w:color="auto"/>
            </w:tcBorders>
            <w:vAlign w:val="center"/>
            <w:hideMark/>
          </w:tcPr>
          <w:p w14:paraId="2ADD9B04"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290B8DB"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нормативная документация об информации, информационных технологиях и о защите информации</w:t>
            </w:r>
          </w:p>
        </w:tc>
      </w:tr>
      <w:tr w:rsidR="00C95F73" w:rsidRPr="00C95F73" w14:paraId="3A651A96" w14:textId="77777777" w:rsidTr="00C95F73">
        <w:trPr>
          <w:trHeight w:val="315"/>
        </w:trPr>
        <w:tc>
          <w:tcPr>
            <w:tcW w:w="0" w:type="auto"/>
            <w:vMerge/>
            <w:tcBorders>
              <w:top w:val="nil"/>
              <w:left w:val="single" w:sz="4" w:space="0" w:color="auto"/>
              <w:bottom w:val="single" w:sz="4" w:space="0" w:color="auto"/>
              <w:right w:val="single" w:sz="4" w:space="0" w:color="auto"/>
            </w:tcBorders>
            <w:vAlign w:val="center"/>
            <w:hideMark/>
          </w:tcPr>
          <w:p w14:paraId="6F3B5A89"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30D2584"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принципы работы CMS и систем хранения файлов, информационных блоков;</w:t>
            </w:r>
          </w:p>
        </w:tc>
      </w:tr>
      <w:tr w:rsidR="00C95F73" w:rsidRPr="00C95F73" w14:paraId="4926C6A7" w14:textId="77777777" w:rsidTr="00C95F73">
        <w:trPr>
          <w:trHeight w:val="630"/>
        </w:trPr>
        <w:tc>
          <w:tcPr>
            <w:tcW w:w="0" w:type="auto"/>
            <w:vMerge/>
            <w:tcBorders>
              <w:top w:val="nil"/>
              <w:left w:val="single" w:sz="4" w:space="0" w:color="auto"/>
              <w:bottom w:val="single" w:sz="4" w:space="0" w:color="auto"/>
              <w:right w:val="single" w:sz="4" w:space="0" w:color="auto"/>
            </w:tcBorders>
            <w:vAlign w:val="center"/>
            <w:hideMark/>
          </w:tcPr>
          <w:p w14:paraId="53B9B9F8"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72031E4"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терминология и ключевые параметры веб-статистики; основные принципы и методы сбора статистики посещаемости веб-ресурсов;</w:t>
            </w:r>
          </w:p>
        </w:tc>
      </w:tr>
      <w:tr w:rsidR="00C95F73" w:rsidRPr="00C95F73" w14:paraId="06DBDE49" w14:textId="77777777" w:rsidTr="00C95F73">
        <w:trPr>
          <w:trHeight w:val="315"/>
        </w:trPr>
        <w:tc>
          <w:tcPr>
            <w:tcW w:w="0" w:type="auto"/>
            <w:vMerge/>
            <w:tcBorders>
              <w:top w:val="nil"/>
              <w:left w:val="single" w:sz="4" w:space="0" w:color="auto"/>
              <w:bottom w:val="single" w:sz="4" w:space="0" w:color="auto"/>
              <w:right w:val="single" w:sz="4" w:space="0" w:color="auto"/>
            </w:tcBorders>
            <w:vAlign w:val="center"/>
            <w:hideMark/>
          </w:tcPr>
          <w:p w14:paraId="6F9FD1CD" w14:textId="77777777" w:rsidR="00C95F73" w:rsidRPr="00C95F73" w:rsidRDefault="00C95F73" w:rsidP="00C95F73">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61409D35" w14:textId="77777777" w:rsidR="00C95F73" w:rsidRPr="00C95F73" w:rsidRDefault="00C95F73" w:rsidP="00C95F73">
            <w:pPr>
              <w:spacing w:after="0" w:line="240" w:lineRule="auto"/>
              <w:jc w:val="both"/>
              <w:rPr>
                <w:rFonts w:ascii="Times New Roman" w:hAnsi="Times New Roman"/>
                <w:color w:val="000000"/>
                <w:sz w:val="24"/>
                <w:szCs w:val="24"/>
              </w:rPr>
            </w:pPr>
            <w:r w:rsidRPr="00C95F73">
              <w:rPr>
                <w:rFonts w:ascii="Times New Roman" w:hAnsi="Times New Roman"/>
                <w:color w:val="000000"/>
                <w:sz w:val="24"/>
                <w:szCs w:val="24"/>
              </w:rPr>
              <w:t>популярные сервисы для сбора веб-статистики.</w:t>
            </w:r>
          </w:p>
        </w:tc>
      </w:tr>
    </w:tbl>
    <w:p w14:paraId="16AA577A" w14:textId="77777777" w:rsidR="003A2D2A" w:rsidRPr="003C5B3D" w:rsidRDefault="003A2D2A" w:rsidP="003A2D2A">
      <w:pPr>
        <w:spacing w:after="0" w:line="240" w:lineRule="auto"/>
        <w:jc w:val="both"/>
        <w:rPr>
          <w:rFonts w:ascii="Times New Roman" w:hAnsi="Times New Roman"/>
          <w:sz w:val="24"/>
          <w:szCs w:val="24"/>
        </w:rPr>
      </w:pPr>
    </w:p>
    <w:p w14:paraId="1FEAA57C" w14:textId="77777777" w:rsidR="003A2D2A" w:rsidRPr="003C5B3D" w:rsidRDefault="003A2D2A" w:rsidP="003A2D2A">
      <w:pPr>
        <w:spacing w:after="0" w:line="240" w:lineRule="auto"/>
        <w:jc w:val="both"/>
        <w:rPr>
          <w:rFonts w:ascii="Times New Roman" w:hAnsi="Times New Roman"/>
          <w:sz w:val="24"/>
          <w:szCs w:val="24"/>
        </w:rPr>
      </w:pPr>
    </w:p>
    <w:p w14:paraId="3676B884" w14:textId="77777777" w:rsidR="001C3DCF" w:rsidRPr="003C5B3D" w:rsidRDefault="001C3DCF" w:rsidP="001C3DCF">
      <w:pPr>
        <w:spacing w:after="0" w:line="240" w:lineRule="auto"/>
        <w:ind w:firstLine="709"/>
        <w:rPr>
          <w:rFonts w:ascii="Times New Roman" w:hAnsi="Times New Roman"/>
          <w:b/>
          <w:sz w:val="24"/>
          <w:szCs w:val="24"/>
        </w:rPr>
      </w:pPr>
      <w:r w:rsidRPr="003C5B3D">
        <w:rPr>
          <w:rFonts w:ascii="Times New Roman" w:hAnsi="Times New Roman"/>
          <w:b/>
          <w:sz w:val="24"/>
          <w:szCs w:val="24"/>
        </w:rPr>
        <w:t>1.2. Количество часов, отводимое на освоение профессионального модуля</w:t>
      </w:r>
    </w:p>
    <w:p w14:paraId="0391669D" w14:textId="77777777" w:rsidR="001C3DCF" w:rsidRPr="003C5B3D" w:rsidRDefault="001C3DCF" w:rsidP="001C3DCF">
      <w:pPr>
        <w:spacing w:after="0"/>
        <w:rPr>
          <w:rFonts w:ascii="Times New Roman" w:hAnsi="Times New Roman"/>
          <w:sz w:val="24"/>
          <w:szCs w:val="24"/>
        </w:rPr>
      </w:pPr>
    </w:p>
    <w:p w14:paraId="7C1A5386" w14:textId="6481842F" w:rsidR="001C3DCF" w:rsidRPr="00C95F73" w:rsidRDefault="001C3DCF" w:rsidP="001C3DCF">
      <w:pPr>
        <w:spacing w:after="0"/>
        <w:rPr>
          <w:rFonts w:ascii="Times New Roman" w:hAnsi="Times New Roman"/>
          <w:sz w:val="24"/>
          <w:szCs w:val="24"/>
        </w:rPr>
      </w:pPr>
      <w:r w:rsidRPr="003C5B3D">
        <w:rPr>
          <w:rFonts w:ascii="Times New Roman" w:hAnsi="Times New Roman"/>
          <w:sz w:val="24"/>
          <w:szCs w:val="24"/>
        </w:rPr>
        <w:t xml:space="preserve">Всего часов </w:t>
      </w:r>
      <w:r w:rsidR="00C95F73">
        <w:rPr>
          <w:rFonts w:ascii="Times New Roman" w:hAnsi="Times New Roman"/>
          <w:sz w:val="24"/>
          <w:szCs w:val="24"/>
        </w:rPr>
        <w:t>–</w:t>
      </w:r>
      <w:r w:rsidR="00C95F73">
        <w:t xml:space="preserve"> </w:t>
      </w:r>
      <w:r w:rsidRPr="00C95F73">
        <w:rPr>
          <w:rFonts w:ascii="Times New Roman" w:hAnsi="Times New Roman"/>
          <w:sz w:val="24"/>
          <w:szCs w:val="24"/>
        </w:rPr>
        <w:t>5</w:t>
      </w:r>
      <w:r w:rsidR="003A2BA6">
        <w:rPr>
          <w:rFonts w:ascii="Times New Roman" w:hAnsi="Times New Roman"/>
          <w:sz w:val="24"/>
          <w:szCs w:val="24"/>
        </w:rPr>
        <w:t>52</w:t>
      </w:r>
    </w:p>
    <w:p w14:paraId="19032841" w14:textId="4E7E403F" w:rsidR="001C3DCF" w:rsidRPr="00C95F73" w:rsidRDefault="001C3DCF" w:rsidP="001C3DCF">
      <w:pPr>
        <w:spacing w:after="0"/>
        <w:ind w:firstLine="708"/>
        <w:rPr>
          <w:rFonts w:ascii="Times New Roman" w:hAnsi="Times New Roman"/>
          <w:sz w:val="24"/>
          <w:szCs w:val="24"/>
        </w:rPr>
      </w:pPr>
      <w:r w:rsidRPr="00C95F73">
        <w:rPr>
          <w:rFonts w:ascii="Times New Roman" w:hAnsi="Times New Roman"/>
          <w:sz w:val="24"/>
          <w:szCs w:val="24"/>
        </w:rPr>
        <w:t>в том числе в форме практической подготовки</w:t>
      </w:r>
      <w:r w:rsidR="00C95F73" w:rsidRPr="00C95F73">
        <w:rPr>
          <w:rFonts w:ascii="Times New Roman" w:hAnsi="Times New Roman"/>
          <w:sz w:val="24"/>
          <w:szCs w:val="24"/>
        </w:rPr>
        <w:t xml:space="preserve"> –</w:t>
      </w:r>
      <w:r w:rsidR="00C95F73" w:rsidRPr="00C95F73">
        <w:t xml:space="preserve"> </w:t>
      </w:r>
      <w:r w:rsidR="003A2BA6">
        <w:rPr>
          <w:rFonts w:ascii="Times New Roman" w:hAnsi="Times New Roman"/>
          <w:sz w:val="24"/>
          <w:szCs w:val="24"/>
        </w:rPr>
        <w:t>470</w:t>
      </w:r>
    </w:p>
    <w:p w14:paraId="292C00BC" w14:textId="77777777" w:rsidR="001C3DCF" w:rsidRPr="00C95F73" w:rsidRDefault="001C3DCF" w:rsidP="001C3DCF">
      <w:pPr>
        <w:spacing w:after="0"/>
        <w:rPr>
          <w:rFonts w:ascii="Times New Roman" w:hAnsi="Times New Roman"/>
          <w:sz w:val="24"/>
          <w:szCs w:val="24"/>
        </w:rPr>
      </w:pPr>
    </w:p>
    <w:p w14:paraId="1824EBD7" w14:textId="432A6A56" w:rsidR="001C3DCF" w:rsidRPr="00C95F73" w:rsidRDefault="001C3DCF" w:rsidP="001C3DCF">
      <w:pPr>
        <w:spacing w:after="0"/>
        <w:rPr>
          <w:rFonts w:ascii="Times New Roman" w:hAnsi="Times New Roman"/>
          <w:sz w:val="24"/>
          <w:szCs w:val="24"/>
        </w:rPr>
      </w:pPr>
      <w:r w:rsidRPr="00C95F73">
        <w:rPr>
          <w:rFonts w:ascii="Times New Roman" w:hAnsi="Times New Roman"/>
          <w:sz w:val="24"/>
          <w:szCs w:val="24"/>
        </w:rPr>
        <w:t>Из них на освоение МДК</w:t>
      </w:r>
      <w:r w:rsidR="00C95F73" w:rsidRPr="00C95F73">
        <w:rPr>
          <w:rFonts w:ascii="Times New Roman" w:hAnsi="Times New Roman"/>
          <w:sz w:val="24"/>
          <w:szCs w:val="24"/>
        </w:rPr>
        <w:t xml:space="preserve"> –</w:t>
      </w:r>
      <w:r w:rsidR="00EC4C77" w:rsidRPr="00C95F73">
        <w:rPr>
          <w:rFonts w:ascii="Times New Roman" w:hAnsi="Times New Roman"/>
          <w:sz w:val="24"/>
          <w:szCs w:val="24"/>
        </w:rPr>
        <w:t>1</w:t>
      </w:r>
      <w:r w:rsidR="003A2BA6">
        <w:rPr>
          <w:rFonts w:ascii="Times New Roman" w:hAnsi="Times New Roman"/>
          <w:sz w:val="24"/>
          <w:szCs w:val="24"/>
        </w:rPr>
        <w:t>56</w:t>
      </w:r>
    </w:p>
    <w:p w14:paraId="5B784BC7" w14:textId="64B215F8" w:rsidR="001C3DCF" w:rsidRPr="00C95F73" w:rsidRDefault="001C3DCF" w:rsidP="001C3DCF">
      <w:pPr>
        <w:spacing w:after="0"/>
        <w:ind w:firstLine="708"/>
        <w:rPr>
          <w:rFonts w:ascii="Times New Roman" w:hAnsi="Times New Roman"/>
          <w:sz w:val="24"/>
          <w:szCs w:val="24"/>
        </w:rPr>
      </w:pPr>
      <w:r w:rsidRPr="00C95F73">
        <w:rPr>
          <w:rFonts w:ascii="Times New Roman" w:hAnsi="Times New Roman"/>
          <w:sz w:val="24"/>
          <w:szCs w:val="24"/>
        </w:rPr>
        <w:t>в том числе самостоятельная работа</w:t>
      </w:r>
      <w:r w:rsidR="00C95F73" w:rsidRPr="00C95F73">
        <w:rPr>
          <w:rFonts w:ascii="Times New Roman" w:hAnsi="Times New Roman"/>
          <w:sz w:val="24"/>
          <w:szCs w:val="24"/>
        </w:rPr>
        <w:t xml:space="preserve"> –</w:t>
      </w:r>
      <w:r w:rsidR="00C95F73" w:rsidRPr="00C95F73">
        <w:t xml:space="preserve"> </w:t>
      </w:r>
      <w:r w:rsidR="00C95F73" w:rsidRPr="003C5B3D">
        <w:rPr>
          <w:rFonts w:ascii="Times New Roman" w:hAnsi="Times New Roman"/>
          <w:sz w:val="24"/>
          <w:szCs w:val="24"/>
        </w:rPr>
        <w:t>___________</w:t>
      </w:r>
    </w:p>
    <w:p w14:paraId="310005BC" w14:textId="56DD8214" w:rsidR="001C3DCF" w:rsidRPr="00C95F73" w:rsidRDefault="001C3DCF" w:rsidP="001C3DCF">
      <w:pPr>
        <w:spacing w:after="0"/>
        <w:rPr>
          <w:rFonts w:ascii="Times New Roman" w:hAnsi="Times New Roman"/>
          <w:sz w:val="24"/>
          <w:szCs w:val="24"/>
        </w:rPr>
      </w:pPr>
      <w:r w:rsidRPr="00C95F73">
        <w:rPr>
          <w:rFonts w:ascii="Times New Roman" w:hAnsi="Times New Roman"/>
          <w:sz w:val="24"/>
          <w:szCs w:val="24"/>
        </w:rPr>
        <w:t>практики, в том числе учебная</w:t>
      </w:r>
      <w:r w:rsidR="00C95F73" w:rsidRPr="00C95F73">
        <w:rPr>
          <w:rFonts w:ascii="Times New Roman" w:hAnsi="Times New Roman"/>
          <w:sz w:val="24"/>
          <w:szCs w:val="24"/>
        </w:rPr>
        <w:t xml:space="preserve"> –</w:t>
      </w:r>
      <w:r w:rsidR="00C95F73" w:rsidRPr="00C95F73">
        <w:t xml:space="preserve"> </w:t>
      </w:r>
      <w:r w:rsidRPr="00C95F73">
        <w:rPr>
          <w:rFonts w:ascii="Times New Roman" w:hAnsi="Times New Roman"/>
          <w:sz w:val="24"/>
          <w:szCs w:val="24"/>
        </w:rPr>
        <w:t>180</w:t>
      </w:r>
    </w:p>
    <w:p w14:paraId="68E8BB1C" w14:textId="26B8FF0C" w:rsidR="001C3DCF" w:rsidRPr="00C95F73" w:rsidRDefault="001C3DCF" w:rsidP="001C3DCF">
      <w:pPr>
        <w:spacing w:after="0"/>
        <w:ind w:left="1416" w:firstLine="708"/>
        <w:rPr>
          <w:rFonts w:ascii="Times New Roman" w:hAnsi="Times New Roman"/>
          <w:sz w:val="24"/>
          <w:szCs w:val="24"/>
        </w:rPr>
      </w:pPr>
      <w:r w:rsidRPr="00C95F73">
        <w:rPr>
          <w:rFonts w:ascii="Times New Roman" w:hAnsi="Times New Roman"/>
          <w:sz w:val="24"/>
          <w:szCs w:val="24"/>
        </w:rPr>
        <w:t xml:space="preserve">   производственная</w:t>
      </w:r>
      <w:r w:rsidR="00C95F73" w:rsidRPr="00C95F73">
        <w:rPr>
          <w:rFonts w:ascii="Times New Roman" w:hAnsi="Times New Roman"/>
          <w:sz w:val="24"/>
          <w:szCs w:val="24"/>
        </w:rPr>
        <w:t xml:space="preserve"> –</w:t>
      </w:r>
      <w:r w:rsidR="00C95F73" w:rsidRPr="00C95F73">
        <w:t xml:space="preserve"> </w:t>
      </w:r>
      <w:r w:rsidRPr="00C95F73">
        <w:rPr>
          <w:rFonts w:ascii="Times New Roman" w:hAnsi="Times New Roman"/>
          <w:sz w:val="24"/>
          <w:szCs w:val="24"/>
        </w:rPr>
        <w:t>216</w:t>
      </w:r>
    </w:p>
    <w:p w14:paraId="435F1BC1" w14:textId="1F94E678" w:rsidR="001C3DCF" w:rsidRPr="003C5B3D" w:rsidRDefault="001C3DCF" w:rsidP="001C3DCF">
      <w:pPr>
        <w:rPr>
          <w:rFonts w:ascii="Times New Roman" w:hAnsi="Times New Roman"/>
          <w:sz w:val="24"/>
          <w:szCs w:val="24"/>
        </w:rPr>
      </w:pPr>
      <w:r w:rsidRPr="003C5B3D">
        <w:rPr>
          <w:rFonts w:ascii="Times New Roman" w:hAnsi="Times New Roman"/>
          <w:sz w:val="24"/>
          <w:szCs w:val="24"/>
        </w:rPr>
        <w:t>Промежуточная аттестация</w:t>
      </w:r>
      <w:r w:rsidR="00C95F73" w:rsidRPr="003C5B3D">
        <w:rPr>
          <w:rFonts w:ascii="Times New Roman" w:hAnsi="Times New Roman"/>
          <w:sz w:val="24"/>
          <w:szCs w:val="24"/>
        </w:rPr>
        <w:t xml:space="preserve"> </w:t>
      </w:r>
      <w:r w:rsidR="00C95F73">
        <w:rPr>
          <w:rFonts w:ascii="Times New Roman" w:hAnsi="Times New Roman"/>
          <w:sz w:val="24"/>
          <w:szCs w:val="24"/>
        </w:rPr>
        <w:t>–</w:t>
      </w:r>
      <w:r w:rsidR="00C95F73">
        <w:t xml:space="preserve"> </w:t>
      </w:r>
      <w:r w:rsidRPr="003C5B3D">
        <w:rPr>
          <w:rFonts w:ascii="Times New Roman" w:hAnsi="Times New Roman"/>
          <w:sz w:val="24"/>
          <w:szCs w:val="24"/>
        </w:rPr>
        <w:t>_</w:t>
      </w:r>
      <w:r w:rsidRPr="00C95F73">
        <w:rPr>
          <w:rFonts w:ascii="Times New Roman" w:hAnsi="Times New Roman"/>
          <w:sz w:val="24"/>
          <w:szCs w:val="24"/>
        </w:rPr>
        <w:t>___________</w:t>
      </w:r>
      <w:r w:rsidRPr="003C5B3D">
        <w:rPr>
          <w:rFonts w:ascii="Times New Roman" w:hAnsi="Times New Roman"/>
          <w:bCs/>
          <w:sz w:val="24"/>
          <w:szCs w:val="24"/>
        </w:rPr>
        <w:t>.</w:t>
      </w:r>
    </w:p>
    <w:p w14:paraId="32B89B3F" w14:textId="77777777" w:rsidR="001C3DCF" w:rsidRPr="003C5B3D" w:rsidRDefault="001C3DCF" w:rsidP="001C3DCF">
      <w:pPr>
        <w:rPr>
          <w:rFonts w:ascii="Times New Roman" w:hAnsi="Times New Roman"/>
          <w:b/>
          <w:sz w:val="24"/>
          <w:szCs w:val="24"/>
        </w:rPr>
        <w:sectPr w:rsidR="001C3DCF" w:rsidRPr="003C5B3D" w:rsidSect="00733AEF">
          <w:pgSz w:w="11907" w:h="16840"/>
          <w:pgMar w:top="1134" w:right="851" w:bottom="992" w:left="1418" w:header="709" w:footer="709" w:gutter="0"/>
          <w:cols w:space="720"/>
        </w:sectPr>
      </w:pPr>
    </w:p>
    <w:p w14:paraId="6F289B72" w14:textId="77777777" w:rsidR="001C3DCF" w:rsidRPr="003C5B3D" w:rsidRDefault="001C3DCF" w:rsidP="001C3DCF">
      <w:pPr>
        <w:spacing w:after="0"/>
        <w:jc w:val="center"/>
        <w:rPr>
          <w:rFonts w:ascii="Times New Roman" w:hAnsi="Times New Roman"/>
          <w:b/>
          <w:caps/>
          <w:sz w:val="24"/>
          <w:szCs w:val="24"/>
        </w:rPr>
      </w:pPr>
      <w:r w:rsidRPr="003C5B3D">
        <w:rPr>
          <w:rFonts w:ascii="Times New Roman" w:hAnsi="Times New Roman"/>
          <w:b/>
          <w:caps/>
          <w:sz w:val="24"/>
          <w:szCs w:val="24"/>
        </w:rPr>
        <w:lastRenderedPageBreak/>
        <w:t>2. Структура и содержание профессионального модуля</w:t>
      </w:r>
    </w:p>
    <w:p w14:paraId="03E06346" w14:textId="77777777" w:rsidR="001C3DCF" w:rsidRPr="003C5B3D" w:rsidRDefault="001C3DCF" w:rsidP="001C3DCF">
      <w:pPr>
        <w:spacing w:after="0"/>
        <w:ind w:firstLine="851"/>
        <w:rPr>
          <w:rFonts w:ascii="Times New Roman" w:hAnsi="Times New Roman"/>
          <w:b/>
          <w:sz w:val="24"/>
          <w:szCs w:val="24"/>
        </w:rPr>
      </w:pPr>
      <w:r w:rsidRPr="003C5B3D">
        <w:rPr>
          <w:rFonts w:ascii="Times New Roman" w:hAnsi="Times New Roman"/>
          <w:b/>
          <w:sz w:val="24"/>
          <w:szCs w:val="24"/>
        </w:rPr>
        <w:t>2.1. Структура профессионального модуля</w:t>
      </w:r>
      <w:r w:rsidRPr="003C5B3D">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2987"/>
        <w:gridCol w:w="1212"/>
        <w:gridCol w:w="804"/>
        <w:gridCol w:w="852"/>
        <w:gridCol w:w="1983"/>
        <w:gridCol w:w="1986"/>
        <w:gridCol w:w="711"/>
        <w:gridCol w:w="930"/>
        <w:gridCol w:w="1737"/>
      </w:tblGrid>
      <w:tr w:rsidR="001C3DCF" w:rsidRPr="003C5B3D" w14:paraId="1BCA65B2" w14:textId="77777777" w:rsidTr="003A2BA6">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524D1579" w14:textId="02BD0016" w:rsidR="001C3DCF" w:rsidRPr="003C5B3D" w:rsidRDefault="001C3DCF"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 xml:space="preserve">Коды профессиональных </w:t>
            </w:r>
            <w:r w:rsidR="004672D8">
              <w:rPr>
                <w:rFonts w:ascii="Times New Roman" w:hAnsi="Times New Roman"/>
                <w:b/>
                <w:bCs/>
                <w:sz w:val="24"/>
                <w:szCs w:val="24"/>
              </w:rPr>
              <w:t>и</w:t>
            </w:r>
            <w:r w:rsidR="004672D8">
              <w:rPr>
                <w:b/>
              </w:rPr>
              <w:t xml:space="preserve"> </w:t>
            </w:r>
            <w:r w:rsidRPr="003C5B3D">
              <w:rPr>
                <w:rFonts w:ascii="Times New Roman" w:hAnsi="Times New Roman"/>
                <w:b/>
                <w:bCs/>
                <w:sz w:val="24"/>
                <w:szCs w:val="24"/>
              </w:rPr>
              <w:t>общих компетенций</w:t>
            </w:r>
          </w:p>
        </w:tc>
        <w:tc>
          <w:tcPr>
            <w:tcW w:w="996" w:type="pct"/>
            <w:vMerge w:val="restart"/>
            <w:tcBorders>
              <w:top w:val="single" w:sz="4" w:space="0" w:color="auto"/>
              <w:left w:val="single" w:sz="4" w:space="0" w:color="auto"/>
              <w:bottom w:val="single" w:sz="4" w:space="0" w:color="auto"/>
              <w:right w:val="single" w:sz="4" w:space="0" w:color="auto"/>
            </w:tcBorders>
            <w:vAlign w:val="center"/>
            <w:hideMark/>
          </w:tcPr>
          <w:p w14:paraId="723DA0C4" w14:textId="77777777" w:rsidR="001C3DCF" w:rsidRPr="003C5B3D" w:rsidRDefault="001C3DCF"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Наименования разделов профессионального модуля</w:t>
            </w:r>
          </w:p>
        </w:tc>
        <w:tc>
          <w:tcPr>
            <w:tcW w:w="404" w:type="pct"/>
            <w:vMerge w:val="restart"/>
            <w:tcBorders>
              <w:top w:val="single" w:sz="4" w:space="0" w:color="auto"/>
              <w:left w:val="single" w:sz="4" w:space="0" w:color="auto"/>
              <w:bottom w:val="single" w:sz="4" w:space="0" w:color="auto"/>
              <w:right w:val="single" w:sz="4" w:space="0" w:color="auto"/>
            </w:tcBorders>
            <w:vAlign w:val="center"/>
            <w:hideMark/>
          </w:tcPr>
          <w:p w14:paraId="414D68ED" w14:textId="77777777" w:rsidR="001C3DCF" w:rsidRPr="003C5B3D" w:rsidRDefault="001C3DCF" w:rsidP="00925CFA">
            <w:pPr>
              <w:spacing w:after="0" w:line="240" w:lineRule="auto"/>
              <w:jc w:val="center"/>
              <w:rPr>
                <w:rFonts w:ascii="Times New Roman" w:hAnsi="Times New Roman"/>
                <w:b/>
                <w:bCs/>
                <w:sz w:val="24"/>
                <w:szCs w:val="24"/>
              </w:rPr>
            </w:pPr>
            <w:r w:rsidRPr="003C5B3D">
              <w:rPr>
                <w:rFonts w:ascii="Times New Roman" w:hAnsi="Times New Roman"/>
                <w:b/>
                <w:bCs/>
                <w:sz w:val="24"/>
                <w:szCs w:val="24"/>
              </w:rPr>
              <w:t>Всего, час.</w:t>
            </w:r>
          </w:p>
        </w:tc>
        <w:tc>
          <w:tcPr>
            <w:tcW w:w="268"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1BF3153" w14:textId="77777777" w:rsidR="001C3DCF" w:rsidRPr="003C5B3D" w:rsidRDefault="001C3DCF" w:rsidP="00925CFA">
            <w:pPr>
              <w:spacing w:after="0" w:line="240" w:lineRule="auto"/>
              <w:ind w:left="113" w:right="113"/>
              <w:jc w:val="center"/>
              <w:rPr>
                <w:rFonts w:ascii="Times New Roman" w:hAnsi="Times New Roman"/>
                <w:b/>
                <w:bCs/>
                <w:sz w:val="24"/>
                <w:szCs w:val="24"/>
              </w:rPr>
            </w:pPr>
            <w:r w:rsidRPr="003C5B3D">
              <w:rPr>
                <w:rFonts w:ascii="Times New Roman" w:hAnsi="Times New Roman"/>
                <w:b/>
                <w:bCs/>
                <w:sz w:val="24"/>
                <w:szCs w:val="24"/>
              </w:rPr>
              <w:t>В т.ч. в форме практической. подготовки</w:t>
            </w:r>
          </w:p>
        </w:tc>
        <w:tc>
          <w:tcPr>
            <w:tcW w:w="2733" w:type="pct"/>
            <w:gridSpan w:val="6"/>
            <w:tcBorders>
              <w:top w:val="single" w:sz="4" w:space="0" w:color="auto"/>
              <w:left w:val="single" w:sz="4" w:space="0" w:color="auto"/>
              <w:bottom w:val="single" w:sz="4" w:space="0" w:color="auto"/>
              <w:right w:val="single" w:sz="4" w:space="0" w:color="auto"/>
            </w:tcBorders>
            <w:hideMark/>
          </w:tcPr>
          <w:p w14:paraId="2ED42634" w14:textId="77777777" w:rsidR="001C3DCF" w:rsidRPr="003C5B3D" w:rsidRDefault="001C3DCF"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 xml:space="preserve">Объем профессионального модуля, </w:t>
            </w:r>
            <w:proofErr w:type="spellStart"/>
            <w:r w:rsidRPr="003C5B3D">
              <w:rPr>
                <w:rFonts w:ascii="Times New Roman" w:hAnsi="Times New Roman"/>
                <w:b/>
                <w:bCs/>
                <w:sz w:val="24"/>
                <w:szCs w:val="24"/>
              </w:rPr>
              <w:t>ак</w:t>
            </w:r>
            <w:proofErr w:type="spellEnd"/>
            <w:r w:rsidRPr="003C5B3D">
              <w:rPr>
                <w:rFonts w:ascii="Times New Roman" w:hAnsi="Times New Roman"/>
                <w:b/>
                <w:bCs/>
                <w:sz w:val="24"/>
                <w:szCs w:val="24"/>
              </w:rPr>
              <w:t>. час.</w:t>
            </w:r>
          </w:p>
        </w:tc>
      </w:tr>
      <w:tr w:rsidR="001C3DCF" w:rsidRPr="003C5B3D" w14:paraId="6D6471E7" w14:textId="77777777" w:rsidTr="003A2BA6">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3EAC181C" w14:textId="77777777" w:rsidR="001C3DCF" w:rsidRPr="003C5B3D" w:rsidRDefault="001C3DCF" w:rsidP="00925CFA">
            <w:pPr>
              <w:spacing w:after="0" w:line="240" w:lineRule="auto"/>
              <w:rPr>
                <w:rFonts w:ascii="Times New Roman" w:hAnsi="Times New Roman"/>
                <w:b/>
                <w:bCs/>
                <w:sz w:val="24"/>
                <w:szCs w:val="24"/>
              </w:rPr>
            </w:pPr>
          </w:p>
        </w:tc>
        <w:tc>
          <w:tcPr>
            <w:tcW w:w="996" w:type="pct"/>
            <w:vMerge/>
            <w:tcBorders>
              <w:top w:val="single" w:sz="4" w:space="0" w:color="auto"/>
              <w:left w:val="single" w:sz="4" w:space="0" w:color="auto"/>
              <w:bottom w:val="single" w:sz="4" w:space="0" w:color="auto"/>
              <w:right w:val="single" w:sz="4" w:space="0" w:color="auto"/>
            </w:tcBorders>
            <w:vAlign w:val="center"/>
            <w:hideMark/>
          </w:tcPr>
          <w:p w14:paraId="6B25B7B8" w14:textId="77777777" w:rsidR="001C3DCF" w:rsidRPr="003C5B3D" w:rsidRDefault="001C3DCF" w:rsidP="00925CFA">
            <w:pPr>
              <w:spacing w:after="0" w:line="240" w:lineRule="auto"/>
              <w:rPr>
                <w:rFonts w:ascii="Times New Roman" w:hAnsi="Times New Roman"/>
                <w:b/>
                <w:bCs/>
                <w:sz w:val="24"/>
                <w:szCs w:val="24"/>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21060DF9" w14:textId="77777777" w:rsidR="001C3DCF" w:rsidRPr="003C5B3D" w:rsidRDefault="001C3DCF" w:rsidP="00925CFA">
            <w:pPr>
              <w:spacing w:after="0" w:line="240" w:lineRule="auto"/>
              <w:rPr>
                <w:rFonts w:ascii="Times New Roman" w:hAnsi="Times New Roman"/>
                <w:b/>
                <w:bCs/>
                <w:sz w:val="24"/>
                <w:szCs w:val="24"/>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052D451" w14:textId="77777777" w:rsidR="001C3DCF" w:rsidRPr="003C5B3D" w:rsidRDefault="001C3DCF" w:rsidP="00925CFA">
            <w:pPr>
              <w:spacing w:after="0" w:line="240" w:lineRule="auto"/>
              <w:rPr>
                <w:rFonts w:ascii="Times New Roman" w:hAnsi="Times New Roman"/>
                <w:b/>
                <w:bCs/>
                <w:sz w:val="24"/>
                <w:szCs w:val="24"/>
              </w:rPr>
            </w:pPr>
          </w:p>
        </w:tc>
        <w:tc>
          <w:tcPr>
            <w:tcW w:w="1844" w:type="pct"/>
            <w:gridSpan w:val="4"/>
            <w:tcBorders>
              <w:top w:val="single" w:sz="4" w:space="0" w:color="auto"/>
              <w:left w:val="single" w:sz="4" w:space="0" w:color="auto"/>
              <w:bottom w:val="single" w:sz="4" w:space="0" w:color="auto"/>
              <w:right w:val="single" w:sz="4" w:space="0" w:color="auto"/>
            </w:tcBorders>
            <w:hideMark/>
          </w:tcPr>
          <w:p w14:paraId="04A7C626" w14:textId="77777777" w:rsidR="001C3DCF" w:rsidRPr="003C5B3D" w:rsidRDefault="001C3DCF"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Обучение по МДК</w:t>
            </w:r>
          </w:p>
        </w:tc>
        <w:tc>
          <w:tcPr>
            <w:tcW w:w="88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369656A" w14:textId="77777777" w:rsidR="001C3DCF" w:rsidRPr="003C5B3D" w:rsidRDefault="001C3DCF"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Практики</w:t>
            </w:r>
          </w:p>
        </w:tc>
      </w:tr>
      <w:tr w:rsidR="001C3DCF" w:rsidRPr="003C5B3D" w14:paraId="70501BE4" w14:textId="77777777" w:rsidTr="003A2BA6">
        <w:tc>
          <w:tcPr>
            <w:tcW w:w="599" w:type="pct"/>
            <w:vMerge/>
            <w:tcBorders>
              <w:top w:val="single" w:sz="4" w:space="0" w:color="auto"/>
              <w:left w:val="single" w:sz="4" w:space="0" w:color="auto"/>
              <w:bottom w:val="single" w:sz="4" w:space="0" w:color="auto"/>
              <w:right w:val="single" w:sz="4" w:space="0" w:color="auto"/>
            </w:tcBorders>
            <w:vAlign w:val="center"/>
            <w:hideMark/>
          </w:tcPr>
          <w:p w14:paraId="41728F23" w14:textId="77777777" w:rsidR="001C3DCF" w:rsidRPr="003C5B3D" w:rsidRDefault="001C3DCF" w:rsidP="00925CFA">
            <w:pPr>
              <w:spacing w:after="0" w:line="240" w:lineRule="auto"/>
              <w:rPr>
                <w:rFonts w:ascii="Times New Roman" w:hAnsi="Times New Roman"/>
                <w:b/>
                <w:bCs/>
                <w:sz w:val="24"/>
                <w:szCs w:val="24"/>
              </w:rPr>
            </w:pPr>
          </w:p>
        </w:tc>
        <w:tc>
          <w:tcPr>
            <w:tcW w:w="996" w:type="pct"/>
            <w:vMerge/>
            <w:tcBorders>
              <w:top w:val="single" w:sz="4" w:space="0" w:color="auto"/>
              <w:left w:val="single" w:sz="4" w:space="0" w:color="auto"/>
              <w:bottom w:val="single" w:sz="4" w:space="0" w:color="auto"/>
              <w:right w:val="single" w:sz="4" w:space="0" w:color="auto"/>
            </w:tcBorders>
            <w:vAlign w:val="center"/>
            <w:hideMark/>
          </w:tcPr>
          <w:p w14:paraId="62E9F646" w14:textId="77777777" w:rsidR="001C3DCF" w:rsidRPr="003C5B3D" w:rsidRDefault="001C3DCF" w:rsidP="00925CFA">
            <w:pPr>
              <w:spacing w:after="0" w:line="240" w:lineRule="auto"/>
              <w:rPr>
                <w:rFonts w:ascii="Times New Roman" w:hAnsi="Times New Roman"/>
                <w:b/>
                <w:bCs/>
                <w:sz w:val="24"/>
                <w:szCs w:val="24"/>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4499BCFD" w14:textId="77777777" w:rsidR="001C3DCF" w:rsidRPr="003C5B3D" w:rsidRDefault="001C3DCF" w:rsidP="00925CFA">
            <w:pPr>
              <w:spacing w:after="0" w:line="240" w:lineRule="auto"/>
              <w:rPr>
                <w:rFonts w:ascii="Times New Roman" w:hAnsi="Times New Roman"/>
                <w:b/>
                <w:bCs/>
                <w:sz w:val="24"/>
                <w:szCs w:val="24"/>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58F3FC6B" w14:textId="77777777" w:rsidR="001C3DCF" w:rsidRPr="003C5B3D" w:rsidRDefault="001C3DCF" w:rsidP="00925CFA">
            <w:pPr>
              <w:spacing w:after="0" w:line="240" w:lineRule="auto"/>
              <w:rPr>
                <w:rFonts w:ascii="Times New Roman" w:hAnsi="Times New Roman"/>
                <w:b/>
                <w:bCs/>
                <w:sz w:val="24"/>
                <w:szCs w:val="24"/>
              </w:rPr>
            </w:pPr>
          </w:p>
        </w:tc>
        <w:tc>
          <w:tcPr>
            <w:tcW w:w="284" w:type="pct"/>
            <w:vMerge w:val="restart"/>
            <w:tcBorders>
              <w:top w:val="single" w:sz="4" w:space="0" w:color="auto"/>
              <w:left w:val="single" w:sz="4" w:space="0" w:color="auto"/>
              <w:bottom w:val="single" w:sz="4" w:space="0" w:color="auto"/>
              <w:right w:val="single" w:sz="4" w:space="0" w:color="auto"/>
            </w:tcBorders>
          </w:tcPr>
          <w:p w14:paraId="23276BCA" w14:textId="77777777" w:rsidR="001C3DCF" w:rsidRPr="003C5B3D" w:rsidRDefault="001C3DCF"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Всего</w:t>
            </w:r>
          </w:p>
          <w:p w14:paraId="3A5EF2D5" w14:textId="77777777" w:rsidR="001C3DCF" w:rsidRPr="003C5B3D" w:rsidRDefault="001C3DCF" w:rsidP="00925CFA">
            <w:pPr>
              <w:suppressAutoHyphens/>
              <w:spacing w:after="0" w:line="240" w:lineRule="auto"/>
              <w:jc w:val="center"/>
              <w:rPr>
                <w:rFonts w:ascii="Times New Roman" w:hAnsi="Times New Roman"/>
                <w:b/>
                <w:bCs/>
                <w:sz w:val="24"/>
                <w:szCs w:val="24"/>
              </w:rPr>
            </w:pPr>
          </w:p>
        </w:tc>
        <w:tc>
          <w:tcPr>
            <w:tcW w:w="1560" w:type="pct"/>
            <w:gridSpan w:val="3"/>
            <w:tcBorders>
              <w:top w:val="single" w:sz="4" w:space="0" w:color="auto"/>
              <w:left w:val="single" w:sz="4" w:space="0" w:color="auto"/>
              <w:bottom w:val="single" w:sz="4" w:space="0" w:color="auto"/>
              <w:right w:val="single" w:sz="4" w:space="0" w:color="auto"/>
            </w:tcBorders>
            <w:hideMark/>
          </w:tcPr>
          <w:p w14:paraId="6796B609" w14:textId="77777777" w:rsidR="001C3DCF" w:rsidRPr="003C5B3D" w:rsidRDefault="001C3DCF"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В том числе</w:t>
            </w:r>
          </w:p>
        </w:tc>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14:paraId="1BD25D40" w14:textId="77777777" w:rsidR="001C3DCF" w:rsidRPr="003C5B3D" w:rsidRDefault="001C3DCF" w:rsidP="00925CFA">
            <w:pPr>
              <w:spacing w:after="0" w:line="240" w:lineRule="auto"/>
              <w:rPr>
                <w:rFonts w:ascii="Times New Roman" w:hAnsi="Times New Roman"/>
                <w:b/>
                <w:bCs/>
                <w:sz w:val="24"/>
                <w:szCs w:val="24"/>
              </w:rPr>
            </w:pPr>
          </w:p>
        </w:tc>
      </w:tr>
      <w:tr w:rsidR="001C3DCF" w:rsidRPr="003C5B3D" w14:paraId="4E9AAE56" w14:textId="77777777" w:rsidTr="003A2BA6">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4C4AEA25" w14:textId="77777777" w:rsidR="001C3DCF" w:rsidRPr="003C5B3D" w:rsidRDefault="001C3DCF" w:rsidP="00925CFA">
            <w:pPr>
              <w:spacing w:after="0" w:line="240" w:lineRule="auto"/>
              <w:rPr>
                <w:rFonts w:ascii="Times New Roman" w:hAnsi="Times New Roman"/>
                <w:b/>
                <w:bCs/>
                <w:sz w:val="24"/>
                <w:szCs w:val="24"/>
              </w:rPr>
            </w:pPr>
          </w:p>
        </w:tc>
        <w:tc>
          <w:tcPr>
            <w:tcW w:w="996" w:type="pct"/>
            <w:vMerge/>
            <w:tcBorders>
              <w:top w:val="single" w:sz="4" w:space="0" w:color="auto"/>
              <w:left w:val="single" w:sz="4" w:space="0" w:color="auto"/>
              <w:bottom w:val="single" w:sz="4" w:space="0" w:color="auto"/>
              <w:right w:val="single" w:sz="4" w:space="0" w:color="auto"/>
            </w:tcBorders>
            <w:vAlign w:val="center"/>
            <w:hideMark/>
          </w:tcPr>
          <w:p w14:paraId="71057211" w14:textId="77777777" w:rsidR="001C3DCF" w:rsidRPr="003C5B3D" w:rsidRDefault="001C3DCF" w:rsidP="00925CFA">
            <w:pPr>
              <w:spacing w:after="0" w:line="240" w:lineRule="auto"/>
              <w:rPr>
                <w:rFonts w:ascii="Times New Roman" w:hAnsi="Times New Roman"/>
                <w:b/>
                <w:bCs/>
                <w:sz w:val="24"/>
                <w:szCs w:val="24"/>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78F5F434" w14:textId="77777777" w:rsidR="001C3DCF" w:rsidRPr="003C5B3D" w:rsidRDefault="001C3DCF" w:rsidP="00925CFA">
            <w:pPr>
              <w:spacing w:after="0" w:line="240" w:lineRule="auto"/>
              <w:rPr>
                <w:rFonts w:ascii="Times New Roman" w:hAnsi="Times New Roman"/>
                <w:b/>
                <w:bCs/>
                <w:sz w:val="24"/>
                <w:szCs w:val="24"/>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0EA65CD0" w14:textId="77777777" w:rsidR="001C3DCF" w:rsidRPr="003C5B3D" w:rsidRDefault="001C3DCF" w:rsidP="00925CFA">
            <w:pPr>
              <w:spacing w:after="0" w:line="240" w:lineRule="auto"/>
              <w:rPr>
                <w:rFonts w:ascii="Times New Roman" w:hAnsi="Times New Roman"/>
                <w:b/>
                <w:bCs/>
                <w:sz w:val="24"/>
                <w:szCs w:val="24"/>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1F435D06" w14:textId="77777777" w:rsidR="001C3DCF" w:rsidRPr="003C5B3D" w:rsidRDefault="001C3DCF" w:rsidP="00925CFA">
            <w:pPr>
              <w:spacing w:after="0" w:line="240" w:lineRule="auto"/>
              <w:rPr>
                <w:rFonts w:ascii="Times New Roman" w:hAnsi="Times New Roman"/>
                <w:b/>
                <w:bCs/>
                <w:sz w:val="24"/>
                <w:szCs w:val="24"/>
              </w:rPr>
            </w:pPr>
          </w:p>
        </w:tc>
        <w:tc>
          <w:tcPr>
            <w:tcW w:w="661" w:type="pct"/>
            <w:tcBorders>
              <w:top w:val="single" w:sz="4" w:space="0" w:color="auto"/>
              <w:left w:val="single" w:sz="4" w:space="0" w:color="auto"/>
              <w:bottom w:val="single" w:sz="4" w:space="0" w:color="auto"/>
              <w:right w:val="single" w:sz="4" w:space="0" w:color="auto"/>
            </w:tcBorders>
            <w:vAlign w:val="center"/>
          </w:tcPr>
          <w:p w14:paraId="76547143" w14:textId="77777777" w:rsidR="001C3DCF" w:rsidRPr="003C5B3D" w:rsidRDefault="001C3DCF" w:rsidP="00925CFA">
            <w:pPr>
              <w:suppressAutoHyphens/>
              <w:spacing w:after="0" w:line="240" w:lineRule="auto"/>
              <w:ind w:left="-57" w:right="-57"/>
              <w:jc w:val="center"/>
              <w:rPr>
                <w:rFonts w:ascii="Times New Roman" w:hAnsi="Times New Roman"/>
                <w:b/>
                <w:bCs/>
                <w:color w:val="000000"/>
                <w:sz w:val="24"/>
                <w:szCs w:val="24"/>
              </w:rPr>
            </w:pPr>
            <w:r w:rsidRPr="003C5B3D">
              <w:rPr>
                <w:rFonts w:ascii="Times New Roman" w:hAnsi="Times New Roman"/>
                <w:b/>
                <w:bCs/>
                <w:color w:val="000000"/>
                <w:sz w:val="24"/>
                <w:szCs w:val="24"/>
              </w:rPr>
              <w:t>Лабораторных</w:t>
            </w:r>
            <w:proofErr w:type="gramStart"/>
            <w:r w:rsidRPr="003C5B3D">
              <w:rPr>
                <w:rFonts w:ascii="Times New Roman" w:hAnsi="Times New Roman"/>
                <w:b/>
                <w:bCs/>
                <w:color w:val="000000"/>
                <w:sz w:val="24"/>
                <w:szCs w:val="24"/>
              </w:rPr>
              <w:t>.</w:t>
            </w:r>
            <w:proofErr w:type="gramEnd"/>
            <w:r w:rsidRPr="003C5B3D">
              <w:rPr>
                <w:rFonts w:ascii="Times New Roman" w:hAnsi="Times New Roman"/>
                <w:b/>
                <w:bCs/>
                <w:color w:val="000000"/>
                <w:sz w:val="24"/>
                <w:szCs w:val="24"/>
              </w:rPr>
              <w:t xml:space="preserve"> и практических. занятий</w:t>
            </w:r>
          </w:p>
          <w:p w14:paraId="208A1F7D" w14:textId="77777777" w:rsidR="001C3DCF" w:rsidRPr="003C5B3D" w:rsidRDefault="001C3DCF" w:rsidP="00925CFA">
            <w:pPr>
              <w:suppressAutoHyphens/>
              <w:spacing w:after="0" w:line="240" w:lineRule="auto"/>
              <w:ind w:left="-57" w:right="-57"/>
              <w:jc w:val="center"/>
              <w:rPr>
                <w:rFonts w:ascii="Times New Roman" w:hAnsi="Times New Roman"/>
                <w:b/>
                <w:bCs/>
                <w:color w:val="000000"/>
                <w:sz w:val="24"/>
                <w:szCs w:val="24"/>
              </w:rPr>
            </w:pPr>
          </w:p>
          <w:p w14:paraId="6DE6B388" w14:textId="77777777" w:rsidR="001C3DCF" w:rsidRPr="003C5B3D" w:rsidRDefault="001C3DCF" w:rsidP="00925CFA">
            <w:pPr>
              <w:suppressAutoHyphens/>
              <w:spacing w:after="0" w:line="240" w:lineRule="auto"/>
              <w:ind w:left="-57" w:right="-57"/>
              <w:jc w:val="center"/>
              <w:rPr>
                <w:rFonts w:ascii="Times New Roman" w:hAnsi="Times New Roman"/>
                <w:b/>
                <w:bCs/>
                <w:sz w:val="24"/>
                <w:szCs w:val="24"/>
              </w:rPr>
            </w:pPr>
          </w:p>
        </w:tc>
        <w:tc>
          <w:tcPr>
            <w:tcW w:w="662" w:type="pct"/>
            <w:tcBorders>
              <w:top w:val="single" w:sz="4" w:space="0" w:color="auto"/>
              <w:left w:val="single" w:sz="4" w:space="0" w:color="auto"/>
              <w:bottom w:val="single" w:sz="4" w:space="0" w:color="auto"/>
              <w:right w:val="single" w:sz="4" w:space="0" w:color="auto"/>
            </w:tcBorders>
            <w:vAlign w:val="center"/>
            <w:hideMark/>
          </w:tcPr>
          <w:p w14:paraId="4682604B" w14:textId="45A96EEB" w:rsidR="001C3DCF" w:rsidRPr="003C5B3D" w:rsidRDefault="001C3DCF" w:rsidP="00925CFA">
            <w:pPr>
              <w:suppressAutoHyphens/>
              <w:spacing w:after="0" w:line="240" w:lineRule="auto"/>
              <w:ind w:left="-57" w:right="-57"/>
              <w:jc w:val="center"/>
              <w:rPr>
                <w:rFonts w:ascii="Times New Roman" w:hAnsi="Times New Roman"/>
                <w:b/>
                <w:bCs/>
                <w:color w:val="000000"/>
                <w:sz w:val="24"/>
                <w:szCs w:val="24"/>
              </w:rPr>
            </w:pPr>
            <w:r w:rsidRPr="003C5B3D">
              <w:rPr>
                <w:rFonts w:ascii="Times New Roman" w:hAnsi="Times New Roman"/>
                <w:b/>
                <w:bCs/>
                <w:sz w:val="24"/>
                <w:szCs w:val="24"/>
              </w:rPr>
              <w:t>Самостоятельная работа</w:t>
            </w:r>
          </w:p>
        </w:tc>
        <w:tc>
          <w:tcPr>
            <w:tcW w:w="237" w:type="pct"/>
            <w:tcBorders>
              <w:top w:val="single" w:sz="4" w:space="0" w:color="auto"/>
              <w:left w:val="single" w:sz="4" w:space="0" w:color="auto"/>
              <w:bottom w:val="single" w:sz="4" w:space="0" w:color="auto"/>
              <w:right w:val="single" w:sz="4" w:space="0" w:color="auto"/>
            </w:tcBorders>
            <w:textDirection w:val="btLr"/>
            <w:vAlign w:val="center"/>
            <w:hideMark/>
          </w:tcPr>
          <w:p w14:paraId="12B4E8B4" w14:textId="77777777" w:rsidR="001C3DCF" w:rsidRPr="003C5B3D" w:rsidRDefault="001C3DCF"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Промежуточная аттестация.</w:t>
            </w:r>
          </w:p>
        </w:tc>
        <w:tc>
          <w:tcPr>
            <w:tcW w:w="310" w:type="pct"/>
            <w:tcBorders>
              <w:top w:val="single" w:sz="4" w:space="0" w:color="auto"/>
              <w:left w:val="single" w:sz="4" w:space="0" w:color="auto"/>
              <w:bottom w:val="single" w:sz="4" w:space="0" w:color="auto"/>
              <w:right w:val="single" w:sz="4" w:space="0" w:color="auto"/>
            </w:tcBorders>
            <w:vAlign w:val="center"/>
          </w:tcPr>
          <w:p w14:paraId="414FF17F" w14:textId="77777777" w:rsidR="001C3DCF" w:rsidRPr="003C5B3D" w:rsidRDefault="001C3DCF"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Учебная</w:t>
            </w:r>
          </w:p>
          <w:p w14:paraId="32F06024" w14:textId="77777777" w:rsidR="001C3DCF" w:rsidRPr="003C5B3D" w:rsidRDefault="001C3DCF" w:rsidP="00925CFA">
            <w:pPr>
              <w:suppressAutoHyphens/>
              <w:spacing w:after="0" w:line="240" w:lineRule="auto"/>
              <w:ind w:left="-57" w:right="-57"/>
              <w:jc w:val="center"/>
              <w:rPr>
                <w:rFonts w:ascii="Times New Roman" w:hAnsi="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vAlign w:val="center"/>
          </w:tcPr>
          <w:p w14:paraId="4AA51819" w14:textId="77777777" w:rsidR="001C3DCF" w:rsidRPr="003C5B3D" w:rsidRDefault="001C3DCF"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Производственная</w:t>
            </w:r>
          </w:p>
          <w:p w14:paraId="3A9A5AD0" w14:textId="77777777" w:rsidR="001C3DCF" w:rsidRPr="003C5B3D" w:rsidRDefault="001C3DCF" w:rsidP="00925CFA">
            <w:pPr>
              <w:suppressAutoHyphens/>
              <w:spacing w:after="0" w:line="240" w:lineRule="auto"/>
              <w:ind w:left="-57" w:right="-57"/>
              <w:jc w:val="center"/>
              <w:rPr>
                <w:rFonts w:ascii="Times New Roman" w:hAnsi="Times New Roman"/>
                <w:b/>
                <w:bCs/>
                <w:sz w:val="24"/>
                <w:szCs w:val="24"/>
              </w:rPr>
            </w:pPr>
          </w:p>
        </w:tc>
      </w:tr>
      <w:tr w:rsidR="001C3DCF" w:rsidRPr="003C5B3D" w14:paraId="02FECC4A" w14:textId="77777777" w:rsidTr="003A2BA6">
        <w:trPr>
          <w:trHeight w:val="415"/>
        </w:trPr>
        <w:tc>
          <w:tcPr>
            <w:tcW w:w="599" w:type="pct"/>
            <w:tcBorders>
              <w:top w:val="single" w:sz="4" w:space="0" w:color="auto"/>
              <w:left w:val="single" w:sz="4" w:space="0" w:color="auto"/>
              <w:bottom w:val="single" w:sz="4" w:space="0" w:color="auto"/>
              <w:right w:val="single" w:sz="4" w:space="0" w:color="auto"/>
            </w:tcBorders>
            <w:vAlign w:val="center"/>
            <w:hideMark/>
          </w:tcPr>
          <w:p w14:paraId="1F1EEBBE" w14:textId="77777777"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1</w:t>
            </w:r>
          </w:p>
        </w:tc>
        <w:tc>
          <w:tcPr>
            <w:tcW w:w="996" w:type="pct"/>
            <w:tcBorders>
              <w:top w:val="single" w:sz="4" w:space="0" w:color="auto"/>
              <w:left w:val="single" w:sz="4" w:space="0" w:color="auto"/>
              <w:bottom w:val="single" w:sz="4" w:space="0" w:color="auto"/>
              <w:right w:val="single" w:sz="4" w:space="0" w:color="auto"/>
            </w:tcBorders>
            <w:vAlign w:val="center"/>
            <w:hideMark/>
          </w:tcPr>
          <w:p w14:paraId="00468AFB" w14:textId="77777777"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2</w:t>
            </w:r>
          </w:p>
        </w:tc>
        <w:tc>
          <w:tcPr>
            <w:tcW w:w="404" w:type="pct"/>
            <w:tcBorders>
              <w:top w:val="single" w:sz="4" w:space="0" w:color="auto"/>
              <w:left w:val="single" w:sz="4" w:space="0" w:color="auto"/>
              <w:bottom w:val="single" w:sz="4" w:space="0" w:color="auto"/>
              <w:right w:val="single" w:sz="4" w:space="0" w:color="auto"/>
            </w:tcBorders>
            <w:vAlign w:val="center"/>
            <w:hideMark/>
          </w:tcPr>
          <w:p w14:paraId="2D4E6014" w14:textId="77777777"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3</w:t>
            </w:r>
          </w:p>
        </w:tc>
        <w:tc>
          <w:tcPr>
            <w:tcW w:w="268" w:type="pct"/>
            <w:tcBorders>
              <w:top w:val="single" w:sz="4" w:space="0" w:color="auto"/>
              <w:left w:val="single" w:sz="4" w:space="0" w:color="auto"/>
              <w:bottom w:val="single" w:sz="4" w:space="0" w:color="auto"/>
              <w:right w:val="single" w:sz="4" w:space="0" w:color="auto"/>
            </w:tcBorders>
            <w:vAlign w:val="center"/>
            <w:hideMark/>
          </w:tcPr>
          <w:p w14:paraId="32C8AF24" w14:textId="77777777"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4</w:t>
            </w:r>
          </w:p>
        </w:tc>
        <w:tc>
          <w:tcPr>
            <w:tcW w:w="284" w:type="pct"/>
            <w:tcBorders>
              <w:top w:val="single" w:sz="4" w:space="0" w:color="auto"/>
              <w:left w:val="single" w:sz="4" w:space="0" w:color="auto"/>
              <w:bottom w:val="single" w:sz="4" w:space="0" w:color="auto"/>
              <w:right w:val="single" w:sz="4" w:space="0" w:color="auto"/>
            </w:tcBorders>
            <w:vAlign w:val="center"/>
            <w:hideMark/>
          </w:tcPr>
          <w:p w14:paraId="57F3D211" w14:textId="77777777"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5</w:t>
            </w:r>
          </w:p>
        </w:tc>
        <w:tc>
          <w:tcPr>
            <w:tcW w:w="661" w:type="pct"/>
            <w:tcBorders>
              <w:top w:val="single" w:sz="4" w:space="0" w:color="auto"/>
              <w:left w:val="single" w:sz="4" w:space="0" w:color="auto"/>
              <w:bottom w:val="single" w:sz="4" w:space="0" w:color="auto"/>
              <w:right w:val="single" w:sz="4" w:space="0" w:color="auto"/>
            </w:tcBorders>
            <w:vAlign w:val="center"/>
            <w:hideMark/>
          </w:tcPr>
          <w:p w14:paraId="3FCEB5C9" w14:textId="77777777"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6</w:t>
            </w:r>
          </w:p>
        </w:tc>
        <w:tc>
          <w:tcPr>
            <w:tcW w:w="662" w:type="pct"/>
            <w:tcBorders>
              <w:top w:val="single" w:sz="4" w:space="0" w:color="auto"/>
              <w:left w:val="single" w:sz="4" w:space="0" w:color="auto"/>
              <w:bottom w:val="single" w:sz="4" w:space="0" w:color="auto"/>
              <w:right w:val="single" w:sz="4" w:space="0" w:color="auto"/>
            </w:tcBorders>
            <w:vAlign w:val="center"/>
            <w:hideMark/>
          </w:tcPr>
          <w:p w14:paraId="7820B12A" w14:textId="3F333BC0"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7</w:t>
            </w:r>
          </w:p>
        </w:tc>
        <w:tc>
          <w:tcPr>
            <w:tcW w:w="237" w:type="pct"/>
            <w:tcBorders>
              <w:top w:val="single" w:sz="4" w:space="0" w:color="auto"/>
              <w:left w:val="single" w:sz="4" w:space="0" w:color="auto"/>
              <w:bottom w:val="single" w:sz="4" w:space="0" w:color="auto"/>
              <w:right w:val="single" w:sz="4" w:space="0" w:color="auto"/>
            </w:tcBorders>
            <w:vAlign w:val="center"/>
            <w:hideMark/>
          </w:tcPr>
          <w:p w14:paraId="19398D99" w14:textId="1ADBA89A"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8</w:t>
            </w:r>
          </w:p>
        </w:tc>
        <w:tc>
          <w:tcPr>
            <w:tcW w:w="310" w:type="pct"/>
            <w:tcBorders>
              <w:top w:val="single" w:sz="4" w:space="0" w:color="auto"/>
              <w:left w:val="single" w:sz="4" w:space="0" w:color="auto"/>
              <w:bottom w:val="single" w:sz="4" w:space="0" w:color="auto"/>
              <w:right w:val="single" w:sz="4" w:space="0" w:color="auto"/>
            </w:tcBorders>
            <w:vAlign w:val="center"/>
            <w:hideMark/>
          </w:tcPr>
          <w:p w14:paraId="4FF9EB71" w14:textId="63C2CA43"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9</w:t>
            </w:r>
          </w:p>
        </w:tc>
        <w:tc>
          <w:tcPr>
            <w:tcW w:w="579" w:type="pct"/>
            <w:tcBorders>
              <w:top w:val="single" w:sz="4" w:space="0" w:color="auto"/>
              <w:left w:val="single" w:sz="4" w:space="0" w:color="auto"/>
              <w:bottom w:val="single" w:sz="4" w:space="0" w:color="auto"/>
              <w:right w:val="single" w:sz="4" w:space="0" w:color="auto"/>
            </w:tcBorders>
            <w:vAlign w:val="center"/>
            <w:hideMark/>
          </w:tcPr>
          <w:p w14:paraId="41CA251E" w14:textId="244FFEB0"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10</w:t>
            </w:r>
          </w:p>
        </w:tc>
      </w:tr>
      <w:tr w:rsidR="00EC4C77" w:rsidRPr="003C5B3D" w14:paraId="40599B1A" w14:textId="77777777" w:rsidTr="003A2BA6">
        <w:tc>
          <w:tcPr>
            <w:tcW w:w="599" w:type="pct"/>
            <w:tcBorders>
              <w:top w:val="single" w:sz="4" w:space="0" w:color="auto"/>
              <w:left w:val="single" w:sz="4" w:space="0" w:color="auto"/>
              <w:bottom w:val="single" w:sz="4" w:space="0" w:color="auto"/>
              <w:right w:val="single" w:sz="4" w:space="0" w:color="auto"/>
            </w:tcBorders>
            <w:hideMark/>
          </w:tcPr>
          <w:p w14:paraId="03EFE4F0" w14:textId="7FB45F74" w:rsidR="00EC4C77" w:rsidRPr="003C5B3D" w:rsidRDefault="00EC4C77" w:rsidP="00EC4C77">
            <w:pPr>
              <w:spacing w:after="0" w:line="240" w:lineRule="auto"/>
              <w:rPr>
                <w:rFonts w:ascii="Times New Roman" w:hAnsi="Times New Roman"/>
                <w:sz w:val="24"/>
                <w:szCs w:val="24"/>
              </w:rPr>
            </w:pPr>
            <w:r w:rsidRPr="003C5B3D">
              <w:rPr>
                <w:rFonts w:ascii="Times New Roman" w:hAnsi="Times New Roman"/>
                <w:sz w:val="24"/>
                <w:szCs w:val="24"/>
              </w:rPr>
              <w:t>ПК 2.1, ПК 2.2</w:t>
            </w:r>
          </w:p>
        </w:tc>
        <w:tc>
          <w:tcPr>
            <w:tcW w:w="996" w:type="pct"/>
            <w:tcBorders>
              <w:top w:val="single" w:sz="4" w:space="0" w:color="auto"/>
              <w:left w:val="single" w:sz="4" w:space="0" w:color="auto"/>
              <w:bottom w:val="single" w:sz="4" w:space="0" w:color="auto"/>
              <w:right w:val="single" w:sz="4" w:space="0" w:color="auto"/>
            </w:tcBorders>
            <w:hideMark/>
          </w:tcPr>
          <w:p w14:paraId="252E8B8E" w14:textId="77777777" w:rsidR="00EC4C77" w:rsidRPr="003C5B3D" w:rsidRDefault="00EC4C77" w:rsidP="00EC4C77">
            <w:pPr>
              <w:spacing w:after="0" w:line="240" w:lineRule="auto"/>
              <w:rPr>
                <w:rFonts w:ascii="Times New Roman" w:hAnsi="Times New Roman"/>
                <w:sz w:val="24"/>
                <w:szCs w:val="24"/>
              </w:rPr>
            </w:pPr>
            <w:r w:rsidRPr="003C5B3D">
              <w:rPr>
                <w:rFonts w:ascii="Times New Roman" w:hAnsi="Times New Roman"/>
                <w:sz w:val="24"/>
                <w:szCs w:val="24"/>
              </w:rPr>
              <w:t>Раздел 1. Работа в системе управления контентом</w:t>
            </w:r>
          </w:p>
        </w:tc>
        <w:tc>
          <w:tcPr>
            <w:tcW w:w="404" w:type="pct"/>
            <w:tcBorders>
              <w:top w:val="single" w:sz="4" w:space="0" w:color="auto"/>
              <w:left w:val="single" w:sz="4" w:space="0" w:color="auto"/>
              <w:bottom w:val="single" w:sz="4" w:space="0" w:color="auto"/>
              <w:right w:val="single" w:sz="4" w:space="0" w:color="auto"/>
            </w:tcBorders>
            <w:hideMark/>
          </w:tcPr>
          <w:p w14:paraId="05AC922F" w14:textId="256E956B" w:rsidR="00EC4C77" w:rsidRPr="003C5B3D" w:rsidRDefault="003A2BA6" w:rsidP="00EC4C77">
            <w:pPr>
              <w:spacing w:after="0" w:line="240" w:lineRule="auto"/>
              <w:jc w:val="center"/>
              <w:rPr>
                <w:rFonts w:ascii="Times New Roman" w:hAnsi="Times New Roman"/>
                <w:b/>
                <w:bCs/>
                <w:sz w:val="24"/>
                <w:szCs w:val="24"/>
              </w:rPr>
            </w:pPr>
            <w:r>
              <w:rPr>
                <w:rFonts w:ascii="Times New Roman" w:hAnsi="Times New Roman"/>
                <w:b/>
                <w:bCs/>
                <w:sz w:val="24"/>
                <w:szCs w:val="24"/>
              </w:rPr>
              <w:t>78</w:t>
            </w:r>
          </w:p>
        </w:tc>
        <w:tc>
          <w:tcPr>
            <w:tcW w:w="268" w:type="pct"/>
            <w:tcBorders>
              <w:top w:val="single" w:sz="4" w:space="0" w:color="auto"/>
              <w:left w:val="single" w:sz="4" w:space="0" w:color="auto"/>
              <w:bottom w:val="single" w:sz="4" w:space="0" w:color="auto"/>
              <w:right w:val="single" w:sz="4" w:space="0" w:color="auto"/>
            </w:tcBorders>
          </w:tcPr>
          <w:p w14:paraId="4870C3DE" w14:textId="6D6E80E3" w:rsidR="00EC4C77" w:rsidRPr="003C5B3D" w:rsidRDefault="003A2BA6" w:rsidP="00EC4C77">
            <w:pPr>
              <w:spacing w:after="0" w:line="240" w:lineRule="auto"/>
              <w:jc w:val="center"/>
              <w:rPr>
                <w:rFonts w:ascii="Times New Roman" w:hAnsi="Times New Roman"/>
                <w:sz w:val="24"/>
                <w:szCs w:val="24"/>
              </w:rPr>
            </w:pPr>
            <w:r>
              <w:rPr>
                <w:rFonts w:ascii="Times New Roman" w:hAnsi="Times New Roman"/>
                <w:sz w:val="24"/>
                <w:szCs w:val="24"/>
              </w:rPr>
              <w:t>36</w:t>
            </w:r>
          </w:p>
        </w:tc>
        <w:tc>
          <w:tcPr>
            <w:tcW w:w="284" w:type="pct"/>
            <w:tcBorders>
              <w:top w:val="single" w:sz="4" w:space="0" w:color="auto"/>
              <w:left w:val="single" w:sz="4" w:space="0" w:color="auto"/>
              <w:bottom w:val="single" w:sz="4" w:space="0" w:color="auto"/>
              <w:right w:val="single" w:sz="4" w:space="0" w:color="auto"/>
            </w:tcBorders>
          </w:tcPr>
          <w:p w14:paraId="2916F2FB" w14:textId="7DCF749E" w:rsidR="00EC4C77" w:rsidRPr="003C5B3D" w:rsidRDefault="00EC4C77" w:rsidP="00EC4C77">
            <w:pPr>
              <w:spacing w:after="0" w:line="240" w:lineRule="auto"/>
              <w:jc w:val="center"/>
              <w:rPr>
                <w:rFonts w:ascii="Times New Roman" w:hAnsi="Times New Roman"/>
                <w:b/>
                <w:bCs/>
                <w:sz w:val="24"/>
                <w:szCs w:val="24"/>
              </w:rPr>
            </w:pPr>
            <w:r>
              <w:rPr>
                <w:rFonts w:ascii="Times New Roman" w:hAnsi="Times New Roman"/>
                <w:b/>
                <w:bCs/>
                <w:sz w:val="24"/>
                <w:szCs w:val="24"/>
              </w:rPr>
              <w:t>90</w:t>
            </w:r>
          </w:p>
        </w:tc>
        <w:tc>
          <w:tcPr>
            <w:tcW w:w="661" w:type="pct"/>
            <w:tcBorders>
              <w:top w:val="single" w:sz="4" w:space="0" w:color="auto"/>
              <w:left w:val="single" w:sz="4" w:space="0" w:color="auto"/>
              <w:bottom w:val="single" w:sz="4" w:space="0" w:color="auto"/>
              <w:right w:val="single" w:sz="4" w:space="0" w:color="auto"/>
            </w:tcBorders>
          </w:tcPr>
          <w:p w14:paraId="70744260" w14:textId="65B6522C" w:rsidR="00EC4C77" w:rsidRPr="003C5B3D" w:rsidRDefault="00EC4C77" w:rsidP="00EC4C77">
            <w:pPr>
              <w:spacing w:after="0" w:line="240" w:lineRule="auto"/>
              <w:jc w:val="center"/>
              <w:rPr>
                <w:rFonts w:ascii="Times New Roman" w:hAnsi="Times New Roman"/>
                <w:sz w:val="24"/>
                <w:szCs w:val="24"/>
              </w:rPr>
            </w:pPr>
            <w:r>
              <w:rPr>
                <w:rFonts w:ascii="Times New Roman" w:hAnsi="Times New Roman"/>
                <w:sz w:val="24"/>
                <w:szCs w:val="24"/>
              </w:rPr>
              <w:t>90</w:t>
            </w:r>
          </w:p>
        </w:tc>
        <w:tc>
          <w:tcPr>
            <w:tcW w:w="662" w:type="pct"/>
            <w:tcBorders>
              <w:top w:val="single" w:sz="4" w:space="0" w:color="auto"/>
              <w:left w:val="single" w:sz="4" w:space="0" w:color="auto"/>
              <w:bottom w:val="single" w:sz="4" w:space="0" w:color="auto"/>
              <w:right w:val="single" w:sz="4" w:space="0" w:color="auto"/>
            </w:tcBorders>
          </w:tcPr>
          <w:p w14:paraId="372349BF" w14:textId="77777777" w:rsidR="00EC4C77" w:rsidRPr="003C5B3D" w:rsidRDefault="00EC4C77" w:rsidP="00EC4C77">
            <w:pPr>
              <w:spacing w:after="0" w:line="240" w:lineRule="auto"/>
              <w:jc w:val="center"/>
              <w:rPr>
                <w:rFonts w:ascii="Times New Roman" w:hAnsi="Times New Roman"/>
                <w:sz w:val="24"/>
                <w:szCs w:val="24"/>
              </w:rPr>
            </w:pPr>
          </w:p>
        </w:tc>
        <w:tc>
          <w:tcPr>
            <w:tcW w:w="237" w:type="pct"/>
            <w:vMerge w:val="restart"/>
            <w:tcBorders>
              <w:top w:val="single" w:sz="4" w:space="0" w:color="auto"/>
              <w:left w:val="single" w:sz="4" w:space="0" w:color="auto"/>
              <w:bottom w:val="single" w:sz="4" w:space="0" w:color="auto"/>
              <w:right w:val="single" w:sz="4" w:space="0" w:color="auto"/>
            </w:tcBorders>
            <w:hideMark/>
          </w:tcPr>
          <w:p w14:paraId="5FD0FB60" w14:textId="77777777" w:rsidR="00EC4C77" w:rsidRPr="003C5B3D" w:rsidRDefault="00EC4C77" w:rsidP="00EC4C77">
            <w:pPr>
              <w:spacing w:after="0" w:line="240" w:lineRule="auto"/>
              <w:jc w:val="center"/>
              <w:rPr>
                <w:rFonts w:ascii="Times New Roman" w:hAnsi="Times New Roman"/>
                <w:sz w:val="24"/>
                <w:szCs w:val="24"/>
              </w:rPr>
            </w:pPr>
          </w:p>
        </w:tc>
        <w:tc>
          <w:tcPr>
            <w:tcW w:w="310" w:type="pct"/>
            <w:vMerge w:val="restart"/>
            <w:tcBorders>
              <w:top w:val="single" w:sz="4" w:space="0" w:color="auto"/>
              <w:left w:val="single" w:sz="4" w:space="0" w:color="auto"/>
              <w:right w:val="single" w:sz="4" w:space="0" w:color="auto"/>
            </w:tcBorders>
          </w:tcPr>
          <w:p w14:paraId="6F488DA7" w14:textId="77777777" w:rsidR="00EC4C77" w:rsidRPr="003C5B3D" w:rsidRDefault="00EC4C77" w:rsidP="00EC4C77">
            <w:pPr>
              <w:spacing w:after="0" w:line="240" w:lineRule="auto"/>
              <w:jc w:val="center"/>
              <w:rPr>
                <w:rFonts w:ascii="Times New Roman" w:hAnsi="Times New Roman"/>
                <w:b/>
                <w:bCs/>
                <w:sz w:val="24"/>
                <w:szCs w:val="24"/>
              </w:rPr>
            </w:pPr>
          </w:p>
        </w:tc>
        <w:tc>
          <w:tcPr>
            <w:tcW w:w="579" w:type="pct"/>
            <w:vMerge w:val="restart"/>
            <w:tcBorders>
              <w:top w:val="single" w:sz="4" w:space="0" w:color="auto"/>
              <w:left w:val="single" w:sz="4" w:space="0" w:color="auto"/>
              <w:right w:val="single" w:sz="4" w:space="0" w:color="auto"/>
            </w:tcBorders>
            <w:vAlign w:val="bottom"/>
          </w:tcPr>
          <w:p w14:paraId="4D6F4291" w14:textId="77777777" w:rsidR="00EC4C77" w:rsidRPr="003C5B3D" w:rsidRDefault="00EC4C77" w:rsidP="00EC4C77">
            <w:pPr>
              <w:suppressAutoHyphens/>
              <w:spacing w:after="0" w:line="240" w:lineRule="auto"/>
              <w:jc w:val="center"/>
              <w:rPr>
                <w:rFonts w:ascii="Times New Roman" w:hAnsi="Times New Roman"/>
                <w:b/>
                <w:bCs/>
                <w:sz w:val="24"/>
                <w:szCs w:val="24"/>
              </w:rPr>
            </w:pPr>
            <w:r w:rsidRPr="003C5B3D">
              <w:rPr>
                <w:rFonts w:ascii="Times New Roman" w:hAnsi="Times New Roman"/>
                <w:sz w:val="24"/>
                <w:szCs w:val="24"/>
              </w:rPr>
              <w:t>216</w:t>
            </w:r>
          </w:p>
        </w:tc>
      </w:tr>
      <w:tr w:rsidR="00EC4C77" w:rsidRPr="003C5B3D" w14:paraId="795A456E" w14:textId="77777777" w:rsidTr="003A2BA6">
        <w:trPr>
          <w:trHeight w:val="314"/>
        </w:trPr>
        <w:tc>
          <w:tcPr>
            <w:tcW w:w="599" w:type="pct"/>
            <w:tcBorders>
              <w:top w:val="single" w:sz="4" w:space="0" w:color="auto"/>
              <w:left w:val="single" w:sz="4" w:space="0" w:color="auto"/>
              <w:bottom w:val="single" w:sz="4" w:space="0" w:color="auto"/>
              <w:right w:val="single" w:sz="4" w:space="0" w:color="auto"/>
            </w:tcBorders>
            <w:hideMark/>
          </w:tcPr>
          <w:p w14:paraId="48A019E6" w14:textId="1B7AEB88" w:rsidR="00EC4C77" w:rsidRPr="003C5B3D" w:rsidRDefault="00EC4C77" w:rsidP="00EC4C77">
            <w:pPr>
              <w:spacing w:after="0" w:line="240" w:lineRule="auto"/>
              <w:rPr>
                <w:rFonts w:ascii="Times New Roman" w:hAnsi="Times New Roman"/>
                <w:sz w:val="24"/>
                <w:szCs w:val="24"/>
              </w:rPr>
            </w:pPr>
            <w:r w:rsidRPr="003C5B3D">
              <w:rPr>
                <w:rFonts w:ascii="Times New Roman" w:hAnsi="Times New Roman"/>
                <w:sz w:val="24"/>
                <w:szCs w:val="24"/>
              </w:rPr>
              <w:t>ПК 2.3, ПК 2.4</w:t>
            </w:r>
          </w:p>
        </w:tc>
        <w:tc>
          <w:tcPr>
            <w:tcW w:w="996" w:type="pct"/>
            <w:tcBorders>
              <w:top w:val="single" w:sz="4" w:space="0" w:color="auto"/>
              <w:left w:val="single" w:sz="4" w:space="0" w:color="auto"/>
              <w:bottom w:val="single" w:sz="4" w:space="0" w:color="auto"/>
              <w:right w:val="single" w:sz="4" w:space="0" w:color="auto"/>
            </w:tcBorders>
            <w:hideMark/>
          </w:tcPr>
          <w:p w14:paraId="410E6425" w14:textId="77777777" w:rsidR="00EC4C77" w:rsidRPr="003C5B3D" w:rsidRDefault="00EC4C77" w:rsidP="00EC4C77">
            <w:pPr>
              <w:spacing w:after="0" w:line="240" w:lineRule="auto"/>
              <w:rPr>
                <w:rFonts w:ascii="Times New Roman" w:hAnsi="Times New Roman"/>
                <w:sz w:val="24"/>
                <w:szCs w:val="24"/>
              </w:rPr>
            </w:pPr>
            <w:r w:rsidRPr="003C5B3D">
              <w:rPr>
                <w:rFonts w:ascii="Times New Roman" w:hAnsi="Times New Roman"/>
                <w:sz w:val="24"/>
                <w:szCs w:val="24"/>
              </w:rPr>
              <w:t>Раздел 2. Основы управления работой веб-ресурсов</w:t>
            </w:r>
          </w:p>
        </w:tc>
        <w:tc>
          <w:tcPr>
            <w:tcW w:w="404" w:type="pct"/>
            <w:tcBorders>
              <w:top w:val="single" w:sz="4" w:space="0" w:color="auto"/>
              <w:left w:val="single" w:sz="4" w:space="0" w:color="auto"/>
              <w:bottom w:val="single" w:sz="4" w:space="0" w:color="auto"/>
              <w:right w:val="single" w:sz="4" w:space="0" w:color="auto"/>
            </w:tcBorders>
            <w:hideMark/>
          </w:tcPr>
          <w:p w14:paraId="6024C63E" w14:textId="13B44808" w:rsidR="00EC4C77" w:rsidRPr="003C5B3D" w:rsidRDefault="003A2BA6" w:rsidP="00EC4C77">
            <w:pPr>
              <w:spacing w:after="0" w:line="240" w:lineRule="auto"/>
              <w:jc w:val="center"/>
              <w:rPr>
                <w:rFonts w:ascii="Times New Roman" w:hAnsi="Times New Roman"/>
                <w:b/>
                <w:bCs/>
                <w:sz w:val="24"/>
                <w:szCs w:val="24"/>
              </w:rPr>
            </w:pPr>
            <w:r>
              <w:rPr>
                <w:rFonts w:ascii="Times New Roman" w:hAnsi="Times New Roman"/>
                <w:b/>
                <w:bCs/>
                <w:sz w:val="24"/>
                <w:szCs w:val="24"/>
              </w:rPr>
              <w:t>78</w:t>
            </w:r>
          </w:p>
        </w:tc>
        <w:tc>
          <w:tcPr>
            <w:tcW w:w="268" w:type="pct"/>
            <w:tcBorders>
              <w:top w:val="single" w:sz="4" w:space="0" w:color="auto"/>
              <w:left w:val="single" w:sz="4" w:space="0" w:color="auto"/>
              <w:bottom w:val="single" w:sz="4" w:space="0" w:color="auto"/>
              <w:right w:val="single" w:sz="4" w:space="0" w:color="auto"/>
            </w:tcBorders>
          </w:tcPr>
          <w:p w14:paraId="7DD61A74" w14:textId="19C232A1" w:rsidR="00EC4C77" w:rsidRPr="003C5B3D" w:rsidRDefault="003A2BA6" w:rsidP="00EC4C77">
            <w:pPr>
              <w:spacing w:after="0" w:line="240" w:lineRule="auto"/>
              <w:jc w:val="center"/>
              <w:rPr>
                <w:rFonts w:ascii="Times New Roman" w:hAnsi="Times New Roman"/>
                <w:sz w:val="24"/>
                <w:szCs w:val="24"/>
              </w:rPr>
            </w:pPr>
            <w:r>
              <w:rPr>
                <w:rFonts w:ascii="Times New Roman" w:hAnsi="Times New Roman"/>
                <w:sz w:val="24"/>
                <w:szCs w:val="24"/>
              </w:rPr>
              <w:t>38</w:t>
            </w:r>
          </w:p>
        </w:tc>
        <w:tc>
          <w:tcPr>
            <w:tcW w:w="284" w:type="pct"/>
            <w:tcBorders>
              <w:top w:val="single" w:sz="4" w:space="0" w:color="auto"/>
              <w:left w:val="single" w:sz="4" w:space="0" w:color="auto"/>
              <w:bottom w:val="single" w:sz="4" w:space="0" w:color="auto"/>
              <w:right w:val="single" w:sz="4" w:space="0" w:color="auto"/>
            </w:tcBorders>
          </w:tcPr>
          <w:p w14:paraId="19C1BD7E" w14:textId="7CF44E4E" w:rsidR="00EC4C77" w:rsidRPr="003C5B3D" w:rsidRDefault="00EC4C77" w:rsidP="00EC4C77">
            <w:pPr>
              <w:spacing w:after="0" w:line="240" w:lineRule="auto"/>
              <w:jc w:val="center"/>
              <w:rPr>
                <w:rFonts w:ascii="Times New Roman" w:hAnsi="Times New Roman"/>
                <w:b/>
                <w:bCs/>
                <w:sz w:val="24"/>
                <w:szCs w:val="24"/>
              </w:rPr>
            </w:pPr>
            <w:r>
              <w:rPr>
                <w:rFonts w:ascii="Times New Roman" w:hAnsi="Times New Roman"/>
                <w:b/>
                <w:bCs/>
                <w:sz w:val="24"/>
                <w:szCs w:val="24"/>
              </w:rPr>
              <w:t>90</w:t>
            </w:r>
          </w:p>
        </w:tc>
        <w:tc>
          <w:tcPr>
            <w:tcW w:w="661" w:type="pct"/>
            <w:tcBorders>
              <w:top w:val="single" w:sz="4" w:space="0" w:color="auto"/>
              <w:left w:val="single" w:sz="4" w:space="0" w:color="auto"/>
              <w:bottom w:val="single" w:sz="4" w:space="0" w:color="auto"/>
              <w:right w:val="single" w:sz="4" w:space="0" w:color="auto"/>
            </w:tcBorders>
          </w:tcPr>
          <w:p w14:paraId="388F4D3C" w14:textId="4A35FB92" w:rsidR="00EC4C77" w:rsidRPr="003C5B3D" w:rsidRDefault="00EC4C77" w:rsidP="00EC4C77">
            <w:pPr>
              <w:spacing w:after="0" w:line="240" w:lineRule="auto"/>
              <w:jc w:val="center"/>
              <w:rPr>
                <w:rFonts w:ascii="Times New Roman" w:hAnsi="Times New Roman"/>
                <w:sz w:val="24"/>
                <w:szCs w:val="24"/>
              </w:rPr>
            </w:pPr>
            <w:r>
              <w:rPr>
                <w:rFonts w:ascii="Times New Roman" w:hAnsi="Times New Roman"/>
                <w:sz w:val="24"/>
                <w:szCs w:val="24"/>
              </w:rPr>
              <w:t>90</w:t>
            </w:r>
          </w:p>
        </w:tc>
        <w:tc>
          <w:tcPr>
            <w:tcW w:w="662" w:type="pct"/>
            <w:tcBorders>
              <w:top w:val="single" w:sz="4" w:space="0" w:color="auto"/>
              <w:left w:val="single" w:sz="4" w:space="0" w:color="auto"/>
              <w:bottom w:val="single" w:sz="4" w:space="0" w:color="auto"/>
              <w:right w:val="single" w:sz="4" w:space="0" w:color="auto"/>
            </w:tcBorders>
          </w:tcPr>
          <w:p w14:paraId="6C92D50E" w14:textId="77777777" w:rsidR="00EC4C77" w:rsidRPr="003C5B3D" w:rsidRDefault="00EC4C77" w:rsidP="00EC4C77">
            <w:pPr>
              <w:spacing w:after="0" w:line="240" w:lineRule="auto"/>
              <w:jc w:val="center"/>
              <w:rPr>
                <w:rFonts w:ascii="Times New Roman" w:hAnsi="Times New Roman"/>
                <w:sz w:val="24"/>
                <w:szCs w:val="24"/>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58046741" w14:textId="77777777" w:rsidR="00EC4C77" w:rsidRPr="003C5B3D" w:rsidRDefault="00EC4C77" w:rsidP="00EC4C77">
            <w:pPr>
              <w:spacing w:after="0" w:line="240" w:lineRule="auto"/>
              <w:rPr>
                <w:rFonts w:ascii="Times New Roman" w:hAnsi="Times New Roman"/>
                <w:sz w:val="24"/>
                <w:szCs w:val="24"/>
              </w:rPr>
            </w:pPr>
          </w:p>
        </w:tc>
        <w:tc>
          <w:tcPr>
            <w:tcW w:w="310" w:type="pct"/>
            <w:vMerge/>
            <w:tcBorders>
              <w:left w:val="single" w:sz="4" w:space="0" w:color="auto"/>
              <w:bottom w:val="single" w:sz="4" w:space="0" w:color="auto"/>
              <w:right w:val="single" w:sz="4" w:space="0" w:color="auto"/>
            </w:tcBorders>
          </w:tcPr>
          <w:p w14:paraId="3BFA1B7B" w14:textId="77777777" w:rsidR="00EC4C77" w:rsidRPr="003C5B3D" w:rsidRDefault="00EC4C77" w:rsidP="00EC4C77">
            <w:pPr>
              <w:spacing w:after="0" w:line="240" w:lineRule="auto"/>
              <w:jc w:val="center"/>
              <w:rPr>
                <w:rFonts w:ascii="Times New Roman" w:hAnsi="Times New Roman"/>
                <w:b/>
                <w:bCs/>
                <w:sz w:val="24"/>
                <w:szCs w:val="24"/>
              </w:rPr>
            </w:pPr>
          </w:p>
        </w:tc>
        <w:tc>
          <w:tcPr>
            <w:tcW w:w="579" w:type="pct"/>
            <w:vMerge/>
            <w:tcBorders>
              <w:left w:val="single" w:sz="4" w:space="0" w:color="auto"/>
              <w:right w:val="single" w:sz="4" w:space="0" w:color="auto"/>
            </w:tcBorders>
          </w:tcPr>
          <w:p w14:paraId="04FD029F" w14:textId="77777777" w:rsidR="00EC4C77" w:rsidRPr="003C5B3D" w:rsidRDefault="00EC4C77" w:rsidP="00EC4C77">
            <w:pPr>
              <w:suppressAutoHyphens/>
              <w:spacing w:after="0" w:line="240" w:lineRule="auto"/>
              <w:jc w:val="center"/>
              <w:rPr>
                <w:rFonts w:ascii="Times New Roman" w:hAnsi="Times New Roman"/>
                <w:b/>
                <w:bCs/>
                <w:sz w:val="24"/>
                <w:szCs w:val="24"/>
              </w:rPr>
            </w:pPr>
          </w:p>
        </w:tc>
      </w:tr>
      <w:tr w:rsidR="001C3DCF" w:rsidRPr="003C5B3D" w14:paraId="5AE35AE2" w14:textId="77777777" w:rsidTr="003A2BA6">
        <w:trPr>
          <w:trHeight w:val="314"/>
        </w:trPr>
        <w:tc>
          <w:tcPr>
            <w:tcW w:w="599" w:type="pct"/>
            <w:tcBorders>
              <w:top w:val="single" w:sz="4" w:space="0" w:color="auto"/>
              <w:left w:val="single" w:sz="4" w:space="0" w:color="auto"/>
              <w:bottom w:val="single" w:sz="4" w:space="0" w:color="auto"/>
              <w:right w:val="single" w:sz="4" w:space="0" w:color="auto"/>
            </w:tcBorders>
          </w:tcPr>
          <w:p w14:paraId="17268B98" w14:textId="4DE3630B" w:rsidR="001C3DCF" w:rsidRPr="003C5B3D" w:rsidRDefault="001C3DCF" w:rsidP="00925CFA">
            <w:pPr>
              <w:spacing w:after="0" w:line="240" w:lineRule="auto"/>
              <w:rPr>
                <w:rFonts w:ascii="Times New Roman" w:hAnsi="Times New Roman"/>
                <w:sz w:val="24"/>
                <w:szCs w:val="24"/>
              </w:rPr>
            </w:pPr>
            <w:r w:rsidRPr="003C5B3D">
              <w:rPr>
                <w:rFonts w:ascii="Times New Roman" w:hAnsi="Times New Roman"/>
                <w:sz w:val="24"/>
                <w:szCs w:val="24"/>
              </w:rPr>
              <w:t>ПК 2.1, ПК 2.2, ПК 2.3. ПК 2.4, ОК 01, ОК 02, ОК 09</w:t>
            </w:r>
          </w:p>
        </w:tc>
        <w:tc>
          <w:tcPr>
            <w:tcW w:w="996" w:type="pct"/>
            <w:tcBorders>
              <w:top w:val="single" w:sz="4" w:space="0" w:color="auto"/>
              <w:left w:val="single" w:sz="4" w:space="0" w:color="auto"/>
              <w:bottom w:val="single" w:sz="4" w:space="0" w:color="auto"/>
              <w:right w:val="single" w:sz="4" w:space="0" w:color="auto"/>
            </w:tcBorders>
          </w:tcPr>
          <w:p w14:paraId="3CC5F8CC" w14:textId="77777777" w:rsidR="001C3DCF" w:rsidRPr="003C5B3D" w:rsidRDefault="001C3DCF" w:rsidP="00925CFA">
            <w:pPr>
              <w:spacing w:after="0" w:line="240" w:lineRule="auto"/>
              <w:rPr>
                <w:rFonts w:ascii="Times New Roman" w:hAnsi="Times New Roman"/>
                <w:sz w:val="24"/>
                <w:szCs w:val="24"/>
              </w:rPr>
            </w:pPr>
            <w:r w:rsidRPr="003C5B3D">
              <w:rPr>
                <w:rFonts w:ascii="Times New Roman" w:hAnsi="Times New Roman"/>
                <w:sz w:val="24"/>
                <w:szCs w:val="24"/>
              </w:rPr>
              <w:t>Учебная практика</w:t>
            </w:r>
          </w:p>
        </w:tc>
        <w:tc>
          <w:tcPr>
            <w:tcW w:w="404" w:type="pct"/>
            <w:tcBorders>
              <w:top w:val="single" w:sz="4" w:space="0" w:color="auto"/>
              <w:left w:val="single" w:sz="4" w:space="0" w:color="auto"/>
              <w:bottom w:val="single" w:sz="4" w:space="0" w:color="auto"/>
              <w:right w:val="single" w:sz="4" w:space="0" w:color="auto"/>
            </w:tcBorders>
          </w:tcPr>
          <w:p w14:paraId="11E674E4" w14:textId="77777777" w:rsidR="001C3DCF" w:rsidRPr="003C5B3D" w:rsidRDefault="001C3DCF" w:rsidP="00925CFA">
            <w:pPr>
              <w:spacing w:after="0" w:line="240" w:lineRule="auto"/>
              <w:jc w:val="center"/>
              <w:rPr>
                <w:rFonts w:ascii="Times New Roman" w:hAnsi="Times New Roman"/>
                <w:b/>
                <w:bCs/>
                <w:sz w:val="24"/>
                <w:szCs w:val="24"/>
              </w:rPr>
            </w:pPr>
            <w:r w:rsidRPr="003C5B3D">
              <w:rPr>
                <w:rFonts w:ascii="Times New Roman" w:hAnsi="Times New Roman"/>
                <w:b/>
                <w:bCs/>
                <w:sz w:val="24"/>
                <w:szCs w:val="24"/>
              </w:rPr>
              <w:t>180</w:t>
            </w:r>
          </w:p>
        </w:tc>
        <w:tc>
          <w:tcPr>
            <w:tcW w:w="268" w:type="pct"/>
            <w:tcBorders>
              <w:top w:val="single" w:sz="4" w:space="0" w:color="auto"/>
              <w:left w:val="single" w:sz="4" w:space="0" w:color="auto"/>
              <w:bottom w:val="single" w:sz="4" w:space="0" w:color="auto"/>
              <w:right w:val="single" w:sz="4" w:space="0" w:color="auto"/>
            </w:tcBorders>
          </w:tcPr>
          <w:p w14:paraId="511F0CF1" w14:textId="77777777"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180</w:t>
            </w:r>
          </w:p>
        </w:tc>
        <w:tc>
          <w:tcPr>
            <w:tcW w:w="284" w:type="pct"/>
            <w:tcBorders>
              <w:top w:val="single" w:sz="4" w:space="0" w:color="auto"/>
              <w:left w:val="single" w:sz="4" w:space="0" w:color="auto"/>
              <w:bottom w:val="single" w:sz="4" w:space="0" w:color="auto"/>
              <w:right w:val="single" w:sz="4" w:space="0" w:color="auto"/>
            </w:tcBorders>
          </w:tcPr>
          <w:p w14:paraId="2F4069A5" w14:textId="77777777" w:rsidR="001C3DCF" w:rsidRPr="003C5B3D" w:rsidRDefault="001C3DCF" w:rsidP="00925CFA">
            <w:pPr>
              <w:spacing w:after="0" w:line="240" w:lineRule="auto"/>
              <w:jc w:val="center"/>
              <w:rPr>
                <w:rFonts w:ascii="Times New Roman" w:hAnsi="Times New Roman"/>
                <w:b/>
                <w:bCs/>
                <w:sz w:val="24"/>
                <w:szCs w:val="24"/>
              </w:rPr>
            </w:pPr>
          </w:p>
        </w:tc>
        <w:tc>
          <w:tcPr>
            <w:tcW w:w="661" w:type="pct"/>
            <w:tcBorders>
              <w:top w:val="single" w:sz="4" w:space="0" w:color="auto"/>
              <w:left w:val="single" w:sz="4" w:space="0" w:color="auto"/>
              <w:bottom w:val="single" w:sz="4" w:space="0" w:color="auto"/>
              <w:right w:val="single" w:sz="4" w:space="0" w:color="auto"/>
            </w:tcBorders>
          </w:tcPr>
          <w:p w14:paraId="5521AE97" w14:textId="77777777" w:rsidR="001C3DCF" w:rsidRPr="003C5B3D" w:rsidRDefault="001C3DCF" w:rsidP="00925CFA">
            <w:pPr>
              <w:spacing w:after="0" w:line="240" w:lineRule="auto"/>
              <w:jc w:val="center"/>
              <w:rPr>
                <w:rFonts w:ascii="Times New Roman"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tcPr>
          <w:p w14:paraId="0833B3EC" w14:textId="77777777" w:rsidR="001C3DCF" w:rsidRPr="003C5B3D" w:rsidRDefault="001C3DCF" w:rsidP="00925CFA">
            <w:pPr>
              <w:spacing w:after="0" w:line="240" w:lineRule="auto"/>
              <w:jc w:val="center"/>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vAlign w:val="center"/>
          </w:tcPr>
          <w:p w14:paraId="428A08C6" w14:textId="77777777" w:rsidR="001C3DCF" w:rsidRPr="003C5B3D" w:rsidRDefault="001C3DCF" w:rsidP="00925CFA">
            <w:pPr>
              <w:spacing w:after="0" w:line="240" w:lineRule="auto"/>
              <w:rPr>
                <w:rFonts w:ascii="Times New Roman" w:hAnsi="Times New Roman"/>
                <w:sz w:val="24"/>
                <w:szCs w:val="24"/>
              </w:rPr>
            </w:pPr>
          </w:p>
        </w:tc>
        <w:tc>
          <w:tcPr>
            <w:tcW w:w="310" w:type="pct"/>
            <w:tcBorders>
              <w:left w:val="single" w:sz="4" w:space="0" w:color="auto"/>
              <w:bottom w:val="single" w:sz="4" w:space="0" w:color="auto"/>
              <w:right w:val="single" w:sz="4" w:space="0" w:color="auto"/>
            </w:tcBorders>
          </w:tcPr>
          <w:p w14:paraId="447F7BEE" w14:textId="77777777"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180</w:t>
            </w:r>
          </w:p>
        </w:tc>
        <w:tc>
          <w:tcPr>
            <w:tcW w:w="579" w:type="pct"/>
            <w:vMerge/>
            <w:tcBorders>
              <w:left w:val="single" w:sz="4" w:space="0" w:color="auto"/>
              <w:right w:val="single" w:sz="4" w:space="0" w:color="auto"/>
            </w:tcBorders>
          </w:tcPr>
          <w:p w14:paraId="69C237CB" w14:textId="77777777" w:rsidR="001C3DCF" w:rsidRPr="003C5B3D" w:rsidRDefault="001C3DCF" w:rsidP="00925CFA">
            <w:pPr>
              <w:suppressAutoHyphens/>
              <w:spacing w:after="0" w:line="240" w:lineRule="auto"/>
              <w:jc w:val="center"/>
              <w:rPr>
                <w:rFonts w:ascii="Times New Roman" w:hAnsi="Times New Roman"/>
                <w:b/>
                <w:bCs/>
                <w:sz w:val="24"/>
                <w:szCs w:val="24"/>
              </w:rPr>
            </w:pPr>
          </w:p>
        </w:tc>
      </w:tr>
      <w:tr w:rsidR="001C3DCF" w:rsidRPr="003C5B3D" w14:paraId="44FF1E3B" w14:textId="77777777" w:rsidTr="003A2BA6">
        <w:tc>
          <w:tcPr>
            <w:tcW w:w="599" w:type="pct"/>
            <w:tcBorders>
              <w:top w:val="single" w:sz="4" w:space="0" w:color="auto"/>
              <w:left w:val="single" w:sz="4" w:space="0" w:color="auto"/>
              <w:bottom w:val="single" w:sz="4" w:space="0" w:color="auto"/>
              <w:right w:val="single" w:sz="4" w:space="0" w:color="auto"/>
            </w:tcBorders>
          </w:tcPr>
          <w:p w14:paraId="49663045" w14:textId="5A55A114" w:rsidR="001C3DCF" w:rsidRPr="003C5B3D" w:rsidRDefault="001C3DCF" w:rsidP="00925CFA">
            <w:pPr>
              <w:spacing w:after="0" w:line="240" w:lineRule="auto"/>
              <w:rPr>
                <w:rFonts w:ascii="Times New Roman" w:hAnsi="Times New Roman"/>
                <w:sz w:val="24"/>
                <w:szCs w:val="24"/>
              </w:rPr>
            </w:pPr>
            <w:r w:rsidRPr="003C5B3D">
              <w:rPr>
                <w:rFonts w:ascii="Times New Roman" w:hAnsi="Times New Roman"/>
                <w:sz w:val="24"/>
                <w:szCs w:val="24"/>
              </w:rPr>
              <w:t>ПК 2.1, ПК 2.2, ПК 2.3. ПК 2.4, ОК 01, ОК 02, ОК 09</w:t>
            </w:r>
          </w:p>
        </w:tc>
        <w:tc>
          <w:tcPr>
            <w:tcW w:w="996" w:type="pct"/>
            <w:tcBorders>
              <w:top w:val="single" w:sz="4" w:space="0" w:color="auto"/>
              <w:left w:val="single" w:sz="4" w:space="0" w:color="auto"/>
              <w:bottom w:val="single" w:sz="4" w:space="0" w:color="auto"/>
              <w:right w:val="single" w:sz="4" w:space="0" w:color="auto"/>
            </w:tcBorders>
            <w:hideMark/>
          </w:tcPr>
          <w:p w14:paraId="7056A5B3" w14:textId="77777777" w:rsidR="001C3DCF" w:rsidRPr="003C5B3D" w:rsidRDefault="001C3DCF" w:rsidP="00925CFA">
            <w:pPr>
              <w:suppressAutoHyphens/>
              <w:spacing w:after="0" w:line="240" w:lineRule="auto"/>
              <w:rPr>
                <w:rFonts w:ascii="Times New Roman" w:hAnsi="Times New Roman"/>
                <w:sz w:val="24"/>
                <w:szCs w:val="24"/>
              </w:rPr>
            </w:pPr>
            <w:r w:rsidRPr="003C5B3D">
              <w:rPr>
                <w:rFonts w:ascii="Times New Roman" w:hAnsi="Times New Roman"/>
                <w:sz w:val="24"/>
                <w:szCs w:val="24"/>
              </w:rPr>
              <w:t xml:space="preserve">Производственная практика (по профилю специальности), часов </w:t>
            </w:r>
          </w:p>
        </w:tc>
        <w:tc>
          <w:tcPr>
            <w:tcW w:w="404" w:type="pct"/>
            <w:tcBorders>
              <w:top w:val="single" w:sz="4" w:space="0" w:color="auto"/>
              <w:left w:val="single" w:sz="4" w:space="0" w:color="auto"/>
              <w:bottom w:val="single" w:sz="4" w:space="0" w:color="auto"/>
              <w:right w:val="single" w:sz="4" w:space="0" w:color="auto"/>
            </w:tcBorders>
          </w:tcPr>
          <w:p w14:paraId="471FADAD" w14:textId="77777777" w:rsidR="001C3DCF" w:rsidRPr="003C5B3D" w:rsidRDefault="001C3DCF"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216</w:t>
            </w:r>
          </w:p>
        </w:tc>
        <w:tc>
          <w:tcPr>
            <w:tcW w:w="268" w:type="pct"/>
            <w:tcBorders>
              <w:top w:val="single" w:sz="4" w:space="0" w:color="auto"/>
              <w:left w:val="single" w:sz="4" w:space="0" w:color="auto"/>
              <w:bottom w:val="single" w:sz="4" w:space="0" w:color="auto"/>
              <w:right w:val="single" w:sz="4" w:space="0" w:color="auto"/>
            </w:tcBorders>
            <w:shd w:val="clear" w:color="auto" w:fill="C0C0C0"/>
            <w:hideMark/>
          </w:tcPr>
          <w:p w14:paraId="2556A42F" w14:textId="77777777" w:rsidR="001C3DCF" w:rsidRPr="003C5B3D" w:rsidRDefault="001C3DCF" w:rsidP="00925CFA">
            <w:pPr>
              <w:spacing w:after="0" w:line="240" w:lineRule="auto"/>
              <w:jc w:val="center"/>
              <w:rPr>
                <w:rFonts w:ascii="Times New Roman" w:hAnsi="Times New Roman"/>
                <w:sz w:val="24"/>
                <w:szCs w:val="24"/>
              </w:rPr>
            </w:pPr>
            <w:r w:rsidRPr="003C5B3D">
              <w:rPr>
                <w:rFonts w:ascii="Times New Roman" w:hAnsi="Times New Roman"/>
                <w:sz w:val="24"/>
                <w:szCs w:val="24"/>
              </w:rPr>
              <w:t>216</w:t>
            </w: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07E56CDB" w14:textId="77777777" w:rsidR="001C3DCF" w:rsidRPr="003C5B3D" w:rsidRDefault="001C3DCF" w:rsidP="00925CFA">
            <w:pPr>
              <w:spacing w:after="0" w:line="240" w:lineRule="auto"/>
              <w:jc w:val="center"/>
              <w:rPr>
                <w:rFonts w:ascii="Times New Roman" w:hAnsi="Times New Roman"/>
                <w:b/>
                <w:bCs/>
                <w:sz w:val="24"/>
                <w:szCs w:val="24"/>
              </w:rPr>
            </w:pPr>
          </w:p>
        </w:tc>
        <w:tc>
          <w:tcPr>
            <w:tcW w:w="661" w:type="pct"/>
            <w:tcBorders>
              <w:top w:val="single" w:sz="4" w:space="0" w:color="auto"/>
              <w:left w:val="single" w:sz="4" w:space="0" w:color="auto"/>
              <w:bottom w:val="single" w:sz="4" w:space="0" w:color="auto"/>
              <w:right w:val="single" w:sz="4" w:space="0" w:color="auto"/>
            </w:tcBorders>
            <w:shd w:val="clear" w:color="auto" w:fill="C0C0C0"/>
          </w:tcPr>
          <w:p w14:paraId="078DAF81" w14:textId="77777777" w:rsidR="001C3DCF" w:rsidRPr="003C5B3D" w:rsidRDefault="001C3DCF" w:rsidP="00925CFA">
            <w:pPr>
              <w:spacing w:after="0" w:line="240" w:lineRule="auto"/>
              <w:jc w:val="center"/>
              <w:rPr>
                <w:rFonts w:ascii="Times New Roman"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C0C0C0"/>
          </w:tcPr>
          <w:p w14:paraId="6192A634" w14:textId="77777777" w:rsidR="001C3DCF" w:rsidRPr="003C5B3D" w:rsidRDefault="001C3DCF" w:rsidP="00925CFA">
            <w:pPr>
              <w:spacing w:after="0" w:line="240" w:lineRule="auto"/>
              <w:jc w:val="center"/>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C0C0C0"/>
          </w:tcPr>
          <w:p w14:paraId="51FEF786" w14:textId="77777777" w:rsidR="001C3DCF" w:rsidRPr="003C5B3D" w:rsidRDefault="001C3DCF" w:rsidP="00925CFA">
            <w:pPr>
              <w:spacing w:after="0" w:line="240" w:lineRule="auto"/>
              <w:jc w:val="center"/>
              <w:rPr>
                <w:rFonts w:ascii="Times New Roman" w:hAnsi="Times New Roman"/>
                <w:sz w:val="24"/>
                <w:szCs w:val="24"/>
              </w:rPr>
            </w:pPr>
          </w:p>
        </w:tc>
        <w:tc>
          <w:tcPr>
            <w:tcW w:w="310" w:type="pct"/>
            <w:tcBorders>
              <w:top w:val="single" w:sz="4" w:space="0" w:color="auto"/>
              <w:left w:val="single" w:sz="4" w:space="0" w:color="auto"/>
              <w:bottom w:val="single" w:sz="4" w:space="0" w:color="auto"/>
              <w:right w:val="single" w:sz="4" w:space="0" w:color="auto"/>
            </w:tcBorders>
            <w:shd w:val="clear" w:color="auto" w:fill="C0C0C0"/>
          </w:tcPr>
          <w:p w14:paraId="3D6AB954" w14:textId="77777777" w:rsidR="001C3DCF" w:rsidRPr="003C5B3D" w:rsidRDefault="001C3DCF" w:rsidP="00925CFA">
            <w:pPr>
              <w:spacing w:after="0" w:line="240" w:lineRule="auto"/>
              <w:jc w:val="center"/>
              <w:rPr>
                <w:rFonts w:ascii="Times New Roman" w:hAnsi="Times New Roman"/>
                <w:sz w:val="24"/>
                <w:szCs w:val="24"/>
              </w:rPr>
            </w:pPr>
          </w:p>
        </w:tc>
        <w:tc>
          <w:tcPr>
            <w:tcW w:w="579" w:type="pct"/>
            <w:vMerge/>
            <w:tcBorders>
              <w:left w:val="single" w:sz="4" w:space="0" w:color="auto"/>
              <w:bottom w:val="single" w:sz="4" w:space="0" w:color="auto"/>
              <w:right w:val="single" w:sz="4" w:space="0" w:color="auto"/>
            </w:tcBorders>
          </w:tcPr>
          <w:p w14:paraId="4254A9B3" w14:textId="77777777" w:rsidR="001C3DCF" w:rsidRPr="003C5B3D" w:rsidRDefault="001C3DCF" w:rsidP="00925CFA">
            <w:pPr>
              <w:suppressAutoHyphens/>
              <w:spacing w:after="0" w:line="240" w:lineRule="auto"/>
              <w:jc w:val="center"/>
              <w:rPr>
                <w:rFonts w:ascii="Times New Roman" w:hAnsi="Times New Roman"/>
                <w:color w:val="C00000"/>
                <w:sz w:val="24"/>
                <w:szCs w:val="24"/>
              </w:rPr>
            </w:pPr>
          </w:p>
        </w:tc>
      </w:tr>
      <w:tr w:rsidR="001C3DCF" w:rsidRPr="003C5B3D" w14:paraId="30B8ABCA" w14:textId="77777777" w:rsidTr="003A2BA6">
        <w:tc>
          <w:tcPr>
            <w:tcW w:w="599" w:type="pct"/>
            <w:tcBorders>
              <w:top w:val="single" w:sz="4" w:space="0" w:color="auto"/>
              <w:left w:val="single" w:sz="4" w:space="0" w:color="auto"/>
              <w:bottom w:val="single" w:sz="4" w:space="0" w:color="auto"/>
              <w:right w:val="single" w:sz="4" w:space="0" w:color="auto"/>
            </w:tcBorders>
          </w:tcPr>
          <w:p w14:paraId="0A378DFC" w14:textId="77777777" w:rsidR="001C3DCF" w:rsidRPr="003C5B3D" w:rsidRDefault="001C3DCF" w:rsidP="00925CFA">
            <w:pPr>
              <w:spacing w:after="0" w:line="240" w:lineRule="auto"/>
              <w:rPr>
                <w:rFonts w:ascii="Times New Roman" w:hAnsi="Times New Roman"/>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14:paraId="104EBA24" w14:textId="77777777" w:rsidR="001C3DCF" w:rsidRPr="003C5B3D" w:rsidRDefault="001C3DCF" w:rsidP="00925CFA">
            <w:pPr>
              <w:suppressAutoHyphens/>
              <w:spacing w:after="0" w:line="240" w:lineRule="auto"/>
              <w:rPr>
                <w:rFonts w:ascii="Times New Roman" w:hAnsi="Times New Roman"/>
                <w:sz w:val="24"/>
                <w:szCs w:val="24"/>
              </w:rPr>
            </w:pPr>
            <w:r w:rsidRPr="003C5B3D">
              <w:rPr>
                <w:rFonts w:ascii="Times New Roman" w:hAnsi="Times New Roman"/>
                <w:sz w:val="24"/>
                <w:szCs w:val="24"/>
              </w:rPr>
              <w:t>Промежуточная аттестация</w:t>
            </w:r>
          </w:p>
        </w:tc>
        <w:tc>
          <w:tcPr>
            <w:tcW w:w="404" w:type="pct"/>
            <w:tcBorders>
              <w:top w:val="single" w:sz="4" w:space="0" w:color="auto"/>
              <w:left w:val="single" w:sz="4" w:space="0" w:color="auto"/>
              <w:bottom w:val="single" w:sz="4" w:space="0" w:color="auto"/>
              <w:right w:val="single" w:sz="4" w:space="0" w:color="auto"/>
            </w:tcBorders>
          </w:tcPr>
          <w:p w14:paraId="3747B665" w14:textId="1E733AF4" w:rsidR="001C3DCF" w:rsidRPr="003C5B3D" w:rsidRDefault="001C3DCF" w:rsidP="00925CFA">
            <w:pPr>
              <w:suppressAutoHyphens/>
              <w:spacing w:after="0" w:line="240" w:lineRule="auto"/>
              <w:jc w:val="center"/>
              <w:rPr>
                <w:rFonts w:ascii="Times New Roman" w:hAnsi="Times New Roman"/>
                <w:b/>
                <w:bCs/>
                <w:sz w:val="24"/>
                <w:szCs w:val="24"/>
              </w:rPr>
            </w:pPr>
          </w:p>
        </w:tc>
        <w:tc>
          <w:tcPr>
            <w:tcW w:w="268" w:type="pct"/>
            <w:tcBorders>
              <w:top w:val="single" w:sz="4" w:space="0" w:color="auto"/>
              <w:left w:val="single" w:sz="4" w:space="0" w:color="auto"/>
              <w:bottom w:val="single" w:sz="4" w:space="0" w:color="auto"/>
              <w:right w:val="single" w:sz="4" w:space="0" w:color="auto"/>
            </w:tcBorders>
            <w:shd w:val="clear" w:color="auto" w:fill="C0C0C0"/>
          </w:tcPr>
          <w:p w14:paraId="552D06D3" w14:textId="0082368C" w:rsidR="001C3DCF" w:rsidRPr="003C5B3D" w:rsidRDefault="001C3DCF" w:rsidP="00925CFA">
            <w:pPr>
              <w:spacing w:after="0" w:line="240" w:lineRule="auto"/>
              <w:jc w:val="center"/>
              <w:rPr>
                <w:rFonts w:ascii="Times New Roman" w:hAnsi="Times New Roman"/>
                <w:sz w:val="24"/>
                <w:szCs w:val="24"/>
              </w:rPr>
            </w:pPr>
          </w:p>
        </w:tc>
        <w:tc>
          <w:tcPr>
            <w:tcW w:w="284" w:type="pct"/>
            <w:tcBorders>
              <w:top w:val="single" w:sz="4" w:space="0" w:color="auto"/>
              <w:left w:val="single" w:sz="4" w:space="0" w:color="auto"/>
              <w:bottom w:val="single" w:sz="4" w:space="0" w:color="auto"/>
              <w:right w:val="single" w:sz="4" w:space="0" w:color="auto"/>
            </w:tcBorders>
            <w:shd w:val="clear" w:color="auto" w:fill="C0C0C0"/>
          </w:tcPr>
          <w:p w14:paraId="3B6BA717" w14:textId="77777777" w:rsidR="001C3DCF" w:rsidRPr="003C5B3D" w:rsidRDefault="001C3DCF" w:rsidP="00925CFA">
            <w:pPr>
              <w:spacing w:after="0" w:line="240" w:lineRule="auto"/>
              <w:jc w:val="center"/>
              <w:rPr>
                <w:rFonts w:ascii="Times New Roman" w:hAnsi="Times New Roman"/>
                <w:sz w:val="24"/>
                <w:szCs w:val="24"/>
              </w:rPr>
            </w:pPr>
          </w:p>
        </w:tc>
        <w:tc>
          <w:tcPr>
            <w:tcW w:w="661" w:type="pct"/>
            <w:tcBorders>
              <w:top w:val="single" w:sz="4" w:space="0" w:color="auto"/>
              <w:left w:val="single" w:sz="4" w:space="0" w:color="auto"/>
              <w:bottom w:val="single" w:sz="4" w:space="0" w:color="auto"/>
              <w:right w:val="single" w:sz="4" w:space="0" w:color="auto"/>
            </w:tcBorders>
            <w:shd w:val="clear" w:color="auto" w:fill="C0C0C0"/>
          </w:tcPr>
          <w:p w14:paraId="2BF6006A" w14:textId="77777777" w:rsidR="001C3DCF" w:rsidRPr="003C5B3D" w:rsidRDefault="001C3DCF" w:rsidP="00925CFA">
            <w:pPr>
              <w:spacing w:after="0" w:line="240" w:lineRule="auto"/>
              <w:jc w:val="center"/>
              <w:rPr>
                <w:rFonts w:ascii="Times New Roman"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C0C0C0"/>
          </w:tcPr>
          <w:p w14:paraId="177A9AEE" w14:textId="77777777" w:rsidR="001C3DCF" w:rsidRPr="003C5B3D" w:rsidRDefault="001C3DCF" w:rsidP="00925CFA">
            <w:pPr>
              <w:spacing w:after="0" w:line="240" w:lineRule="auto"/>
              <w:jc w:val="center"/>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C0C0C0"/>
          </w:tcPr>
          <w:p w14:paraId="55966DAF" w14:textId="77777777" w:rsidR="001C3DCF" w:rsidRPr="003C5B3D" w:rsidRDefault="001C3DCF" w:rsidP="00925CFA">
            <w:pPr>
              <w:spacing w:after="0" w:line="240" w:lineRule="auto"/>
              <w:jc w:val="center"/>
              <w:rPr>
                <w:rFonts w:ascii="Times New Roman" w:hAnsi="Times New Roman"/>
                <w:sz w:val="24"/>
                <w:szCs w:val="24"/>
              </w:rPr>
            </w:pPr>
          </w:p>
        </w:tc>
        <w:tc>
          <w:tcPr>
            <w:tcW w:w="310" w:type="pct"/>
            <w:tcBorders>
              <w:top w:val="single" w:sz="4" w:space="0" w:color="auto"/>
              <w:left w:val="single" w:sz="4" w:space="0" w:color="auto"/>
              <w:bottom w:val="single" w:sz="4" w:space="0" w:color="auto"/>
              <w:right w:val="single" w:sz="4" w:space="0" w:color="auto"/>
            </w:tcBorders>
            <w:shd w:val="clear" w:color="auto" w:fill="C0C0C0"/>
          </w:tcPr>
          <w:p w14:paraId="06FAA885" w14:textId="77777777" w:rsidR="001C3DCF" w:rsidRPr="003C5B3D" w:rsidRDefault="001C3DCF" w:rsidP="00925CFA">
            <w:pPr>
              <w:spacing w:after="0" w:line="240" w:lineRule="auto"/>
              <w:jc w:val="center"/>
              <w:rPr>
                <w:rFonts w:ascii="Times New Roman" w:hAnsi="Times New Roman"/>
                <w:sz w:val="24"/>
                <w:szCs w:val="24"/>
              </w:rPr>
            </w:pPr>
          </w:p>
        </w:tc>
        <w:tc>
          <w:tcPr>
            <w:tcW w:w="579" w:type="pct"/>
            <w:tcBorders>
              <w:top w:val="single" w:sz="4" w:space="0" w:color="auto"/>
              <w:left w:val="single" w:sz="4" w:space="0" w:color="auto"/>
              <w:bottom w:val="single" w:sz="4" w:space="0" w:color="auto"/>
              <w:right w:val="single" w:sz="4" w:space="0" w:color="auto"/>
            </w:tcBorders>
          </w:tcPr>
          <w:p w14:paraId="591FB6E7" w14:textId="77777777" w:rsidR="001C3DCF" w:rsidRPr="003C5B3D" w:rsidRDefault="001C3DCF" w:rsidP="00925CFA">
            <w:pPr>
              <w:suppressAutoHyphens/>
              <w:spacing w:after="0" w:line="240" w:lineRule="auto"/>
              <w:jc w:val="center"/>
              <w:rPr>
                <w:rFonts w:ascii="Times New Roman" w:hAnsi="Times New Roman"/>
                <w:sz w:val="24"/>
                <w:szCs w:val="24"/>
              </w:rPr>
            </w:pPr>
          </w:p>
        </w:tc>
      </w:tr>
      <w:tr w:rsidR="001C3DCF" w:rsidRPr="003C5B3D" w14:paraId="35890B8F" w14:textId="77777777" w:rsidTr="003A2BA6">
        <w:tc>
          <w:tcPr>
            <w:tcW w:w="599" w:type="pct"/>
            <w:tcBorders>
              <w:top w:val="single" w:sz="4" w:space="0" w:color="auto"/>
              <w:left w:val="single" w:sz="4" w:space="0" w:color="auto"/>
              <w:bottom w:val="single" w:sz="4" w:space="0" w:color="auto"/>
              <w:right w:val="single" w:sz="4" w:space="0" w:color="auto"/>
            </w:tcBorders>
          </w:tcPr>
          <w:p w14:paraId="37A31F21" w14:textId="77777777" w:rsidR="001C3DCF" w:rsidRPr="003C5B3D" w:rsidRDefault="001C3DCF" w:rsidP="00925CFA">
            <w:pPr>
              <w:spacing w:line="240" w:lineRule="auto"/>
              <w:rPr>
                <w:rFonts w:ascii="Times New Roman" w:hAnsi="Times New Roman"/>
                <w:b/>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14:paraId="07EDF80E" w14:textId="77777777" w:rsidR="001C3DCF" w:rsidRPr="003C5B3D" w:rsidRDefault="001C3DCF" w:rsidP="00925CFA">
            <w:pPr>
              <w:spacing w:line="240" w:lineRule="auto"/>
              <w:rPr>
                <w:rFonts w:ascii="Times New Roman" w:hAnsi="Times New Roman"/>
                <w:b/>
                <w:sz w:val="24"/>
                <w:szCs w:val="24"/>
              </w:rPr>
            </w:pPr>
            <w:r w:rsidRPr="003C5B3D">
              <w:rPr>
                <w:rFonts w:ascii="Times New Roman" w:hAnsi="Times New Roman"/>
                <w:b/>
                <w:sz w:val="24"/>
                <w:szCs w:val="24"/>
              </w:rPr>
              <w:t>Всего:</w:t>
            </w:r>
          </w:p>
        </w:tc>
        <w:tc>
          <w:tcPr>
            <w:tcW w:w="404" w:type="pct"/>
            <w:tcBorders>
              <w:top w:val="single" w:sz="4" w:space="0" w:color="auto"/>
              <w:left w:val="single" w:sz="4" w:space="0" w:color="auto"/>
              <w:bottom w:val="single" w:sz="4" w:space="0" w:color="auto"/>
              <w:right w:val="single" w:sz="4" w:space="0" w:color="auto"/>
            </w:tcBorders>
          </w:tcPr>
          <w:p w14:paraId="4F51D400" w14:textId="3495CEBC" w:rsidR="001C3DCF" w:rsidRPr="003C5B3D" w:rsidRDefault="003A2BA6" w:rsidP="00925CFA">
            <w:pPr>
              <w:spacing w:after="0" w:line="240" w:lineRule="auto"/>
              <w:jc w:val="center"/>
              <w:rPr>
                <w:rFonts w:ascii="Times New Roman" w:hAnsi="Times New Roman"/>
                <w:b/>
                <w:sz w:val="24"/>
                <w:szCs w:val="24"/>
              </w:rPr>
            </w:pPr>
            <w:r>
              <w:rPr>
                <w:rFonts w:ascii="Times New Roman" w:hAnsi="Times New Roman"/>
                <w:b/>
                <w:sz w:val="24"/>
                <w:szCs w:val="24"/>
              </w:rPr>
              <w:t>552</w:t>
            </w:r>
          </w:p>
        </w:tc>
        <w:tc>
          <w:tcPr>
            <w:tcW w:w="268" w:type="pct"/>
            <w:tcBorders>
              <w:top w:val="single" w:sz="4" w:space="0" w:color="auto"/>
              <w:left w:val="single" w:sz="4" w:space="0" w:color="auto"/>
              <w:bottom w:val="single" w:sz="4" w:space="0" w:color="auto"/>
              <w:right w:val="single" w:sz="4" w:space="0" w:color="auto"/>
            </w:tcBorders>
          </w:tcPr>
          <w:p w14:paraId="113EF692" w14:textId="5E7A4542" w:rsidR="001C3DCF" w:rsidRPr="003C5B3D" w:rsidRDefault="003A2BA6" w:rsidP="00925CFA">
            <w:pPr>
              <w:spacing w:after="0" w:line="240" w:lineRule="auto"/>
              <w:jc w:val="center"/>
              <w:rPr>
                <w:rFonts w:ascii="Times New Roman" w:hAnsi="Times New Roman"/>
                <w:b/>
                <w:sz w:val="24"/>
                <w:szCs w:val="24"/>
              </w:rPr>
            </w:pPr>
            <w:r>
              <w:rPr>
                <w:rFonts w:ascii="Times New Roman" w:hAnsi="Times New Roman"/>
                <w:b/>
                <w:sz w:val="24"/>
                <w:szCs w:val="24"/>
              </w:rPr>
              <w:t>552</w:t>
            </w:r>
          </w:p>
        </w:tc>
        <w:tc>
          <w:tcPr>
            <w:tcW w:w="284" w:type="pct"/>
            <w:tcBorders>
              <w:top w:val="single" w:sz="4" w:space="0" w:color="auto"/>
              <w:left w:val="single" w:sz="4" w:space="0" w:color="auto"/>
              <w:bottom w:val="single" w:sz="4" w:space="0" w:color="auto"/>
              <w:right w:val="single" w:sz="4" w:space="0" w:color="auto"/>
            </w:tcBorders>
          </w:tcPr>
          <w:p w14:paraId="3785E81A" w14:textId="7375888A" w:rsidR="001C3DCF" w:rsidRPr="003C5B3D" w:rsidRDefault="00EC4C77" w:rsidP="00925CFA">
            <w:pPr>
              <w:spacing w:after="0" w:line="240" w:lineRule="auto"/>
              <w:jc w:val="center"/>
              <w:rPr>
                <w:rFonts w:ascii="Times New Roman" w:hAnsi="Times New Roman"/>
                <w:b/>
                <w:sz w:val="24"/>
                <w:szCs w:val="24"/>
              </w:rPr>
            </w:pPr>
            <w:r>
              <w:rPr>
                <w:rFonts w:ascii="Times New Roman" w:hAnsi="Times New Roman"/>
                <w:b/>
                <w:sz w:val="24"/>
                <w:szCs w:val="24"/>
              </w:rPr>
              <w:t>180</w:t>
            </w:r>
          </w:p>
        </w:tc>
        <w:tc>
          <w:tcPr>
            <w:tcW w:w="661" w:type="pct"/>
            <w:tcBorders>
              <w:top w:val="single" w:sz="4" w:space="0" w:color="auto"/>
              <w:left w:val="single" w:sz="4" w:space="0" w:color="auto"/>
              <w:bottom w:val="single" w:sz="4" w:space="0" w:color="auto"/>
              <w:right w:val="single" w:sz="4" w:space="0" w:color="auto"/>
            </w:tcBorders>
          </w:tcPr>
          <w:p w14:paraId="2725F59A" w14:textId="36373493" w:rsidR="001C3DCF" w:rsidRPr="003C5B3D" w:rsidRDefault="00EC4C77" w:rsidP="00925CFA">
            <w:pPr>
              <w:spacing w:after="0" w:line="240" w:lineRule="auto"/>
              <w:jc w:val="center"/>
              <w:rPr>
                <w:rFonts w:ascii="Times New Roman" w:hAnsi="Times New Roman"/>
                <w:b/>
                <w:sz w:val="24"/>
                <w:szCs w:val="24"/>
              </w:rPr>
            </w:pPr>
            <w:r>
              <w:rPr>
                <w:rFonts w:ascii="Times New Roman" w:hAnsi="Times New Roman"/>
                <w:b/>
                <w:sz w:val="24"/>
                <w:szCs w:val="24"/>
              </w:rPr>
              <w:t>180</w:t>
            </w:r>
          </w:p>
        </w:tc>
        <w:tc>
          <w:tcPr>
            <w:tcW w:w="662" w:type="pct"/>
            <w:tcBorders>
              <w:top w:val="single" w:sz="4" w:space="0" w:color="auto"/>
              <w:left w:val="single" w:sz="4" w:space="0" w:color="auto"/>
              <w:bottom w:val="single" w:sz="4" w:space="0" w:color="auto"/>
              <w:right w:val="single" w:sz="4" w:space="0" w:color="auto"/>
            </w:tcBorders>
          </w:tcPr>
          <w:p w14:paraId="764BEBB6" w14:textId="77777777" w:rsidR="001C3DCF" w:rsidRPr="003C5B3D" w:rsidRDefault="001C3DCF" w:rsidP="00925CFA">
            <w:pPr>
              <w:spacing w:after="0" w:line="240" w:lineRule="auto"/>
              <w:jc w:val="center"/>
              <w:rPr>
                <w:rFonts w:ascii="Times New Roman" w:hAnsi="Times New Roman"/>
                <w:b/>
                <w:sz w:val="24"/>
                <w:szCs w:val="24"/>
              </w:rPr>
            </w:pPr>
          </w:p>
        </w:tc>
        <w:tc>
          <w:tcPr>
            <w:tcW w:w="237" w:type="pct"/>
            <w:tcBorders>
              <w:top w:val="single" w:sz="4" w:space="0" w:color="auto"/>
              <w:left w:val="single" w:sz="4" w:space="0" w:color="auto"/>
              <w:bottom w:val="single" w:sz="4" w:space="0" w:color="auto"/>
              <w:right w:val="single" w:sz="4" w:space="0" w:color="auto"/>
            </w:tcBorders>
          </w:tcPr>
          <w:p w14:paraId="599E8BFE" w14:textId="77777777" w:rsidR="001C3DCF" w:rsidRPr="003C5B3D" w:rsidRDefault="001C3DCF" w:rsidP="00925CFA">
            <w:pPr>
              <w:spacing w:after="0" w:line="240" w:lineRule="auto"/>
              <w:jc w:val="center"/>
              <w:rPr>
                <w:rFonts w:ascii="Times New Roman" w:hAnsi="Times New Roman"/>
                <w:b/>
                <w:sz w:val="24"/>
                <w:szCs w:val="24"/>
                <w:vertAlign w:val="superscript"/>
              </w:rPr>
            </w:pPr>
          </w:p>
        </w:tc>
        <w:tc>
          <w:tcPr>
            <w:tcW w:w="310" w:type="pct"/>
            <w:tcBorders>
              <w:top w:val="single" w:sz="4" w:space="0" w:color="auto"/>
              <w:left w:val="single" w:sz="4" w:space="0" w:color="auto"/>
              <w:bottom w:val="single" w:sz="4" w:space="0" w:color="auto"/>
              <w:right w:val="single" w:sz="4" w:space="0" w:color="auto"/>
            </w:tcBorders>
          </w:tcPr>
          <w:p w14:paraId="326D7840" w14:textId="77777777" w:rsidR="001C3DCF" w:rsidRPr="003C5B3D" w:rsidRDefault="001C3DCF" w:rsidP="00925CFA">
            <w:pPr>
              <w:spacing w:after="0" w:line="240" w:lineRule="auto"/>
              <w:jc w:val="center"/>
              <w:rPr>
                <w:rFonts w:ascii="Times New Roman" w:hAnsi="Times New Roman"/>
                <w:b/>
                <w:sz w:val="24"/>
                <w:szCs w:val="24"/>
              </w:rPr>
            </w:pPr>
            <w:r w:rsidRPr="003C5B3D">
              <w:rPr>
                <w:rFonts w:ascii="Times New Roman" w:hAnsi="Times New Roman"/>
                <w:b/>
                <w:sz w:val="24"/>
                <w:szCs w:val="24"/>
              </w:rPr>
              <w:t>180</w:t>
            </w:r>
          </w:p>
        </w:tc>
        <w:tc>
          <w:tcPr>
            <w:tcW w:w="579" w:type="pct"/>
            <w:tcBorders>
              <w:top w:val="single" w:sz="4" w:space="0" w:color="auto"/>
              <w:left w:val="single" w:sz="4" w:space="0" w:color="auto"/>
              <w:bottom w:val="single" w:sz="4" w:space="0" w:color="auto"/>
              <w:right w:val="single" w:sz="4" w:space="0" w:color="auto"/>
            </w:tcBorders>
          </w:tcPr>
          <w:p w14:paraId="2CAAF516" w14:textId="77777777" w:rsidR="001C3DCF" w:rsidRPr="003C5B3D" w:rsidRDefault="001C3DCF" w:rsidP="00925CFA">
            <w:pPr>
              <w:spacing w:after="0" w:line="240" w:lineRule="auto"/>
              <w:jc w:val="center"/>
              <w:rPr>
                <w:rFonts w:ascii="Times New Roman" w:hAnsi="Times New Roman"/>
                <w:b/>
                <w:sz w:val="24"/>
                <w:szCs w:val="24"/>
              </w:rPr>
            </w:pPr>
            <w:r w:rsidRPr="003C5B3D">
              <w:rPr>
                <w:rFonts w:ascii="Times New Roman" w:hAnsi="Times New Roman"/>
                <w:b/>
                <w:sz w:val="24"/>
                <w:szCs w:val="24"/>
              </w:rPr>
              <w:t>216</w:t>
            </w:r>
          </w:p>
        </w:tc>
      </w:tr>
    </w:tbl>
    <w:p w14:paraId="658D3A20" w14:textId="77777777" w:rsidR="001C3DCF" w:rsidRPr="003C5B3D" w:rsidRDefault="001C3DCF" w:rsidP="001C3DCF">
      <w:pPr>
        <w:suppressAutoHyphens/>
        <w:spacing w:line="240" w:lineRule="auto"/>
        <w:jc w:val="both"/>
        <w:rPr>
          <w:rFonts w:ascii="Times New Roman" w:hAnsi="Times New Roman"/>
          <w:sz w:val="24"/>
          <w:szCs w:val="24"/>
        </w:rPr>
      </w:pPr>
    </w:p>
    <w:p w14:paraId="75FBBAE8" w14:textId="77777777" w:rsidR="001C3DCF" w:rsidRPr="003C5B3D" w:rsidRDefault="001C3DCF" w:rsidP="001C3DCF">
      <w:pPr>
        <w:ind w:left="851"/>
        <w:rPr>
          <w:rFonts w:ascii="Times New Roman" w:hAnsi="Times New Roman"/>
          <w:b/>
          <w:sz w:val="24"/>
          <w:szCs w:val="24"/>
        </w:rPr>
      </w:pPr>
      <w:r w:rsidRPr="003C5B3D">
        <w:rPr>
          <w:rFonts w:ascii="Times New Roman" w:hAnsi="Times New Roman"/>
          <w:b/>
          <w:sz w:val="24"/>
          <w:szCs w:val="24"/>
        </w:rPr>
        <w:br w:type="page"/>
      </w:r>
      <w:r w:rsidRPr="003C5B3D">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499"/>
        <w:gridCol w:w="1844"/>
        <w:gridCol w:w="1809"/>
      </w:tblGrid>
      <w:tr w:rsidR="00EC4C77" w:rsidRPr="003C5B3D" w14:paraId="5E6237DE" w14:textId="5FAD5A32" w:rsidTr="004672D8">
        <w:trPr>
          <w:trHeight w:hRule="exact" w:val="2047"/>
        </w:trPr>
        <w:tc>
          <w:tcPr>
            <w:tcW w:w="868" w:type="pct"/>
            <w:tcBorders>
              <w:top w:val="single" w:sz="4" w:space="0" w:color="auto"/>
              <w:left w:val="single" w:sz="4" w:space="0" w:color="auto"/>
              <w:bottom w:val="single" w:sz="4" w:space="0" w:color="auto"/>
              <w:right w:val="single" w:sz="4" w:space="0" w:color="auto"/>
            </w:tcBorders>
            <w:hideMark/>
          </w:tcPr>
          <w:p w14:paraId="553E5BF4" w14:textId="77777777" w:rsidR="00EC4C77" w:rsidRPr="003C5B3D" w:rsidRDefault="00EC4C77" w:rsidP="003E0E42">
            <w:pPr>
              <w:jc w:val="center"/>
              <w:rPr>
                <w:rFonts w:ascii="Times New Roman" w:hAnsi="Times New Roman"/>
                <w:b/>
                <w:sz w:val="24"/>
                <w:szCs w:val="24"/>
              </w:rPr>
            </w:pPr>
            <w:r w:rsidRPr="003C5B3D">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90" w:type="pct"/>
            <w:tcBorders>
              <w:top w:val="single" w:sz="4" w:space="0" w:color="auto"/>
              <w:left w:val="single" w:sz="4" w:space="0" w:color="auto"/>
              <w:bottom w:val="single" w:sz="4" w:space="0" w:color="auto"/>
              <w:right w:val="single" w:sz="4" w:space="0" w:color="auto"/>
            </w:tcBorders>
            <w:vAlign w:val="center"/>
            <w:hideMark/>
          </w:tcPr>
          <w:p w14:paraId="545A7B47" w14:textId="77777777" w:rsidR="00EC4C77" w:rsidRPr="003C5B3D" w:rsidRDefault="00EC4C77" w:rsidP="003E0E42">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Содержание учебного материала,</w:t>
            </w:r>
          </w:p>
          <w:p w14:paraId="2E383241" w14:textId="77777777" w:rsidR="00EC4C77" w:rsidRPr="003C5B3D" w:rsidRDefault="00EC4C77" w:rsidP="003E0E42">
            <w:pPr>
              <w:suppressAutoHyphens/>
              <w:spacing w:after="0" w:line="240" w:lineRule="auto"/>
              <w:jc w:val="center"/>
              <w:rPr>
                <w:rFonts w:ascii="Times New Roman" w:hAnsi="Times New Roman"/>
                <w:b/>
                <w:sz w:val="24"/>
                <w:szCs w:val="24"/>
              </w:rPr>
            </w:pPr>
            <w:r w:rsidRPr="003C5B3D">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27" w:type="pct"/>
            <w:tcBorders>
              <w:top w:val="single" w:sz="4" w:space="0" w:color="auto"/>
              <w:left w:val="single" w:sz="4" w:space="0" w:color="auto"/>
              <w:bottom w:val="single" w:sz="4" w:space="0" w:color="auto"/>
              <w:right w:val="single" w:sz="4" w:space="0" w:color="auto"/>
            </w:tcBorders>
            <w:vAlign w:val="center"/>
            <w:hideMark/>
          </w:tcPr>
          <w:p w14:paraId="3CECAAD3" w14:textId="51255052" w:rsidR="00EC4C77" w:rsidRPr="003C5B3D" w:rsidRDefault="00EC4C77" w:rsidP="003E0E42">
            <w:pPr>
              <w:jc w:val="center"/>
              <w:rPr>
                <w:rFonts w:ascii="Times New Roman" w:hAnsi="Times New Roman"/>
                <w:b/>
                <w:bCs/>
                <w:sz w:val="24"/>
                <w:szCs w:val="24"/>
              </w:rPr>
            </w:pPr>
            <w:r w:rsidRPr="003C5B3D">
              <w:rPr>
                <w:rFonts w:ascii="Times New Roman" w:hAnsi="Times New Roman"/>
                <w:b/>
                <w:bCs/>
                <w:sz w:val="24"/>
                <w:szCs w:val="24"/>
              </w:rPr>
              <w:t>Объем, акад. ч. / в том числе в форме практической подготовки</w:t>
            </w:r>
            <w:r w:rsidR="00455937">
              <w:rPr>
                <w:rStyle w:val="af0"/>
                <w:rFonts w:ascii="Times New Roman" w:hAnsi="Times New Roman"/>
                <w:b/>
                <w:bCs/>
                <w:sz w:val="24"/>
                <w:szCs w:val="24"/>
              </w:rPr>
              <w:footnoteReference w:id="2"/>
            </w:r>
            <w:r w:rsidRPr="003C5B3D">
              <w:rPr>
                <w:rFonts w:ascii="Times New Roman" w:hAnsi="Times New Roman"/>
                <w:b/>
                <w:bCs/>
                <w:sz w:val="24"/>
                <w:szCs w:val="24"/>
              </w:rPr>
              <w:t xml:space="preserve"> акад. ч.</w:t>
            </w:r>
          </w:p>
        </w:tc>
        <w:tc>
          <w:tcPr>
            <w:tcW w:w="615" w:type="pct"/>
            <w:tcBorders>
              <w:top w:val="single" w:sz="4" w:space="0" w:color="auto"/>
              <w:left w:val="single" w:sz="4" w:space="0" w:color="auto"/>
              <w:bottom w:val="single" w:sz="4" w:space="0" w:color="auto"/>
              <w:right w:val="single" w:sz="4" w:space="0" w:color="auto"/>
            </w:tcBorders>
          </w:tcPr>
          <w:p w14:paraId="2452CE00" w14:textId="104B77E1" w:rsidR="00EC4C77" w:rsidRPr="003C5B3D" w:rsidRDefault="00EC4C77" w:rsidP="003E0E42">
            <w:pPr>
              <w:jc w:val="center"/>
              <w:rPr>
                <w:rFonts w:ascii="Times New Roman" w:hAnsi="Times New Roman"/>
                <w:b/>
                <w:bCs/>
                <w:sz w:val="24"/>
                <w:szCs w:val="24"/>
              </w:rPr>
            </w:pPr>
            <w:r w:rsidRPr="003C5B3D">
              <w:rPr>
                <w:rFonts w:ascii="Times New Roman" w:eastAsia="Calibri" w:hAnsi="Times New Roman"/>
                <w:b/>
                <w:bCs/>
                <w:sz w:val="24"/>
                <w:szCs w:val="24"/>
                <w:lang w:eastAsia="en-US"/>
              </w:rPr>
              <w:t>Код ПК, ОК</w:t>
            </w:r>
          </w:p>
        </w:tc>
      </w:tr>
      <w:tr w:rsidR="00EC4C77" w:rsidRPr="003C5B3D" w14:paraId="2AD70F78" w14:textId="39983CCF" w:rsidTr="00EC4C77">
        <w:trPr>
          <w:trHeight w:hRule="exact" w:val="383"/>
        </w:trPr>
        <w:tc>
          <w:tcPr>
            <w:tcW w:w="868" w:type="pct"/>
            <w:tcBorders>
              <w:top w:val="single" w:sz="4" w:space="0" w:color="auto"/>
              <w:left w:val="single" w:sz="4" w:space="0" w:color="auto"/>
              <w:bottom w:val="single" w:sz="4" w:space="0" w:color="auto"/>
              <w:right w:val="single" w:sz="4" w:space="0" w:color="auto"/>
            </w:tcBorders>
            <w:hideMark/>
          </w:tcPr>
          <w:p w14:paraId="790629F8" w14:textId="77777777" w:rsidR="00EC4C77" w:rsidRPr="003C5B3D" w:rsidRDefault="00EC4C77" w:rsidP="00925CFA">
            <w:pPr>
              <w:jc w:val="center"/>
              <w:rPr>
                <w:rFonts w:ascii="Times New Roman" w:hAnsi="Times New Roman"/>
                <w:b/>
                <w:sz w:val="24"/>
                <w:szCs w:val="24"/>
              </w:rPr>
            </w:pPr>
            <w:r w:rsidRPr="003C5B3D">
              <w:rPr>
                <w:rFonts w:ascii="Times New Roman" w:hAnsi="Times New Roman"/>
                <w:b/>
                <w:sz w:val="24"/>
                <w:szCs w:val="24"/>
              </w:rPr>
              <w:t>1</w:t>
            </w:r>
          </w:p>
        </w:tc>
        <w:tc>
          <w:tcPr>
            <w:tcW w:w="2890" w:type="pct"/>
            <w:tcBorders>
              <w:top w:val="single" w:sz="4" w:space="0" w:color="auto"/>
              <w:left w:val="single" w:sz="4" w:space="0" w:color="auto"/>
              <w:bottom w:val="single" w:sz="4" w:space="0" w:color="auto"/>
              <w:right w:val="single" w:sz="4" w:space="0" w:color="auto"/>
            </w:tcBorders>
            <w:hideMark/>
          </w:tcPr>
          <w:p w14:paraId="7C8505A0" w14:textId="77777777" w:rsidR="00EC4C77" w:rsidRPr="003C5B3D" w:rsidRDefault="00EC4C77" w:rsidP="00925CFA">
            <w:pPr>
              <w:jc w:val="center"/>
              <w:rPr>
                <w:rFonts w:ascii="Times New Roman" w:hAnsi="Times New Roman"/>
                <w:b/>
                <w:bCs/>
                <w:sz w:val="24"/>
                <w:szCs w:val="24"/>
              </w:rPr>
            </w:pPr>
            <w:r w:rsidRPr="003C5B3D">
              <w:rPr>
                <w:rFonts w:ascii="Times New Roman" w:hAnsi="Times New Roman"/>
                <w:b/>
                <w:bCs/>
                <w:sz w:val="24"/>
                <w:szCs w:val="24"/>
              </w:rPr>
              <w:t>2</w:t>
            </w:r>
          </w:p>
        </w:tc>
        <w:tc>
          <w:tcPr>
            <w:tcW w:w="627" w:type="pct"/>
            <w:tcBorders>
              <w:top w:val="single" w:sz="4" w:space="0" w:color="auto"/>
              <w:left w:val="single" w:sz="4" w:space="0" w:color="auto"/>
              <w:bottom w:val="single" w:sz="4" w:space="0" w:color="auto"/>
              <w:right w:val="single" w:sz="4" w:space="0" w:color="auto"/>
            </w:tcBorders>
            <w:vAlign w:val="center"/>
            <w:hideMark/>
          </w:tcPr>
          <w:p w14:paraId="1635D91E" w14:textId="77777777" w:rsidR="00EC4C77" w:rsidRPr="003C5B3D" w:rsidRDefault="00EC4C77" w:rsidP="00925CFA">
            <w:pPr>
              <w:jc w:val="center"/>
              <w:rPr>
                <w:rFonts w:ascii="Times New Roman" w:hAnsi="Times New Roman"/>
                <w:b/>
                <w:bCs/>
                <w:sz w:val="24"/>
                <w:szCs w:val="24"/>
              </w:rPr>
            </w:pPr>
            <w:r w:rsidRPr="003C5B3D">
              <w:rPr>
                <w:rFonts w:ascii="Times New Roman" w:hAnsi="Times New Roman"/>
                <w:b/>
                <w:bCs/>
                <w:sz w:val="24"/>
                <w:szCs w:val="24"/>
              </w:rPr>
              <w:t>3</w:t>
            </w:r>
          </w:p>
        </w:tc>
        <w:tc>
          <w:tcPr>
            <w:tcW w:w="615" w:type="pct"/>
            <w:tcBorders>
              <w:top w:val="single" w:sz="4" w:space="0" w:color="auto"/>
              <w:left w:val="single" w:sz="4" w:space="0" w:color="auto"/>
              <w:bottom w:val="single" w:sz="4" w:space="0" w:color="auto"/>
              <w:right w:val="single" w:sz="4" w:space="0" w:color="auto"/>
            </w:tcBorders>
          </w:tcPr>
          <w:p w14:paraId="2C508902" w14:textId="77777777" w:rsidR="00EC4C77" w:rsidRPr="003C5B3D" w:rsidRDefault="00EC4C77" w:rsidP="00925CFA">
            <w:pPr>
              <w:jc w:val="center"/>
              <w:rPr>
                <w:rFonts w:ascii="Times New Roman" w:hAnsi="Times New Roman"/>
                <w:b/>
                <w:bCs/>
                <w:sz w:val="24"/>
                <w:szCs w:val="24"/>
              </w:rPr>
            </w:pPr>
          </w:p>
        </w:tc>
      </w:tr>
      <w:tr w:rsidR="00EC4C77" w:rsidRPr="003C5B3D" w14:paraId="22753660" w14:textId="5C420372" w:rsidTr="00EC4C77">
        <w:trPr>
          <w:trHeight w:hRule="exact" w:val="397"/>
        </w:trPr>
        <w:tc>
          <w:tcPr>
            <w:tcW w:w="3758" w:type="pct"/>
            <w:gridSpan w:val="2"/>
            <w:tcBorders>
              <w:top w:val="single" w:sz="4" w:space="0" w:color="auto"/>
              <w:left w:val="single" w:sz="4" w:space="0" w:color="auto"/>
              <w:bottom w:val="single" w:sz="4" w:space="0" w:color="auto"/>
              <w:right w:val="single" w:sz="4" w:space="0" w:color="auto"/>
            </w:tcBorders>
            <w:hideMark/>
          </w:tcPr>
          <w:p w14:paraId="17793195" w14:textId="77777777" w:rsidR="00EC4C77" w:rsidRPr="003C5B3D" w:rsidRDefault="00EC4C77" w:rsidP="00925CFA">
            <w:pPr>
              <w:spacing w:line="240" w:lineRule="auto"/>
              <w:rPr>
                <w:rFonts w:ascii="Times New Roman" w:hAnsi="Times New Roman"/>
                <w:b/>
                <w:bCs/>
                <w:sz w:val="24"/>
                <w:szCs w:val="24"/>
              </w:rPr>
            </w:pPr>
            <w:r w:rsidRPr="003C5B3D">
              <w:rPr>
                <w:rFonts w:ascii="Times New Roman" w:hAnsi="Times New Roman"/>
                <w:b/>
                <w:bCs/>
                <w:sz w:val="24"/>
                <w:szCs w:val="24"/>
              </w:rPr>
              <w:t>Раздел 1. Работа в системе управления контентом</w:t>
            </w:r>
          </w:p>
        </w:tc>
        <w:tc>
          <w:tcPr>
            <w:tcW w:w="627" w:type="pct"/>
            <w:tcBorders>
              <w:top w:val="single" w:sz="4" w:space="0" w:color="auto"/>
              <w:left w:val="single" w:sz="4" w:space="0" w:color="auto"/>
              <w:bottom w:val="single" w:sz="4" w:space="0" w:color="auto"/>
              <w:right w:val="single" w:sz="4" w:space="0" w:color="auto"/>
            </w:tcBorders>
            <w:vAlign w:val="center"/>
          </w:tcPr>
          <w:p w14:paraId="1F6FE371" w14:textId="1217B37E" w:rsidR="00EC4C77" w:rsidRPr="003C5B3D" w:rsidRDefault="003A2BA6" w:rsidP="00925CF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78</w:t>
            </w:r>
            <w:r w:rsidR="00EC4C77">
              <w:rPr>
                <w:rFonts w:ascii="Times New Roman" w:hAnsi="Times New Roman"/>
                <w:b/>
                <w:bCs/>
                <w:sz w:val="24"/>
                <w:szCs w:val="24"/>
              </w:rPr>
              <w:t>/</w:t>
            </w:r>
            <w:r>
              <w:rPr>
                <w:rFonts w:ascii="Times New Roman" w:hAnsi="Times New Roman"/>
                <w:b/>
                <w:bCs/>
                <w:sz w:val="24"/>
                <w:szCs w:val="24"/>
              </w:rPr>
              <w:t>36</w:t>
            </w:r>
          </w:p>
        </w:tc>
        <w:tc>
          <w:tcPr>
            <w:tcW w:w="615" w:type="pct"/>
            <w:tcBorders>
              <w:top w:val="single" w:sz="4" w:space="0" w:color="auto"/>
              <w:left w:val="single" w:sz="4" w:space="0" w:color="auto"/>
              <w:bottom w:val="single" w:sz="4" w:space="0" w:color="auto"/>
              <w:right w:val="single" w:sz="4" w:space="0" w:color="auto"/>
            </w:tcBorders>
          </w:tcPr>
          <w:p w14:paraId="585B7D74" w14:textId="77777777" w:rsidR="00EC4C77" w:rsidRPr="003C5B3D" w:rsidRDefault="00EC4C77" w:rsidP="00925CFA">
            <w:pPr>
              <w:suppressAutoHyphens/>
              <w:spacing w:after="0" w:line="240" w:lineRule="auto"/>
              <w:jc w:val="center"/>
              <w:rPr>
                <w:rFonts w:ascii="Times New Roman" w:hAnsi="Times New Roman"/>
                <w:b/>
                <w:bCs/>
                <w:sz w:val="24"/>
                <w:szCs w:val="24"/>
              </w:rPr>
            </w:pPr>
          </w:p>
        </w:tc>
      </w:tr>
      <w:tr w:rsidR="00EC4C77" w:rsidRPr="003C5B3D" w14:paraId="5271D14D" w14:textId="4ED504C9" w:rsidTr="00EC4C77">
        <w:trPr>
          <w:trHeight w:hRule="exact" w:val="397"/>
        </w:trPr>
        <w:tc>
          <w:tcPr>
            <w:tcW w:w="3758" w:type="pct"/>
            <w:gridSpan w:val="2"/>
            <w:tcBorders>
              <w:top w:val="single" w:sz="4" w:space="0" w:color="auto"/>
              <w:left w:val="single" w:sz="4" w:space="0" w:color="auto"/>
              <w:bottom w:val="single" w:sz="4" w:space="0" w:color="auto"/>
              <w:right w:val="single" w:sz="4" w:space="0" w:color="auto"/>
            </w:tcBorders>
            <w:hideMark/>
          </w:tcPr>
          <w:p w14:paraId="05B3CFEE" w14:textId="5693497F" w:rsidR="00EC4C77" w:rsidRPr="003C5B3D" w:rsidRDefault="00EC4C77" w:rsidP="00925CFA">
            <w:pPr>
              <w:spacing w:line="240" w:lineRule="auto"/>
              <w:rPr>
                <w:rFonts w:ascii="Times New Roman" w:hAnsi="Times New Roman"/>
                <w:b/>
                <w:bCs/>
                <w:sz w:val="24"/>
                <w:szCs w:val="24"/>
              </w:rPr>
            </w:pPr>
            <w:r w:rsidRPr="003C5B3D">
              <w:rPr>
                <w:rFonts w:ascii="Times New Roman" w:hAnsi="Times New Roman"/>
                <w:b/>
                <w:bCs/>
                <w:sz w:val="24"/>
                <w:szCs w:val="24"/>
              </w:rPr>
              <w:t>МДК.02.01. Работа в системе управления контентом</w:t>
            </w:r>
          </w:p>
        </w:tc>
        <w:tc>
          <w:tcPr>
            <w:tcW w:w="627" w:type="pct"/>
            <w:tcBorders>
              <w:top w:val="single" w:sz="4" w:space="0" w:color="auto"/>
              <w:left w:val="single" w:sz="4" w:space="0" w:color="auto"/>
              <w:bottom w:val="single" w:sz="4" w:space="0" w:color="auto"/>
              <w:right w:val="single" w:sz="4" w:space="0" w:color="auto"/>
            </w:tcBorders>
            <w:vAlign w:val="center"/>
          </w:tcPr>
          <w:p w14:paraId="5E3C82C6" w14:textId="7C989ACC" w:rsidR="00EC4C77" w:rsidRPr="003C5B3D" w:rsidRDefault="003A2BA6" w:rsidP="00925CFA">
            <w:pPr>
              <w:suppressAutoHyphens/>
              <w:spacing w:after="0" w:line="240" w:lineRule="auto"/>
              <w:jc w:val="center"/>
              <w:rPr>
                <w:rFonts w:ascii="Times New Roman" w:hAnsi="Times New Roman"/>
                <w:sz w:val="24"/>
                <w:szCs w:val="24"/>
              </w:rPr>
            </w:pPr>
            <w:r w:rsidRPr="003A2BA6">
              <w:rPr>
                <w:rFonts w:ascii="Times New Roman" w:hAnsi="Times New Roman"/>
                <w:b/>
                <w:bCs/>
                <w:sz w:val="24"/>
                <w:szCs w:val="24"/>
              </w:rPr>
              <w:t>78/36</w:t>
            </w:r>
          </w:p>
        </w:tc>
        <w:tc>
          <w:tcPr>
            <w:tcW w:w="615" w:type="pct"/>
            <w:tcBorders>
              <w:top w:val="single" w:sz="4" w:space="0" w:color="auto"/>
              <w:left w:val="single" w:sz="4" w:space="0" w:color="auto"/>
              <w:bottom w:val="single" w:sz="4" w:space="0" w:color="auto"/>
              <w:right w:val="single" w:sz="4" w:space="0" w:color="auto"/>
            </w:tcBorders>
          </w:tcPr>
          <w:p w14:paraId="2036410C" w14:textId="77777777" w:rsidR="00EC4C77" w:rsidRPr="003C5B3D" w:rsidRDefault="00EC4C77" w:rsidP="00925CFA">
            <w:pPr>
              <w:suppressAutoHyphens/>
              <w:spacing w:after="0" w:line="240" w:lineRule="auto"/>
              <w:jc w:val="center"/>
              <w:rPr>
                <w:rFonts w:ascii="Times New Roman" w:hAnsi="Times New Roman"/>
                <w:b/>
                <w:bCs/>
                <w:sz w:val="24"/>
                <w:szCs w:val="24"/>
              </w:rPr>
            </w:pPr>
          </w:p>
        </w:tc>
      </w:tr>
      <w:tr w:rsidR="00EC4C77" w:rsidRPr="003C5B3D" w14:paraId="3224BC62" w14:textId="010FF71D" w:rsidTr="00EC4C77">
        <w:tc>
          <w:tcPr>
            <w:tcW w:w="868" w:type="pct"/>
            <w:vMerge w:val="restart"/>
            <w:tcBorders>
              <w:top w:val="single" w:sz="4" w:space="0" w:color="auto"/>
              <w:left w:val="single" w:sz="4" w:space="0" w:color="auto"/>
              <w:bottom w:val="single" w:sz="4" w:space="0" w:color="auto"/>
              <w:right w:val="single" w:sz="4" w:space="0" w:color="auto"/>
            </w:tcBorders>
          </w:tcPr>
          <w:p w14:paraId="73775BF9"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sz w:val="24"/>
                <w:szCs w:val="24"/>
              </w:rPr>
              <w:t>Тема 1.1. Подготовка цифровых данных</w:t>
            </w:r>
          </w:p>
          <w:p w14:paraId="451059F7" w14:textId="77777777" w:rsidR="00EC4C77" w:rsidRPr="003C5B3D" w:rsidRDefault="00EC4C77" w:rsidP="00925CFA">
            <w:pPr>
              <w:spacing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hideMark/>
          </w:tcPr>
          <w:p w14:paraId="1F5831F9"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627" w:type="pct"/>
            <w:tcBorders>
              <w:top w:val="single" w:sz="4" w:space="0" w:color="auto"/>
              <w:left w:val="single" w:sz="4" w:space="0" w:color="auto"/>
              <w:bottom w:val="single" w:sz="4" w:space="0" w:color="auto"/>
              <w:right w:val="single" w:sz="4" w:space="0" w:color="auto"/>
            </w:tcBorders>
          </w:tcPr>
          <w:p w14:paraId="1581DDC0" w14:textId="22115FD9" w:rsidR="00EC4C77" w:rsidRPr="003C5B3D" w:rsidRDefault="00EC4C77" w:rsidP="00925CFA">
            <w:pPr>
              <w:suppressAutoHyphens/>
              <w:jc w:val="center"/>
              <w:rPr>
                <w:rFonts w:ascii="Times New Roman" w:hAnsi="Times New Roman"/>
                <w:b/>
                <w:b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70A9EF57" w14:textId="77777777" w:rsidR="00EC4C77" w:rsidRPr="003C5B3D" w:rsidRDefault="00EC4C77" w:rsidP="00925CFA">
            <w:pPr>
              <w:suppressAutoHyphens/>
              <w:jc w:val="center"/>
              <w:rPr>
                <w:rFonts w:ascii="Times New Roman" w:hAnsi="Times New Roman"/>
                <w:b/>
                <w:bCs/>
                <w:sz w:val="24"/>
                <w:szCs w:val="24"/>
              </w:rPr>
            </w:pPr>
          </w:p>
        </w:tc>
      </w:tr>
      <w:tr w:rsidR="00EC4C77" w:rsidRPr="003C5B3D" w14:paraId="29BA9745" w14:textId="5FAB529B" w:rsidTr="00EC4C77">
        <w:tc>
          <w:tcPr>
            <w:tcW w:w="868" w:type="pct"/>
            <w:vMerge/>
            <w:tcBorders>
              <w:top w:val="single" w:sz="4" w:space="0" w:color="auto"/>
              <w:left w:val="single" w:sz="4" w:space="0" w:color="auto"/>
              <w:bottom w:val="single" w:sz="4" w:space="0" w:color="auto"/>
              <w:right w:val="single" w:sz="4" w:space="0" w:color="auto"/>
            </w:tcBorders>
            <w:vAlign w:val="center"/>
            <w:hideMark/>
          </w:tcPr>
          <w:p w14:paraId="465BC6D4"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9E79AF1" w14:textId="77777777" w:rsidR="00EC4C77" w:rsidRPr="003C5B3D" w:rsidRDefault="00EC4C77" w:rsidP="00572D51">
            <w:pPr>
              <w:numPr>
                <w:ilvl w:val="0"/>
                <w:numId w:val="28"/>
              </w:numPr>
              <w:suppressAutoHyphens/>
              <w:spacing w:after="160" w:line="240" w:lineRule="auto"/>
              <w:ind w:left="470"/>
              <w:contextualSpacing/>
              <w:jc w:val="both"/>
              <w:rPr>
                <w:rFonts w:ascii="Times New Roman" w:hAnsi="Times New Roman"/>
                <w:sz w:val="24"/>
                <w:szCs w:val="24"/>
              </w:rPr>
            </w:pPr>
            <w:r w:rsidRPr="003C5B3D">
              <w:rPr>
                <w:rFonts w:ascii="Times New Roman" w:hAnsi="Times New Roman"/>
                <w:sz w:val="24"/>
                <w:szCs w:val="24"/>
              </w:rPr>
              <w:t>Графические редакторы. Функциональные возможности программ создания и обработки графических изображений.</w:t>
            </w:r>
          </w:p>
        </w:tc>
        <w:tc>
          <w:tcPr>
            <w:tcW w:w="627" w:type="pct"/>
            <w:vMerge w:val="restart"/>
            <w:tcBorders>
              <w:top w:val="single" w:sz="4" w:space="0" w:color="auto"/>
              <w:left w:val="single" w:sz="4" w:space="0" w:color="auto"/>
              <w:right w:val="single" w:sz="4" w:space="0" w:color="auto"/>
            </w:tcBorders>
            <w:vAlign w:val="center"/>
          </w:tcPr>
          <w:p w14:paraId="552FE6EB" w14:textId="0F96CAAC" w:rsidR="00EC4C77" w:rsidRPr="003C5B3D" w:rsidRDefault="00EC4C77" w:rsidP="00925CFA">
            <w:pPr>
              <w:spacing w:after="0" w:line="240" w:lineRule="auto"/>
              <w:jc w:val="center"/>
              <w:rPr>
                <w:rFonts w:ascii="Times New Roman" w:hAnsi="Times New Roman"/>
                <w:sz w:val="24"/>
                <w:szCs w:val="24"/>
              </w:rPr>
            </w:pPr>
          </w:p>
        </w:tc>
        <w:tc>
          <w:tcPr>
            <w:tcW w:w="615" w:type="pct"/>
            <w:vMerge w:val="restart"/>
            <w:tcBorders>
              <w:top w:val="single" w:sz="4" w:space="0" w:color="auto"/>
              <w:left w:val="single" w:sz="4" w:space="0" w:color="auto"/>
              <w:right w:val="single" w:sz="4" w:space="0" w:color="auto"/>
            </w:tcBorders>
          </w:tcPr>
          <w:p w14:paraId="2E0420B4" w14:textId="37656B68"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6DB11C21" w14:textId="48D65032"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3E911D71"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1BEBB421"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3C6A1C7F"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4DD40B0E"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6CD1DFDB" w14:textId="5AB8E689"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2.4.</w:t>
            </w:r>
          </w:p>
          <w:p w14:paraId="602350D7" w14:textId="77777777" w:rsidR="00455937" w:rsidRPr="00455937" w:rsidRDefault="00455937" w:rsidP="00455937">
            <w:pPr>
              <w:spacing w:after="0" w:line="240" w:lineRule="auto"/>
              <w:jc w:val="center"/>
              <w:rPr>
                <w:rFonts w:ascii="Times New Roman" w:hAnsi="Times New Roman"/>
                <w:sz w:val="24"/>
                <w:szCs w:val="24"/>
              </w:rPr>
            </w:pPr>
          </w:p>
          <w:p w14:paraId="0916AE25" w14:textId="426891D6" w:rsidR="00EC4C77" w:rsidRPr="003C5B3D" w:rsidRDefault="00EC4C77" w:rsidP="00925CFA">
            <w:pPr>
              <w:spacing w:after="0" w:line="240" w:lineRule="auto"/>
              <w:jc w:val="center"/>
              <w:rPr>
                <w:rFonts w:ascii="Times New Roman" w:hAnsi="Times New Roman"/>
                <w:sz w:val="24"/>
                <w:szCs w:val="24"/>
              </w:rPr>
            </w:pPr>
          </w:p>
        </w:tc>
      </w:tr>
      <w:tr w:rsidR="00EC4C77" w:rsidRPr="003C5B3D" w14:paraId="1AE8B68B" w14:textId="1CF05E6A" w:rsidTr="00EC4C77">
        <w:tc>
          <w:tcPr>
            <w:tcW w:w="868" w:type="pct"/>
            <w:vMerge/>
            <w:tcBorders>
              <w:top w:val="single" w:sz="4" w:space="0" w:color="auto"/>
              <w:left w:val="single" w:sz="4" w:space="0" w:color="auto"/>
              <w:bottom w:val="single" w:sz="4" w:space="0" w:color="auto"/>
              <w:right w:val="single" w:sz="4" w:space="0" w:color="auto"/>
            </w:tcBorders>
            <w:vAlign w:val="center"/>
          </w:tcPr>
          <w:p w14:paraId="7649F9FF"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F0893DE" w14:textId="77777777" w:rsidR="00EC4C77" w:rsidRPr="003C5B3D" w:rsidRDefault="00EC4C77" w:rsidP="00572D51">
            <w:pPr>
              <w:numPr>
                <w:ilvl w:val="0"/>
                <w:numId w:val="28"/>
              </w:numPr>
              <w:suppressAutoHyphens/>
              <w:spacing w:after="160" w:line="240" w:lineRule="auto"/>
              <w:ind w:left="470"/>
              <w:contextualSpacing/>
              <w:jc w:val="both"/>
              <w:rPr>
                <w:rFonts w:ascii="Times New Roman" w:hAnsi="Times New Roman"/>
                <w:bCs/>
                <w:sz w:val="24"/>
                <w:szCs w:val="24"/>
              </w:rPr>
            </w:pPr>
            <w:r w:rsidRPr="003C5B3D">
              <w:rPr>
                <w:rFonts w:ascii="Times New Roman" w:hAnsi="Times New Roman"/>
                <w:bCs/>
                <w:sz w:val="24"/>
                <w:szCs w:val="24"/>
              </w:rPr>
              <w:t>Аудиоредакторы. Функциональные возможности программ создания и обработки звука.</w:t>
            </w:r>
          </w:p>
        </w:tc>
        <w:tc>
          <w:tcPr>
            <w:tcW w:w="627" w:type="pct"/>
            <w:vMerge/>
            <w:tcBorders>
              <w:left w:val="single" w:sz="4" w:space="0" w:color="auto"/>
              <w:right w:val="single" w:sz="4" w:space="0" w:color="auto"/>
            </w:tcBorders>
            <w:vAlign w:val="center"/>
          </w:tcPr>
          <w:p w14:paraId="571D523C" w14:textId="77777777" w:rsidR="00EC4C77" w:rsidRPr="003C5B3D" w:rsidRDefault="00EC4C77" w:rsidP="00925CFA">
            <w:pPr>
              <w:spacing w:after="0" w:line="240" w:lineRule="auto"/>
              <w:jc w:val="center"/>
              <w:rPr>
                <w:rFonts w:ascii="Times New Roman" w:hAnsi="Times New Roman"/>
                <w:sz w:val="24"/>
                <w:szCs w:val="24"/>
              </w:rPr>
            </w:pPr>
          </w:p>
        </w:tc>
        <w:tc>
          <w:tcPr>
            <w:tcW w:w="615" w:type="pct"/>
            <w:vMerge/>
            <w:tcBorders>
              <w:left w:val="single" w:sz="4" w:space="0" w:color="auto"/>
              <w:right w:val="single" w:sz="4" w:space="0" w:color="auto"/>
            </w:tcBorders>
          </w:tcPr>
          <w:p w14:paraId="599109CF" w14:textId="77777777" w:rsidR="00EC4C77" w:rsidRPr="003C5B3D" w:rsidRDefault="00EC4C77" w:rsidP="00925CFA">
            <w:pPr>
              <w:spacing w:after="0" w:line="240" w:lineRule="auto"/>
              <w:jc w:val="center"/>
              <w:rPr>
                <w:rFonts w:ascii="Times New Roman" w:hAnsi="Times New Roman"/>
                <w:sz w:val="24"/>
                <w:szCs w:val="24"/>
              </w:rPr>
            </w:pPr>
          </w:p>
        </w:tc>
      </w:tr>
      <w:tr w:rsidR="00EC4C77" w:rsidRPr="003C5B3D" w14:paraId="387391B9" w14:textId="041195DE" w:rsidTr="00EC4C77">
        <w:tc>
          <w:tcPr>
            <w:tcW w:w="868" w:type="pct"/>
            <w:vMerge/>
            <w:tcBorders>
              <w:top w:val="single" w:sz="4" w:space="0" w:color="auto"/>
              <w:left w:val="single" w:sz="4" w:space="0" w:color="auto"/>
              <w:bottom w:val="single" w:sz="4" w:space="0" w:color="auto"/>
              <w:right w:val="single" w:sz="4" w:space="0" w:color="auto"/>
            </w:tcBorders>
            <w:vAlign w:val="center"/>
          </w:tcPr>
          <w:p w14:paraId="6CAFB7CD"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C2B345A" w14:textId="77777777" w:rsidR="00EC4C77" w:rsidRPr="003C5B3D" w:rsidRDefault="00EC4C77" w:rsidP="00572D51">
            <w:pPr>
              <w:numPr>
                <w:ilvl w:val="0"/>
                <w:numId w:val="28"/>
              </w:numPr>
              <w:suppressAutoHyphens/>
              <w:spacing w:after="160" w:line="240" w:lineRule="auto"/>
              <w:ind w:left="470"/>
              <w:contextualSpacing/>
              <w:jc w:val="both"/>
              <w:rPr>
                <w:rFonts w:ascii="Times New Roman" w:hAnsi="Times New Roman"/>
                <w:sz w:val="24"/>
                <w:szCs w:val="24"/>
              </w:rPr>
            </w:pPr>
            <w:r w:rsidRPr="003C5B3D">
              <w:rPr>
                <w:rFonts w:ascii="Times New Roman" w:hAnsi="Times New Roman"/>
                <w:sz w:val="24"/>
                <w:szCs w:val="24"/>
              </w:rPr>
              <w:t>Видеоредакторы.</w:t>
            </w:r>
            <w:r w:rsidRPr="003C5B3D">
              <w:rPr>
                <w:rFonts w:ascii="Times New Roman" w:hAnsi="Times New Roman"/>
                <w:bCs/>
                <w:sz w:val="24"/>
                <w:szCs w:val="24"/>
              </w:rPr>
              <w:t xml:space="preserve"> Функциональные возможности программ создания и обработки видео.</w:t>
            </w:r>
          </w:p>
        </w:tc>
        <w:tc>
          <w:tcPr>
            <w:tcW w:w="627" w:type="pct"/>
            <w:vMerge/>
            <w:tcBorders>
              <w:left w:val="single" w:sz="4" w:space="0" w:color="auto"/>
              <w:right w:val="single" w:sz="4" w:space="0" w:color="auto"/>
            </w:tcBorders>
            <w:vAlign w:val="center"/>
          </w:tcPr>
          <w:p w14:paraId="1084245C" w14:textId="77777777" w:rsidR="00EC4C77" w:rsidRPr="003C5B3D" w:rsidRDefault="00EC4C77" w:rsidP="00925CFA">
            <w:pPr>
              <w:spacing w:after="0" w:line="240" w:lineRule="auto"/>
              <w:jc w:val="center"/>
              <w:rPr>
                <w:rFonts w:ascii="Times New Roman" w:hAnsi="Times New Roman"/>
                <w:sz w:val="24"/>
                <w:szCs w:val="24"/>
              </w:rPr>
            </w:pPr>
          </w:p>
        </w:tc>
        <w:tc>
          <w:tcPr>
            <w:tcW w:w="615" w:type="pct"/>
            <w:vMerge/>
            <w:tcBorders>
              <w:left w:val="single" w:sz="4" w:space="0" w:color="auto"/>
              <w:right w:val="single" w:sz="4" w:space="0" w:color="auto"/>
            </w:tcBorders>
          </w:tcPr>
          <w:p w14:paraId="1C5AF143" w14:textId="77777777" w:rsidR="00EC4C77" w:rsidRPr="003C5B3D" w:rsidRDefault="00EC4C77" w:rsidP="00925CFA">
            <w:pPr>
              <w:spacing w:after="0" w:line="240" w:lineRule="auto"/>
              <w:jc w:val="center"/>
              <w:rPr>
                <w:rFonts w:ascii="Times New Roman" w:hAnsi="Times New Roman"/>
                <w:sz w:val="24"/>
                <w:szCs w:val="24"/>
              </w:rPr>
            </w:pPr>
          </w:p>
        </w:tc>
      </w:tr>
      <w:tr w:rsidR="00EC4C77" w:rsidRPr="003C5B3D" w14:paraId="1EA36588" w14:textId="25C28E08" w:rsidTr="003E0123">
        <w:tc>
          <w:tcPr>
            <w:tcW w:w="868" w:type="pct"/>
            <w:vMerge/>
            <w:tcBorders>
              <w:top w:val="single" w:sz="4" w:space="0" w:color="auto"/>
              <w:left w:val="single" w:sz="4" w:space="0" w:color="auto"/>
              <w:bottom w:val="single" w:sz="4" w:space="0" w:color="auto"/>
              <w:right w:val="single" w:sz="4" w:space="0" w:color="auto"/>
            </w:tcBorders>
            <w:vAlign w:val="center"/>
            <w:hideMark/>
          </w:tcPr>
          <w:p w14:paraId="44AA37CE"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12BAC42" w14:textId="77777777" w:rsidR="00EC4C77" w:rsidRPr="003C5B3D" w:rsidRDefault="00EC4C77" w:rsidP="00572D51">
            <w:pPr>
              <w:numPr>
                <w:ilvl w:val="0"/>
                <w:numId w:val="28"/>
              </w:numPr>
              <w:suppressAutoHyphens/>
              <w:spacing w:after="160" w:line="240" w:lineRule="auto"/>
              <w:ind w:left="470"/>
              <w:contextualSpacing/>
              <w:jc w:val="both"/>
              <w:rPr>
                <w:rFonts w:ascii="Times New Roman" w:hAnsi="Times New Roman"/>
                <w:bCs/>
                <w:sz w:val="24"/>
                <w:szCs w:val="24"/>
              </w:rPr>
            </w:pPr>
            <w:r w:rsidRPr="003C5B3D">
              <w:rPr>
                <w:rFonts w:ascii="Times New Roman" w:hAnsi="Times New Roman"/>
                <w:bCs/>
                <w:sz w:val="24"/>
                <w:szCs w:val="24"/>
              </w:rPr>
              <w:t>Требования к характеристикам медиафайлов при размещении на веб-ресурсах.</w:t>
            </w:r>
          </w:p>
        </w:tc>
        <w:tc>
          <w:tcPr>
            <w:tcW w:w="627" w:type="pct"/>
            <w:vMerge/>
            <w:tcBorders>
              <w:left w:val="single" w:sz="4" w:space="0" w:color="auto"/>
              <w:bottom w:val="single" w:sz="4" w:space="0" w:color="auto"/>
              <w:right w:val="single" w:sz="4" w:space="0" w:color="auto"/>
            </w:tcBorders>
            <w:vAlign w:val="center"/>
          </w:tcPr>
          <w:p w14:paraId="137C3253" w14:textId="77777777" w:rsidR="00EC4C77" w:rsidRPr="003C5B3D" w:rsidRDefault="00EC4C77" w:rsidP="00925CFA">
            <w:pPr>
              <w:spacing w:after="0" w:line="240" w:lineRule="auto"/>
              <w:jc w:val="center"/>
              <w:rPr>
                <w:rFonts w:ascii="Times New Roman" w:hAnsi="Times New Roman"/>
                <w:sz w:val="24"/>
                <w:szCs w:val="24"/>
              </w:rPr>
            </w:pPr>
          </w:p>
        </w:tc>
        <w:tc>
          <w:tcPr>
            <w:tcW w:w="615" w:type="pct"/>
            <w:vMerge/>
            <w:tcBorders>
              <w:left w:val="single" w:sz="4" w:space="0" w:color="auto"/>
              <w:right w:val="single" w:sz="4" w:space="0" w:color="auto"/>
            </w:tcBorders>
          </w:tcPr>
          <w:p w14:paraId="0AC24F3A" w14:textId="77777777" w:rsidR="00EC4C77" w:rsidRPr="003C5B3D" w:rsidRDefault="00EC4C77" w:rsidP="00925CFA">
            <w:pPr>
              <w:spacing w:after="0" w:line="240" w:lineRule="auto"/>
              <w:jc w:val="center"/>
              <w:rPr>
                <w:rFonts w:ascii="Times New Roman" w:hAnsi="Times New Roman"/>
                <w:sz w:val="24"/>
                <w:szCs w:val="24"/>
              </w:rPr>
            </w:pPr>
          </w:p>
        </w:tc>
      </w:tr>
      <w:tr w:rsidR="00EC4C77" w:rsidRPr="003C5B3D" w14:paraId="36EED4ED" w14:textId="3C700FEB" w:rsidTr="003E0123">
        <w:trPr>
          <w:trHeight w:val="447"/>
        </w:trPr>
        <w:tc>
          <w:tcPr>
            <w:tcW w:w="868" w:type="pct"/>
            <w:vMerge/>
            <w:tcBorders>
              <w:top w:val="single" w:sz="4" w:space="0" w:color="auto"/>
              <w:left w:val="single" w:sz="4" w:space="0" w:color="auto"/>
              <w:bottom w:val="single" w:sz="4" w:space="0" w:color="auto"/>
              <w:right w:val="single" w:sz="4" w:space="0" w:color="auto"/>
            </w:tcBorders>
            <w:vAlign w:val="center"/>
            <w:hideMark/>
          </w:tcPr>
          <w:p w14:paraId="7D7AE1E7"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hideMark/>
          </w:tcPr>
          <w:p w14:paraId="6E395067" w14:textId="77777777" w:rsidR="00EC4C77" w:rsidRPr="003C5B3D" w:rsidRDefault="00EC4C77" w:rsidP="00925CFA">
            <w:pPr>
              <w:suppressAutoHyphens/>
              <w:spacing w:line="240" w:lineRule="auto"/>
              <w:jc w:val="both"/>
              <w:rPr>
                <w:rFonts w:ascii="Times New Roman" w:hAnsi="Times New Roman"/>
                <w:b/>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627" w:type="pct"/>
            <w:tcBorders>
              <w:top w:val="single" w:sz="4" w:space="0" w:color="auto"/>
              <w:left w:val="single" w:sz="4" w:space="0" w:color="auto"/>
              <w:bottom w:val="single" w:sz="4" w:space="0" w:color="auto"/>
              <w:right w:val="single" w:sz="4" w:space="0" w:color="auto"/>
            </w:tcBorders>
            <w:vAlign w:val="center"/>
          </w:tcPr>
          <w:p w14:paraId="27CE786E" w14:textId="26E9DCDC"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78F52CC2" w14:textId="77777777" w:rsidR="00EC4C77" w:rsidRPr="003C5B3D" w:rsidRDefault="00EC4C77" w:rsidP="00925CFA">
            <w:pPr>
              <w:suppressAutoHyphens/>
              <w:jc w:val="center"/>
              <w:rPr>
                <w:rFonts w:ascii="Times New Roman" w:hAnsi="Times New Roman"/>
                <w:b/>
                <w:sz w:val="24"/>
                <w:szCs w:val="24"/>
              </w:rPr>
            </w:pPr>
          </w:p>
        </w:tc>
      </w:tr>
      <w:tr w:rsidR="00EC4C77" w:rsidRPr="003C5B3D" w14:paraId="5A9A9F8E" w14:textId="7BD8578A" w:rsidTr="003E0123">
        <w:trPr>
          <w:trHeight w:val="369"/>
        </w:trPr>
        <w:tc>
          <w:tcPr>
            <w:tcW w:w="868" w:type="pct"/>
            <w:vMerge/>
            <w:tcBorders>
              <w:top w:val="single" w:sz="4" w:space="0" w:color="auto"/>
              <w:left w:val="single" w:sz="4" w:space="0" w:color="auto"/>
              <w:bottom w:val="single" w:sz="4" w:space="0" w:color="auto"/>
              <w:right w:val="single" w:sz="4" w:space="0" w:color="auto"/>
            </w:tcBorders>
            <w:vAlign w:val="center"/>
            <w:hideMark/>
          </w:tcPr>
          <w:p w14:paraId="036B4E16"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69F4821" w14:textId="77777777" w:rsidR="00EC4C77" w:rsidRPr="003C5B3D" w:rsidRDefault="00EC4C77" w:rsidP="00925CFA">
            <w:pPr>
              <w:suppressAutoHyphens/>
              <w:spacing w:line="240" w:lineRule="auto"/>
              <w:ind w:left="33"/>
              <w:jc w:val="both"/>
              <w:rPr>
                <w:rFonts w:ascii="Times New Roman" w:hAnsi="Times New Roman"/>
                <w:bCs/>
                <w:sz w:val="24"/>
                <w:szCs w:val="24"/>
              </w:rPr>
            </w:pPr>
            <w:r w:rsidRPr="003C5B3D">
              <w:rPr>
                <w:rFonts w:ascii="Times New Roman" w:hAnsi="Times New Roman"/>
                <w:bCs/>
                <w:sz w:val="24"/>
                <w:szCs w:val="24"/>
              </w:rPr>
              <w:t>Лабораторная работа № 1. Обработка изображений в редакторах векторной графики.</w:t>
            </w:r>
          </w:p>
        </w:tc>
        <w:tc>
          <w:tcPr>
            <w:tcW w:w="627" w:type="pct"/>
            <w:tcBorders>
              <w:top w:val="single" w:sz="4" w:space="0" w:color="auto"/>
              <w:left w:val="single" w:sz="4" w:space="0" w:color="auto"/>
              <w:bottom w:val="single" w:sz="4" w:space="0" w:color="auto"/>
              <w:right w:val="single" w:sz="4" w:space="0" w:color="auto"/>
            </w:tcBorders>
            <w:vAlign w:val="center"/>
          </w:tcPr>
          <w:p w14:paraId="679F0549" w14:textId="74CABC7C" w:rsidR="00EC4C77" w:rsidRPr="003C5B3D" w:rsidRDefault="00EC4C77" w:rsidP="00925CFA">
            <w:pPr>
              <w:suppressAutoHyphens/>
              <w:jc w:val="center"/>
              <w:rPr>
                <w:rFonts w:ascii="Times New Roman" w:hAnsi="Times New Roman"/>
                <w:sz w:val="24"/>
                <w:szCs w:val="24"/>
              </w:rPr>
            </w:pPr>
          </w:p>
        </w:tc>
        <w:tc>
          <w:tcPr>
            <w:tcW w:w="615" w:type="pct"/>
            <w:vMerge/>
            <w:tcBorders>
              <w:left w:val="single" w:sz="4" w:space="0" w:color="auto"/>
              <w:right w:val="single" w:sz="4" w:space="0" w:color="auto"/>
            </w:tcBorders>
          </w:tcPr>
          <w:p w14:paraId="04A9EB50" w14:textId="77777777" w:rsidR="00EC4C77" w:rsidRPr="003C5B3D" w:rsidRDefault="00EC4C77" w:rsidP="00925CFA">
            <w:pPr>
              <w:suppressAutoHyphens/>
              <w:jc w:val="center"/>
              <w:rPr>
                <w:rFonts w:ascii="Times New Roman" w:hAnsi="Times New Roman"/>
                <w:sz w:val="24"/>
                <w:szCs w:val="24"/>
              </w:rPr>
            </w:pPr>
          </w:p>
        </w:tc>
      </w:tr>
      <w:tr w:rsidR="00EC4C77" w:rsidRPr="003C5B3D" w14:paraId="79C1256A" w14:textId="531367A4" w:rsidTr="00F95771">
        <w:trPr>
          <w:trHeight w:val="369"/>
        </w:trPr>
        <w:tc>
          <w:tcPr>
            <w:tcW w:w="868" w:type="pct"/>
            <w:vMerge/>
            <w:tcBorders>
              <w:top w:val="single" w:sz="4" w:space="0" w:color="auto"/>
              <w:left w:val="single" w:sz="4" w:space="0" w:color="auto"/>
              <w:bottom w:val="single" w:sz="4" w:space="0" w:color="auto"/>
              <w:right w:val="single" w:sz="4" w:space="0" w:color="auto"/>
            </w:tcBorders>
            <w:vAlign w:val="center"/>
          </w:tcPr>
          <w:p w14:paraId="78E7E2D9"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2F69DFC" w14:textId="77777777" w:rsidR="00EC4C77" w:rsidRPr="003C5B3D" w:rsidRDefault="00EC4C77" w:rsidP="00925CFA">
            <w:pPr>
              <w:suppressAutoHyphens/>
              <w:spacing w:line="240" w:lineRule="auto"/>
              <w:ind w:left="33"/>
              <w:jc w:val="both"/>
              <w:rPr>
                <w:rFonts w:ascii="Times New Roman" w:hAnsi="Times New Roman"/>
                <w:bCs/>
                <w:sz w:val="24"/>
                <w:szCs w:val="24"/>
              </w:rPr>
            </w:pPr>
            <w:r w:rsidRPr="003C5B3D">
              <w:rPr>
                <w:rFonts w:ascii="Times New Roman" w:hAnsi="Times New Roman"/>
                <w:bCs/>
                <w:sz w:val="24"/>
                <w:szCs w:val="24"/>
              </w:rPr>
              <w:t>Лабораторная работа № 2. Обработка изображений в редакторах растровой графики.</w:t>
            </w:r>
          </w:p>
        </w:tc>
        <w:tc>
          <w:tcPr>
            <w:tcW w:w="627" w:type="pct"/>
            <w:tcBorders>
              <w:top w:val="single" w:sz="4" w:space="0" w:color="auto"/>
              <w:left w:val="single" w:sz="4" w:space="0" w:color="auto"/>
              <w:bottom w:val="single" w:sz="4" w:space="0" w:color="auto"/>
              <w:right w:val="single" w:sz="4" w:space="0" w:color="auto"/>
            </w:tcBorders>
            <w:vAlign w:val="center"/>
          </w:tcPr>
          <w:p w14:paraId="7A17AFD3" w14:textId="20ADD5B6" w:rsidR="00EC4C77" w:rsidRPr="003C5B3D" w:rsidRDefault="00EC4C77" w:rsidP="00925CFA">
            <w:pPr>
              <w:suppressAutoHyphens/>
              <w:jc w:val="center"/>
              <w:rPr>
                <w:rFonts w:ascii="Times New Roman" w:hAnsi="Times New Roman"/>
                <w:sz w:val="24"/>
                <w:szCs w:val="24"/>
              </w:rPr>
            </w:pPr>
          </w:p>
        </w:tc>
        <w:tc>
          <w:tcPr>
            <w:tcW w:w="615" w:type="pct"/>
            <w:vMerge/>
            <w:tcBorders>
              <w:left w:val="single" w:sz="4" w:space="0" w:color="auto"/>
              <w:right w:val="single" w:sz="4" w:space="0" w:color="auto"/>
            </w:tcBorders>
          </w:tcPr>
          <w:p w14:paraId="0C058B1F" w14:textId="77777777" w:rsidR="00EC4C77" w:rsidRPr="003C5B3D" w:rsidRDefault="00EC4C77" w:rsidP="00925CFA">
            <w:pPr>
              <w:suppressAutoHyphens/>
              <w:jc w:val="center"/>
              <w:rPr>
                <w:rFonts w:ascii="Times New Roman" w:hAnsi="Times New Roman"/>
                <w:sz w:val="24"/>
                <w:szCs w:val="24"/>
              </w:rPr>
            </w:pPr>
          </w:p>
        </w:tc>
      </w:tr>
      <w:tr w:rsidR="00EC4C77" w:rsidRPr="003C5B3D" w14:paraId="18444954" w14:textId="6FCAC8C5" w:rsidTr="00F95771">
        <w:trPr>
          <w:trHeight w:val="369"/>
        </w:trPr>
        <w:tc>
          <w:tcPr>
            <w:tcW w:w="868" w:type="pct"/>
            <w:vMerge/>
            <w:tcBorders>
              <w:top w:val="single" w:sz="4" w:space="0" w:color="auto"/>
              <w:left w:val="single" w:sz="4" w:space="0" w:color="auto"/>
              <w:bottom w:val="single" w:sz="4" w:space="0" w:color="auto"/>
              <w:right w:val="single" w:sz="4" w:space="0" w:color="auto"/>
            </w:tcBorders>
            <w:vAlign w:val="center"/>
          </w:tcPr>
          <w:p w14:paraId="01C545C7"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81296EC" w14:textId="77777777" w:rsidR="00EC4C77" w:rsidRPr="003C5B3D" w:rsidRDefault="00EC4C77" w:rsidP="00925CFA">
            <w:pPr>
              <w:suppressAutoHyphens/>
              <w:spacing w:line="240" w:lineRule="auto"/>
              <w:ind w:left="33"/>
              <w:jc w:val="both"/>
              <w:rPr>
                <w:rFonts w:ascii="Times New Roman" w:hAnsi="Times New Roman"/>
                <w:bCs/>
                <w:sz w:val="24"/>
                <w:szCs w:val="24"/>
              </w:rPr>
            </w:pPr>
            <w:r w:rsidRPr="003C5B3D">
              <w:rPr>
                <w:rFonts w:ascii="Times New Roman" w:hAnsi="Times New Roman"/>
                <w:bCs/>
                <w:sz w:val="24"/>
                <w:szCs w:val="24"/>
              </w:rPr>
              <w:t>Лабораторная работа № 3. Обработка аудио-контента.</w:t>
            </w:r>
          </w:p>
        </w:tc>
        <w:tc>
          <w:tcPr>
            <w:tcW w:w="627" w:type="pct"/>
            <w:tcBorders>
              <w:top w:val="single" w:sz="4" w:space="0" w:color="auto"/>
              <w:left w:val="single" w:sz="4" w:space="0" w:color="auto"/>
              <w:bottom w:val="single" w:sz="4" w:space="0" w:color="auto"/>
              <w:right w:val="single" w:sz="4" w:space="0" w:color="auto"/>
            </w:tcBorders>
            <w:vAlign w:val="center"/>
          </w:tcPr>
          <w:p w14:paraId="4C3494FB" w14:textId="47EC79EA" w:rsidR="00EC4C77" w:rsidRPr="003C5B3D" w:rsidRDefault="00EC4C77" w:rsidP="00925CFA">
            <w:pPr>
              <w:suppressAutoHyphens/>
              <w:jc w:val="center"/>
              <w:rPr>
                <w:rFonts w:ascii="Times New Roman" w:hAnsi="Times New Roman"/>
                <w:sz w:val="24"/>
                <w:szCs w:val="24"/>
              </w:rPr>
            </w:pPr>
          </w:p>
        </w:tc>
        <w:tc>
          <w:tcPr>
            <w:tcW w:w="615" w:type="pct"/>
            <w:vMerge/>
            <w:tcBorders>
              <w:left w:val="single" w:sz="4" w:space="0" w:color="auto"/>
              <w:right w:val="single" w:sz="4" w:space="0" w:color="auto"/>
            </w:tcBorders>
          </w:tcPr>
          <w:p w14:paraId="418D732D" w14:textId="77777777" w:rsidR="00EC4C77" w:rsidRPr="003C5B3D" w:rsidRDefault="00EC4C77" w:rsidP="00925CFA">
            <w:pPr>
              <w:suppressAutoHyphens/>
              <w:jc w:val="center"/>
              <w:rPr>
                <w:rFonts w:ascii="Times New Roman" w:hAnsi="Times New Roman"/>
                <w:sz w:val="24"/>
                <w:szCs w:val="24"/>
              </w:rPr>
            </w:pPr>
          </w:p>
        </w:tc>
      </w:tr>
      <w:tr w:rsidR="00EC4C77" w:rsidRPr="003C5B3D" w14:paraId="7777DF13" w14:textId="79263F2E" w:rsidTr="00F95771">
        <w:trPr>
          <w:trHeight w:val="369"/>
        </w:trPr>
        <w:tc>
          <w:tcPr>
            <w:tcW w:w="868" w:type="pct"/>
            <w:vMerge/>
            <w:tcBorders>
              <w:top w:val="single" w:sz="4" w:space="0" w:color="auto"/>
              <w:left w:val="single" w:sz="4" w:space="0" w:color="auto"/>
              <w:bottom w:val="single" w:sz="4" w:space="0" w:color="auto"/>
              <w:right w:val="single" w:sz="4" w:space="0" w:color="auto"/>
            </w:tcBorders>
            <w:vAlign w:val="center"/>
          </w:tcPr>
          <w:p w14:paraId="0EBDD224"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3337284" w14:textId="77777777" w:rsidR="00EC4C77" w:rsidRPr="003C5B3D" w:rsidRDefault="00EC4C77" w:rsidP="00925CFA">
            <w:pPr>
              <w:suppressAutoHyphens/>
              <w:spacing w:line="240" w:lineRule="auto"/>
              <w:ind w:left="33"/>
              <w:jc w:val="both"/>
              <w:rPr>
                <w:rFonts w:ascii="Times New Roman" w:hAnsi="Times New Roman"/>
                <w:bCs/>
                <w:sz w:val="24"/>
                <w:szCs w:val="24"/>
              </w:rPr>
            </w:pPr>
            <w:r w:rsidRPr="003C5B3D">
              <w:rPr>
                <w:rFonts w:ascii="Times New Roman" w:hAnsi="Times New Roman"/>
                <w:bCs/>
                <w:sz w:val="24"/>
                <w:szCs w:val="24"/>
              </w:rPr>
              <w:t>Лабораторная работа № 4. Получение контента с помощью программ видео-захвата и его обработка.</w:t>
            </w:r>
          </w:p>
        </w:tc>
        <w:tc>
          <w:tcPr>
            <w:tcW w:w="627" w:type="pct"/>
            <w:tcBorders>
              <w:top w:val="single" w:sz="4" w:space="0" w:color="auto"/>
              <w:left w:val="single" w:sz="4" w:space="0" w:color="auto"/>
              <w:bottom w:val="single" w:sz="4" w:space="0" w:color="auto"/>
              <w:right w:val="single" w:sz="4" w:space="0" w:color="auto"/>
            </w:tcBorders>
            <w:vAlign w:val="center"/>
          </w:tcPr>
          <w:p w14:paraId="07BCF7B7" w14:textId="560DD4D5" w:rsidR="00EC4C77" w:rsidRPr="003C5B3D" w:rsidRDefault="00EC4C77" w:rsidP="00925CFA">
            <w:pPr>
              <w:suppressAutoHyphens/>
              <w:jc w:val="center"/>
              <w:rPr>
                <w:rFonts w:ascii="Times New Roman" w:hAnsi="Times New Roman"/>
                <w:sz w:val="24"/>
                <w:szCs w:val="24"/>
              </w:rPr>
            </w:pPr>
          </w:p>
        </w:tc>
        <w:tc>
          <w:tcPr>
            <w:tcW w:w="615" w:type="pct"/>
            <w:vMerge/>
            <w:tcBorders>
              <w:left w:val="single" w:sz="4" w:space="0" w:color="auto"/>
              <w:bottom w:val="single" w:sz="4" w:space="0" w:color="auto"/>
              <w:right w:val="single" w:sz="4" w:space="0" w:color="auto"/>
            </w:tcBorders>
          </w:tcPr>
          <w:p w14:paraId="0C178D5B" w14:textId="77777777" w:rsidR="00EC4C77" w:rsidRPr="003C5B3D" w:rsidRDefault="00EC4C77" w:rsidP="00925CFA">
            <w:pPr>
              <w:suppressAutoHyphens/>
              <w:jc w:val="center"/>
              <w:rPr>
                <w:rFonts w:ascii="Times New Roman" w:hAnsi="Times New Roman"/>
                <w:sz w:val="24"/>
                <w:szCs w:val="24"/>
              </w:rPr>
            </w:pPr>
          </w:p>
        </w:tc>
      </w:tr>
      <w:tr w:rsidR="00EC4C77" w:rsidRPr="003C5B3D" w14:paraId="14E845F5" w14:textId="41B24EFE" w:rsidTr="00EC4C77">
        <w:trPr>
          <w:trHeight w:val="461"/>
        </w:trPr>
        <w:tc>
          <w:tcPr>
            <w:tcW w:w="868" w:type="pct"/>
            <w:vMerge w:val="restart"/>
            <w:tcBorders>
              <w:top w:val="single" w:sz="4" w:space="0" w:color="auto"/>
              <w:left w:val="single" w:sz="4" w:space="0" w:color="auto"/>
              <w:bottom w:val="single" w:sz="4" w:space="0" w:color="auto"/>
              <w:right w:val="single" w:sz="4" w:space="0" w:color="auto"/>
            </w:tcBorders>
            <w:hideMark/>
          </w:tcPr>
          <w:p w14:paraId="4CB5D390"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sz w:val="24"/>
                <w:szCs w:val="24"/>
              </w:rPr>
              <w:t>Тема 1.2. Структурирование цифровых данных</w:t>
            </w:r>
          </w:p>
          <w:p w14:paraId="7682184C" w14:textId="77777777" w:rsidR="00EC4C77" w:rsidRPr="003C5B3D" w:rsidRDefault="00EC4C77" w:rsidP="00925CFA">
            <w:pPr>
              <w:spacing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hideMark/>
          </w:tcPr>
          <w:p w14:paraId="77EB0568" w14:textId="77777777" w:rsidR="00EC4C77" w:rsidRPr="003C5B3D" w:rsidRDefault="00EC4C77"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627" w:type="pct"/>
            <w:tcBorders>
              <w:top w:val="single" w:sz="4" w:space="0" w:color="auto"/>
              <w:left w:val="single" w:sz="4" w:space="0" w:color="auto"/>
              <w:bottom w:val="single" w:sz="4" w:space="0" w:color="auto"/>
              <w:right w:val="single" w:sz="4" w:space="0" w:color="auto"/>
            </w:tcBorders>
            <w:vAlign w:val="center"/>
          </w:tcPr>
          <w:p w14:paraId="0E3B52E8" w14:textId="6BAACC83" w:rsidR="00EC4C77" w:rsidRPr="003C5B3D" w:rsidRDefault="00EC4C77" w:rsidP="00925CFA">
            <w:pPr>
              <w:suppressAutoHyphens/>
              <w:jc w:val="center"/>
              <w:rPr>
                <w:rFonts w:ascii="Times New Roman" w:hAnsi="Times New Roman"/>
                <w:b/>
                <w:sz w:val="24"/>
                <w:szCs w:val="24"/>
              </w:rPr>
            </w:pPr>
          </w:p>
        </w:tc>
        <w:tc>
          <w:tcPr>
            <w:tcW w:w="615" w:type="pct"/>
            <w:tcBorders>
              <w:top w:val="single" w:sz="4" w:space="0" w:color="auto"/>
              <w:left w:val="single" w:sz="4" w:space="0" w:color="auto"/>
              <w:bottom w:val="single" w:sz="4" w:space="0" w:color="auto"/>
              <w:right w:val="single" w:sz="4" w:space="0" w:color="auto"/>
            </w:tcBorders>
          </w:tcPr>
          <w:p w14:paraId="71130C2E" w14:textId="77777777" w:rsidR="00EC4C77" w:rsidRPr="003C5B3D" w:rsidRDefault="00EC4C77" w:rsidP="00925CFA">
            <w:pPr>
              <w:suppressAutoHyphens/>
              <w:jc w:val="center"/>
              <w:rPr>
                <w:rFonts w:ascii="Times New Roman" w:hAnsi="Times New Roman"/>
                <w:b/>
                <w:sz w:val="24"/>
                <w:szCs w:val="24"/>
              </w:rPr>
            </w:pPr>
          </w:p>
        </w:tc>
      </w:tr>
      <w:tr w:rsidR="00EC4C77" w:rsidRPr="003C5B3D" w14:paraId="60D628BE" w14:textId="77B5F520" w:rsidTr="00EC4C77">
        <w:tc>
          <w:tcPr>
            <w:tcW w:w="868" w:type="pct"/>
            <w:vMerge/>
            <w:tcBorders>
              <w:top w:val="single" w:sz="4" w:space="0" w:color="auto"/>
              <w:left w:val="single" w:sz="4" w:space="0" w:color="auto"/>
              <w:bottom w:val="single" w:sz="4" w:space="0" w:color="auto"/>
              <w:right w:val="single" w:sz="4" w:space="0" w:color="auto"/>
            </w:tcBorders>
            <w:vAlign w:val="center"/>
            <w:hideMark/>
          </w:tcPr>
          <w:p w14:paraId="2DD079E8" w14:textId="77777777" w:rsidR="00EC4C77" w:rsidRPr="003C5B3D" w:rsidRDefault="00EC4C7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1E19213" w14:textId="77777777" w:rsidR="00EC4C77" w:rsidRPr="003C5B3D" w:rsidRDefault="00EC4C77" w:rsidP="00572D51">
            <w:pPr>
              <w:numPr>
                <w:ilvl w:val="0"/>
                <w:numId w:val="29"/>
              </w:numPr>
              <w:suppressAutoHyphens/>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Стандарты форматов представления мультимедийных данных. Основы типографики. Основы полиграфической культуры.</w:t>
            </w:r>
          </w:p>
        </w:tc>
        <w:tc>
          <w:tcPr>
            <w:tcW w:w="627" w:type="pct"/>
            <w:vMerge w:val="restart"/>
            <w:tcBorders>
              <w:top w:val="single" w:sz="4" w:space="0" w:color="auto"/>
              <w:left w:val="single" w:sz="4" w:space="0" w:color="auto"/>
              <w:bottom w:val="single" w:sz="4" w:space="0" w:color="auto"/>
              <w:right w:val="single" w:sz="4" w:space="0" w:color="auto"/>
            </w:tcBorders>
            <w:vAlign w:val="center"/>
          </w:tcPr>
          <w:p w14:paraId="35AD9FBF" w14:textId="1274B554" w:rsidR="00EC4C77" w:rsidRPr="003C5B3D" w:rsidRDefault="00EC4C77" w:rsidP="00925CFA">
            <w:pPr>
              <w:suppressAutoHyphens/>
              <w:jc w:val="center"/>
              <w:rPr>
                <w:rFonts w:ascii="Times New Roman" w:hAnsi="Times New Roman"/>
                <w:b/>
                <w:sz w:val="24"/>
                <w:szCs w:val="24"/>
              </w:rPr>
            </w:pPr>
          </w:p>
        </w:tc>
        <w:tc>
          <w:tcPr>
            <w:tcW w:w="615" w:type="pct"/>
            <w:vMerge w:val="restart"/>
            <w:tcBorders>
              <w:top w:val="single" w:sz="4" w:space="0" w:color="auto"/>
              <w:left w:val="single" w:sz="4" w:space="0" w:color="auto"/>
              <w:right w:val="single" w:sz="4" w:space="0" w:color="auto"/>
            </w:tcBorders>
          </w:tcPr>
          <w:p w14:paraId="0A1ABA15"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3E616496"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395CA7BC"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329B9796"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1613297D"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782B6BA3"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2FC4B1C2" w14:textId="1D47746F" w:rsidR="00EC4C77" w:rsidRPr="003C5B3D" w:rsidRDefault="00455937" w:rsidP="00972266">
            <w:pPr>
              <w:spacing w:after="0" w:line="240" w:lineRule="auto"/>
              <w:jc w:val="center"/>
              <w:rPr>
                <w:rFonts w:ascii="Times New Roman" w:hAnsi="Times New Roman"/>
                <w:b/>
                <w:sz w:val="24"/>
                <w:szCs w:val="24"/>
              </w:rPr>
            </w:pPr>
            <w:r w:rsidRPr="00455937">
              <w:rPr>
                <w:rFonts w:ascii="Times New Roman" w:hAnsi="Times New Roman"/>
                <w:sz w:val="24"/>
                <w:szCs w:val="24"/>
              </w:rPr>
              <w:t>ПК 2.4.</w:t>
            </w:r>
          </w:p>
        </w:tc>
      </w:tr>
      <w:tr w:rsidR="00EC4C77" w:rsidRPr="003C5B3D" w14:paraId="3A5C141C" w14:textId="3087152A" w:rsidTr="00EC4C77">
        <w:tc>
          <w:tcPr>
            <w:tcW w:w="868" w:type="pct"/>
            <w:vMerge/>
            <w:tcBorders>
              <w:top w:val="single" w:sz="4" w:space="0" w:color="auto"/>
              <w:left w:val="single" w:sz="4" w:space="0" w:color="auto"/>
              <w:bottom w:val="single" w:sz="4" w:space="0" w:color="auto"/>
              <w:right w:val="single" w:sz="4" w:space="0" w:color="auto"/>
            </w:tcBorders>
            <w:vAlign w:val="center"/>
          </w:tcPr>
          <w:p w14:paraId="12E5F05F" w14:textId="77777777" w:rsidR="00EC4C77" w:rsidRPr="003C5B3D" w:rsidRDefault="00EC4C7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A431CD8" w14:textId="77777777" w:rsidR="00EC4C77" w:rsidRPr="003C5B3D" w:rsidRDefault="00EC4C77" w:rsidP="00572D51">
            <w:pPr>
              <w:numPr>
                <w:ilvl w:val="0"/>
                <w:numId w:val="29"/>
              </w:numPr>
              <w:suppressAutoHyphens/>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Стандарты сжатия и хранения медиа-данных.</w:t>
            </w:r>
          </w:p>
        </w:tc>
        <w:tc>
          <w:tcPr>
            <w:tcW w:w="627" w:type="pct"/>
            <w:vMerge/>
            <w:tcBorders>
              <w:top w:val="single" w:sz="4" w:space="0" w:color="auto"/>
              <w:left w:val="single" w:sz="4" w:space="0" w:color="auto"/>
              <w:bottom w:val="single" w:sz="4" w:space="0" w:color="auto"/>
              <w:right w:val="single" w:sz="4" w:space="0" w:color="auto"/>
            </w:tcBorders>
            <w:vAlign w:val="center"/>
          </w:tcPr>
          <w:p w14:paraId="1BB64404"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7758798A" w14:textId="77777777" w:rsidR="00EC4C77" w:rsidRPr="003C5B3D" w:rsidRDefault="00EC4C77" w:rsidP="00925CFA">
            <w:pPr>
              <w:suppressAutoHyphens/>
              <w:jc w:val="center"/>
              <w:rPr>
                <w:rFonts w:ascii="Times New Roman" w:hAnsi="Times New Roman"/>
                <w:b/>
                <w:sz w:val="24"/>
                <w:szCs w:val="24"/>
              </w:rPr>
            </w:pPr>
          </w:p>
        </w:tc>
      </w:tr>
      <w:tr w:rsidR="00EC4C77" w:rsidRPr="003C5B3D" w14:paraId="4F6B1156" w14:textId="469AEFB2" w:rsidTr="00EC4C77">
        <w:tc>
          <w:tcPr>
            <w:tcW w:w="868" w:type="pct"/>
            <w:vMerge/>
            <w:tcBorders>
              <w:top w:val="single" w:sz="4" w:space="0" w:color="auto"/>
              <w:left w:val="single" w:sz="4" w:space="0" w:color="auto"/>
              <w:bottom w:val="single" w:sz="4" w:space="0" w:color="auto"/>
              <w:right w:val="single" w:sz="4" w:space="0" w:color="auto"/>
            </w:tcBorders>
            <w:vAlign w:val="center"/>
          </w:tcPr>
          <w:p w14:paraId="797C5B06" w14:textId="77777777" w:rsidR="00EC4C77" w:rsidRPr="003C5B3D" w:rsidRDefault="00EC4C7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2BCE1C0" w14:textId="77777777" w:rsidR="00EC4C77" w:rsidRPr="003C5B3D" w:rsidRDefault="00EC4C77" w:rsidP="00572D51">
            <w:pPr>
              <w:numPr>
                <w:ilvl w:val="0"/>
                <w:numId w:val="29"/>
              </w:numPr>
              <w:suppressAutoHyphens/>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Принцип единого источника и способы многократного использования контента в информационных продуктах.</w:t>
            </w:r>
          </w:p>
        </w:tc>
        <w:tc>
          <w:tcPr>
            <w:tcW w:w="627" w:type="pct"/>
            <w:vMerge/>
            <w:tcBorders>
              <w:top w:val="single" w:sz="4" w:space="0" w:color="auto"/>
              <w:left w:val="single" w:sz="4" w:space="0" w:color="auto"/>
              <w:bottom w:val="single" w:sz="4" w:space="0" w:color="auto"/>
              <w:right w:val="single" w:sz="4" w:space="0" w:color="auto"/>
            </w:tcBorders>
            <w:vAlign w:val="center"/>
          </w:tcPr>
          <w:p w14:paraId="132D643C"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4346685E" w14:textId="77777777" w:rsidR="00EC4C77" w:rsidRPr="003C5B3D" w:rsidRDefault="00EC4C77" w:rsidP="00925CFA">
            <w:pPr>
              <w:suppressAutoHyphens/>
              <w:jc w:val="center"/>
              <w:rPr>
                <w:rFonts w:ascii="Times New Roman" w:hAnsi="Times New Roman"/>
                <w:b/>
                <w:sz w:val="24"/>
                <w:szCs w:val="24"/>
              </w:rPr>
            </w:pPr>
          </w:p>
        </w:tc>
      </w:tr>
      <w:tr w:rsidR="00EC4C77" w:rsidRPr="003C5B3D" w14:paraId="0CBA3942" w14:textId="79D19786" w:rsidTr="00EC4C77">
        <w:tc>
          <w:tcPr>
            <w:tcW w:w="868" w:type="pct"/>
            <w:vMerge/>
            <w:tcBorders>
              <w:top w:val="single" w:sz="4" w:space="0" w:color="auto"/>
              <w:left w:val="single" w:sz="4" w:space="0" w:color="auto"/>
              <w:bottom w:val="single" w:sz="4" w:space="0" w:color="auto"/>
              <w:right w:val="single" w:sz="4" w:space="0" w:color="auto"/>
            </w:tcBorders>
            <w:vAlign w:val="center"/>
          </w:tcPr>
          <w:p w14:paraId="5984EB47" w14:textId="77777777" w:rsidR="00EC4C77" w:rsidRPr="003C5B3D" w:rsidRDefault="00EC4C7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B42F73B" w14:textId="77777777" w:rsidR="00EC4C77" w:rsidRPr="003C5B3D" w:rsidRDefault="00EC4C77" w:rsidP="00572D51">
            <w:pPr>
              <w:numPr>
                <w:ilvl w:val="0"/>
                <w:numId w:val="29"/>
              </w:numPr>
              <w:suppressAutoHyphens/>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Средства информационно-поискового аппарата: оглавления, теги, указатели, перекрестные ссылки.</w:t>
            </w:r>
          </w:p>
        </w:tc>
        <w:tc>
          <w:tcPr>
            <w:tcW w:w="627" w:type="pct"/>
            <w:vMerge/>
            <w:tcBorders>
              <w:top w:val="single" w:sz="4" w:space="0" w:color="auto"/>
              <w:left w:val="single" w:sz="4" w:space="0" w:color="auto"/>
              <w:bottom w:val="single" w:sz="4" w:space="0" w:color="auto"/>
              <w:right w:val="single" w:sz="4" w:space="0" w:color="auto"/>
            </w:tcBorders>
            <w:vAlign w:val="center"/>
          </w:tcPr>
          <w:p w14:paraId="3313769D"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5973CBD9" w14:textId="77777777" w:rsidR="00EC4C77" w:rsidRPr="003C5B3D" w:rsidRDefault="00EC4C77" w:rsidP="00925CFA">
            <w:pPr>
              <w:suppressAutoHyphens/>
              <w:jc w:val="center"/>
              <w:rPr>
                <w:rFonts w:ascii="Times New Roman" w:hAnsi="Times New Roman"/>
                <w:b/>
                <w:sz w:val="24"/>
                <w:szCs w:val="24"/>
              </w:rPr>
            </w:pPr>
          </w:p>
        </w:tc>
      </w:tr>
      <w:tr w:rsidR="00EC4C77" w:rsidRPr="003C5B3D" w14:paraId="4E8EAAE6" w14:textId="683E7967" w:rsidTr="00EC4C77">
        <w:tc>
          <w:tcPr>
            <w:tcW w:w="868" w:type="pct"/>
            <w:vMerge/>
            <w:tcBorders>
              <w:top w:val="single" w:sz="4" w:space="0" w:color="auto"/>
              <w:left w:val="single" w:sz="4" w:space="0" w:color="auto"/>
              <w:bottom w:val="single" w:sz="4" w:space="0" w:color="auto"/>
              <w:right w:val="single" w:sz="4" w:space="0" w:color="auto"/>
            </w:tcBorders>
            <w:vAlign w:val="center"/>
            <w:hideMark/>
          </w:tcPr>
          <w:p w14:paraId="5F3352BF" w14:textId="77777777" w:rsidR="00EC4C77" w:rsidRPr="003C5B3D" w:rsidRDefault="00EC4C7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EFA44F3" w14:textId="77777777" w:rsidR="00EC4C77" w:rsidRPr="003C5B3D" w:rsidRDefault="00EC4C77" w:rsidP="00572D51">
            <w:pPr>
              <w:numPr>
                <w:ilvl w:val="0"/>
                <w:numId w:val="29"/>
              </w:numPr>
              <w:suppressAutoHyphens/>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Основы функционирования вики-систем.</w:t>
            </w:r>
          </w:p>
        </w:tc>
        <w:tc>
          <w:tcPr>
            <w:tcW w:w="627" w:type="pct"/>
            <w:vMerge/>
            <w:tcBorders>
              <w:top w:val="single" w:sz="4" w:space="0" w:color="auto"/>
              <w:left w:val="single" w:sz="4" w:space="0" w:color="auto"/>
              <w:bottom w:val="single" w:sz="4" w:space="0" w:color="auto"/>
              <w:right w:val="single" w:sz="4" w:space="0" w:color="auto"/>
            </w:tcBorders>
            <w:vAlign w:val="center"/>
          </w:tcPr>
          <w:p w14:paraId="7233F6C4" w14:textId="77777777" w:rsidR="00EC4C77" w:rsidRPr="003C5B3D" w:rsidRDefault="00EC4C77" w:rsidP="00925CFA">
            <w:pPr>
              <w:spacing w:after="0" w:line="240" w:lineRule="auto"/>
              <w:jc w:val="center"/>
              <w:rPr>
                <w:rFonts w:ascii="Times New Roman" w:hAnsi="Times New Roman"/>
                <w:b/>
                <w:sz w:val="24"/>
                <w:szCs w:val="24"/>
              </w:rPr>
            </w:pPr>
          </w:p>
        </w:tc>
        <w:tc>
          <w:tcPr>
            <w:tcW w:w="615" w:type="pct"/>
            <w:vMerge/>
            <w:tcBorders>
              <w:left w:val="single" w:sz="4" w:space="0" w:color="auto"/>
              <w:bottom w:val="single" w:sz="4" w:space="0" w:color="auto"/>
              <w:right w:val="single" w:sz="4" w:space="0" w:color="auto"/>
            </w:tcBorders>
          </w:tcPr>
          <w:p w14:paraId="64CC5C3D" w14:textId="77777777" w:rsidR="00EC4C77" w:rsidRPr="003C5B3D" w:rsidRDefault="00EC4C77" w:rsidP="00925CFA">
            <w:pPr>
              <w:spacing w:after="0" w:line="240" w:lineRule="auto"/>
              <w:jc w:val="center"/>
              <w:rPr>
                <w:rFonts w:ascii="Times New Roman" w:hAnsi="Times New Roman"/>
                <w:b/>
                <w:sz w:val="24"/>
                <w:szCs w:val="24"/>
              </w:rPr>
            </w:pPr>
          </w:p>
        </w:tc>
      </w:tr>
      <w:tr w:rsidR="00EC4C77" w:rsidRPr="003C5B3D" w14:paraId="6CE1FC76" w14:textId="6B1E8766" w:rsidTr="00EC4C77">
        <w:tc>
          <w:tcPr>
            <w:tcW w:w="868" w:type="pct"/>
            <w:vMerge/>
            <w:tcBorders>
              <w:top w:val="single" w:sz="4" w:space="0" w:color="auto"/>
              <w:left w:val="single" w:sz="4" w:space="0" w:color="auto"/>
              <w:bottom w:val="single" w:sz="4" w:space="0" w:color="auto"/>
              <w:right w:val="single" w:sz="4" w:space="0" w:color="auto"/>
            </w:tcBorders>
            <w:vAlign w:val="center"/>
            <w:hideMark/>
          </w:tcPr>
          <w:p w14:paraId="523F1065" w14:textId="77777777" w:rsidR="00EC4C77" w:rsidRPr="003C5B3D" w:rsidRDefault="00EC4C7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hideMark/>
          </w:tcPr>
          <w:p w14:paraId="5864E089" w14:textId="77777777" w:rsidR="00EC4C77" w:rsidRPr="003C5B3D" w:rsidRDefault="00EC4C77"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627" w:type="pct"/>
            <w:tcBorders>
              <w:top w:val="single" w:sz="4" w:space="0" w:color="auto"/>
              <w:left w:val="single" w:sz="4" w:space="0" w:color="auto"/>
              <w:bottom w:val="single" w:sz="4" w:space="0" w:color="auto"/>
              <w:right w:val="single" w:sz="4" w:space="0" w:color="auto"/>
            </w:tcBorders>
            <w:vAlign w:val="center"/>
          </w:tcPr>
          <w:p w14:paraId="3106CC8D" w14:textId="225D152F" w:rsidR="00EC4C77" w:rsidRPr="003C5B3D" w:rsidRDefault="00EC4C77" w:rsidP="00925CFA">
            <w:pPr>
              <w:suppressAutoHyphens/>
              <w:jc w:val="center"/>
              <w:rPr>
                <w:rFonts w:ascii="Times New Roman" w:hAnsi="Times New Roman"/>
                <w:b/>
                <w:sz w:val="24"/>
                <w:szCs w:val="24"/>
              </w:rPr>
            </w:pPr>
          </w:p>
        </w:tc>
        <w:tc>
          <w:tcPr>
            <w:tcW w:w="615" w:type="pct"/>
            <w:tcBorders>
              <w:top w:val="single" w:sz="4" w:space="0" w:color="auto"/>
              <w:left w:val="single" w:sz="4" w:space="0" w:color="auto"/>
              <w:bottom w:val="single" w:sz="4" w:space="0" w:color="auto"/>
              <w:right w:val="single" w:sz="4" w:space="0" w:color="auto"/>
            </w:tcBorders>
          </w:tcPr>
          <w:p w14:paraId="635417AA" w14:textId="77777777" w:rsidR="00EC4C77" w:rsidRPr="003C5B3D" w:rsidRDefault="00EC4C77" w:rsidP="00925CFA">
            <w:pPr>
              <w:suppressAutoHyphens/>
              <w:jc w:val="center"/>
              <w:rPr>
                <w:rFonts w:ascii="Times New Roman" w:hAnsi="Times New Roman"/>
                <w:b/>
                <w:sz w:val="24"/>
                <w:szCs w:val="24"/>
              </w:rPr>
            </w:pPr>
          </w:p>
        </w:tc>
      </w:tr>
      <w:tr w:rsidR="00455937" w:rsidRPr="003C5B3D" w14:paraId="236C54A9" w14:textId="027A94E3" w:rsidTr="00C54049">
        <w:tc>
          <w:tcPr>
            <w:tcW w:w="868" w:type="pct"/>
            <w:vMerge/>
            <w:tcBorders>
              <w:top w:val="single" w:sz="4" w:space="0" w:color="auto"/>
              <w:left w:val="single" w:sz="4" w:space="0" w:color="auto"/>
              <w:bottom w:val="single" w:sz="4" w:space="0" w:color="auto"/>
              <w:right w:val="single" w:sz="4" w:space="0" w:color="auto"/>
            </w:tcBorders>
            <w:vAlign w:val="center"/>
            <w:hideMark/>
          </w:tcPr>
          <w:p w14:paraId="349F2065" w14:textId="77777777" w:rsidR="00455937" w:rsidRPr="003C5B3D" w:rsidRDefault="0045593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7AAA153"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5. Подготовка информационного контента для публикации в сети.</w:t>
            </w:r>
          </w:p>
        </w:tc>
        <w:tc>
          <w:tcPr>
            <w:tcW w:w="627" w:type="pct"/>
            <w:tcBorders>
              <w:top w:val="single" w:sz="4" w:space="0" w:color="auto"/>
              <w:left w:val="single" w:sz="4" w:space="0" w:color="auto"/>
              <w:bottom w:val="single" w:sz="4" w:space="0" w:color="auto"/>
              <w:right w:val="single" w:sz="4" w:space="0" w:color="auto"/>
            </w:tcBorders>
            <w:vAlign w:val="center"/>
          </w:tcPr>
          <w:p w14:paraId="47FBD6CD" w14:textId="6802725B" w:rsidR="00455937" w:rsidRPr="003C5B3D" w:rsidRDefault="00455937" w:rsidP="00925CFA">
            <w:pPr>
              <w:suppressAutoHyphens/>
              <w:jc w:val="center"/>
              <w:rPr>
                <w:rFonts w:ascii="Times New Roman" w:hAnsi="Times New Roman"/>
                <w:bCs/>
                <w:sz w:val="24"/>
                <w:szCs w:val="24"/>
              </w:rPr>
            </w:pPr>
          </w:p>
        </w:tc>
        <w:tc>
          <w:tcPr>
            <w:tcW w:w="615" w:type="pct"/>
            <w:vMerge w:val="restart"/>
            <w:tcBorders>
              <w:top w:val="single" w:sz="4" w:space="0" w:color="auto"/>
              <w:left w:val="single" w:sz="4" w:space="0" w:color="auto"/>
              <w:right w:val="single" w:sz="4" w:space="0" w:color="auto"/>
            </w:tcBorders>
          </w:tcPr>
          <w:p w14:paraId="047871C0"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1BB07F8F"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5D1A5C40"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5751F225"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7DC348AF"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47C85A35"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6437ABAF" w14:textId="77EB69D1" w:rsidR="00455937" w:rsidRPr="003C5B3D" w:rsidRDefault="00455937" w:rsidP="00972266">
            <w:pPr>
              <w:spacing w:after="0" w:line="240" w:lineRule="auto"/>
              <w:jc w:val="center"/>
              <w:rPr>
                <w:rFonts w:ascii="Times New Roman" w:hAnsi="Times New Roman"/>
                <w:bCs/>
                <w:sz w:val="24"/>
                <w:szCs w:val="24"/>
              </w:rPr>
            </w:pPr>
            <w:r w:rsidRPr="00455937">
              <w:rPr>
                <w:rFonts w:ascii="Times New Roman" w:hAnsi="Times New Roman"/>
                <w:sz w:val="24"/>
                <w:szCs w:val="24"/>
              </w:rPr>
              <w:t>ПК 2.4.</w:t>
            </w:r>
          </w:p>
        </w:tc>
      </w:tr>
      <w:tr w:rsidR="00455937" w:rsidRPr="003C5B3D" w14:paraId="5282DB69" w14:textId="46461034" w:rsidTr="00C54049">
        <w:tc>
          <w:tcPr>
            <w:tcW w:w="868" w:type="pct"/>
            <w:vMerge/>
            <w:tcBorders>
              <w:top w:val="single" w:sz="4" w:space="0" w:color="auto"/>
              <w:left w:val="single" w:sz="4" w:space="0" w:color="auto"/>
              <w:bottom w:val="single" w:sz="4" w:space="0" w:color="auto"/>
              <w:right w:val="single" w:sz="4" w:space="0" w:color="auto"/>
            </w:tcBorders>
            <w:vAlign w:val="center"/>
          </w:tcPr>
          <w:p w14:paraId="0DF8973D" w14:textId="77777777" w:rsidR="00455937" w:rsidRPr="003C5B3D" w:rsidRDefault="0045593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4CEA959"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6. Подготовка и публикация интерактивной презентации на основе шаблона.</w:t>
            </w:r>
          </w:p>
        </w:tc>
        <w:tc>
          <w:tcPr>
            <w:tcW w:w="627" w:type="pct"/>
            <w:tcBorders>
              <w:top w:val="single" w:sz="4" w:space="0" w:color="auto"/>
              <w:left w:val="single" w:sz="4" w:space="0" w:color="auto"/>
              <w:bottom w:val="single" w:sz="4" w:space="0" w:color="auto"/>
              <w:right w:val="single" w:sz="4" w:space="0" w:color="auto"/>
            </w:tcBorders>
            <w:vAlign w:val="center"/>
          </w:tcPr>
          <w:p w14:paraId="574378EC" w14:textId="40E9F56F" w:rsidR="00455937" w:rsidRPr="003C5B3D" w:rsidRDefault="00455937" w:rsidP="00925CFA">
            <w:pPr>
              <w:suppressAutoHyphens/>
              <w:jc w:val="center"/>
              <w:rPr>
                <w:rFonts w:ascii="Times New Roman" w:hAnsi="Times New Roman"/>
                <w:bCs/>
                <w:sz w:val="24"/>
                <w:szCs w:val="24"/>
              </w:rPr>
            </w:pPr>
          </w:p>
        </w:tc>
        <w:tc>
          <w:tcPr>
            <w:tcW w:w="615" w:type="pct"/>
            <w:vMerge/>
            <w:tcBorders>
              <w:left w:val="single" w:sz="4" w:space="0" w:color="auto"/>
              <w:right w:val="single" w:sz="4" w:space="0" w:color="auto"/>
            </w:tcBorders>
          </w:tcPr>
          <w:p w14:paraId="234E5B98" w14:textId="77777777" w:rsidR="00455937" w:rsidRPr="003C5B3D" w:rsidRDefault="00455937" w:rsidP="00925CFA">
            <w:pPr>
              <w:suppressAutoHyphens/>
              <w:jc w:val="center"/>
              <w:rPr>
                <w:rFonts w:ascii="Times New Roman" w:hAnsi="Times New Roman"/>
                <w:bCs/>
                <w:sz w:val="24"/>
                <w:szCs w:val="24"/>
              </w:rPr>
            </w:pPr>
          </w:p>
        </w:tc>
      </w:tr>
      <w:tr w:rsidR="00455937" w:rsidRPr="003C5B3D" w14:paraId="39C8E28D" w14:textId="560FDB6B" w:rsidTr="00C54049">
        <w:tc>
          <w:tcPr>
            <w:tcW w:w="868" w:type="pct"/>
            <w:vMerge/>
            <w:tcBorders>
              <w:top w:val="single" w:sz="4" w:space="0" w:color="auto"/>
              <w:left w:val="single" w:sz="4" w:space="0" w:color="auto"/>
              <w:bottom w:val="single" w:sz="4" w:space="0" w:color="auto"/>
              <w:right w:val="single" w:sz="4" w:space="0" w:color="auto"/>
            </w:tcBorders>
            <w:vAlign w:val="center"/>
          </w:tcPr>
          <w:p w14:paraId="012837A5" w14:textId="77777777" w:rsidR="00455937" w:rsidRPr="003C5B3D" w:rsidRDefault="0045593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EEB6903"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№7. Создание перекрестных ссылок и оглавления.</w:t>
            </w:r>
          </w:p>
        </w:tc>
        <w:tc>
          <w:tcPr>
            <w:tcW w:w="627" w:type="pct"/>
            <w:tcBorders>
              <w:top w:val="single" w:sz="4" w:space="0" w:color="auto"/>
              <w:left w:val="single" w:sz="4" w:space="0" w:color="auto"/>
              <w:bottom w:val="single" w:sz="4" w:space="0" w:color="auto"/>
              <w:right w:val="single" w:sz="4" w:space="0" w:color="auto"/>
            </w:tcBorders>
            <w:vAlign w:val="center"/>
          </w:tcPr>
          <w:p w14:paraId="2828A183" w14:textId="6A797E23" w:rsidR="00455937" w:rsidRPr="003C5B3D" w:rsidRDefault="00455937" w:rsidP="00925CFA">
            <w:pPr>
              <w:suppressAutoHyphens/>
              <w:jc w:val="center"/>
              <w:rPr>
                <w:rFonts w:ascii="Times New Roman" w:hAnsi="Times New Roman"/>
                <w:bCs/>
                <w:sz w:val="24"/>
                <w:szCs w:val="24"/>
              </w:rPr>
            </w:pPr>
          </w:p>
        </w:tc>
        <w:tc>
          <w:tcPr>
            <w:tcW w:w="615" w:type="pct"/>
            <w:vMerge/>
            <w:tcBorders>
              <w:left w:val="single" w:sz="4" w:space="0" w:color="auto"/>
              <w:bottom w:val="single" w:sz="4" w:space="0" w:color="auto"/>
              <w:right w:val="single" w:sz="4" w:space="0" w:color="auto"/>
            </w:tcBorders>
          </w:tcPr>
          <w:p w14:paraId="36AF4BBA" w14:textId="77777777" w:rsidR="00455937" w:rsidRPr="003C5B3D" w:rsidRDefault="00455937" w:rsidP="00925CFA">
            <w:pPr>
              <w:suppressAutoHyphens/>
              <w:jc w:val="center"/>
              <w:rPr>
                <w:rFonts w:ascii="Times New Roman" w:hAnsi="Times New Roman"/>
                <w:bCs/>
                <w:sz w:val="24"/>
                <w:szCs w:val="24"/>
              </w:rPr>
            </w:pPr>
          </w:p>
        </w:tc>
      </w:tr>
      <w:tr w:rsidR="00EC4C77" w:rsidRPr="003C5B3D" w14:paraId="2EA5BAC2" w14:textId="6CB5895F" w:rsidTr="00EC4C77">
        <w:trPr>
          <w:trHeight w:val="85"/>
        </w:trPr>
        <w:tc>
          <w:tcPr>
            <w:tcW w:w="868" w:type="pct"/>
            <w:vMerge w:val="restart"/>
            <w:tcBorders>
              <w:top w:val="single" w:sz="4" w:space="0" w:color="auto"/>
              <w:left w:val="single" w:sz="4" w:space="0" w:color="auto"/>
              <w:right w:val="single" w:sz="4" w:space="0" w:color="auto"/>
            </w:tcBorders>
            <w:vAlign w:val="center"/>
          </w:tcPr>
          <w:p w14:paraId="6AA80B65" w14:textId="77777777" w:rsidR="00EC4C77" w:rsidRPr="003C5B3D" w:rsidRDefault="00EC4C77" w:rsidP="00925CFA">
            <w:pPr>
              <w:spacing w:after="0" w:line="240" w:lineRule="auto"/>
              <w:rPr>
                <w:rFonts w:ascii="Times New Roman" w:hAnsi="Times New Roman"/>
                <w:sz w:val="24"/>
                <w:szCs w:val="24"/>
              </w:rPr>
            </w:pPr>
            <w:r w:rsidRPr="003C5B3D">
              <w:rPr>
                <w:rFonts w:ascii="Times New Roman" w:hAnsi="Times New Roman"/>
                <w:sz w:val="24"/>
                <w:szCs w:val="24"/>
              </w:rPr>
              <w:t xml:space="preserve">Тема 1.3 Основы </w:t>
            </w:r>
            <w:proofErr w:type="spellStart"/>
            <w:r w:rsidRPr="003C5B3D">
              <w:rPr>
                <w:rFonts w:ascii="Times New Roman" w:hAnsi="Times New Roman"/>
                <w:sz w:val="24"/>
                <w:szCs w:val="24"/>
              </w:rPr>
              <w:t>web</w:t>
            </w:r>
            <w:proofErr w:type="spellEnd"/>
            <w:r w:rsidRPr="003C5B3D">
              <w:rPr>
                <w:rFonts w:ascii="Times New Roman" w:hAnsi="Times New Roman"/>
                <w:sz w:val="24"/>
                <w:szCs w:val="24"/>
              </w:rPr>
              <w:t>-технологий.</w:t>
            </w:r>
          </w:p>
        </w:tc>
        <w:tc>
          <w:tcPr>
            <w:tcW w:w="2890" w:type="pct"/>
            <w:tcBorders>
              <w:top w:val="single" w:sz="4" w:space="0" w:color="auto"/>
              <w:left w:val="single" w:sz="4" w:space="0" w:color="auto"/>
              <w:bottom w:val="single" w:sz="4" w:space="0" w:color="auto"/>
              <w:right w:val="single" w:sz="4" w:space="0" w:color="auto"/>
            </w:tcBorders>
          </w:tcPr>
          <w:p w14:paraId="4BCA092B"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b/>
                <w:bCs/>
                <w:sz w:val="24"/>
                <w:szCs w:val="24"/>
              </w:rPr>
              <w:t xml:space="preserve">Содержание </w:t>
            </w:r>
          </w:p>
        </w:tc>
        <w:tc>
          <w:tcPr>
            <w:tcW w:w="627" w:type="pct"/>
            <w:tcBorders>
              <w:top w:val="single" w:sz="4" w:space="0" w:color="auto"/>
              <w:left w:val="single" w:sz="4" w:space="0" w:color="auto"/>
              <w:right w:val="single" w:sz="4" w:space="0" w:color="auto"/>
            </w:tcBorders>
            <w:vAlign w:val="center"/>
          </w:tcPr>
          <w:p w14:paraId="20CE8A8B" w14:textId="51E8E43F" w:rsidR="00EC4C77" w:rsidRPr="003C5B3D" w:rsidRDefault="00EC4C77" w:rsidP="00925CFA">
            <w:pPr>
              <w:suppressAutoHyphens/>
              <w:jc w:val="center"/>
              <w:rPr>
                <w:rFonts w:ascii="Times New Roman" w:hAnsi="Times New Roman"/>
                <w:b/>
                <w:sz w:val="24"/>
                <w:szCs w:val="24"/>
              </w:rPr>
            </w:pPr>
          </w:p>
        </w:tc>
        <w:tc>
          <w:tcPr>
            <w:tcW w:w="615" w:type="pct"/>
            <w:tcBorders>
              <w:top w:val="single" w:sz="4" w:space="0" w:color="auto"/>
              <w:left w:val="single" w:sz="4" w:space="0" w:color="auto"/>
              <w:right w:val="single" w:sz="4" w:space="0" w:color="auto"/>
            </w:tcBorders>
          </w:tcPr>
          <w:p w14:paraId="5233B344" w14:textId="77777777" w:rsidR="00EC4C77" w:rsidRPr="003C5B3D" w:rsidRDefault="00EC4C77" w:rsidP="00925CFA">
            <w:pPr>
              <w:suppressAutoHyphens/>
              <w:jc w:val="center"/>
              <w:rPr>
                <w:rFonts w:ascii="Times New Roman" w:hAnsi="Times New Roman"/>
                <w:b/>
                <w:sz w:val="24"/>
                <w:szCs w:val="24"/>
              </w:rPr>
            </w:pPr>
          </w:p>
        </w:tc>
      </w:tr>
      <w:tr w:rsidR="00EC4C77" w:rsidRPr="003C5B3D" w14:paraId="3D53B4A3" w14:textId="121F0F38" w:rsidTr="00EC4C77">
        <w:trPr>
          <w:trHeight w:val="85"/>
        </w:trPr>
        <w:tc>
          <w:tcPr>
            <w:tcW w:w="868" w:type="pct"/>
            <w:vMerge/>
            <w:tcBorders>
              <w:left w:val="single" w:sz="4" w:space="0" w:color="auto"/>
              <w:right w:val="single" w:sz="4" w:space="0" w:color="auto"/>
            </w:tcBorders>
            <w:vAlign w:val="center"/>
          </w:tcPr>
          <w:p w14:paraId="26FA6A29"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FC77DE2" w14:textId="77777777" w:rsidR="00EC4C77" w:rsidRPr="003C5B3D" w:rsidRDefault="00EC4C77" w:rsidP="00572D51">
            <w:pPr>
              <w:numPr>
                <w:ilvl w:val="0"/>
                <w:numId w:val="30"/>
              </w:numPr>
              <w:spacing w:after="160" w:line="240" w:lineRule="auto"/>
              <w:ind w:left="470"/>
              <w:contextualSpacing/>
              <w:rPr>
                <w:rFonts w:ascii="Times New Roman" w:hAnsi="Times New Roman"/>
                <w:sz w:val="24"/>
                <w:szCs w:val="24"/>
              </w:rPr>
            </w:pPr>
            <w:r w:rsidRPr="003C5B3D">
              <w:rPr>
                <w:rFonts w:ascii="Times New Roman" w:hAnsi="Times New Roman"/>
                <w:bCs/>
                <w:sz w:val="24"/>
                <w:szCs w:val="24"/>
              </w:rPr>
              <w:t>Классификация веб-ресурсов. Принципы отображения статических и динамических веб-страниц.</w:t>
            </w:r>
          </w:p>
        </w:tc>
        <w:tc>
          <w:tcPr>
            <w:tcW w:w="627" w:type="pct"/>
            <w:vMerge w:val="restart"/>
            <w:tcBorders>
              <w:left w:val="single" w:sz="4" w:space="0" w:color="auto"/>
              <w:right w:val="single" w:sz="4" w:space="0" w:color="auto"/>
            </w:tcBorders>
            <w:vAlign w:val="center"/>
          </w:tcPr>
          <w:p w14:paraId="533542E2" w14:textId="6E89356D" w:rsidR="00EC4C77" w:rsidRPr="003C5B3D" w:rsidRDefault="00EC4C77" w:rsidP="00925CFA">
            <w:pPr>
              <w:suppressAutoHyphens/>
              <w:jc w:val="center"/>
              <w:rPr>
                <w:rFonts w:ascii="Times New Roman" w:hAnsi="Times New Roman"/>
                <w:bCs/>
                <w:sz w:val="24"/>
                <w:szCs w:val="24"/>
              </w:rPr>
            </w:pPr>
          </w:p>
        </w:tc>
        <w:tc>
          <w:tcPr>
            <w:tcW w:w="615" w:type="pct"/>
            <w:vMerge w:val="restart"/>
            <w:tcBorders>
              <w:left w:val="single" w:sz="4" w:space="0" w:color="auto"/>
              <w:right w:val="single" w:sz="4" w:space="0" w:color="auto"/>
            </w:tcBorders>
          </w:tcPr>
          <w:p w14:paraId="43F0CBF0"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07CC9B1F"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4F679B13"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54B50530"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3F94E1BF"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4DA53806"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21AC484F" w14:textId="594A8364" w:rsidR="00EC4C77" w:rsidRPr="003C5B3D" w:rsidRDefault="00455937" w:rsidP="00972266">
            <w:pPr>
              <w:spacing w:after="0" w:line="240" w:lineRule="auto"/>
              <w:jc w:val="center"/>
              <w:rPr>
                <w:rFonts w:ascii="Times New Roman" w:hAnsi="Times New Roman"/>
                <w:bCs/>
                <w:sz w:val="24"/>
                <w:szCs w:val="24"/>
              </w:rPr>
            </w:pPr>
            <w:r w:rsidRPr="00455937">
              <w:rPr>
                <w:rFonts w:ascii="Times New Roman" w:hAnsi="Times New Roman"/>
                <w:sz w:val="24"/>
                <w:szCs w:val="24"/>
              </w:rPr>
              <w:t>ПК 2.4.</w:t>
            </w:r>
          </w:p>
        </w:tc>
      </w:tr>
      <w:tr w:rsidR="00EC4C77" w:rsidRPr="003C5B3D" w14:paraId="1B7ED4BD" w14:textId="6EBDB48D" w:rsidTr="00EC4C77">
        <w:trPr>
          <w:trHeight w:val="85"/>
        </w:trPr>
        <w:tc>
          <w:tcPr>
            <w:tcW w:w="868" w:type="pct"/>
            <w:vMerge/>
            <w:tcBorders>
              <w:left w:val="single" w:sz="4" w:space="0" w:color="auto"/>
              <w:right w:val="single" w:sz="4" w:space="0" w:color="auto"/>
            </w:tcBorders>
            <w:vAlign w:val="center"/>
          </w:tcPr>
          <w:p w14:paraId="4F45B791"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0A01429" w14:textId="77777777" w:rsidR="00EC4C77" w:rsidRPr="003C5B3D" w:rsidRDefault="00EC4C77" w:rsidP="00572D51">
            <w:pPr>
              <w:numPr>
                <w:ilvl w:val="0"/>
                <w:numId w:val="30"/>
              </w:numPr>
              <w:spacing w:after="160" w:line="240" w:lineRule="auto"/>
              <w:ind w:left="470"/>
              <w:contextualSpacing/>
              <w:rPr>
                <w:rFonts w:ascii="Times New Roman" w:hAnsi="Times New Roman"/>
                <w:sz w:val="24"/>
                <w:szCs w:val="24"/>
              </w:rPr>
            </w:pPr>
            <w:r w:rsidRPr="003C5B3D">
              <w:rPr>
                <w:rFonts w:ascii="Times New Roman" w:hAnsi="Times New Roman"/>
                <w:sz w:val="24"/>
                <w:szCs w:val="24"/>
              </w:rPr>
              <w:t xml:space="preserve">Основные элементы веб-страниц. </w:t>
            </w:r>
            <w:r w:rsidRPr="003C5B3D">
              <w:rPr>
                <w:rFonts w:ascii="Times New Roman" w:hAnsi="Times New Roman"/>
                <w:bCs/>
                <w:sz w:val="24"/>
                <w:szCs w:val="24"/>
              </w:rPr>
              <w:t xml:space="preserve">Навигация. </w:t>
            </w:r>
          </w:p>
        </w:tc>
        <w:tc>
          <w:tcPr>
            <w:tcW w:w="627" w:type="pct"/>
            <w:vMerge/>
            <w:tcBorders>
              <w:left w:val="single" w:sz="4" w:space="0" w:color="auto"/>
              <w:right w:val="single" w:sz="4" w:space="0" w:color="auto"/>
            </w:tcBorders>
            <w:vAlign w:val="center"/>
          </w:tcPr>
          <w:p w14:paraId="5832449B"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70B27C58" w14:textId="77777777" w:rsidR="00EC4C77" w:rsidRPr="003C5B3D" w:rsidRDefault="00EC4C77" w:rsidP="00925CFA">
            <w:pPr>
              <w:suppressAutoHyphens/>
              <w:jc w:val="center"/>
              <w:rPr>
                <w:rFonts w:ascii="Times New Roman" w:hAnsi="Times New Roman"/>
                <w:b/>
                <w:sz w:val="24"/>
                <w:szCs w:val="24"/>
              </w:rPr>
            </w:pPr>
          </w:p>
        </w:tc>
      </w:tr>
      <w:tr w:rsidR="00EC4C77" w:rsidRPr="003C5B3D" w14:paraId="16AD35A9" w14:textId="51A1B68D" w:rsidTr="00EC4C77">
        <w:trPr>
          <w:trHeight w:val="85"/>
        </w:trPr>
        <w:tc>
          <w:tcPr>
            <w:tcW w:w="868" w:type="pct"/>
            <w:vMerge/>
            <w:tcBorders>
              <w:left w:val="single" w:sz="4" w:space="0" w:color="auto"/>
              <w:right w:val="single" w:sz="4" w:space="0" w:color="auto"/>
            </w:tcBorders>
            <w:vAlign w:val="center"/>
          </w:tcPr>
          <w:p w14:paraId="6BB415BF"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6B33E57" w14:textId="77777777" w:rsidR="00EC4C77" w:rsidRPr="003C5B3D" w:rsidRDefault="00EC4C77" w:rsidP="00572D51">
            <w:pPr>
              <w:numPr>
                <w:ilvl w:val="0"/>
                <w:numId w:val="30"/>
              </w:numPr>
              <w:spacing w:after="160" w:line="240" w:lineRule="auto"/>
              <w:ind w:left="470"/>
              <w:contextualSpacing/>
              <w:rPr>
                <w:rFonts w:ascii="Times New Roman" w:hAnsi="Times New Roman"/>
                <w:sz w:val="24"/>
                <w:szCs w:val="24"/>
              </w:rPr>
            </w:pPr>
            <w:r w:rsidRPr="003C5B3D">
              <w:rPr>
                <w:rFonts w:ascii="Times New Roman" w:hAnsi="Times New Roman"/>
                <w:bCs/>
                <w:sz w:val="24"/>
                <w:szCs w:val="24"/>
              </w:rPr>
              <w:t xml:space="preserve">Основы эргономики. </w:t>
            </w:r>
            <w:proofErr w:type="spellStart"/>
            <w:r w:rsidRPr="003C5B3D">
              <w:rPr>
                <w:rFonts w:ascii="Times New Roman" w:hAnsi="Times New Roman"/>
                <w:bCs/>
                <w:sz w:val="24"/>
                <w:szCs w:val="24"/>
              </w:rPr>
              <w:t>Юзибилити</w:t>
            </w:r>
            <w:proofErr w:type="spellEnd"/>
            <w:r w:rsidRPr="003C5B3D">
              <w:rPr>
                <w:rFonts w:ascii="Times New Roman" w:hAnsi="Times New Roman"/>
                <w:bCs/>
                <w:sz w:val="24"/>
                <w:szCs w:val="24"/>
              </w:rPr>
              <w:t>.</w:t>
            </w:r>
          </w:p>
        </w:tc>
        <w:tc>
          <w:tcPr>
            <w:tcW w:w="627" w:type="pct"/>
            <w:vMerge/>
            <w:tcBorders>
              <w:left w:val="single" w:sz="4" w:space="0" w:color="auto"/>
              <w:right w:val="single" w:sz="4" w:space="0" w:color="auto"/>
            </w:tcBorders>
            <w:vAlign w:val="center"/>
          </w:tcPr>
          <w:p w14:paraId="556B767B"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1BF33AE8" w14:textId="77777777" w:rsidR="00EC4C77" w:rsidRPr="003C5B3D" w:rsidRDefault="00EC4C77" w:rsidP="00925CFA">
            <w:pPr>
              <w:suppressAutoHyphens/>
              <w:jc w:val="center"/>
              <w:rPr>
                <w:rFonts w:ascii="Times New Roman" w:hAnsi="Times New Roman"/>
                <w:b/>
                <w:sz w:val="24"/>
                <w:szCs w:val="24"/>
              </w:rPr>
            </w:pPr>
          </w:p>
        </w:tc>
      </w:tr>
      <w:tr w:rsidR="00EC4C77" w:rsidRPr="003C5B3D" w14:paraId="2CDA9CA3" w14:textId="4932B323" w:rsidTr="00EC4C77">
        <w:trPr>
          <w:trHeight w:val="85"/>
        </w:trPr>
        <w:tc>
          <w:tcPr>
            <w:tcW w:w="868" w:type="pct"/>
            <w:vMerge/>
            <w:tcBorders>
              <w:left w:val="single" w:sz="4" w:space="0" w:color="auto"/>
              <w:right w:val="single" w:sz="4" w:space="0" w:color="auto"/>
            </w:tcBorders>
            <w:vAlign w:val="center"/>
          </w:tcPr>
          <w:p w14:paraId="0DF05A3B"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8C247FF" w14:textId="77777777" w:rsidR="00EC4C77" w:rsidRPr="003C5B3D" w:rsidRDefault="00EC4C77" w:rsidP="00572D51">
            <w:pPr>
              <w:numPr>
                <w:ilvl w:val="0"/>
                <w:numId w:val="30"/>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 xml:space="preserve">Структура </w:t>
            </w:r>
            <w:proofErr w:type="spellStart"/>
            <w:r w:rsidRPr="003C5B3D">
              <w:rPr>
                <w:rFonts w:ascii="Times New Roman" w:hAnsi="Times New Roman"/>
                <w:bCs/>
                <w:sz w:val="24"/>
                <w:szCs w:val="24"/>
              </w:rPr>
              <w:t>html</w:t>
            </w:r>
            <w:proofErr w:type="spellEnd"/>
            <w:r w:rsidRPr="003C5B3D">
              <w:rPr>
                <w:rFonts w:ascii="Times New Roman" w:hAnsi="Times New Roman"/>
                <w:bCs/>
                <w:sz w:val="24"/>
                <w:szCs w:val="24"/>
              </w:rPr>
              <w:t xml:space="preserve">-документа. Язык разметки HTML. Теги и атрибуты. </w:t>
            </w:r>
            <w:proofErr w:type="spellStart"/>
            <w:r w:rsidRPr="003C5B3D">
              <w:rPr>
                <w:rFonts w:ascii="Times New Roman" w:hAnsi="Times New Roman"/>
                <w:bCs/>
                <w:sz w:val="24"/>
                <w:szCs w:val="24"/>
              </w:rPr>
              <w:t>Метатеги</w:t>
            </w:r>
            <w:proofErr w:type="spellEnd"/>
            <w:r w:rsidRPr="003C5B3D">
              <w:rPr>
                <w:rFonts w:ascii="Times New Roman" w:hAnsi="Times New Roman"/>
                <w:bCs/>
                <w:sz w:val="24"/>
                <w:szCs w:val="24"/>
              </w:rPr>
              <w:t>.</w:t>
            </w:r>
          </w:p>
        </w:tc>
        <w:tc>
          <w:tcPr>
            <w:tcW w:w="627" w:type="pct"/>
            <w:vMerge/>
            <w:tcBorders>
              <w:left w:val="single" w:sz="4" w:space="0" w:color="auto"/>
              <w:right w:val="single" w:sz="4" w:space="0" w:color="auto"/>
            </w:tcBorders>
            <w:vAlign w:val="center"/>
          </w:tcPr>
          <w:p w14:paraId="3050F52D"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538BAA3D" w14:textId="77777777" w:rsidR="00EC4C77" w:rsidRPr="003C5B3D" w:rsidRDefault="00EC4C77" w:rsidP="00925CFA">
            <w:pPr>
              <w:suppressAutoHyphens/>
              <w:jc w:val="center"/>
              <w:rPr>
                <w:rFonts w:ascii="Times New Roman" w:hAnsi="Times New Roman"/>
                <w:b/>
                <w:sz w:val="24"/>
                <w:szCs w:val="24"/>
              </w:rPr>
            </w:pPr>
          </w:p>
        </w:tc>
      </w:tr>
      <w:tr w:rsidR="00EC4C77" w:rsidRPr="003C5B3D" w14:paraId="21546203" w14:textId="13D8A0A8" w:rsidTr="00EC4C77">
        <w:trPr>
          <w:trHeight w:val="85"/>
        </w:trPr>
        <w:tc>
          <w:tcPr>
            <w:tcW w:w="868" w:type="pct"/>
            <w:vMerge/>
            <w:tcBorders>
              <w:left w:val="single" w:sz="4" w:space="0" w:color="auto"/>
              <w:right w:val="single" w:sz="4" w:space="0" w:color="auto"/>
            </w:tcBorders>
            <w:vAlign w:val="center"/>
          </w:tcPr>
          <w:p w14:paraId="59B7D229"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C064A87" w14:textId="77777777" w:rsidR="00EC4C77" w:rsidRPr="003C5B3D" w:rsidRDefault="00EC4C77" w:rsidP="00572D51">
            <w:pPr>
              <w:numPr>
                <w:ilvl w:val="0"/>
                <w:numId w:val="30"/>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Основы CSS. Визуальные редакторы.</w:t>
            </w:r>
          </w:p>
        </w:tc>
        <w:tc>
          <w:tcPr>
            <w:tcW w:w="627" w:type="pct"/>
            <w:vMerge/>
            <w:tcBorders>
              <w:left w:val="single" w:sz="4" w:space="0" w:color="auto"/>
              <w:right w:val="single" w:sz="4" w:space="0" w:color="auto"/>
            </w:tcBorders>
            <w:vAlign w:val="center"/>
          </w:tcPr>
          <w:p w14:paraId="186622DE"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42B75CDA" w14:textId="77777777" w:rsidR="00EC4C77" w:rsidRPr="003C5B3D" w:rsidRDefault="00EC4C77" w:rsidP="00925CFA">
            <w:pPr>
              <w:suppressAutoHyphens/>
              <w:jc w:val="center"/>
              <w:rPr>
                <w:rFonts w:ascii="Times New Roman" w:hAnsi="Times New Roman"/>
                <w:b/>
                <w:sz w:val="24"/>
                <w:szCs w:val="24"/>
              </w:rPr>
            </w:pPr>
          </w:p>
        </w:tc>
      </w:tr>
      <w:tr w:rsidR="00EC4C77" w:rsidRPr="003C5B3D" w14:paraId="1468950E" w14:textId="7E07227A" w:rsidTr="00EC4C77">
        <w:trPr>
          <w:trHeight w:val="85"/>
        </w:trPr>
        <w:tc>
          <w:tcPr>
            <w:tcW w:w="868" w:type="pct"/>
            <w:vMerge/>
            <w:tcBorders>
              <w:left w:val="single" w:sz="4" w:space="0" w:color="auto"/>
              <w:right w:val="single" w:sz="4" w:space="0" w:color="auto"/>
            </w:tcBorders>
            <w:vAlign w:val="center"/>
          </w:tcPr>
          <w:p w14:paraId="3D40CBE1"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9DA58D1"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627" w:type="pct"/>
            <w:tcBorders>
              <w:left w:val="single" w:sz="4" w:space="0" w:color="auto"/>
              <w:right w:val="single" w:sz="4" w:space="0" w:color="auto"/>
            </w:tcBorders>
            <w:vAlign w:val="center"/>
          </w:tcPr>
          <w:p w14:paraId="488E4136" w14:textId="20D3900F" w:rsidR="00EC4C77" w:rsidRPr="003C5B3D" w:rsidRDefault="00EC4C77" w:rsidP="00925CFA">
            <w:pPr>
              <w:suppressAutoHyphens/>
              <w:jc w:val="center"/>
              <w:rPr>
                <w:rFonts w:ascii="Times New Roman" w:hAnsi="Times New Roman"/>
                <w:b/>
                <w:sz w:val="24"/>
                <w:szCs w:val="24"/>
              </w:rPr>
            </w:pPr>
          </w:p>
        </w:tc>
        <w:tc>
          <w:tcPr>
            <w:tcW w:w="615" w:type="pct"/>
            <w:tcBorders>
              <w:left w:val="single" w:sz="4" w:space="0" w:color="auto"/>
              <w:right w:val="single" w:sz="4" w:space="0" w:color="auto"/>
            </w:tcBorders>
          </w:tcPr>
          <w:p w14:paraId="1F756C3F" w14:textId="77777777" w:rsidR="00EC4C77" w:rsidRPr="003C5B3D" w:rsidRDefault="00EC4C77" w:rsidP="00925CFA">
            <w:pPr>
              <w:suppressAutoHyphens/>
              <w:jc w:val="center"/>
              <w:rPr>
                <w:rFonts w:ascii="Times New Roman" w:hAnsi="Times New Roman"/>
                <w:b/>
                <w:sz w:val="24"/>
                <w:szCs w:val="24"/>
              </w:rPr>
            </w:pPr>
          </w:p>
        </w:tc>
      </w:tr>
      <w:tr w:rsidR="00455937" w:rsidRPr="003C5B3D" w14:paraId="236BB7B1" w14:textId="2E7D5077" w:rsidTr="00EC4C77">
        <w:trPr>
          <w:trHeight w:val="85"/>
        </w:trPr>
        <w:tc>
          <w:tcPr>
            <w:tcW w:w="868" w:type="pct"/>
            <w:vMerge/>
            <w:tcBorders>
              <w:left w:val="single" w:sz="4" w:space="0" w:color="auto"/>
              <w:right w:val="single" w:sz="4" w:space="0" w:color="auto"/>
            </w:tcBorders>
            <w:vAlign w:val="center"/>
          </w:tcPr>
          <w:p w14:paraId="0B2AE4CC"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7982E1F"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8. Формирование и разметка веб-документа.</w:t>
            </w:r>
          </w:p>
        </w:tc>
        <w:tc>
          <w:tcPr>
            <w:tcW w:w="627" w:type="pct"/>
            <w:tcBorders>
              <w:left w:val="single" w:sz="4" w:space="0" w:color="auto"/>
              <w:right w:val="single" w:sz="4" w:space="0" w:color="auto"/>
            </w:tcBorders>
            <w:vAlign w:val="center"/>
          </w:tcPr>
          <w:p w14:paraId="742DFDBA" w14:textId="6F4A53DB" w:rsidR="00455937" w:rsidRPr="003C5B3D" w:rsidRDefault="00455937" w:rsidP="00925CFA">
            <w:pPr>
              <w:suppressAutoHyphens/>
              <w:jc w:val="center"/>
              <w:rPr>
                <w:rFonts w:ascii="Times New Roman" w:hAnsi="Times New Roman"/>
                <w:bCs/>
                <w:sz w:val="24"/>
                <w:szCs w:val="24"/>
              </w:rPr>
            </w:pPr>
          </w:p>
        </w:tc>
        <w:tc>
          <w:tcPr>
            <w:tcW w:w="615" w:type="pct"/>
            <w:vMerge w:val="restart"/>
            <w:tcBorders>
              <w:left w:val="single" w:sz="4" w:space="0" w:color="auto"/>
              <w:right w:val="single" w:sz="4" w:space="0" w:color="auto"/>
            </w:tcBorders>
          </w:tcPr>
          <w:p w14:paraId="6B1877C4"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24B77C23"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lastRenderedPageBreak/>
              <w:t>ОК 02</w:t>
            </w:r>
          </w:p>
          <w:p w14:paraId="2E220DC7"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6B775492"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5BF4579A"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47D1A4CF"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3853C8F1" w14:textId="1A9F6E98" w:rsidR="00455937" w:rsidRPr="003C5B3D" w:rsidRDefault="00455937" w:rsidP="00972266">
            <w:pPr>
              <w:spacing w:after="0" w:line="240" w:lineRule="auto"/>
              <w:jc w:val="center"/>
              <w:rPr>
                <w:rFonts w:ascii="Times New Roman" w:hAnsi="Times New Roman"/>
                <w:bCs/>
                <w:sz w:val="24"/>
                <w:szCs w:val="24"/>
              </w:rPr>
            </w:pPr>
            <w:r w:rsidRPr="00455937">
              <w:rPr>
                <w:rFonts w:ascii="Times New Roman" w:hAnsi="Times New Roman"/>
                <w:sz w:val="24"/>
                <w:szCs w:val="24"/>
              </w:rPr>
              <w:t>ПК 2.4.</w:t>
            </w:r>
          </w:p>
        </w:tc>
      </w:tr>
      <w:tr w:rsidR="00455937" w:rsidRPr="003C5B3D" w14:paraId="10ED222A" w14:textId="34B788D6" w:rsidTr="00EC4C77">
        <w:trPr>
          <w:trHeight w:val="85"/>
        </w:trPr>
        <w:tc>
          <w:tcPr>
            <w:tcW w:w="868" w:type="pct"/>
            <w:vMerge/>
            <w:tcBorders>
              <w:left w:val="single" w:sz="4" w:space="0" w:color="auto"/>
              <w:right w:val="single" w:sz="4" w:space="0" w:color="auto"/>
            </w:tcBorders>
            <w:vAlign w:val="center"/>
          </w:tcPr>
          <w:p w14:paraId="7672C329"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BB5EF23"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9. Оформление текста в веб-контенте.</w:t>
            </w:r>
          </w:p>
        </w:tc>
        <w:tc>
          <w:tcPr>
            <w:tcW w:w="627" w:type="pct"/>
            <w:tcBorders>
              <w:left w:val="single" w:sz="4" w:space="0" w:color="auto"/>
              <w:right w:val="single" w:sz="4" w:space="0" w:color="auto"/>
            </w:tcBorders>
            <w:vAlign w:val="center"/>
          </w:tcPr>
          <w:p w14:paraId="7DA3D346" w14:textId="117FF28C" w:rsidR="00455937" w:rsidRPr="003C5B3D" w:rsidRDefault="00455937" w:rsidP="00925CFA">
            <w:pPr>
              <w:suppressAutoHyphens/>
              <w:jc w:val="center"/>
              <w:rPr>
                <w:rFonts w:ascii="Times New Roman" w:hAnsi="Times New Roman"/>
                <w:bCs/>
                <w:sz w:val="24"/>
                <w:szCs w:val="24"/>
              </w:rPr>
            </w:pPr>
          </w:p>
        </w:tc>
        <w:tc>
          <w:tcPr>
            <w:tcW w:w="615" w:type="pct"/>
            <w:vMerge/>
            <w:tcBorders>
              <w:left w:val="single" w:sz="4" w:space="0" w:color="auto"/>
              <w:right w:val="single" w:sz="4" w:space="0" w:color="auto"/>
            </w:tcBorders>
          </w:tcPr>
          <w:p w14:paraId="0D448DE6" w14:textId="77777777" w:rsidR="00455937" w:rsidRPr="003C5B3D" w:rsidRDefault="00455937" w:rsidP="00925CFA">
            <w:pPr>
              <w:suppressAutoHyphens/>
              <w:jc w:val="center"/>
              <w:rPr>
                <w:rFonts w:ascii="Times New Roman" w:hAnsi="Times New Roman"/>
                <w:bCs/>
                <w:sz w:val="24"/>
                <w:szCs w:val="24"/>
              </w:rPr>
            </w:pPr>
          </w:p>
        </w:tc>
      </w:tr>
      <w:tr w:rsidR="00455937" w:rsidRPr="003C5B3D" w14:paraId="1CCF0201" w14:textId="005F923D" w:rsidTr="00EC4C77">
        <w:trPr>
          <w:trHeight w:val="85"/>
        </w:trPr>
        <w:tc>
          <w:tcPr>
            <w:tcW w:w="868" w:type="pct"/>
            <w:vMerge/>
            <w:tcBorders>
              <w:left w:val="single" w:sz="4" w:space="0" w:color="auto"/>
              <w:right w:val="single" w:sz="4" w:space="0" w:color="auto"/>
            </w:tcBorders>
            <w:vAlign w:val="center"/>
          </w:tcPr>
          <w:p w14:paraId="744450F0"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BE2036A"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10.  Вставка изображений в веб-документ.</w:t>
            </w:r>
          </w:p>
        </w:tc>
        <w:tc>
          <w:tcPr>
            <w:tcW w:w="627" w:type="pct"/>
            <w:tcBorders>
              <w:left w:val="single" w:sz="4" w:space="0" w:color="auto"/>
              <w:right w:val="single" w:sz="4" w:space="0" w:color="auto"/>
            </w:tcBorders>
            <w:vAlign w:val="center"/>
          </w:tcPr>
          <w:p w14:paraId="28AA0001" w14:textId="74888D3E" w:rsidR="00455937" w:rsidRPr="003C5B3D" w:rsidRDefault="00455937" w:rsidP="00925CFA">
            <w:pPr>
              <w:suppressAutoHyphens/>
              <w:jc w:val="center"/>
              <w:rPr>
                <w:rFonts w:ascii="Times New Roman" w:hAnsi="Times New Roman"/>
                <w:bCs/>
                <w:sz w:val="24"/>
                <w:szCs w:val="24"/>
              </w:rPr>
            </w:pPr>
          </w:p>
        </w:tc>
        <w:tc>
          <w:tcPr>
            <w:tcW w:w="615" w:type="pct"/>
            <w:vMerge/>
            <w:tcBorders>
              <w:left w:val="single" w:sz="4" w:space="0" w:color="auto"/>
              <w:right w:val="single" w:sz="4" w:space="0" w:color="auto"/>
            </w:tcBorders>
          </w:tcPr>
          <w:p w14:paraId="37DA08EC" w14:textId="77777777" w:rsidR="00455937" w:rsidRPr="003C5B3D" w:rsidRDefault="00455937" w:rsidP="00925CFA">
            <w:pPr>
              <w:suppressAutoHyphens/>
              <w:jc w:val="center"/>
              <w:rPr>
                <w:rFonts w:ascii="Times New Roman" w:hAnsi="Times New Roman"/>
                <w:bCs/>
                <w:sz w:val="24"/>
                <w:szCs w:val="24"/>
              </w:rPr>
            </w:pPr>
          </w:p>
        </w:tc>
      </w:tr>
      <w:tr w:rsidR="00455937" w:rsidRPr="003C5B3D" w14:paraId="0DFC9603" w14:textId="74F22AA6" w:rsidTr="00EC4C77">
        <w:trPr>
          <w:trHeight w:val="85"/>
        </w:trPr>
        <w:tc>
          <w:tcPr>
            <w:tcW w:w="868" w:type="pct"/>
            <w:vMerge/>
            <w:tcBorders>
              <w:left w:val="single" w:sz="4" w:space="0" w:color="auto"/>
              <w:right w:val="single" w:sz="4" w:space="0" w:color="auto"/>
            </w:tcBorders>
            <w:vAlign w:val="center"/>
          </w:tcPr>
          <w:p w14:paraId="4C8C9975"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8E80714"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11. Вставка таблиц в веб-документ.</w:t>
            </w:r>
          </w:p>
        </w:tc>
        <w:tc>
          <w:tcPr>
            <w:tcW w:w="627" w:type="pct"/>
            <w:tcBorders>
              <w:left w:val="single" w:sz="4" w:space="0" w:color="auto"/>
              <w:right w:val="single" w:sz="4" w:space="0" w:color="auto"/>
            </w:tcBorders>
            <w:vAlign w:val="center"/>
          </w:tcPr>
          <w:p w14:paraId="0864617C" w14:textId="359F800E" w:rsidR="00455937" w:rsidRPr="003C5B3D" w:rsidRDefault="00455937" w:rsidP="00925CFA">
            <w:pPr>
              <w:suppressAutoHyphens/>
              <w:jc w:val="center"/>
              <w:rPr>
                <w:rFonts w:ascii="Times New Roman" w:hAnsi="Times New Roman"/>
                <w:bCs/>
                <w:sz w:val="24"/>
                <w:szCs w:val="24"/>
              </w:rPr>
            </w:pPr>
          </w:p>
        </w:tc>
        <w:tc>
          <w:tcPr>
            <w:tcW w:w="615" w:type="pct"/>
            <w:vMerge/>
            <w:tcBorders>
              <w:left w:val="single" w:sz="4" w:space="0" w:color="auto"/>
              <w:right w:val="single" w:sz="4" w:space="0" w:color="auto"/>
            </w:tcBorders>
          </w:tcPr>
          <w:p w14:paraId="6CD3B897" w14:textId="77777777" w:rsidR="00455937" w:rsidRPr="003C5B3D" w:rsidRDefault="00455937" w:rsidP="00925CFA">
            <w:pPr>
              <w:suppressAutoHyphens/>
              <w:jc w:val="center"/>
              <w:rPr>
                <w:rFonts w:ascii="Times New Roman" w:hAnsi="Times New Roman"/>
                <w:bCs/>
                <w:sz w:val="24"/>
                <w:szCs w:val="24"/>
              </w:rPr>
            </w:pPr>
          </w:p>
        </w:tc>
      </w:tr>
      <w:tr w:rsidR="00455937" w:rsidRPr="003C5B3D" w14:paraId="5B2F5046" w14:textId="04149758" w:rsidTr="00EC4C77">
        <w:trPr>
          <w:trHeight w:val="85"/>
        </w:trPr>
        <w:tc>
          <w:tcPr>
            <w:tcW w:w="868" w:type="pct"/>
            <w:vMerge/>
            <w:tcBorders>
              <w:left w:val="single" w:sz="4" w:space="0" w:color="auto"/>
              <w:right w:val="single" w:sz="4" w:space="0" w:color="auto"/>
            </w:tcBorders>
            <w:vAlign w:val="center"/>
          </w:tcPr>
          <w:p w14:paraId="2E139AE7"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12A5108"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12. Оформление HTML-документе средствами CSS.</w:t>
            </w:r>
          </w:p>
        </w:tc>
        <w:tc>
          <w:tcPr>
            <w:tcW w:w="627" w:type="pct"/>
            <w:tcBorders>
              <w:left w:val="single" w:sz="4" w:space="0" w:color="auto"/>
              <w:right w:val="single" w:sz="4" w:space="0" w:color="auto"/>
            </w:tcBorders>
            <w:vAlign w:val="center"/>
          </w:tcPr>
          <w:p w14:paraId="0F7373D4" w14:textId="43006EBB" w:rsidR="00455937" w:rsidRPr="003C5B3D" w:rsidRDefault="00455937" w:rsidP="00925CFA">
            <w:pPr>
              <w:suppressAutoHyphens/>
              <w:jc w:val="center"/>
              <w:rPr>
                <w:rFonts w:ascii="Times New Roman" w:hAnsi="Times New Roman"/>
                <w:bCs/>
                <w:sz w:val="24"/>
                <w:szCs w:val="24"/>
              </w:rPr>
            </w:pPr>
          </w:p>
        </w:tc>
        <w:tc>
          <w:tcPr>
            <w:tcW w:w="615" w:type="pct"/>
            <w:vMerge/>
            <w:tcBorders>
              <w:left w:val="single" w:sz="4" w:space="0" w:color="auto"/>
              <w:right w:val="single" w:sz="4" w:space="0" w:color="auto"/>
            </w:tcBorders>
          </w:tcPr>
          <w:p w14:paraId="46C9AAED" w14:textId="77777777" w:rsidR="00455937" w:rsidRPr="003C5B3D" w:rsidRDefault="00455937" w:rsidP="00925CFA">
            <w:pPr>
              <w:suppressAutoHyphens/>
              <w:jc w:val="center"/>
              <w:rPr>
                <w:rFonts w:ascii="Times New Roman" w:hAnsi="Times New Roman"/>
                <w:bCs/>
                <w:sz w:val="24"/>
                <w:szCs w:val="24"/>
              </w:rPr>
            </w:pPr>
          </w:p>
        </w:tc>
      </w:tr>
      <w:tr w:rsidR="00455937" w:rsidRPr="003C5B3D" w14:paraId="5FEF4938" w14:textId="5DD9B632" w:rsidTr="00EC4C77">
        <w:trPr>
          <w:trHeight w:val="85"/>
        </w:trPr>
        <w:tc>
          <w:tcPr>
            <w:tcW w:w="868" w:type="pct"/>
            <w:vMerge/>
            <w:tcBorders>
              <w:left w:val="single" w:sz="4" w:space="0" w:color="auto"/>
              <w:bottom w:val="single" w:sz="4" w:space="0" w:color="auto"/>
              <w:right w:val="single" w:sz="4" w:space="0" w:color="auto"/>
            </w:tcBorders>
            <w:vAlign w:val="center"/>
          </w:tcPr>
          <w:p w14:paraId="4127797A"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26C1450"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13. Создание веб-страниц с помощью визуальных редакторов.</w:t>
            </w:r>
          </w:p>
        </w:tc>
        <w:tc>
          <w:tcPr>
            <w:tcW w:w="627" w:type="pct"/>
            <w:tcBorders>
              <w:left w:val="single" w:sz="4" w:space="0" w:color="auto"/>
              <w:bottom w:val="single" w:sz="4" w:space="0" w:color="auto"/>
              <w:right w:val="single" w:sz="4" w:space="0" w:color="auto"/>
            </w:tcBorders>
            <w:vAlign w:val="center"/>
          </w:tcPr>
          <w:p w14:paraId="2754167C" w14:textId="02A4C704" w:rsidR="00455937" w:rsidRPr="003C5B3D" w:rsidRDefault="00455937" w:rsidP="00925CFA">
            <w:pPr>
              <w:suppressAutoHyphens/>
              <w:jc w:val="center"/>
              <w:rPr>
                <w:rFonts w:ascii="Times New Roman" w:hAnsi="Times New Roman"/>
                <w:bCs/>
                <w:sz w:val="24"/>
                <w:szCs w:val="24"/>
              </w:rPr>
            </w:pPr>
          </w:p>
        </w:tc>
        <w:tc>
          <w:tcPr>
            <w:tcW w:w="615" w:type="pct"/>
            <w:vMerge/>
            <w:tcBorders>
              <w:left w:val="single" w:sz="4" w:space="0" w:color="auto"/>
              <w:bottom w:val="single" w:sz="4" w:space="0" w:color="auto"/>
              <w:right w:val="single" w:sz="4" w:space="0" w:color="auto"/>
            </w:tcBorders>
          </w:tcPr>
          <w:p w14:paraId="748EC132" w14:textId="77777777" w:rsidR="00455937" w:rsidRPr="003C5B3D" w:rsidRDefault="00455937" w:rsidP="00925CFA">
            <w:pPr>
              <w:suppressAutoHyphens/>
              <w:jc w:val="center"/>
              <w:rPr>
                <w:rFonts w:ascii="Times New Roman" w:hAnsi="Times New Roman"/>
                <w:bCs/>
                <w:sz w:val="24"/>
                <w:szCs w:val="24"/>
              </w:rPr>
            </w:pPr>
          </w:p>
        </w:tc>
      </w:tr>
      <w:tr w:rsidR="00EC4C77" w:rsidRPr="003C5B3D" w14:paraId="4A6DF540" w14:textId="2BA977B8" w:rsidTr="00EC4C77">
        <w:trPr>
          <w:trHeight w:val="170"/>
        </w:trPr>
        <w:tc>
          <w:tcPr>
            <w:tcW w:w="868" w:type="pct"/>
            <w:vMerge w:val="restart"/>
            <w:tcBorders>
              <w:top w:val="single" w:sz="4" w:space="0" w:color="auto"/>
              <w:left w:val="single" w:sz="4" w:space="0" w:color="auto"/>
              <w:right w:val="single" w:sz="4" w:space="0" w:color="auto"/>
            </w:tcBorders>
            <w:vAlign w:val="center"/>
          </w:tcPr>
          <w:p w14:paraId="79D8CFB1" w14:textId="77777777" w:rsidR="00EC4C77" w:rsidRPr="003C5B3D" w:rsidRDefault="00EC4C77" w:rsidP="00925CFA">
            <w:pPr>
              <w:spacing w:after="0" w:line="240" w:lineRule="auto"/>
              <w:rPr>
                <w:rFonts w:ascii="Times New Roman" w:hAnsi="Times New Roman"/>
                <w:sz w:val="24"/>
                <w:szCs w:val="24"/>
              </w:rPr>
            </w:pPr>
            <w:r w:rsidRPr="003C5B3D">
              <w:rPr>
                <w:rFonts w:ascii="Times New Roman" w:hAnsi="Times New Roman"/>
                <w:sz w:val="24"/>
                <w:szCs w:val="24"/>
              </w:rPr>
              <w:t>Тема 1.4 Технологии публикации информационного контента с помощью CMS.</w:t>
            </w:r>
          </w:p>
        </w:tc>
        <w:tc>
          <w:tcPr>
            <w:tcW w:w="2890" w:type="pct"/>
            <w:tcBorders>
              <w:top w:val="single" w:sz="4" w:space="0" w:color="auto"/>
              <w:left w:val="single" w:sz="4" w:space="0" w:color="auto"/>
              <w:right w:val="single" w:sz="4" w:space="0" w:color="auto"/>
            </w:tcBorders>
          </w:tcPr>
          <w:p w14:paraId="0DA4BE27"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b/>
                <w:bCs/>
                <w:sz w:val="24"/>
                <w:szCs w:val="24"/>
              </w:rPr>
              <w:t xml:space="preserve">Содержание </w:t>
            </w:r>
          </w:p>
        </w:tc>
        <w:tc>
          <w:tcPr>
            <w:tcW w:w="627" w:type="pct"/>
            <w:tcBorders>
              <w:top w:val="single" w:sz="4" w:space="0" w:color="auto"/>
              <w:left w:val="single" w:sz="4" w:space="0" w:color="auto"/>
              <w:bottom w:val="single" w:sz="4" w:space="0" w:color="auto"/>
              <w:right w:val="single" w:sz="4" w:space="0" w:color="auto"/>
            </w:tcBorders>
            <w:vAlign w:val="center"/>
          </w:tcPr>
          <w:p w14:paraId="041F9399" w14:textId="06739815" w:rsidR="00EC4C77" w:rsidRPr="003C5B3D" w:rsidRDefault="00EC4C77" w:rsidP="00925CFA">
            <w:pPr>
              <w:suppressAutoHyphens/>
              <w:jc w:val="center"/>
              <w:rPr>
                <w:rFonts w:ascii="Times New Roman" w:hAnsi="Times New Roman"/>
                <w:b/>
                <w:sz w:val="24"/>
                <w:szCs w:val="24"/>
              </w:rPr>
            </w:pPr>
          </w:p>
        </w:tc>
        <w:tc>
          <w:tcPr>
            <w:tcW w:w="615" w:type="pct"/>
            <w:tcBorders>
              <w:top w:val="single" w:sz="4" w:space="0" w:color="auto"/>
              <w:left w:val="single" w:sz="4" w:space="0" w:color="auto"/>
              <w:bottom w:val="single" w:sz="4" w:space="0" w:color="auto"/>
              <w:right w:val="single" w:sz="4" w:space="0" w:color="auto"/>
            </w:tcBorders>
          </w:tcPr>
          <w:p w14:paraId="622CA9D4" w14:textId="77777777" w:rsidR="00EC4C77" w:rsidRPr="003C5B3D" w:rsidRDefault="00EC4C77" w:rsidP="00925CFA">
            <w:pPr>
              <w:suppressAutoHyphens/>
              <w:jc w:val="center"/>
              <w:rPr>
                <w:rFonts w:ascii="Times New Roman" w:hAnsi="Times New Roman"/>
                <w:b/>
                <w:sz w:val="24"/>
                <w:szCs w:val="24"/>
              </w:rPr>
            </w:pPr>
          </w:p>
        </w:tc>
      </w:tr>
      <w:tr w:rsidR="00EC4C77" w:rsidRPr="003C5B3D" w14:paraId="1B198212" w14:textId="233E3EFC" w:rsidTr="00EC4C77">
        <w:trPr>
          <w:trHeight w:val="167"/>
        </w:trPr>
        <w:tc>
          <w:tcPr>
            <w:tcW w:w="868" w:type="pct"/>
            <w:vMerge/>
            <w:tcBorders>
              <w:left w:val="single" w:sz="4" w:space="0" w:color="auto"/>
              <w:right w:val="single" w:sz="4" w:space="0" w:color="auto"/>
            </w:tcBorders>
            <w:vAlign w:val="center"/>
          </w:tcPr>
          <w:p w14:paraId="77667994" w14:textId="77777777" w:rsidR="00EC4C77" w:rsidRPr="003C5B3D" w:rsidRDefault="00EC4C7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31532119" w14:textId="77777777" w:rsidR="00EC4C77" w:rsidRPr="003C5B3D" w:rsidRDefault="00EC4C77" w:rsidP="00572D51">
            <w:pPr>
              <w:numPr>
                <w:ilvl w:val="0"/>
                <w:numId w:val="31"/>
              </w:numPr>
              <w:spacing w:after="160" w:line="240" w:lineRule="auto"/>
              <w:ind w:left="470"/>
              <w:contextualSpacing/>
              <w:rPr>
                <w:rFonts w:ascii="Times New Roman" w:hAnsi="Times New Roman"/>
                <w:sz w:val="24"/>
                <w:szCs w:val="24"/>
              </w:rPr>
            </w:pPr>
            <w:r w:rsidRPr="003C5B3D">
              <w:rPr>
                <w:rFonts w:ascii="Times New Roman" w:hAnsi="Times New Roman"/>
                <w:sz w:val="24"/>
                <w:szCs w:val="24"/>
              </w:rPr>
              <w:t>Назначение CMS.</w:t>
            </w:r>
            <w:r w:rsidRPr="003C5B3D">
              <w:rPr>
                <w:rFonts w:ascii="Times New Roman" w:hAnsi="Times New Roman"/>
                <w:bCs/>
                <w:sz w:val="24"/>
                <w:szCs w:val="24"/>
              </w:rPr>
              <w:t xml:space="preserve"> Классификация CMS.</w:t>
            </w:r>
            <w:r w:rsidRPr="003C5B3D">
              <w:rPr>
                <w:rFonts w:ascii="Times New Roman" w:hAnsi="Times New Roman"/>
                <w:sz w:val="24"/>
                <w:szCs w:val="24"/>
              </w:rPr>
              <w:t xml:space="preserve"> </w:t>
            </w:r>
            <w:r w:rsidRPr="003C5B3D">
              <w:rPr>
                <w:rFonts w:ascii="Times New Roman" w:hAnsi="Times New Roman"/>
                <w:bCs/>
                <w:sz w:val="24"/>
                <w:szCs w:val="24"/>
              </w:rPr>
              <w:t xml:space="preserve">Архитектура CMS. </w:t>
            </w:r>
            <w:r w:rsidRPr="003C5B3D">
              <w:rPr>
                <w:rFonts w:ascii="Times New Roman" w:hAnsi="Times New Roman"/>
                <w:sz w:val="24"/>
                <w:szCs w:val="24"/>
              </w:rPr>
              <w:t>Принципы работы CMS. Функции CMS.</w:t>
            </w:r>
          </w:p>
        </w:tc>
        <w:tc>
          <w:tcPr>
            <w:tcW w:w="627" w:type="pct"/>
            <w:vMerge w:val="restart"/>
            <w:tcBorders>
              <w:top w:val="single" w:sz="4" w:space="0" w:color="auto"/>
              <w:left w:val="single" w:sz="4" w:space="0" w:color="auto"/>
              <w:right w:val="single" w:sz="4" w:space="0" w:color="auto"/>
            </w:tcBorders>
            <w:vAlign w:val="center"/>
          </w:tcPr>
          <w:p w14:paraId="5D297926" w14:textId="1B9E16E1" w:rsidR="00EC4C77" w:rsidRPr="003C5B3D" w:rsidRDefault="00EC4C77" w:rsidP="00925CFA">
            <w:pPr>
              <w:suppressAutoHyphens/>
              <w:jc w:val="center"/>
              <w:rPr>
                <w:rFonts w:ascii="Times New Roman" w:hAnsi="Times New Roman"/>
                <w:b/>
                <w:sz w:val="24"/>
                <w:szCs w:val="24"/>
              </w:rPr>
            </w:pPr>
          </w:p>
        </w:tc>
        <w:tc>
          <w:tcPr>
            <w:tcW w:w="615" w:type="pct"/>
            <w:vMerge w:val="restart"/>
            <w:tcBorders>
              <w:top w:val="single" w:sz="4" w:space="0" w:color="auto"/>
              <w:left w:val="single" w:sz="4" w:space="0" w:color="auto"/>
              <w:right w:val="single" w:sz="4" w:space="0" w:color="auto"/>
            </w:tcBorders>
          </w:tcPr>
          <w:p w14:paraId="6B4A1B5C"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15087DCE"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01CEFDB7"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7CE7F998"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6A5F2B30"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6008C1A7"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4327A6A1" w14:textId="716279D5" w:rsidR="00EC4C77" w:rsidRPr="003C5B3D" w:rsidRDefault="00455937" w:rsidP="00972266">
            <w:pPr>
              <w:spacing w:after="0" w:line="240" w:lineRule="auto"/>
              <w:jc w:val="center"/>
              <w:rPr>
                <w:rFonts w:ascii="Times New Roman" w:hAnsi="Times New Roman"/>
                <w:b/>
                <w:sz w:val="24"/>
                <w:szCs w:val="24"/>
              </w:rPr>
            </w:pPr>
            <w:r w:rsidRPr="00455937">
              <w:rPr>
                <w:rFonts w:ascii="Times New Roman" w:hAnsi="Times New Roman"/>
                <w:sz w:val="24"/>
                <w:szCs w:val="24"/>
              </w:rPr>
              <w:t>ПК 2.4.</w:t>
            </w:r>
          </w:p>
        </w:tc>
      </w:tr>
      <w:tr w:rsidR="00EC4C77" w:rsidRPr="003C5B3D" w14:paraId="5FF8B46A" w14:textId="60718A25" w:rsidTr="00EC4C77">
        <w:trPr>
          <w:trHeight w:val="167"/>
        </w:trPr>
        <w:tc>
          <w:tcPr>
            <w:tcW w:w="868" w:type="pct"/>
            <w:vMerge/>
            <w:tcBorders>
              <w:left w:val="single" w:sz="4" w:space="0" w:color="auto"/>
              <w:right w:val="single" w:sz="4" w:space="0" w:color="auto"/>
            </w:tcBorders>
            <w:vAlign w:val="center"/>
          </w:tcPr>
          <w:p w14:paraId="3C9FA928" w14:textId="77777777" w:rsidR="00EC4C77" w:rsidRPr="003C5B3D" w:rsidRDefault="00EC4C7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54293B59" w14:textId="77777777" w:rsidR="00EC4C77" w:rsidRPr="003C5B3D" w:rsidRDefault="00EC4C77" w:rsidP="00572D51">
            <w:pPr>
              <w:numPr>
                <w:ilvl w:val="0"/>
                <w:numId w:val="31"/>
              </w:numPr>
              <w:spacing w:after="160" w:line="240" w:lineRule="auto"/>
              <w:ind w:left="470"/>
              <w:contextualSpacing/>
              <w:rPr>
                <w:rFonts w:ascii="Times New Roman" w:hAnsi="Times New Roman"/>
                <w:sz w:val="24"/>
                <w:szCs w:val="24"/>
              </w:rPr>
            </w:pPr>
            <w:r w:rsidRPr="003C5B3D">
              <w:rPr>
                <w:rFonts w:ascii="Times New Roman" w:hAnsi="Times New Roman"/>
                <w:sz w:val="24"/>
                <w:szCs w:val="24"/>
              </w:rPr>
              <w:t>Типы содержимого CMS. Организация файловой структуры CMS.</w:t>
            </w:r>
          </w:p>
        </w:tc>
        <w:tc>
          <w:tcPr>
            <w:tcW w:w="627" w:type="pct"/>
            <w:vMerge/>
            <w:tcBorders>
              <w:top w:val="single" w:sz="4" w:space="0" w:color="auto"/>
              <w:left w:val="single" w:sz="4" w:space="0" w:color="auto"/>
              <w:right w:val="single" w:sz="4" w:space="0" w:color="auto"/>
            </w:tcBorders>
            <w:vAlign w:val="center"/>
          </w:tcPr>
          <w:p w14:paraId="4CD69AAD"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4F0E67C8" w14:textId="77777777" w:rsidR="00EC4C77" w:rsidRPr="003C5B3D" w:rsidRDefault="00EC4C77" w:rsidP="00925CFA">
            <w:pPr>
              <w:suppressAutoHyphens/>
              <w:jc w:val="center"/>
              <w:rPr>
                <w:rFonts w:ascii="Times New Roman" w:hAnsi="Times New Roman"/>
                <w:b/>
                <w:sz w:val="24"/>
                <w:szCs w:val="24"/>
              </w:rPr>
            </w:pPr>
          </w:p>
        </w:tc>
      </w:tr>
      <w:tr w:rsidR="00EC4C77" w:rsidRPr="003C5B3D" w14:paraId="00E1F26F" w14:textId="30F3627D" w:rsidTr="00EC4C77">
        <w:trPr>
          <w:trHeight w:val="167"/>
        </w:trPr>
        <w:tc>
          <w:tcPr>
            <w:tcW w:w="868" w:type="pct"/>
            <w:vMerge/>
            <w:tcBorders>
              <w:left w:val="single" w:sz="4" w:space="0" w:color="auto"/>
              <w:right w:val="single" w:sz="4" w:space="0" w:color="auto"/>
            </w:tcBorders>
            <w:vAlign w:val="center"/>
          </w:tcPr>
          <w:p w14:paraId="632E30FB" w14:textId="77777777" w:rsidR="00EC4C77" w:rsidRPr="003C5B3D" w:rsidRDefault="00EC4C7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7E19EB4A" w14:textId="77777777" w:rsidR="00EC4C77" w:rsidRPr="003C5B3D" w:rsidRDefault="00EC4C77" w:rsidP="00572D51">
            <w:pPr>
              <w:numPr>
                <w:ilvl w:val="0"/>
                <w:numId w:val="31"/>
              </w:numPr>
              <w:spacing w:after="160" w:line="240" w:lineRule="auto"/>
              <w:ind w:left="470"/>
              <w:contextualSpacing/>
              <w:rPr>
                <w:rFonts w:ascii="Times New Roman" w:hAnsi="Times New Roman"/>
                <w:sz w:val="24"/>
                <w:szCs w:val="24"/>
              </w:rPr>
            </w:pPr>
            <w:r w:rsidRPr="003C5B3D">
              <w:rPr>
                <w:rFonts w:ascii="Times New Roman" w:hAnsi="Times New Roman"/>
                <w:bCs/>
                <w:sz w:val="24"/>
                <w:szCs w:val="24"/>
              </w:rPr>
              <w:t>Панель администратора сайта. Шаблоны. Плагины.</w:t>
            </w:r>
          </w:p>
        </w:tc>
        <w:tc>
          <w:tcPr>
            <w:tcW w:w="627" w:type="pct"/>
            <w:vMerge/>
            <w:tcBorders>
              <w:top w:val="single" w:sz="4" w:space="0" w:color="auto"/>
              <w:left w:val="single" w:sz="4" w:space="0" w:color="auto"/>
              <w:right w:val="single" w:sz="4" w:space="0" w:color="auto"/>
            </w:tcBorders>
            <w:vAlign w:val="center"/>
          </w:tcPr>
          <w:p w14:paraId="43647B7B"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623CA26B" w14:textId="77777777" w:rsidR="00EC4C77" w:rsidRPr="003C5B3D" w:rsidRDefault="00EC4C77" w:rsidP="00925CFA">
            <w:pPr>
              <w:suppressAutoHyphens/>
              <w:jc w:val="center"/>
              <w:rPr>
                <w:rFonts w:ascii="Times New Roman" w:hAnsi="Times New Roman"/>
                <w:b/>
                <w:sz w:val="24"/>
                <w:szCs w:val="24"/>
              </w:rPr>
            </w:pPr>
          </w:p>
        </w:tc>
      </w:tr>
      <w:tr w:rsidR="00EC4C77" w:rsidRPr="003C5B3D" w14:paraId="462AA3F6" w14:textId="610008DA" w:rsidTr="00EC4C77">
        <w:trPr>
          <w:trHeight w:val="167"/>
        </w:trPr>
        <w:tc>
          <w:tcPr>
            <w:tcW w:w="868" w:type="pct"/>
            <w:vMerge/>
            <w:tcBorders>
              <w:left w:val="single" w:sz="4" w:space="0" w:color="auto"/>
              <w:right w:val="single" w:sz="4" w:space="0" w:color="auto"/>
            </w:tcBorders>
            <w:vAlign w:val="center"/>
          </w:tcPr>
          <w:p w14:paraId="771E2A25" w14:textId="77777777" w:rsidR="00EC4C77" w:rsidRPr="003C5B3D" w:rsidRDefault="00EC4C7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5B43B285" w14:textId="77777777" w:rsidR="00EC4C77" w:rsidRPr="003C5B3D" w:rsidRDefault="00EC4C77" w:rsidP="00572D51">
            <w:pPr>
              <w:numPr>
                <w:ilvl w:val="0"/>
                <w:numId w:val="31"/>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Статический и динамический информационный контент. Требования к содержанию и оформлению информационного контента. Веб-этикет.</w:t>
            </w:r>
          </w:p>
        </w:tc>
        <w:tc>
          <w:tcPr>
            <w:tcW w:w="627" w:type="pct"/>
            <w:vMerge/>
            <w:tcBorders>
              <w:top w:val="single" w:sz="4" w:space="0" w:color="auto"/>
              <w:left w:val="single" w:sz="4" w:space="0" w:color="auto"/>
              <w:right w:val="single" w:sz="4" w:space="0" w:color="auto"/>
            </w:tcBorders>
            <w:vAlign w:val="center"/>
          </w:tcPr>
          <w:p w14:paraId="4F247F0B"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053E7790" w14:textId="77777777" w:rsidR="00EC4C77" w:rsidRPr="003C5B3D" w:rsidRDefault="00EC4C77" w:rsidP="00925CFA">
            <w:pPr>
              <w:suppressAutoHyphens/>
              <w:jc w:val="center"/>
              <w:rPr>
                <w:rFonts w:ascii="Times New Roman" w:hAnsi="Times New Roman"/>
                <w:b/>
                <w:sz w:val="24"/>
                <w:szCs w:val="24"/>
              </w:rPr>
            </w:pPr>
          </w:p>
        </w:tc>
      </w:tr>
      <w:tr w:rsidR="00EC4C77" w:rsidRPr="003C5B3D" w14:paraId="49D3F7F2" w14:textId="6776D392" w:rsidTr="00EC4C77">
        <w:trPr>
          <w:trHeight w:val="167"/>
        </w:trPr>
        <w:tc>
          <w:tcPr>
            <w:tcW w:w="868" w:type="pct"/>
            <w:vMerge/>
            <w:tcBorders>
              <w:left w:val="single" w:sz="4" w:space="0" w:color="auto"/>
              <w:right w:val="single" w:sz="4" w:space="0" w:color="auto"/>
            </w:tcBorders>
            <w:vAlign w:val="center"/>
          </w:tcPr>
          <w:p w14:paraId="6CE0DB79" w14:textId="77777777" w:rsidR="00EC4C77" w:rsidRPr="003C5B3D" w:rsidRDefault="00EC4C7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09509943" w14:textId="77777777" w:rsidR="00EC4C77" w:rsidRPr="003C5B3D" w:rsidRDefault="00EC4C77" w:rsidP="00572D51">
            <w:pPr>
              <w:numPr>
                <w:ilvl w:val="0"/>
                <w:numId w:val="31"/>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Технология размещения статического и динамического информационного контента.</w:t>
            </w:r>
          </w:p>
        </w:tc>
        <w:tc>
          <w:tcPr>
            <w:tcW w:w="627" w:type="pct"/>
            <w:vMerge/>
            <w:tcBorders>
              <w:top w:val="single" w:sz="4" w:space="0" w:color="auto"/>
              <w:left w:val="single" w:sz="4" w:space="0" w:color="auto"/>
              <w:right w:val="single" w:sz="4" w:space="0" w:color="auto"/>
            </w:tcBorders>
            <w:vAlign w:val="center"/>
          </w:tcPr>
          <w:p w14:paraId="74144CD2"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137F4081" w14:textId="77777777" w:rsidR="00EC4C77" w:rsidRPr="003C5B3D" w:rsidRDefault="00EC4C77" w:rsidP="00925CFA">
            <w:pPr>
              <w:suppressAutoHyphens/>
              <w:jc w:val="center"/>
              <w:rPr>
                <w:rFonts w:ascii="Times New Roman" w:hAnsi="Times New Roman"/>
                <w:b/>
                <w:sz w:val="24"/>
                <w:szCs w:val="24"/>
              </w:rPr>
            </w:pPr>
          </w:p>
        </w:tc>
      </w:tr>
      <w:tr w:rsidR="00EC4C77" w:rsidRPr="003C5B3D" w14:paraId="02AFD464" w14:textId="0626909D" w:rsidTr="00EC4C77">
        <w:trPr>
          <w:trHeight w:val="167"/>
        </w:trPr>
        <w:tc>
          <w:tcPr>
            <w:tcW w:w="868" w:type="pct"/>
            <w:vMerge/>
            <w:tcBorders>
              <w:left w:val="single" w:sz="4" w:space="0" w:color="auto"/>
              <w:right w:val="single" w:sz="4" w:space="0" w:color="auto"/>
            </w:tcBorders>
            <w:vAlign w:val="center"/>
          </w:tcPr>
          <w:p w14:paraId="63DBC8DE" w14:textId="77777777" w:rsidR="00EC4C77" w:rsidRPr="003C5B3D" w:rsidRDefault="00EC4C7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01B5D135" w14:textId="77777777" w:rsidR="00EC4C77" w:rsidRPr="003C5B3D" w:rsidRDefault="00EC4C77" w:rsidP="00572D51">
            <w:pPr>
              <w:numPr>
                <w:ilvl w:val="0"/>
                <w:numId w:val="31"/>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Создание и изменение структуры сайта с помощью CMS.</w:t>
            </w:r>
          </w:p>
        </w:tc>
        <w:tc>
          <w:tcPr>
            <w:tcW w:w="627" w:type="pct"/>
            <w:vMerge/>
            <w:tcBorders>
              <w:top w:val="single" w:sz="4" w:space="0" w:color="auto"/>
              <w:left w:val="single" w:sz="4" w:space="0" w:color="auto"/>
              <w:right w:val="single" w:sz="4" w:space="0" w:color="auto"/>
            </w:tcBorders>
            <w:vAlign w:val="center"/>
          </w:tcPr>
          <w:p w14:paraId="37278897"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3974B380" w14:textId="77777777" w:rsidR="00EC4C77" w:rsidRPr="003C5B3D" w:rsidRDefault="00EC4C77" w:rsidP="00925CFA">
            <w:pPr>
              <w:suppressAutoHyphens/>
              <w:jc w:val="center"/>
              <w:rPr>
                <w:rFonts w:ascii="Times New Roman" w:hAnsi="Times New Roman"/>
                <w:b/>
                <w:sz w:val="24"/>
                <w:szCs w:val="24"/>
              </w:rPr>
            </w:pPr>
          </w:p>
        </w:tc>
      </w:tr>
      <w:tr w:rsidR="00EC4C77" w:rsidRPr="003C5B3D" w14:paraId="7B57F715" w14:textId="16374159" w:rsidTr="00EC4C77">
        <w:trPr>
          <w:trHeight w:val="167"/>
        </w:trPr>
        <w:tc>
          <w:tcPr>
            <w:tcW w:w="868" w:type="pct"/>
            <w:vMerge/>
            <w:tcBorders>
              <w:left w:val="single" w:sz="4" w:space="0" w:color="auto"/>
              <w:right w:val="single" w:sz="4" w:space="0" w:color="auto"/>
            </w:tcBorders>
            <w:vAlign w:val="center"/>
          </w:tcPr>
          <w:p w14:paraId="2E73A80B" w14:textId="77777777" w:rsidR="00EC4C77" w:rsidRPr="003C5B3D" w:rsidRDefault="00EC4C7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26026BD1" w14:textId="77777777" w:rsidR="00EC4C77" w:rsidRPr="003C5B3D" w:rsidRDefault="00EC4C77" w:rsidP="00572D51">
            <w:pPr>
              <w:numPr>
                <w:ilvl w:val="0"/>
                <w:numId w:val="31"/>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Карта сайта. Навигация по сайту. Служебная информация на странице.</w:t>
            </w:r>
          </w:p>
        </w:tc>
        <w:tc>
          <w:tcPr>
            <w:tcW w:w="627" w:type="pct"/>
            <w:vMerge/>
            <w:tcBorders>
              <w:top w:val="single" w:sz="4" w:space="0" w:color="auto"/>
              <w:left w:val="single" w:sz="4" w:space="0" w:color="auto"/>
              <w:right w:val="single" w:sz="4" w:space="0" w:color="auto"/>
            </w:tcBorders>
            <w:vAlign w:val="center"/>
          </w:tcPr>
          <w:p w14:paraId="45EEF5C9"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0807D60A" w14:textId="77777777" w:rsidR="00EC4C77" w:rsidRPr="003C5B3D" w:rsidRDefault="00EC4C77" w:rsidP="00925CFA">
            <w:pPr>
              <w:suppressAutoHyphens/>
              <w:jc w:val="center"/>
              <w:rPr>
                <w:rFonts w:ascii="Times New Roman" w:hAnsi="Times New Roman"/>
                <w:b/>
                <w:sz w:val="24"/>
                <w:szCs w:val="24"/>
              </w:rPr>
            </w:pPr>
          </w:p>
        </w:tc>
      </w:tr>
      <w:tr w:rsidR="00EC4C77" w:rsidRPr="003C5B3D" w14:paraId="7B38F86A" w14:textId="0EE58763" w:rsidTr="00EC4C77">
        <w:trPr>
          <w:trHeight w:val="167"/>
        </w:trPr>
        <w:tc>
          <w:tcPr>
            <w:tcW w:w="868" w:type="pct"/>
            <w:vMerge/>
            <w:tcBorders>
              <w:left w:val="single" w:sz="4" w:space="0" w:color="auto"/>
              <w:right w:val="single" w:sz="4" w:space="0" w:color="auto"/>
            </w:tcBorders>
            <w:vAlign w:val="center"/>
          </w:tcPr>
          <w:p w14:paraId="78AEE360" w14:textId="77777777" w:rsidR="00EC4C77" w:rsidRPr="003C5B3D" w:rsidRDefault="00EC4C7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6855D8BA" w14:textId="77777777" w:rsidR="00EC4C77" w:rsidRPr="003C5B3D" w:rsidRDefault="00EC4C77" w:rsidP="00572D51">
            <w:pPr>
              <w:numPr>
                <w:ilvl w:val="0"/>
                <w:numId w:val="31"/>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Организации новостных лент, рассылок, форумов. Администрирование группы в социальной сети.</w:t>
            </w:r>
          </w:p>
        </w:tc>
        <w:tc>
          <w:tcPr>
            <w:tcW w:w="627" w:type="pct"/>
            <w:vMerge/>
            <w:tcBorders>
              <w:top w:val="single" w:sz="4" w:space="0" w:color="auto"/>
              <w:left w:val="single" w:sz="4" w:space="0" w:color="auto"/>
              <w:right w:val="single" w:sz="4" w:space="0" w:color="auto"/>
            </w:tcBorders>
            <w:vAlign w:val="center"/>
          </w:tcPr>
          <w:p w14:paraId="40684557"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right w:val="single" w:sz="4" w:space="0" w:color="auto"/>
            </w:tcBorders>
          </w:tcPr>
          <w:p w14:paraId="4E6EB422" w14:textId="77777777" w:rsidR="00EC4C77" w:rsidRPr="003C5B3D" w:rsidRDefault="00EC4C77" w:rsidP="00925CFA">
            <w:pPr>
              <w:suppressAutoHyphens/>
              <w:jc w:val="center"/>
              <w:rPr>
                <w:rFonts w:ascii="Times New Roman" w:hAnsi="Times New Roman"/>
                <w:b/>
                <w:sz w:val="24"/>
                <w:szCs w:val="24"/>
              </w:rPr>
            </w:pPr>
          </w:p>
        </w:tc>
      </w:tr>
      <w:tr w:rsidR="00EC4C77" w:rsidRPr="003C5B3D" w14:paraId="6900BE37" w14:textId="6D30A3DF" w:rsidTr="00EC4C77">
        <w:trPr>
          <w:trHeight w:val="167"/>
        </w:trPr>
        <w:tc>
          <w:tcPr>
            <w:tcW w:w="868" w:type="pct"/>
            <w:vMerge/>
            <w:tcBorders>
              <w:left w:val="single" w:sz="4" w:space="0" w:color="auto"/>
              <w:right w:val="single" w:sz="4" w:space="0" w:color="auto"/>
            </w:tcBorders>
            <w:vAlign w:val="center"/>
          </w:tcPr>
          <w:p w14:paraId="539EE43B" w14:textId="77777777" w:rsidR="00EC4C77" w:rsidRPr="003C5B3D" w:rsidRDefault="00EC4C7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11A690AA" w14:textId="77777777" w:rsidR="00EC4C77" w:rsidRPr="003C5B3D" w:rsidRDefault="00EC4C77" w:rsidP="00572D51">
            <w:pPr>
              <w:numPr>
                <w:ilvl w:val="0"/>
                <w:numId w:val="31"/>
              </w:numPr>
              <w:spacing w:after="160" w:line="240" w:lineRule="auto"/>
              <w:ind w:left="470"/>
              <w:contextualSpacing/>
              <w:rPr>
                <w:rFonts w:ascii="Times New Roman" w:hAnsi="Times New Roman"/>
                <w:sz w:val="24"/>
                <w:szCs w:val="24"/>
              </w:rPr>
            </w:pPr>
            <w:r w:rsidRPr="003C5B3D">
              <w:rPr>
                <w:rFonts w:ascii="Times New Roman" w:hAnsi="Times New Roman"/>
                <w:bCs/>
                <w:sz w:val="24"/>
                <w:szCs w:val="24"/>
              </w:rPr>
              <w:t>Возможности облачных сервисов для публикации контента.</w:t>
            </w:r>
          </w:p>
        </w:tc>
        <w:tc>
          <w:tcPr>
            <w:tcW w:w="627" w:type="pct"/>
            <w:vMerge/>
            <w:tcBorders>
              <w:left w:val="single" w:sz="4" w:space="0" w:color="auto"/>
              <w:bottom w:val="single" w:sz="4" w:space="0" w:color="auto"/>
              <w:right w:val="single" w:sz="4" w:space="0" w:color="auto"/>
            </w:tcBorders>
            <w:vAlign w:val="center"/>
          </w:tcPr>
          <w:p w14:paraId="3E088C72" w14:textId="77777777" w:rsidR="00EC4C77" w:rsidRPr="003C5B3D" w:rsidRDefault="00EC4C77" w:rsidP="00925CFA">
            <w:pPr>
              <w:suppressAutoHyphens/>
              <w:jc w:val="center"/>
              <w:rPr>
                <w:rFonts w:ascii="Times New Roman" w:hAnsi="Times New Roman"/>
                <w:b/>
                <w:sz w:val="24"/>
                <w:szCs w:val="24"/>
              </w:rPr>
            </w:pPr>
          </w:p>
        </w:tc>
        <w:tc>
          <w:tcPr>
            <w:tcW w:w="615" w:type="pct"/>
            <w:vMerge/>
            <w:tcBorders>
              <w:left w:val="single" w:sz="4" w:space="0" w:color="auto"/>
              <w:bottom w:val="single" w:sz="4" w:space="0" w:color="auto"/>
              <w:right w:val="single" w:sz="4" w:space="0" w:color="auto"/>
            </w:tcBorders>
          </w:tcPr>
          <w:p w14:paraId="37235E29" w14:textId="77777777" w:rsidR="00EC4C77" w:rsidRPr="003C5B3D" w:rsidRDefault="00EC4C77" w:rsidP="00925CFA">
            <w:pPr>
              <w:suppressAutoHyphens/>
              <w:jc w:val="center"/>
              <w:rPr>
                <w:rFonts w:ascii="Times New Roman" w:hAnsi="Times New Roman"/>
                <w:b/>
                <w:sz w:val="24"/>
                <w:szCs w:val="24"/>
              </w:rPr>
            </w:pPr>
          </w:p>
        </w:tc>
      </w:tr>
      <w:tr w:rsidR="00EC4C77" w:rsidRPr="003C5B3D" w14:paraId="4B0F038F" w14:textId="1DA5FD63" w:rsidTr="00EC4C77">
        <w:trPr>
          <w:trHeight w:val="167"/>
        </w:trPr>
        <w:tc>
          <w:tcPr>
            <w:tcW w:w="868" w:type="pct"/>
            <w:vMerge/>
            <w:tcBorders>
              <w:left w:val="single" w:sz="4" w:space="0" w:color="auto"/>
              <w:right w:val="single" w:sz="4" w:space="0" w:color="auto"/>
            </w:tcBorders>
            <w:vAlign w:val="center"/>
          </w:tcPr>
          <w:p w14:paraId="5C8E24C9" w14:textId="77777777" w:rsidR="00EC4C77" w:rsidRPr="003C5B3D" w:rsidRDefault="00EC4C7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542626EF"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627" w:type="pct"/>
            <w:tcBorders>
              <w:top w:val="single" w:sz="4" w:space="0" w:color="auto"/>
              <w:left w:val="single" w:sz="4" w:space="0" w:color="auto"/>
              <w:bottom w:val="single" w:sz="4" w:space="0" w:color="auto"/>
              <w:right w:val="single" w:sz="4" w:space="0" w:color="auto"/>
            </w:tcBorders>
            <w:vAlign w:val="center"/>
          </w:tcPr>
          <w:p w14:paraId="56B07896" w14:textId="1AE07785" w:rsidR="00EC4C77" w:rsidRPr="003C5B3D" w:rsidRDefault="00EC4C77" w:rsidP="00925CFA">
            <w:pPr>
              <w:suppressAutoHyphens/>
              <w:jc w:val="center"/>
              <w:rPr>
                <w:rFonts w:ascii="Times New Roman" w:hAnsi="Times New Roman"/>
                <w:b/>
                <w:sz w:val="24"/>
                <w:szCs w:val="24"/>
              </w:rPr>
            </w:pPr>
          </w:p>
        </w:tc>
        <w:tc>
          <w:tcPr>
            <w:tcW w:w="615" w:type="pct"/>
            <w:tcBorders>
              <w:top w:val="single" w:sz="4" w:space="0" w:color="auto"/>
              <w:left w:val="single" w:sz="4" w:space="0" w:color="auto"/>
              <w:bottom w:val="single" w:sz="4" w:space="0" w:color="auto"/>
              <w:right w:val="single" w:sz="4" w:space="0" w:color="auto"/>
            </w:tcBorders>
          </w:tcPr>
          <w:p w14:paraId="4D63C128" w14:textId="77777777" w:rsidR="00EC4C77" w:rsidRPr="003C5B3D" w:rsidRDefault="00EC4C77" w:rsidP="00925CFA">
            <w:pPr>
              <w:suppressAutoHyphens/>
              <w:jc w:val="center"/>
              <w:rPr>
                <w:rFonts w:ascii="Times New Roman" w:hAnsi="Times New Roman"/>
                <w:b/>
                <w:sz w:val="24"/>
                <w:szCs w:val="24"/>
              </w:rPr>
            </w:pPr>
          </w:p>
        </w:tc>
      </w:tr>
      <w:tr w:rsidR="00455937" w:rsidRPr="003C5B3D" w14:paraId="1C7E3F7C" w14:textId="2371099E" w:rsidTr="00502251">
        <w:trPr>
          <w:trHeight w:val="167"/>
        </w:trPr>
        <w:tc>
          <w:tcPr>
            <w:tcW w:w="868" w:type="pct"/>
            <w:vMerge/>
            <w:tcBorders>
              <w:left w:val="single" w:sz="4" w:space="0" w:color="auto"/>
              <w:right w:val="single" w:sz="4" w:space="0" w:color="auto"/>
            </w:tcBorders>
            <w:vAlign w:val="center"/>
          </w:tcPr>
          <w:p w14:paraId="1A086276" w14:textId="77777777" w:rsidR="00455937" w:rsidRPr="003C5B3D" w:rsidRDefault="0045593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4EB616B8"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14. Размещение статического контента.</w:t>
            </w:r>
          </w:p>
        </w:tc>
        <w:tc>
          <w:tcPr>
            <w:tcW w:w="627" w:type="pct"/>
            <w:tcBorders>
              <w:top w:val="single" w:sz="4" w:space="0" w:color="auto"/>
              <w:left w:val="single" w:sz="4" w:space="0" w:color="auto"/>
              <w:bottom w:val="single" w:sz="4" w:space="0" w:color="auto"/>
              <w:right w:val="single" w:sz="4" w:space="0" w:color="auto"/>
            </w:tcBorders>
            <w:vAlign w:val="center"/>
          </w:tcPr>
          <w:p w14:paraId="3A92601E" w14:textId="3055DFFA" w:rsidR="00455937" w:rsidRPr="003C5B3D" w:rsidRDefault="00455937" w:rsidP="00925CFA">
            <w:pPr>
              <w:suppressAutoHyphens/>
              <w:jc w:val="center"/>
              <w:rPr>
                <w:rFonts w:ascii="Times New Roman" w:hAnsi="Times New Roman"/>
                <w:bCs/>
                <w:sz w:val="24"/>
                <w:szCs w:val="24"/>
              </w:rPr>
            </w:pPr>
          </w:p>
        </w:tc>
        <w:tc>
          <w:tcPr>
            <w:tcW w:w="615" w:type="pct"/>
            <w:vMerge w:val="restart"/>
            <w:tcBorders>
              <w:top w:val="single" w:sz="4" w:space="0" w:color="auto"/>
              <w:left w:val="single" w:sz="4" w:space="0" w:color="auto"/>
              <w:right w:val="single" w:sz="4" w:space="0" w:color="auto"/>
            </w:tcBorders>
          </w:tcPr>
          <w:p w14:paraId="2332895F"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64CCCE3D"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2010D400"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40A1D5AC"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1B8F00E0"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58215F99"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24F58DA2" w14:textId="69E8DE8E" w:rsidR="00455937" w:rsidRPr="003C5B3D" w:rsidRDefault="00455937" w:rsidP="00972266">
            <w:pPr>
              <w:spacing w:after="0" w:line="240" w:lineRule="auto"/>
              <w:jc w:val="center"/>
              <w:rPr>
                <w:rFonts w:ascii="Times New Roman" w:hAnsi="Times New Roman"/>
                <w:bCs/>
                <w:sz w:val="24"/>
                <w:szCs w:val="24"/>
              </w:rPr>
            </w:pPr>
            <w:r w:rsidRPr="00455937">
              <w:rPr>
                <w:rFonts w:ascii="Times New Roman" w:hAnsi="Times New Roman"/>
                <w:sz w:val="24"/>
                <w:szCs w:val="24"/>
              </w:rPr>
              <w:t>ПК 2.4.</w:t>
            </w:r>
          </w:p>
        </w:tc>
      </w:tr>
      <w:tr w:rsidR="00455937" w:rsidRPr="003C5B3D" w14:paraId="2EE06336" w14:textId="5ED8F3B7" w:rsidTr="00502251">
        <w:trPr>
          <w:trHeight w:val="167"/>
        </w:trPr>
        <w:tc>
          <w:tcPr>
            <w:tcW w:w="868" w:type="pct"/>
            <w:vMerge/>
            <w:tcBorders>
              <w:left w:val="single" w:sz="4" w:space="0" w:color="auto"/>
              <w:right w:val="single" w:sz="4" w:space="0" w:color="auto"/>
            </w:tcBorders>
            <w:vAlign w:val="center"/>
          </w:tcPr>
          <w:p w14:paraId="325630B2" w14:textId="77777777" w:rsidR="00455937" w:rsidRPr="003C5B3D" w:rsidRDefault="0045593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2F96DC6E"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15. Размещение динамического контента. Размещение служебной информации на странице.</w:t>
            </w:r>
          </w:p>
        </w:tc>
        <w:tc>
          <w:tcPr>
            <w:tcW w:w="627" w:type="pct"/>
            <w:tcBorders>
              <w:top w:val="single" w:sz="4" w:space="0" w:color="auto"/>
              <w:left w:val="single" w:sz="4" w:space="0" w:color="auto"/>
              <w:bottom w:val="single" w:sz="4" w:space="0" w:color="auto"/>
              <w:right w:val="single" w:sz="4" w:space="0" w:color="auto"/>
            </w:tcBorders>
            <w:vAlign w:val="center"/>
          </w:tcPr>
          <w:p w14:paraId="4993318A" w14:textId="697E53EB" w:rsidR="00455937" w:rsidRPr="003C5B3D" w:rsidRDefault="00455937" w:rsidP="00925CFA">
            <w:pPr>
              <w:suppressAutoHyphens/>
              <w:jc w:val="center"/>
              <w:rPr>
                <w:rFonts w:ascii="Times New Roman" w:hAnsi="Times New Roman"/>
                <w:bCs/>
                <w:sz w:val="24"/>
                <w:szCs w:val="24"/>
              </w:rPr>
            </w:pPr>
          </w:p>
        </w:tc>
        <w:tc>
          <w:tcPr>
            <w:tcW w:w="615" w:type="pct"/>
            <w:vMerge/>
            <w:tcBorders>
              <w:left w:val="single" w:sz="4" w:space="0" w:color="auto"/>
              <w:right w:val="single" w:sz="4" w:space="0" w:color="auto"/>
            </w:tcBorders>
          </w:tcPr>
          <w:p w14:paraId="798E00E3" w14:textId="77777777" w:rsidR="00455937" w:rsidRPr="003C5B3D" w:rsidRDefault="00455937" w:rsidP="00925CFA">
            <w:pPr>
              <w:suppressAutoHyphens/>
              <w:jc w:val="center"/>
              <w:rPr>
                <w:rFonts w:ascii="Times New Roman" w:hAnsi="Times New Roman"/>
                <w:bCs/>
                <w:sz w:val="24"/>
                <w:szCs w:val="24"/>
              </w:rPr>
            </w:pPr>
          </w:p>
        </w:tc>
      </w:tr>
      <w:tr w:rsidR="00455937" w:rsidRPr="003C5B3D" w14:paraId="06AC94F7" w14:textId="649FCBAA" w:rsidTr="00502251">
        <w:trPr>
          <w:trHeight w:val="167"/>
        </w:trPr>
        <w:tc>
          <w:tcPr>
            <w:tcW w:w="868" w:type="pct"/>
            <w:vMerge/>
            <w:tcBorders>
              <w:left w:val="single" w:sz="4" w:space="0" w:color="auto"/>
              <w:right w:val="single" w:sz="4" w:space="0" w:color="auto"/>
            </w:tcBorders>
            <w:vAlign w:val="center"/>
          </w:tcPr>
          <w:p w14:paraId="714ACD8E" w14:textId="77777777" w:rsidR="00455937" w:rsidRPr="003C5B3D" w:rsidRDefault="0045593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5DBCB09A"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16. Изменение структуры сайта с CMS.</w:t>
            </w:r>
          </w:p>
        </w:tc>
        <w:tc>
          <w:tcPr>
            <w:tcW w:w="627" w:type="pct"/>
            <w:tcBorders>
              <w:top w:val="single" w:sz="4" w:space="0" w:color="auto"/>
              <w:left w:val="single" w:sz="4" w:space="0" w:color="auto"/>
              <w:bottom w:val="single" w:sz="4" w:space="0" w:color="auto"/>
              <w:right w:val="single" w:sz="4" w:space="0" w:color="auto"/>
            </w:tcBorders>
            <w:vAlign w:val="center"/>
          </w:tcPr>
          <w:p w14:paraId="2ACFF311" w14:textId="2E665B9D" w:rsidR="00455937" w:rsidRPr="003C5B3D" w:rsidRDefault="00455937" w:rsidP="00925CFA">
            <w:pPr>
              <w:suppressAutoHyphens/>
              <w:jc w:val="center"/>
              <w:rPr>
                <w:rFonts w:ascii="Times New Roman" w:hAnsi="Times New Roman"/>
                <w:bCs/>
                <w:sz w:val="24"/>
                <w:szCs w:val="24"/>
              </w:rPr>
            </w:pPr>
          </w:p>
        </w:tc>
        <w:tc>
          <w:tcPr>
            <w:tcW w:w="615" w:type="pct"/>
            <w:vMerge/>
            <w:tcBorders>
              <w:left w:val="single" w:sz="4" w:space="0" w:color="auto"/>
              <w:right w:val="single" w:sz="4" w:space="0" w:color="auto"/>
            </w:tcBorders>
          </w:tcPr>
          <w:p w14:paraId="399F04E8" w14:textId="77777777" w:rsidR="00455937" w:rsidRPr="003C5B3D" w:rsidRDefault="00455937" w:rsidP="00925CFA">
            <w:pPr>
              <w:suppressAutoHyphens/>
              <w:jc w:val="center"/>
              <w:rPr>
                <w:rFonts w:ascii="Times New Roman" w:hAnsi="Times New Roman"/>
                <w:bCs/>
                <w:sz w:val="24"/>
                <w:szCs w:val="24"/>
              </w:rPr>
            </w:pPr>
          </w:p>
        </w:tc>
      </w:tr>
      <w:tr w:rsidR="00455937" w:rsidRPr="003C5B3D" w14:paraId="3FBC1D97" w14:textId="1BA55BFE" w:rsidTr="00502251">
        <w:trPr>
          <w:trHeight w:val="167"/>
        </w:trPr>
        <w:tc>
          <w:tcPr>
            <w:tcW w:w="868" w:type="pct"/>
            <w:vMerge/>
            <w:tcBorders>
              <w:left w:val="single" w:sz="4" w:space="0" w:color="auto"/>
              <w:right w:val="single" w:sz="4" w:space="0" w:color="auto"/>
            </w:tcBorders>
            <w:vAlign w:val="center"/>
          </w:tcPr>
          <w:p w14:paraId="25DB8DA4" w14:textId="77777777" w:rsidR="00455937" w:rsidRPr="003C5B3D" w:rsidRDefault="0045593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72D5921C"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17. Создание и редактирование пунктов меню. Работа с картой сайта. Применение плагинов.</w:t>
            </w:r>
          </w:p>
        </w:tc>
        <w:tc>
          <w:tcPr>
            <w:tcW w:w="627" w:type="pct"/>
            <w:tcBorders>
              <w:top w:val="single" w:sz="4" w:space="0" w:color="auto"/>
              <w:left w:val="single" w:sz="4" w:space="0" w:color="auto"/>
              <w:bottom w:val="single" w:sz="4" w:space="0" w:color="auto"/>
              <w:right w:val="single" w:sz="4" w:space="0" w:color="auto"/>
            </w:tcBorders>
            <w:vAlign w:val="center"/>
          </w:tcPr>
          <w:p w14:paraId="06532B98" w14:textId="27D57426" w:rsidR="00455937" w:rsidRPr="003C5B3D" w:rsidRDefault="00455937" w:rsidP="00925CFA">
            <w:pPr>
              <w:suppressAutoHyphens/>
              <w:jc w:val="center"/>
              <w:rPr>
                <w:rFonts w:ascii="Times New Roman" w:hAnsi="Times New Roman"/>
                <w:bCs/>
                <w:sz w:val="24"/>
                <w:szCs w:val="24"/>
              </w:rPr>
            </w:pPr>
          </w:p>
        </w:tc>
        <w:tc>
          <w:tcPr>
            <w:tcW w:w="615" w:type="pct"/>
            <w:vMerge/>
            <w:tcBorders>
              <w:left w:val="single" w:sz="4" w:space="0" w:color="auto"/>
              <w:right w:val="single" w:sz="4" w:space="0" w:color="auto"/>
            </w:tcBorders>
          </w:tcPr>
          <w:p w14:paraId="2C58242B" w14:textId="77777777" w:rsidR="00455937" w:rsidRPr="003C5B3D" w:rsidRDefault="00455937" w:rsidP="00925CFA">
            <w:pPr>
              <w:suppressAutoHyphens/>
              <w:jc w:val="center"/>
              <w:rPr>
                <w:rFonts w:ascii="Times New Roman" w:hAnsi="Times New Roman"/>
                <w:bCs/>
                <w:sz w:val="24"/>
                <w:szCs w:val="24"/>
              </w:rPr>
            </w:pPr>
          </w:p>
        </w:tc>
      </w:tr>
      <w:tr w:rsidR="00455937" w:rsidRPr="003C5B3D" w14:paraId="6F27A634" w14:textId="35CEC78F" w:rsidTr="00502251">
        <w:trPr>
          <w:trHeight w:val="167"/>
        </w:trPr>
        <w:tc>
          <w:tcPr>
            <w:tcW w:w="868" w:type="pct"/>
            <w:vMerge/>
            <w:tcBorders>
              <w:left w:val="single" w:sz="4" w:space="0" w:color="auto"/>
              <w:right w:val="single" w:sz="4" w:space="0" w:color="auto"/>
            </w:tcBorders>
            <w:vAlign w:val="center"/>
          </w:tcPr>
          <w:p w14:paraId="2EC80C9D" w14:textId="77777777" w:rsidR="00455937" w:rsidRPr="003C5B3D" w:rsidRDefault="00455937" w:rsidP="00925CFA">
            <w:pPr>
              <w:spacing w:after="0" w:line="240" w:lineRule="auto"/>
              <w:rPr>
                <w:rFonts w:ascii="Times New Roman" w:hAnsi="Times New Roman"/>
                <w:sz w:val="24"/>
                <w:szCs w:val="24"/>
              </w:rPr>
            </w:pPr>
          </w:p>
        </w:tc>
        <w:tc>
          <w:tcPr>
            <w:tcW w:w="2890" w:type="pct"/>
            <w:tcBorders>
              <w:left w:val="single" w:sz="4" w:space="0" w:color="auto"/>
              <w:right w:val="single" w:sz="4" w:space="0" w:color="auto"/>
            </w:tcBorders>
          </w:tcPr>
          <w:p w14:paraId="4B98A5F2"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18. Организация ленты новостей, рассылок, форума. Применение облачных сервисов для размещения контента.</w:t>
            </w:r>
          </w:p>
        </w:tc>
        <w:tc>
          <w:tcPr>
            <w:tcW w:w="627" w:type="pct"/>
            <w:tcBorders>
              <w:top w:val="single" w:sz="4" w:space="0" w:color="auto"/>
              <w:left w:val="single" w:sz="4" w:space="0" w:color="auto"/>
              <w:bottom w:val="single" w:sz="4" w:space="0" w:color="auto"/>
              <w:right w:val="single" w:sz="4" w:space="0" w:color="auto"/>
            </w:tcBorders>
            <w:vAlign w:val="center"/>
          </w:tcPr>
          <w:p w14:paraId="3A23169F" w14:textId="42D58EAD" w:rsidR="00455937" w:rsidRPr="003C5B3D" w:rsidRDefault="00455937" w:rsidP="00925CFA">
            <w:pPr>
              <w:suppressAutoHyphens/>
              <w:jc w:val="center"/>
              <w:rPr>
                <w:rFonts w:ascii="Times New Roman" w:hAnsi="Times New Roman"/>
                <w:bCs/>
                <w:sz w:val="24"/>
                <w:szCs w:val="24"/>
              </w:rPr>
            </w:pPr>
          </w:p>
        </w:tc>
        <w:tc>
          <w:tcPr>
            <w:tcW w:w="615" w:type="pct"/>
            <w:vMerge/>
            <w:tcBorders>
              <w:left w:val="single" w:sz="4" w:space="0" w:color="auto"/>
              <w:bottom w:val="single" w:sz="4" w:space="0" w:color="auto"/>
              <w:right w:val="single" w:sz="4" w:space="0" w:color="auto"/>
            </w:tcBorders>
          </w:tcPr>
          <w:p w14:paraId="0C2AF924" w14:textId="77777777" w:rsidR="00455937" w:rsidRPr="003C5B3D" w:rsidRDefault="00455937" w:rsidP="00925CFA">
            <w:pPr>
              <w:suppressAutoHyphens/>
              <w:jc w:val="center"/>
              <w:rPr>
                <w:rFonts w:ascii="Times New Roman" w:hAnsi="Times New Roman"/>
                <w:bCs/>
                <w:sz w:val="24"/>
                <w:szCs w:val="24"/>
              </w:rPr>
            </w:pPr>
          </w:p>
        </w:tc>
      </w:tr>
      <w:tr w:rsidR="00EC4C77" w:rsidRPr="003C5B3D" w14:paraId="3A8116C0" w14:textId="6B9401E7" w:rsidTr="00EC4C77">
        <w:trPr>
          <w:trHeight w:val="414"/>
        </w:trPr>
        <w:tc>
          <w:tcPr>
            <w:tcW w:w="3758" w:type="pct"/>
            <w:gridSpan w:val="2"/>
            <w:tcBorders>
              <w:top w:val="single" w:sz="4" w:space="0" w:color="auto"/>
              <w:left w:val="single" w:sz="4" w:space="0" w:color="auto"/>
              <w:bottom w:val="single" w:sz="4" w:space="0" w:color="auto"/>
              <w:right w:val="single" w:sz="4" w:space="0" w:color="auto"/>
            </w:tcBorders>
            <w:hideMark/>
          </w:tcPr>
          <w:p w14:paraId="5F200DED" w14:textId="77777777" w:rsidR="00EC4C77" w:rsidRPr="003C5B3D" w:rsidRDefault="00EC4C77" w:rsidP="00EC4C77">
            <w:pPr>
              <w:spacing w:line="240" w:lineRule="auto"/>
              <w:rPr>
                <w:rFonts w:ascii="Times New Roman" w:hAnsi="Times New Roman"/>
                <w:b/>
                <w:bCs/>
                <w:sz w:val="24"/>
                <w:szCs w:val="24"/>
              </w:rPr>
            </w:pPr>
            <w:r w:rsidRPr="003C5B3D">
              <w:rPr>
                <w:rFonts w:ascii="Times New Roman" w:hAnsi="Times New Roman"/>
                <w:b/>
                <w:bCs/>
                <w:sz w:val="24"/>
                <w:szCs w:val="24"/>
              </w:rPr>
              <w:t>Раздел 2. Основы управления работой веб-ресурсов</w:t>
            </w:r>
          </w:p>
        </w:tc>
        <w:tc>
          <w:tcPr>
            <w:tcW w:w="627" w:type="pct"/>
            <w:tcBorders>
              <w:top w:val="single" w:sz="4" w:space="0" w:color="auto"/>
              <w:left w:val="single" w:sz="4" w:space="0" w:color="auto"/>
              <w:bottom w:val="single" w:sz="4" w:space="0" w:color="auto"/>
              <w:right w:val="single" w:sz="4" w:space="0" w:color="auto"/>
            </w:tcBorders>
            <w:vAlign w:val="center"/>
          </w:tcPr>
          <w:p w14:paraId="6BC332CF" w14:textId="376C56D3" w:rsidR="00EC4C77" w:rsidRPr="003C5B3D" w:rsidRDefault="003A2BA6" w:rsidP="00EC4C77">
            <w:pPr>
              <w:jc w:val="center"/>
              <w:rPr>
                <w:rFonts w:ascii="Times New Roman" w:hAnsi="Times New Roman"/>
                <w:b/>
                <w:sz w:val="24"/>
                <w:szCs w:val="24"/>
              </w:rPr>
            </w:pPr>
            <w:r>
              <w:rPr>
                <w:rFonts w:ascii="Times New Roman" w:hAnsi="Times New Roman"/>
                <w:b/>
                <w:bCs/>
                <w:sz w:val="24"/>
                <w:szCs w:val="24"/>
              </w:rPr>
              <w:t>78/38</w:t>
            </w:r>
          </w:p>
        </w:tc>
        <w:tc>
          <w:tcPr>
            <w:tcW w:w="615" w:type="pct"/>
            <w:tcBorders>
              <w:top w:val="single" w:sz="4" w:space="0" w:color="auto"/>
              <w:left w:val="single" w:sz="4" w:space="0" w:color="auto"/>
              <w:bottom w:val="single" w:sz="4" w:space="0" w:color="auto"/>
              <w:right w:val="single" w:sz="4" w:space="0" w:color="auto"/>
            </w:tcBorders>
          </w:tcPr>
          <w:p w14:paraId="2E6CF70B" w14:textId="77777777" w:rsidR="00EC4C77" w:rsidRPr="003C5B3D" w:rsidRDefault="00EC4C77" w:rsidP="00EC4C77">
            <w:pPr>
              <w:jc w:val="center"/>
              <w:rPr>
                <w:rFonts w:ascii="Times New Roman" w:hAnsi="Times New Roman"/>
                <w:b/>
                <w:sz w:val="24"/>
                <w:szCs w:val="24"/>
              </w:rPr>
            </w:pPr>
          </w:p>
        </w:tc>
      </w:tr>
      <w:tr w:rsidR="00EC4C77" w:rsidRPr="003C5B3D" w14:paraId="6D1A61AE" w14:textId="0396561F" w:rsidTr="00EC4C77">
        <w:trPr>
          <w:trHeight w:val="406"/>
        </w:trPr>
        <w:tc>
          <w:tcPr>
            <w:tcW w:w="3758" w:type="pct"/>
            <w:gridSpan w:val="2"/>
            <w:tcBorders>
              <w:top w:val="single" w:sz="4" w:space="0" w:color="auto"/>
              <w:left w:val="single" w:sz="4" w:space="0" w:color="auto"/>
              <w:bottom w:val="single" w:sz="4" w:space="0" w:color="auto"/>
              <w:right w:val="single" w:sz="4" w:space="0" w:color="auto"/>
            </w:tcBorders>
          </w:tcPr>
          <w:p w14:paraId="05529ECB" w14:textId="7CD991E6" w:rsidR="00EC4C77" w:rsidRPr="003C5B3D" w:rsidRDefault="00EC4C77" w:rsidP="00EC4C77">
            <w:pPr>
              <w:spacing w:line="240" w:lineRule="auto"/>
              <w:rPr>
                <w:rFonts w:ascii="Times New Roman" w:hAnsi="Times New Roman"/>
                <w:b/>
                <w:bCs/>
                <w:sz w:val="24"/>
                <w:szCs w:val="24"/>
              </w:rPr>
            </w:pPr>
            <w:r w:rsidRPr="003C5B3D">
              <w:rPr>
                <w:rFonts w:ascii="Times New Roman" w:hAnsi="Times New Roman"/>
                <w:b/>
                <w:bCs/>
                <w:sz w:val="24"/>
                <w:szCs w:val="24"/>
              </w:rPr>
              <w:t>МДК.02.02 Основы управления работой веб-ресурсов</w:t>
            </w:r>
          </w:p>
        </w:tc>
        <w:tc>
          <w:tcPr>
            <w:tcW w:w="627" w:type="pct"/>
            <w:tcBorders>
              <w:top w:val="single" w:sz="4" w:space="0" w:color="auto"/>
              <w:left w:val="single" w:sz="4" w:space="0" w:color="auto"/>
              <w:bottom w:val="single" w:sz="4" w:space="0" w:color="auto"/>
              <w:right w:val="single" w:sz="4" w:space="0" w:color="auto"/>
            </w:tcBorders>
            <w:vAlign w:val="center"/>
          </w:tcPr>
          <w:p w14:paraId="4DA27975" w14:textId="466D01BD" w:rsidR="00EC4C77" w:rsidRPr="003C5B3D" w:rsidRDefault="003A2BA6" w:rsidP="00EC4C77">
            <w:pPr>
              <w:jc w:val="center"/>
              <w:rPr>
                <w:rFonts w:ascii="Times New Roman" w:hAnsi="Times New Roman"/>
                <w:b/>
                <w:sz w:val="24"/>
                <w:szCs w:val="24"/>
              </w:rPr>
            </w:pPr>
            <w:r>
              <w:rPr>
                <w:rFonts w:ascii="Times New Roman" w:hAnsi="Times New Roman"/>
                <w:b/>
                <w:bCs/>
                <w:sz w:val="24"/>
                <w:szCs w:val="24"/>
              </w:rPr>
              <w:t>78/38</w:t>
            </w:r>
          </w:p>
        </w:tc>
        <w:tc>
          <w:tcPr>
            <w:tcW w:w="615" w:type="pct"/>
            <w:tcBorders>
              <w:top w:val="single" w:sz="4" w:space="0" w:color="auto"/>
              <w:left w:val="single" w:sz="4" w:space="0" w:color="auto"/>
              <w:bottom w:val="single" w:sz="4" w:space="0" w:color="auto"/>
              <w:right w:val="single" w:sz="4" w:space="0" w:color="auto"/>
            </w:tcBorders>
          </w:tcPr>
          <w:p w14:paraId="44FD57DF" w14:textId="77777777" w:rsidR="00EC4C77" w:rsidRPr="003C5B3D" w:rsidRDefault="00EC4C77" w:rsidP="00EC4C77">
            <w:pPr>
              <w:jc w:val="center"/>
              <w:rPr>
                <w:rFonts w:ascii="Times New Roman" w:hAnsi="Times New Roman"/>
                <w:b/>
                <w:sz w:val="24"/>
                <w:szCs w:val="24"/>
              </w:rPr>
            </w:pPr>
          </w:p>
        </w:tc>
      </w:tr>
      <w:tr w:rsidR="00EC4C77" w:rsidRPr="003C5B3D" w14:paraId="35AE1E77" w14:textId="7CCE39AA" w:rsidTr="00EC4C77">
        <w:tc>
          <w:tcPr>
            <w:tcW w:w="868" w:type="pct"/>
            <w:vMerge w:val="restart"/>
            <w:tcBorders>
              <w:top w:val="single" w:sz="4" w:space="0" w:color="auto"/>
              <w:left w:val="single" w:sz="4" w:space="0" w:color="auto"/>
              <w:bottom w:val="single" w:sz="4" w:space="0" w:color="auto"/>
              <w:right w:val="single" w:sz="4" w:space="0" w:color="auto"/>
            </w:tcBorders>
          </w:tcPr>
          <w:p w14:paraId="28224ACC"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sz w:val="24"/>
                <w:szCs w:val="24"/>
              </w:rPr>
              <w:t>Тема 2.1. Основы информационной безопасности в сети интернет</w:t>
            </w:r>
          </w:p>
        </w:tc>
        <w:tc>
          <w:tcPr>
            <w:tcW w:w="2890" w:type="pct"/>
            <w:tcBorders>
              <w:top w:val="single" w:sz="4" w:space="0" w:color="auto"/>
              <w:left w:val="single" w:sz="4" w:space="0" w:color="auto"/>
              <w:bottom w:val="single" w:sz="4" w:space="0" w:color="auto"/>
              <w:right w:val="single" w:sz="4" w:space="0" w:color="auto"/>
            </w:tcBorders>
            <w:hideMark/>
          </w:tcPr>
          <w:p w14:paraId="469C2DE1"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627" w:type="pct"/>
            <w:tcBorders>
              <w:top w:val="single" w:sz="4" w:space="0" w:color="auto"/>
              <w:left w:val="single" w:sz="4" w:space="0" w:color="auto"/>
              <w:bottom w:val="single" w:sz="4" w:space="0" w:color="auto"/>
              <w:right w:val="single" w:sz="4" w:space="0" w:color="auto"/>
            </w:tcBorders>
            <w:vAlign w:val="center"/>
          </w:tcPr>
          <w:p w14:paraId="7098EC4C" w14:textId="15CF5785" w:rsidR="00EC4C77" w:rsidRPr="003C5B3D" w:rsidRDefault="00EC4C77" w:rsidP="00925CFA">
            <w:pPr>
              <w:jc w:val="center"/>
              <w:rPr>
                <w:rFonts w:ascii="Times New Roman" w:hAnsi="Times New Roman"/>
                <w:b/>
                <w:sz w:val="24"/>
                <w:szCs w:val="24"/>
              </w:rPr>
            </w:pPr>
          </w:p>
        </w:tc>
        <w:tc>
          <w:tcPr>
            <w:tcW w:w="615" w:type="pct"/>
            <w:tcBorders>
              <w:top w:val="single" w:sz="4" w:space="0" w:color="auto"/>
              <w:left w:val="single" w:sz="4" w:space="0" w:color="auto"/>
              <w:bottom w:val="single" w:sz="4" w:space="0" w:color="auto"/>
              <w:right w:val="single" w:sz="4" w:space="0" w:color="auto"/>
            </w:tcBorders>
          </w:tcPr>
          <w:p w14:paraId="76639DED" w14:textId="77777777" w:rsidR="00EC4C77" w:rsidRPr="003C5B3D" w:rsidRDefault="00EC4C77" w:rsidP="00925CFA">
            <w:pPr>
              <w:jc w:val="center"/>
              <w:rPr>
                <w:rFonts w:ascii="Times New Roman" w:hAnsi="Times New Roman"/>
                <w:b/>
                <w:sz w:val="24"/>
                <w:szCs w:val="24"/>
              </w:rPr>
            </w:pPr>
          </w:p>
        </w:tc>
      </w:tr>
      <w:tr w:rsidR="00EC4C77" w:rsidRPr="003C5B3D" w14:paraId="70462312" w14:textId="71EDD2E0" w:rsidTr="00EC4C77">
        <w:tc>
          <w:tcPr>
            <w:tcW w:w="868" w:type="pct"/>
            <w:vMerge/>
            <w:tcBorders>
              <w:top w:val="single" w:sz="4" w:space="0" w:color="auto"/>
              <w:left w:val="single" w:sz="4" w:space="0" w:color="auto"/>
              <w:bottom w:val="single" w:sz="4" w:space="0" w:color="auto"/>
              <w:right w:val="single" w:sz="4" w:space="0" w:color="auto"/>
            </w:tcBorders>
            <w:vAlign w:val="center"/>
            <w:hideMark/>
          </w:tcPr>
          <w:p w14:paraId="73D382A2"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4478507" w14:textId="77777777" w:rsidR="00EC4C77" w:rsidRPr="003C5B3D" w:rsidRDefault="00EC4C77" w:rsidP="00572D51">
            <w:pPr>
              <w:numPr>
                <w:ilvl w:val="0"/>
                <w:numId w:val="32"/>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Политика информационной безопасности. Уровни информационной безопасности</w:t>
            </w:r>
          </w:p>
        </w:tc>
        <w:tc>
          <w:tcPr>
            <w:tcW w:w="627" w:type="pct"/>
            <w:vMerge w:val="restart"/>
            <w:tcBorders>
              <w:top w:val="single" w:sz="4" w:space="0" w:color="auto"/>
              <w:left w:val="single" w:sz="4" w:space="0" w:color="auto"/>
              <w:bottom w:val="single" w:sz="4" w:space="0" w:color="auto"/>
              <w:right w:val="single" w:sz="4" w:space="0" w:color="auto"/>
            </w:tcBorders>
            <w:vAlign w:val="center"/>
          </w:tcPr>
          <w:p w14:paraId="16C720E8" w14:textId="4E5D4688" w:rsidR="00EC4C77" w:rsidRPr="003C5B3D" w:rsidRDefault="00EC4C77" w:rsidP="00925CFA">
            <w:pPr>
              <w:jc w:val="center"/>
              <w:rPr>
                <w:rFonts w:ascii="Times New Roman" w:hAnsi="Times New Roman"/>
                <w:bCs/>
                <w:sz w:val="24"/>
                <w:szCs w:val="24"/>
              </w:rPr>
            </w:pPr>
          </w:p>
        </w:tc>
        <w:tc>
          <w:tcPr>
            <w:tcW w:w="615" w:type="pct"/>
            <w:vMerge w:val="restart"/>
            <w:tcBorders>
              <w:top w:val="single" w:sz="4" w:space="0" w:color="auto"/>
              <w:left w:val="single" w:sz="4" w:space="0" w:color="auto"/>
              <w:right w:val="single" w:sz="4" w:space="0" w:color="auto"/>
            </w:tcBorders>
          </w:tcPr>
          <w:p w14:paraId="1DB7BC3F"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2CBD9169"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7F8023EC"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71EF14D2"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7BFEBD16"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76A8FE7C"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4C37C0E0"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2.4.</w:t>
            </w:r>
          </w:p>
          <w:p w14:paraId="4DDA9DE6" w14:textId="00A03902" w:rsidR="00EC4C77" w:rsidRPr="003C5B3D" w:rsidRDefault="00EC4C77" w:rsidP="00925CFA">
            <w:pPr>
              <w:jc w:val="center"/>
              <w:rPr>
                <w:rFonts w:ascii="Times New Roman" w:hAnsi="Times New Roman"/>
                <w:bCs/>
                <w:sz w:val="24"/>
                <w:szCs w:val="24"/>
              </w:rPr>
            </w:pPr>
          </w:p>
        </w:tc>
      </w:tr>
      <w:tr w:rsidR="00EC4C77" w:rsidRPr="003C5B3D" w14:paraId="5D8234B0" w14:textId="175DD0DD" w:rsidTr="00EC4C77">
        <w:tc>
          <w:tcPr>
            <w:tcW w:w="868" w:type="pct"/>
            <w:vMerge/>
            <w:tcBorders>
              <w:top w:val="single" w:sz="4" w:space="0" w:color="auto"/>
              <w:left w:val="single" w:sz="4" w:space="0" w:color="auto"/>
              <w:bottom w:val="single" w:sz="4" w:space="0" w:color="auto"/>
              <w:right w:val="single" w:sz="4" w:space="0" w:color="auto"/>
            </w:tcBorders>
            <w:vAlign w:val="center"/>
          </w:tcPr>
          <w:p w14:paraId="4DBC4B9F"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BADE3C2" w14:textId="77777777" w:rsidR="00EC4C77" w:rsidRPr="003C5B3D" w:rsidRDefault="00EC4C77" w:rsidP="00572D51">
            <w:pPr>
              <w:numPr>
                <w:ilvl w:val="0"/>
                <w:numId w:val="32"/>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Законодательство Российской Федерации в области интеллектуальной собственности, правила использования информационных материалов в Интернет.</w:t>
            </w:r>
          </w:p>
        </w:tc>
        <w:tc>
          <w:tcPr>
            <w:tcW w:w="627" w:type="pct"/>
            <w:vMerge/>
            <w:tcBorders>
              <w:top w:val="single" w:sz="4" w:space="0" w:color="auto"/>
              <w:left w:val="single" w:sz="4" w:space="0" w:color="auto"/>
              <w:bottom w:val="single" w:sz="4" w:space="0" w:color="auto"/>
              <w:right w:val="single" w:sz="4" w:space="0" w:color="auto"/>
            </w:tcBorders>
            <w:vAlign w:val="center"/>
          </w:tcPr>
          <w:p w14:paraId="690770E0" w14:textId="77777777" w:rsidR="00EC4C77" w:rsidRPr="003C5B3D" w:rsidRDefault="00EC4C77" w:rsidP="00925CFA">
            <w:pPr>
              <w:jc w:val="center"/>
              <w:rPr>
                <w:rFonts w:ascii="Times New Roman" w:hAnsi="Times New Roman"/>
                <w:b/>
                <w:sz w:val="24"/>
                <w:szCs w:val="24"/>
              </w:rPr>
            </w:pPr>
          </w:p>
        </w:tc>
        <w:tc>
          <w:tcPr>
            <w:tcW w:w="615" w:type="pct"/>
            <w:vMerge/>
            <w:tcBorders>
              <w:left w:val="single" w:sz="4" w:space="0" w:color="auto"/>
              <w:right w:val="single" w:sz="4" w:space="0" w:color="auto"/>
            </w:tcBorders>
          </w:tcPr>
          <w:p w14:paraId="2C59356C" w14:textId="77777777" w:rsidR="00EC4C77" w:rsidRPr="003C5B3D" w:rsidRDefault="00EC4C77" w:rsidP="00925CFA">
            <w:pPr>
              <w:jc w:val="center"/>
              <w:rPr>
                <w:rFonts w:ascii="Times New Roman" w:hAnsi="Times New Roman"/>
                <w:b/>
                <w:sz w:val="24"/>
                <w:szCs w:val="24"/>
              </w:rPr>
            </w:pPr>
          </w:p>
        </w:tc>
      </w:tr>
      <w:tr w:rsidR="00EC4C77" w:rsidRPr="003C5B3D" w14:paraId="487DB10F" w14:textId="1201F38B" w:rsidTr="00EC4C77">
        <w:tc>
          <w:tcPr>
            <w:tcW w:w="868" w:type="pct"/>
            <w:vMerge/>
            <w:tcBorders>
              <w:top w:val="single" w:sz="4" w:space="0" w:color="auto"/>
              <w:left w:val="single" w:sz="4" w:space="0" w:color="auto"/>
              <w:bottom w:val="single" w:sz="4" w:space="0" w:color="auto"/>
              <w:right w:val="single" w:sz="4" w:space="0" w:color="auto"/>
            </w:tcBorders>
            <w:vAlign w:val="center"/>
          </w:tcPr>
          <w:p w14:paraId="672C32AE"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5A128E3" w14:textId="77777777" w:rsidR="00EC4C77" w:rsidRPr="003C5B3D" w:rsidRDefault="00EC4C77" w:rsidP="00572D51">
            <w:pPr>
              <w:numPr>
                <w:ilvl w:val="0"/>
                <w:numId w:val="32"/>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Классификация нежелательного контента. Средства защиты от нежелательного контента.</w:t>
            </w:r>
          </w:p>
        </w:tc>
        <w:tc>
          <w:tcPr>
            <w:tcW w:w="627" w:type="pct"/>
            <w:vMerge/>
            <w:tcBorders>
              <w:top w:val="single" w:sz="4" w:space="0" w:color="auto"/>
              <w:left w:val="single" w:sz="4" w:space="0" w:color="auto"/>
              <w:bottom w:val="single" w:sz="4" w:space="0" w:color="auto"/>
              <w:right w:val="single" w:sz="4" w:space="0" w:color="auto"/>
            </w:tcBorders>
            <w:vAlign w:val="center"/>
          </w:tcPr>
          <w:p w14:paraId="32AA409E" w14:textId="77777777" w:rsidR="00EC4C77" w:rsidRPr="003C5B3D" w:rsidRDefault="00EC4C77" w:rsidP="00925CFA">
            <w:pPr>
              <w:jc w:val="center"/>
              <w:rPr>
                <w:rFonts w:ascii="Times New Roman" w:hAnsi="Times New Roman"/>
                <w:b/>
                <w:sz w:val="24"/>
                <w:szCs w:val="24"/>
              </w:rPr>
            </w:pPr>
          </w:p>
        </w:tc>
        <w:tc>
          <w:tcPr>
            <w:tcW w:w="615" w:type="pct"/>
            <w:vMerge/>
            <w:tcBorders>
              <w:left w:val="single" w:sz="4" w:space="0" w:color="auto"/>
              <w:right w:val="single" w:sz="4" w:space="0" w:color="auto"/>
            </w:tcBorders>
          </w:tcPr>
          <w:p w14:paraId="7CA1F222" w14:textId="77777777" w:rsidR="00EC4C77" w:rsidRPr="003C5B3D" w:rsidRDefault="00EC4C77" w:rsidP="00925CFA">
            <w:pPr>
              <w:jc w:val="center"/>
              <w:rPr>
                <w:rFonts w:ascii="Times New Roman" w:hAnsi="Times New Roman"/>
                <w:b/>
                <w:sz w:val="24"/>
                <w:szCs w:val="24"/>
              </w:rPr>
            </w:pPr>
          </w:p>
        </w:tc>
      </w:tr>
      <w:tr w:rsidR="00EC4C77" w:rsidRPr="003C5B3D" w14:paraId="7E547D46" w14:textId="5139598D" w:rsidTr="00EC4C77">
        <w:tc>
          <w:tcPr>
            <w:tcW w:w="868" w:type="pct"/>
            <w:vMerge/>
            <w:tcBorders>
              <w:top w:val="single" w:sz="4" w:space="0" w:color="auto"/>
              <w:left w:val="single" w:sz="4" w:space="0" w:color="auto"/>
              <w:bottom w:val="single" w:sz="4" w:space="0" w:color="auto"/>
              <w:right w:val="single" w:sz="4" w:space="0" w:color="auto"/>
            </w:tcBorders>
            <w:vAlign w:val="center"/>
            <w:hideMark/>
          </w:tcPr>
          <w:p w14:paraId="18FE671D"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2C69521" w14:textId="77777777" w:rsidR="00EC4C77" w:rsidRPr="003C5B3D" w:rsidRDefault="00EC4C77" w:rsidP="00572D51">
            <w:pPr>
              <w:numPr>
                <w:ilvl w:val="0"/>
                <w:numId w:val="32"/>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Особенности управления информацией социальных сетей.</w:t>
            </w:r>
          </w:p>
        </w:tc>
        <w:tc>
          <w:tcPr>
            <w:tcW w:w="627" w:type="pct"/>
            <w:vMerge/>
            <w:tcBorders>
              <w:top w:val="single" w:sz="4" w:space="0" w:color="auto"/>
              <w:left w:val="single" w:sz="4" w:space="0" w:color="auto"/>
              <w:bottom w:val="single" w:sz="4" w:space="0" w:color="auto"/>
              <w:right w:val="single" w:sz="4" w:space="0" w:color="auto"/>
            </w:tcBorders>
            <w:vAlign w:val="center"/>
          </w:tcPr>
          <w:p w14:paraId="47540BC6" w14:textId="77777777" w:rsidR="00EC4C77" w:rsidRPr="003C5B3D" w:rsidRDefault="00EC4C77" w:rsidP="00925CFA">
            <w:pPr>
              <w:spacing w:after="0" w:line="240" w:lineRule="auto"/>
              <w:jc w:val="center"/>
              <w:rPr>
                <w:rFonts w:ascii="Times New Roman" w:hAnsi="Times New Roman"/>
                <w:b/>
                <w:sz w:val="24"/>
                <w:szCs w:val="24"/>
              </w:rPr>
            </w:pPr>
          </w:p>
        </w:tc>
        <w:tc>
          <w:tcPr>
            <w:tcW w:w="615" w:type="pct"/>
            <w:vMerge/>
            <w:tcBorders>
              <w:left w:val="single" w:sz="4" w:space="0" w:color="auto"/>
              <w:bottom w:val="single" w:sz="4" w:space="0" w:color="auto"/>
              <w:right w:val="single" w:sz="4" w:space="0" w:color="auto"/>
            </w:tcBorders>
          </w:tcPr>
          <w:p w14:paraId="16D6ED33" w14:textId="77777777" w:rsidR="00EC4C77" w:rsidRPr="003C5B3D" w:rsidRDefault="00EC4C77" w:rsidP="00925CFA">
            <w:pPr>
              <w:spacing w:after="0" w:line="240" w:lineRule="auto"/>
              <w:jc w:val="center"/>
              <w:rPr>
                <w:rFonts w:ascii="Times New Roman" w:hAnsi="Times New Roman"/>
                <w:b/>
                <w:sz w:val="24"/>
                <w:szCs w:val="24"/>
              </w:rPr>
            </w:pPr>
          </w:p>
        </w:tc>
      </w:tr>
      <w:tr w:rsidR="00EC4C77" w:rsidRPr="003C5B3D" w14:paraId="7D98A968" w14:textId="06623C1C" w:rsidTr="00EC4C77">
        <w:tc>
          <w:tcPr>
            <w:tcW w:w="868" w:type="pct"/>
            <w:vMerge/>
            <w:tcBorders>
              <w:top w:val="single" w:sz="4" w:space="0" w:color="auto"/>
              <w:left w:val="single" w:sz="4" w:space="0" w:color="auto"/>
              <w:bottom w:val="single" w:sz="4" w:space="0" w:color="auto"/>
              <w:right w:val="single" w:sz="4" w:space="0" w:color="auto"/>
            </w:tcBorders>
            <w:vAlign w:val="center"/>
            <w:hideMark/>
          </w:tcPr>
          <w:p w14:paraId="0A56D82D"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hideMark/>
          </w:tcPr>
          <w:p w14:paraId="40AFDFA2"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
                <w:bCs/>
                <w:sz w:val="24"/>
                <w:szCs w:val="24"/>
              </w:rPr>
              <w:t>В том числе практических и лабораторных занятий</w:t>
            </w:r>
          </w:p>
        </w:tc>
        <w:tc>
          <w:tcPr>
            <w:tcW w:w="627" w:type="pct"/>
            <w:tcBorders>
              <w:top w:val="single" w:sz="4" w:space="0" w:color="auto"/>
              <w:left w:val="single" w:sz="4" w:space="0" w:color="auto"/>
              <w:bottom w:val="single" w:sz="4" w:space="0" w:color="auto"/>
              <w:right w:val="single" w:sz="4" w:space="0" w:color="auto"/>
            </w:tcBorders>
            <w:vAlign w:val="center"/>
          </w:tcPr>
          <w:p w14:paraId="362326EA" w14:textId="6B67B89A" w:rsidR="00EC4C77" w:rsidRPr="003C5B3D" w:rsidRDefault="00EC4C77" w:rsidP="00925CFA">
            <w:pPr>
              <w:jc w:val="center"/>
              <w:rPr>
                <w:rFonts w:ascii="Times New Roman" w:hAnsi="Times New Roman"/>
                <w:b/>
                <w:sz w:val="24"/>
                <w:szCs w:val="24"/>
              </w:rPr>
            </w:pPr>
          </w:p>
        </w:tc>
        <w:tc>
          <w:tcPr>
            <w:tcW w:w="615" w:type="pct"/>
            <w:tcBorders>
              <w:top w:val="single" w:sz="4" w:space="0" w:color="auto"/>
              <w:left w:val="single" w:sz="4" w:space="0" w:color="auto"/>
              <w:bottom w:val="single" w:sz="4" w:space="0" w:color="auto"/>
              <w:right w:val="single" w:sz="4" w:space="0" w:color="auto"/>
            </w:tcBorders>
          </w:tcPr>
          <w:p w14:paraId="68FFD994" w14:textId="77777777" w:rsidR="00EC4C77" w:rsidRPr="003C5B3D" w:rsidRDefault="00EC4C77" w:rsidP="00925CFA">
            <w:pPr>
              <w:jc w:val="center"/>
              <w:rPr>
                <w:rFonts w:ascii="Times New Roman" w:hAnsi="Times New Roman"/>
                <w:b/>
                <w:sz w:val="24"/>
                <w:szCs w:val="24"/>
              </w:rPr>
            </w:pPr>
          </w:p>
        </w:tc>
      </w:tr>
      <w:tr w:rsidR="00455937" w:rsidRPr="003C5B3D" w14:paraId="269538D9" w14:textId="3D07DDC2" w:rsidTr="00A64148">
        <w:tc>
          <w:tcPr>
            <w:tcW w:w="868" w:type="pct"/>
            <w:vMerge/>
            <w:tcBorders>
              <w:top w:val="single" w:sz="4" w:space="0" w:color="auto"/>
              <w:left w:val="single" w:sz="4" w:space="0" w:color="auto"/>
              <w:bottom w:val="single" w:sz="4" w:space="0" w:color="auto"/>
              <w:right w:val="single" w:sz="4" w:space="0" w:color="auto"/>
            </w:tcBorders>
            <w:vAlign w:val="center"/>
            <w:hideMark/>
          </w:tcPr>
          <w:p w14:paraId="64A80925"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D73AEC7"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1. Поиск и анализ информационного контента на предмет нежелательного содержимого заданной тематики.</w:t>
            </w:r>
          </w:p>
        </w:tc>
        <w:tc>
          <w:tcPr>
            <w:tcW w:w="627" w:type="pct"/>
            <w:tcBorders>
              <w:top w:val="single" w:sz="4" w:space="0" w:color="auto"/>
              <w:left w:val="single" w:sz="4" w:space="0" w:color="auto"/>
              <w:bottom w:val="single" w:sz="4" w:space="0" w:color="auto"/>
              <w:right w:val="single" w:sz="4" w:space="0" w:color="auto"/>
            </w:tcBorders>
            <w:vAlign w:val="center"/>
          </w:tcPr>
          <w:p w14:paraId="7A04D611" w14:textId="0521ED0D" w:rsidR="00455937" w:rsidRPr="003C5B3D" w:rsidRDefault="00455937" w:rsidP="00925CFA">
            <w:pPr>
              <w:jc w:val="center"/>
              <w:rPr>
                <w:rFonts w:ascii="Times New Roman" w:hAnsi="Times New Roman"/>
                <w:bCs/>
                <w:sz w:val="24"/>
                <w:szCs w:val="24"/>
              </w:rPr>
            </w:pPr>
          </w:p>
        </w:tc>
        <w:tc>
          <w:tcPr>
            <w:tcW w:w="615" w:type="pct"/>
            <w:vMerge w:val="restart"/>
            <w:tcBorders>
              <w:top w:val="single" w:sz="4" w:space="0" w:color="auto"/>
              <w:left w:val="single" w:sz="4" w:space="0" w:color="auto"/>
              <w:right w:val="single" w:sz="4" w:space="0" w:color="auto"/>
            </w:tcBorders>
          </w:tcPr>
          <w:p w14:paraId="3199C78F"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73897E08"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7CB4E4E0"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42BD5BD6"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75790152"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3E34AC29"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05BD8707"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2.4.</w:t>
            </w:r>
          </w:p>
          <w:p w14:paraId="6A227CBF" w14:textId="77777777" w:rsidR="00455937" w:rsidRPr="003C5B3D" w:rsidRDefault="00455937" w:rsidP="00925CFA">
            <w:pPr>
              <w:jc w:val="center"/>
              <w:rPr>
                <w:rFonts w:ascii="Times New Roman" w:hAnsi="Times New Roman"/>
                <w:bCs/>
                <w:sz w:val="24"/>
                <w:szCs w:val="24"/>
              </w:rPr>
            </w:pPr>
          </w:p>
        </w:tc>
      </w:tr>
      <w:tr w:rsidR="00455937" w:rsidRPr="003C5B3D" w14:paraId="3A0A82D3" w14:textId="4C21DF0C" w:rsidTr="00A64148">
        <w:tc>
          <w:tcPr>
            <w:tcW w:w="868" w:type="pct"/>
            <w:vMerge/>
            <w:tcBorders>
              <w:top w:val="single" w:sz="4" w:space="0" w:color="auto"/>
              <w:left w:val="single" w:sz="4" w:space="0" w:color="auto"/>
              <w:bottom w:val="single" w:sz="4" w:space="0" w:color="auto"/>
              <w:right w:val="single" w:sz="4" w:space="0" w:color="auto"/>
            </w:tcBorders>
            <w:vAlign w:val="center"/>
          </w:tcPr>
          <w:p w14:paraId="45B29B3F"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FFAA57D"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2. Проверка контента на наличие защиты от копирайта (ресурс New Old Stock или аналогичный).</w:t>
            </w:r>
          </w:p>
        </w:tc>
        <w:tc>
          <w:tcPr>
            <w:tcW w:w="627" w:type="pct"/>
            <w:tcBorders>
              <w:top w:val="single" w:sz="4" w:space="0" w:color="auto"/>
              <w:left w:val="single" w:sz="4" w:space="0" w:color="auto"/>
              <w:bottom w:val="single" w:sz="4" w:space="0" w:color="auto"/>
              <w:right w:val="single" w:sz="4" w:space="0" w:color="auto"/>
            </w:tcBorders>
            <w:vAlign w:val="center"/>
          </w:tcPr>
          <w:p w14:paraId="7DAB91EF" w14:textId="018FBE01" w:rsidR="00455937" w:rsidRPr="003C5B3D" w:rsidRDefault="00455937" w:rsidP="00925CFA">
            <w:pPr>
              <w:jc w:val="center"/>
              <w:rPr>
                <w:rFonts w:ascii="Times New Roman" w:hAnsi="Times New Roman"/>
                <w:bCs/>
                <w:sz w:val="24"/>
                <w:szCs w:val="24"/>
              </w:rPr>
            </w:pPr>
          </w:p>
        </w:tc>
        <w:tc>
          <w:tcPr>
            <w:tcW w:w="615" w:type="pct"/>
            <w:vMerge/>
            <w:tcBorders>
              <w:left w:val="single" w:sz="4" w:space="0" w:color="auto"/>
              <w:right w:val="single" w:sz="4" w:space="0" w:color="auto"/>
            </w:tcBorders>
          </w:tcPr>
          <w:p w14:paraId="74451F7E" w14:textId="77777777" w:rsidR="00455937" w:rsidRPr="003C5B3D" w:rsidRDefault="00455937" w:rsidP="00925CFA">
            <w:pPr>
              <w:jc w:val="center"/>
              <w:rPr>
                <w:rFonts w:ascii="Times New Roman" w:hAnsi="Times New Roman"/>
                <w:bCs/>
                <w:sz w:val="24"/>
                <w:szCs w:val="24"/>
              </w:rPr>
            </w:pPr>
          </w:p>
        </w:tc>
      </w:tr>
      <w:tr w:rsidR="00455937" w:rsidRPr="003C5B3D" w14:paraId="537C2B3B" w14:textId="46D84918" w:rsidTr="00A64148">
        <w:tc>
          <w:tcPr>
            <w:tcW w:w="868" w:type="pct"/>
            <w:vMerge/>
            <w:tcBorders>
              <w:top w:val="single" w:sz="4" w:space="0" w:color="auto"/>
              <w:left w:val="single" w:sz="4" w:space="0" w:color="auto"/>
              <w:bottom w:val="single" w:sz="4" w:space="0" w:color="auto"/>
              <w:right w:val="single" w:sz="4" w:space="0" w:color="auto"/>
            </w:tcBorders>
            <w:vAlign w:val="center"/>
          </w:tcPr>
          <w:p w14:paraId="40499C03"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2F3043E"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3. Применение средств фиксации авторского права.</w:t>
            </w:r>
          </w:p>
        </w:tc>
        <w:tc>
          <w:tcPr>
            <w:tcW w:w="627" w:type="pct"/>
            <w:tcBorders>
              <w:top w:val="single" w:sz="4" w:space="0" w:color="auto"/>
              <w:left w:val="single" w:sz="4" w:space="0" w:color="auto"/>
              <w:bottom w:val="single" w:sz="4" w:space="0" w:color="auto"/>
              <w:right w:val="single" w:sz="4" w:space="0" w:color="auto"/>
            </w:tcBorders>
            <w:vAlign w:val="center"/>
          </w:tcPr>
          <w:p w14:paraId="1FF6A09B" w14:textId="0278DB46" w:rsidR="00455937" w:rsidRPr="003C5B3D" w:rsidRDefault="00455937" w:rsidP="00925CFA">
            <w:pPr>
              <w:jc w:val="center"/>
              <w:rPr>
                <w:rFonts w:ascii="Times New Roman" w:hAnsi="Times New Roman"/>
                <w:bCs/>
                <w:sz w:val="24"/>
                <w:szCs w:val="24"/>
              </w:rPr>
            </w:pPr>
          </w:p>
        </w:tc>
        <w:tc>
          <w:tcPr>
            <w:tcW w:w="615" w:type="pct"/>
            <w:vMerge/>
            <w:tcBorders>
              <w:left w:val="single" w:sz="4" w:space="0" w:color="auto"/>
              <w:bottom w:val="single" w:sz="4" w:space="0" w:color="auto"/>
              <w:right w:val="single" w:sz="4" w:space="0" w:color="auto"/>
            </w:tcBorders>
          </w:tcPr>
          <w:p w14:paraId="21F9B7BA" w14:textId="77777777" w:rsidR="00455937" w:rsidRPr="003C5B3D" w:rsidRDefault="00455937" w:rsidP="00925CFA">
            <w:pPr>
              <w:jc w:val="center"/>
              <w:rPr>
                <w:rFonts w:ascii="Times New Roman" w:hAnsi="Times New Roman"/>
                <w:bCs/>
                <w:sz w:val="24"/>
                <w:szCs w:val="24"/>
              </w:rPr>
            </w:pPr>
          </w:p>
        </w:tc>
      </w:tr>
      <w:tr w:rsidR="00EC4C77" w:rsidRPr="003C5B3D" w14:paraId="54B20EE2" w14:textId="25733DFC" w:rsidTr="00EC4C77">
        <w:tc>
          <w:tcPr>
            <w:tcW w:w="868" w:type="pct"/>
            <w:vMerge w:val="restart"/>
            <w:tcBorders>
              <w:top w:val="single" w:sz="4" w:space="0" w:color="auto"/>
              <w:left w:val="single" w:sz="4" w:space="0" w:color="auto"/>
              <w:bottom w:val="single" w:sz="4" w:space="0" w:color="auto"/>
              <w:right w:val="single" w:sz="4" w:space="0" w:color="auto"/>
            </w:tcBorders>
            <w:hideMark/>
          </w:tcPr>
          <w:p w14:paraId="5D9356DD"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sz w:val="24"/>
                <w:szCs w:val="24"/>
              </w:rPr>
              <w:t>Тема 2.2. Права и группы пользователей CMS</w:t>
            </w:r>
          </w:p>
        </w:tc>
        <w:tc>
          <w:tcPr>
            <w:tcW w:w="2890" w:type="pct"/>
            <w:tcBorders>
              <w:top w:val="single" w:sz="4" w:space="0" w:color="auto"/>
              <w:left w:val="single" w:sz="4" w:space="0" w:color="auto"/>
              <w:bottom w:val="single" w:sz="4" w:space="0" w:color="auto"/>
              <w:right w:val="single" w:sz="4" w:space="0" w:color="auto"/>
            </w:tcBorders>
            <w:hideMark/>
          </w:tcPr>
          <w:p w14:paraId="787853B8"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627" w:type="pct"/>
            <w:tcBorders>
              <w:top w:val="single" w:sz="4" w:space="0" w:color="auto"/>
              <w:left w:val="single" w:sz="4" w:space="0" w:color="auto"/>
              <w:bottom w:val="single" w:sz="4" w:space="0" w:color="auto"/>
              <w:right w:val="single" w:sz="4" w:space="0" w:color="auto"/>
            </w:tcBorders>
            <w:vAlign w:val="center"/>
          </w:tcPr>
          <w:p w14:paraId="3B30A837" w14:textId="7180B4AA" w:rsidR="00EC4C77" w:rsidRPr="003C5B3D" w:rsidRDefault="00EC4C77" w:rsidP="00925CFA">
            <w:pPr>
              <w:jc w:val="center"/>
              <w:rPr>
                <w:rFonts w:ascii="Times New Roman" w:hAnsi="Times New Roman"/>
                <w:b/>
                <w:sz w:val="24"/>
                <w:szCs w:val="24"/>
              </w:rPr>
            </w:pPr>
          </w:p>
        </w:tc>
        <w:tc>
          <w:tcPr>
            <w:tcW w:w="615" w:type="pct"/>
            <w:tcBorders>
              <w:top w:val="single" w:sz="4" w:space="0" w:color="auto"/>
              <w:left w:val="single" w:sz="4" w:space="0" w:color="auto"/>
              <w:bottom w:val="single" w:sz="4" w:space="0" w:color="auto"/>
              <w:right w:val="single" w:sz="4" w:space="0" w:color="auto"/>
            </w:tcBorders>
          </w:tcPr>
          <w:p w14:paraId="14F9E3CC" w14:textId="77777777" w:rsidR="00EC4C77" w:rsidRPr="003C5B3D" w:rsidRDefault="00EC4C77" w:rsidP="00925CFA">
            <w:pPr>
              <w:jc w:val="center"/>
              <w:rPr>
                <w:rFonts w:ascii="Times New Roman" w:hAnsi="Times New Roman"/>
                <w:b/>
                <w:sz w:val="24"/>
                <w:szCs w:val="24"/>
              </w:rPr>
            </w:pPr>
          </w:p>
        </w:tc>
      </w:tr>
      <w:tr w:rsidR="00EC4C77" w:rsidRPr="003C5B3D" w14:paraId="29CFA5C0" w14:textId="7D0EA41E" w:rsidTr="00EC4C77">
        <w:tc>
          <w:tcPr>
            <w:tcW w:w="868" w:type="pct"/>
            <w:vMerge/>
            <w:tcBorders>
              <w:top w:val="single" w:sz="4" w:space="0" w:color="auto"/>
              <w:left w:val="single" w:sz="4" w:space="0" w:color="auto"/>
              <w:bottom w:val="single" w:sz="4" w:space="0" w:color="auto"/>
              <w:right w:val="single" w:sz="4" w:space="0" w:color="auto"/>
            </w:tcBorders>
            <w:vAlign w:val="center"/>
            <w:hideMark/>
          </w:tcPr>
          <w:p w14:paraId="4DF1EA30" w14:textId="77777777" w:rsidR="00EC4C77" w:rsidRPr="003C5B3D" w:rsidRDefault="00EC4C7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4B21777" w14:textId="77777777" w:rsidR="00EC4C77" w:rsidRPr="003C5B3D" w:rsidRDefault="00EC4C77" w:rsidP="00572D51">
            <w:pPr>
              <w:numPr>
                <w:ilvl w:val="0"/>
                <w:numId w:val="33"/>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Общие принципы разграничения прав доступа к информации.</w:t>
            </w:r>
          </w:p>
        </w:tc>
        <w:tc>
          <w:tcPr>
            <w:tcW w:w="627" w:type="pct"/>
            <w:vMerge w:val="restart"/>
            <w:tcBorders>
              <w:top w:val="single" w:sz="4" w:space="0" w:color="auto"/>
              <w:left w:val="single" w:sz="4" w:space="0" w:color="auto"/>
              <w:bottom w:val="single" w:sz="4" w:space="0" w:color="auto"/>
              <w:right w:val="single" w:sz="4" w:space="0" w:color="auto"/>
            </w:tcBorders>
            <w:vAlign w:val="center"/>
          </w:tcPr>
          <w:p w14:paraId="4F3B1CE0" w14:textId="719FD7D9" w:rsidR="00EC4C77" w:rsidRPr="003C5B3D" w:rsidRDefault="00EC4C77" w:rsidP="00925CFA">
            <w:pPr>
              <w:jc w:val="center"/>
              <w:rPr>
                <w:rFonts w:ascii="Times New Roman" w:hAnsi="Times New Roman"/>
                <w:bCs/>
                <w:sz w:val="24"/>
                <w:szCs w:val="24"/>
              </w:rPr>
            </w:pPr>
          </w:p>
        </w:tc>
        <w:tc>
          <w:tcPr>
            <w:tcW w:w="615" w:type="pct"/>
            <w:vMerge w:val="restart"/>
            <w:tcBorders>
              <w:top w:val="single" w:sz="4" w:space="0" w:color="auto"/>
              <w:left w:val="single" w:sz="4" w:space="0" w:color="auto"/>
              <w:right w:val="single" w:sz="4" w:space="0" w:color="auto"/>
            </w:tcBorders>
          </w:tcPr>
          <w:p w14:paraId="1E968C8E"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109AE287"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20F11EB3"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5D3381B5"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1C03DDF0"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5B660A37"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74A2CB80"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lastRenderedPageBreak/>
              <w:t>ПК 2.4.</w:t>
            </w:r>
          </w:p>
          <w:p w14:paraId="376DBD78" w14:textId="52F1BAC2" w:rsidR="00EC4C77" w:rsidRPr="003C5B3D" w:rsidRDefault="00EC4C77" w:rsidP="00925CFA">
            <w:pPr>
              <w:jc w:val="center"/>
              <w:rPr>
                <w:rFonts w:ascii="Times New Roman" w:hAnsi="Times New Roman"/>
                <w:bCs/>
                <w:sz w:val="24"/>
                <w:szCs w:val="24"/>
              </w:rPr>
            </w:pPr>
          </w:p>
        </w:tc>
      </w:tr>
      <w:tr w:rsidR="00EC4C77" w:rsidRPr="003C5B3D" w14:paraId="78E9192F" w14:textId="64F55CE6" w:rsidTr="00EC4C77">
        <w:tc>
          <w:tcPr>
            <w:tcW w:w="868" w:type="pct"/>
            <w:vMerge/>
            <w:tcBorders>
              <w:top w:val="single" w:sz="4" w:space="0" w:color="auto"/>
              <w:left w:val="single" w:sz="4" w:space="0" w:color="auto"/>
              <w:bottom w:val="single" w:sz="4" w:space="0" w:color="auto"/>
              <w:right w:val="single" w:sz="4" w:space="0" w:color="auto"/>
            </w:tcBorders>
            <w:vAlign w:val="center"/>
          </w:tcPr>
          <w:p w14:paraId="1E169191" w14:textId="77777777" w:rsidR="00EC4C77" w:rsidRPr="003C5B3D" w:rsidRDefault="00EC4C7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2DB20D8" w14:textId="77777777" w:rsidR="00EC4C77" w:rsidRPr="003C5B3D" w:rsidRDefault="00EC4C77" w:rsidP="00572D51">
            <w:pPr>
              <w:numPr>
                <w:ilvl w:val="0"/>
                <w:numId w:val="33"/>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 xml:space="preserve">Группы пользователей CMS. Модель данных разграничения прав доступа для </w:t>
            </w:r>
            <w:proofErr w:type="spellStart"/>
            <w:r w:rsidRPr="003C5B3D">
              <w:rPr>
                <w:rFonts w:ascii="Times New Roman" w:hAnsi="Times New Roman"/>
                <w:bCs/>
                <w:sz w:val="24"/>
                <w:szCs w:val="24"/>
              </w:rPr>
              <w:t>web</w:t>
            </w:r>
            <w:proofErr w:type="spellEnd"/>
            <w:r w:rsidRPr="003C5B3D">
              <w:rPr>
                <w:rFonts w:ascii="Times New Roman" w:hAnsi="Times New Roman"/>
                <w:bCs/>
                <w:sz w:val="24"/>
                <w:szCs w:val="24"/>
              </w:rPr>
              <w:t>-ресурса.</w:t>
            </w:r>
          </w:p>
        </w:tc>
        <w:tc>
          <w:tcPr>
            <w:tcW w:w="627" w:type="pct"/>
            <w:vMerge/>
            <w:tcBorders>
              <w:top w:val="single" w:sz="4" w:space="0" w:color="auto"/>
              <w:left w:val="single" w:sz="4" w:space="0" w:color="auto"/>
              <w:bottom w:val="single" w:sz="4" w:space="0" w:color="auto"/>
              <w:right w:val="single" w:sz="4" w:space="0" w:color="auto"/>
            </w:tcBorders>
            <w:vAlign w:val="center"/>
          </w:tcPr>
          <w:p w14:paraId="0B87EF04" w14:textId="77777777" w:rsidR="00EC4C77" w:rsidRPr="003C5B3D" w:rsidRDefault="00EC4C77" w:rsidP="00925CFA">
            <w:pPr>
              <w:jc w:val="center"/>
              <w:rPr>
                <w:rFonts w:ascii="Times New Roman" w:hAnsi="Times New Roman"/>
                <w:b/>
                <w:sz w:val="24"/>
                <w:szCs w:val="24"/>
              </w:rPr>
            </w:pPr>
          </w:p>
        </w:tc>
        <w:tc>
          <w:tcPr>
            <w:tcW w:w="615" w:type="pct"/>
            <w:vMerge/>
            <w:tcBorders>
              <w:left w:val="single" w:sz="4" w:space="0" w:color="auto"/>
              <w:right w:val="single" w:sz="4" w:space="0" w:color="auto"/>
            </w:tcBorders>
          </w:tcPr>
          <w:p w14:paraId="12234238" w14:textId="77777777" w:rsidR="00EC4C77" w:rsidRPr="003C5B3D" w:rsidRDefault="00EC4C77" w:rsidP="00925CFA">
            <w:pPr>
              <w:jc w:val="center"/>
              <w:rPr>
                <w:rFonts w:ascii="Times New Roman" w:hAnsi="Times New Roman"/>
                <w:b/>
                <w:sz w:val="24"/>
                <w:szCs w:val="24"/>
              </w:rPr>
            </w:pPr>
          </w:p>
        </w:tc>
      </w:tr>
      <w:tr w:rsidR="00EC4C77" w:rsidRPr="003C5B3D" w14:paraId="12B46ACC" w14:textId="0F707708" w:rsidTr="00EC4C77">
        <w:tc>
          <w:tcPr>
            <w:tcW w:w="868" w:type="pct"/>
            <w:vMerge/>
            <w:tcBorders>
              <w:top w:val="single" w:sz="4" w:space="0" w:color="auto"/>
              <w:left w:val="single" w:sz="4" w:space="0" w:color="auto"/>
              <w:bottom w:val="single" w:sz="4" w:space="0" w:color="auto"/>
              <w:right w:val="single" w:sz="4" w:space="0" w:color="auto"/>
            </w:tcBorders>
            <w:vAlign w:val="center"/>
          </w:tcPr>
          <w:p w14:paraId="21780AC6" w14:textId="77777777" w:rsidR="00EC4C77" w:rsidRPr="003C5B3D" w:rsidRDefault="00EC4C7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5421A96" w14:textId="77777777" w:rsidR="00EC4C77" w:rsidRPr="003C5B3D" w:rsidRDefault="00EC4C77" w:rsidP="00572D51">
            <w:pPr>
              <w:numPr>
                <w:ilvl w:val="0"/>
                <w:numId w:val="33"/>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Настройка прав доступа для отдельных пользователей и групп пользователей. Безопасная аутентификация и авторизация.</w:t>
            </w:r>
          </w:p>
        </w:tc>
        <w:tc>
          <w:tcPr>
            <w:tcW w:w="627" w:type="pct"/>
            <w:vMerge/>
            <w:tcBorders>
              <w:top w:val="single" w:sz="4" w:space="0" w:color="auto"/>
              <w:left w:val="single" w:sz="4" w:space="0" w:color="auto"/>
              <w:bottom w:val="single" w:sz="4" w:space="0" w:color="auto"/>
              <w:right w:val="single" w:sz="4" w:space="0" w:color="auto"/>
            </w:tcBorders>
            <w:vAlign w:val="center"/>
          </w:tcPr>
          <w:p w14:paraId="24029900" w14:textId="77777777" w:rsidR="00EC4C77" w:rsidRPr="003C5B3D" w:rsidRDefault="00EC4C77" w:rsidP="00925CFA">
            <w:pPr>
              <w:jc w:val="center"/>
              <w:rPr>
                <w:rFonts w:ascii="Times New Roman" w:hAnsi="Times New Roman"/>
                <w:b/>
                <w:sz w:val="24"/>
                <w:szCs w:val="24"/>
              </w:rPr>
            </w:pPr>
          </w:p>
        </w:tc>
        <w:tc>
          <w:tcPr>
            <w:tcW w:w="615" w:type="pct"/>
            <w:vMerge/>
            <w:tcBorders>
              <w:left w:val="single" w:sz="4" w:space="0" w:color="auto"/>
              <w:right w:val="single" w:sz="4" w:space="0" w:color="auto"/>
            </w:tcBorders>
          </w:tcPr>
          <w:p w14:paraId="18EFFCB6" w14:textId="77777777" w:rsidR="00EC4C77" w:rsidRPr="003C5B3D" w:rsidRDefault="00EC4C77" w:rsidP="00925CFA">
            <w:pPr>
              <w:jc w:val="center"/>
              <w:rPr>
                <w:rFonts w:ascii="Times New Roman" w:hAnsi="Times New Roman"/>
                <w:b/>
                <w:sz w:val="24"/>
                <w:szCs w:val="24"/>
              </w:rPr>
            </w:pPr>
          </w:p>
        </w:tc>
      </w:tr>
      <w:tr w:rsidR="00EC4C77" w:rsidRPr="003C5B3D" w14:paraId="06ADDF4E" w14:textId="6DDF3082" w:rsidTr="00EC4C77">
        <w:tc>
          <w:tcPr>
            <w:tcW w:w="868" w:type="pct"/>
            <w:vMerge/>
            <w:tcBorders>
              <w:top w:val="single" w:sz="4" w:space="0" w:color="auto"/>
              <w:left w:val="single" w:sz="4" w:space="0" w:color="auto"/>
              <w:bottom w:val="single" w:sz="4" w:space="0" w:color="auto"/>
              <w:right w:val="single" w:sz="4" w:space="0" w:color="auto"/>
            </w:tcBorders>
            <w:vAlign w:val="center"/>
            <w:hideMark/>
          </w:tcPr>
          <w:p w14:paraId="2E71C6C3" w14:textId="77777777" w:rsidR="00EC4C77" w:rsidRPr="003C5B3D" w:rsidRDefault="00EC4C7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DE2F896" w14:textId="77777777" w:rsidR="00EC4C77" w:rsidRPr="003C5B3D" w:rsidRDefault="00EC4C77" w:rsidP="00572D51">
            <w:pPr>
              <w:numPr>
                <w:ilvl w:val="0"/>
                <w:numId w:val="33"/>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Обработка комментариев.</w:t>
            </w:r>
          </w:p>
        </w:tc>
        <w:tc>
          <w:tcPr>
            <w:tcW w:w="627" w:type="pct"/>
            <w:vMerge/>
            <w:tcBorders>
              <w:top w:val="single" w:sz="4" w:space="0" w:color="auto"/>
              <w:left w:val="single" w:sz="4" w:space="0" w:color="auto"/>
              <w:bottom w:val="single" w:sz="4" w:space="0" w:color="auto"/>
              <w:right w:val="single" w:sz="4" w:space="0" w:color="auto"/>
            </w:tcBorders>
            <w:vAlign w:val="center"/>
          </w:tcPr>
          <w:p w14:paraId="676772D9" w14:textId="77777777" w:rsidR="00EC4C77" w:rsidRPr="003C5B3D" w:rsidRDefault="00EC4C77" w:rsidP="00925CFA">
            <w:pPr>
              <w:spacing w:after="0" w:line="240" w:lineRule="auto"/>
              <w:jc w:val="center"/>
              <w:rPr>
                <w:rFonts w:ascii="Times New Roman" w:hAnsi="Times New Roman"/>
                <w:b/>
                <w:sz w:val="24"/>
                <w:szCs w:val="24"/>
              </w:rPr>
            </w:pPr>
          </w:p>
        </w:tc>
        <w:tc>
          <w:tcPr>
            <w:tcW w:w="615" w:type="pct"/>
            <w:vMerge/>
            <w:tcBorders>
              <w:left w:val="single" w:sz="4" w:space="0" w:color="auto"/>
              <w:bottom w:val="single" w:sz="4" w:space="0" w:color="auto"/>
              <w:right w:val="single" w:sz="4" w:space="0" w:color="auto"/>
            </w:tcBorders>
          </w:tcPr>
          <w:p w14:paraId="2E261DBC" w14:textId="77777777" w:rsidR="00EC4C77" w:rsidRPr="003C5B3D" w:rsidRDefault="00EC4C77" w:rsidP="00925CFA">
            <w:pPr>
              <w:spacing w:after="0" w:line="240" w:lineRule="auto"/>
              <w:jc w:val="center"/>
              <w:rPr>
                <w:rFonts w:ascii="Times New Roman" w:hAnsi="Times New Roman"/>
                <w:b/>
                <w:sz w:val="24"/>
                <w:szCs w:val="24"/>
              </w:rPr>
            </w:pPr>
          </w:p>
        </w:tc>
      </w:tr>
      <w:tr w:rsidR="00EC4C77" w:rsidRPr="003C5B3D" w14:paraId="5D30688E" w14:textId="1DDF45ED" w:rsidTr="00EC4C77">
        <w:tc>
          <w:tcPr>
            <w:tcW w:w="868" w:type="pct"/>
            <w:vMerge/>
            <w:tcBorders>
              <w:top w:val="single" w:sz="4" w:space="0" w:color="auto"/>
              <w:left w:val="single" w:sz="4" w:space="0" w:color="auto"/>
              <w:bottom w:val="single" w:sz="4" w:space="0" w:color="auto"/>
              <w:right w:val="single" w:sz="4" w:space="0" w:color="auto"/>
            </w:tcBorders>
            <w:vAlign w:val="center"/>
            <w:hideMark/>
          </w:tcPr>
          <w:p w14:paraId="575C5919" w14:textId="77777777" w:rsidR="00EC4C77" w:rsidRPr="003C5B3D" w:rsidRDefault="00EC4C7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hideMark/>
          </w:tcPr>
          <w:p w14:paraId="0CD302E8" w14:textId="77777777" w:rsidR="00EC4C77" w:rsidRPr="003C5B3D" w:rsidRDefault="00EC4C77"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В том числе практических и лабораторных занятий </w:t>
            </w:r>
          </w:p>
        </w:tc>
        <w:tc>
          <w:tcPr>
            <w:tcW w:w="627" w:type="pct"/>
            <w:tcBorders>
              <w:top w:val="single" w:sz="4" w:space="0" w:color="auto"/>
              <w:left w:val="single" w:sz="4" w:space="0" w:color="auto"/>
              <w:bottom w:val="single" w:sz="4" w:space="0" w:color="auto"/>
              <w:right w:val="single" w:sz="4" w:space="0" w:color="auto"/>
            </w:tcBorders>
            <w:vAlign w:val="center"/>
          </w:tcPr>
          <w:p w14:paraId="16232433" w14:textId="1C289BB1" w:rsidR="00EC4C77" w:rsidRPr="003C5B3D" w:rsidRDefault="00EC4C77" w:rsidP="00925CFA">
            <w:pPr>
              <w:jc w:val="center"/>
              <w:rPr>
                <w:rFonts w:ascii="Times New Roman" w:hAnsi="Times New Roman"/>
                <w:b/>
                <w:sz w:val="24"/>
                <w:szCs w:val="24"/>
              </w:rPr>
            </w:pPr>
          </w:p>
        </w:tc>
        <w:tc>
          <w:tcPr>
            <w:tcW w:w="615" w:type="pct"/>
            <w:tcBorders>
              <w:top w:val="single" w:sz="4" w:space="0" w:color="auto"/>
              <w:left w:val="single" w:sz="4" w:space="0" w:color="auto"/>
              <w:bottom w:val="single" w:sz="4" w:space="0" w:color="auto"/>
              <w:right w:val="single" w:sz="4" w:space="0" w:color="auto"/>
            </w:tcBorders>
          </w:tcPr>
          <w:p w14:paraId="11920AA2" w14:textId="77777777" w:rsidR="00EC4C77" w:rsidRPr="003C5B3D" w:rsidRDefault="00EC4C77" w:rsidP="00925CFA">
            <w:pPr>
              <w:jc w:val="center"/>
              <w:rPr>
                <w:rFonts w:ascii="Times New Roman" w:hAnsi="Times New Roman"/>
                <w:b/>
                <w:sz w:val="24"/>
                <w:szCs w:val="24"/>
              </w:rPr>
            </w:pPr>
          </w:p>
        </w:tc>
      </w:tr>
      <w:tr w:rsidR="00455937" w:rsidRPr="003C5B3D" w14:paraId="180A2F8B" w14:textId="6C5EFAEC" w:rsidTr="00FC1E04">
        <w:tc>
          <w:tcPr>
            <w:tcW w:w="868" w:type="pct"/>
            <w:vMerge/>
            <w:tcBorders>
              <w:top w:val="single" w:sz="4" w:space="0" w:color="auto"/>
              <w:left w:val="single" w:sz="4" w:space="0" w:color="auto"/>
              <w:bottom w:val="single" w:sz="4" w:space="0" w:color="auto"/>
              <w:right w:val="single" w:sz="4" w:space="0" w:color="auto"/>
            </w:tcBorders>
            <w:vAlign w:val="center"/>
            <w:hideMark/>
          </w:tcPr>
          <w:p w14:paraId="2527F9FC" w14:textId="77777777" w:rsidR="00455937" w:rsidRPr="003C5B3D" w:rsidRDefault="0045593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9AE0FB1"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 xml:space="preserve">Лабораторная работа № 4. Построение модели данных прав доступа для </w:t>
            </w:r>
            <w:proofErr w:type="spellStart"/>
            <w:r w:rsidRPr="003C5B3D">
              <w:rPr>
                <w:rFonts w:ascii="Times New Roman" w:hAnsi="Times New Roman"/>
                <w:bCs/>
                <w:sz w:val="24"/>
                <w:szCs w:val="24"/>
              </w:rPr>
              <w:t>web</w:t>
            </w:r>
            <w:proofErr w:type="spellEnd"/>
            <w:r w:rsidRPr="003C5B3D">
              <w:rPr>
                <w:rFonts w:ascii="Times New Roman" w:hAnsi="Times New Roman"/>
                <w:bCs/>
                <w:sz w:val="24"/>
                <w:szCs w:val="24"/>
              </w:rPr>
              <w:t>-ресурса.</w:t>
            </w:r>
          </w:p>
        </w:tc>
        <w:tc>
          <w:tcPr>
            <w:tcW w:w="627" w:type="pct"/>
            <w:tcBorders>
              <w:top w:val="single" w:sz="4" w:space="0" w:color="auto"/>
              <w:left w:val="single" w:sz="4" w:space="0" w:color="auto"/>
              <w:bottom w:val="single" w:sz="4" w:space="0" w:color="auto"/>
              <w:right w:val="single" w:sz="4" w:space="0" w:color="auto"/>
            </w:tcBorders>
            <w:vAlign w:val="center"/>
          </w:tcPr>
          <w:p w14:paraId="759CB64A" w14:textId="5CE99284" w:rsidR="00455937" w:rsidRPr="003C5B3D" w:rsidRDefault="00455937" w:rsidP="00925CFA">
            <w:pPr>
              <w:jc w:val="center"/>
              <w:rPr>
                <w:rFonts w:ascii="Times New Roman" w:hAnsi="Times New Roman"/>
                <w:bCs/>
                <w:sz w:val="24"/>
                <w:szCs w:val="24"/>
              </w:rPr>
            </w:pPr>
          </w:p>
        </w:tc>
        <w:tc>
          <w:tcPr>
            <w:tcW w:w="615" w:type="pct"/>
            <w:vMerge w:val="restart"/>
            <w:tcBorders>
              <w:top w:val="single" w:sz="4" w:space="0" w:color="auto"/>
              <w:left w:val="single" w:sz="4" w:space="0" w:color="auto"/>
              <w:right w:val="single" w:sz="4" w:space="0" w:color="auto"/>
            </w:tcBorders>
          </w:tcPr>
          <w:p w14:paraId="3C18427C"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09BB74BA"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7779C9B3"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163BD8D5"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10FA2026"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66B01131"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0B907845"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2.4.</w:t>
            </w:r>
          </w:p>
          <w:p w14:paraId="07B5D3EF" w14:textId="77777777" w:rsidR="00455937" w:rsidRPr="003C5B3D" w:rsidRDefault="00455937" w:rsidP="00925CFA">
            <w:pPr>
              <w:jc w:val="center"/>
              <w:rPr>
                <w:rFonts w:ascii="Times New Roman" w:hAnsi="Times New Roman"/>
                <w:bCs/>
                <w:sz w:val="24"/>
                <w:szCs w:val="24"/>
              </w:rPr>
            </w:pPr>
          </w:p>
        </w:tc>
      </w:tr>
      <w:tr w:rsidR="00455937" w:rsidRPr="003C5B3D" w14:paraId="32938E8F" w14:textId="60ACEA49" w:rsidTr="00FC1E04">
        <w:tc>
          <w:tcPr>
            <w:tcW w:w="868" w:type="pct"/>
            <w:vMerge/>
            <w:tcBorders>
              <w:top w:val="single" w:sz="4" w:space="0" w:color="auto"/>
              <w:left w:val="single" w:sz="4" w:space="0" w:color="auto"/>
              <w:bottom w:val="single" w:sz="4" w:space="0" w:color="auto"/>
              <w:right w:val="single" w:sz="4" w:space="0" w:color="auto"/>
            </w:tcBorders>
            <w:vAlign w:val="center"/>
          </w:tcPr>
          <w:p w14:paraId="59CEA84F" w14:textId="77777777" w:rsidR="00455937" w:rsidRPr="003C5B3D" w:rsidRDefault="0045593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81BBD1B"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5. Определение групп пользователей сайта, форума. Разграничение прав доступа.</w:t>
            </w:r>
          </w:p>
        </w:tc>
        <w:tc>
          <w:tcPr>
            <w:tcW w:w="627" w:type="pct"/>
            <w:tcBorders>
              <w:top w:val="single" w:sz="4" w:space="0" w:color="auto"/>
              <w:left w:val="single" w:sz="4" w:space="0" w:color="auto"/>
              <w:bottom w:val="single" w:sz="4" w:space="0" w:color="auto"/>
              <w:right w:val="single" w:sz="4" w:space="0" w:color="auto"/>
            </w:tcBorders>
            <w:vAlign w:val="center"/>
          </w:tcPr>
          <w:p w14:paraId="0B32AFEB" w14:textId="07A6BB28" w:rsidR="00455937" w:rsidRPr="003C5B3D" w:rsidRDefault="00455937" w:rsidP="00925CFA">
            <w:pPr>
              <w:jc w:val="center"/>
              <w:rPr>
                <w:rFonts w:ascii="Times New Roman" w:hAnsi="Times New Roman"/>
                <w:bCs/>
                <w:sz w:val="24"/>
                <w:szCs w:val="24"/>
              </w:rPr>
            </w:pPr>
          </w:p>
        </w:tc>
        <w:tc>
          <w:tcPr>
            <w:tcW w:w="615" w:type="pct"/>
            <w:vMerge/>
            <w:tcBorders>
              <w:left w:val="single" w:sz="4" w:space="0" w:color="auto"/>
              <w:right w:val="single" w:sz="4" w:space="0" w:color="auto"/>
            </w:tcBorders>
          </w:tcPr>
          <w:p w14:paraId="658C89A5" w14:textId="77777777" w:rsidR="00455937" w:rsidRPr="003C5B3D" w:rsidRDefault="00455937" w:rsidP="00925CFA">
            <w:pPr>
              <w:jc w:val="center"/>
              <w:rPr>
                <w:rFonts w:ascii="Times New Roman" w:hAnsi="Times New Roman"/>
                <w:bCs/>
                <w:sz w:val="24"/>
                <w:szCs w:val="24"/>
              </w:rPr>
            </w:pPr>
          </w:p>
        </w:tc>
      </w:tr>
      <w:tr w:rsidR="00455937" w:rsidRPr="003C5B3D" w14:paraId="081BF726" w14:textId="246E327F" w:rsidTr="00FC1E04">
        <w:tc>
          <w:tcPr>
            <w:tcW w:w="868" w:type="pct"/>
            <w:vMerge/>
            <w:tcBorders>
              <w:top w:val="single" w:sz="4" w:space="0" w:color="auto"/>
              <w:left w:val="single" w:sz="4" w:space="0" w:color="auto"/>
              <w:bottom w:val="single" w:sz="4" w:space="0" w:color="auto"/>
              <w:right w:val="single" w:sz="4" w:space="0" w:color="auto"/>
            </w:tcBorders>
            <w:vAlign w:val="center"/>
          </w:tcPr>
          <w:p w14:paraId="61D0C2AA" w14:textId="77777777" w:rsidR="00455937" w:rsidRPr="003C5B3D" w:rsidRDefault="0045593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0C8CEDF"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6. Настройка теста CAPTCHA на CMS.</w:t>
            </w:r>
          </w:p>
        </w:tc>
        <w:tc>
          <w:tcPr>
            <w:tcW w:w="627" w:type="pct"/>
            <w:tcBorders>
              <w:top w:val="single" w:sz="4" w:space="0" w:color="auto"/>
              <w:left w:val="single" w:sz="4" w:space="0" w:color="auto"/>
              <w:bottom w:val="single" w:sz="4" w:space="0" w:color="auto"/>
              <w:right w:val="single" w:sz="4" w:space="0" w:color="auto"/>
            </w:tcBorders>
            <w:vAlign w:val="center"/>
          </w:tcPr>
          <w:p w14:paraId="52B5160E" w14:textId="2266A1E9" w:rsidR="00455937" w:rsidRPr="003C5B3D" w:rsidRDefault="00455937" w:rsidP="00925CFA">
            <w:pPr>
              <w:jc w:val="center"/>
              <w:rPr>
                <w:rFonts w:ascii="Times New Roman" w:hAnsi="Times New Roman"/>
                <w:bCs/>
                <w:sz w:val="24"/>
                <w:szCs w:val="24"/>
              </w:rPr>
            </w:pPr>
          </w:p>
        </w:tc>
        <w:tc>
          <w:tcPr>
            <w:tcW w:w="615" w:type="pct"/>
            <w:vMerge/>
            <w:tcBorders>
              <w:left w:val="single" w:sz="4" w:space="0" w:color="auto"/>
              <w:right w:val="single" w:sz="4" w:space="0" w:color="auto"/>
            </w:tcBorders>
          </w:tcPr>
          <w:p w14:paraId="41B4E495" w14:textId="77777777" w:rsidR="00455937" w:rsidRPr="003C5B3D" w:rsidRDefault="00455937" w:rsidP="00925CFA">
            <w:pPr>
              <w:jc w:val="center"/>
              <w:rPr>
                <w:rFonts w:ascii="Times New Roman" w:hAnsi="Times New Roman"/>
                <w:bCs/>
                <w:sz w:val="24"/>
                <w:szCs w:val="24"/>
              </w:rPr>
            </w:pPr>
          </w:p>
        </w:tc>
      </w:tr>
      <w:tr w:rsidR="00455937" w:rsidRPr="003C5B3D" w14:paraId="6F592EE3" w14:textId="723DC2C7" w:rsidTr="00FC1E04">
        <w:tc>
          <w:tcPr>
            <w:tcW w:w="868" w:type="pct"/>
            <w:vMerge/>
            <w:tcBorders>
              <w:top w:val="single" w:sz="4" w:space="0" w:color="auto"/>
              <w:left w:val="single" w:sz="4" w:space="0" w:color="auto"/>
              <w:bottom w:val="single" w:sz="4" w:space="0" w:color="auto"/>
              <w:right w:val="single" w:sz="4" w:space="0" w:color="auto"/>
            </w:tcBorders>
            <w:vAlign w:val="center"/>
            <w:hideMark/>
          </w:tcPr>
          <w:p w14:paraId="33E51B09" w14:textId="77777777" w:rsidR="00455937" w:rsidRPr="003C5B3D" w:rsidRDefault="00455937" w:rsidP="00925CFA">
            <w:pPr>
              <w:spacing w:after="0" w:line="240" w:lineRule="auto"/>
              <w:rPr>
                <w:rFonts w:ascii="Times New Roman" w:hAnsi="Times New Roman"/>
                <w:b/>
                <w:bCs/>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74B04E1"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7. Администрирование форума/чата.</w:t>
            </w:r>
          </w:p>
        </w:tc>
        <w:tc>
          <w:tcPr>
            <w:tcW w:w="627" w:type="pct"/>
            <w:tcBorders>
              <w:top w:val="single" w:sz="4" w:space="0" w:color="auto"/>
              <w:left w:val="single" w:sz="4" w:space="0" w:color="auto"/>
              <w:bottom w:val="single" w:sz="4" w:space="0" w:color="auto"/>
              <w:right w:val="single" w:sz="4" w:space="0" w:color="auto"/>
            </w:tcBorders>
            <w:vAlign w:val="center"/>
          </w:tcPr>
          <w:p w14:paraId="14071910" w14:textId="565E19D8" w:rsidR="00455937" w:rsidRPr="003C5B3D" w:rsidRDefault="00455937" w:rsidP="00925CFA">
            <w:pPr>
              <w:jc w:val="center"/>
              <w:rPr>
                <w:rFonts w:ascii="Times New Roman" w:hAnsi="Times New Roman"/>
                <w:bCs/>
                <w:sz w:val="24"/>
                <w:szCs w:val="24"/>
              </w:rPr>
            </w:pPr>
          </w:p>
        </w:tc>
        <w:tc>
          <w:tcPr>
            <w:tcW w:w="615" w:type="pct"/>
            <w:vMerge/>
            <w:tcBorders>
              <w:left w:val="single" w:sz="4" w:space="0" w:color="auto"/>
              <w:bottom w:val="single" w:sz="4" w:space="0" w:color="auto"/>
              <w:right w:val="single" w:sz="4" w:space="0" w:color="auto"/>
            </w:tcBorders>
          </w:tcPr>
          <w:p w14:paraId="70A04624" w14:textId="77777777" w:rsidR="00455937" w:rsidRPr="003C5B3D" w:rsidRDefault="00455937" w:rsidP="00925CFA">
            <w:pPr>
              <w:jc w:val="center"/>
              <w:rPr>
                <w:rFonts w:ascii="Times New Roman" w:hAnsi="Times New Roman"/>
                <w:bCs/>
                <w:sz w:val="24"/>
                <w:szCs w:val="24"/>
              </w:rPr>
            </w:pPr>
          </w:p>
        </w:tc>
      </w:tr>
      <w:tr w:rsidR="00EC4C77" w:rsidRPr="003C5B3D" w14:paraId="59966DD8" w14:textId="5B94ACD9" w:rsidTr="00EC4C77">
        <w:trPr>
          <w:trHeight w:val="85"/>
        </w:trPr>
        <w:tc>
          <w:tcPr>
            <w:tcW w:w="868" w:type="pct"/>
            <w:vMerge w:val="restart"/>
            <w:tcBorders>
              <w:top w:val="single" w:sz="4" w:space="0" w:color="auto"/>
              <w:left w:val="single" w:sz="4" w:space="0" w:color="auto"/>
              <w:right w:val="single" w:sz="4" w:space="0" w:color="auto"/>
            </w:tcBorders>
            <w:vAlign w:val="center"/>
          </w:tcPr>
          <w:p w14:paraId="4B689D85" w14:textId="77777777" w:rsidR="00EC4C77" w:rsidRPr="003C5B3D" w:rsidRDefault="00EC4C77" w:rsidP="00925CFA">
            <w:pPr>
              <w:spacing w:after="0" w:line="240" w:lineRule="auto"/>
              <w:rPr>
                <w:rFonts w:ascii="Times New Roman" w:hAnsi="Times New Roman"/>
                <w:sz w:val="24"/>
                <w:szCs w:val="24"/>
              </w:rPr>
            </w:pPr>
            <w:r w:rsidRPr="003C5B3D">
              <w:rPr>
                <w:rFonts w:ascii="Times New Roman" w:hAnsi="Times New Roman"/>
                <w:sz w:val="24"/>
                <w:szCs w:val="24"/>
              </w:rPr>
              <w:t>Тема 2.3 Методы оптимизации веб-ресурса</w:t>
            </w:r>
          </w:p>
        </w:tc>
        <w:tc>
          <w:tcPr>
            <w:tcW w:w="2890" w:type="pct"/>
            <w:tcBorders>
              <w:top w:val="single" w:sz="4" w:space="0" w:color="auto"/>
              <w:left w:val="single" w:sz="4" w:space="0" w:color="auto"/>
              <w:bottom w:val="single" w:sz="4" w:space="0" w:color="auto"/>
              <w:right w:val="single" w:sz="4" w:space="0" w:color="auto"/>
            </w:tcBorders>
          </w:tcPr>
          <w:p w14:paraId="076FD641"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b/>
                <w:bCs/>
                <w:sz w:val="24"/>
                <w:szCs w:val="24"/>
              </w:rPr>
              <w:t xml:space="preserve">Содержание </w:t>
            </w:r>
          </w:p>
        </w:tc>
        <w:tc>
          <w:tcPr>
            <w:tcW w:w="627" w:type="pct"/>
            <w:tcBorders>
              <w:top w:val="single" w:sz="4" w:space="0" w:color="auto"/>
              <w:left w:val="single" w:sz="4" w:space="0" w:color="auto"/>
              <w:right w:val="single" w:sz="4" w:space="0" w:color="auto"/>
            </w:tcBorders>
            <w:vAlign w:val="center"/>
          </w:tcPr>
          <w:p w14:paraId="687B3468" w14:textId="73126821" w:rsidR="00EC4C77" w:rsidRPr="003C5B3D" w:rsidRDefault="00EC4C77" w:rsidP="00925CFA">
            <w:pPr>
              <w:jc w:val="center"/>
              <w:rPr>
                <w:rFonts w:ascii="Times New Roman" w:hAnsi="Times New Roman"/>
                <w:b/>
                <w:bCs/>
                <w:sz w:val="24"/>
                <w:szCs w:val="24"/>
              </w:rPr>
            </w:pPr>
          </w:p>
        </w:tc>
        <w:tc>
          <w:tcPr>
            <w:tcW w:w="615" w:type="pct"/>
            <w:tcBorders>
              <w:top w:val="single" w:sz="4" w:space="0" w:color="auto"/>
              <w:left w:val="single" w:sz="4" w:space="0" w:color="auto"/>
              <w:right w:val="single" w:sz="4" w:space="0" w:color="auto"/>
            </w:tcBorders>
          </w:tcPr>
          <w:p w14:paraId="248622B8" w14:textId="77777777" w:rsidR="00EC4C77" w:rsidRPr="003C5B3D" w:rsidRDefault="00EC4C77" w:rsidP="00925CFA">
            <w:pPr>
              <w:jc w:val="center"/>
              <w:rPr>
                <w:rFonts w:ascii="Times New Roman" w:hAnsi="Times New Roman"/>
                <w:b/>
                <w:bCs/>
                <w:sz w:val="24"/>
                <w:szCs w:val="24"/>
              </w:rPr>
            </w:pPr>
          </w:p>
        </w:tc>
      </w:tr>
      <w:tr w:rsidR="00EC4C77" w:rsidRPr="003C5B3D" w14:paraId="7AFCDF99" w14:textId="376651F9" w:rsidTr="00EC4C77">
        <w:trPr>
          <w:trHeight w:val="85"/>
        </w:trPr>
        <w:tc>
          <w:tcPr>
            <w:tcW w:w="868" w:type="pct"/>
            <w:vMerge/>
            <w:tcBorders>
              <w:left w:val="single" w:sz="4" w:space="0" w:color="auto"/>
              <w:right w:val="single" w:sz="4" w:space="0" w:color="auto"/>
            </w:tcBorders>
            <w:vAlign w:val="center"/>
          </w:tcPr>
          <w:p w14:paraId="7B00DF2B"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B7E5D72" w14:textId="77777777" w:rsidR="00EC4C77" w:rsidRPr="003C5B3D" w:rsidRDefault="00EC4C77" w:rsidP="00572D51">
            <w:pPr>
              <w:numPr>
                <w:ilvl w:val="0"/>
                <w:numId w:val="34"/>
              </w:numPr>
              <w:spacing w:after="160" w:line="240" w:lineRule="auto"/>
              <w:ind w:left="470"/>
              <w:contextualSpacing/>
              <w:rPr>
                <w:rFonts w:ascii="Times New Roman" w:hAnsi="Times New Roman"/>
                <w:sz w:val="24"/>
                <w:szCs w:val="24"/>
              </w:rPr>
            </w:pPr>
            <w:r w:rsidRPr="003C5B3D">
              <w:rPr>
                <w:rFonts w:ascii="Times New Roman" w:hAnsi="Times New Roman"/>
                <w:bCs/>
                <w:sz w:val="24"/>
                <w:szCs w:val="24"/>
              </w:rPr>
              <w:t xml:space="preserve">Методы продвижения веб-ресурса. </w:t>
            </w:r>
          </w:p>
        </w:tc>
        <w:tc>
          <w:tcPr>
            <w:tcW w:w="627" w:type="pct"/>
            <w:vMerge w:val="restart"/>
            <w:tcBorders>
              <w:left w:val="single" w:sz="4" w:space="0" w:color="auto"/>
              <w:right w:val="single" w:sz="4" w:space="0" w:color="auto"/>
            </w:tcBorders>
            <w:vAlign w:val="center"/>
          </w:tcPr>
          <w:p w14:paraId="69D3BCBF" w14:textId="2431B313" w:rsidR="00EC4C77" w:rsidRPr="003C5B3D" w:rsidRDefault="00EC4C77" w:rsidP="00925CFA">
            <w:pPr>
              <w:jc w:val="center"/>
              <w:rPr>
                <w:rFonts w:ascii="Times New Roman" w:hAnsi="Times New Roman"/>
                <w:sz w:val="24"/>
                <w:szCs w:val="24"/>
              </w:rPr>
            </w:pPr>
          </w:p>
        </w:tc>
        <w:tc>
          <w:tcPr>
            <w:tcW w:w="615" w:type="pct"/>
            <w:vMerge w:val="restart"/>
            <w:tcBorders>
              <w:left w:val="single" w:sz="4" w:space="0" w:color="auto"/>
              <w:right w:val="single" w:sz="4" w:space="0" w:color="auto"/>
            </w:tcBorders>
          </w:tcPr>
          <w:p w14:paraId="227B6640"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730E5A26"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08A546CA"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479964E9"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62C11AF4"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2533FA74"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561BF8A0"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2.4.</w:t>
            </w:r>
          </w:p>
          <w:p w14:paraId="08F5F405" w14:textId="40629F05" w:rsidR="00EC4C77" w:rsidRPr="003C5B3D" w:rsidRDefault="00EC4C77" w:rsidP="00925CFA">
            <w:pPr>
              <w:jc w:val="center"/>
              <w:rPr>
                <w:rFonts w:ascii="Times New Roman" w:hAnsi="Times New Roman"/>
                <w:sz w:val="24"/>
                <w:szCs w:val="24"/>
              </w:rPr>
            </w:pPr>
          </w:p>
        </w:tc>
      </w:tr>
      <w:tr w:rsidR="00EC4C77" w:rsidRPr="003C5B3D" w14:paraId="6A009EDD" w14:textId="662056BF" w:rsidTr="00EC4C77">
        <w:trPr>
          <w:trHeight w:val="85"/>
        </w:trPr>
        <w:tc>
          <w:tcPr>
            <w:tcW w:w="868" w:type="pct"/>
            <w:vMerge/>
            <w:tcBorders>
              <w:left w:val="single" w:sz="4" w:space="0" w:color="auto"/>
              <w:right w:val="single" w:sz="4" w:space="0" w:color="auto"/>
            </w:tcBorders>
            <w:vAlign w:val="center"/>
          </w:tcPr>
          <w:p w14:paraId="521AE638"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CFED313" w14:textId="77777777" w:rsidR="00EC4C77" w:rsidRPr="003C5B3D" w:rsidRDefault="00EC4C77" w:rsidP="00572D51">
            <w:pPr>
              <w:numPr>
                <w:ilvl w:val="0"/>
                <w:numId w:val="34"/>
              </w:numPr>
              <w:spacing w:after="160" w:line="240" w:lineRule="auto"/>
              <w:ind w:left="470"/>
              <w:contextualSpacing/>
              <w:rPr>
                <w:rFonts w:ascii="Times New Roman" w:hAnsi="Times New Roman"/>
                <w:sz w:val="24"/>
                <w:szCs w:val="24"/>
              </w:rPr>
            </w:pPr>
            <w:r w:rsidRPr="003C5B3D">
              <w:rPr>
                <w:rFonts w:ascii="Times New Roman" w:hAnsi="Times New Roman"/>
                <w:sz w:val="24"/>
                <w:szCs w:val="24"/>
              </w:rPr>
              <w:t>Внутренняя и внешняя поисковая оптимизация (SEO). Плагины для SEO-оптимизации.</w:t>
            </w:r>
          </w:p>
        </w:tc>
        <w:tc>
          <w:tcPr>
            <w:tcW w:w="627" w:type="pct"/>
            <w:vMerge/>
            <w:tcBorders>
              <w:left w:val="single" w:sz="4" w:space="0" w:color="auto"/>
              <w:right w:val="single" w:sz="4" w:space="0" w:color="auto"/>
            </w:tcBorders>
            <w:vAlign w:val="center"/>
          </w:tcPr>
          <w:p w14:paraId="06F46CDA" w14:textId="77777777" w:rsidR="00EC4C77" w:rsidRPr="003C5B3D" w:rsidRDefault="00EC4C7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1997FB0C" w14:textId="77777777" w:rsidR="00EC4C77" w:rsidRPr="003C5B3D" w:rsidRDefault="00EC4C77" w:rsidP="00925CFA">
            <w:pPr>
              <w:jc w:val="center"/>
              <w:rPr>
                <w:rFonts w:ascii="Times New Roman" w:hAnsi="Times New Roman"/>
                <w:sz w:val="24"/>
                <w:szCs w:val="24"/>
              </w:rPr>
            </w:pPr>
          </w:p>
        </w:tc>
      </w:tr>
      <w:tr w:rsidR="00EC4C77" w:rsidRPr="003C5B3D" w14:paraId="27BCE5C9" w14:textId="5C0EE5F2" w:rsidTr="00EC4C77">
        <w:trPr>
          <w:trHeight w:val="85"/>
        </w:trPr>
        <w:tc>
          <w:tcPr>
            <w:tcW w:w="868" w:type="pct"/>
            <w:vMerge/>
            <w:tcBorders>
              <w:left w:val="single" w:sz="4" w:space="0" w:color="auto"/>
              <w:right w:val="single" w:sz="4" w:space="0" w:color="auto"/>
            </w:tcBorders>
            <w:vAlign w:val="center"/>
          </w:tcPr>
          <w:p w14:paraId="34DB82EA"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43A23CC" w14:textId="77777777" w:rsidR="00EC4C77" w:rsidRPr="003C5B3D" w:rsidRDefault="00EC4C77" w:rsidP="00572D51">
            <w:pPr>
              <w:numPr>
                <w:ilvl w:val="0"/>
                <w:numId w:val="34"/>
              </w:numPr>
              <w:spacing w:after="160" w:line="240" w:lineRule="auto"/>
              <w:ind w:left="470"/>
              <w:contextualSpacing/>
              <w:rPr>
                <w:rFonts w:ascii="Times New Roman" w:hAnsi="Times New Roman"/>
                <w:sz w:val="24"/>
                <w:szCs w:val="24"/>
              </w:rPr>
            </w:pPr>
            <w:r w:rsidRPr="003C5B3D">
              <w:rPr>
                <w:rFonts w:ascii="Times New Roman" w:hAnsi="Times New Roman"/>
                <w:bCs/>
                <w:sz w:val="24"/>
                <w:szCs w:val="24"/>
              </w:rPr>
              <w:t xml:space="preserve">Индексация сайта. </w:t>
            </w:r>
          </w:p>
        </w:tc>
        <w:tc>
          <w:tcPr>
            <w:tcW w:w="627" w:type="pct"/>
            <w:vMerge/>
            <w:tcBorders>
              <w:left w:val="single" w:sz="4" w:space="0" w:color="auto"/>
              <w:right w:val="single" w:sz="4" w:space="0" w:color="auto"/>
            </w:tcBorders>
            <w:vAlign w:val="center"/>
          </w:tcPr>
          <w:p w14:paraId="257C2C51" w14:textId="77777777" w:rsidR="00EC4C77" w:rsidRPr="003C5B3D" w:rsidRDefault="00EC4C7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2B944F62" w14:textId="77777777" w:rsidR="00EC4C77" w:rsidRPr="003C5B3D" w:rsidRDefault="00EC4C77" w:rsidP="00925CFA">
            <w:pPr>
              <w:jc w:val="center"/>
              <w:rPr>
                <w:rFonts w:ascii="Times New Roman" w:hAnsi="Times New Roman"/>
                <w:sz w:val="24"/>
                <w:szCs w:val="24"/>
              </w:rPr>
            </w:pPr>
          </w:p>
        </w:tc>
      </w:tr>
      <w:tr w:rsidR="00EC4C77" w:rsidRPr="003C5B3D" w14:paraId="090B6F47" w14:textId="6959DC0B" w:rsidTr="00EC4C77">
        <w:trPr>
          <w:trHeight w:val="85"/>
        </w:trPr>
        <w:tc>
          <w:tcPr>
            <w:tcW w:w="868" w:type="pct"/>
            <w:vMerge/>
            <w:tcBorders>
              <w:left w:val="single" w:sz="4" w:space="0" w:color="auto"/>
              <w:right w:val="single" w:sz="4" w:space="0" w:color="auto"/>
            </w:tcBorders>
            <w:vAlign w:val="center"/>
          </w:tcPr>
          <w:p w14:paraId="14C81901"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B73EBB1" w14:textId="77777777" w:rsidR="00EC4C77" w:rsidRPr="003C5B3D" w:rsidRDefault="00EC4C77" w:rsidP="00572D51">
            <w:pPr>
              <w:numPr>
                <w:ilvl w:val="0"/>
                <w:numId w:val="34"/>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Особенности продвижения сайта на CMS.</w:t>
            </w:r>
          </w:p>
        </w:tc>
        <w:tc>
          <w:tcPr>
            <w:tcW w:w="627" w:type="pct"/>
            <w:vMerge/>
            <w:tcBorders>
              <w:left w:val="single" w:sz="4" w:space="0" w:color="auto"/>
              <w:right w:val="single" w:sz="4" w:space="0" w:color="auto"/>
            </w:tcBorders>
            <w:vAlign w:val="center"/>
          </w:tcPr>
          <w:p w14:paraId="0925C536" w14:textId="77777777" w:rsidR="00EC4C77" w:rsidRPr="003C5B3D" w:rsidRDefault="00EC4C7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31AC878D" w14:textId="77777777" w:rsidR="00EC4C77" w:rsidRPr="003C5B3D" w:rsidRDefault="00EC4C77" w:rsidP="00925CFA">
            <w:pPr>
              <w:jc w:val="center"/>
              <w:rPr>
                <w:rFonts w:ascii="Times New Roman" w:hAnsi="Times New Roman"/>
                <w:sz w:val="24"/>
                <w:szCs w:val="24"/>
              </w:rPr>
            </w:pPr>
          </w:p>
        </w:tc>
      </w:tr>
      <w:tr w:rsidR="00EC4C77" w:rsidRPr="003C5B3D" w14:paraId="047F84C2" w14:textId="4C2D40EB" w:rsidTr="00EC4C77">
        <w:trPr>
          <w:trHeight w:val="85"/>
        </w:trPr>
        <w:tc>
          <w:tcPr>
            <w:tcW w:w="868" w:type="pct"/>
            <w:vMerge/>
            <w:tcBorders>
              <w:left w:val="single" w:sz="4" w:space="0" w:color="auto"/>
              <w:right w:val="single" w:sz="4" w:space="0" w:color="auto"/>
            </w:tcBorders>
            <w:vAlign w:val="center"/>
          </w:tcPr>
          <w:p w14:paraId="16B8B549"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70F77BA" w14:textId="77777777" w:rsidR="00EC4C77" w:rsidRPr="003C5B3D" w:rsidRDefault="00EC4C77" w:rsidP="00572D51">
            <w:pPr>
              <w:numPr>
                <w:ilvl w:val="0"/>
                <w:numId w:val="34"/>
              </w:numPr>
              <w:spacing w:after="160" w:line="240" w:lineRule="auto"/>
              <w:ind w:left="470"/>
              <w:contextualSpacing/>
              <w:rPr>
                <w:rFonts w:ascii="Times New Roman" w:hAnsi="Times New Roman"/>
                <w:sz w:val="24"/>
                <w:szCs w:val="24"/>
              </w:rPr>
            </w:pPr>
            <w:r w:rsidRPr="003C5B3D">
              <w:rPr>
                <w:rFonts w:ascii="Times New Roman" w:hAnsi="Times New Roman"/>
                <w:bCs/>
                <w:sz w:val="24"/>
                <w:szCs w:val="24"/>
              </w:rPr>
              <w:t>Сервисы для увеличения посещаемости веб-ресурса.</w:t>
            </w:r>
          </w:p>
        </w:tc>
        <w:tc>
          <w:tcPr>
            <w:tcW w:w="627" w:type="pct"/>
            <w:vMerge/>
            <w:tcBorders>
              <w:left w:val="single" w:sz="4" w:space="0" w:color="auto"/>
              <w:right w:val="single" w:sz="4" w:space="0" w:color="auto"/>
            </w:tcBorders>
            <w:vAlign w:val="center"/>
          </w:tcPr>
          <w:p w14:paraId="3770FBFA" w14:textId="77777777" w:rsidR="00EC4C77" w:rsidRPr="003C5B3D" w:rsidRDefault="00EC4C7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1909F9A9" w14:textId="77777777" w:rsidR="00EC4C77" w:rsidRPr="003C5B3D" w:rsidRDefault="00EC4C77" w:rsidP="00925CFA">
            <w:pPr>
              <w:jc w:val="center"/>
              <w:rPr>
                <w:rFonts w:ascii="Times New Roman" w:hAnsi="Times New Roman"/>
                <w:sz w:val="24"/>
                <w:szCs w:val="24"/>
              </w:rPr>
            </w:pPr>
          </w:p>
        </w:tc>
      </w:tr>
      <w:tr w:rsidR="00EC4C77" w:rsidRPr="003C5B3D" w14:paraId="7D21BBC2" w14:textId="16CCAB4D" w:rsidTr="00EC4C77">
        <w:trPr>
          <w:trHeight w:val="85"/>
        </w:trPr>
        <w:tc>
          <w:tcPr>
            <w:tcW w:w="868" w:type="pct"/>
            <w:vMerge/>
            <w:tcBorders>
              <w:left w:val="single" w:sz="4" w:space="0" w:color="auto"/>
              <w:right w:val="single" w:sz="4" w:space="0" w:color="auto"/>
            </w:tcBorders>
            <w:vAlign w:val="center"/>
          </w:tcPr>
          <w:p w14:paraId="2B14BF46"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5FAAE21"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b/>
                <w:bCs/>
                <w:sz w:val="24"/>
                <w:szCs w:val="24"/>
              </w:rPr>
              <w:t xml:space="preserve">В том числе практических и лабораторных занятий </w:t>
            </w:r>
          </w:p>
        </w:tc>
        <w:tc>
          <w:tcPr>
            <w:tcW w:w="627" w:type="pct"/>
            <w:tcBorders>
              <w:left w:val="single" w:sz="4" w:space="0" w:color="auto"/>
              <w:right w:val="single" w:sz="4" w:space="0" w:color="auto"/>
            </w:tcBorders>
            <w:vAlign w:val="center"/>
          </w:tcPr>
          <w:p w14:paraId="0CF70FB1" w14:textId="21AFA7C3" w:rsidR="00EC4C77" w:rsidRPr="003C5B3D" w:rsidRDefault="00EC4C77" w:rsidP="00925CFA">
            <w:pPr>
              <w:jc w:val="center"/>
              <w:rPr>
                <w:rFonts w:ascii="Times New Roman" w:hAnsi="Times New Roman"/>
                <w:b/>
                <w:bCs/>
                <w:sz w:val="24"/>
                <w:szCs w:val="24"/>
              </w:rPr>
            </w:pPr>
          </w:p>
        </w:tc>
        <w:tc>
          <w:tcPr>
            <w:tcW w:w="615" w:type="pct"/>
            <w:tcBorders>
              <w:left w:val="single" w:sz="4" w:space="0" w:color="auto"/>
              <w:right w:val="single" w:sz="4" w:space="0" w:color="auto"/>
            </w:tcBorders>
          </w:tcPr>
          <w:p w14:paraId="6DD5FA47" w14:textId="77777777" w:rsidR="00EC4C77" w:rsidRPr="003C5B3D" w:rsidRDefault="00EC4C77" w:rsidP="00925CFA">
            <w:pPr>
              <w:jc w:val="center"/>
              <w:rPr>
                <w:rFonts w:ascii="Times New Roman" w:hAnsi="Times New Roman"/>
                <w:b/>
                <w:bCs/>
                <w:sz w:val="24"/>
                <w:szCs w:val="24"/>
              </w:rPr>
            </w:pPr>
          </w:p>
        </w:tc>
      </w:tr>
      <w:tr w:rsidR="00455937" w:rsidRPr="003C5B3D" w14:paraId="03EB83BF" w14:textId="211C82C3" w:rsidTr="00EC4C77">
        <w:trPr>
          <w:trHeight w:val="85"/>
        </w:trPr>
        <w:tc>
          <w:tcPr>
            <w:tcW w:w="868" w:type="pct"/>
            <w:vMerge/>
            <w:tcBorders>
              <w:left w:val="single" w:sz="4" w:space="0" w:color="auto"/>
              <w:right w:val="single" w:sz="4" w:space="0" w:color="auto"/>
            </w:tcBorders>
            <w:vAlign w:val="center"/>
          </w:tcPr>
          <w:p w14:paraId="122D061A"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44FDA67"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8. Проведение общего аудита сайта. Составление отчета по аудиту сайта.</w:t>
            </w:r>
          </w:p>
        </w:tc>
        <w:tc>
          <w:tcPr>
            <w:tcW w:w="627" w:type="pct"/>
            <w:tcBorders>
              <w:left w:val="single" w:sz="4" w:space="0" w:color="auto"/>
              <w:right w:val="single" w:sz="4" w:space="0" w:color="auto"/>
            </w:tcBorders>
            <w:vAlign w:val="center"/>
          </w:tcPr>
          <w:p w14:paraId="667A7BC8" w14:textId="6AC39EBB" w:rsidR="00455937" w:rsidRPr="003C5B3D" w:rsidRDefault="00455937" w:rsidP="00925CFA">
            <w:pPr>
              <w:jc w:val="center"/>
              <w:rPr>
                <w:rFonts w:ascii="Times New Roman" w:hAnsi="Times New Roman"/>
                <w:sz w:val="24"/>
                <w:szCs w:val="24"/>
              </w:rPr>
            </w:pPr>
          </w:p>
        </w:tc>
        <w:tc>
          <w:tcPr>
            <w:tcW w:w="615" w:type="pct"/>
            <w:vMerge w:val="restart"/>
            <w:tcBorders>
              <w:left w:val="single" w:sz="4" w:space="0" w:color="auto"/>
              <w:right w:val="single" w:sz="4" w:space="0" w:color="auto"/>
            </w:tcBorders>
          </w:tcPr>
          <w:p w14:paraId="515ABE0A"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213969BD"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329A44EA"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635282E6"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6F748CBD"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65483109"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1D8E0235"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2.4.</w:t>
            </w:r>
          </w:p>
          <w:p w14:paraId="31498C7D" w14:textId="77777777" w:rsidR="00455937" w:rsidRPr="003C5B3D" w:rsidRDefault="00455937" w:rsidP="00925CFA">
            <w:pPr>
              <w:jc w:val="center"/>
              <w:rPr>
                <w:rFonts w:ascii="Times New Roman" w:hAnsi="Times New Roman"/>
                <w:sz w:val="24"/>
                <w:szCs w:val="24"/>
              </w:rPr>
            </w:pPr>
          </w:p>
        </w:tc>
      </w:tr>
      <w:tr w:rsidR="00455937" w:rsidRPr="003C5B3D" w14:paraId="32EF3D53" w14:textId="3FDF533F" w:rsidTr="00EC4C77">
        <w:trPr>
          <w:trHeight w:val="85"/>
        </w:trPr>
        <w:tc>
          <w:tcPr>
            <w:tcW w:w="868" w:type="pct"/>
            <w:vMerge/>
            <w:tcBorders>
              <w:left w:val="single" w:sz="4" w:space="0" w:color="auto"/>
              <w:right w:val="single" w:sz="4" w:space="0" w:color="auto"/>
            </w:tcBorders>
            <w:vAlign w:val="center"/>
          </w:tcPr>
          <w:p w14:paraId="7D29F2ED"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D59654F"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9. Оптимизация информационного контента веб-ресурса.</w:t>
            </w:r>
          </w:p>
        </w:tc>
        <w:tc>
          <w:tcPr>
            <w:tcW w:w="627" w:type="pct"/>
            <w:tcBorders>
              <w:left w:val="single" w:sz="4" w:space="0" w:color="auto"/>
              <w:right w:val="single" w:sz="4" w:space="0" w:color="auto"/>
            </w:tcBorders>
            <w:vAlign w:val="center"/>
          </w:tcPr>
          <w:p w14:paraId="7990613C" w14:textId="6DAD634B" w:rsidR="00455937" w:rsidRPr="003C5B3D" w:rsidRDefault="0045593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1755A69C" w14:textId="77777777" w:rsidR="00455937" w:rsidRPr="003C5B3D" w:rsidRDefault="00455937" w:rsidP="00925CFA">
            <w:pPr>
              <w:jc w:val="center"/>
              <w:rPr>
                <w:rFonts w:ascii="Times New Roman" w:hAnsi="Times New Roman"/>
                <w:sz w:val="24"/>
                <w:szCs w:val="24"/>
              </w:rPr>
            </w:pPr>
          </w:p>
        </w:tc>
      </w:tr>
      <w:tr w:rsidR="00455937" w:rsidRPr="003C5B3D" w14:paraId="2A732E8B" w14:textId="36412E35" w:rsidTr="00EC4C77">
        <w:trPr>
          <w:trHeight w:val="85"/>
        </w:trPr>
        <w:tc>
          <w:tcPr>
            <w:tcW w:w="868" w:type="pct"/>
            <w:vMerge/>
            <w:tcBorders>
              <w:left w:val="single" w:sz="4" w:space="0" w:color="auto"/>
              <w:right w:val="single" w:sz="4" w:space="0" w:color="auto"/>
            </w:tcBorders>
            <w:vAlign w:val="center"/>
          </w:tcPr>
          <w:p w14:paraId="1F105CD1"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51C5723A"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Регистрация сайта в поисковых системах. Составление списка ключевых слов, отражающих специфику веб-ресурса.</w:t>
            </w:r>
          </w:p>
        </w:tc>
        <w:tc>
          <w:tcPr>
            <w:tcW w:w="627" w:type="pct"/>
            <w:tcBorders>
              <w:left w:val="single" w:sz="4" w:space="0" w:color="auto"/>
              <w:right w:val="single" w:sz="4" w:space="0" w:color="auto"/>
            </w:tcBorders>
            <w:vAlign w:val="center"/>
          </w:tcPr>
          <w:p w14:paraId="1EBBECAB" w14:textId="2FC71BA6" w:rsidR="00455937" w:rsidRPr="003C5B3D" w:rsidRDefault="0045593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3912E791" w14:textId="77777777" w:rsidR="00455937" w:rsidRPr="003C5B3D" w:rsidRDefault="00455937" w:rsidP="00925CFA">
            <w:pPr>
              <w:jc w:val="center"/>
              <w:rPr>
                <w:rFonts w:ascii="Times New Roman" w:hAnsi="Times New Roman"/>
                <w:sz w:val="24"/>
                <w:szCs w:val="24"/>
              </w:rPr>
            </w:pPr>
          </w:p>
        </w:tc>
      </w:tr>
      <w:tr w:rsidR="00455937" w:rsidRPr="003C5B3D" w14:paraId="5CA60D00" w14:textId="10005D1F" w:rsidTr="00EC4C77">
        <w:trPr>
          <w:trHeight w:val="85"/>
        </w:trPr>
        <w:tc>
          <w:tcPr>
            <w:tcW w:w="868" w:type="pct"/>
            <w:vMerge/>
            <w:tcBorders>
              <w:left w:val="single" w:sz="4" w:space="0" w:color="auto"/>
              <w:right w:val="single" w:sz="4" w:space="0" w:color="auto"/>
            </w:tcBorders>
            <w:vAlign w:val="center"/>
          </w:tcPr>
          <w:p w14:paraId="1FCD5CD8"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46F95D9" w14:textId="77777777" w:rsidR="00455937" w:rsidRPr="003C5B3D" w:rsidRDefault="00455937" w:rsidP="00925CFA">
            <w:pPr>
              <w:spacing w:line="240" w:lineRule="auto"/>
              <w:rPr>
                <w:rFonts w:ascii="Times New Roman" w:hAnsi="Times New Roman"/>
                <w:bCs/>
                <w:sz w:val="24"/>
                <w:szCs w:val="24"/>
              </w:rPr>
            </w:pPr>
            <w:r w:rsidRPr="003C5B3D">
              <w:rPr>
                <w:rFonts w:ascii="Times New Roman" w:hAnsi="Times New Roman"/>
                <w:bCs/>
                <w:sz w:val="24"/>
                <w:szCs w:val="24"/>
              </w:rPr>
              <w:t>Лабораторная работа № 10. Установка и настройка плагинов для SEO-оптимизации.</w:t>
            </w:r>
          </w:p>
        </w:tc>
        <w:tc>
          <w:tcPr>
            <w:tcW w:w="627" w:type="pct"/>
            <w:tcBorders>
              <w:left w:val="single" w:sz="4" w:space="0" w:color="auto"/>
              <w:right w:val="single" w:sz="4" w:space="0" w:color="auto"/>
            </w:tcBorders>
            <w:vAlign w:val="center"/>
          </w:tcPr>
          <w:p w14:paraId="67D47554" w14:textId="047C7C43" w:rsidR="00455937" w:rsidRPr="003C5B3D" w:rsidRDefault="0045593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32676687" w14:textId="77777777" w:rsidR="00455937" w:rsidRPr="003C5B3D" w:rsidRDefault="00455937" w:rsidP="00925CFA">
            <w:pPr>
              <w:jc w:val="center"/>
              <w:rPr>
                <w:rFonts w:ascii="Times New Roman" w:hAnsi="Times New Roman"/>
                <w:sz w:val="24"/>
                <w:szCs w:val="24"/>
              </w:rPr>
            </w:pPr>
          </w:p>
        </w:tc>
      </w:tr>
      <w:tr w:rsidR="00455937" w:rsidRPr="003C5B3D" w14:paraId="76A06626" w14:textId="3BB19EBF" w:rsidTr="00EC4C77">
        <w:trPr>
          <w:trHeight w:val="85"/>
        </w:trPr>
        <w:tc>
          <w:tcPr>
            <w:tcW w:w="868" w:type="pct"/>
            <w:vMerge/>
            <w:tcBorders>
              <w:left w:val="single" w:sz="4" w:space="0" w:color="auto"/>
              <w:right w:val="single" w:sz="4" w:space="0" w:color="auto"/>
            </w:tcBorders>
            <w:vAlign w:val="center"/>
          </w:tcPr>
          <w:p w14:paraId="694DB202"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4B2DDFA"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11. Установка и настройка интернет-баннеров на веб-ресурсе.</w:t>
            </w:r>
          </w:p>
        </w:tc>
        <w:tc>
          <w:tcPr>
            <w:tcW w:w="627" w:type="pct"/>
            <w:tcBorders>
              <w:left w:val="single" w:sz="4" w:space="0" w:color="auto"/>
              <w:right w:val="single" w:sz="4" w:space="0" w:color="auto"/>
            </w:tcBorders>
            <w:vAlign w:val="center"/>
          </w:tcPr>
          <w:p w14:paraId="3CFAA533" w14:textId="36B7B85C" w:rsidR="00455937" w:rsidRPr="003C5B3D" w:rsidRDefault="0045593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6177577B" w14:textId="77777777" w:rsidR="00455937" w:rsidRPr="003C5B3D" w:rsidRDefault="00455937" w:rsidP="00925CFA">
            <w:pPr>
              <w:jc w:val="center"/>
              <w:rPr>
                <w:rFonts w:ascii="Times New Roman" w:hAnsi="Times New Roman"/>
                <w:sz w:val="24"/>
                <w:szCs w:val="24"/>
              </w:rPr>
            </w:pPr>
          </w:p>
        </w:tc>
      </w:tr>
      <w:tr w:rsidR="00EC4C77" w:rsidRPr="003C5B3D" w14:paraId="2FDD12F3" w14:textId="02519018" w:rsidTr="00EC4C77">
        <w:trPr>
          <w:trHeight w:val="85"/>
        </w:trPr>
        <w:tc>
          <w:tcPr>
            <w:tcW w:w="868" w:type="pct"/>
            <w:vMerge w:val="restart"/>
            <w:tcBorders>
              <w:top w:val="single" w:sz="4" w:space="0" w:color="auto"/>
              <w:left w:val="single" w:sz="4" w:space="0" w:color="auto"/>
              <w:right w:val="single" w:sz="4" w:space="0" w:color="auto"/>
            </w:tcBorders>
            <w:vAlign w:val="center"/>
          </w:tcPr>
          <w:p w14:paraId="027BAABB" w14:textId="77777777" w:rsidR="00EC4C77" w:rsidRPr="003C5B3D" w:rsidRDefault="00EC4C77" w:rsidP="00925CFA">
            <w:pPr>
              <w:spacing w:after="0" w:line="240" w:lineRule="auto"/>
              <w:rPr>
                <w:rFonts w:ascii="Times New Roman" w:hAnsi="Times New Roman"/>
                <w:sz w:val="24"/>
                <w:szCs w:val="24"/>
              </w:rPr>
            </w:pPr>
            <w:r w:rsidRPr="003C5B3D">
              <w:rPr>
                <w:rFonts w:ascii="Times New Roman" w:hAnsi="Times New Roman"/>
                <w:sz w:val="24"/>
                <w:szCs w:val="24"/>
              </w:rPr>
              <w:t>Тема 2.4 Веб-аналитика</w:t>
            </w:r>
          </w:p>
        </w:tc>
        <w:tc>
          <w:tcPr>
            <w:tcW w:w="2890" w:type="pct"/>
            <w:tcBorders>
              <w:top w:val="single" w:sz="4" w:space="0" w:color="auto"/>
              <w:left w:val="single" w:sz="4" w:space="0" w:color="auto"/>
              <w:bottom w:val="single" w:sz="4" w:space="0" w:color="auto"/>
              <w:right w:val="single" w:sz="4" w:space="0" w:color="auto"/>
            </w:tcBorders>
          </w:tcPr>
          <w:p w14:paraId="5D518333"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b/>
                <w:bCs/>
                <w:sz w:val="24"/>
                <w:szCs w:val="24"/>
              </w:rPr>
              <w:t xml:space="preserve">Содержание </w:t>
            </w:r>
          </w:p>
        </w:tc>
        <w:tc>
          <w:tcPr>
            <w:tcW w:w="627" w:type="pct"/>
            <w:tcBorders>
              <w:top w:val="single" w:sz="4" w:space="0" w:color="auto"/>
              <w:left w:val="single" w:sz="4" w:space="0" w:color="auto"/>
              <w:right w:val="single" w:sz="4" w:space="0" w:color="auto"/>
            </w:tcBorders>
            <w:vAlign w:val="center"/>
          </w:tcPr>
          <w:p w14:paraId="1B232F5F" w14:textId="412866BB" w:rsidR="00EC4C77" w:rsidRPr="003C5B3D" w:rsidRDefault="00EC4C77" w:rsidP="00925CFA">
            <w:pPr>
              <w:jc w:val="center"/>
              <w:rPr>
                <w:rFonts w:ascii="Times New Roman" w:hAnsi="Times New Roman"/>
                <w:b/>
                <w:bCs/>
                <w:sz w:val="24"/>
                <w:szCs w:val="24"/>
              </w:rPr>
            </w:pPr>
          </w:p>
        </w:tc>
        <w:tc>
          <w:tcPr>
            <w:tcW w:w="615" w:type="pct"/>
            <w:tcBorders>
              <w:top w:val="single" w:sz="4" w:space="0" w:color="auto"/>
              <w:left w:val="single" w:sz="4" w:space="0" w:color="auto"/>
              <w:right w:val="single" w:sz="4" w:space="0" w:color="auto"/>
            </w:tcBorders>
          </w:tcPr>
          <w:p w14:paraId="27444486" w14:textId="77777777" w:rsidR="00EC4C77" w:rsidRPr="003C5B3D" w:rsidRDefault="00EC4C77" w:rsidP="00925CFA">
            <w:pPr>
              <w:jc w:val="center"/>
              <w:rPr>
                <w:rFonts w:ascii="Times New Roman" w:hAnsi="Times New Roman"/>
                <w:b/>
                <w:bCs/>
                <w:sz w:val="24"/>
                <w:szCs w:val="24"/>
              </w:rPr>
            </w:pPr>
          </w:p>
        </w:tc>
      </w:tr>
      <w:tr w:rsidR="00EC4C77" w:rsidRPr="003C5B3D" w14:paraId="39EABBD9" w14:textId="523AD783" w:rsidTr="00EC4C77">
        <w:trPr>
          <w:trHeight w:val="82"/>
        </w:trPr>
        <w:tc>
          <w:tcPr>
            <w:tcW w:w="868" w:type="pct"/>
            <w:vMerge/>
            <w:tcBorders>
              <w:left w:val="single" w:sz="4" w:space="0" w:color="auto"/>
              <w:right w:val="single" w:sz="4" w:space="0" w:color="auto"/>
            </w:tcBorders>
            <w:vAlign w:val="center"/>
          </w:tcPr>
          <w:p w14:paraId="4F2CBA09"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1E9C93C" w14:textId="77777777" w:rsidR="00EC4C77" w:rsidRPr="003C5B3D" w:rsidRDefault="00EC4C77" w:rsidP="00572D51">
            <w:pPr>
              <w:numPr>
                <w:ilvl w:val="0"/>
                <w:numId w:val="35"/>
              </w:numPr>
              <w:spacing w:after="160" w:line="240" w:lineRule="auto"/>
              <w:ind w:left="470"/>
              <w:contextualSpacing/>
              <w:rPr>
                <w:rFonts w:ascii="Times New Roman" w:hAnsi="Times New Roman"/>
                <w:sz w:val="24"/>
                <w:szCs w:val="24"/>
              </w:rPr>
            </w:pPr>
            <w:r w:rsidRPr="003C5B3D">
              <w:rPr>
                <w:rFonts w:ascii="Times New Roman" w:hAnsi="Times New Roman"/>
                <w:bCs/>
                <w:sz w:val="24"/>
                <w:szCs w:val="24"/>
              </w:rPr>
              <w:t>Основные понятия и показатели веб-аналитики.</w:t>
            </w:r>
          </w:p>
        </w:tc>
        <w:tc>
          <w:tcPr>
            <w:tcW w:w="627" w:type="pct"/>
            <w:vMerge w:val="restart"/>
            <w:tcBorders>
              <w:left w:val="single" w:sz="4" w:space="0" w:color="auto"/>
              <w:right w:val="single" w:sz="4" w:space="0" w:color="auto"/>
            </w:tcBorders>
            <w:vAlign w:val="center"/>
          </w:tcPr>
          <w:p w14:paraId="00D9ADBC" w14:textId="45F9EE72" w:rsidR="00EC4C77" w:rsidRPr="003C5B3D" w:rsidRDefault="00EC4C77" w:rsidP="00925CFA">
            <w:pPr>
              <w:jc w:val="center"/>
              <w:rPr>
                <w:rFonts w:ascii="Times New Roman" w:hAnsi="Times New Roman"/>
                <w:sz w:val="24"/>
                <w:szCs w:val="24"/>
              </w:rPr>
            </w:pPr>
          </w:p>
        </w:tc>
        <w:tc>
          <w:tcPr>
            <w:tcW w:w="615" w:type="pct"/>
            <w:vMerge w:val="restart"/>
            <w:tcBorders>
              <w:left w:val="single" w:sz="4" w:space="0" w:color="auto"/>
              <w:right w:val="single" w:sz="4" w:space="0" w:color="auto"/>
            </w:tcBorders>
          </w:tcPr>
          <w:p w14:paraId="10FEE3CD"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1D75E1E7"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4E6817C2"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0A645A33"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46E51F82"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5EF694EB"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34BBDB48"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2.4.</w:t>
            </w:r>
          </w:p>
          <w:p w14:paraId="4C8F8426" w14:textId="6BF78038" w:rsidR="00EC4C77" w:rsidRPr="003C5B3D" w:rsidRDefault="00EC4C77" w:rsidP="00925CFA">
            <w:pPr>
              <w:jc w:val="center"/>
              <w:rPr>
                <w:rFonts w:ascii="Times New Roman" w:hAnsi="Times New Roman"/>
                <w:sz w:val="24"/>
                <w:szCs w:val="24"/>
              </w:rPr>
            </w:pPr>
          </w:p>
        </w:tc>
      </w:tr>
      <w:tr w:rsidR="00EC4C77" w:rsidRPr="003C5B3D" w14:paraId="0461FC68" w14:textId="3569C57C" w:rsidTr="00EC4C77">
        <w:trPr>
          <w:trHeight w:val="82"/>
        </w:trPr>
        <w:tc>
          <w:tcPr>
            <w:tcW w:w="868" w:type="pct"/>
            <w:vMerge/>
            <w:tcBorders>
              <w:left w:val="single" w:sz="4" w:space="0" w:color="auto"/>
              <w:right w:val="single" w:sz="4" w:space="0" w:color="auto"/>
            </w:tcBorders>
            <w:vAlign w:val="center"/>
          </w:tcPr>
          <w:p w14:paraId="7D35474B"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FFD02AD" w14:textId="77777777" w:rsidR="00EC4C77" w:rsidRPr="003C5B3D" w:rsidRDefault="00EC4C77" w:rsidP="00572D51">
            <w:pPr>
              <w:numPr>
                <w:ilvl w:val="0"/>
                <w:numId w:val="35"/>
              </w:numPr>
              <w:spacing w:after="160" w:line="240" w:lineRule="auto"/>
              <w:ind w:left="470"/>
              <w:contextualSpacing/>
              <w:rPr>
                <w:rFonts w:ascii="Times New Roman" w:hAnsi="Times New Roman"/>
                <w:sz w:val="24"/>
                <w:szCs w:val="24"/>
              </w:rPr>
            </w:pPr>
            <w:r w:rsidRPr="003C5B3D">
              <w:rPr>
                <w:rFonts w:ascii="Times New Roman" w:hAnsi="Times New Roman"/>
                <w:bCs/>
                <w:sz w:val="24"/>
                <w:szCs w:val="24"/>
              </w:rPr>
              <w:t>Системы и сервисы веб-аналитики: функции, достоинства и недостатки.</w:t>
            </w:r>
          </w:p>
        </w:tc>
        <w:tc>
          <w:tcPr>
            <w:tcW w:w="627" w:type="pct"/>
            <w:vMerge/>
            <w:tcBorders>
              <w:left w:val="single" w:sz="4" w:space="0" w:color="auto"/>
              <w:right w:val="single" w:sz="4" w:space="0" w:color="auto"/>
            </w:tcBorders>
            <w:vAlign w:val="center"/>
          </w:tcPr>
          <w:p w14:paraId="285C9F8F" w14:textId="77777777" w:rsidR="00EC4C77" w:rsidRPr="003C5B3D" w:rsidRDefault="00EC4C7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3EB2398F" w14:textId="77777777" w:rsidR="00EC4C77" w:rsidRPr="003C5B3D" w:rsidRDefault="00EC4C77" w:rsidP="00925CFA">
            <w:pPr>
              <w:jc w:val="center"/>
              <w:rPr>
                <w:rFonts w:ascii="Times New Roman" w:hAnsi="Times New Roman"/>
                <w:sz w:val="24"/>
                <w:szCs w:val="24"/>
              </w:rPr>
            </w:pPr>
          </w:p>
        </w:tc>
      </w:tr>
      <w:tr w:rsidR="00EC4C77" w:rsidRPr="003C5B3D" w14:paraId="5C54DCC3" w14:textId="1D628791" w:rsidTr="00EC4C77">
        <w:trPr>
          <w:trHeight w:val="82"/>
        </w:trPr>
        <w:tc>
          <w:tcPr>
            <w:tcW w:w="868" w:type="pct"/>
            <w:vMerge/>
            <w:tcBorders>
              <w:left w:val="single" w:sz="4" w:space="0" w:color="auto"/>
              <w:right w:val="single" w:sz="4" w:space="0" w:color="auto"/>
            </w:tcBorders>
            <w:vAlign w:val="center"/>
          </w:tcPr>
          <w:p w14:paraId="3E1CD1E3"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72ACBC77" w14:textId="77777777" w:rsidR="00EC4C77" w:rsidRPr="003C5B3D" w:rsidRDefault="00EC4C77" w:rsidP="00572D51">
            <w:pPr>
              <w:numPr>
                <w:ilvl w:val="0"/>
                <w:numId w:val="35"/>
              </w:numPr>
              <w:spacing w:after="160" w:line="240" w:lineRule="auto"/>
              <w:ind w:left="470"/>
              <w:contextualSpacing/>
              <w:rPr>
                <w:rFonts w:ascii="Times New Roman" w:hAnsi="Times New Roman"/>
                <w:sz w:val="24"/>
                <w:szCs w:val="24"/>
              </w:rPr>
            </w:pPr>
            <w:r w:rsidRPr="003C5B3D">
              <w:rPr>
                <w:rFonts w:ascii="Times New Roman" w:hAnsi="Times New Roman"/>
                <w:bCs/>
                <w:sz w:val="24"/>
                <w:szCs w:val="24"/>
              </w:rPr>
              <w:t>Плагины для сбора статистики с веб-ресурса.</w:t>
            </w:r>
          </w:p>
        </w:tc>
        <w:tc>
          <w:tcPr>
            <w:tcW w:w="627" w:type="pct"/>
            <w:vMerge/>
            <w:tcBorders>
              <w:left w:val="single" w:sz="4" w:space="0" w:color="auto"/>
              <w:right w:val="single" w:sz="4" w:space="0" w:color="auto"/>
            </w:tcBorders>
            <w:vAlign w:val="center"/>
          </w:tcPr>
          <w:p w14:paraId="67C71A9D" w14:textId="77777777" w:rsidR="00EC4C77" w:rsidRPr="003C5B3D" w:rsidRDefault="00EC4C7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642F2BE7" w14:textId="77777777" w:rsidR="00EC4C77" w:rsidRPr="003C5B3D" w:rsidRDefault="00EC4C77" w:rsidP="00925CFA">
            <w:pPr>
              <w:jc w:val="center"/>
              <w:rPr>
                <w:rFonts w:ascii="Times New Roman" w:hAnsi="Times New Roman"/>
                <w:sz w:val="24"/>
                <w:szCs w:val="24"/>
              </w:rPr>
            </w:pPr>
          </w:p>
        </w:tc>
      </w:tr>
      <w:tr w:rsidR="00EC4C77" w:rsidRPr="003C5B3D" w14:paraId="595BA447" w14:textId="1F1D1A3E" w:rsidTr="00EC4C77">
        <w:trPr>
          <w:trHeight w:val="82"/>
        </w:trPr>
        <w:tc>
          <w:tcPr>
            <w:tcW w:w="868" w:type="pct"/>
            <w:vMerge/>
            <w:tcBorders>
              <w:left w:val="single" w:sz="4" w:space="0" w:color="auto"/>
              <w:right w:val="single" w:sz="4" w:space="0" w:color="auto"/>
            </w:tcBorders>
            <w:vAlign w:val="center"/>
          </w:tcPr>
          <w:p w14:paraId="3EA61BFA"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058C1852" w14:textId="77777777" w:rsidR="00EC4C77" w:rsidRPr="003C5B3D" w:rsidRDefault="00EC4C77" w:rsidP="00572D51">
            <w:pPr>
              <w:numPr>
                <w:ilvl w:val="0"/>
                <w:numId w:val="35"/>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Настройка сервисов для сбора статистики по результатам работы веб-ресурса.</w:t>
            </w:r>
          </w:p>
        </w:tc>
        <w:tc>
          <w:tcPr>
            <w:tcW w:w="627" w:type="pct"/>
            <w:vMerge/>
            <w:tcBorders>
              <w:left w:val="single" w:sz="4" w:space="0" w:color="auto"/>
              <w:right w:val="single" w:sz="4" w:space="0" w:color="auto"/>
            </w:tcBorders>
            <w:vAlign w:val="center"/>
          </w:tcPr>
          <w:p w14:paraId="6A8DB4BD" w14:textId="77777777" w:rsidR="00EC4C77" w:rsidRPr="003C5B3D" w:rsidRDefault="00EC4C7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1C380FD8" w14:textId="77777777" w:rsidR="00EC4C77" w:rsidRPr="003C5B3D" w:rsidRDefault="00EC4C77" w:rsidP="00925CFA">
            <w:pPr>
              <w:jc w:val="center"/>
              <w:rPr>
                <w:rFonts w:ascii="Times New Roman" w:hAnsi="Times New Roman"/>
                <w:sz w:val="24"/>
                <w:szCs w:val="24"/>
              </w:rPr>
            </w:pPr>
          </w:p>
        </w:tc>
      </w:tr>
      <w:tr w:rsidR="00EC4C77" w:rsidRPr="003C5B3D" w14:paraId="1116E09E" w14:textId="092ABAC0" w:rsidTr="00EC4C77">
        <w:trPr>
          <w:trHeight w:val="82"/>
        </w:trPr>
        <w:tc>
          <w:tcPr>
            <w:tcW w:w="868" w:type="pct"/>
            <w:vMerge/>
            <w:tcBorders>
              <w:left w:val="single" w:sz="4" w:space="0" w:color="auto"/>
              <w:right w:val="single" w:sz="4" w:space="0" w:color="auto"/>
            </w:tcBorders>
            <w:vAlign w:val="center"/>
          </w:tcPr>
          <w:p w14:paraId="2BBA2E08"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084B483" w14:textId="77777777" w:rsidR="00EC4C77" w:rsidRPr="003C5B3D" w:rsidRDefault="00EC4C77" w:rsidP="00572D51">
            <w:pPr>
              <w:numPr>
                <w:ilvl w:val="0"/>
                <w:numId w:val="35"/>
              </w:numPr>
              <w:spacing w:after="160" w:line="240" w:lineRule="auto"/>
              <w:ind w:left="470"/>
              <w:contextualSpacing/>
              <w:rPr>
                <w:rFonts w:ascii="Times New Roman" w:hAnsi="Times New Roman"/>
                <w:sz w:val="24"/>
                <w:szCs w:val="24"/>
              </w:rPr>
            </w:pPr>
            <w:r w:rsidRPr="003C5B3D">
              <w:rPr>
                <w:rFonts w:ascii="Times New Roman" w:hAnsi="Times New Roman"/>
                <w:bCs/>
                <w:sz w:val="24"/>
                <w:szCs w:val="24"/>
              </w:rPr>
              <w:t>Методика анализа статистики по результатам работы веб-ресурса. Чек-лист по настройке веб-аналитики.</w:t>
            </w:r>
          </w:p>
        </w:tc>
        <w:tc>
          <w:tcPr>
            <w:tcW w:w="627" w:type="pct"/>
            <w:vMerge/>
            <w:tcBorders>
              <w:left w:val="single" w:sz="4" w:space="0" w:color="auto"/>
              <w:right w:val="single" w:sz="4" w:space="0" w:color="auto"/>
            </w:tcBorders>
            <w:vAlign w:val="center"/>
          </w:tcPr>
          <w:p w14:paraId="1E0DC3A2" w14:textId="77777777" w:rsidR="00EC4C77" w:rsidRPr="003C5B3D" w:rsidRDefault="00EC4C7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685527C4" w14:textId="77777777" w:rsidR="00EC4C77" w:rsidRPr="003C5B3D" w:rsidRDefault="00EC4C77" w:rsidP="00925CFA">
            <w:pPr>
              <w:jc w:val="center"/>
              <w:rPr>
                <w:rFonts w:ascii="Times New Roman" w:hAnsi="Times New Roman"/>
                <w:sz w:val="24"/>
                <w:szCs w:val="24"/>
              </w:rPr>
            </w:pPr>
          </w:p>
        </w:tc>
      </w:tr>
      <w:tr w:rsidR="00EC4C77" w:rsidRPr="003C5B3D" w14:paraId="3ED99F8D" w14:textId="22FDB8A3" w:rsidTr="00EC4C77">
        <w:trPr>
          <w:trHeight w:val="82"/>
        </w:trPr>
        <w:tc>
          <w:tcPr>
            <w:tcW w:w="868" w:type="pct"/>
            <w:vMerge/>
            <w:tcBorders>
              <w:left w:val="single" w:sz="4" w:space="0" w:color="auto"/>
              <w:right w:val="single" w:sz="4" w:space="0" w:color="auto"/>
            </w:tcBorders>
            <w:vAlign w:val="center"/>
          </w:tcPr>
          <w:p w14:paraId="35B3BACE" w14:textId="77777777" w:rsidR="00EC4C77" w:rsidRPr="003C5B3D" w:rsidRDefault="00EC4C7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4B124D86" w14:textId="77777777" w:rsidR="00EC4C77" w:rsidRPr="003C5B3D" w:rsidRDefault="00EC4C77" w:rsidP="00925CFA">
            <w:pPr>
              <w:spacing w:line="240" w:lineRule="auto"/>
              <w:rPr>
                <w:rFonts w:ascii="Times New Roman" w:hAnsi="Times New Roman"/>
                <w:sz w:val="24"/>
                <w:szCs w:val="24"/>
              </w:rPr>
            </w:pPr>
            <w:r w:rsidRPr="003C5B3D">
              <w:rPr>
                <w:rFonts w:ascii="Times New Roman" w:hAnsi="Times New Roman"/>
                <w:b/>
                <w:bCs/>
                <w:sz w:val="24"/>
                <w:szCs w:val="24"/>
              </w:rPr>
              <w:t xml:space="preserve">В том числе практических и лабораторных занятий </w:t>
            </w:r>
          </w:p>
        </w:tc>
        <w:tc>
          <w:tcPr>
            <w:tcW w:w="627" w:type="pct"/>
            <w:tcBorders>
              <w:left w:val="single" w:sz="4" w:space="0" w:color="auto"/>
              <w:right w:val="single" w:sz="4" w:space="0" w:color="auto"/>
            </w:tcBorders>
            <w:vAlign w:val="center"/>
          </w:tcPr>
          <w:p w14:paraId="1834DB9C" w14:textId="203D7571" w:rsidR="00EC4C77" w:rsidRPr="003C5B3D" w:rsidRDefault="00EC4C77" w:rsidP="00925CFA">
            <w:pPr>
              <w:jc w:val="center"/>
              <w:rPr>
                <w:rFonts w:ascii="Times New Roman" w:hAnsi="Times New Roman"/>
                <w:b/>
                <w:bCs/>
                <w:sz w:val="24"/>
                <w:szCs w:val="24"/>
              </w:rPr>
            </w:pPr>
          </w:p>
        </w:tc>
        <w:tc>
          <w:tcPr>
            <w:tcW w:w="615" w:type="pct"/>
            <w:tcBorders>
              <w:left w:val="single" w:sz="4" w:space="0" w:color="auto"/>
              <w:right w:val="single" w:sz="4" w:space="0" w:color="auto"/>
            </w:tcBorders>
          </w:tcPr>
          <w:p w14:paraId="2143A765" w14:textId="77777777" w:rsidR="00EC4C77" w:rsidRPr="003C5B3D" w:rsidRDefault="00EC4C77" w:rsidP="00925CFA">
            <w:pPr>
              <w:jc w:val="center"/>
              <w:rPr>
                <w:rFonts w:ascii="Times New Roman" w:hAnsi="Times New Roman"/>
                <w:b/>
                <w:bCs/>
                <w:sz w:val="24"/>
                <w:szCs w:val="24"/>
              </w:rPr>
            </w:pPr>
          </w:p>
        </w:tc>
      </w:tr>
      <w:tr w:rsidR="00455937" w:rsidRPr="003C5B3D" w14:paraId="4A3E6902" w14:textId="0C744FD9" w:rsidTr="00EC4C77">
        <w:trPr>
          <w:trHeight w:val="82"/>
        </w:trPr>
        <w:tc>
          <w:tcPr>
            <w:tcW w:w="868" w:type="pct"/>
            <w:vMerge/>
            <w:tcBorders>
              <w:left w:val="single" w:sz="4" w:space="0" w:color="auto"/>
              <w:right w:val="single" w:sz="4" w:space="0" w:color="auto"/>
            </w:tcBorders>
            <w:vAlign w:val="center"/>
          </w:tcPr>
          <w:p w14:paraId="3DCAC0AF"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264ED8F6"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12. Настройка и применение Google Analytics.</w:t>
            </w:r>
          </w:p>
        </w:tc>
        <w:tc>
          <w:tcPr>
            <w:tcW w:w="627" w:type="pct"/>
            <w:tcBorders>
              <w:left w:val="single" w:sz="4" w:space="0" w:color="auto"/>
              <w:right w:val="single" w:sz="4" w:space="0" w:color="auto"/>
            </w:tcBorders>
            <w:vAlign w:val="center"/>
          </w:tcPr>
          <w:p w14:paraId="39E6119C" w14:textId="70CF2459" w:rsidR="00455937" w:rsidRPr="003C5B3D" w:rsidRDefault="00455937" w:rsidP="00925CFA">
            <w:pPr>
              <w:jc w:val="center"/>
              <w:rPr>
                <w:rFonts w:ascii="Times New Roman" w:hAnsi="Times New Roman"/>
                <w:sz w:val="24"/>
                <w:szCs w:val="24"/>
              </w:rPr>
            </w:pPr>
          </w:p>
        </w:tc>
        <w:tc>
          <w:tcPr>
            <w:tcW w:w="615" w:type="pct"/>
            <w:vMerge w:val="restart"/>
            <w:tcBorders>
              <w:left w:val="single" w:sz="4" w:space="0" w:color="auto"/>
              <w:right w:val="single" w:sz="4" w:space="0" w:color="auto"/>
            </w:tcBorders>
          </w:tcPr>
          <w:p w14:paraId="28E60B5E"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01</w:t>
            </w:r>
          </w:p>
          <w:p w14:paraId="1C4ED0CB"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02</w:t>
            </w:r>
          </w:p>
          <w:p w14:paraId="16ACC5B4" w14:textId="77777777" w:rsid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ОК 09</w:t>
            </w:r>
          </w:p>
          <w:p w14:paraId="7D294894"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2.1.</w:t>
            </w:r>
          </w:p>
          <w:p w14:paraId="33D24CD4"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2.2.</w:t>
            </w:r>
          </w:p>
          <w:p w14:paraId="25DA2C9F"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2.3.</w:t>
            </w:r>
          </w:p>
          <w:p w14:paraId="3DEE8DCE" w14:textId="77777777" w:rsidR="00455937" w:rsidRPr="00455937" w:rsidRDefault="00455937" w:rsidP="00455937">
            <w:pPr>
              <w:spacing w:after="0" w:line="240" w:lineRule="auto"/>
              <w:jc w:val="center"/>
              <w:rPr>
                <w:rFonts w:ascii="Times New Roman" w:hAnsi="Times New Roman"/>
                <w:sz w:val="24"/>
                <w:szCs w:val="24"/>
              </w:rPr>
            </w:pPr>
            <w:r w:rsidRPr="00455937">
              <w:rPr>
                <w:rFonts w:ascii="Times New Roman" w:hAnsi="Times New Roman"/>
                <w:sz w:val="24"/>
                <w:szCs w:val="24"/>
              </w:rPr>
              <w:t>ПК 2.4.</w:t>
            </w:r>
          </w:p>
          <w:p w14:paraId="3FDB9A9A" w14:textId="77777777" w:rsidR="00455937" w:rsidRPr="003C5B3D" w:rsidRDefault="00455937" w:rsidP="00925CFA">
            <w:pPr>
              <w:jc w:val="center"/>
              <w:rPr>
                <w:rFonts w:ascii="Times New Roman" w:hAnsi="Times New Roman"/>
                <w:sz w:val="24"/>
                <w:szCs w:val="24"/>
              </w:rPr>
            </w:pPr>
          </w:p>
        </w:tc>
      </w:tr>
      <w:tr w:rsidR="00455937" w:rsidRPr="003C5B3D" w14:paraId="575D5907" w14:textId="46CE8F21" w:rsidTr="00EC4C77">
        <w:trPr>
          <w:trHeight w:val="82"/>
        </w:trPr>
        <w:tc>
          <w:tcPr>
            <w:tcW w:w="868" w:type="pct"/>
            <w:vMerge/>
            <w:tcBorders>
              <w:left w:val="single" w:sz="4" w:space="0" w:color="auto"/>
              <w:right w:val="single" w:sz="4" w:space="0" w:color="auto"/>
            </w:tcBorders>
            <w:vAlign w:val="center"/>
          </w:tcPr>
          <w:p w14:paraId="574F5BAD"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1A7CCF8C"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 xml:space="preserve">Лабораторная работа № 13. Настройка и применение </w:t>
            </w:r>
            <w:proofErr w:type="spellStart"/>
            <w:r w:rsidRPr="003C5B3D">
              <w:rPr>
                <w:rFonts w:ascii="Times New Roman" w:hAnsi="Times New Roman"/>
                <w:bCs/>
                <w:sz w:val="24"/>
                <w:szCs w:val="24"/>
              </w:rPr>
              <w:t>Яндекс.Метрики</w:t>
            </w:r>
            <w:proofErr w:type="spellEnd"/>
            <w:r w:rsidRPr="003C5B3D">
              <w:rPr>
                <w:rFonts w:ascii="Times New Roman" w:hAnsi="Times New Roman"/>
                <w:bCs/>
                <w:sz w:val="24"/>
                <w:szCs w:val="24"/>
              </w:rPr>
              <w:t>.</w:t>
            </w:r>
          </w:p>
        </w:tc>
        <w:tc>
          <w:tcPr>
            <w:tcW w:w="627" w:type="pct"/>
            <w:tcBorders>
              <w:left w:val="single" w:sz="4" w:space="0" w:color="auto"/>
              <w:right w:val="single" w:sz="4" w:space="0" w:color="auto"/>
            </w:tcBorders>
            <w:vAlign w:val="center"/>
          </w:tcPr>
          <w:p w14:paraId="4132DD37" w14:textId="55B2624B" w:rsidR="00455937" w:rsidRPr="003C5B3D" w:rsidRDefault="0045593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7805225C" w14:textId="77777777" w:rsidR="00455937" w:rsidRPr="003C5B3D" w:rsidRDefault="00455937" w:rsidP="00925CFA">
            <w:pPr>
              <w:jc w:val="center"/>
              <w:rPr>
                <w:rFonts w:ascii="Times New Roman" w:hAnsi="Times New Roman"/>
                <w:sz w:val="24"/>
                <w:szCs w:val="24"/>
              </w:rPr>
            </w:pPr>
          </w:p>
        </w:tc>
      </w:tr>
      <w:tr w:rsidR="00455937" w:rsidRPr="003C5B3D" w14:paraId="076D59C5" w14:textId="6004BFFA" w:rsidTr="00EC4C77">
        <w:trPr>
          <w:trHeight w:val="82"/>
        </w:trPr>
        <w:tc>
          <w:tcPr>
            <w:tcW w:w="868" w:type="pct"/>
            <w:vMerge/>
            <w:tcBorders>
              <w:left w:val="single" w:sz="4" w:space="0" w:color="auto"/>
              <w:right w:val="single" w:sz="4" w:space="0" w:color="auto"/>
            </w:tcBorders>
            <w:vAlign w:val="center"/>
          </w:tcPr>
          <w:p w14:paraId="332D3769"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68B39720"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14. Настройка и применение лог-анализаторов.</w:t>
            </w:r>
          </w:p>
        </w:tc>
        <w:tc>
          <w:tcPr>
            <w:tcW w:w="627" w:type="pct"/>
            <w:tcBorders>
              <w:left w:val="single" w:sz="4" w:space="0" w:color="auto"/>
              <w:right w:val="single" w:sz="4" w:space="0" w:color="auto"/>
            </w:tcBorders>
            <w:vAlign w:val="center"/>
          </w:tcPr>
          <w:p w14:paraId="4CB99A9D" w14:textId="3771A9BE" w:rsidR="00455937" w:rsidRPr="003C5B3D" w:rsidRDefault="00455937" w:rsidP="00925CFA">
            <w:pPr>
              <w:jc w:val="center"/>
              <w:rPr>
                <w:rFonts w:ascii="Times New Roman" w:hAnsi="Times New Roman"/>
                <w:sz w:val="24"/>
                <w:szCs w:val="24"/>
              </w:rPr>
            </w:pPr>
          </w:p>
        </w:tc>
        <w:tc>
          <w:tcPr>
            <w:tcW w:w="615" w:type="pct"/>
            <w:vMerge/>
            <w:tcBorders>
              <w:left w:val="single" w:sz="4" w:space="0" w:color="auto"/>
              <w:right w:val="single" w:sz="4" w:space="0" w:color="auto"/>
            </w:tcBorders>
          </w:tcPr>
          <w:p w14:paraId="4F819DC5" w14:textId="77777777" w:rsidR="00455937" w:rsidRPr="003C5B3D" w:rsidRDefault="00455937" w:rsidP="00925CFA">
            <w:pPr>
              <w:jc w:val="center"/>
              <w:rPr>
                <w:rFonts w:ascii="Times New Roman" w:hAnsi="Times New Roman"/>
                <w:sz w:val="24"/>
                <w:szCs w:val="24"/>
              </w:rPr>
            </w:pPr>
          </w:p>
        </w:tc>
      </w:tr>
      <w:tr w:rsidR="00455937" w:rsidRPr="003C5B3D" w14:paraId="5ABA7D85" w14:textId="5AD922C1" w:rsidTr="00EC4C77">
        <w:trPr>
          <w:trHeight w:val="82"/>
        </w:trPr>
        <w:tc>
          <w:tcPr>
            <w:tcW w:w="868" w:type="pct"/>
            <w:vMerge/>
            <w:tcBorders>
              <w:left w:val="single" w:sz="4" w:space="0" w:color="auto"/>
              <w:bottom w:val="single" w:sz="4" w:space="0" w:color="auto"/>
              <w:right w:val="single" w:sz="4" w:space="0" w:color="auto"/>
            </w:tcBorders>
            <w:vAlign w:val="center"/>
          </w:tcPr>
          <w:p w14:paraId="0919A127" w14:textId="77777777" w:rsidR="00455937" w:rsidRPr="003C5B3D" w:rsidRDefault="00455937" w:rsidP="00925CFA">
            <w:pPr>
              <w:spacing w:after="0" w:line="240" w:lineRule="auto"/>
              <w:rPr>
                <w:rFonts w:ascii="Times New Roman" w:hAnsi="Times New Roman"/>
                <w:sz w:val="24"/>
                <w:szCs w:val="24"/>
              </w:rPr>
            </w:pPr>
          </w:p>
        </w:tc>
        <w:tc>
          <w:tcPr>
            <w:tcW w:w="2890" w:type="pct"/>
            <w:tcBorders>
              <w:top w:val="single" w:sz="4" w:space="0" w:color="auto"/>
              <w:left w:val="single" w:sz="4" w:space="0" w:color="auto"/>
              <w:bottom w:val="single" w:sz="4" w:space="0" w:color="auto"/>
              <w:right w:val="single" w:sz="4" w:space="0" w:color="auto"/>
            </w:tcBorders>
          </w:tcPr>
          <w:p w14:paraId="37480CB1" w14:textId="77777777" w:rsidR="00455937" w:rsidRPr="003C5B3D" w:rsidRDefault="00455937" w:rsidP="00925CFA">
            <w:pPr>
              <w:spacing w:line="240" w:lineRule="auto"/>
              <w:rPr>
                <w:rFonts w:ascii="Times New Roman" w:hAnsi="Times New Roman"/>
                <w:sz w:val="24"/>
                <w:szCs w:val="24"/>
              </w:rPr>
            </w:pPr>
            <w:r w:rsidRPr="003C5B3D">
              <w:rPr>
                <w:rFonts w:ascii="Times New Roman" w:hAnsi="Times New Roman"/>
                <w:bCs/>
                <w:sz w:val="24"/>
                <w:szCs w:val="24"/>
              </w:rPr>
              <w:t>Лабораторная работа № 15. Формирование отчета по результатам сбора статистики.</w:t>
            </w:r>
          </w:p>
        </w:tc>
        <w:tc>
          <w:tcPr>
            <w:tcW w:w="627" w:type="pct"/>
            <w:tcBorders>
              <w:left w:val="single" w:sz="4" w:space="0" w:color="auto"/>
              <w:bottom w:val="single" w:sz="4" w:space="0" w:color="auto"/>
              <w:right w:val="single" w:sz="4" w:space="0" w:color="auto"/>
            </w:tcBorders>
            <w:vAlign w:val="center"/>
          </w:tcPr>
          <w:p w14:paraId="621BACA1" w14:textId="1E89B757" w:rsidR="00455937" w:rsidRPr="003C5B3D" w:rsidRDefault="00455937" w:rsidP="00925CFA">
            <w:pPr>
              <w:jc w:val="center"/>
              <w:rPr>
                <w:rFonts w:ascii="Times New Roman" w:hAnsi="Times New Roman"/>
                <w:sz w:val="24"/>
                <w:szCs w:val="24"/>
              </w:rPr>
            </w:pPr>
          </w:p>
        </w:tc>
        <w:tc>
          <w:tcPr>
            <w:tcW w:w="615" w:type="pct"/>
            <w:vMerge/>
            <w:tcBorders>
              <w:left w:val="single" w:sz="4" w:space="0" w:color="auto"/>
              <w:bottom w:val="single" w:sz="4" w:space="0" w:color="auto"/>
              <w:right w:val="single" w:sz="4" w:space="0" w:color="auto"/>
            </w:tcBorders>
          </w:tcPr>
          <w:p w14:paraId="073F0D51" w14:textId="77777777" w:rsidR="00455937" w:rsidRPr="003C5B3D" w:rsidRDefault="00455937" w:rsidP="00925CFA">
            <w:pPr>
              <w:jc w:val="center"/>
              <w:rPr>
                <w:rFonts w:ascii="Times New Roman" w:hAnsi="Times New Roman"/>
                <w:sz w:val="24"/>
                <w:szCs w:val="24"/>
              </w:rPr>
            </w:pPr>
          </w:p>
        </w:tc>
      </w:tr>
      <w:tr w:rsidR="00EC4C77" w:rsidRPr="003C5B3D" w14:paraId="7731D75D" w14:textId="2EA75480" w:rsidTr="00EC4C77">
        <w:tc>
          <w:tcPr>
            <w:tcW w:w="3758" w:type="pct"/>
            <w:gridSpan w:val="2"/>
            <w:tcBorders>
              <w:top w:val="single" w:sz="4" w:space="0" w:color="auto"/>
              <w:left w:val="single" w:sz="4" w:space="0" w:color="auto"/>
              <w:bottom w:val="single" w:sz="4" w:space="0" w:color="auto"/>
              <w:right w:val="single" w:sz="4" w:space="0" w:color="auto"/>
            </w:tcBorders>
            <w:hideMark/>
          </w:tcPr>
          <w:p w14:paraId="3F6E39C6" w14:textId="77777777" w:rsidR="00EC4C77" w:rsidRPr="003C5B3D" w:rsidRDefault="00EC4C77" w:rsidP="00925CFA">
            <w:pPr>
              <w:spacing w:after="0" w:line="240" w:lineRule="auto"/>
              <w:rPr>
                <w:rFonts w:ascii="Times New Roman" w:hAnsi="Times New Roman"/>
                <w:b/>
                <w:bCs/>
                <w:color w:val="C00000"/>
                <w:sz w:val="24"/>
                <w:szCs w:val="24"/>
              </w:rPr>
            </w:pPr>
            <w:r w:rsidRPr="003C5B3D">
              <w:rPr>
                <w:rFonts w:ascii="Times New Roman" w:hAnsi="Times New Roman"/>
                <w:b/>
                <w:bCs/>
                <w:sz w:val="24"/>
                <w:szCs w:val="24"/>
              </w:rPr>
              <w:t xml:space="preserve">Учебная практика </w:t>
            </w:r>
          </w:p>
          <w:p w14:paraId="02AB2E56" w14:textId="77777777" w:rsidR="00EC4C77" w:rsidRPr="003C5B3D" w:rsidRDefault="00EC4C77" w:rsidP="00925CFA">
            <w:pPr>
              <w:spacing w:after="0" w:line="240" w:lineRule="auto"/>
              <w:rPr>
                <w:rFonts w:ascii="Times New Roman" w:hAnsi="Times New Roman"/>
                <w:b/>
                <w:bCs/>
                <w:sz w:val="24"/>
                <w:szCs w:val="24"/>
              </w:rPr>
            </w:pPr>
            <w:r w:rsidRPr="003C5B3D">
              <w:rPr>
                <w:rFonts w:ascii="Times New Roman" w:hAnsi="Times New Roman"/>
                <w:b/>
                <w:bCs/>
                <w:sz w:val="24"/>
                <w:szCs w:val="24"/>
              </w:rPr>
              <w:t xml:space="preserve">Виды работ: </w:t>
            </w:r>
          </w:p>
          <w:p w14:paraId="7C1D3EB4" w14:textId="77777777" w:rsidR="00EC4C77" w:rsidRPr="003C5B3D" w:rsidRDefault="00EC4C77" w:rsidP="00572D51">
            <w:pPr>
              <w:numPr>
                <w:ilvl w:val="0"/>
                <w:numId w:val="3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 xml:space="preserve">заполнение веб-форм; </w:t>
            </w:r>
          </w:p>
          <w:p w14:paraId="08FB78B5" w14:textId="77777777" w:rsidR="00EC4C77" w:rsidRPr="003C5B3D" w:rsidRDefault="00EC4C77" w:rsidP="00572D51">
            <w:pPr>
              <w:numPr>
                <w:ilvl w:val="0"/>
                <w:numId w:val="3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 xml:space="preserve">размещение мультимедийных объектов на веб-страницах; </w:t>
            </w:r>
          </w:p>
          <w:p w14:paraId="32525ECB" w14:textId="77777777" w:rsidR="00EC4C77" w:rsidRPr="003C5B3D" w:rsidRDefault="00EC4C77" w:rsidP="00572D51">
            <w:pPr>
              <w:numPr>
                <w:ilvl w:val="0"/>
                <w:numId w:val="3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 xml:space="preserve">организация обмена письмами электронной почты; </w:t>
            </w:r>
          </w:p>
          <w:p w14:paraId="1D0B5D93" w14:textId="77777777" w:rsidR="00EC4C77" w:rsidRPr="003C5B3D" w:rsidRDefault="00EC4C77" w:rsidP="00572D51">
            <w:pPr>
              <w:numPr>
                <w:ilvl w:val="0"/>
                <w:numId w:val="3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 xml:space="preserve">настройка прав доступа к разделам веб-страниц; </w:t>
            </w:r>
          </w:p>
          <w:p w14:paraId="5811A359" w14:textId="77777777" w:rsidR="00EC4C77" w:rsidRPr="003C5B3D" w:rsidRDefault="00EC4C77" w:rsidP="00572D51">
            <w:pPr>
              <w:numPr>
                <w:ilvl w:val="0"/>
                <w:numId w:val="3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применение регламентов по обеспечению информационной безопасности;</w:t>
            </w:r>
          </w:p>
          <w:p w14:paraId="37B46A18" w14:textId="77777777" w:rsidR="00EC4C77" w:rsidRPr="003C5B3D" w:rsidRDefault="00EC4C77" w:rsidP="00572D51">
            <w:pPr>
              <w:numPr>
                <w:ilvl w:val="0"/>
                <w:numId w:val="3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 xml:space="preserve">применение сервисов для сбора статистики посещаемости и характеристик аудитории веб-ресурса; </w:t>
            </w:r>
          </w:p>
          <w:p w14:paraId="1F56EF9D" w14:textId="77777777" w:rsidR="00EC4C77" w:rsidRPr="003C5B3D" w:rsidRDefault="00EC4C77" w:rsidP="00572D51">
            <w:pPr>
              <w:numPr>
                <w:ilvl w:val="0"/>
                <w:numId w:val="3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применение инструментария CMS и социальных сетей для сбора статистики посещаемости.</w:t>
            </w:r>
          </w:p>
        </w:tc>
        <w:tc>
          <w:tcPr>
            <w:tcW w:w="627" w:type="pct"/>
            <w:tcBorders>
              <w:top w:val="single" w:sz="4" w:space="0" w:color="auto"/>
              <w:left w:val="single" w:sz="4" w:space="0" w:color="auto"/>
              <w:bottom w:val="single" w:sz="4" w:space="0" w:color="auto"/>
              <w:right w:val="single" w:sz="4" w:space="0" w:color="auto"/>
            </w:tcBorders>
            <w:vAlign w:val="center"/>
          </w:tcPr>
          <w:p w14:paraId="65332C28" w14:textId="77777777" w:rsidR="00EC4C77" w:rsidRPr="003C5B3D" w:rsidRDefault="00EC4C77" w:rsidP="00925CFA">
            <w:pPr>
              <w:spacing w:after="0"/>
              <w:jc w:val="center"/>
              <w:rPr>
                <w:rFonts w:ascii="Times New Roman" w:hAnsi="Times New Roman"/>
                <w:b/>
                <w:sz w:val="24"/>
                <w:szCs w:val="24"/>
              </w:rPr>
            </w:pPr>
            <w:r w:rsidRPr="003C5B3D">
              <w:rPr>
                <w:rFonts w:ascii="Times New Roman" w:hAnsi="Times New Roman"/>
                <w:b/>
                <w:sz w:val="24"/>
                <w:szCs w:val="24"/>
              </w:rPr>
              <w:t>180</w:t>
            </w:r>
          </w:p>
        </w:tc>
        <w:tc>
          <w:tcPr>
            <w:tcW w:w="615" w:type="pct"/>
            <w:tcBorders>
              <w:top w:val="single" w:sz="4" w:space="0" w:color="auto"/>
              <w:left w:val="single" w:sz="4" w:space="0" w:color="auto"/>
              <w:bottom w:val="single" w:sz="4" w:space="0" w:color="auto"/>
              <w:right w:val="single" w:sz="4" w:space="0" w:color="auto"/>
            </w:tcBorders>
          </w:tcPr>
          <w:p w14:paraId="10F13B2A" w14:textId="6D610E55" w:rsidR="00EC4C77" w:rsidRPr="003C5B3D" w:rsidRDefault="00EC4C77" w:rsidP="00925CFA">
            <w:pPr>
              <w:spacing w:after="0"/>
              <w:jc w:val="center"/>
              <w:rPr>
                <w:rFonts w:ascii="Times New Roman" w:hAnsi="Times New Roman"/>
                <w:b/>
                <w:sz w:val="24"/>
                <w:szCs w:val="24"/>
              </w:rPr>
            </w:pPr>
            <w:r w:rsidRPr="003C5B3D">
              <w:rPr>
                <w:rFonts w:ascii="Times New Roman" w:hAnsi="Times New Roman"/>
                <w:sz w:val="24"/>
                <w:szCs w:val="24"/>
              </w:rPr>
              <w:t>ПК 2.1, ПК 2.2, ПК 2.3. ПК 2.4, ОК 01, ОК 02, ОК 09</w:t>
            </w:r>
          </w:p>
        </w:tc>
      </w:tr>
      <w:tr w:rsidR="00EC4C77" w:rsidRPr="003C5B3D" w14:paraId="35EC667F" w14:textId="0D7435BB" w:rsidTr="00EC4C77">
        <w:tc>
          <w:tcPr>
            <w:tcW w:w="3758" w:type="pct"/>
            <w:gridSpan w:val="2"/>
            <w:tcBorders>
              <w:top w:val="single" w:sz="4" w:space="0" w:color="auto"/>
              <w:left w:val="single" w:sz="4" w:space="0" w:color="auto"/>
              <w:bottom w:val="single" w:sz="4" w:space="0" w:color="auto"/>
              <w:right w:val="single" w:sz="4" w:space="0" w:color="auto"/>
            </w:tcBorders>
            <w:hideMark/>
          </w:tcPr>
          <w:p w14:paraId="4E200D03" w14:textId="77777777" w:rsidR="00EC4C77" w:rsidRPr="003C5B3D" w:rsidRDefault="00EC4C77" w:rsidP="00925CFA">
            <w:pPr>
              <w:suppressAutoHyphens/>
              <w:spacing w:after="0" w:line="240" w:lineRule="auto"/>
              <w:jc w:val="both"/>
              <w:rPr>
                <w:rFonts w:ascii="Times New Roman" w:hAnsi="Times New Roman"/>
                <w:b/>
                <w:bCs/>
                <w:sz w:val="24"/>
                <w:szCs w:val="24"/>
              </w:rPr>
            </w:pPr>
            <w:r w:rsidRPr="003C5B3D">
              <w:rPr>
                <w:rFonts w:ascii="Times New Roman" w:hAnsi="Times New Roman"/>
                <w:b/>
                <w:bCs/>
                <w:sz w:val="24"/>
                <w:szCs w:val="24"/>
              </w:rPr>
              <w:lastRenderedPageBreak/>
              <w:t xml:space="preserve">Производственная практика </w:t>
            </w:r>
            <w:r w:rsidRPr="003C5B3D">
              <w:rPr>
                <w:rFonts w:ascii="Times New Roman" w:hAnsi="Times New Roman"/>
                <w:b/>
                <w:sz w:val="24"/>
                <w:szCs w:val="24"/>
              </w:rPr>
              <w:t>(</w:t>
            </w:r>
            <w:r w:rsidRPr="003C5B3D">
              <w:rPr>
                <w:rFonts w:ascii="Times New Roman" w:hAnsi="Times New Roman"/>
                <w:b/>
                <w:bCs/>
                <w:sz w:val="24"/>
                <w:szCs w:val="24"/>
              </w:rPr>
              <w:t>если предусмотрена</w:t>
            </w:r>
            <w:r w:rsidRPr="003C5B3D">
              <w:rPr>
                <w:rFonts w:ascii="Times New Roman" w:hAnsi="Times New Roman"/>
                <w:b/>
                <w:sz w:val="24"/>
                <w:szCs w:val="24"/>
              </w:rPr>
              <w:t xml:space="preserve"> итоговая (концентрированная) практика</w:t>
            </w:r>
            <w:r w:rsidRPr="003C5B3D">
              <w:rPr>
                <w:rFonts w:ascii="Times New Roman" w:hAnsi="Times New Roman"/>
                <w:b/>
                <w:bCs/>
                <w:sz w:val="24"/>
                <w:szCs w:val="24"/>
              </w:rPr>
              <w:t>)</w:t>
            </w:r>
          </w:p>
          <w:p w14:paraId="3E9FFA3E" w14:textId="77777777" w:rsidR="00EC4C77" w:rsidRPr="003C5B3D" w:rsidRDefault="00EC4C77" w:rsidP="00925CFA">
            <w:pPr>
              <w:suppressAutoHyphens/>
              <w:spacing w:after="0" w:line="240" w:lineRule="auto"/>
              <w:jc w:val="both"/>
              <w:rPr>
                <w:rFonts w:ascii="Times New Roman" w:hAnsi="Times New Roman"/>
                <w:b/>
                <w:bCs/>
                <w:sz w:val="24"/>
                <w:szCs w:val="24"/>
              </w:rPr>
            </w:pPr>
            <w:r w:rsidRPr="003C5B3D">
              <w:rPr>
                <w:rFonts w:ascii="Times New Roman" w:hAnsi="Times New Roman"/>
                <w:b/>
                <w:bCs/>
                <w:sz w:val="24"/>
                <w:szCs w:val="24"/>
              </w:rPr>
              <w:t xml:space="preserve">Виды работ: </w:t>
            </w:r>
          </w:p>
          <w:p w14:paraId="1A4FE14F" w14:textId="77777777" w:rsidR="00EC4C77" w:rsidRPr="003C5B3D" w:rsidRDefault="00EC4C77" w:rsidP="00572D51">
            <w:pPr>
              <w:numPr>
                <w:ilvl w:val="0"/>
                <w:numId w:val="37"/>
              </w:numPr>
              <w:suppressAutoHyphens/>
              <w:spacing w:after="0" w:line="240" w:lineRule="auto"/>
              <w:ind w:left="447"/>
              <w:contextualSpacing/>
              <w:jc w:val="both"/>
              <w:rPr>
                <w:rFonts w:ascii="Times New Roman" w:hAnsi="Times New Roman"/>
                <w:bCs/>
                <w:sz w:val="24"/>
                <w:szCs w:val="24"/>
              </w:rPr>
            </w:pPr>
            <w:r w:rsidRPr="003C5B3D">
              <w:rPr>
                <w:rFonts w:ascii="Times New Roman" w:hAnsi="Times New Roman"/>
                <w:bCs/>
                <w:sz w:val="24"/>
                <w:szCs w:val="24"/>
              </w:rPr>
              <w:t>преобразование и перекомпоновка контента, связанная с изменением структуры контента, форм и требований к оформлению;</w:t>
            </w:r>
          </w:p>
          <w:p w14:paraId="058363CD" w14:textId="77777777" w:rsidR="00EC4C77" w:rsidRPr="003C5B3D" w:rsidRDefault="00EC4C77" w:rsidP="00572D51">
            <w:pPr>
              <w:numPr>
                <w:ilvl w:val="0"/>
                <w:numId w:val="37"/>
              </w:numPr>
              <w:suppressAutoHyphens/>
              <w:spacing w:after="0" w:line="240" w:lineRule="auto"/>
              <w:ind w:left="447"/>
              <w:contextualSpacing/>
              <w:jc w:val="both"/>
              <w:rPr>
                <w:rFonts w:ascii="Times New Roman" w:hAnsi="Times New Roman"/>
                <w:bCs/>
                <w:sz w:val="24"/>
                <w:szCs w:val="24"/>
              </w:rPr>
            </w:pPr>
            <w:r w:rsidRPr="003C5B3D">
              <w:rPr>
                <w:rFonts w:ascii="Times New Roman" w:hAnsi="Times New Roman"/>
                <w:bCs/>
                <w:sz w:val="24"/>
                <w:szCs w:val="24"/>
              </w:rPr>
              <w:t>фото- или видео-захват с экрана компьютера;</w:t>
            </w:r>
          </w:p>
          <w:p w14:paraId="1C98699F" w14:textId="77777777" w:rsidR="00EC4C77" w:rsidRPr="003C5B3D" w:rsidRDefault="00EC4C77" w:rsidP="00572D51">
            <w:pPr>
              <w:numPr>
                <w:ilvl w:val="0"/>
                <w:numId w:val="37"/>
              </w:numPr>
              <w:suppressAutoHyphens/>
              <w:spacing w:after="0" w:line="240" w:lineRule="auto"/>
              <w:ind w:left="447"/>
              <w:contextualSpacing/>
              <w:jc w:val="both"/>
              <w:rPr>
                <w:rFonts w:ascii="Times New Roman" w:hAnsi="Times New Roman"/>
                <w:bCs/>
                <w:sz w:val="24"/>
                <w:szCs w:val="24"/>
              </w:rPr>
            </w:pPr>
            <w:r w:rsidRPr="003C5B3D">
              <w:rPr>
                <w:rFonts w:ascii="Times New Roman" w:hAnsi="Times New Roman"/>
                <w:bCs/>
                <w:sz w:val="24"/>
                <w:szCs w:val="24"/>
              </w:rPr>
              <w:t xml:space="preserve">сохранение </w:t>
            </w:r>
            <w:proofErr w:type="gramStart"/>
            <w:r w:rsidRPr="003C5B3D">
              <w:rPr>
                <w:rFonts w:ascii="Times New Roman" w:hAnsi="Times New Roman"/>
                <w:bCs/>
                <w:sz w:val="24"/>
                <w:szCs w:val="24"/>
              </w:rPr>
              <w:t>медиа-файлов</w:t>
            </w:r>
            <w:proofErr w:type="gramEnd"/>
            <w:r w:rsidRPr="003C5B3D">
              <w:rPr>
                <w:rFonts w:ascii="Times New Roman" w:hAnsi="Times New Roman"/>
                <w:bCs/>
                <w:sz w:val="24"/>
                <w:szCs w:val="24"/>
              </w:rPr>
              <w:t xml:space="preserve"> в различных форматах и их оптимизация для публикации в сети Интернет;</w:t>
            </w:r>
          </w:p>
          <w:p w14:paraId="1E18AA71" w14:textId="77777777" w:rsidR="00EC4C77" w:rsidRPr="003C5B3D" w:rsidRDefault="00EC4C77" w:rsidP="00572D51">
            <w:pPr>
              <w:numPr>
                <w:ilvl w:val="0"/>
                <w:numId w:val="37"/>
              </w:numPr>
              <w:suppressAutoHyphens/>
              <w:spacing w:after="0" w:line="240" w:lineRule="auto"/>
              <w:ind w:left="447"/>
              <w:contextualSpacing/>
              <w:jc w:val="both"/>
              <w:rPr>
                <w:rFonts w:ascii="Times New Roman" w:hAnsi="Times New Roman"/>
                <w:bCs/>
                <w:sz w:val="24"/>
                <w:szCs w:val="24"/>
              </w:rPr>
            </w:pPr>
            <w:r w:rsidRPr="003C5B3D">
              <w:rPr>
                <w:rFonts w:ascii="Times New Roman" w:hAnsi="Times New Roman"/>
                <w:bCs/>
                <w:sz w:val="24"/>
                <w:szCs w:val="24"/>
              </w:rPr>
              <w:t xml:space="preserve">размещение и обновление информационных материалов через систему управления контентом (CMS); </w:t>
            </w:r>
          </w:p>
          <w:p w14:paraId="334F74F0" w14:textId="77777777" w:rsidR="00EC4C77" w:rsidRPr="003C5B3D" w:rsidRDefault="00EC4C77" w:rsidP="00572D51">
            <w:pPr>
              <w:numPr>
                <w:ilvl w:val="0"/>
                <w:numId w:val="37"/>
              </w:numPr>
              <w:suppressAutoHyphens/>
              <w:spacing w:after="0" w:line="240" w:lineRule="auto"/>
              <w:ind w:left="447"/>
              <w:contextualSpacing/>
              <w:jc w:val="both"/>
              <w:rPr>
                <w:rFonts w:ascii="Times New Roman" w:hAnsi="Times New Roman"/>
                <w:bCs/>
                <w:sz w:val="24"/>
                <w:szCs w:val="24"/>
              </w:rPr>
            </w:pPr>
            <w:r w:rsidRPr="003C5B3D">
              <w:rPr>
                <w:rFonts w:ascii="Times New Roman" w:hAnsi="Times New Roman"/>
                <w:bCs/>
                <w:sz w:val="24"/>
                <w:szCs w:val="24"/>
              </w:rPr>
              <w:t xml:space="preserve">заполнение служебной информации (названий и идентификаторов страниц, ключевых слов, мета-тегов); </w:t>
            </w:r>
          </w:p>
          <w:p w14:paraId="0A45E465" w14:textId="77777777" w:rsidR="00EC4C77" w:rsidRPr="003C5B3D" w:rsidRDefault="00EC4C77" w:rsidP="00572D51">
            <w:pPr>
              <w:numPr>
                <w:ilvl w:val="0"/>
                <w:numId w:val="37"/>
              </w:numPr>
              <w:suppressAutoHyphens/>
              <w:spacing w:after="0" w:line="240" w:lineRule="auto"/>
              <w:ind w:left="447"/>
              <w:contextualSpacing/>
              <w:jc w:val="both"/>
              <w:rPr>
                <w:rFonts w:ascii="Times New Roman" w:hAnsi="Times New Roman"/>
                <w:bCs/>
                <w:sz w:val="24"/>
                <w:szCs w:val="24"/>
              </w:rPr>
            </w:pPr>
            <w:r w:rsidRPr="003C5B3D">
              <w:rPr>
                <w:rFonts w:ascii="Times New Roman" w:hAnsi="Times New Roman"/>
                <w:bCs/>
                <w:sz w:val="24"/>
                <w:szCs w:val="24"/>
              </w:rPr>
              <w:t xml:space="preserve">настройка внутренних связей между информационными блоками/страницами в системе управления контентом; </w:t>
            </w:r>
          </w:p>
          <w:p w14:paraId="3657BBED" w14:textId="77777777" w:rsidR="00EC4C77" w:rsidRPr="003C5B3D" w:rsidRDefault="00EC4C77" w:rsidP="00572D51">
            <w:pPr>
              <w:numPr>
                <w:ilvl w:val="0"/>
                <w:numId w:val="37"/>
              </w:numPr>
              <w:suppressAutoHyphens/>
              <w:spacing w:after="0" w:line="240" w:lineRule="auto"/>
              <w:ind w:left="447"/>
              <w:contextualSpacing/>
              <w:jc w:val="both"/>
              <w:rPr>
                <w:rFonts w:ascii="Times New Roman" w:hAnsi="Times New Roman"/>
                <w:bCs/>
                <w:sz w:val="24"/>
                <w:szCs w:val="24"/>
              </w:rPr>
            </w:pPr>
            <w:r w:rsidRPr="003C5B3D">
              <w:rPr>
                <w:rFonts w:ascii="Times New Roman" w:hAnsi="Times New Roman"/>
                <w:bCs/>
                <w:sz w:val="24"/>
                <w:szCs w:val="24"/>
              </w:rPr>
              <w:t xml:space="preserve">размещение новостей на веб-ресурсе и в социальных сетях; установка прав доступа и других характеристик веб-страниц, информационных ресурсов для просмотра и скачивания; </w:t>
            </w:r>
          </w:p>
          <w:p w14:paraId="5ED146A4" w14:textId="77777777" w:rsidR="00EC4C77" w:rsidRPr="003C5B3D" w:rsidRDefault="00EC4C77" w:rsidP="00572D51">
            <w:pPr>
              <w:numPr>
                <w:ilvl w:val="0"/>
                <w:numId w:val="37"/>
              </w:numPr>
              <w:suppressAutoHyphens/>
              <w:spacing w:after="0" w:line="240" w:lineRule="auto"/>
              <w:ind w:left="447"/>
              <w:contextualSpacing/>
              <w:jc w:val="both"/>
              <w:rPr>
                <w:rFonts w:ascii="Times New Roman" w:hAnsi="Times New Roman"/>
                <w:bCs/>
                <w:sz w:val="24"/>
                <w:szCs w:val="24"/>
              </w:rPr>
            </w:pPr>
            <w:r w:rsidRPr="003C5B3D">
              <w:rPr>
                <w:rFonts w:ascii="Times New Roman" w:hAnsi="Times New Roman"/>
                <w:bCs/>
                <w:sz w:val="24"/>
                <w:szCs w:val="24"/>
              </w:rPr>
              <w:t>сбор статистических данных по результатам работы веб-ресурса.</w:t>
            </w:r>
          </w:p>
        </w:tc>
        <w:tc>
          <w:tcPr>
            <w:tcW w:w="627" w:type="pct"/>
            <w:tcBorders>
              <w:top w:val="single" w:sz="4" w:space="0" w:color="auto"/>
              <w:left w:val="single" w:sz="4" w:space="0" w:color="auto"/>
              <w:bottom w:val="single" w:sz="4" w:space="0" w:color="auto"/>
              <w:right w:val="single" w:sz="4" w:space="0" w:color="auto"/>
            </w:tcBorders>
            <w:vAlign w:val="center"/>
          </w:tcPr>
          <w:p w14:paraId="1D8FEFBA" w14:textId="77777777" w:rsidR="00EC4C77" w:rsidRPr="003C5B3D" w:rsidRDefault="00EC4C77" w:rsidP="00925CFA">
            <w:pPr>
              <w:jc w:val="center"/>
              <w:rPr>
                <w:rFonts w:ascii="Times New Roman" w:hAnsi="Times New Roman"/>
                <w:b/>
                <w:sz w:val="24"/>
                <w:szCs w:val="24"/>
              </w:rPr>
            </w:pPr>
            <w:r w:rsidRPr="003C5B3D">
              <w:rPr>
                <w:rFonts w:ascii="Times New Roman" w:hAnsi="Times New Roman"/>
                <w:b/>
                <w:sz w:val="24"/>
                <w:szCs w:val="24"/>
              </w:rPr>
              <w:t>216</w:t>
            </w:r>
          </w:p>
        </w:tc>
        <w:tc>
          <w:tcPr>
            <w:tcW w:w="615" w:type="pct"/>
            <w:tcBorders>
              <w:top w:val="single" w:sz="4" w:space="0" w:color="auto"/>
              <w:left w:val="single" w:sz="4" w:space="0" w:color="auto"/>
              <w:bottom w:val="single" w:sz="4" w:space="0" w:color="auto"/>
              <w:right w:val="single" w:sz="4" w:space="0" w:color="auto"/>
            </w:tcBorders>
          </w:tcPr>
          <w:p w14:paraId="3003FC96" w14:textId="3F6FC8AB" w:rsidR="00EC4C77" w:rsidRPr="003C5B3D" w:rsidRDefault="00EC4C77" w:rsidP="00925CFA">
            <w:pPr>
              <w:jc w:val="center"/>
              <w:rPr>
                <w:rFonts w:ascii="Times New Roman" w:hAnsi="Times New Roman"/>
                <w:b/>
                <w:sz w:val="24"/>
                <w:szCs w:val="24"/>
              </w:rPr>
            </w:pPr>
            <w:r w:rsidRPr="003C5B3D">
              <w:rPr>
                <w:rFonts w:ascii="Times New Roman" w:hAnsi="Times New Roman"/>
                <w:sz w:val="24"/>
                <w:szCs w:val="24"/>
              </w:rPr>
              <w:t>ПК 2.1, ПК 2.2, ПК 2.3. ПК 2.4, ОК 01, ОК 02, ОК 09</w:t>
            </w:r>
          </w:p>
        </w:tc>
      </w:tr>
      <w:tr w:rsidR="00EC4C77" w:rsidRPr="003C5B3D" w14:paraId="53327B0D" w14:textId="6901B3BB" w:rsidTr="00EC4C77">
        <w:trPr>
          <w:trHeight w:val="276"/>
        </w:trPr>
        <w:tc>
          <w:tcPr>
            <w:tcW w:w="3758" w:type="pct"/>
            <w:gridSpan w:val="2"/>
            <w:tcBorders>
              <w:top w:val="single" w:sz="4" w:space="0" w:color="auto"/>
              <w:left w:val="single" w:sz="4" w:space="0" w:color="auto"/>
              <w:bottom w:val="single" w:sz="4" w:space="0" w:color="auto"/>
              <w:right w:val="single" w:sz="4" w:space="0" w:color="auto"/>
            </w:tcBorders>
            <w:hideMark/>
          </w:tcPr>
          <w:p w14:paraId="4924EB41" w14:textId="77777777" w:rsidR="00EC4C77" w:rsidRPr="003C5B3D" w:rsidRDefault="00EC4C77" w:rsidP="00925CFA">
            <w:pPr>
              <w:spacing w:after="0"/>
              <w:rPr>
                <w:rFonts w:ascii="Times New Roman" w:hAnsi="Times New Roman"/>
                <w:b/>
                <w:bCs/>
                <w:sz w:val="24"/>
                <w:szCs w:val="24"/>
              </w:rPr>
            </w:pPr>
            <w:r w:rsidRPr="003C5B3D">
              <w:rPr>
                <w:rFonts w:ascii="Times New Roman" w:hAnsi="Times New Roman"/>
                <w:b/>
                <w:bCs/>
                <w:sz w:val="24"/>
                <w:szCs w:val="24"/>
              </w:rPr>
              <w:t>Всего</w:t>
            </w:r>
          </w:p>
        </w:tc>
        <w:tc>
          <w:tcPr>
            <w:tcW w:w="627" w:type="pct"/>
            <w:tcBorders>
              <w:top w:val="single" w:sz="4" w:space="0" w:color="auto"/>
              <w:left w:val="single" w:sz="4" w:space="0" w:color="auto"/>
              <w:bottom w:val="single" w:sz="4" w:space="0" w:color="auto"/>
              <w:right w:val="single" w:sz="4" w:space="0" w:color="auto"/>
            </w:tcBorders>
            <w:vAlign w:val="center"/>
          </w:tcPr>
          <w:p w14:paraId="286203A4" w14:textId="1A2DF197" w:rsidR="00EC4C77" w:rsidRPr="003C5B3D" w:rsidRDefault="003A2BA6" w:rsidP="00925CFA">
            <w:pPr>
              <w:jc w:val="center"/>
              <w:rPr>
                <w:rFonts w:ascii="Times New Roman" w:hAnsi="Times New Roman"/>
                <w:b/>
                <w:sz w:val="24"/>
                <w:szCs w:val="24"/>
              </w:rPr>
            </w:pPr>
            <w:r>
              <w:rPr>
                <w:rFonts w:ascii="Times New Roman" w:hAnsi="Times New Roman"/>
                <w:b/>
                <w:sz w:val="24"/>
                <w:szCs w:val="24"/>
              </w:rPr>
              <w:t>552</w:t>
            </w:r>
          </w:p>
        </w:tc>
        <w:tc>
          <w:tcPr>
            <w:tcW w:w="615" w:type="pct"/>
            <w:tcBorders>
              <w:top w:val="single" w:sz="4" w:space="0" w:color="auto"/>
              <w:left w:val="single" w:sz="4" w:space="0" w:color="auto"/>
              <w:bottom w:val="single" w:sz="4" w:space="0" w:color="auto"/>
              <w:right w:val="single" w:sz="4" w:space="0" w:color="auto"/>
            </w:tcBorders>
          </w:tcPr>
          <w:p w14:paraId="5E0129A3" w14:textId="77777777" w:rsidR="00EC4C77" w:rsidRPr="003C5B3D" w:rsidRDefault="00EC4C77" w:rsidP="00925CFA">
            <w:pPr>
              <w:jc w:val="center"/>
              <w:rPr>
                <w:rFonts w:ascii="Times New Roman" w:hAnsi="Times New Roman"/>
                <w:b/>
                <w:sz w:val="24"/>
                <w:szCs w:val="24"/>
              </w:rPr>
            </w:pPr>
          </w:p>
        </w:tc>
      </w:tr>
    </w:tbl>
    <w:p w14:paraId="52A77EB5" w14:textId="77777777" w:rsidR="001C3DCF" w:rsidRPr="003C5B3D" w:rsidRDefault="001C3DCF" w:rsidP="001C3DCF">
      <w:pPr>
        <w:suppressAutoHyphens/>
        <w:rPr>
          <w:rFonts w:ascii="Times New Roman" w:hAnsi="Times New Roman"/>
          <w:sz w:val="24"/>
          <w:szCs w:val="24"/>
        </w:rPr>
      </w:pPr>
    </w:p>
    <w:p w14:paraId="7EB4CF8D" w14:textId="77777777" w:rsidR="001C3DCF" w:rsidRPr="003C5B3D" w:rsidRDefault="001C3DCF" w:rsidP="001C3DCF">
      <w:pPr>
        <w:rPr>
          <w:rFonts w:ascii="Times New Roman" w:hAnsi="Times New Roman"/>
          <w:sz w:val="24"/>
          <w:szCs w:val="24"/>
        </w:rPr>
        <w:sectPr w:rsidR="001C3DCF" w:rsidRPr="003C5B3D" w:rsidSect="00733AEF">
          <w:pgSz w:w="16840" w:h="11907" w:orient="landscape"/>
          <w:pgMar w:top="851" w:right="1134" w:bottom="851" w:left="992" w:header="709" w:footer="709" w:gutter="0"/>
          <w:cols w:space="720"/>
        </w:sectPr>
      </w:pPr>
    </w:p>
    <w:p w14:paraId="798B4057" w14:textId="77777777" w:rsidR="001C3DCF" w:rsidRPr="003C5B3D" w:rsidRDefault="001C3DCF" w:rsidP="001C3DCF">
      <w:pPr>
        <w:spacing w:after="0"/>
        <w:jc w:val="center"/>
        <w:rPr>
          <w:rFonts w:ascii="Times New Roman" w:hAnsi="Times New Roman"/>
          <w:b/>
          <w:bCs/>
          <w:sz w:val="24"/>
          <w:szCs w:val="24"/>
        </w:rPr>
      </w:pPr>
      <w:r w:rsidRPr="003C5B3D">
        <w:rPr>
          <w:rFonts w:ascii="Times New Roman" w:hAnsi="Times New Roman"/>
          <w:b/>
          <w:bCs/>
          <w:sz w:val="24"/>
          <w:szCs w:val="24"/>
        </w:rPr>
        <w:lastRenderedPageBreak/>
        <w:t>3. УСЛОВИЯ РЕАЛИЗАЦИИ ПРОФЕССИОНАЛЬНОГО МОДУЛЯ</w:t>
      </w:r>
    </w:p>
    <w:p w14:paraId="6E304E00" w14:textId="77777777" w:rsidR="001C3DCF" w:rsidRPr="003C5B3D" w:rsidRDefault="001C3DCF" w:rsidP="001C3DCF">
      <w:pPr>
        <w:spacing w:after="0"/>
        <w:ind w:firstLine="709"/>
        <w:rPr>
          <w:rFonts w:ascii="Times New Roman" w:hAnsi="Times New Roman"/>
          <w:b/>
          <w:bCs/>
          <w:sz w:val="24"/>
          <w:szCs w:val="24"/>
        </w:rPr>
      </w:pPr>
    </w:p>
    <w:p w14:paraId="4E2D54B4" w14:textId="77777777" w:rsidR="001C3DCF" w:rsidRPr="003C5B3D" w:rsidRDefault="001C3DCF" w:rsidP="001C3DCF">
      <w:pPr>
        <w:spacing w:after="0"/>
        <w:ind w:firstLine="709"/>
        <w:rPr>
          <w:rFonts w:ascii="Times New Roman" w:hAnsi="Times New Roman"/>
          <w:b/>
          <w:bCs/>
          <w:sz w:val="24"/>
          <w:szCs w:val="24"/>
        </w:rPr>
      </w:pPr>
      <w:r w:rsidRPr="003C5B3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C175D39" w14:textId="6F6BE2A3" w:rsidR="001C3DCF" w:rsidRPr="003C5B3D" w:rsidRDefault="001C3DCF" w:rsidP="001C3DCF">
      <w:pPr>
        <w:suppressAutoHyphens/>
        <w:spacing w:after="0"/>
        <w:ind w:firstLine="709"/>
        <w:jc w:val="both"/>
        <w:rPr>
          <w:rFonts w:ascii="Times New Roman" w:hAnsi="Times New Roman"/>
          <w:bCs/>
          <w:sz w:val="24"/>
          <w:szCs w:val="24"/>
        </w:rPr>
      </w:pPr>
      <w:r w:rsidRPr="003C5B3D">
        <w:rPr>
          <w:rFonts w:ascii="Times New Roman" w:hAnsi="Times New Roman"/>
          <w:bCs/>
          <w:sz w:val="24"/>
          <w:szCs w:val="24"/>
        </w:rPr>
        <w:t xml:space="preserve">Лаборатория «Информационных систем и ресурсов», оснащенная в соответствии </w:t>
      </w:r>
      <w:r w:rsidRPr="003C5B3D">
        <w:rPr>
          <w:rFonts w:ascii="Times New Roman" w:hAnsi="Times New Roman"/>
          <w:bCs/>
          <w:sz w:val="24"/>
          <w:szCs w:val="24"/>
        </w:rPr>
        <w:br/>
        <w:t>с п. 6.1.2.1 Примерной рабочей программы по профессии</w:t>
      </w:r>
      <w:r w:rsidR="005417DE">
        <w:rPr>
          <w:rFonts w:ascii="Times New Roman" w:hAnsi="Times New Roman"/>
          <w:bCs/>
          <w:sz w:val="24"/>
          <w:szCs w:val="24"/>
        </w:rPr>
        <w:t xml:space="preserve"> </w:t>
      </w:r>
      <w:r w:rsidR="005417DE" w:rsidRPr="005417DE">
        <w:rPr>
          <w:rFonts w:ascii="Times New Roman" w:hAnsi="Times New Roman"/>
          <w:bCs/>
          <w:sz w:val="24"/>
          <w:szCs w:val="24"/>
        </w:rPr>
        <w:t>09.01.03 Оператор информационных систем и ресурсов</w:t>
      </w:r>
      <w:r w:rsidR="005417DE">
        <w:rPr>
          <w:rFonts w:ascii="Times New Roman" w:hAnsi="Times New Roman"/>
          <w:bCs/>
          <w:sz w:val="24"/>
          <w:szCs w:val="24"/>
        </w:rPr>
        <w:t>.</w:t>
      </w:r>
    </w:p>
    <w:p w14:paraId="676039C2" w14:textId="40E798DF" w:rsidR="001C3DCF" w:rsidRPr="003C5B3D" w:rsidRDefault="001C3DCF" w:rsidP="001C3DCF">
      <w:pPr>
        <w:suppressAutoHyphens/>
        <w:spacing w:after="0"/>
        <w:ind w:firstLine="709"/>
        <w:jc w:val="both"/>
        <w:rPr>
          <w:rFonts w:ascii="Times New Roman" w:hAnsi="Times New Roman"/>
          <w:bCs/>
          <w:sz w:val="24"/>
          <w:szCs w:val="24"/>
        </w:rPr>
      </w:pPr>
      <w:r w:rsidRPr="003C5B3D">
        <w:rPr>
          <w:rFonts w:ascii="Times New Roman" w:hAnsi="Times New Roman"/>
          <w:bCs/>
          <w:sz w:val="24"/>
          <w:szCs w:val="24"/>
        </w:rPr>
        <w:t>Оснащенные базы практики в соответствии с п 6.1.2.3 примерной рабочей программы по профессии</w:t>
      </w:r>
      <w:r w:rsidR="005417DE">
        <w:rPr>
          <w:rFonts w:ascii="Times New Roman" w:hAnsi="Times New Roman"/>
          <w:bCs/>
          <w:sz w:val="24"/>
          <w:szCs w:val="24"/>
        </w:rPr>
        <w:t xml:space="preserve"> </w:t>
      </w:r>
      <w:r w:rsidR="005417DE" w:rsidRPr="005417DE">
        <w:rPr>
          <w:rFonts w:ascii="Times New Roman" w:hAnsi="Times New Roman"/>
          <w:bCs/>
          <w:sz w:val="24"/>
          <w:szCs w:val="24"/>
        </w:rPr>
        <w:t>09.01.03 Оператор информационных систем и ресурсов</w:t>
      </w:r>
      <w:r w:rsidR="005417DE">
        <w:rPr>
          <w:rFonts w:ascii="Times New Roman" w:hAnsi="Times New Roman"/>
          <w:bCs/>
          <w:sz w:val="24"/>
          <w:szCs w:val="24"/>
        </w:rPr>
        <w:t>.</w:t>
      </w:r>
    </w:p>
    <w:p w14:paraId="7194B073" w14:textId="77777777" w:rsidR="001C3DCF" w:rsidRPr="003C5B3D" w:rsidRDefault="001C3DCF" w:rsidP="001C3DCF">
      <w:pPr>
        <w:suppressAutoHyphens/>
        <w:spacing w:after="0"/>
        <w:ind w:firstLine="709"/>
        <w:jc w:val="both"/>
        <w:rPr>
          <w:rFonts w:ascii="Times New Roman" w:hAnsi="Times New Roman"/>
          <w:bCs/>
          <w:sz w:val="24"/>
          <w:szCs w:val="24"/>
        </w:rPr>
      </w:pPr>
    </w:p>
    <w:p w14:paraId="704217F9" w14:textId="77777777" w:rsidR="001C3DCF" w:rsidRPr="003C5B3D" w:rsidRDefault="001C3DCF" w:rsidP="001C3DCF">
      <w:pPr>
        <w:spacing w:after="0"/>
        <w:ind w:firstLine="709"/>
        <w:rPr>
          <w:rFonts w:ascii="Times New Roman" w:hAnsi="Times New Roman"/>
          <w:b/>
          <w:bCs/>
          <w:sz w:val="24"/>
          <w:szCs w:val="24"/>
        </w:rPr>
      </w:pPr>
      <w:r w:rsidRPr="003C5B3D">
        <w:rPr>
          <w:rFonts w:ascii="Times New Roman" w:hAnsi="Times New Roman"/>
          <w:b/>
          <w:bCs/>
          <w:sz w:val="24"/>
          <w:szCs w:val="24"/>
        </w:rPr>
        <w:t>3.2. Информационное обеспечение реализации программы</w:t>
      </w:r>
    </w:p>
    <w:p w14:paraId="329E9063" w14:textId="77777777" w:rsidR="001C3DCF" w:rsidRPr="003C5B3D" w:rsidRDefault="001C3DCF" w:rsidP="001C3DCF">
      <w:pPr>
        <w:suppressAutoHyphens/>
        <w:spacing w:after="0"/>
        <w:ind w:firstLine="709"/>
        <w:jc w:val="both"/>
        <w:rPr>
          <w:rFonts w:ascii="Times New Roman" w:hAnsi="Times New Roman"/>
          <w:sz w:val="24"/>
          <w:szCs w:val="24"/>
        </w:rPr>
      </w:pPr>
      <w:r w:rsidRPr="003C5B3D">
        <w:rPr>
          <w:rFonts w:ascii="Times New Roman" w:hAnsi="Times New Roman"/>
          <w:bCs/>
          <w:sz w:val="24"/>
          <w:szCs w:val="24"/>
        </w:rPr>
        <w:t>Для реализации программы библиотечный фонд образовательной организации должен иметь п</w:t>
      </w:r>
      <w:r w:rsidRPr="003C5B3D">
        <w:rPr>
          <w:rFonts w:ascii="Times New Roman" w:hAnsi="Times New Roman"/>
          <w:sz w:val="24"/>
          <w:szCs w:val="24"/>
        </w:rPr>
        <w:t xml:space="preserve">ечатные и/или электронные образовательные и информационные ресурсы </w:t>
      </w:r>
      <w:r w:rsidRPr="003C5B3D">
        <w:rPr>
          <w:rFonts w:ascii="Times New Roman" w:hAnsi="Times New Roman"/>
          <w:sz w:val="24"/>
          <w:szCs w:val="24"/>
        </w:rPr>
        <w:br/>
        <w:t xml:space="preserve">для использования в образовательном процессе. При формировании </w:t>
      </w:r>
      <w:r w:rsidRPr="003C5B3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815F338" w14:textId="77777777" w:rsidR="001C3DCF" w:rsidRPr="003C5B3D" w:rsidRDefault="001C3DCF" w:rsidP="001C3DCF">
      <w:pPr>
        <w:spacing w:after="0"/>
        <w:ind w:firstLine="709"/>
        <w:contextualSpacing/>
        <w:rPr>
          <w:rFonts w:ascii="Times New Roman" w:hAnsi="Times New Roman"/>
          <w:sz w:val="24"/>
          <w:szCs w:val="24"/>
        </w:rPr>
      </w:pPr>
    </w:p>
    <w:p w14:paraId="6F71FDFB" w14:textId="001736DF" w:rsidR="001C3DCF" w:rsidRPr="00EC4C77" w:rsidRDefault="001C3DCF" w:rsidP="00EC4C77">
      <w:pPr>
        <w:pStyle w:val="aa"/>
        <w:numPr>
          <w:ilvl w:val="2"/>
          <w:numId w:val="9"/>
        </w:numPr>
        <w:spacing w:after="0"/>
        <w:rPr>
          <w:rFonts w:ascii="Times New Roman" w:hAnsi="Times New Roman"/>
          <w:b/>
          <w:sz w:val="24"/>
          <w:szCs w:val="24"/>
        </w:rPr>
      </w:pPr>
      <w:r w:rsidRPr="003C5B3D">
        <w:rPr>
          <w:rFonts w:ascii="Times New Roman" w:hAnsi="Times New Roman"/>
          <w:b/>
          <w:sz w:val="24"/>
          <w:szCs w:val="24"/>
        </w:rPr>
        <w:t>Основные печатные издания</w:t>
      </w:r>
    </w:p>
    <w:p w14:paraId="6B68B1E2" w14:textId="7BB9C00A" w:rsidR="001C3DCF" w:rsidRPr="00EC4C77" w:rsidRDefault="001C3DCF" w:rsidP="000F75F0">
      <w:pPr>
        <w:numPr>
          <w:ilvl w:val="0"/>
          <w:numId w:val="49"/>
        </w:numPr>
        <w:spacing w:after="0"/>
        <w:ind w:left="0" w:firstLine="709"/>
        <w:contextualSpacing/>
        <w:jc w:val="both"/>
        <w:rPr>
          <w:rFonts w:ascii="Times New Roman" w:hAnsi="Times New Roman"/>
          <w:b/>
          <w:sz w:val="24"/>
          <w:szCs w:val="24"/>
        </w:rPr>
      </w:pPr>
      <w:r w:rsidRPr="00EC4C77">
        <w:rPr>
          <w:rFonts w:ascii="Times New Roman" w:hAnsi="Times New Roman"/>
          <w:sz w:val="24"/>
          <w:szCs w:val="24"/>
        </w:rPr>
        <w:t>Шитов, В. Н. Менеджмент информационного контента: учебное пособие / В.Н. Шитов. — Москва: ИНФРА-М, 2022. — 209 с. — (Среднее профессиональное образование</w:t>
      </w:r>
    </w:p>
    <w:p w14:paraId="47BEA1F4" w14:textId="77777777" w:rsidR="003E0E18" w:rsidRDefault="003E0E18" w:rsidP="001C3DCF">
      <w:pPr>
        <w:spacing w:after="0"/>
        <w:ind w:firstLine="709"/>
        <w:contextualSpacing/>
        <w:jc w:val="both"/>
        <w:rPr>
          <w:rFonts w:ascii="Times New Roman" w:hAnsi="Times New Roman"/>
          <w:b/>
          <w:sz w:val="24"/>
          <w:szCs w:val="24"/>
        </w:rPr>
      </w:pPr>
    </w:p>
    <w:p w14:paraId="2A7D2670" w14:textId="21C96F46" w:rsidR="001C3DCF" w:rsidRPr="003C5B3D" w:rsidRDefault="001C3DCF" w:rsidP="001C3DCF">
      <w:pPr>
        <w:spacing w:after="0"/>
        <w:ind w:firstLine="709"/>
        <w:contextualSpacing/>
        <w:jc w:val="both"/>
        <w:rPr>
          <w:rFonts w:ascii="Times New Roman" w:hAnsi="Times New Roman"/>
          <w:b/>
          <w:sz w:val="24"/>
          <w:szCs w:val="24"/>
        </w:rPr>
      </w:pPr>
      <w:r w:rsidRPr="003C5B3D">
        <w:rPr>
          <w:rFonts w:ascii="Times New Roman" w:hAnsi="Times New Roman"/>
          <w:b/>
          <w:sz w:val="24"/>
          <w:szCs w:val="24"/>
        </w:rPr>
        <w:t>3.2.2. Основные электронные издания</w:t>
      </w:r>
    </w:p>
    <w:p w14:paraId="75A8919F" w14:textId="77777777" w:rsidR="003E0E18" w:rsidRPr="003E0E18" w:rsidRDefault="003E0E18" w:rsidP="003E0E18">
      <w:pPr>
        <w:pStyle w:val="aa"/>
        <w:numPr>
          <w:ilvl w:val="0"/>
          <w:numId w:val="56"/>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Букунов</w:t>
      </w:r>
      <w:proofErr w:type="spellEnd"/>
      <w:r w:rsidRPr="003E0E18">
        <w:rPr>
          <w:rFonts w:ascii="Times New Roman" w:hAnsi="Times New Roman"/>
          <w:bCs/>
          <w:sz w:val="24"/>
          <w:szCs w:val="24"/>
        </w:rPr>
        <w:t xml:space="preserve">, С. В. Разработка приложений с графическим пользовательским интерфейсом на языке Python / С. В. </w:t>
      </w:r>
      <w:proofErr w:type="spellStart"/>
      <w:r w:rsidRPr="003E0E18">
        <w:rPr>
          <w:rFonts w:ascii="Times New Roman" w:hAnsi="Times New Roman"/>
          <w:bCs/>
          <w:sz w:val="24"/>
          <w:szCs w:val="24"/>
        </w:rPr>
        <w:t>Букунов</w:t>
      </w:r>
      <w:proofErr w:type="spellEnd"/>
      <w:r w:rsidRPr="003E0E18">
        <w:rPr>
          <w:rFonts w:ascii="Times New Roman" w:hAnsi="Times New Roman"/>
          <w:bCs/>
          <w:sz w:val="24"/>
          <w:szCs w:val="24"/>
        </w:rPr>
        <w:t xml:space="preserve">, О. В. </w:t>
      </w:r>
      <w:proofErr w:type="spellStart"/>
      <w:r w:rsidRPr="003E0E18">
        <w:rPr>
          <w:rFonts w:ascii="Times New Roman" w:hAnsi="Times New Roman"/>
          <w:bCs/>
          <w:sz w:val="24"/>
          <w:szCs w:val="24"/>
        </w:rPr>
        <w:t>Букунова</w:t>
      </w:r>
      <w:proofErr w:type="spellEnd"/>
      <w:r w:rsidRPr="003E0E18">
        <w:rPr>
          <w:rFonts w:ascii="Times New Roman" w:hAnsi="Times New Roman"/>
          <w:bCs/>
          <w:sz w:val="24"/>
          <w:szCs w:val="24"/>
        </w:rPr>
        <w:t>. — Санкт-</w:t>
      </w:r>
      <w:proofErr w:type="gramStart"/>
      <w:r w:rsidRPr="003E0E18">
        <w:rPr>
          <w:rFonts w:ascii="Times New Roman" w:hAnsi="Times New Roman"/>
          <w:bCs/>
          <w:sz w:val="24"/>
          <w:szCs w:val="24"/>
        </w:rPr>
        <w:t>Петербург :</w:t>
      </w:r>
      <w:proofErr w:type="gramEnd"/>
      <w:r w:rsidRPr="003E0E18">
        <w:rPr>
          <w:rFonts w:ascii="Times New Roman" w:hAnsi="Times New Roman"/>
          <w:bCs/>
          <w:sz w:val="24"/>
          <w:szCs w:val="24"/>
        </w:rPr>
        <w:t xml:space="preserve"> Лань, 2023. — 90 с. — ISBN 978-5-507-45192-0.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Лань : электронно-библиотечная система. — URL: </w:t>
      </w:r>
      <w:hyperlink r:id="rId20" w:history="1">
        <w:r w:rsidRPr="003E0E18">
          <w:rPr>
            <w:rFonts w:ascii="Times New Roman" w:hAnsi="Times New Roman"/>
            <w:sz w:val="24"/>
            <w:szCs w:val="24"/>
          </w:rPr>
          <w:t>https://e.lanbook.com/book/292853</w:t>
        </w:r>
      </w:hyperlink>
    </w:p>
    <w:p w14:paraId="5EE7775F" w14:textId="77777777" w:rsidR="003E0E18" w:rsidRPr="003E0E18" w:rsidRDefault="003E0E18" w:rsidP="003E0E18">
      <w:pPr>
        <w:pStyle w:val="aa"/>
        <w:numPr>
          <w:ilvl w:val="0"/>
          <w:numId w:val="56"/>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Катунин, Г. П. Технологии создания и обработки цифровой мультимедийной информации: учебник для СПО / Г. П. Катунин. — Саратов: Профобразование, 2021. — 793 c. — ISBN 978-5-4488-1308-5. — Текст: электронный // Электронный ресурс цифровой образовательной среды СПО </w:t>
      </w:r>
      <w:proofErr w:type="spellStart"/>
      <w:r w:rsidRPr="003E0E18">
        <w:rPr>
          <w:rFonts w:ascii="Times New Roman" w:hAnsi="Times New Roman"/>
          <w:bCs/>
          <w:sz w:val="24"/>
          <w:szCs w:val="24"/>
        </w:rPr>
        <w:t>PROFобразование</w:t>
      </w:r>
      <w:proofErr w:type="spellEnd"/>
      <w:r w:rsidRPr="003E0E18">
        <w:rPr>
          <w:rFonts w:ascii="Times New Roman" w:hAnsi="Times New Roman"/>
          <w:bCs/>
          <w:sz w:val="24"/>
          <w:szCs w:val="24"/>
        </w:rPr>
        <w:t xml:space="preserve">: [сайт]. — URL: </w:t>
      </w:r>
      <w:hyperlink r:id="rId21" w:history="1">
        <w:r w:rsidRPr="003E0E18">
          <w:rPr>
            <w:rStyle w:val="af5"/>
            <w:rFonts w:ascii="Times New Roman" w:hAnsi="Times New Roman"/>
            <w:bCs/>
            <w:sz w:val="24"/>
            <w:szCs w:val="24"/>
          </w:rPr>
          <w:t>https://profspo.ru/books/108831</w:t>
        </w:r>
      </w:hyperlink>
    </w:p>
    <w:p w14:paraId="70DB6607" w14:textId="77777777" w:rsidR="003E0E18" w:rsidRPr="003E0E18" w:rsidRDefault="003E0E18" w:rsidP="003E0E18">
      <w:pPr>
        <w:pStyle w:val="aa"/>
        <w:numPr>
          <w:ilvl w:val="0"/>
          <w:numId w:val="56"/>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Майстренко, А. В. Мультимедийные средства обработки информации: учебное пособие для СПО / А. В. Майстренко, Н. В. Майстренко. — Саратов: Профобразование, 2020. — 81 c. — ISBN 978-5-4488-0734-3. — Текст: электронный // Электронный ресурс цифровой образовательной среды СПО </w:t>
      </w:r>
      <w:proofErr w:type="spellStart"/>
      <w:r w:rsidRPr="003E0E18">
        <w:rPr>
          <w:rFonts w:ascii="Times New Roman" w:hAnsi="Times New Roman"/>
          <w:bCs/>
          <w:sz w:val="24"/>
          <w:szCs w:val="24"/>
        </w:rPr>
        <w:t>PROFобразование</w:t>
      </w:r>
      <w:proofErr w:type="spellEnd"/>
      <w:r w:rsidRPr="003E0E18">
        <w:rPr>
          <w:rFonts w:ascii="Times New Roman" w:hAnsi="Times New Roman"/>
          <w:bCs/>
          <w:sz w:val="24"/>
          <w:szCs w:val="24"/>
        </w:rPr>
        <w:t xml:space="preserve">: [сайт]. — </w:t>
      </w:r>
      <w:hyperlink r:id="rId22" w:history="1">
        <w:r w:rsidRPr="003E0E18">
          <w:rPr>
            <w:rFonts w:ascii="Times New Roman" w:hAnsi="Times New Roman"/>
            <w:sz w:val="24"/>
            <w:szCs w:val="24"/>
          </w:rPr>
          <w:t>URL:https://profspo.ru/books/90169</w:t>
        </w:r>
      </w:hyperlink>
    </w:p>
    <w:p w14:paraId="2BE617AD" w14:textId="77777777" w:rsidR="003E0E18" w:rsidRPr="003E0E18" w:rsidRDefault="003E0E18" w:rsidP="003E0E18">
      <w:pPr>
        <w:pStyle w:val="aa"/>
        <w:numPr>
          <w:ilvl w:val="0"/>
          <w:numId w:val="56"/>
        </w:numPr>
        <w:spacing w:after="0"/>
        <w:ind w:left="0" w:firstLine="709"/>
        <w:jc w:val="both"/>
        <w:rPr>
          <w:rFonts w:ascii="Times New Roman" w:hAnsi="Times New Roman"/>
          <w:bCs/>
          <w:sz w:val="24"/>
          <w:szCs w:val="24"/>
        </w:rPr>
      </w:pPr>
      <w:r w:rsidRPr="003E0E18">
        <w:rPr>
          <w:rFonts w:ascii="Times New Roman" w:hAnsi="Times New Roman"/>
          <w:bCs/>
          <w:sz w:val="24"/>
          <w:szCs w:val="24"/>
        </w:rPr>
        <w:t>Полуэктова, Н. Р.  Разработка веб-</w:t>
      </w:r>
      <w:proofErr w:type="gramStart"/>
      <w:r w:rsidRPr="003E0E18">
        <w:rPr>
          <w:rFonts w:ascii="Times New Roman" w:hAnsi="Times New Roman"/>
          <w:bCs/>
          <w:sz w:val="24"/>
          <w:szCs w:val="24"/>
        </w:rPr>
        <w:t>приложений :</w:t>
      </w:r>
      <w:proofErr w:type="gramEnd"/>
      <w:r w:rsidRPr="003E0E18">
        <w:rPr>
          <w:rFonts w:ascii="Times New Roman" w:hAnsi="Times New Roman"/>
          <w:bCs/>
          <w:sz w:val="24"/>
          <w:szCs w:val="24"/>
        </w:rPr>
        <w:t xml:space="preserve"> учебное пособие для среднего профессионального образования / Н. Р. Полуэктова.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204 с. — (Профессиональное образование). — ISBN 978-5-534-14744-5.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23" w:history="1">
        <w:r w:rsidRPr="003E0E18">
          <w:rPr>
            <w:rFonts w:ascii="Times New Roman" w:hAnsi="Times New Roman"/>
            <w:sz w:val="24"/>
            <w:szCs w:val="24"/>
          </w:rPr>
          <w:t>https://urait.ru/bcode/519727</w:t>
        </w:r>
      </w:hyperlink>
    </w:p>
    <w:p w14:paraId="35270883" w14:textId="77777777" w:rsidR="003E0E18" w:rsidRPr="003E0E18" w:rsidRDefault="003E0E18" w:rsidP="003E0E18">
      <w:pPr>
        <w:pStyle w:val="aa"/>
        <w:numPr>
          <w:ilvl w:val="0"/>
          <w:numId w:val="56"/>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Соколова, В. В.  Разработка мобильных </w:t>
      </w:r>
      <w:proofErr w:type="gramStart"/>
      <w:r w:rsidRPr="003E0E18">
        <w:rPr>
          <w:rFonts w:ascii="Times New Roman" w:hAnsi="Times New Roman"/>
          <w:bCs/>
          <w:sz w:val="24"/>
          <w:szCs w:val="24"/>
        </w:rPr>
        <w:t>приложений :</w:t>
      </w:r>
      <w:proofErr w:type="gramEnd"/>
      <w:r w:rsidRPr="003E0E18">
        <w:rPr>
          <w:rFonts w:ascii="Times New Roman" w:hAnsi="Times New Roman"/>
          <w:bCs/>
          <w:sz w:val="24"/>
          <w:szCs w:val="24"/>
        </w:rPr>
        <w:t xml:space="preserve"> учебное пособие для среднего профессионального образования / В. В. Соколова.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160 с. — (Профессиональное образование). — ISBN 978-5-534-16868-6.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24" w:history="1">
        <w:r w:rsidRPr="003E0E18">
          <w:rPr>
            <w:rFonts w:ascii="Times New Roman" w:hAnsi="Times New Roman"/>
            <w:sz w:val="24"/>
            <w:szCs w:val="24"/>
          </w:rPr>
          <w:t>https://urait.ru/bcode/531931</w:t>
        </w:r>
      </w:hyperlink>
    </w:p>
    <w:p w14:paraId="357E5A10" w14:textId="77777777" w:rsidR="003E0E18" w:rsidRPr="003E0E18" w:rsidRDefault="003E0E18" w:rsidP="003E0E18">
      <w:pPr>
        <w:pStyle w:val="aa"/>
        <w:numPr>
          <w:ilvl w:val="0"/>
          <w:numId w:val="56"/>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lastRenderedPageBreak/>
        <w:t>Стасышин</w:t>
      </w:r>
      <w:proofErr w:type="spellEnd"/>
      <w:r w:rsidRPr="003E0E18">
        <w:rPr>
          <w:rFonts w:ascii="Times New Roman" w:hAnsi="Times New Roman"/>
          <w:bCs/>
          <w:sz w:val="24"/>
          <w:szCs w:val="24"/>
        </w:rPr>
        <w:t xml:space="preserve">, В. М. Разработка информационных систем и баз данных: учебное пособие для СПО / В. М. </w:t>
      </w:r>
      <w:proofErr w:type="spellStart"/>
      <w:r w:rsidRPr="003E0E18">
        <w:rPr>
          <w:rFonts w:ascii="Times New Roman" w:hAnsi="Times New Roman"/>
          <w:bCs/>
          <w:sz w:val="24"/>
          <w:szCs w:val="24"/>
        </w:rPr>
        <w:t>Стасышин</w:t>
      </w:r>
      <w:proofErr w:type="spellEnd"/>
      <w:r w:rsidRPr="003E0E18">
        <w:rPr>
          <w:rFonts w:ascii="Times New Roman" w:hAnsi="Times New Roman"/>
          <w:bCs/>
          <w:sz w:val="24"/>
          <w:szCs w:val="24"/>
        </w:rPr>
        <w:t xml:space="preserve">. — Саратов: Профобразование, 2020. — 100 c. — ISBN 978-5-4488-0527-1.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Цифровой образовательный ресурс IPR SMART: [сайт]. — URL: </w:t>
      </w:r>
      <w:hyperlink r:id="rId25" w:history="1">
        <w:r w:rsidRPr="003E0E18">
          <w:rPr>
            <w:rFonts w:ascii="Times New Roman" w:hAnsi="Times New Roman"/>
            <w:sz w:val="24"/>
            <w:szCs w:val="24"/>
          </w:rPr>
          <w:t>https://www.iprbookshop.ru/87389.html</w:t>
        </w:r>
      </w:hyperlink>
    </w:p>
    <w:p w14:paraId="4B51F4CC" w14:textId="77777777" w:rsidR="003E0E18" w:rsidRPr="003E0E18" w:rsidRDefault="003E0E18" w:rsidP="003E0E18">
      <w:pPr>
        <w:pStyle w:val="aa"/>
        <w:numPr>
          <w:ilvl w:val="0"/>
          <w:numId w:val="56"/>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Сысолетин</w:t>
      </w:r>
      <w:proofErr w:type="spellEnd"/>
      <w:r w:rsidRPr="003E0E18">
        <w:rPr>
          <w:rFonts w:ascii="Times New Roman" w:hAnsi="Times New Roman"/>
          <w:bCs/>
          <w:sz w:val="24"/>
          <w:szCs w:val="24"/>
        </w:rPr>
        <w:t>, Е. Г.  Разработка интернет-</w:t>
      </w:r>
      <w:proofErr w:type="gramStart"/>
      <w:r w:rsidRPr="003E0E18">
        <w:rPr>
          <w:rFonts w:ascii="Times New Roman" w:hAnsi="Times New Roman"/>
          <w:bCs/>
          <w:sz w:val="24"/>
          <w:szCs w:val="24"/>
        </w:rPr>
        <w:t>приложений :</w:t>
      </w:r>
      <w:proofErr w:type="gramEnd"/>
      <w:r w:rsidRPr="003E0E18">
        <w:rPr>
          <w:rFonts w:ascii="Times New Roman" w:hAnsi="Times New Roman"/>
          <w:bCs/>
          <w:sz w:val="24"/>
          <w:szCs w:val="24"/>
        </w:rPr>
        <w:t xml:space="preserve"> учебное пособие для среднего профессионального образования / Е. Г. </w:t>
      </w:r>
      <w:proofErr w:type="spellStart"/>
      <w:r w:rsidRPr="003E0E18">
        <w:rPr>
          <w:rFonts w:ascii="Times New Roman" w:hAnsi="Times New Roman"/>
          <w:bCs/>
          <w:sz w:val="24"/>
          <w:szCs w:val="24"/>
        </w:rPr>
        <w:t>Сысолетин</w:t>
      </w:r>
      <w:proofErr w:type="spellEnd"/>
      <w:r w:rsidRPr="003E0E18">
        <w:rPr>
          <w:rFonts w:ascii="Times New Roman" w:hAnsi="Times New Roman"/>
          <w:bCs/>
          <w:sz w:val="24"/>
          <w:szCs w:val="24"/>
        </w:rPr>
        <w:t>, С. Д. </w:t>
      </w:r>
      <w:proofErr w:type="spellStart"/>
      <w:r w:rsidRPr="003E0E18">
        <w:rPr>
          <w:rFonts w:ascii="Times New Roman" w:hAnsi="Times New Roman"/>
          <w:bCs/>
          <w:sz w:val="24"/>
          <w:szCs w:val="24"/>
        </w:rPr>
        <w:t>Ростунцев</w:t>
      </w:r>
      <w:proofErr w:type="spellEnd"/>
      <w:r w:rsidRPr="003E0E18">
        <w:rPr>
          <w:rFonts w:ascii="Times New Roman" w:hAnsi="Times New Roman"/>
          <w:bCs/>
          <w:sz w:val="24"/>
          <w:szCs w:val="24"/>
        </w:rPr>
        <w:t xml:space="preserve">.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90 с. — (Профессиональное образование). — ISBN 978-5-534-10015-0.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26" w:history="1">
        <w:r w:rsidRPr="003E0E18">
          <w:rPr>
            <w:rFonts w:ascii="Times New Roman" w:hAnsi="Times New Roman"/>
            <w:sz w:val="24"/>
            <w:szCs w:val="24"/>
          </w:rPr>
          <w:t>https://urait.ru/bcode/517538</w:t>
        </w:r>
      </w:hyperlink>
    </w:p>
    <w:p w14:paraId="22291FE9" w14:textId="77777777" w:rsidR="003E0E18" w:rsidRPr="003E0E18" w:rsidRDefault="003E0E18" w:rsidP="003E0E18">
      <w:pPr>
        <w:pStyle w:val="aa"/>
        <w:numPr>
          <w:ilvl w:val="0"/>
          <w:numId w:val="56"/>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Технологии создания и публикации цифровой мультимедийной информации: практикум для СПО / Л. Н. Титова, Е. П. Жилко, Э. И. </w:t>
      </w:r>
      <w:proofErr w:type="spellStart"/>
      <w:r w:rsidRPr="003E0E18">
        <w:rPr>
          <w:rFonts w:ascii="Times New Roman" w:hAnsi="Times New Roman"/>
          <w:bCs/>
          <w:sz w:val="24"/>
          <w:szCs w:val="24"/>
        </w:rPr>
        <w:t>Дяминова</w:t>
      </w:r>
      <w:proofErr w:type="spellEnd"/>
      <w:r w:rsidRPr="003E0E18">
        <w:rPr>
          <w:rFonts w:ascii="Times New Roman" w:hAnsi="Times New Roman"/>
          <w:bCs/>
          <w:sz w:val="24"/>
          <w:szCs w:val="24"/>
        </w:rPr>
        <w:t xml:space="preserve">, Р. Р. Рамазанова. — Саратов: Профобразование, 2021. — 131 c. — ISBN 978-5-4488-1305-4. — Текст: электронный // Электронный ресурс цифровой образовательной среды СПО </w:t>
      </w:r>
      <w:proofErr w:type="spellStart"/>
      <w:r w:rsidRPr="003E0E18">
        <w:rPr>
          <w:rFonts w:ascii="Times New Roman" w:hAnsi="Times New Roman"/>
          <w:bCs/>
          <w:sz w:val="24"/>
          <w:szCs w:val="24"/>
        </w:rPr>
        <w:t>PROFобразование</w:t>
      </w:r>
      <w:proofErr w:type="spellEnd"/>
      <w:r w:rsidRPr="003E0E18">
        <w:rPr>
          <w:rFonts w:ascii="Times New Roman" w:hAnsi="Times New Roman"/>
          <w:bCs/>
          <w:sz w:val="24"/>
          <w:szCs w:val="24"/>
        </w:rPr>
        <w:t>: [сайт]. — URL: https://profspo.ru/books/108656</w:t>
      </w:r>
    </w:p>
    <w:p w14:paraId="1EB9F368" w14:textId="77777777" w:rsidR="003E0E18" w:rsidRPr="003E0E18" w:rsidRDefault="003E0E18" w:rsidP="003E0E18">
      <w:pPr>
        <w:pStyle w:val="aa"/>
        <w:numPr>
          <w:ilvl w:val="0"/>
          <w:numId w:val="56"/>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Тузовский</w:t>
      </w:r>
      <w:proofErr w:type="spellEnd"/>
      <w:r w:rsidRPr="003E0E18">
        <w:rPr>
          <w:rFonts w:ascii="Times New Roman" w:hAnsi="Times New Roman"/>
          <w:bCs/>
          <w:sz w:val="24"/>
          <w:szCs w:val="24"/>
        </w:rPr>
        <w:t xml:space="preserve">, А. Ф.  Проектирование и разработка </w:t>
      </w:r>
      <w:proofErr w:type="spellStart"/>
      <w:r w:rsidRPr="003E0E18">
        <w:rPr>
          <w:rFonts w:ascii="Times New Roman" w:hAnsi="Times New Roman"/>
          <w:bCs/>
          <w:sz w:val="24"/>
          <w:szCs w:val="24"/>
        </w:rPr>
        <w:t>web</w:t>
      </w:r>
      <w:proofErr w:type="spellEnd"/>
      <w:r w:rsidRPr="003E0E18">
        <w:rPr>
          <w:rFonts w:ascii="Times New Roman" w:hAnsi="Times New Roman"/>
          <w:bCs/>
          <w:sz w:val="24"/>
          <w:szCs w:val="24"/>
        </w:rPr>
        <w:t>-</w:t>
      </w:r>
      <w:proofErr w:type="gramStart"/>
      <w:r w:rsidRPr="003E0E18">
        <w:rPr>
          <w:rFonts w:ascii="Times New Roman" w:hAnsi="Times New Roman"/>
          <w:bCs/>
          <w:sz w:val="24"/>
          <w:szCs w:val="24"/>
        </w:rPr>
        <w:t>приложений :</w:t>
      </w:r>
      <w:proofErr w:type="gramEnd"/>
      <w:r w:rsidRPr="003E0E18">
        <w:rPr>
          <w:rFonts w:ascii="Times New Roman" w:hAnsi="Times New Roman"/>
          <w:bCs/>
          <w:sz w:val="24"/>
          <w:szCs w:val="24"/>
        </w:rPr>
        <w:t xml:space="preserve"> учебное пособие для среднего профессионального образования / А. Ф. </w:t>
      </w:r>
      <w:proofErr w:type="spellStart"/>
      <w:r w:rsidRPr="003E0E18">
        <w:rPr>
          <w:rFonts w:ascii="Times New Roman" w:hAnsi="Times New Roman"/>
          <w:bCs/>
          <w:sz w:val="24"/>
          <w:szCs w:val="24"/>
        </w:rPr>
        <w:t>Тузовский</w:t>
      </w:r>
      <w:proofErr w:type="spellEnd"/>
      <w:r w:rsidRPr="003E0E18">
        <w:rPr>
          <w:rFonts w:ascii="Times New Roman" w:hAnsi="Times New Roman"/>
          <w:bCs/>
          <w:sz w:val="24"/>
          <w:szCs w:val="24"/>
        </w:rPr>
        <w:t xml:space="preserve">.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219 с. — (Профессиональное образование). — ISBN 978-5-534-16767-2.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27" w:history="1">
        <w:r w:rsidRPr="003E0E18">
          <w:rPr>
            <w:rFonts w:ascii="Times New Roman" w:hAnsi="Times New Roman"/>
            <w:sz w:val="24"/>
            <w:szCs w:val="24"/>
          </w:rPr>
          <w:t>https://urait.ru/bcode/531669</w:t>
        </w:r>
      </w:hyperlink>
    </w:p>
    <w:p w14:paraId="5EBB9460" w14:textId="77777777" w:rsidR="003E0E18" w:rsidRPr="003E0E18" w:rsidRDefault="003E0E18" w:rsidP="003E0E18">
      <w:pPr>
        <w:pStyle w:val="aa"/>
        <w:numPr>
          <w:ilvl w:val="0"/>
          <w:numId w:val="56"/>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Фролов, А. Б. Основы </w:t>
      </w:r>
      <w:proofErr w:type="spellStart"/>
      <w:r w:rsidRPr="003E0E18">
        <w:rPr>
          <w:rFonts w:ascii="Times New Roman" w:hAnsi="Times New Roman"/>
          <w:bCs/>
          <w:sz w:val="24"/>
          <w:szCs w:val="24"/>
        </w:rPr>
        <w:t>web</w:t>
      </w:r>
      <w:proofErr w:type="spellEnd"/>
      <w:r w:rsidRPr="003E0E18">
        <w:rPr>
          <w:rFonts w:ascii="Times New Roman" w:hAnsi="Times New Roman"/>
          <w:bCs/>
          <w:sz w:val="24"/>
          <w:szCs w:val="24"/>
        </w:rPr>
        <w:t xml:space="preserve">-дизайна. Разработка, создание и сопровождение </w:t>
      </w:r>
      <w:proofErr w:type="spellStart"/>
      <w:r w:rsidRPr="003E0E18">
        <w:rPr>
          <w:rFonts w:ascii="Times New Roman" w:hAnsi="Times New Roman"/>
          <w:bCs/>
          <w:sz w:val="24"/>
          <w:szCs w:val="24"/>
        </w:rPr>
        <w:t>web</w:t>
      </w:r>
      <w:proofErr w:type="spellEnd"/>
      <w:r w:rsidRPr="003E0E18">
        <w:rPr>
          <w:rFonts w:ascii="Times New Roman" w:hAnsi="Times New Roman"/>
          <w:bCs/>
          <w:sz w:val="24"/>
          <w:szCs w:val="24"/>
        </w:rPr>
        <w:t xml:space="preserve">-сайтов: учебное пособие для СПО / А. Б. Фролов, И. А. Нагаева, И. А. Кузнецов. — Саратов: Профобразование, 2020. — 244 c. — ISBN 978-5-4488-0861-6. — Текст: электронный // Цифровой образовательный ресурс IPR SMART: [сайт]. — URL: </w:t>
      </w:r>
      <w:hyperlink r:id="rId28" w:history="1">
        <w:r w:rsidRPr="003E0E18">
          <w:rPr>
            <w:rFonts w:ascii="Times New Roman" w:hAnsi="Times New Roman"/>
            <w:sz w:val="24"/>
            <w:szCs w:val="24"/>
          </w:rPr>
          <w:t>https://www.iprbookshop.ru/96765.html</w:t>
        </w:r>
      </w:hyperlink>
    </w:p>
    <w:p w14:paraId="5D381E89" w14:textId="77777777" w:rsidR="003E0E18" w:rsidRPr="003E0E18" w:rsidRDefault="003E0E18" w:rsidP="003E0E18">
      <w:pPr>
        <w:pStyle w:val="aa"/>
        <w:numPr>
          <w:ilvl w:val="0"/>
          <w:numId w:val="56"/>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Янцев</w:t>
      </w:r>
      <w:proofErr w:type="spellEnd"/>
      <w:r w:rsidRPr="003E0E18">
        <w:rPr>
          <w:rFonts w:ascii="Times New Roman" w:hAnsi="Times New Roman"/>
          <w:bCs/>
          <w:sz w:val="24"/>
          <w:szCs w:val="24"/>
          <w:lang w:val="en-US"/>
        </w:rPr>
        <w:t xml:space="preserve">, </w:t>
      </w:r>
      <w:r w:rsidRPr="003E0E18">
        <w:rPr>
          <w:rFonts w:ascii="Times New Roman" w:hAnsi="Times New Roman"/>
          <w:bCs/>
          <w:sz w:val="24"/>
          <w:szCs w:val="24"/>
        </w:rPr>
        <w:t>В</w:t>
      </w:r>
      <w:r w:rsidRPr="003E0E18">
        <w:rPr>
          <w:rFonts w:ascii="Times New Roman" w:hAnsi="Times New Roman"/>
          <w:bCs/>
          <w:sz w:val="24"/>
          <w:szCs w:val="24"/>
          <w:lang w:val="en-US"/>
        </w:rPr>
        <w:t xml:space="preserve">. </w:t>
      </w:r>
      <w:r w:rsidRPr="003E0E18">
        <w:rPr>
          <w:rFonts w:ascii="Times New Roman" w:hAnsi="Times New Roman"/>
          <w:bCs/>
          <w:sz w:val="24"/>
          <w:szCs w:val="24"/>
        </w:rPr>
        <w:t>В</w:t>
      </w:r>
      <w:r w:rsidRPr="003E0E18">
        <w:rPr>
          <w:rFonts w:ascii="Times New Roman" w:hAnsi="Times New Roman"/>
          <w:bCs/>
          <w:sz w:val="24"/>
          <w:szCs w:val="24"/>
          <w:lang w:val="en-US"/>
        </w:rPr>
        <w:t xml:space="preserve">. JavaScript </w:t>
      </w:r>
      <w:r w:rsidRPr="003E0E18">
        <w:rPr>
          <w:rFonts w:ascii="Times New Roman" w:hAnsi="Times New Roman"/>
          <w:bCs/>
          <w:sz w:val="24"/>
          <w:szCs w:val="24"/>
        </w:rPr>
        <w:t>и</w:t>
      </w:r>
      <w:r w:rsidRPr="003E0E18">
        <w:rPr>
          <w:rFonts w:ascii="Times New Roman" w:hAnsi="Times New Roman"/>
          <w:bCs/>
          <w:sz w:val="24"/>
          <w:szCs w:val="24"/>
          <w:lang w:val="en-US"/>
        </w:rPr>
        <w:t xml:space="preserve"> PHP. </w:t>
      </w:r>
      <w:r w:rsidRPr="003E0E18">
        <w:rPr>
          <w:rFonts w:ascii="Times New Roman" w:hAnsi="Times New Roman"/>
          <w:bCs/>
          <w:sz w:val="24"/>
          <w:szCs w:val="24"/>
        </w:rPr>
        <w:t xml:space="preserve">Content </w:t>
      </w:r>
      <w:proofErr w:type="spellStart"/>
      <w:r w:rsidRPr="003E0E18">
        <w:rPr>
          <w:rFonts w:ascii="Times New Roman" w:hAnsi="Times New Roman"/>
          <w:bCs/>
          <w:sz w:val="24"/>
          <w:szCs w:val="24"/>
        </w:rPr>
        <w:t>management</w:t>
      </w:r>
      <w:proofErr w:type="spellEnd"/>
      <w:r w:rsidRPr="003E0E18">
        <w:rPr>
          <w:rFonts w:ascii="Times New Roman" w:hAnsi="Times New Roman"/>
          <w:bCs/>
          <w:sz w:val="24"/>
          <w:szCs w:val="24"/>
        </w:rPr>
        <w:t xml:space="preserve"> </w:t>
      </w:r>
      <w:proofErr w:type="spellStart"/>
      <w:r w:rsidRPr="003E0E18">
        <w:rPr>
          <w:rFonts w:ascii="Times New Roman" w:hAnsi="Times New Roman"/>
          <w:bCs/>
          <w:sz w:val="24"/>
          <w:szCs w:val="24"/>
        </w:rPr>
        <w:t>system</w:t>
      </w:r>
      <w:proofErr w:type="spellEnd"/>
      <w:r w:rsidRPr="003E0E18">
        <w:rPr>
          <w:rFonts w:ascii="Times New Roman" w:hAnsi="Times New Roman"/>
          <w:bCs/>
          <w:sz w:val="24"/>
          <w:szCs w:val="24"/>
        </w:rPr>
        <w:t xml:space="preserve"> / В. В. </w:t>
      </w:r>
      <w:proofErr w:type="spellStart"/>
      <w:r w:rsidRPr="003E0E18">
        <w:rPr>
          <w:rFonts w:ascii="Times New Roman" w:hAnsi="Times New Roman"/>
          <w:bCs/>
          <w:sz w:val="24"/>
          <w:szCs w:val="24"/>
        </w:rPr>
        <w:t>Янцев</w:t>
      </w:r>
      <w:proofErr w:type="spellEnd"/>
      <w:r w:rsidRPr="003E0E18">
        <w:rPr>
          <w:rFonts w:ascii="Times New Roman" w:hAnsi="Times New Roman"/>
          <w:bCs/>
          <w:sz w:val="24"/>
          <w:szCs w:val="24"/>
        </w:rPr>
        <w:t>. — Санкт-</w:t>
      </w:r>
      <w:proofErr w:type="gramStart"/>
      <w:r w:rsidRPr="003E0E18">
        <w:rPr>
          <w:rFonts w:ascii="Times New Roman" w:hAnsi="Times New Roman"/>
          <w:bCs/>
          <w:sz w:val="24"/>
          <w:szCs w:val="24"/>
        </w:rPr>
        <w:t>Петербург :</w:t>
      </w:r>
      <w:proofErr w:type="gramEnd"/>
      <w:r w:rsidRPr="003E0E18">
        <w:rPr>
          <w:rFonts w:ascii="Times New Roman" w:hAnsi="Times New Roman"/>
          <w:bCs/>
          <w:sz w:val="24"/>
          <w:szCs w:val="24"/>
        </w:rPr>
        <w:t xml:space="preserve"> Лань, 2022. — 192 с. — ISBN 978-5-507-44845-6.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Лань : электронно-библиотечная система. — URL: </w:t>
      </w:r>
      <w:hyperlink r:id="rId29" w:history="1">
        <w:r w:rsidRPr="003E0E18">
          <w:rPr>
            <w:rFonts w:ascii="Times New Roman" w:hAnsi="Times New Roman"/>
            <w:sz w:val="24"/>
            <w:szCs w:val="24"/>
          </w:rPr>
          <w:t>https://e.lanbook.com/book/266651</w:t>
        </w:r>
      </w:hyperlink>
    </w:p>
    <w:p w14:paraId="217B650B" w14:textId="77777777" w:rsidR="003E0E18" w:rsidRPr="00EC4C77" w:rsidRDefault="003E0E18" w:rsidP="00EC4C77">
      <w:pPr>
        <w:spacing w:after="0"/>
        <w:ind w:firstLine="709"/>
        <w:contextualSpacing/>
        <w:jc w:val="both"/>
        <w:rPr>
          <w:rFonts w:ascii="Times New Roman" w:hAnsi="Times New Roman"/>
          <w:bCs/>
          <w:sz w:val="24"/>
          <w:szCs w:val="24"/>
        </w:rPr>
      </w:pPr>
    </w:p>
    <w:p w14:paraId="2F74FB1B" w14:textId="77777777" w:rsidR="001C3DCF" w:rsidRPr="003C5B3D" w:rsidRDefault="001C3DCF" w:rsidP="001C3DCF">
      <w:pPr>
        <w:suppressAutoHyphens/>
        <w:spacing w:after="0"/>
        <w:ind w:firstLine="709"/>
        <w:contextualSpacing/>
        <w:jc w:val="both"/>
        <w:rPr>
          <w:rFonts w:ascii="Times New Roman" w:hAnsi="Times New Roman"/>
          <w:bCs/>
          <w:sz w:val="24"/>
          <w:szCs w:val="24"/>
        </w:rPr>
      </w:pPr>
      <w:r w:rsidRPr="003C5B3D">
        <w:rPr>
          <w:rFonts w:ascii="Times New Roman" w:hAnsi="Times New Roman"/>
          <w:b/>
          <w:bCs/>
          <w:sz w:val="24"/>
          <w:szCs w:val="24"/>
        </w:rPr>
        <w:t xml:space="preserve">3.2.3. Дополнительные источники </w:t>
      </w:r>
      <w:r w:rsidRPr="003C5B3D">
        <w:rPr>
          <w:rFonts w:ascii="Times New Roman" w:hAnsi="Times New Roman"/>
          <w:bCs/>
          <w:sz w:val="24"/>
          <w:szCs w:val="24"/>
        </w:rPr>
        <w:t>(при необходимости)</w:t>
      </w:r>
    </w:p>
    <w:p w14:paraId="35D20464" w14:textId="77777777" w:rsidR="001C3DCF" w:rsidRPr="003C5B3D" w:rsidRDefault="001C3DCF" w:rsidP="001C3DCF">
      <w:pPr>
        <w:spacing w:after="0"/>
        <w:ind w:firstLine="709"/>
        <w:contextualSpacing/>
        <w:jc w:val="both"/>
        <w:rPr>
          <w:rFonts w:ascii="Times New Roman" w:hAnsi="Times New Roman"/>
          <w:bCs/>
          <w:sz w:val="24"/>
          <w:szCs w:val="24"/>
        </w:rPr>
      </w:pPr>
      <w:r w:rsidRPr="003C5B3D">
        <w:rPr>
          <w:rFonts w:ascii="Times New Roman" w:hAnsi="Times New Roman"/>
          <w:bCs/>
          <w:sz w:val="24"/>
          <w:szCs w:val="24"/>
        </w:rPr>
        <w:t xml:space="preserve">1. Отраслевые информационные ресурсы: </w:t>
      </w:r>
      <w:proofErr w:type="spellStart"/>
      <w:r w:rsidRPr="003C5B3D">
        <w:rPr>
          <w:rFonts w:ascii="Times New Roman" w:hAnsi="Times New Roman"/>
          <w:bCs/>
          <w:sz w:val="24"/>
          <w:szCs w:val="24"/>
        </w:rPr>
        <w:t>Тесля</w:t>
      </w:r>
      <w:proofErr w:type="spellEnd"/>
      <w:r w:rsidRPr="003C5B3D">
        <w:rPr>
          <w:rFonts w:ascii="Times New Roman" w:hAnsi="Times New Roman"/>
          <w:bCs/>
          <w:sz w:val="24"/>
          <w:szCs w:val="24"/>
        </w:rPr>
        <w:t xml:space="preserve"> Елена Владимировна, </w:t>
      </w:r>
      <w:proofErr w:type="spellStart"/>
      <w:r w:rsidRPr="003C5B3D">
        <w:rPr>
          <w:rFonts w:ascii="Times New Roman" w:hAnsi="Times New Roman"/>
          <w:bCs/>
          <w:sz w:val="24"/>
          <w:szCs w:val="24"/>
        </w:rPr>
        <w:t>Вихрева</w:t>
      </w:r>
      <w:proofErr w:type="spellEnd"/>
      <w:r w:rsidRPr="003C5B3D">
        <w:rPr>
          <w:rFonts w:ascii="Times New Roman" w:hAnsi="Times New Roman"/>
          <w:bCs/>
          <w:sz w:val="24"/>
          <w:szCs w:val="24"/>
        </w:rPr>
        <w:t xml:space="preserve"> Галина Михайловна: Издательство: Директ-Медиа Год издания: 2019 Кол-во страниц: 125 Вид издания: Учебное пособие. Режим доступа: </w:t>
      </w:r>
      <w:hyperlink r:id="rId30" w:history="1">
        <w:r w:rsidRPr="003C5B3D">
          <w:rPr>
            <w:rStyle w:val="af5"/>
            <w:rFonts w:ascii="Times New Roman" w:hAnsi="Times New Roman"/>
            <w:bCs/>
            <w:sz w:val="24"/>
            <w:szCs w:val="24"/>
          </w:rPr>
          <w:t>https://znanium.com/catalog/document?id=399336</w:t>
        </w:r>
      </w:hyperlink>
    </w:p>
    <w:p w14:paraId="54FF320A" w14:textId="77777777" w:rsidR="001C3DCF" w:rsidRPr="003C5B3D" w:rsidRDefault="001C3DCF" w:rsidP="001C3DCF">
      <w:pPr>
        <w:spacing w:after="0"/>
        <w:ind w:firstLine="709"/>
        <w:contextualSpacing/>
        <w:jc w:val="both"/>
        <w:rPr>
          <w:rFonts w:ascii="Times New Roman" w:hAnsi="Times New Roman"/>
          <w:bCs/>
          <w:sz w:val="24"/>
          <w:szCs w:val="24"/>
        </w:rPr>
      </w:pPr>
      <w:r w:rsidRPr="003C5B3D">
        <w:rPr>
          <w:rFonts w:ascii="Times New Roman" w:hAnsi="Times New Roman"/>
          <w:bCs/>
          <w:sz w:val="24"/>
          <w:szCs w:val="24"/>
        </w:rPr>
        <w:t xml:space="preserve">2. Основы </w:t>
      </w:r>
      <w:proofErr w:type="spellStart"/>
      <w:r w:rsidRPr="003C5B3D">
        <w:rPr>
          <w:rFonts w:ascii="Times New Roman" w:hAnsi="Times New Roman"/>
          <w:bCs/>
          <w:sz w:val="24"/>
          <w:szCs w:val="24"/>
        </w:rPr>
        <w:t>web</w:t>
      </w:r>
      <w:proofErr w:type="spellEnd"/>
      <w:r w:rsidRPr="003C5B3D">
        <w:rPr>
          <w:rFonts w:ascii="Times New Roman" w:hAnsi="Times New Roman"/>
          <w:bCs/>
          <w:sz w:val="24"/>
          <w:szCs w:val="24"/>
        </w:rPr>
        <w:t xml:space="preserve">-технологий: учебное пособие / П.Б. Храмцов [и др.]. — Москва: Интернет-Университет Информационных Технологий (ИНТУИТ), Ай Пи Ар Медиа, 2020. — 374 c. — ISBN 978-5-4497-0673-7. — Текст: электронный // IPR SMART: [сайт]. — URL: </w:t>
      </w:r>
      <w:hyperlink r:id="rId31" w:history="1">
        <w:r w:rsidRPr="003C5B3D">
          <w:rPr>
            <w:rStyle w:val="af5"/>
            <w:rFonts w:ascii="Times New Roman" w:hAnsi="Times New Roman"/>
            <w:bCs/>
            <w:sz w:val="24"/>
            <w:szCs w:val="24"/>
          </w:rPr>
          <w:t>https://www.iprbookshop.ru/97560.html</w:t>
        </w:r>
      </w:hyperlink>
    </w:p>
    <w:p w14:paraId="5D2F8EEF" w14:textId="77777777" w:rsidR="001C3DCF" w:rsidRPr="003C5B3D" w:rsidRDefault="001C3DCF" w:rsidP="001C3DCF">
      <w:pPr>
        <w:spacing w:after="0"/>
        <w:ind w:firstLine="709"/>
        <w:contextualSpacing/>
        <w:jc w:val="both"/>
        <w:rPr>
          <w:rFonts w:ascii="Times New Roman" w:hAnsi="Times New Roman"/>
          <w:bCs/>
          <w:sz w:val="24"/>
          <w:szCs w:val="24"/>
        </w:rPr>
      </w:pPr>
      <w:r w:rsidRPr="003C5B3D">
        <w:rPr>
          <w:rFonts w:ascii="Times New Roman" w:hAnsi="Times New Roman"/>
          <w:bCs/>
          <w:sz w:val="24"/>
          <w:szCs w:val="24"/>
        </w:rPr>
        <w:t>3. Сырых, Ю. Современный веб-дизайн. Настольный и мобильный / Ю. Сырых. - М.: Диалектика, 2019. - 384 c.</w:t>
      </w:r>
    </w:p>
    <w:p w14:paraId="048B56D9" w14:textId="77777777" w:rsidR="001C3DCF" w:rsidRPr="003C5B3D" w:rsidRDefault="001C3DCF" w:rsidP="001C3DCF">
      <w:pPr>
        <w:spacing w:after="0"/>
        <w:contextualSpacing/>
        <w:jc w:val="both"/>
        <w:rPr>
          <w:rFonts w:ascii="Times New Roman" w:hAnsi="Times New Roman"/>
          <w:bCs/>
          <w:sz w:val="24"/>
          <w:szCs w:val="24"/>
        </w:rPr>
      </w:pPr>
    </w:p>
    <w:p w14:paraId="708F6526" w14:textId="77777777" w:rsidR="001C3DCF" w:rsidRDefault="001C3DCF" w:rsidP="001C3DCF">
      <w:pPr>
        <w:spacing w:after="0"/>
        <w:contextualSpacing/>
        <w:jc w:val="both"/>
        <w:rPr>
          <w:rFonts w:ascii="Times New Roman" w:hAnsi="Times New Roman"/>
          <w:bCs/>
          <w:sz w:val="24"/>
          <w:szCs w:val="24"/>
        </w:rPr>
      </w:pPr>
    </w:p>
    <w:p w14:paraId="34F4B985" w14:textId="77777777" w:rsidR="00924C45" w:rsidRDefault="00924C45" w:rsidP="001C3DCF">
      <w:pPr>
        <w:spacing w:after="0"/>
        <w:contextualSpacing/>
        <w:jc w:val="both"/>
        <w:rPr>
          <w:rFonts w:ascii="Times New Roman" w:hAnsi="Times New Roman"/>
          <w:bCs/>
          <w:sz w:val="24"/>
          <w:szCs w:val="24"/>
        </w:rPr>
      </w:pPr>
    </w:p>
    <w:p w14:paraId="4238B7D0" w14:textId="77777777" w:rsidR="00972266" w:rsidRDefault="00972266">
      <w:pPr>
        <w:spacing w:after="160" w:line="259" w:lineRule="auto"/>
        <w:rPr>
          <w:rFonts w:ascii="Times New Roman" w:hAnsi="Times New Roman"/>
          <w:b/>
          <w:bCs/>
          <w:sz w:val="24"/>
          <w:szCs w:val="24"/>
        </w:rPr>
      </w:pPr>
      <w:r>
        <w:rPr>
          <w:rFonts w:ascii="Times New Roman" w:hAnsi="Times New Roman"/>
          <w:b/>
          <w:bCs/>
          <w:sz w:val="24"/>
          <w:szCs w:val="24"/>
        </w:rPr>
        <w:br w:type="page"/>
      </w:r>
    </w:p>
    <w:p w14:paraId="482843FD" w14:textId="25AEE94B" w:rsidR="001C3DCF" w:rsidRPr="003C5B3D" w:rsidRDefault="001C3DCF" w:rsidP="001C3DCF">
      <w:pPr>
        <w:spacing w:after="0"/>
        <w:ind w:firstLine="709"/>
        <w:contextualSpacing/>
        <w:jc w:val="center"/>
        <w:rPr>
          <w:rFonts w:ascii="Times New Roman" w:hAnsi="Times New Roman"/>
          <w:b/>
          <w:bCs/>
          <w:sz w:val="24"/>
          <w:szCs w:val="24"/>
        </w:rPr>
      </w:pPr>
      <w:r w:rsidRPr="003C5B3D">
        <w:rPr>
          <w:rFonts w:ascii="Times New Roman" w:hAnsi="Times New Roman"/>
          <w:b/>
          <w:bCs/>
          <w:sz w:val="24"/>
          <w:szCs w:val="24"/>
        </w:rPr>
        <w:lastRenderedPageBreak/>
        <w:t xml:space="preserve">4. КОНТРОЛЬ И ОЦЕНКА РЕЗУЛЬТАТОВ ОСВОЕНИЯ </w:t>
      </w:r>
      <w:r w:rsidRPr="003C5B3D">
        <w:rPr>
          <w:rFonts w:ascii="Times New Roman" w:hAnsi="Times New Roman"/>
          <w:b/>
          <w:bCs/>
          <w:sz w:val="24"/>
          <w:szCs w:val="24"/>
        </w:rPr>
        <w:br/>
        <w:t>ПРОФЕССИОНАЛЬНОГО МОДУЛЯ</w:t>
      </w:r>
    </w:p>
    <w:tbl>
      <w:tblPr>
        <w:tblW w:w="92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3813"/>
        <w:gridCol w:w="2693"/>
      </w:tblGrid>
      <w:tr w:rsidR="004672D8" w:rsidRPr="003C5B3D" w14:paraId="2592F6C5" w14:textId="77777777" w:rsidTr="00925CFA">
        <w:trPr>
          <w:trHeight w:val="1098"/>
        </w:trPr>
        <w:tc>
          <w:tcPr>
            <w:tcW w:w="2736" w:type="dxa"/>
            <w:tcBorders>
              <w:top w:val="single" w:sz="4" w:space="0" w:color="auto"/>
              <w:left w:val="single" w:sz="4" w:space="0" w:color="auto"/>
              <w:bottom w:val="single" w:sz="4" w:space="0" w:color="auto"/>
              <w:right w:val="single" w:sz="4" w:space="0" w:color="auto"/>
            </w:tcBorders>
            <w:vAlign w:val="center"/>
            <w:hideMark/>
          </w:tcPr>
          <w:p w14:paraId="4BC50B04" w14:textId="37EFEF35" w:rsidR="004672D8" w:rsidRPr="003C5B3D" w:rsidRDefault="004672D8" w:rsidP="004672D8">
            <w:pPr>
              <w:suppressAutoHyphens/>
              <w:jc w:val="center"/>
              <w:rPr>
                <w:rFonts w:ascii="Times New Roman" w:hAnsi="Times New Roman"/>
                <w:b/>
                <w:bCs/>
                <w:sz w:val="24"/>
                <w:szCs w:val="24"/>
              </w:rPr>
            </w:pPr>
            <w:r w:rsidRPr="00985111">
              <w:rPr>
                <w:rFonts w:ascii="Times New Roman" w:hAnsi="Times New Roman"/>
                <w:sz w:val="24"/>
                <w:szCs w:val="24"/>
              </w:rPr>
              <w:t xml:space="preserve">Код и наименование профессиональных </w:t>
            </w:r>
            <w:r w:rsidRPr="00985111">
              <w:rPr>
                <w:rFonts w:ascii="Times New Roman" w:hAnsi="Times New Roman"/>
                <w:sz w:val="24"/>
                <w:szCs w:val="24"/>
              </w:rPr>
              <w:br/>
              <w:t xml:space="preserve">и общих компетенций, формируемых </w:t>
            </w:r>
            <w:r w:rsidRPr="00985111">
              <w:rPr>
                <w:rFonts w:ascii="Times New Roman" w:hAnsi="Times New Roman"/>
                <w:sz w:val="24"/>
                <w:szCs w:val="24"/>
              </w:rPr>
              <w:br/>
              <w:t>в рамках модуля</w:t>
            </w:r>
          </w:p>
        </w:tc>
        <w:tc>
          <w:tcPr>
            <w:tcW w:w="3813" w:type="dxa"/>
            <w:tcBorders>
              <w:top w:val="single" w:sz="4" w:space="0" w:color="auto"/>
              <w:left w:val="single" w:sz="4" w:space="0" w:color="auto"/>
              <w:bottom w:val="single" w:sz="4" w:space="0" w:color="auto"/>
              <w:right w:val="single" w:sz="4" w:space="0" w:color="auto"/>
            </w:tcBorders>
            <w:vAlign w:val="center"/>
            <w:hideMark/>
          </w:tcPr>
          <w:p w14:paraId="61446494" w14:textId="6442F6AB" w:rsidR="004672D8" w:rsidRPr="003C5B3D" w:rsidRDefault="004672D8" w:rsidP="004672D8">
            <w:pPr>
              <w:suppressAutoHyphens/>
              <w:jc w:val="center"/>
              <w:rPr>
                <w:rFonts w:ascii="Times New Roman" w:hAnsi="Times New Roman"/>
                <w:b/>
                <w:bCs/>
                <w:sz w:val="24"/>
                <w:szCs w:val="24"/>
              </w:rPr>
            </w:pPr>
            <w:r w:rsidRPr="00314663">
              <w:rPr>
                <w:rFonts w:ascii="Times New Roman" w:hAnsi="Times New Roman"/>
                <w:sz w:val="24"/>
                <w:szCs w:val="24"/>
              </w:rPr>
              <w:t>Критерии оценки</w:t>
            </w:r>
          </w:p>
        </w:tc>
        <w:tc>
          <w:tcPr>
            <w:tcW w:w="2693" w:type="dxa"/>
            <w:tcBorders>
              <w:top w:val="single" w:sz="4" w:space="0" w:color="auto"/>
              <w:left w:val="single" w:sz="4" w:space="0" w:color="auto"/>
              <w:bottom w:val="single" w:sz="4" w:space="0" w:color="auto"/>
              <w:right w:val="single" w:sz="4" w:space="0" w:color="auto"/>
            </w:tcBorders>
            <w:vAlign w:val="center"/>
            <w:hideMark/>
          </w:tcPr>
          <w:p w14:paraId="17D37096" w14:textId="64D6560C" w:rsidR="004672D8" w:rsidRPr="003C5B3D" w:rsidRDefault="004672D8" w:rsidP="004672D8">
            <w:pPr>
              <w:suppressAutoHyphens/>
              <w:jc w:val="center"/>
              <w:rPr>
                <w:rFonts w:ascii="Times New Roman" w:hAnsi="Times New Roman"/>
                <w:b/>
                <w:bCs/>
                <w:sz w:val="24"/>
                <w:szCs w:val="24"/>
              </w:rPr>
            </w:pPr>
            <w:r w:rsidRPr="005F59C7">
              <w:rPr>
                <w:rFonts w:ascii="Times New Roman" w:hAnsi="Times New Roman"/>
                <w:sz w:val="24"/>
                <w:szCs w:val="24"/>
              </w:rPr>
              <w:t>Методы оценки</w:t>
            </w:r>
          </w:p>
        </w:tc>
      </w:tr>
      <w:tr w:rsidR="001C3DCF" w:rsidRPr="003C5B3D" w14:paraId="4130A8AA" w14:textId="77777777" w:rsidTr="00925CFA">
        <w:trPr>
          <w:trHeight w:val="698"/>
        </w:trPr>
        <w:tc>
          <w:tcPr>
            <w:tcW w:w="2736" w:type="dxa"/>
            <w:tcBorders>
              <w:top w:val="single" w:sz="4" w:space="0" w:color="auto"/>
              <w:left w:val="single" w:sz="4" w:space="0" w:color="auto"/>
              <w:bottom w:val="single" w:sz="4" w:space="0" w:color="auto"/>
              <w:right w:val="single" w:sz="4" w:space="0" w:color="auto"/>
            </w:tcBorders>
            <w:hideMark/>
          </w:tcPr>
          <w:p w14:paraId="4D17D667" w14:textId="4A7878FD" w:rsidR="001C3DCF" w:rsidRPr="003C5B3D" w:rsidRDefault="001C3DCF" w:rsidP="00FF57BD">
            <w:pPr>
              <w:suppressAutoHyphens/>
              <w:rPr>
                <w:rFonts w:ascii="Times New Roman" w:hAnsi="Times New Roman"/>
                <w:sz w:val="24"/>
                <w:szCs w:val="24"/>
              </w:rPr>
            </w:pPr>
            <w:r w:rsidRPr="003C5B3D">
              <w:rPr>
                <w:rFonts w:ascii="Times New Roman" w:hAnsi="Times New Roman"/>
                <w:sz w:val="24"/>
                <w:szCs w:val="24"/>
              </w:rPr>
              <w:t>ПК 2.1. Структурировать цифровые данные для публикации.</w:t>
            </w:r>
          </w:p>
        </w:tc>
        <w:tc>
          <w:tcPr>
            <w:tcW w:w="3813" w:type="dxa"/>
            <w:tcBorders>
              <w:top w:val="single" w:sz="4" w:space="0" w:color="auto"/>
              <w:left w:val="single" w:sz="4" w:space="0" w:color="auto"/>
              <w:bottom w:val="single" w:sz="4" w:space="0" w:color="auto"/>
              <w:right w:val="single" w:sz="4" w:space="0" w:color="auto"/>
            </w:tcBorders>
            <w:hideMark/>
          </w:tcPr>
          <w:p w14:paraId="26890490" w14:textId="77777777" w:rsidR="001C3DCF" w:rsidRPr="003C5B3D" w:rsidRDefault="001C3DCF" w:rsidP="00925CFA">
            <w:pPr>
              <w:suppressAutoHyphens/>
              <w:rPr>
                <w:rFonts w:ascii="Times New Roman" w:hAnsi="Times New Roman"/>
                <w:sz w:val="24"/>
                <w:szCs w:val="24"/>
              </w:rPr>
            </w:pPr>
            <w:r w:rsidRPr="003C5B3D">
              <w:rPr>
                <w:rFonts w:ascii="Times New Roman" w:hAnsi="Times New Roman"/>
                <w:sz w:val="24"/>
                <w:szCs w:val="24"/>
              </w:rPr>
              <w:t>Предложенные исходные данные для формирования контента обработаны и подготовлены к публикации в соответствии с требованиями.</w:t>
            </w:r>
          </w:p>
        </w:tc>
        <w:tc>
          <w:tcPr>
            <w:tcW w:w="2693" w:type="dxa"/>
            <w:vMerge w:val="restart"/>
            <w:tcBorders>
              <w:top w:val="single" w:sz="4" w:space="0" w:color="auto"/>
              <w:left w:val="single" w:sz="4" w:space="0" w:color="auto"/>
              <w:right w:val="single" w:sz="4" w:space="0" w:color="auto"/>
            </w:tcBorders>
            <w:hideMark/>
          </w:tcPr>
          <w:p w14:paraId="7180C54D" w14:textId="77777777" w:rsidR="001C3DCF" w:rsidRPr="003C5B3D" w:rsidRDefault="001C3DCF" w:rsidP="00925CFA">
            <w:pPr>
              <w:suppressAutoHyphens/>
              <w:rPr>
                <w:rFonts w:ascii="Times New Roman" w:hAnsi="Times New Roman"/>
                <w:sz w:val="24"/>
                <w:szCs w:val="24"/>
              </w:rPr>
            </w:pPr>
            <w:r w:rsidRPr="003C5B3D">
              <w:rPr>
                <w:rFonts w:ascii="Times New Roman" w:hAnsi="Times New Roman"/>
                <w:sz w:val="24"/>
                <w:szCs w:val="24"/>
              </w:rPr>
              <w:t>Экспертное наблюдение выполнения практических работ.</w:t>
            </w:r>
          </w:p>
          <w:p w14:paraId="741E15A1" w14:textId="77777777" w:rsidR="001C3DCF" w:rsidRPr="003C5B3D" w:rsidRDefault="001C3DCF" w:rsidP="00925CFA">
            <w:pPr>
              <w:suppressAutoHyphens/>
              <w:rPr>
                <w:rFonts w:ascii="Times New Roman" w:hAnsi="Times New Roman"/>
                <w:sz w:val="24"/>
                <w:szCs w:val="24"/>
              </w:rPr>
            </w:pPr>
            <w:r w:rsidRPr="003C5B3D">
              <w:rPr>
                <w:rFonts w:ascii="Times New Roman" w:hAnsi="Times New Roman"/>
                <w:sz w:val="24"/>
                <w:szCs w:val="24"/>
              </w:rPr>
              <w:t>Демонстрационный экзамен</w:t>
            </w:r>
          </w:p>
        </w:tc>
      </w:tr>
      <w:tr w:rsidR="001C3DCF" w:rsidRPr="003C5B3D" w14:paraId="7B241129" w14:textId="77777777" w:rsidTr="00925CFA">
        <w:tc>
          <w:tcPr>
            <w:tcW w:w="2736" w:type="dxa"/>
            <w:tcBorders>
              <w:top w:val="single" w:sz="4" w:space="0" w:color="auto"/>
              <w:left w:val="single" w:sz="4" w:space="0" w:color="auto"/>
              <w:bottom w:val="single" w:sz="4" w:space="0" w:color="auto"/>
              <w:right w:val="single" w:sz="4" w:space="0" w:color="auto"/>
            </w:tcBorders>
          </w:tcPr>
          <w:p w14:paraId="02C3603F" w14:textId="77777777" w:rsidR="001C3DCF" w:rsidRPr="003C5B3D" w:rsidRDefault="001C3DCF" w:rsidP="00925CFA">
            <w:pPr>
              <w:suppressAutoHyphens/>
              <w:rPr>
                <w:rFonts w:ascii="Times New Roman" w:hAnsi="Times New Roman"/>
                <w:sz w:val="24"/>
                <w:szCs w:val="24"/>
              </w:rPr>
            </w:pPr>
            <w:r w:rsidRPr="003C5B3D">
              <w:rPr>
                <w:rFonts w:ascii="Times New Roman" w:hAnsi="Times New Roman"/>
                <w:sz w:val="24"/>
                <w:szCs w:val="24"/>
              </w:rPr>
              <w:t>ПК 2.2. Размещать и обновлять информационный материал через систему управления контентом.</w:t>
            </w:r>
          </w:p>
        </w:tc>
        <w:tc>
          <w:tcPr>
            <w:tcW w:w="3813" w:type="dxa"/>
            <w:tcBorders>
              <w:top w:val="single" w:sz="4" w:space="0" w:color="auto"/>
              <w:left w:val="single" w:sz="4" w:space="0" w:color="auto"/>
              <w:bottom w:val="single" w:sz="4" w:space="0" w:color="auto"/>
              <w:right w:val="single" w:sz="4" w:space="0" w:color="auto"/>
            </w:tcBorders>
          </w:tcPr>
          <w:p w14:paraId="1C50063D" w14:textId="77777777" w:rsidR="001C3DCF" w:rsidRPr="003C5B3D" w:rsidRDefault="001C3DCF" w:rsidP="00925CFA">
            <w:pPr>
              <w:rPr>
                <w:rFonts w:ascii="Times New Roman" w:hAnsi="Times New Roman"/>
                <w:sz w:val="24"/>
                <w:szCs w:val="24"/>
              </w:rPr>
            </w:pPr>
            <w:r w:rsidRPr="003C5B3D">
              <w:rPr>
                <w:rFonts w:ascii="Times New Roman" w:hAnsi="Times New Roman"/>
                <w:sz w:val="24"/>
                <w:szCs w:val="24"/>
              </w:rPr>
              <w:t>Подготовленный контент размещен через систему управления контентом в соответствии с шаблоном.</w:t>
            </w:r>
          </w:p>
        </w:tc>
        <w:tc>
          <w:tcPr>
            <w:tcW w:w="2693" w:type="dxa"/>
            <w:vMerge/>
            <w:tcBorders>
              <w:left w:val="single" w:sz="4" w:space="0" w:color="auto"/>
              <w:right w:val="single" w:sz="4" w:space="0" w:color="auto"/>
            </w:tcBorders>
          </w:tcPr>
          <w:p w14:paraId="450C123A" w14:textId="77777777" w:rsidR="001C3DCF" w:rsidRPr="003C5B3D" w:rsidRDefault="001C3DCF" w:rsidP="00925CFA">
            <w:pPr>
              <w:rPr>
                <w:rFonts w:ascii="Times New Roman" w:hAnsi="Times New Roman"/>
                <w:sz w:val="24"/>
                <w:szCs w:val="24"/>
              </w:rPr>
            </w:pPr>
          </w:p>
        </w:tc>
      </w:tr>
      <w:tr w:rsidR="001C3DCF" w:rsidRPr="003C5B3D" w14:paraId="4B690F78" w14:textId="77777777" w:rsidTr="00925CFA">
        <w:tc>
          <w:tcPr>
            <w:tcW w:w="2736" w:type="dxa"/>
            <w:tcBorders>
              <w:top w:val="single" w:sz="4" w:space="0" w:color="auto"/>
              <w:left w:val="single" w:sz="4" w:space="0" w:color="auto"/>
              <w:bottom w:val="single" w:sz="4" w:space="0" w:color="auto"/>
              <w:right w:val="single" w:sz="4" w:space="0" w:color="auto"/>
            </w:tcBorders>
          </w:tcPr>
          <w:p w14:paraId="31B346C9" w14:textId="77777777" w:rsidR="001C3DCF" w:rsidRPr="003C5B3D" w:rsidRDefault="001C3DCF" w:rsidP="00925CFA">
            <w:pPr>
              <w:suppressAutoHyphens/>
              <w:rPr>
                <w:rFonts w:ascii="Times New Roman" w:hAnsi="Times New Roman"/>
                <w:sz w:val="24"/>
                <w:szCs w:val="24"/>
              </w:rPr>
            </w:pPr>
            <w:r w:rsidRPr="003C5B3D">
              <w:rPr>
                <w:rFonts w:ascii="Times New Roman" w:hAnsi="Times New Roman"/>
                <w:sz w:val="24"/>
                <w:szCs w:val="24"/>
              </w:rPr>
              <w:t>ПК 2.3. Устанавливать и разграничивать права доступа к разделам веб-ресурса.</w:t>
            </w:r>
          </w:p>
        </w:tc>
        <w:tc>
          <w:tcPr>
            <w:tcW w:w="3813" w:type="dxa"/>
            <w:tcBorders>
              <w:top w:val="single" w:sz="4" w:space="0" w:color="auto"/>
              <w:left w:val="single" w:sz="4" w:space="0" w:color="auto"/>
              <w:bottom w:val="single" w:sz="4" w:space="0" w:color="auto"/>
              <w:right w:val="single" w:sz="4" w:space="0" w:color="auto"/>
            </w:tcBorders>
          </w:tcPr>
          <w:p w14:paraId="45AF4E48" w14:textId="77777777" w:rsidR="001C3DCF" w:rsidRPr="003C5B3D" w:rsidRDefault="001C3DCF" w:rsidP="00925CFA">
            <w:pPr>
              <w:rPr>
                <w:rFonts w:ascii="Times New Roman" w:hAnsi="Times New Roman"/>
                <w:sz w:val="24"/>
                <w:szCs w:val="24"/>
              </w:rPr>
            </w:pPr>
            <w:r w:rsidRPr="003C5B3D">
              <w:rPr>
                <w:rFonts w:ascii="Times New Roman" w:hAnsi="Times New Roman"/>
                <w:sz w:val="24"/>
                <w:szCs w:val="24"/>
              </w:rPr>
              <w:t>Определены группы пользователей веб-ресурса и разграничены права доступа к отдельным разделам.</w:t>
            </w:r>
          </w:p>
        </w:tc>
        <w:tc>
          <w:tcPr>
            <w:tcW w:w="2693" w:type="dxa"/>
            <w:vMerge/>
            <w:tcBorders>
              <w:left w:val="single" w:sz="4" w:space="0" w:color="auto"/>
              <w:right w:val="single" w:sz="4" w:space="0" w:color="auto"/>
            </w:tcBorders>
          </w:tcPr>
          <w:p w14:paraId="715B0203" w14:textId="77777777" w:rsidR="001C3DCF" w:rsidRPr="003C5B3D" w:rsidRDefault="001C3DCF" w:rsidP="00925CFA">
            <w:pPr>
              <w:rPr>
                <w:rFonts w:ascii="Times New Roman" w:hAnsi="Times New Roman"/>
                <w:sz w:val="24"/>
                <w:szCs w:val="24"/>
              </w:rPr>
            </w:pPr>
          </w:p>
        </w:tc>
      </w:tr>
      <w:tr w:rsidR="001C3DCF" w:rsidRPr="003C5B3D" w14:paraId="0E88F147" w14:textId="77777777" w:rsidTr="00925CFA">
        <w:trPr>
          <w:trHeight w:val="1685"/>
        </w:trPr>
        <w:tc>
          <w:tcPr>
            <w:tcW w:w="2736" w:type="dxa"/>
            <w:tcBorders>
              <w:top w:val="single" w:sz="4" w:space="0" w:color="auto"/>
              <w:left w:val="single" w:sz="4" w:space="0" w:color="auto"/>
              <w:bottom w:val="single" w:sz="4" w:space="0" w:color="auto"/>
              <w:right w:val="single" w:sz="4" w:space="0" w:color="auto"/>
            </w:tcBorders>
          </w:tcPr>
          <w:p w14:paraId="18835B78" w14:textId="77777777" w:rsidR="001C3DCF" w:rsidRPr="003C5B3D" w:rsidRDefault="001C3DCF" w:rsidP="00925CFA">
            <w:pPr>
              <w:rPr>
                <w:rFonts w:ascii="Times New Roman" w:hAnsi="Times New Roman"/>
                <w:sz w:val="24"/>
                <w:szCs w:val="24"/>
              </w:rPr>
            </w:pPr>
            <w:r w:rsidRPr="003C5B3D">
              <w:rPr>
                <w:rFonts w:ascii="Times New Roman" w:hAnsi="Times New Roman"/>
                <w:sz w:val="24"/>
                <w:szCs w:val="24"/>
              </w:rPr>
              <w:t>ПК 2.4. Собирать статистику по результатам работы веб-ресурса.</w:t>
            </w:r>
          </w:p>
        </w:tc>
        <w:tc>
          <w:tcPr>
            <w:tcW w:w="3813" w:type="dxa"/>
            <w:tcBorders>
              <w:top w:val="single" w:sz="4" w:space="0" w:color="auto"/>
              <w:left w:val="single" w:sz="4" w:space="0" w:color="auto"/>
              <w:bottom w:val="single" w:sz="4" w:space="0" w:color="auto"/>
              <w:right w:val="single" w:sz="4" w:space="0" w:color="auto"/>
            </w:tcBorders>
          </w:tcPr>
          <w:p w14:paraId="0258BB27" w14:textId="77777777" w:rsidR="001C3DCF" w:rsidRPr="003C5B3D" w:rsidRDefault="001C3DCF" w:rsidP="00925CFA">
            <w:pPr>
              <w:rPr>
                <w:rFonts w:ascii="Times New Roman" w:hAnsi="Times New Roman"/>
                <w:sz w:val="24"/>
                <w:szCs w:val="24"/>
              </w:rPr>
            </w:pPr>
            <w:r w:rsidRPr="003C5B3D">
              <w:rPr>
                <w:rFonts w:ascii="Times New Roman" w:hAnsi="Times New Roman"/>
                <w:sz w:val="24"/>
                <w:szCs w:val="24"/>
              </w:rPr>
              <w:t>Представлен отчет по результатам сбора статистики работы веб-ресурса. В отчете содержаться данные, соответствующие типовому чек-листу.</w:t>
            </w:r>
          </w:p>
        </w:tc>
        <w:tc>
          <w:tcPr>
            <w:tcW w:w="2693" w:type="dxa"/>
            <w:vMerge/>
            <w:tcBorders>
              <w:left w:val="single" w:sz="4" w:space="0" w:color="auto"/>
              <w:right w:val="single" w:sz="4" w:space="0" w:color="auto"/>
            </w:tcBorders>
          </w:tcPr>
          <w:p w14:paraId="21106F42" w14:textId="77777777" w:rsidR="001C3DCF" w:rsidRPr="003C5B3D" w:rsidRDefault="001C3DCF" w:rsidP="00925CFA">
            <w:pPr>
              <w:rPr>
                <w:rFonts w:ascii="Times New Roman" w:hAnsi="Times New Roman"/>
                <w:sz w:val="24"/>
                <w:szCs w:val="24"/>
              </w:rPr>
            </w:pPr>
          </w:p>
        </w:tc>
      </w:tr>
      <w:tr w:rsidR="001C3DCF" w:rsidRPr="003C5B3D" w14:paraId="5A0E69EC" w14:textId="77777777" w:rsidTr="00925CFA">
        <w:tc>
          <w:tcPr>
            <w:tcW w:w="2736" w:type="dxa"/>
            <w:shd w:val="clear" w:color="auto" w:fill="auto"/>
          </w:tcPr>
          <w:p w14:paraId="369CE10C" w14:textId="77777777" w:rsidR="001C3DCF" w:rsidRPr="003C5B3D" w:rsidRDefault="001C3DCF" w:rsidP="00925CFA">
            <w:pPr>
              <w:jc w:val="both"/>
              <w:rPr>
                <w:rFonts w:ascii="Times New Roman" w:hAnsi="Times New Roman"/>
                <w:sz w:val="24"/>
                <w:szCs w:val="24"/>
              </w:rPr>
            </w:pPr>
            <w:r w:rsidRPr="003C5B3D">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813" w:type="dxa"/>
            <w:shd w:val="clear" w:color="auto" w:fill="auto"/>
          </w:tcPr>
          <w:p w14:paraId="3B72624D" w14:textId="77777777" w:rsidR="001C3DCF" w:rsidRPr="003C5B3D" w:rsidRDefault="001C3DCF" w:rsidP="00925CFA">
            <w:pPr>
              <w:tabs>
                <w:tab w:val="left" w:pos="0"/>
                <w:tab w:val="left" w:pos="252"/>
              </w:tabs>
              <w:spacing w:after="0" w:line="240" w:lineRule="auto"/>
              <w:rPr>
                <w:rFonts w:ascii="Times New Roman" w:hAnsi="Times New Roman"/>
                <w:sz w:val="24"/>
                <w:szCs w:val="24"/>
              </w:rPr>
            </w:pPr>
            <w:r w:rsidRPr="003C5B3D">
              <w:rPr>
                <w:rFonts w:ascii="Times New Roman" w:hAnsi="Times New Roman"/>
                <w:color w:val="000000"/>
                <w:sz w:val="24"/>
                <w:szCs w:val="24"/>
              </w:rPr>
              <w:t>- обоснованность постановки цели, выбора и применения методов и способов решения профессиональных задач;</w:t>
            </w:r>
          </w:p>
          <w:p w14:paraId="2E31EEC1" w14:textId="77777777" w:rsidR="001C3DCF" w:rsidRPr="003C5B3D" w:rsidRDefault="001C3DCF" w:rsidP="00925CFA">
            <w:pPr>
              <w:spacing w:after="0" w:line="240" w:lineRule="auto"/>
              <w:rPr>
                <w:rFonts w:ascii="Times New Roman" w:hAnsi="Times New Roman"/>
                <w:sz w:val="24"/>
                <w:szCs w:val="24"/>
              </w:rPr>
            </w:pPr>
            <w:r w:rsidRPr="003C5B3D">
              <w:rPr>
                <w:rFonts w:ascii="Times New Roman" w:hAnsi="Times New Roman"/>
                <w:color w:val="000000"/>
                <w:sz w:val="24"/>
                <w:szCs w:val="24"/>
              </w:rPr>
              <w:t>- адекватная оценка и самооценка эффективности и качества выполнения профессиональных задач</w:t>
            </w:r>
          </w:p>
          <w:p w14:paraId="4CA1203A" w14:textId="77777777" w:rsidR="001C3DCF" w:rsidRPr="003C5B3D" w:rsidRDefault="001C3DCF" w:rsidP="00925CFA">
            <w:pPr>
              <w:jc w:val="both"/>
              <w:rPr>
                <w:rFonts w:ascii="Times New Roman" w:hAnsi="Times New Roman"/>
                <w:sz w:val="24"/>
                <w:szCs w:val="24"/>
              </w:rPr>
            </w:pPr>
          </w:p>
        </w:tc>
        <w:tc>
          <w:tcPr>
            <w:tcW w:w="2693" w:type="dxa"/>
            <w:vMerge w:val="restart"/>
            <w:tcBorders>
              <w:left w:val="single" w:sz="4" w:space="0" w:color="auto"/>
              <w:right w:val="single" w:sz="4" w:space="0" w:color="auto"/>
            </w:tcBorders>
          </w:tcPr>
          <w:p w14:paraId="5C5E4129" w14:textId="77777777" w:rsidR="001C3DCF" w:rsidRPr="003C5B3D" w:rsidRDefault="001C3DCF" w:rsidP="00925CFA">
            <w:pPr>
              <w:suppressAutoHyphens/>
              <w:rPr>
                <w:rFonts w:ascii="Times New Roman" w:hAnsi="Times New Roman"/>
                <w:sz w:val="24"/>
                <w:szCs w:val="24"/>
              </w:rPr>
            </w:pPr>
            <w:r w:rsidRPr="003C5B3D">
              <w:rPr>
                <w:rFonts w:ascii="Times New Roman" w:hAnsi="Times New Roman"/>
                <w:sz w:val="24"/>
                <w:szCs w:val="24"/>
              </w:rPr>
              <w:t>Демонстрационный экзамен.</w:t>
            </w:r>
          </w:p>
          <w:p w14:paraId="26F6B7E9" w14:textId="77777777" w:rsidR="001C3DCF" w:rsidRPr="003C5B3D" w:rsidRDefault="001C3DCF" w:rsidP="00925CFA">
            <w:pPr>
              <w:spacing w:after="0" w:line="240" w:lineRule="auto"/>
              <w:rPr>
                <w:rFonts w:ascii="Times New Roman" w:hAnsi="Times New Roman"/>
                <w:sz w:val="24"/>
                <w:szCs w:val="24"/>
              </w:rPr>
            </w:pPr>
            <w:r w:rsidRPr="003C5B3D">
              <w:rPr>
                <w:rFonts w:ascii="Times New Roman" w:hAnsi="Times New Roman"/>
                <w:sz w:val="24"/>
                <w:szCs w:val="24"/>
              </w:rPr>
              <w:t>Экспертные наблюдения в процессе выполнения практических и лабораторных работ. </w:t>
            </w:r>
          </w:p>
          <w:p w14:paraId="61FA1C57" w14:textId="77777777" w:rsidR="001C3DCF" w:rsidRPr="003C5B3D" w:rsidRDefault="001C3DCF" w:rsidP="00925CFA">
            <w:pPr>
              <w:spacing w:after="0" w:line="240" w:lineRule="auto"/>
              <w:rPr>
                <w:rFonts w:ascii="Times New Roman" w:hAnsi="Times New Roman"/>
                <w:color w:val="000000"/>
                <w:sz w:val="24"/>
                <w:szCs w:val="24"/>
              </w:rPr>
            </w:pPr>
          </w:p>
          <w:p w14:paraId="531E265F" w14:textId="77777777" w:rsidR="001C3DCF" w:rsidRPr="003C5B3D" w:rsidRDefault="001C3DCF" w:rsidP="00925CFA">
            <w:pPr>
              <w:spacing w:after="0" w:line="240" w:lineRule="auto"/>
              <w:rPr>
                <w:rFonts w:ascii="Times New Roman" w:hAnsi="Times New Roman"/>
                <w:sz w:val="24"/>
                <w:szCs w:val="24"/>
              </w:rPr>
            </w:pPr>
            <w:r w:rsidRPr="003C5B3D">
              <w:rPr>
                <w:rFonts w:ascii="Times New Roman" w:hAnsi="Times New Roman"/>
                <w:color w:val="000000"/>
                <w:sz w:val="24"/>
                <w:szCs w:val="24"/>
              </w:rPr>
              <w:t>Экспертное наблюдение, при выполнении работ по учебной и производственной практикам</w:t>
            </w:r>
          </w:p>
          <w:p w14:paraId="46B2F283" w14:textId="77777777" w:rsidR="001C3DCF" w:rsidRPr="003C5B3D" w:rsidRDefault="001C3DCF" w:rsidP="00925CFA">
            <w:pPr>
              <w:rPr>
                <w:rFonts w:ascii="Times New Roman" w:hAnsi="Times New Roman"/>
                <w:sz w:val="24"/>
                <w:szCs w:val="24"/>
              </w:rPr>
            </w:pPr>
          </w:p>
        </w:tc>
      </w:tr>
      <w:tr w:rsidR="001C3DCF" w:rsidRPr="003C5B3D" w14:paraId="3359B984" w14:textId="77777777" w:rsidTr="00925CFA">
        <w:tc>
          <w:tcPr>
            <w:tcW w:w="2736" w:type="dxa"/>
            <w:shd w:val="clear" w:color="auto" w:fill="auto"/>
          </w:tcPr>
          <w:p w14:paraId="760276DF" w14:textId="77777777" w:rsidR="001C3DCF" w:rsidRPr="003C5B3D" w:rsidRDefault="001C3DCF" w:rsidP="00925CFA">
            <w:pPr>
              <w:jc w:val="both"/>
              <w:rPr>
                <w:rFonts w:ascii="Times New Roman" w:hAnsi="Times New Roman"/>
                <w:sz w:val="24"/>
                <w:szCs w:val="24"/>
              </w:rPr>
            </w:pPr>
            <w:r w:rsidRPr="003C5B3D">
              <w:rPr>
                <w:rFonts w:ascii="Times New Roman" w:hAnsi="Times New Roman"/>
                <w:sz w:val="24"/>
                <w:szCs w:val="24"/>
              </w:rPr>
              <w:t xml:space="preserve">ОК 02. Использовать современные средства поиска, анализа и интерпретации информации, и информационные технологии для </w:t>
            </w:r>
            <w:r w:rsidRPr="003C5B3D">
              <w:rPr>
                <w:rFonts w:ascii="Times New Roman" w:hAnsi="Times New Roman"/>
                <w:sz w:val="24"/>
                <w:szCs w:val="24"/>
              </w:rPr>
              <w:lastRenderedPageBreak/>
              <w:t>выполнения задач профессиональной деятельности.</w:t>
            </w:r>
          </w:p>
        </w:tc>
        <w:tc>
          <w:tcPr>
            <w:tcW w:w="3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9737AE" w14:textId="77777777" w:rsidR="001C3DCF" w:rsidRPr="003C5B3D" w:rsidRDefault="001C3DCF" w:rsidP="00925CFA">
            <w:pPr>
              <w:pStyle w:val="affa"/>
              <w:rPr>
                <w:lang w:val="ru-RU"/>
              </w:rPr>
            </w:pPr>
            <w:r w:rsidRPr="003C5B3D">
              <w:rPr>
                <w:color w:val="000000"/>
                <w:lang w:val="ru-RU"/>
              </w:rPr>
              <w:lastRenderedPageBreak/>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693" w:type="dxa"/>
            <w:vMerge/>
            <w:tcBorders>
              <w:left w:val="single" w:sz="4" w:space="0" w:color="auto"/>
              <w:right w:val="single" w:sz="4" w:space="0" w:color="auto"/>
            </w:tcBorders>
          </w:tcPr>
          <w:p w14:paraId="5F3FF2FD" w14:textId="77777777" w:rsidR="001C3DCF" w:rsidRPr="003C5B3D" w:rsidRDefault="001C3DCF" w:rsidP="00925CFA">
            <w:pPr>
              <w:rPr>
                <w:rFonts w:ascii="Times New Roman" w:hAnsi="Times New Roman"/>
                <w:sz w:val="24"/>
                <w:szCs w:val="24"/>
              </w:rPr>
            </w:pPr>
          </w:p>
        </w:tc>
      </w:tr>
      <w:tr w:rsidR="001C3DCF" w:rsidRPr="003C5B3D" w14:paraId="0AD22508" w14:textId="77777777" w:rsidTr="00925CFA">
        <w:tc>
          <w:tcPr>
            <w:tcW w:w="2736" w:type="dxa"/>
            <w:shd w:val="clear" w:color="auto" w:fill="auto"/>
          </w:tcPr>
          <w:p w14:paraId="176C3998" w14:textId="77777777" w:rsidR="001C3DCF" w:rsidRPr="003C5B3D" w:rsidRDefault="001C3DCF" w:rsidP="00925CFA">
            <w:pPr>
              <w:ind w:left="113" w:right="113"/>
              <w:jc w:val="both"/>
              <w:rPr>
                <w:rFonts w:ascii="Times New Roman" w:hAnsi="Times New Roman"/>
                <w:sz w:val="24"/>
                <w:szCs w:val="24"/>
              </w:rPr>
            </w:pPr>
            <w:r w:rsidRPr="003C5B3D">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3813" w:type="dxa"/>
            <w:shd w:val="clear" w:color="auto" w:fill="auto"/>
          </w:tcPr>
          <w:p w14:paraId="2DEA33BE" w14:textId="77777777" w:rsidR="001C3DCF" w:rsidRPr="003C5B3D" w:rsidRDefault="001C3DCF" w:rsidP="00925CFA">
            <w:pPr>
              <w:pStyle w:val="docdata"/>
              <w:spacing w:before="0" w:beforeAutospacing="0" w:after="0" w:afterAutospacing="0"/>
            </w:pPr>
            <w:r w:rsidRPr="003C5B3D">
              <w:rPr>
                <w:color w:val="000000"/>
              </w:rPr>
              <w:t>- эффективность использования в профессиональной деятельности необходимой технической документации, в том числе на английском языке.</w:t>
            </w:r>
          </w:p>
          <w:p w14:paraId="0CCFCA5B" w14:textId="77777777" w:rsidR="001C3DCF" w:rsidRPr="003C5B3D" w:rsidRDefault="001C3DCF" w:rsidP="00925CFA">
            <w:pPr>
              <w:suppressAutoHyphens/>
              <w:spacing w:after="0" w:line="240" w:lineRule="auto"/>
              <w:jc w:val="both"/>
              <w:rPr>
                <w:rFonts w:ascii="Times New Roman" w:hAnsi="Times New Roman"/>
                <w:sz w:val="24"/>
                <w:szCs w:val="24"/>
              </w:rPr>
            </w:pPr>
          </w:p>
        </w:tc>
        <w:tc>
          <w:tcPr>
            <w:tcW w:w="2693" w:type="dxa"/>
            <w:vMerge/>
            <w:tcBorders>
              <w:left w:val="single" w:sz="4" w:space="0" w:color="auto"/>
              <w:bottom w:val="single" w:sz="4" w:space="0" w:color="auto"/>
              <w:right w:val="single" w:sz="4" w:space="0" w:color="auto"/>
            </w:tcBorders>
          </w:tcPr>
          <w:p w14:paraId="1A92BFBB" w14:textId="77777777" w:rsidR="001C3DCF" w:rsidRPr="003C5B3D" w:rsidRDefault="001C3DCF" w:rsidP="00925CFA">
            <w:pPr>
              <w:rPr>
                <w:rFonts w:ascii="Times New Roman" w:hAnsi="Times New Roman"/>
                <w:sz w:val="24"/>
                <w:szCs w:val="24"/>
              </w:rPr>
            </w:pPr>
          </w:p>
        </w:tc>
      </w:tr>
    </w:tbl>
    <w:p w14:paraId="45860AC9" w14:textId="4E439E87" w:rsidR="003A2D2A" w:rsidRPr="003C5B3D" w:rsidRDefault="003A2D2A" w:rsidP="003A2D2A">
      <w:pPr>
        <w:spacing w:after="160" w:line="259" w:lineRule="auto"/>
        <w:rPr>
          <w:rFonts w:ascii="Times New Roman" w:hAnsi="Times New Roman"/>
          <w:b/>
          <w:sz w:val="24"/>
          <w:szCs w:val="24"/>
        </w:rPr>
      </w:pPr>
      <w:r w:rsidRPr="003C5B3D">
        <w:rPr>
          <w:rFonts w:ascii="Times New Roman" w:hAnsi="Times New Roman"/>
          <w:b/>
          <w:sz w:val="24"/>
          <w:szCs w:val="24"/>
        </w:rPr>
        <w:br w:type="page"/>
      </w:r>
    </w:p>
    <w:p w14:paraId="1882D585" w14:textId="77777777" w:rsidR="003A2D2A" w:rsidRPr="003C5B3D" w:rsidRDefault="003A2D2A" w:rsidP="003A2D2A">
      <w:pPr>
        <w:spacing w:after="0" w:line="240" w:lineRule="auto"/>
        <w:rPr>
          <w:rFonts w:ascii="Times New Roman" w:eastAsiaTheme="minorHAnsi" w:hAnsi="Times New Roman"/>
          <w:sz w:val="24"/>
          <w:szCs w:val="24"/>
          <w:lang w:val="x-none" w:eastAsia="x-none"/>
        </w:rPr>
      </w:pPr>
    </w:p>
    <w:p w14:paraId="6E460F9A" w14:textId="7A010D91" w:rsidR="003A2D2A" w:rsidRPr="003C5B3D" w:rsidRDefault="003A2D2A" w:rsidP="003A2D2A">
      <w:pPr>
        <w:spacing w:after="0" w:line="360" w:lineRule="auto"/>
        <w:jc w:val="right"/>
        <w:outlineLvl w:val="1"/>
        <w:rPr>
          <w:rFonts w:ascii="Times New Roman" w:hAnsi="Times New Roman"/>
          <w:b/>
          <w:bCs/>
          <w:sz w:val="24"/>
          <w:szCs w:val="24"/>
        </w:rPr>
      </w:pPr>
      <w:r w:rsidRPr="003C5B3D">
        <w:rPr>
          <w:rFonts w:ascii="Times New Roman" w:hAnsi="Times New Roman"/>
          <w:b/>
          <w:bCs/>
          <w:sz w:val="24"/>
          <w:szCs w:val="24"/>
        </w:rPr>
        <w:t>Приложение 2.</w:t>
      </w:r>
      <w:r w:rsidR="00EA53C8">
        <w:rPr>
          <w:rFonts w:ascii="Times New Roman" w:hAnsi="Times New Roman"/>
          <w:b/>
          <w:bCs/>
          <w:sz w:val="24"/>
          <w:szCs w:val="24"/>
        </w:rPr>
        <w:t>3</w:t>
      </w:r>
    </w:p>
    <w:p w14:paraId="10D1814E" w14:textId="77777777" w:rsidR="003A2D2A" w:rsidRPr="005417DE" w:rsidRDefault="003A2D2A" w:rsidP="003A2D2A">
      <w:pPr>
        <w:spacing w:after="0" w:line="360" w:lineRule="auto"/>
        <w:jc w:val="right"/>
        <w:rPr>
          <w:rFonts w:ascii="Times New Roman" w:eastAsiaTheme="minorHAnsi" w:hAnsi="Times New Roman"/>
          <w:sz w:val="24"/>
          <w:szCs w:val="24"/>
          <w:lang w:eastAsia="en-US"/>
        </w:rPr>
      </w:pPr>
      <w:r w:rsidRPr="005417DE">
        <w:rPr>
          <w:rFonts w:ascii="Times New Roman" w:eastAsiaTheme="minorHAnsi" w:hAnsi="Times New Roman"/>
          <w:sz w:val="24"/>
          <w:szCs w:val="24"/>
          <w:lang w:eastAsia="en-US"/>
        </w:rPr>
        <w:t>к ПОП-П по профессии</w:t>
      </w:r>
    </w:p>
    <w:p w14:paraId="505A58A3" w14:textId="77777777" w:rsidR="003A2D2A" w:rsidRPr="005417DE" w:rsidRDefault="003A2D2A" w:rsidP="003A2D2A">
      <w:pPr>
        <w:spacing w:line="240" w:lineRule="auto"/>
        <w:jc w:val="right"/>
        <w:rPr>
          <w:rFonts w:ascii="Times New Roman" w:hAnsi="Times New Roman"/>
          <w:sz w:val="24"/>
          <w:szCs w:val="24"/>
        </w:rPr>
      </w:pPr>
      <w:r w:rsidRPr="005417DE">
        <w:rPr>
          <w:rFonts w:ascii="Times New Roman" w:hAnsi="Times New Roman"/>
          <w:sz w:val="24"/>
          <w:szCs w:val="24"/>
        </w:rPr>
        <w:t>09.01.03 Оператор информационных систем и ресурсов</w:t>
      </w:r>
    </w:p>
    <w:p w14:paraId="3507541C"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532896A"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ECEA025"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47E27000"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4EF918E"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05AFE176"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47691C6C"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67429B0"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16FFF3B"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09F6069"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0D427E27"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4AEE681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371D51D1"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AD88F9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610AB8A7"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35ABC1A"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AEF1EB0"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42793FD9" w14:textId="2F98B85B" w:rsidR="003A2D2A" w:rsidRPr="003C5B3D" w:rsidRDefault="00000C0E" w:rsidP="003A2D2A">
      <w:pPr>
        <w:spacing w:after="0" w:line="240" w:lineRule="auto"/>
        <w:jc w:val="center"/>
        <w:rPr>
          <w:rFonts w:ascii="Times New Roman" w:eastAsiaTheme="minorHAnsi" w:hAnsi="Times New Roman"/>
          <w:b/>
          <w:sz w:val="24"/>
          <w:szCs w:val="24"/>
          <w:lang w:eastAsia="en-US"/>
        </w:rPr>
      </w:pPr>
      <w:r w:rsidRPr="005F59C7">
        <w:rPr>
          <w:rFonts w:ascii="Times New Roman" w:hAnsi="Times New Roman"/>
          <w:b/>
          <w:color w:val="000000"/>
          <w:sz w:val="24"/>
          <w:szCs w:val="24"/>
        </w:rPr>
        <w:t xml:space="preserve">ПРИМЕРНАЯ </w:t>
      </w:r>
      <w:r w:rsidR="003A2D2A" w:rsidRPr="003C5B3D">
        <w:rPr>
          <w:rFonts w:ascii="Times New Roman" w:eastAsiaTheme="minorHAnsi" w:hAnsi="Times New Roman"/>
          <w:b/>
          <w:color w:val="000000"/>
          <w:sz w:val="24"/>
          <w:szCs w:val="24"/>
          <w:lang w:eastAsia="en-US"/>
        </w:rPr>
        <w:t>РАБОЧАЯ ПРОГРАММА</w:t>
      </w:r>
      <w:r w:rsidR="003A2D2A" w:rsidRPr="003C5B3D">
        <w:rPr>
          <w:rFonts w:ascii="Times New Roman" w:eastAsiaTheme="minorHAnsi" w:hAnsi="Times New Roman"/>
          <w:b/>
          <w:sz w:val="24"/>
          <w:szCs w:val="24"/>
          <w:lang w:eastAsia="en-US"/>
        </w:rPr>
        <w:t xml:space="preserve"> ПРОФЕССИОНАЛЬНОГО МОДУЛЯ</w:t>
      </w:r>
    </w:p>
    <w:p w14:paraId="40932FB0" w14:textId="77777777" w:rsidR="003A2D2A" w:rsidRPr="003C5B3D" w:rsidRDefault="003A2D2A" w:rsidP="003A2D2A">
      <w:pPr>
        <w:spacing w:after="0" w:line="240" w:lineRule="auto"/>
        <w:jc w:val="center"/>
        <w:rPr>
          <w:rFonts w:ascii="Times New Roman" w:eastAsiaTheme="minorHAnsi" w:hAnsi="Times New Roman"/>
          <w:b/>
          <w:sz w:val="24"/>
          <w:szCs w:val="24"/>
          <w:u w:val="single"/>
          <w:lang w:eastAsia="en-US"/>
        </w:rPr>
      </w:pPr>
    </w:p>
    <w:p w14:paraId="69995431" w14:textId="39D0079F" w:rsidR="003A2D2A" w:rsidRPr="003C5B3D" w:rsidRDefault="003A2D2A" w:rsidP="003A2D2A">
      <w:pPr>
        <w:pStyle w:val="a6"/>
        <w:rPr>
          <w:rFonts w:ascii="Times New Roman" w:hAnsi="Times New Roman"/>
          <w:b/>
          <w:bCs/>
        </w:rPr>
      </w:pPr>
      <w:r w:rsidRPr="003C5B3D">
        <w:rPr>
          <w:rFonts w:ascii="Times New Roman" w:hAnsi="Times New Roman"/>
          <w:b/>
        </w:rPr>
        <w:t>«</w:t>
      </w:r>
      <w:r w:rsidRPr="003C5B3D">
        <w:rPr>
          <w:rFonts w:ascii="Times New Roman" w:hAnsi="Times New Roman"/>
          <w:b/>
          <w:bCs/>
        </w:rPr>
        <w:t>ПМ.</w:t>
      </w:r>
      <w:bookmarkStart w:id="45" w:name="_Toc124321913"/>
      <w:bookmarkStart w:id="46" w:name="_Toc127796067"/>
      <w:r w:rsidR="005E55BC" w:rsidRPr="003C5B3D">
        <w:rPr>
          <w:rFonts w:ascii="Times New Roman" w:hAnsi="Times New Roman"/>
          <w:b/>
          <w:bCs/>
        </w:rPr>
        <w:t>02 П</w:t>
      </w:r>
      <w:r w:rsidR="00C74DBE" w:rsidRPr="003C5B3D">
        <w:rPr>
          <w:rFonts w:ascii="Times New Roman" w:hAnsi="Times New Roman"/>
          <w:b/>
          <w:bCs/>
        </w:rPr>
        <w:t>одготовка интерфейсной графики</w:t>
      </w:r>
      <w:bookmarkEnd w:id="45"/>
      <w:bookmarkEnd w:id="46"/>
      <w:r w:rsidR="00C74DBE">
        <w:rPr>
          <w:rFonts w:ascii="Times New Roman" w:hAnsi="Times New Roman"/>
          <w:b/>
          <w:bCs/>
        </w:rPr>
        <w:t xml:space="preserve"> (по выбору)</w:t>
      </w:r>
      <w:r w:rsidRPr="003C5B3D">
        <w:rPr>
          <w:rFonts w:ascii="Times New Roman" w:hAnsi="Times New Roman"/>
          <w:b/>
        </w:rPr>
        <w:t>»</w:t>
      </w:r>
    </w:p>
    <w:p w14:paraId="3A3FD32A" w14:textId="77777777" w:rsidR="003A2D2A" w:rsidRPr="003C5B3D" w:rsidRDefault="003A2D2A" w:rsidP="003A2D2A">
      <w:pPr>
        <w:jc w:val="center"/>
        <w:rPr>
          <w:rFonts w:ascii="Times New Roman" w:hAnsi="Times New Roman"/>
          <w:sz w:val="24"/>
          <w:szCs w:val="24"/>
          <w:vertAlign w:val="superscript"/>
        </w:rPr>
      </w:pPr>
    </w:p>
    <w:p w14:paraId="3D94B34C" w14:textId="77777777" w:rsidR="003A2D2A" w:rsidRPr="003C5B3D" w:rsidRDefault="003A2D2A" w:rsidP="003A2D2A">
      <w:pPr>
        <w:jc w:val="center"/>
        <w:rPr>
          <w:rFonts w:ascii="Times New Roman" w:hAnsi="Times New Roman"/>
          <w:b/>
          <w:sz w:val="24"/>
          <w:szCs w:val="24"/>
        </w:rPr>
      </w:pPr>
      <w:r w:rsidRPr="003C5B3D">
        <w:rPr>
          <w:rFonts w:ascii="Times New Roman" w:hAnsi="Times New Roman"/>
          <w:b/>
          <w:sz w:val="24"/>
          <w:szCs w:val="24"/>
        </w:rPr>
        <w:t xml:space="preserve">Обязательный профессиональный блок </w:t>
      </w:r>
    </w:p>
    <w:p w14:paraId="0CAF3790"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38F357B2"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6A780CF8"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1A9686F9"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1BC4C21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6657D38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25C0CE9"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30681911"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4967386"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3ADAA70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147B9F2"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67B56E66"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36593811"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17C8A511"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07713C32"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1E1EF46D"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493BE29"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2F2E616"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4B71C6DD"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66E6E333"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r w:rsidRPr="003C5B3D">
        <w:rPr>
          <w:rFonts w:ascii="Times New Roman" w:eastAsiaTheme="minorHAnsi" w:hAnsi="Times New Roman"/>
          <w:b/>
          <w:bCs/>
          <w:sz w:val="24"/>
          <w:szCs w:val="24"/>
          <w:lang w:eastAsia="en-US"/>
        </w:rPr>
        <w:t>2023 г.</w:t>
      </w:r>
    </w:p>
    <w:p w14:paraId="42A71057" w14:textId="77777777" w:rsidR="003A2D2A" w:rsidRPr="003C5B3D" w:rsidRDefault="003A2D2A" w:rsidP="003A2D2A">
      <w:pPr>
        <w:rPr>
          <w:rFonts w:ascii="Times New Roman" w:hAnsi="Times New Roman"/>
          <w:b/>
          <w:sz w:val="24"/>
          <w:szCs w:val="24"/>
        </w:rPr>
        <w:sectPr w:rsidR="003A2D2A" w:rsidRPr="003C5B3D" w:rsidSect="005703CE">
          <w:headerReference w:type="even" r:id="rId32"/>
          <w:pgSz w:w="11906" w:h="16838"/>
          <w:pgMar w:top="1134" w:right="567" w:bottom="1134" w:left="1701" w:header="709" w:footer="709" w:gutter="0"/>
          <w:cols w:space="708"/>
          <w:titlePg/>
          <w:docGrid w:linePitch="360"/>
        </w:sectPr>
      </w:pPr>
    </w:p>
    <w:p w14:paraId="1E2ABA44" w14:textId="77777777" w:rsidR="003A2D2A" w:rsidRPr="003C5B3D" w:rsidRDefault="003A2D2A" w:rsidP="003A2D2A">
      <w:pPr>
        <w:spacing w:after="0"/>
        <w:jc w:val="center"/>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lastRenderedPageBreak/>
        <w:t>СОДЕРЖАНИЕ</w:t>
      </w:r>
    </w:p>
    <w:p w14:paraId="68388251" w14:textId="77777777" w:rsidR="003A2D2A" w:rsidRPr="003C5B3D" w:rsidRDefault="003A2D2A" w:rsidP="003A2D2A">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A2D2A" w:rsidRPr="003C5B3D" w14:paraId="21D03B59" w14:textId="77777777" w:rsidTr="00925CFA">
        <w:tc>
          <w:tcPr>
            <w:tcW w:w="7501" w:type="dxa"/>
          </w:tcPr>
          <w:p w14:paraId="5AEC3F6E" w14:textId="77777777" w:rsidR="003A2D2A" w:rsidRPr="003C5B3D" w:rsidRDefault="003A2D2A" w:rsidP="00924C45">
            <w:pPr>
              <w:pStyle w:val="aa"/>
              <w:numPr>
                <w:ilvl w:val="0"/>
                <w:numId w:val="51"/>
              </w:numPr>
              <w:suppressAutoHyphens/>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 xml:space="preserve">ОБЩАЯ ХАРАКТЕРИСТИКА </w:t>
            </w:r>
            <w:r w:rsidRPr="003C5B3D">
              <w:rPr>
                <w:rFonts w:ascii="Times New Roman" w:eastAsiaTheme="minorHAnsi" w:hAnsi="Times New Roman"/>
                <w:b/>
                <w:color w:val="000000"/>
                <w:sz w:val="24"/>
                <w:szCs w:val="24"/>
                <w:lang w:eastAsia="en-US"/>
              </w:rPr>
              <w:t xml:space="preserve">РАБОЧЕЙ </w:t>
            </w:r>
            <w:r w:rsidRPr="003C5B3D">
              <w:rPr>
                <w:rFonts w:ascii="Times New Roman" w:eastAsiaTheme="minorHAnsi" w:hAnsi="Times New Roman"/>
                <w:b/>
                <w:sz w:val="24"/>
                <w:szCs w:val="24"/>
                <w:lang w:eastAsia="en-US"/>
              </w:rPr>
              <w:t>ПРОГРАММЫ ПРОФЕССИОНАЛЬНОГО МОДУЛЯ</w:t>
            </w:r>
          </w:p>
        </w:tc>
        <w:tc>
          <w:tcPr>
            <w:tcW w:w="1854" w:type="dxa"/>
          </w:tcPr>
          <w:p w14:paraId="344A4F48" w14:textId="77777777" w:rsidR="003A2D2A" w:rsidRPr="003C5B3D" w:rsidRDefault="003A2D2A" w:rsidP="00925CFA">
            <w:pPr>
              <w:rPr>
                <w:rFonts w:ascii="Times New Roman" w:eastAsiaTheme="minorHAnsi" w:hAnsi="Times New Roman"/>
                <w:b/>
                <w:sz w:val="24"/>
                <w:szCs w:val="24"/>
                <w:lang w:eastAsia="en-US"/>
              </w:rPr>
            </w:pPr>
          </w:p>
        </w:tc>
      </w:tr>
      <w:tr w:rsidR="003A2D2A" w:rsidRPr="003C5B3D" w14:paraId="47F57EB9" w14:textId="77777777" w:rsidTr="00925CFA">
        <w:tc>
          <w:tcPr>
            <w:tcW w:w="7501" w:type="dxa"/>
          </w:tcPr>
          <w:p w14:paraId="4C819608" w14:textId="77777777" w:rsidR="003A2D2A" w:rsidRPr="003C5B3D" w:rsidRDefault="003A2D2A" w:rsidP="00924C45">
            <w:pPr>
              <w:pStyle w:val="aa"/>
              <w:numPr>
                <w:ilvl w:val="0"/>
                <w:numId w:val="51"/>
              </w:numPr>
              <w:suppressAutoHyphens/>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СТРУКТУРА И СОДЕРЖАНИЕ ПРОФЕССИОНАЛЬНОГО МОДУЛЯ</w:t>
            </w:r>
          </w:p>
          <w:p w14:paraId="22657C70" w14:textId="77777777" w:rsidR="003A2D2A" w:rsidRPr="003C5B3D" w:rsidRDefault="003A2D2A" w:rsidP="00924C45">
            <w:pPr>
              <w:pStyle w:val="aa"/>
              <w:numPr>
                <w:ilvl w:val="0"/>
                <w:numId w:val="51"/>
              </w:numPr>
              <w:suppressAutoHyphens/>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2A638BC3" w14:textId="77777777" w:rsidR="003A2D2A" w:rsidRPr="003C5B3D" w:rsidRDefault="003A2D2A" w:rsidP="00925CFA">
            <w:pPr>
              <w:rPr>
                <w:rFonts w:ascii="Times New Roman" w:eastAsiaTheme="minorHAnsi" w:hAnsi="Times New Roman"/>
                <w:b/>
                <w:sz w:val="24"/>
                <w:szCs w:val="24"/>
                <w:lang w:eastAsia="en-US"/>
              </w:rPr>
            </w:pPr>
          </w:p>
        </w:tc>
      </w:tr>
      <w:tr w:rsidR="003A2D2A" w:rsidRPr="003C5B3D" w14:paraId="7D386765" w14:textId="77777777" w:rsidTr="00925CFA">
        <w:tc>
          <w:tcPr>
            <w:tcW w:w="7501" w:type="dxa"/>
          </w:tcPr>
          <w:p w14:paraId="300B529B" w14:textId="77777777" w:rsidR="003A2D2A" w:rsidRPr="003C5B3D" w:rsidRDefault="003A2D2A" w:rsidP="00924C45">
            <w:pPr>
              <w:pStyle w:val="aa"/>
              <w:numPr>
                <w:ilvl w:val="0"/>
                <w:numId w:val="51"/>
              </w:numPr>
              <w:suppressAutoHyphens/>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КОНТРОЛЬ И ОЦЕНКА РЕЗУЛЬТАТОВ ОСВОЕНИЯ ПРОФЕССИОНАЛЬНОГО МОДУЛЯ</w:t>
            </w:r>
          </w:p>
          <w:p w14:paraId="3D6CBE27" w14:textId="77777777" w:rsidR="003A2D2A" w:rsidRPr="003C5B3D" w:rsidRDefault="003A2D2A" w:rsidP="003E0E42">
            <w:pPr>
              <w:suppressAutoHyphens/>
              <w:rPr>
                <w:rFonts w:ascii="Times New Roman" w:eastAsiaTheme="minorHAnsi" w:hAnsi="Times New Roman"/>
                <w:b/>
                <w:sz w:val="24"/>
                <w:szCs w:val="24"/>
                <w:lang w:eastAsia="en-US"/>
              </w:rPr>
            </w:pPr>
          </w:p>
        </w:tc>
        <w:tc>
          <w:tcPr>
            <w:tcW w:w="1854" w:type="dxa"/>
          </w:tcPr>
          <w:p w14:paraId="0FC7C0B4" w14:textId="77777777" w:rsidR="003A2D2A" w:rsidRPr="003C5B3D" w:rsidRDefault="003A2D2A" w:rsidP="00925CFA">
            <w:pPr>
              <w:rPr>
                <w:rFonts w:ascii="Times New Roman" w:eastAsiaTheme="minorHAnsi" w:hAnsi="Times New Roman"/>
                <w:b/>
                <w:sz w:val="24"/>
                <w:szCs w:val="24"/>
                <w:lang w:eastAsia="en-US"/>
              </w:rPr>
            </w:pPr>
          </w:p>
        </w:tc>
      </w:tr>
    </w:tbl>
    <w:p w14:paraId="77E37BC2" w14:textId="77777777" w:rsidR="003A2D2A" w:rsidRPr="003C5B3D" w:rsidRDefault="003A2D2A" w:rsidP="003A2D2A">
      <w:pPr>
        <w:spacing w:after="0"/>
        <w:jc w:val="center"/>
        <w:rPr>
          <w:rFonts w:ascii="Times New Roman" w:eastAsiaTheme="minorHAnsi" w:hAnsi="Times New Roman"/>
          <w:b/>
          <w:sz w:val="24"/>
          <w:szCs w:val="24"/>
          <w:lang w:eastAsia="en-US"/>
        </w:rPr>
      </w:pPr>
    </w:p>
    <w:p w14:paraId="6D0FBB3C" w14:textId="77777777" w:rsidR="003A2D2A" w:rsidRPr="003C5B3D" w:rsidRDefault="003A2D2A" w:rsidP="003A2D2A">
      <w:pPr>
        <w:spacing w:after="0"/>
        <w:rPr>
          <w:rFonts w:ascii="Times New Roman" w:eastAsiaTheme="minorHAnsi" w:hAnsi="Times New Roman"/>
          <w:b/>
          <w:sz w:val="24"/>
          <w:szCs w:val="24"/>
          <w:lang w:eastAsia="en-US"/>
        </w:rPr>
      </w:pPr>
    </w:p>
    <w:p w14:paraId="0F8ECD15" w14:textId="77777777" w:rsidR="003A2D2A" w:rsidRPr="003C5B3D" w:rsidRDefault="003A2D2A" w:rsidP="003A2D2A">
      <w:pPr>
        <w:spacing w:after="0" w:line="240" w:lineRule="auto"/>
        <w:rPr>
          <w:rFonts w:ascii="Times New Roman" w:eastAsiaTheme="minorHAnsi" w:hAnsi="Times New Roman"/>
          <w:b/>
          <w:sz w:val="24"/>
          <w:szCs w:val="24"/>
          <w:lang w:eastAsia="en-US"/>
        </w:rPr>
        <w:sectPr w:rsidR="003A2D2A" w:rsidRPr="003C5B3D" w:rsidSect="00733AEF">
          <w:pgSz w:w="11907" w:h="16840"/>
          <w:pgMar w:top="1134" w:right="851" w:bottom="992" w:left="1418" w:header="709" w:footer="709" w:gutter="0"/>
          <w:cols w:space="720"/>
        </w:sectPr>
      </w:pPr>
    </w:p>
    <w:p w14:paraId="745E61D6" w14:textId="77777777" w:rsidR="003A2D2A" w:rsidRPr="003C5B3D" w:rsidRDefault="003A2D2A" w:rsidP="003A2D2A">
      <w:pPr>
        <w:spacing w:after="0"/>
        <w:jc w:val="center"/>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lastRenderedPageBreak/>
        <w:t xml:space="preserve">1. ОБЩАЯ ХАРАКТЕРИСТИКА </w:t>
      </w:r>
      <w:r w:rsidRPr="003C5B3D">
        <w:rPr>
          <w:rFonts w:ascii="Times New Roman" w:eastAsiaTheme="minorHAnsi" w:hAnsi="Times New Roman"/>
          <w:b/>
          <w:color w:val="000000"/>
          <w:sz w:val="24"/>
          <w:szCs w:val="24"/>
          <w:lang w:eastAsia="en-US"/>
        </w:rPr>
        <w:t>РАБОЧЕЙ ПРОГРАММЫ</w:t>
      </w:r>
    </w:p>
    <w:p w14:paraId="63DC4C52" w14:textId="77777777" w:rsidR="003A2D2A" w:rsidRPr="003C5B3D" w:rsidRDefault="003A2D2A" w:rsidP="003A2D2A">
      <w:pPr>
        <w:spacing w:after="0"/>
        <w:jc w:val="center"/>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ПРОФЕССИОНАЛЬНОГО МОДУЛЯ</w:t>
      </w:r>
    </w:p>
    <w:p w14:paraId="65025DC5" w14:textId="157262CC" w:rsidR="005E55BC" w:rsidRPr="003C5B3D" w:rsidRDefault="00C74DBE" w:rsidP="005E55BC">
      <w:pPr>
        <w:pStyle w:val="a6"/>
        <w:rPr>
          <w:rFonts w:ascii="Times New Roman" w:hAnsi="Times New Roman"/>
          <w:b/>
          <w:bCs/>
        </w:rPr>
      </w:pPr>
      <w:r>
        <w:rPr>
          <w:rFonts w:ascii="Times New Roman" w:hAnsi="Times New Roman"/>
          <w:b/>
          <w:bCs/>
        </w:rPr>
        <w:t>«</w:t>
      </w:r>
      <w:r w:rsidR="005E55BC" w:rsidRPr="003C5B3D">
        <w:rPr>
          <w:rFonts w:ascii="Times New Roman" w:hAnsi="Times New Roman"/>
          <w:b/>
          <w:bCs/>
        </w:rPr>
        <w:t>ПМ.02 П</w:t>
      </w:r>
      <w:r w:rsidRPr="003C5B3D">
        <w:rPr>
          <w:rFonts w:ascii="Times New Roman" w:hAnsi="Times New Roman"/>
          <w:b/>
          <w:bCs/>
        </w:rPr>
        <w:t>одготовка интерфейсной графики</w:t>
      </w:r>
      <w:r>
        <w:rPr>
          <w:rFonts w:ascii="Times New Roman" w:hAnsi="Times New Roman"/>
          <w:b/>
          <w:bCs/>
        </w:rPr>
        <w:t xml:space="preserve"> (по выбору)</w:t>
      </w:r>
      <w:r w:rsidRPr="003C5B3D">
        <w:rPr>
          <w:rFonts w:ascii="Times New Roman" w:hAnsi="Times New Roman"/>
          <w:b/>
        </w:rPr>
        <w:t>»</w:t>
      </w:r>
    </w:p>
    <w:p w14:paraId="7104B8B5" w14:textId="77777777" w:rsidR="003A2D2A" w:rsidRPr="003C5B3D" w:rsidRDefault="003A2D2A" w:rsidP="003A2D2A">
      <w:pPr>
        <w:suppressAutoHyphens/>
        <w:spacing w:after="0"/>
        <w:ind w:firstLine="709"/>
        <w:rPr>
          <w:rFonts w:ascii="Times New Roman" w:hAnsi="Times New Roman"/>
          <w:b/>
          <w:sz w:val="24"/>
          <w:szCs w:val="24"/>
        </w:rPr>
      </w:pPr>
      <w:r w:rsidRPr="003C5B3D">
        <w:rPr>
          <w:rFonts w:ascii="Times New Roman" w:hAnsi="Times New Roman"/>
          <w:b/>
          <w:sz w:val="24"/>
          <w:szCs w:val="24"/>
        </w:rPr>
        <w:t xml:space="preserve">1.1. Цель и планируемые результаты освоения профессионального модуля </w:t>
      </w:r>
    </w:p>
    <w:p w14:paraId="5D2EDF3A" w14:textId="54D83AE0" w:rsidR="003A2D2A" w:rsidRPr="003C5B3D" w:rsidRDefault="003A2D2A" w:rsidP="003A2D2A">
      <w:pPr>
        <w:suppressAutoHyphens/>
        <w:spacing w:after="0"/>
        <w:ind w:firstLine="709"/>
        <w:jc w:val="both"/>
        <w:rPr>
          <w:rFonts w:ascii="Times New Roman" w:hAnsi="Times New Roman"/>
          <w:sz w:val="24"/>
          <w:szCs w:val="24"/>
        </w:rPr>
      </w:pPr>
      <w:r w:rsidRPr="003C5B3D">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C74DBE">
        <w:rPr>
          <w:rFonts w:ascii="Times New Roman" w:hAnsi="Times New Roman"/>
          <w:sz w:val="24"/>
          <w:szCs w:val="24"/>
        </w:rPr>
        <w:t>«</w:t>
      </w:r>
      <w:r w:rsidRPr="003C5B3D">
        <w:rPr>
          <w:rFonts w:ascii="Times New Roman" w:hAnsi="Times New Roman"/>
          <w:bCs/>
          <w:sz w:val="24"/>
          <w:szCs w:val="24"/>
        </w:rPr>
        <w:t>Оформление и компоновка технической документации</w:t>
      </w:r>
      <w:r w:rsidR="00C74DBE">
        <w:rPr>
          <w:rFonts w:ascii="Times New Roman" w:hAnsi="Times New Roman"/>
          <w:bCs/>
          <w:sz w:val="24"/>
          <w:szCs w:val="24"/>
        </w:rPr>
        <w:t xml:space="preserve"> </w:t>
      </w:r>
      <w:r w:rsidR="00C74DBE" w:rsidRPr="00C74DBE">
        <w:rPr>
          <w:rFonts w:ascii="Times New Roman" w:hAnsi="Times New Roman"/>
        </w:rPr>
        <w:t>(по выбору)»</w:t>
      </w:r>
      <w:r w:rsidR="00C74DBE" w:rsidRPr="00C74DBE">
        <w:rPr>
          <w:rFonts w:ascii="Times New Roman" w:hAnsi="Times New Roman"/>
          <w:sz w:val="24"/>
          <w:szCs w:val="24"/>
        </w:rPr>
        <w:t>»</w:t>
      </w:r>
      <w:r w:rsidRPr="003C5B3D">
        <w:rPr>
          <w:rFonts w:ascii="Times New Roman" w:hAnsi="Times New Roman"/>
          <w:b/>
          <w:bCs/>
          <w:sz w:val="24"/>
          <w:szCs w:val="24"/>
        </w:rPr>
        <w:t xml:space="preserve"> </w:t>
      </w:r>
      <w:r w:rsidRPr="003C5B3D">
        <w:rPr>
          <w:rFonts w:ascii="Times New Roman" w:hAnsi="Times New Roman"/>
          <w:sz w:val="24"/>
          <w:szCs w:val="24"/>
        </w:rPr>
        <w:t xml:space="preserve">и соответствующие ему общие компетенции </w:t>
      </w:r>
      <w:r w:rsidR="00EA53C8">
        <w:rPr>
          <w:rFonts w:ascii="Times New Roman" w:hAnsi="Times New Roman"/>
          <w:sz w:val="24"/>
          <w:szCs w:val="24"/>
        </w:rPr>
        <w:br/>
      </w:r>
      <w:r w:rsidRPr="003C5B3D">
        <w:rPr>
          <w:rFonts w:ascii="Times New Roman" w:hAnsi="Times New Roman"/>
          <w:sz w:val="24"/>
          <w:szCs w:val="24"/>
        </w:rPr>
        <w:t>и профессиональные компетенции:</w:t>
      </w:r>
    </w:p>
    <w:p w14:paraId="6A36AE6D" w14:textId="36FFEF1D" w:rsidR="003A2D2A" w:rsidRPr="00B25010" w:rsidRDefault="003A2D2A" w:rsidP="00B25010">
      <w:pPr>
        <w:pStyle w:val="aa"/>
        <w:numPr>
          <w:ilvl w:val="2"/>
          <w:numId w:val="53"/>
        </w:numPr>
        <w:spacing w:after="0" w:line="240" w:lineRule="auto"/>
        <w:jc w:val="both"/>
        <w:rPr>
          <w:rFonts w:ascii="Times New Roman" w:hAnsi="Times New Roman"/>
          <w:sz w:val="24"/>
          <w:szCs w:val="24"/>
        </w:rPr>
      </w:pPr>
      <w:r w:rsidRPr="00B25010">
        <w:rPr>
          <w:rFonts w:ascii="Times New Roman" w:hAnsi="Times New Roman"/>
          <w:sz w:val="24"/>
          <w:szCs w:val="24"/>
        </w:rPr>
        <w:t>Перечень общих компетенций</w:t>
      </w:r>
    </w:p>
    <w:tbl>
      <w:tblPr>
        <w:tblStyle w:val="a5"/>
        <w:tblW w:w="0" w:type="auto"/>
        <w:tblInd w:w="-5" w:type="dxa"/>
        <w:tblLook w:val="04A0" w:firstRow="1" w:lastRow="0" w:firstColumn="1" w:lastColumn="0" w:noHBand="0" w:noVBand="1"/>
      </w:tblPr>
      <w:tblGrid>
        <w:gridCol w:w="2268"/>
        <w:gridCol w:w="6658"/>
      </w:tblGrid>
      <w:tr w:rsidR="00B25010" w14:paraId="411CEAEB" w14:textId="77777777" w:rsidTr="00642887">
        <w:tc>
          <w:tcPr>
            <w:tcW w:w="2268" w:type="dxa"/>
            <w:vAlign w:val="center"/>
          </w:tcPr>
          <w:p w14:paraId="4F8474FB" w14:textId="0FA825BB" w:rsidR="00B25010" w:rsidRDefault="00B25010" w:rsidP="00B25010">
            <w:pPr>
              <w:spacing w:after="0" w:line="240" w:lineRule="auto"/>
              <w:jc w:val="both"/>
              <w:rPr>
                <w:rFonts w:ascii="Times New Roman" w:hAnsi="Times New Roman"/>
                <w:sz w:val="24"/>
                <w:szCs w:val="24"/>
              </w:rPr>
            </w:pPr>
            <w:r w:rsidRPr="003C5B3D">
              <w:rPr>
                <w:rStyle w:val="aff7"/>
                <w:rFonts w:ascii="Times New Roman" w:hAnsi="Times New Roman"/>
                <w:b/>
                <w:i w:val="0"/>
                <w:sz w:val="24"/>
                <w:szCs w:val="24"/>
              </w:rPr>
              <w:t>Код</w:t>
            </w:r>
            <w:r w:rsidRPr="003C5B3D">
              <w:rPr>
                <w:rFonts w:ascii="Times New Roman" w:hAnsi="Times New Roman"/>
                <w:sz w:val="24"/>
                <w:szCs w:val="24"/>
                <w:vertAlign w:val="superscript"/>
              </w:rPr>
              <w:t xml:space="preserve"> </w:t>
            </w:r>
          </w:p>
        </w:tc>
        <w:tc>
          <w:tcPr>
            <w:tcW w:w="6658" w:type="dxa"/>
            <w:vAlign w:val="center"/>
          </w:tcPr>
          <w:p w14:paraId="2788AB35" w14:textId="40BC2E15" w:rsidR="00B25010" w:rsidRDefault="00B25010" w:rsidP="00B25010">
            <w:pPr>
              <w:spacing w:after="0" w:line="240" w:lineRule="auto"/>
              <w:jc w:val="both"/>
              <w:rPr>
                <w:rFonts w:ascii="Times New Roman" w:hAnsi="Times New Roman"/>
                <w:sz w:val="24"/>
                <w:szCs w:val="24"/>
              </w:rPr>
            </w:pPr>
            <w:r w:rsidRPr="003C5B3D">
              <w:rPr>
                <w:rStyle w:val="aff7"/>
                <w:rFonts w:ascii="Times New Roman" w:hAnsi="Times New Roman"/>
                <w:b/>
                <w:i w:val="0"/>
                <w:sz w:val="24"/>
                <w:szCs w:val="24"/>
              </w:rPr>
              <w:t>Наименование общих компетенций</w:t>
            </w:r>
          </w:p>
        </w:tc>
      </w:tr>
      <w:tr w:rsidR="00B25010" w14:paraId="379C90F7" w14:textId="77777777" w:rsidTr="00B25010">
        <w:tc>
          <w:tcPr>
            <w:tcW w:w="2268" w:type="dxa"/>
          </w:tcPr>
          <w:p w14:paraId="2FCFCB42" w14:textId="62DF05DC" w:rsidR="00B25010" w:rsidRDefault="00B25010" w:rsidP="00B25010">
            <w:pPr>
              <w:spacing w:after="0" w:line="240" w:lineRule="auto"/>
              <w:jc w:val="both"/>
              <w:rPr>
                <w:rFonts w:ascii="Times New Roman" w:hAnsi="Times New Roman"/>
                <w:sz w:val="24"/>
                <w:szCs w:val="24"/>
              </w:rPr>
            </w:pPr>
            <w:r w:rsidRPr="003C5B3D">
              <w:rPr>
                <w:rFonts w:ascii="Times New Roman" w:hAnsi="Times New Roman"/>
                <w:sz w:val="24"/>
                <w:szCs w:val="24"/>
              </w:rPr>
              <w:t>ОК 01</w:t>
            </w:r>
          </w:p>
        </w:tc>
        <w:tc>
          <w:tcPr>
            <w:tcW w:w="6658" w:type="dxa"/>
          </w:tcPr>
          <w:p w14:paraId="51B5697C" w14:textId="20F0C53B" w:rsidR="00B25010" w:rsidRDefault="00B25010" w:rsidP="00B25010">
            <w:pPr>
              <w:spacing w:after="0" w:line="240" w:lineRule="auto"/>
              <w:jc w:val="both"/>
              <w:rPr>
                <w:rFonts w:ascii="Times New Roman" w:hAnsi="Times New Roman"/>
                <w:sz w:val="24"/>
                <w:szCs w:val="24"/>
              </w:rPr>
            </w:pPr>
            <w:r w:rsidRPr="003C5B3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B25010" w14:paraId="68B0004C" w14:textId="77777777" w:rsidTr="00B25010">
        <w:tc>
          <w:tcPr>
            <w:tcW w:w="2268" w:type="dxa"/>
          </w:tcPr>
          <w:p w14:paraId="0D6D0AF9" w14:textId="65BCECD9" w:rsidR="00B25010" w:rsidRDefault="00B25010" w:rsidP="00B25010">
            <w:pPr>
              <w:spacing w:after="0" w:line="240" w:lineRule="auto"/>
              <w:jc w:val="both"/>
              <w:rPr>
                <w:rFonts w:ascii="Times New Roman" w:hAnsi="Times New Roman"/>
                <w:sz w:val="24"/>
                <w:szCs w:val="24"/>
              </w:rPr>
            </w:pPr>
            <w:r w:rsidRPr="003C5B3D">
              <w:rPr>
                <w:rFonts w:ascii="Times New Roman" w:hAnsi="Times New Roman"/>
                <w:sz w:val="24"/>
                <w:szCs w:val="24"/>
              </w:rPr>
              <w:t>ОК 02</w:t>
            </w:r>
          </w:p>
        </w:tc>
        <w:tc>
          <w:tcPr>
            <w:tcW w:w="6658" w:type="dxa"/>
          </w:tcPr>
          <w:p w14:paraId="2B4A9E84" w14:textId="1BD721CB" w:rsidR="00B25010" w:rsidRDefault="00B25010" w:rsidP="00B25010">
            <w:pPr>
              <w:spacing w:after="0" w:line="240" w:lineRule="auto"/>
              <w:jc w:val="both"/>
              <w:rPr>
                <w:rFonts w:ascii="Times New Roman" w:hAnsi="Times New Roman"/>
                <w:sz w:val="24"/>
                <w:szCs w:val="24"/>
              </w:rPr>
            </w:pPr>
            <w:r w:rsidRPr="003C5B3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25010" w14:paraId="0E35A64B" w14:textId="77777777" w:rsidTr="00B25010">
        <w:tc>
          <w:tcPr>
            <w:tcW w:w="2268" w:type="dxa"/>
          </w:tcPr>
          <w:p w14:paraId="4308555A" w14:textId="0AE98949" w:rsidR="00B25010" w:rsidRDefault="00B25010" w:rsidP="00B25010">
            <w:pPr>
              <w:spacing w:after="0" w:line="240" w:lineRule="auto"/>
              <w:jc w:val="both"/>
              <w:rPr>
                <w:rFonts w:ascii="Times New Roman" w:hAnsi="Times New Roman"/>
                <w:sz w:val="24"/>
                <w:szCs w:val="24"/>
              </w:rPr>
            </w:pPr>
            <w:r w:rsidRPr="003C5B3D">
              <w:rPr>
                <w:rFonts w:ascii="Times New Roman" w:hAnsi="Times New Roman"/>
                <w:bCs/>
                <w:sz w:val="24"/>
                <w:szCs w:val="24"/>
              </w:rPr>
              <w:t>ОК 04</w:t>
            </w:r>
          </w:p>
        </w:tc>
        <w:tc>
          <w:tcPr>
            <w:tcW w:w="6658" w:type="dxa"/>
          </w:tcPr>
          <w:p w14:paraId="31BF2D32" w14:textId="3C447A61" w:rsidR="00B25010" w:rsidRDefault="00B25010" w:rsidP="00B25010">
            <w:pPr>
              <w:spacing w:after="0" w:line="240" w:lineRule="auto"/>
              <w:jc w:val="both"/>
              <w:rPr>
                <w:rFonts w:ascii="Times New Roman" w:hAnsi="Times New Roman"/>
                <w:sz w:val="24"/>
                <w:szCs w:val="24"/>
              </w:rPr>
            </w:pPr>
            <w:r w:rsidRPr="003C5B3D">
              <w:rPr>
                <w:rFonts w:ascii="Times New Roman" w:hAnsi="Times New Roman"/>
                <w:bCs/>
                <w:sz w:val="24"/>
                <w:szCs w:val="24"/>
              </w:rPr>
              <w:t>Эффективно взаимодействовать и работать в коллективе и команде</w:t>
            </w:r>
          </w:p>
        </w:tc>
      </w:tr>
    </w:tbl>
    <w:p w14:paraId="4ECE7D30" w14:textId="4E585E0B" w:rsidR="003A2D2A" w:rsidRDefault="003A2D2A" w:rsidP="003A2D2A">
      <w:pPr>
        <w:spacing w:after="0" w:line="240" w:lineRule="auto"/>
        <w:ind w:left="1428"/>
        <w:jc w:val="both"/>
        <w:rPr>
          <w:rFonts w:ascii="Times New Roman" w:hAnsi="Times New Roman"/>
          <w:sz w:val="24"/>
          <w:szCs w:val="24"/>
        </w:rPr>
      </w:pPr>
    </w:p>
    <w:p w14:paraId="7C34A61B" w14:textId="2836C65C" w:rsidR="003A2D2A" w:rsidRPr="003C5B3D" w:rsidRDefault="003A2D2A" w:rsidP="00B25010">
      <w:pPr>
        <w:pStyle w:val="aa"/>
        <w:numPr>
          <w:ilvl w:val="2"/>
          <w:numId w:val="49"/>
        </w:numPr>
        <w:spacing w:after="0"/>
        <w:rPr>
          <w:rStyle w:val="aff7"/>
          <w:rFonts w:ascii="Times New Roman" w:hAnsi="Times New Roman"/>
          <w:bCs/>
          <w:i w:val="0"/>
          <w:sz w:val="24"/>
          <w:szCs w:val="24"/>
        </w:rPr>
      </w:pPr>
      <w:r w:rsidRPr="003C5B3D">
        <w:rPr>
          <w:rStyle w:val="aff7"/>
          <w:rFonts w:ascii="Times New Roman" w:hAnsi="Times New Roman"/>
          <w:bCs/>
          <w:i w:val="0"/>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7773"/>
      </w:tblGrid>
      <w:tr w:rsidR="005E55BC" w:rsidRPr="003C5B3D" w14:paraId="39EBA7E1" w14:textId="77777777" w:rsidTr="00925CFA">
        <w:tc>
          <w:tcPr>
            <w:tcW w:w="1204" w:type="dxa"/>
            <w:tcBorders>
              <w:top w:val="single" w:sz="4" w:space="0" w:color="auto"/>
              <w:left w:val="single" w:sz="4" w:space="0" w:color="auto"/>
              <w:bottom w:val="single" w:sz="4" w:space="0" w:color="auto"/>
              <w:right w:val="single" w:sz="4" w:space="0" w:color="auto"/>
            </w:tcBorders>
            <w:hideMark/>
          </w:tcPr>
          <w:p w14:paraId="047825B6" w14:textId="77777777" w:rsidR="005E55BC" w:rsidRPr="003C5B3D" w:rsidRDefault="005E55BC" w:rsidP="005E55BC">
            <w:pPr>
              <w:keepNext/>
              <w:spacing w:after="0" w:line="240" w:lineRule="auto"/>
              <w:jc w:val="both"/>
              <w:outlineLvl w:val="1"/>
              <w:rPr>
                <w:rFonts w:ascii="Times New Roman" w:hAnsi="Times New Roman"/>
                <w:b/>
                <w:bCs/>
                <w:sz w:val="24"/>
                <w:szCs w:val="24"/>
              </w:rPr>
            </w:pPr>
            <w:bookmarkStart w:id="47" w:name="_Toc124264798"/>
            <w:bookmarkStart w:id="48" w:name="_Toc124319071"/>
            <w:bookmarkStart w:id="49" w:name="_Toc124321914"/>
            <w:bookmarkStart w:id="50" w:name="_Toc127796068"/>
            <w:r w:rsidRPr="003C5B3D">
              <w:rPr>
                <w:rFonts w:ascii="Times New Roman" w:hAnsi="Times New Roman"/>
                <w:b/>
                <w:bCs/>
                <w:sz w:val="24"/>
                <w:szCs w:val="24"/>
              </w:rPr>
              <w:t>Код</w:t>
            </w:r>
            <w:bookmarkEnd w:id="47"/>
            <w:bookmarkEnd w:id="48"/>
            <w:bookmarkEnd w:id="49"/>
            <w:bookmarkEnd w:id="50"/>
          </w:p>
        </w:tc>
        <w:tc>
          <w:tcPr>
            <w:tcW w:w="8367" w:type="dxa"/>
            <w:tcBorders>
              <w:top w:val="single" w:sz="4" w:space="0" w:color="auto"/>
              <w:left w:val="single" w:sz="4" w:space="0" w:color="auto"/>
              <w:bottom w:val="single" w:sz="4" w:space="0" w:color="auto"/>
              <w:right w:val="single" w:sz="4" w:space="0" w:color="auto"/>
            </w:tcBorders>
            <w:hideMark/>
          </w:tcPr>
          <w:p w14:paraId="104B759C" w14:textId="77777777" w:rsidR="005E55BC" w:rsidRPr="003C5B3D" w:rsidRDefault="005E55BC" w:rsidP="00925CFA">
            <w:pPr>
              <w:keepNext/>
              <w:spacing w:after="0" w:line="240" w:lineRule="auto"/>
              <w:jc w:val="both"/>
              <w:outlineLvl w:val="1"/>
              <w:rPr>
                <w:rFonts w:ascii="Times New Roman" w:hAnsi="Times New Roman"/>
                <w:b/>
                <w:bCs/>
                <w:sz w:val="24"/>
                <w:szCs w:val="24"/>
              </w:rPr>
            </w:pPr>
            <w:bookmarkStart w:id="51" w:name="_Toc124264799"/>
            <w:bookmarkStart w:id="52" w:name="_Toc124319072"/>
            <w:bookmarkStart w:id="53" w:name="_Toc124321915"/>
            <w:bookmarkStart w:id="54" w:name="_Toc127796069"/>
            <w:r w:rsidRPr="003C5B3D">
              <w:rPr>
                <w:rFonts w:ascii="Times New Roman" w:hAnsi="Times New Roman"/>
                <w:b/>
                <w:bCs/>
                <w:sz w:val="24"/>
                <w:szCs w:val="24"/>
              </w:rPr>
              <w:t>Наименование видов профессиональной деятельности и профессиональных компетенций</w:t>
            </w:r>
            <w:bookmarkEnd w:id="51"/>
            <w:bookmarkEnd w:id="52"/>
            <w:bookmarkEnd w:id="53"/>
            <w:bookmarkEnd w:id="54"/>
          </w:p>
        </w:tc>
      </w:tr>
      <w:tr w:rsidR="005E55BC" w:rsidRPr="003C5B3D" w14:paraId="73252808" w14:textId="77777777" w:rsidTr="00925CFA">
        <w:tc>
          <w:tcPr>
            <w:tcW w:w="1204" w:type="dxa"/>
            <w:tcBorders>
              <w:top w:val="single" w:sz="4" w:space="0" w:color="auto"/>
              <w:left w:val="single" w:sz="4" w:space="0" w:color="auto"/>
              <w:bottom w:val="single" w:sz="4" w:space="0" w:color="auto"/>
              <w:right w:val="single" w:sz="4" w:space="0" w:color="auto"/>
            </w:tcBorders>
            <w:hideMark/>
          </w:tcPr>
          <w:p w14:paraId="20944426" w14:textId="32EE9B60" w:rsidR="005E55BC" w:rsidRPr="003C5B3D" w:rsidRDefault="005E55BC" w:rsidP="005E55BC">
            <w:pPr>
              <w:keepNext/>
              <w:spacing w:after="0" w:line="240" w:lineRule="auto"/>
              <w:jc w:val="both"/>
              <w:outlineLvl w:val="1"/>
              <w:rPr>
                <w:rFonts w:ascii="Times New Roman" w:hAnsi="Times New Roman"/>
                <w:bCs/>
                <w:sz w:val="24"/>
                <w:szCs w:val="24"/>
              </w:rPr>
            </w:pPr>
            <w:bookmarkStart w:id="55" w:name="_Toc124264800"/>
            <w:bookmarkStart w:id="56" w:name="_Toc124319073"/>
            <w:bookmarkStart w:id="57" w:name="_Toc124321916"/>
            <w:bookmarkStart w:id="58" w:name="_Toc127796070"/>
            <w:r w:rsidRPr="003C5B3D">
              <w:rPr>
                <w:rFonts w:ascii="Times New Roman" w:hAnsi="Times New Roman"/>
                <w:bCs/>
                <w:sz w:val="24"/>
                <w:szCs w:val="24"/>
              </w:rPr>
              <w:t>В</w:t>
            </w:r>
            <w:bookmarkEnd w:id="55"/>
            <w:bookmarkEnd w:id="56"/>
            <w:bookmarkEnd w:id="57"/>
            <w:bookmarkEnd w:id="58"/>
            <w:r w:rsidR="00B25010">
              <w:rPr>
                <w:rFonts w:ascii="Times New Roman" w:hAnsi="Times New Roman"/>
                <w:bCs/>
                <w:sz w:val="24"/>
                <w:szCs w:val="24"/>
              </w:rPr>
              <w:t xml:space="preserve">Д </w:t>
            </w:r>
          </w:p>
        </w:tc>
        <w:tc>
          <w:tcPr>
            <w:tcW w:w="8367" w:type="dxa"/>
            <w:tcBorders>
              <w:top w:val="single" w:sz="4" w:space="0" w:color="auto"/>
              <w:left w:val="single" w:sz="4" w:space="0" w:color="auto"/>
              <w:bottom w:val="single" w:sz="4" w:space="0" w:color="auto"/>
              <w:right w:val="single" w:sz="4" w:space="0" w:color="auto"/>
            </w:tcBorders>
            <w:hideMark/>
          </w:tcPr>
          <w:p w14:paraId="73071E5F" w14:textId="77777777" w:rsidR="005E55BC" w:rsidRPr="003C5B3D" w:rsidRDefault="005E55BC" w:rsidP="00925CFA">
            <w:pPr>
              <w:keepNext/>
              <w:spacing w:after="0" w:line="240" w:lineRule="auto"/>
              <w:jc w:val="both"/>
              <w:outlineLvl w:val="1"/>
              <w:rPr>
                <w:rFonts w:ascii="Times New Roman" w:hAnsi="Times New Roman"/>
                <w:bCs/>
                <w:sz w:val="24"/>
                <w:szCs w:val="24"/>
              </w:rPr>
            </w:pPr>
            <w:bookmarkStart w:id="59" w:name="_Toc124264801"/>
            <w:bookmarkStart w:id="60" w:name="_Toc124319074"/>
            <w:bookmarkStart w:id="61" w:name="_Toc124321917"/>
            <w:bookmarkStart w:id="62" w:name="_Toc127796071"/>
            <w:r w:rsidRPr="003C5B3D">
              <w:rPr>
                <w:rFonts w:ascii="Times New Roman" w:hAnsi="Times New Roman"/>
                <w:bCs/>
                <w:sz w:val="24"/>
                <w:szCs w:val="24"/>
              </w:rPr>
              <w:t>Подготовка интерфейсной графики</w:t>
            </w:r>
            <w:bookmarkEnd w:id="59"/>
            <w:bookmarkEnd w:id="60"/>
            <w:bookmarkEnd w:id="61"/>
            <w:bookmarkEnd w:id="62"/>
          </w:p>
        </w:tc>
      </w:tr>
      <w:tr w:rsidR="005E55BC" w:rsidRPr="003C5B3D" w14:paraId="1094D34D" w14:textId="77777777" w:rsidTr="00925CFA">
        <w:tc>
          <w:tcPr>
            <w:tcW w:w="1204" w:type="dxa"/>
            <w:tcBorders>
              <w:top w:val="single" w:sz="4" w:space="0" w:color="auto"/>
              <w:left w:val="single" w:sz="4" w:space="0" w:color="auto"/>
              <w:bottom w:val="single" w:sz="4" w:space="0" w:color="auto"/>
              <w:right w:val="single" w:sz="4" w:space="0" w:color="auto"/>
            </w:tcBorders>
            <w:hideMark/>
          </w:tcPr>
          <w:p w14:paraId="737DAF1E" w14:textId="77777777" w:rsidR="005E55BC" w:rsidRPr="003C5B3D" w:rsidRDefault="005E55BC" w:rsidP="005E55BC">
            <w:pPr>
              <w:keepNext/>
              <w:spacing w:after="0" w:line="240" w:lineRule="auto"/>
              <w:jc w:val="both"/>
              <w:outlineLvl w:val="1"/>
              <w:rPr>
                <w:rFonts w:ascii="Times New Roman" w:hAnsi="Times New Roman"/>
                <w:bCs/>
                <w:sz w:val="24"/>
                <w:szCs w:val="24"/>
              </w:rPr>
            </w:pPr>
            <w:bookmarkStart w:id="63" w:name="_Toc124264802"/>
            <w:bookmarkStart w:id="64" w:name="_Toc124319075"/>
            <w:bookmarkStart w:id="65" w:name="_Toc124321918"/>
            <w:bookmarkStart w:id="66" w:name="_Toc127796072"/>
            <w:r w:rsidRPr="003C5B3D">
              <w:rPr>
                <w:rFonts w:ascii="Times New Roman" w:hAnsi="Times New Roman"/>
                <w:bCs/>
                <w:sz w:val="24"/>
                <w:szCs w:val="24"/>
              </w:rPr>
              <w:t>ПК 2.1.</w:t>
            </w:r>
            <w:bookmarkEnd w:id="63"/>
            <w:bookmarkEnd w:id="64"/>
            <w:bookmarkEnd w:id="65"/>
            <w:bookmarkEnd w:id="66"/>
          </w:p>
        </w:tc>
        <w:tc>
          <w:tcPr>
            <w:tcW w:w="8367" w:type="dxa"/>
            <w:tcBorders>
              <w:top w:val="single" w:sz="4" w:space="0" w:color="auto"/>
              <w:left w:val="single" w:sz="4" w:space="0" w:color="auto"/>
              <w:bottom w:val="single" w:sz="4" w:space="0" w:color="auto"/>
              <w:right w:val="single" w:sz="4" w:space="0" w:color="auto"/>
            </w:tcBorders>
          </w:tcPr>
          <w:p w14:paraId="37B4079D" w14:textId="77777777" w:rsidR="005E55BC" w:rsidRPr="003C5B3D" w:rsidRDefault="005E55BC" w:rsidP="00925CFA">
            <w:pPr>
              <w:keepNext/>
              <w:spacing w:after="0" w:line="240" w:lineRule="auto"/>
              <w:jc w:val="both"/>
              <w:outlineLvl w:val="1"/>
              <w:rPr>
                <w:rFonts w:ascii="Times New Roman" w:hAnsi="Times New Roman"/>
                <w:bCs/>
                <w:sz w:val="24"/>
                <w:szCs w:val="24"/>
              </w:rPr>
            </w:pPr>
            <w:bookmarkStart w:id="67" w:name="_Toc124264803"/>
            <w:bookmarkStart w:id="68" w:name="_Toc124319076"/>
            <w:bookmarkStart w:id="69" w:name="_Toc124321919"/>
            <w:bookmarkStart w:id="70" w:name="_Toc127796073"/>
            <w:r w:rsidRPr="003C5B3D">
              <w:rPr>
                <w:rFonts w:ascii="Times New Roman" w:hAnsi="Times New Roman"/>
                <w:bCs/>
                <w:sz w:val="24"/>
                <w:szCs w:val="24"/>
              </w:rPr>
              <w:t>Создавать визуальный дизайн элементов графического пользовательского интерфейса.</w:t>
            </w:r>
            <w:bookmarkEnd w:id="67"/>
            <w:bookmarkEnd w:id="68"/>
            <w:bookmarkEnd w:id="69"/>
            <w:bookmarkEnd w:id="70"/>
          </w:p>
        </w:tc>
      </w:tr>
      <w:tr w:rsidR="005E55BC" w:rsidRPr="003C5B3D" w14:paraId="31361478" w14:textId="77777777" w:rsidTr="00925CFA">
        <w:tc>
          <w:tcPr>
            <w:tcW w:w="1204" w:type="dxa"/>
            <w:tcBorders>
              <w:top w:val="single" w:sz="4" w:space="0" w:color="auto"/>
              <w:left w:val="single" w:sz="4" w:space="0" w:color="auto"/>
              <w:bottom w:val="single" w:sz="4" w:space="0" w:color="auto"/>
              <w:right w:val="single" w:sz="4" w:space="0" w:color="auto"/>
            </w:tcBorders>
            <w:hideMark/>
          </w:tcPr>
          <w:p w14:paraId="387AEC77" w14:textId="77777777" w:rsidR="005E55BC" w:rsidRPr="003C5B3D" w:rsidRDefault="005E55BC" w:rsidP="005E55BC">
            <w:pPr>
              <w:keepNext/>
              <w:spacing w:after="0" w:line="240" w:lineRule="auto"/>
              <w:jc w:val="both"/>
              <w:outlineLvl w:val="1"/>
              <w:rPr>
                <w:rFonts w:ascii="Times New Roman" w:hAnsi="Times New Roman"/>
                <w:bCs/>
                <w:sz w:val="24"/>
                <w:szCs w:val="24"/>
              </w:rPr>
            </w:pPr>
            <w:bookmarkStart w:id="71" w:name="_Toc124264804"/>
            <w:bookmarkStart w:id="72" w:name="_Toc124319077"/>
            <w:bookmarkStart w:id="73" w:name="_Toc124321920"/>
            <w:bookmarkStart w:id="74" w:name="_Toc127796074"/>
            <w:r w:rsidRPr="003C5B3D">
              <w:rPr>
                <w:rFonts w:ascii="Times New Roman" w:hAnsi="Times New Roman"/>
                <w:bCs/>
                <w:sz w:val="24"/>
                <w:szCs w:val="24"/>
              </w:rPr>
              <w:t>ПК 2.2.</w:t>
            </w:r>
            <w:bookmarkEnd w:id="71"/>
            <w:bookmarkEnd w:id="72"/>
            <w:bookmarkEnd w:id="73"/>
            <w:bookmarkEnd w:id="74"/>
            <w:r w:rsidRPr="003C5B3D">
              <w:rPr>
                <w:rFonts w:ascii="Times New Roman" w:hAnsi="Times New Roman"/>
                <w:bCs/>
                <w:sz w:val="24"/>
                <w:szCs w:val="24"/>
              </w:rPr>
              <w:t xml:space="preserve"> </w:t>
            </w:r>
          </w:p>
        </w:tc>
        <w:tc>
          <w:tcPr>
            <w:tcW w:w="8367" w:type="dxa"/>
            <w:tcBorders>
              <w:top w:val="single" w:sz="4" w:space="0" w:color="auto"/>
              <w:left w:val="single" w:sz="4" w:space="0" w:color="auto"/>
              <w:bottom w:val="single" w:sz="4" w:space="0" w:color="auto"/>
              <w:right w:val="single" w:sz="4" w:space="0" w:color="auto"/>
            </w:tcBorders>
            <w:hideMark/>
          </w:tcPr>
          <w:p w14:paraId="5ECE739C" w14:textId="77777777" w:rsidR="005E55BC" w:rsidRPr="003C5B3D" w:rsidRDefault="005E55BC" w:rsidP="00925CFA">
            <w:pPr>
              <w:keepNext/>
              <w:spacing w:after="0" w:line="240" w:lineRule="auto"/>
              <w:jc w:val="both"/>
              <w:outlineLvl w:val="1"/>
              <w:rPr>
                <w:rFonts w:ascii="Times New Roman" w:hAnsi="Times New Roman"/>
                <w:bCs/>
                <w:sz w:val="24"/>
                <w:szCs w:val="24"/>
              </w:rPr>
            </w:pPr>
            <w:bookmarkStart w:id="75" w:name="_Toc124264805"/>
            <w:bookmarkStart w:id="76" w:name="_Toc124319078"/>
            <w:bookmarkStart w:id="77" w:name="_Toc124321921"/>
            <w:bookmarkStart w:id="78" w:name="_Toc127796075"/>
            <w:r w:rsidRPr="003C5B3D">
              <w:rPr>
                <w:rFonts w:ascii="Times New Roman" w:hAnsi="Times New Roman"/>
                <w:bCs/>
                <w:sz w:val="24"/>
                <w:szCs w:val="24"/>
              </w:rPr>
              <w:t>Подготавливать графические материалы для включения в графический пользовательский интерфейс.</w:t>
            </w:r>
            <w:bookmarkEnd w:id="75"/>
            <w:bookmarkEnd w:id="76"/>
            <w:bookmarkEnd w:id="77"/>
            <w:bookmarkEnd w:id="78"/>
          </w:p>
        </w:tc>
      </w:tr>
    </w:tbl>
    <w:p w14:paraId="491E3DD4" w14:textId="3A4A7A28" w:rsidR="005E55BC" w:rsidRDefault="005E55BC" w:rsidP="00B25010">
      <w:pPr>
        <w:spacing w:after="0"/>
        <w:rPr>
          <w:rFonts w:ascii="Times New Roman" w:hAnsi="Times New Roman"/>
          <w:bCs/>
          <w:sz w:val="24"/>
          <w:szCs w:val="24"/>
        </w:rPr>
      </w:pPr>
    </w:p>
    <w:p w14:paraId="468CADB1" w14:textId="380F583E" w:rsidR="003A2D2A" w:rsidRPr="003C5B3D" w:rsidRDefault="003A2D2A" w:rsidP="00B25010">
      <w:pPr>
        <w:pStyle w:val="aa"/>
        <w:numPr>
          <w:ilvl w:val="2"/>
          <w:numId w:val="49"/>
        </w:numPr>
        <w:spacing w:after="0" w:line="240" w:lineRule="auto"/>
        <w:ind w:left="0" w:firstLine="708"/>
        <w:jc w:val="both"/>
        <w:rPr>
          <w:rFonts w:ascii="Times New Roman" w:eastAsiaTheme="minorHAnsi" w:hAnsi="Times New Roman"/>
          <w:bCs/>
          <w:sz w:val="24"/>
          <w:szCs w:val="24"/>
          <w:lang w:eastAsia="en-US"/>
        </w:rPr>
      </w:pPr>
      <w:r w:rsidRPr="003C5B3D">
        <w:rPr>
          <w:rFonts w:ascii="Times New Roman" w:eastAsiaTheme="minorHAnsi" w:hAnsi="Times New Roman"/>
          <w:bCs/>
          <w:sz w:val="24"/>
          <w:szCs w:val="24"/>
          <w:lang w:eastAsia="en-US"/>
        </w:rPr>
        <w:t>В результате освоения профессионального модуля обучающийся должен:</w:t>
      </w:r>
    </w:p>
    <w:tbl>
      <w:tblPr>
        <w:tblStyle w:val="a5"/>
        <w:tblW w:w="8926" w:type="dxa"/>
        <w:tblLook w:val="04A0" w:firstRow="1" w:lastRow="0" w:firstColumn="1" w:lastColumn="0" w:noHBand="0" w:noVBand="1"/>
      </w:tblPr>
      <w:tblGrid>
        <w:gridCol w:w="1413"/>
        <w:gridCol w:w="7513"/>
      </w:tblGrid>
      <w:tr w:rsidR="00924C45" w:rsidRPr="003C5B3D" w14:paraId="6FFB170C" w14:textId="77777777" w:rsidTr="00B25010">
        <w:tc>
          <w:tcPr>
            <w:tcW w:w="1413" w:type="dxa"/>
            <w:vMerge w:val="restart"/>
          </w:tcPr>
          <w:p w14:paraId="1B04A8D5" w14:textId="6054E392"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eastAsiaTheme="minorHAnsi" w:hAnsi="Times New Roman"/>
                <w:bCs/>
                <w:sz w:val="24"/>
                <w:szCs w:val="24"/>
                <w:lang w:eastAsia="en-US"/>
              </w:rPr>
              <w:t>Владеть навыками</w:t>
            </w:r>
          </w:p>
        </w:tc>
        <w:tc>
          <w:tcPr>
            <w:tcW w:w="7513" w:type="dxa"/>
          </w:tcPr>
          <w:p w14:paraId="190856EA" w14:textId="387CC367"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разработки графического пользовательского интерфейса в целом или отдельных элементов управления по определенному ранее визуальному стилю;</w:t>
            </w:r>
          </w:p>
        </w:tc>
      </w:tr>
      <w:tr w:rsidR="00924C45" w:rsidRPr="003C5B3D" w14:paraId="78A1C78E" w14:textId="77777777" w:rsidTr="00B25010">
        <w:tc>
          <w:tcPr>
            <w:tcW w:w="1413" w:type="dxa"/>
            <w:vMerge/>
          </w:tcPr>
          <w:p w14:paraId="0EB02D39"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4591777D" w14:textId="256109C8"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создания раскадровок анимации интерфейсных объектов;</w:t>
            </w:r>
          </w:p>
        </w:tc>
      </w:tr>
      <w:tr w:rsidR="00924C45" w:rsidRPr="003C5B3D" w14:paraId="3AE72FCC" w14:textId="77777777" w:rsidTr="00B25010">
        <w:tc>
          <w:tcPr>
            <w:tcW w:w="1413" w:type="dxa"/>
            <w:vMerge/>
          </w:tcPr>
          <w:p w14:paraId="717187EC"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4239B525" w14:textId="16C0FC73"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рисования пиктограмм, включая разработку их метафор;</w:t>
            </w:r>
          </w:p>
        </w:tc>
      </w:tr>
      <w:tr w:rsidR="00924C45" w:rsidRPr="003C5B3D" w14:paraId="2E3C5F58" w14:textId="77777777" w:rsidTr="00B25010">
        <w:tc>
          <w:tcPr>
            <w:tcW w:w="1413" w:type="dxa"/>
            <w:vMerge/>
          </w:tcPr>
          <w:p w14:paraId="52217967"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22CD04C3" w14:textId="04A18380"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рисования графических подсказок и другой интерфейсной графики;</w:t>
            </w:r>
          </w:p>
        </w:tc>
      </w:tr>
      <w:tr w:rsidR="00924C45" w:rsidRPr="003C5B3D" w14:paraId="1ED49808" w14:textId="77777777" w:rsidTr="00B25010">
        <w:tc>
          <w:tcPr>
            <w:tcW w:w="1413" w:type="dxa"/>
            <w:vMerge/>
          </w:tcPr>
          <w:p w14:paraId="5D2276C7"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6C7D528B" w14:textId="433E700F"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подготовки графических материалов для включения в верстку или программный код в требуемых разрешениях;</w:t>
            </w:r>
          </w:p>
        </w:tc>
      </w:tr>
      <w:tr w:rsidR="00924C45" w:rsidRPr="003C5B3D" w14:paraId="0851A467" w14:textId="77777777" w:rsidTr="00B25010">
        <w:tc>
          <w:tcPr>
            <w:tcW w:w="1413" w:type="dxa"/>
            <w:vMerge/>
          </w:tcPr>
          <w:p w14:paraId="5CD9365C"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74DE1ED4" w14:textId="4D5DCFE2"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оптимизации интерфейсной графики под различные разрешения экрана;</w:t>
            </w:r>
          </w:p>
        </w:tc>
      </w:tr>
      <w:tr w:rsidR="00924C45" w:rsidRPr="003C5B3D" w14:paraId="2EB810D7" w14:textId="77777777" w:rsidTr="00B25010">
        <w:tc>
          <w:tcPr>
            <w:tcW w:w="1413" w:type="dxa"/>
            <w:vMerge/>
          </w:tcPr>
          <w:p w14:paraId="3F1CC0C9"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6090D13E" w14:textId="22708AA7"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подбора технических параметров интерфейсной графики для заданного стиля и требований к графическому пользовательскому интерфейсу;</w:t>
            </w:r>
          </w:p>
        </w:tc>
      </w:tr>
      <w:tr w:rsidR="00924C45" w:rsidRPr="003C5B3D" w14:paraId="3751030B" w14:textId="77777777" w:rsidTr="00B25010">
        <w:tc>
          <w:tcPr>
            <w:tcW w:w="1413" w:type="dxa"/>
            <w:vMerge/>
          </w:tcPr>
          <w:p w14:paraId="666ACF5C"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21E70900" w14:textId="5283FDF0"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обработки графических материалов для включения в верстку или программный код в требуемых разрешениях;</w:t>
            </w:r>
          </w:p>
        </w:tc>
      </w:tr>
      <w:tr w:rsidR="00924C45" w:rsidRPr="003C5B3D" w14:paraId="403EDF54" w14:textId="77777777" w:rsidTr="00B25010">
        <w:tc>
          <w:tcPr>
            <w:tcW w:w="1413" w:type="dxa"/>
            <w:vMerge/>
          </w:tcPr>
          <w:p w14:paraId="39EE7FC2"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02779294" w14:textId="2CB1AECA"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оценки совокупности графических элементов оформления графического пользовательского интерфейса на соответствие техническим требованиям</w:t>
            </w:r>
          </w:p>
        </w:tc>
      </w:tr>
      <w:tr w:rsidR="00924C45" w:rsidRPr="003C5B3D" w14:paraId="5BA38714" w14:textId="77777777" w:rsidTr="00B25010">
        <w:tc>
          <w:tcPr>
            <w:tcW w:w="1413" w:type="dxa"/>
            <w:vMerge/>
          </w:tcPr>
          <w:p w14:paraId="470A6FC3"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0256EBDF" w14:textId="378B439D"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подбора технических параметров интерфейсной графики для заданного стиля и требований к графическому пользовательскому интерфейсу;</w:t>
            </w:r>
          </w:p>
        </w:tc>
      </w:tr>
      <w:tr w:rsidR="00924C45" w:rsidRPr="003C5B3D" w14:paraId="6D47B869" w14:textId="77777777" w:rsidTr="00B25010">
        <w:tc>
          <w:tcPr>
            <w:tcW w:w="1413" w:type="dxa"/>
            <w:vMerge/>
          </w:tcPr>
          <w:p w14:paraId="2B81E588"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4E09E94B" w14:textId="74ADBBC4"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обработки графических материалов для включения в верстку или программный код в требуемых разрешениях;</w:t>
            </w:r>
          </w:p>
        </w:tc>
      </w:tr>
      <w:tr w:rsidR="00924C45" w:rsidRPr="003C5B3D" w14:paraId="7BD1C756" w14:textId="77777777" w:rsidTr="00B25010">
        <w:tc>
          <w:tcPr>
            <w:tcW w:w="1413" w:type="dxa"/>
            <w:vMerge/>
          </w:tcPr>
          <w:p w14:paraId="737A9000"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700E9E0A" w14:textId="48095752"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оценки совокупности графических элементов оформления графического пользовательского интерфейса на соответствие техническим требованиям</w:t>
            </w:r>
          </w:p>
        </w:tc>
      </w:tr>
      <w:tr w:rsidR="00924C45" w:rsidRPr="003C5B3D" w14:paraId="447A0F1E" w14:textId="77777777" w:rsidTr="00B25010">
        <w:tc>
          <w:tcPr>
            <w:tcW w:w="1413" w:type="dxa"/>
            <w:vMerge w:val="restart"/>
          </w:tcPr>
          <w:p w14:paraId="39D9290D" w14:textId="147683AE"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eastAsiaTheme="minorHAnsi" w:hAnsi="Times New Roman"/>
                <w:bCs/>
                <w:sz w:val="24"/>
                <w:szCs w:val="24"/>
                <w:lang w:eastAsia="en-US"/>
              </w:rPr>
              <w:t>Уметь</w:t>
            </w:r>
          </w:p>
        </w:tc>
        <w:tc>
          <w:tcPr>
            <w:tcW w:w="7513" w:type="dxa"/>
          </w:tcPr>
          <w:p w14:paraId="75E7461F" w14:textId="1E17ED38"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оптимизировать интерфейсную графику под различные разрешения экрана;</w:t>
            </w:r>
          </w:p>
        </w:tc>
      </w:tr>
      <w:tr w:rsidR="00924C45" w:rsidRPr="003C5B3D" w14:paraId="7B0E98A6" w14:textId="77777777" w:rsidTr="00B25010">
        <w:tc>
          <w:tcPr>
            <w:tcW w:w="1413" w:type="dxa"/>
            <w:vMerge/>
          </w:tcPr>
          <w:p w14:paraId="19A2D57B"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59D5D30E" w14:textId="3063A113"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создавать графические документы в программах подготовки векторных изображений;</w:t>
            </w:r>
          </w:p>
        </w:tc>
      </w:tr>
      <w:tr w:rsidR="00924C45" w:rsidRPr="003C5B3D" w14:paraId="60E950AC" w14:textId="77777777" w:rsidTr="00B25010">
        <w:tc>
          <w:tcPr>
            <w:tcW w:w="1413" w:type="dxa"/>
            <w:vMerge/>
          </w:tcPr>
          <w:p w14:paraId="7A030CF7"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67FFF1BA" w14:textId="6EC7048C"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рисовать анимационные последовательности и раскадровку;</w:t>
            </w:r>
          </w:p>
        </w:tc>
      </w:tr>
      <w:tr w:rsidR="00924C45" w:rsidRPr="003C5B3D" w14:paraId="7FD40AB6" w14:textId="77777777" w:rsidTr="00B25010">
        <w:tc>
          <w:tcPr>
            <w:tcW w:w="1413" w:type="dxa"/>
            <w:vMerge/>
          </w:tcPr>
          <w:p w14:paraId="71C8CA19"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321F8F95" w14:textId="640DDF82"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подбирать графические метафоры, максимально точно соответствующие назначению разрабатываемого элемента управления;</w:t>
            </w:r>
          </w:p>
        </w:tc>
      </w:tr>
      <w:tr w:rsidR="00924C45" w:rsidRPr="003C5B3D" w14:paraId="6E738E77" w14:textId="77777777" w:rsidTr="00B25010">
        <w:tc>
          <w:tcPr>
            <w:tcW w:w="1413" w:type="dxa"/>
            <w:vMerge/>
          </w:tcPr>
          <w:p w14:paraId="04ABE22E"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07F57419" w14:textId="733D8FF4"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sz w:val="24"/>
                <w:szCs w:val="24"/>
              </w:rPr>
              <w:t>подготавливать графические материалы в программах подготовки векторных изображений.</w:t>
            </w:r>
          </w:p>
        </w:tc>
      </w:tr>
      <w:tr w:rsidR="00924C45" w:rsidRPr="003C5B3D" w14:paraId="6057BA86" w14:textId="77777777" w:rsidTr="00B25010">
        <w:tc>
          <w:tcPr>
            <w:tcW w:w="1413" w:type="dxa"/>
            <w:vMerge/>
          </w:tcPr>
          <w:p w14:paraId="622D4B96"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33BFCE3D" w14:textId="73AB1E6B"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оптимизировать интерфейсную графику под различные разрешения экрана;</w:t>
            </w:r>
          </w:p>
        </w:tc>
      </w:tr>
      <w:tr w:rsidR="00924C45" w:rsidRPr="003C5B3D" w14:paraId="50B6593D" w14:textId="77777777" w:rsidTr="00B25010">
        <w:tc>
          <w:tcPr>
            <w:tcW w:w="1413" w:type="dxa"/>
            <w:vMerge/>
          </w:tcPr>
          <w:p w14:paraId="209B81A5"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3029DAA9" w14:textId="4A9DF2A7"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создавать графические документы в программах подготовки векторных изображений;</w:t>
            </w:r>
          </w:p>
        </w:tc>
      </w:tr>
      <w:tr w:rsidR="00924C45" w:rsidRPr="003C5B3D" w14:paraId="78C8C508" w14:textId="77777777" w:rsidTr="00B25010">
        <w:tc>
          <w:tcPr>
            <w:tcW w:w="1413" w:type="dxa"/>
            <w:vMerge/>
          </w:tcPr>
          <w:p w14:paraId="7E8A5CD0"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2ABEE7A1" w14:textId="59ACADEB"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рисовать анимационные последовательности и раскадровку;</w:t>
            </w:r>
          </w:p>
        </w:tc>
      </w:tr>
      <w:tr w:rsidR="00924C45" w:rsidRPr="003C5B3D" w14:paraId="0A982622" w14:textId="77777777" w:rsidTr="00B25010">
        <w:tc>
          <w:tcPr>
            <w:tcW w:w="1413" w:type="dxa"/>
            <w:vMerge/>
          </w:tcPr>
          <w:p w14:paraId="493BB0ED"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0C072EB9" w14:textId="18CAA3D9"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подбирать графические метафоры, максимально точно соответствующие назначению разрабатываемого элемента управления;</w:t>
            </w:r>
          </w:p>
        </w:tc>
      </w:tr>
      <w:tr w:rsidR="00924C45" w:rsidRPr="003C5B3D" w14:paraId="42C3BB8B" w14:textId="77777777" w:rsidTr="00B25010">
        <w:tc>
          <w:tcPr>
            <w:tcW w:w="1413" w:type="dxa"/>
            <w:vMerge/>
          </w:tcPr>
          <w:p w14:paraId="09FB9F4D" w14:textId="77777777" w:rsidR="00924C45" w:rsidRPr="003C5B3D" w:rsidRDefault="00924C45" w:rsidP="005E55BC">
            <w:pPr>
              <w:spacing w:after="0" w:line="240" w:lineRule="auto"/>
              <w:rPr>
                <w:rFonts w:ascii="Times New Roman" w:eastAsiaTheme="minorHAnsi" w:hAnsi="Times New Roman"/>
                <w:bCs/>
                <w:sz w:val="24"/>
                <w:szCs w:val="24"/>
                <w:lang w:eastAsia="en-US"/>
              </w:rPr>
            </w:pPr>
          </w:p>
        </w:tc>
        <w:tc>
          <w:tcPr>
            <w:tcW w:w="7513" w:type="dxa"/>
          </w:tcPr>
          <w:p w14:paraId="48320A58" w14:textId="30FC77ED" w:rsidR="00924C45" w:rsidRPr="003C5B3D" w:rsidRDefault="00924C45" w:rsidP="005E55BC">
            <w:pPr>
              <w:spacing w:after="0" w:line="240" w:lineRule="auto"/>
              <w:rPr>
                <w:rFonts w:ascii="Times New Roman" w:eastAsiaTheme="minorHAnsi" w:hAnsi="Times New Roman"/>
                <w:bCs/>
                <w:sz w:val="24"/>
                <w:szCs w:val="24"/>
                <w:lang w:eastAsia="en-US"/>
              </w:rPr>
            </w:pPr>
            <w:r w:rsidRPr="003C5B3D">
              <w:rPr>
                <w:rFonts w:ascii="Times New Roman" w:hAnsi="Times New Roman"/>
                <w:sz w:val="24"/>
                <w:szCs w:val="24"/>
              </w:rPr>
              <w:t>подготавливать графические материалы в программах подготовки векторных изображений.</w:t>
            </w:r>
          </w:p>
        </w:tc>
      </w:tr>
      <w:tr w:rsidR="00924C45" w:rsidRPr="003C5B3D" w14:paraId="15848730" w14:textId="77777777" w:rsidTr="00B25010">
        <w:tc>
          <w:tcPr>
            <w:tcW w:w="1413" w:type="dxa"/>
            <w:vMerge w:val="restart"/>
          </w:tcPr>
          <w:p w14:paraId="69FE9AB6" w14:textId="60FD3848" w:rsidR="00924C45" w:rsidRPr="003C5B3D" w:rsidRDefault="00924C45" w:rsidP="00157681">
            <w:pPr>
              <w:spacing w:after="0" w:line="240" w:lineRule="auto"/>
              <w:rPr>
                <w:rFonts w:ascii="Times New Roman" w:eastAsiaTheme="minorHAnsi" w:hAnsi="Times New Roman"/>
                <w:bCs/>
                <w:sz w:val="24"/>
                <w:szCs w:val="24"/>
                <w:lang w:eastAsia="en-US"/>
              </w:rPr>
            </w:pPr>
            <w:r w:rsidRPr="003C5B3D">
              <w:rPr>
                <w:rFonts w:ascii="Times New Roman" w:eastAsiaTheme="minorHAnsi" w:hAnsi="Times New Roman"/>
                <w:bCs/>
                <w:sz w:val="24"/>
                <w:szCs w:val="24"/>
                <w:lang w:eastAsia="en-US"/>
              </w:rPr>
              <w:t>Знать</w:t>
            </w:r>
          </w:p>
        </w:tc>
        <w:tc>
          <w:tcPr>
            <w:tcW w:w="7513" w:type="dxa"/>
          </w:tcPr>
          <w:p w14:paraId="0670193A" w14:textId="5489DEF4" w:rsidR="00924C45" w:rsidRPr="003C5B3D" w:rsidRDefault="00924C45" w:rsidP="00157681">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правил перспективы, колористики, композиции, светотени и изображения объема;</w:t>
            </w:r>
          </w:p>
        </w:tc>
      </w:tr>
      <w:tr w:rsidR="00924C45" w:rsidRPr="003C5B3D" w14:paraId="4C3BFB27" w14:textId="77777777" w:rsidTr="00B25010">
        <w:tc>
          <w:tcPr>
            <w:tcW w:w="1413" w:type="dxa"/>
            <w:vMerge/>
          </w:tcPr>
          <w:p w14:paraId="1842E9FF" w14:textId="77777777" w:rsidR="00924C45" w:rsidRPr="003C5B3D" w:rsidRDefault="00924C45" w:rsidP="00157681">
            <w:pPr>
              <w:spacing w:after="0" w:line="240" w:lineRule="auto"/>
              <w:rPr>
                <w:rFonts w:ascii="Times New Roman" w:eastAsiaTheme="minorHAnsi" w:hAnsi="Times New Roman"/>
                <w:bCs/>
                <w:sz w:val="24"/>
                <w:szCs w:val="24"/>
                <w:lang w:eastAsia="en-US"/>
              </w:rPr>
            </w:pPr>
          </w:p>
        </w:tc>
        <w:tc>
          <w:tcPr>
            <w:tcW w:w="7513" w:type="dxa"/>
          </w:tcPr>
          <w:p w14:paraId="575E003D" w14:textId="483B17F9" w:rsidR="00924C45" w:rsidRPr="003C5B3D" w:rsidRDefault="00924C45" w:rsidP="00157681">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общих принципов анимации;</w:t>
            </w:r>
          </w:p>
        </w:tc>
      </w:tr>
      <w:tr w:rsidR="00924C45" w:rsidRPr="003C5B3D" w14:paraId="44A0B4AD" w14:textId="77777777" w:rsidTr="00B25010">
        <w:tc>
          <w:tcPr>
            <w:tcW w:w="1413" w:type="dxa"/>
            <w:vMerge/>
          </w:tcPr>
          <w:p w14:paraId="341EDC96" w14:textId="77777777" w:rsidR="00924C45" w:rsidRPr="003C5B3D" w:rsidRDefault="00924C45" w:rsidP="00157681">
            <w:pPr>
              <w:spacing w:after="0" w:line="240" w:lineRule="auto"/>
              <w:rPr>
                <w:rFonts w:ascii="Times New Roman" w:eastAsiaTheme="minorHAnsi" w:hAnsi="Times New Roman"/>
                <w:bCs/>
                <w:sz w:val="24"/>
                <w:szCs w:val="24"/>
                <w:lang w:eastAsia="en-US"/>
              </w:rPr>
            </w:pPr>
          </w:p>
        </w:tc>
        <w:tc>
          <w:tcPr>
            <w:tcW w:w="7513" w:type="dxa"/>
          </w:tcPr>
          <w:p w14:paraId="0E7549E6" w14:textId="1E13836D" w:rsidR="00924C45" w:rsidRPr="003C5B3D" w:rsidRDefault="00924C45" w:rsidP="00157681">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правил типографского набора текста и верстки;</w:t>
            </w:r>
          </w:p>
        </w:tc>
      </w:tr>
      <w:tr w:rsidR="00924C45" w:rsidRPr="003C5B3D" w14:paraId="2E4B661C" w14:textId="77777777" w:rsidTr="00B25010">
        <w:tc>
          <w:tcPr>
            <w:tcW w:w="1413" w:type="dxa"/>
            <w:vMerge/>
          </w:tcPr>
          <w:p w14:paraId="64402C8F" w14:textId="77777777" w:rsidR="00924C45" w:rsidRPr="003C5B3D" w:rsidRDefault="00924C45" w:rsidP="00157681">
            <w:pPr>
              <w:spacing w:after="0" w:line="240" w:lineRule="auto"/>
              <w:rPr>
                <w:rFonts w:ascii="Times New Roman" w:eastAsiaTheme="minorHAnsi" w:hAnsi="Times New Roman"/>
                <w:bCs/>
                <w:sz w:val="24"/>
                <w:szCs w:val="24"/>
                <w:lang w:eastAsia="en-US"/>
              </w:rPr>
            </w:pPr>
          </w:p>
        </w:tc>
        <w:tc>
          <w:tcPr>
            <w:tcW w:w="7513" w:type="dxa"/>
          </w:tcPr>
          <w:p w14:paraId="79EA5853" w14:textId="6DA5A983" w:rsidR="00924C45" w:rsidRPr="003C5B3D" w:rsidRDefault="00924C45" w:rsidP="00157681">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требований целевых операционных систем и платформ к пиктограммам и элементам управления;</w:t>
            </w:r>
          </w:p>
        </w:tc>
      </w:tr>
      <w:tr w:rsidR="00924C45" w:rsidRPr="003C5B3D" w14:paraId="40343120" w14:textId="77777777" w:rsidTr="00B25010">
        <w:tc>
          <w:tcPr>
            <w:tcW w:w="1413" w:type="dxa"/>
            <w:vMerge/>
          </w:tcPr>
          <w:p w14:paraId="1D9900B0" w14:textId="77777777" w:rsidR="00924C45" w:rsidRPr="003C5B3D" w:rsidRDefault="00924C45" w:rsidP="00157681">
            <w:pPr>
              <w:spacing w:after="0" w:line="240" w:lineRule="auto"/>
              <w:rPr>
                <w:rFonts w:ascii="Times New Roman" w:eastAsiaTheme="minorHAnsi" w:hAnsi="Times New Roman"/>
                <w:bCs/>
                <w:sz w:val="24"/>
                <w:szCs w:val="24"/>
                <w:lang w:eastAsia="en-US"/>
              </w:rPr>
            </w:pPr>
          </w:p>
        </w:tc>
        <w:tc>
          <w:tcPr>
            <w:tcW w:w="7513" w:type="dxa"/>
          </w:tcPr>
          <w:p w14:paraId="7983612F" w14:textId="0764FA48" w:rsidR="00924C45" w:rsidRPr="003C5B3D" w:rsidRDefault="00924C45" w:rsidP="00157681">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основы верстки с использованием языков разметки;</w:t>
            </w:r>
          </w:p>
        </w:tc>
      </w:tr>
      <w:tr w:rsidR="00924C45" w:rsidRPr="003C5B3D" w14:paraId="6EEC8D0C" w14:textId="77777777" w:rsidTr="00B25010">
        <w:tc>
          <w:tcPr>
            <w:tcW w:w="1413" w:type="dxa"/>
            <w:vMerge/>
          </w:tcPr>
          <w:p w14:paraId="2D4D6594" w14:textId="77777777" w:rsidR="00924C45" w:rsidRPr="003C5B3D" w:rsidRDefault="00924C45" w:rsidP="00157681">
            <w:pPr>
              <w:spacing w:after="0" w:line="240" w:lineRule="auto"/>
              <w:rPr>
                <w:rFonts w:ascii="Times New Roman" w:eastAsiaTheme="minorHAnsi" w:hAnsi="Times New Roman"/>
                <w:bCs/>
                <w:sz w:val="24"/>
                <w:szCs w:val="24"/>
                <w:lang w:eastAsia="en-US"/>
              </w:rPr>
            </w:pPr>
          </w:p>
        </w:tc>
        <w:tc>
          <w:tcPr>
            <w:tcW w:w="7513" w:type="dxa"/>
          </w:tcPr>
          <w:p w14:paraId="379F221D" w14:textId="47E26104" w:rsidR="00924C45" w:rsidRPr="003C5B3D" w:rsidRDefault="00924C45" w:rsidP="00157681">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основы верстки с использованием языков описания стилей;</w:t>
            </w:r>
          </w:p>
        </w:tc>
      </w:tr>
      <w:tr w:rsidR="00924C45" w:rsidRPr="003C5B3D" w14:paraId="41DB8549" w14:textId="77777777" w:rsidTr="00B25010">
        <w:tc>
          <w:tcPr>
            <w:tcW w:w="1413" w:type="dxa"/>
            <w:vMerge/>
          </w:tcPr>
          <w:p w14:paraId="03EBEF63" w14:textId="77777777" w:rsidR="00924C45" w:rsidRPr="003C5B3D" w:rsidRDefault="00924C45" w:rsidP="00157681">
            <w:pPr>
              <w:spacing w:after="0" w:line="240" w:lineRule="auto"/>
              <w:rPr>
                <w:rFonts w:ascii="Times New Roman" w:eastAsiaTheme="minorHAnsi" w:hAnsi="Times New Roman"/>
                <w:bCs/>
                <w:sz w:val="24"/>
                <w:szCs w:val="24"/>
                <w:lang w:eastAsia="en-US"/>
              </w:rPr>
            </w:pPr>
          </w:p>
        </w:tc>
        <w:tc>
          <w:tcPr>
            <w:tcW w:w="7513" w:type="dxa"/>
          </w:tcPr>
          <w:p w14:paraId="1F48AB2C" w14:textId="52B0AD85" w:rsidR="00924C45" w:rsidRPr="003C5B3D" w:rsidRDefault="00924C45" w:rsidP="00157681">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технических требований к интерфейсной графике;</w:t>
            </w:r>
          </w:p>
        </w:tc>
      </w:tr>
      <w:tr w:rsidR="00924C45" w:rsidRPr="003C5B3D" w14:paraId="0AF8E14A" w14:textId="77777777" w:rsidTr="00B25010">
        <w:tc>
          <w:tcPr>
            <w:tcW w:w="1413" w:type="dxa"/>
            <w:vMerge/>
          </w:tcPr>
          <w:p w14:paraId="1D95143E" w14:textId="77777777" w:rsidR="00924C45" w:rsidRPr="003C5B3D" w:rsidRDefault="00924C45" w:rsidP="00157681">
            <w:pPr>
              <w:spacing w:after="0" w:line="240" w:lineRule="auto"/>
              <w:rPr>
                <w:rFonts w:ascii="Times New Roman" w:eastAsiaTheme="minorHAnsi" w:hAnsi="Times New Roman"/>
                <w:bCs/>
                <w:sz w:val="24"/>
                <w:szCs w:val="24"/>
                <w:lang w:eastAsia="en-US"/>
              </w:rPr>
            </w:pPr>
          </w:p>
        </w:tc>
        <w:tc>
          <w:tcPr>
            <w:tcW w:w="7513" w:type="dxa"/>
          </w:tcPr>
          <w:p w14:paraId="6E9CA87E" w14:textId="5EFDA3B4" w:rsidR="00924C45" w:rsidRPr="003C5B3D" w:rsidRDefault="00924C45" w:rsidP="00157681">
            <w:pPr>
              <w:spacing w:after="0" w:line="240" w:lineRule="auto"/>
              <w:rPr>
                <w:rFonts w:ascii="Times New Roman" w:eastAsiaTheme="minorHAnsi" w:hAnsi="Times New Roman"/>
                <w:bCs/>
                <w:sz w:val="24"/>
                <w:szCs w:val="24"/>
                <w:lang w:eastAsia="en-US"/>
              </w:rPr>
            </w:pPr>
            <w:r w:rsidRPr="003C5B3D">
              <w:rPr>
                <w:rFonts w:ascii="Times New Roman" w:hAnsi="Times New Roman"/>
                <w:bCs/>
                <w:sz w:val="24"/>
                <w:szCs w:val="24"/>
                <w:lang w:eastAsia="en-US"/>
              </w:rPr>
              <w:t>техники и методики подготовки графических материалов.</w:t>
            </w:r>
          </w:p>
        </w:tc>
      </w:tr>
    </w:tbl>
    <w:p w14:paraId="74B4015B" w14:textId="77777777" w:rsidR="005E55BC" w:rsidRPr="003C5B3D" w:rsidRDefault="005E55BC" w:rsidP="005E55BC">
      <w:pPr>
        <w:spacing w:after="0" w:line="240" w:lineRule="auto"/>
        <w:rPr>
          <w:rFonts w:ascii="Times New Roman" w:eastAsiaTheme="minorHAnsi" w:hAnsi="Times New Roman"/>
          <w:bCs/>
          <w:sz w:val="24"/>
          <w:szCs w:val="24"/>
          <w:lang w:eastAsia="en-US"/>
        </w:rPr>
      </w:pPr>
    </w:p>
    <w:p w14:paraId="545CA59E" w14:textId="77777777" w:rsidR="00157681" w:rsidRPr="003C5B3D" w:rsidRDefault="00157681" w:rsidP="00157681">
      <w:pPr>
        <w:spacing w:after="0" w:line="240" w:lineRule="auto"/>
        <w:ind w:firstLine="709"/>
        <w:rPr>
          <w:rFonts w:ascii="Times New Roman" w:hAnsi="Times New Roman"/>
          <w:b/>
          <w:sz w:val="24"/>
          <w:szCs w:val="24"/>
        </w:rPr>
      </w:pPr>
      <w:r w:rsidRPr="003C5B3D">
        <w:rPr>
          <w:rFonts w:ascii="Times New Roman" w:hAnsi="Times New Roman"/>
          <w:b/>
          <w:sz w:val="24"/>
          <w:szCs w:val="24"/>
        </w:rPr>
        <w:t>1.2. Количество часов, отводимое на освоение профессионального модуля</w:t>
      </w:r>
    </w:p>
    <w:p w14:paraId="014A7CD0" w14:textId="77777777" w:rsidR="00157681" w:rsidRPr="003C5B3D" w:rsidRDefault="00157681" w:rsidP="00157681">
      <w:pPr>
        <w:spacing w:after="0"/>
        <w:rPr>
          <w:rFonts w:ascii="Times New Roman" w:hAnsi="Times New Roman"/>
          <w:sz w:val="24"/>
          <w:szCs w:val="24"/>
        </w:rPr>
      </w:pPr>
    </w:p>
    <w:p w14:paraId="21A2E5F2" w14:textId="7CDF0347" w:rsidR="00157681" w:rsidRPr="003C5B3D" w:rsidRDefault="00157681" w:rsidP="00157681">
      <w:pPr>
        <w:spacing w:after="0"/>
        <w:rPr>
          <w:rFonts w:ascii="Times New Roman" w:hAnsi="Times New Roman"/>
          <w:sz w:val="24"/>
          <w:szCs w:val="24"/>
        </w:rPr>
      </w:pPr>
      <w:r w:rsidRPr="003C5B3D">
        <w:rPr>
          <w:rFonts w:ascii="Times New Roman" w:hAnsi="Times New Roman"/>
          <w:sz w:val="24"/>
          <w:szCs w:val="24"/>
        </w:rPr>
        <w:t xml:space="preserve">Всего часов </w:t>
      </w:r>
      <w:r w:rsidR="00B25010">
        <w:rPr>
          <w:rFonts w:ascii="Times New Roman" w:hAnsi="Times New Roman"/>
          <w:sz w:val="24"/>
          <w:szCs w:val="24"/>
        </w:rPr>
        <w:t xml:space="preserve">– </w:t>
      </w:r>
      <w:r w:rsidR="00964E8A">
        <w:rPr>
          <w:rFonts w:ascii="Times New Roman" w:hAnsi="Times New Roman"/>
          <w:sz w:val="24"/>
          <w:szCs w:val="24"/>
        </w:rPr>
        <w:t>552</w:t>
      </w:r>
    </w:p>
    <w:p w14:paraId="015C391B" w14:textId="4EA83063" w:rsidR="00157681" w:rsidRPr="003C5B3D" w:rsidRDefault="00157681" w:rsidP="00157681">
      <w:pPr>
        <w:spacing w:after="0"/>
        <w:ind w:firstLine="708"/>
        <w:rPr>
          <w:rFonts w:ascii="Times New Roman" w:hAnsi="Times New Roman"/>
          <w:sz w:val="24"/>
          <w:szCs w:val="24"/>
        </w:rPr>
      </w:pPr>
      <w:r w:rsidRPr="003C5B3D">
        <w:rPr>
          <w:rFonts w:ascii="Times New Roman" w:hAnsi="Times New Roman"/>
          <w:sz w:val="24"/>
          <w:szCs w:val="24"/>
        </w:rPr>
        <w:t>в том числе в форме практической подготовки</w:t>
      </w:r>
      <w:r w:rsidR="00924C45">
        <w:rPr>
          <w:rFonts w:ascii="Times New Roman" w:hAnsi="Times New Roman"/>
          <w:sz w:val="24"/>
          <w:szCs w:val="24"/>
        </w:rPr>
        <w:t xml:space="preserve"> </w:t>
      </w:r>
      <w:r w:rsidR="00B25010">
        <w:rPr>
          <w:rFonts w:ascii="Times New Roman" w:hAnsi="Times New Roman"/>
          <w:sz w:val="24"/>
          <w:szCs w:val="24"/>
        </w:rPr>
        <w:t xml:space="preserve">– </w:t>
      </w:r>
      <w:r w:rsidR="00964E8A">
        <w:rPr>
          <w:rFonts w:ascii="Times New Roman" w:hAnsi="Times New Roman"/>
          <w:sz w:val="24"/>
          <w:szCs w:val="24"/>
        </w:rPr>
        <w:t>470</w:t>
      </w:r>
    </w:p>
    <w:p w14:paraId="4A0764A9" w14:textId="77777777" w:rsidR="00157681" w:rsidRPr="003C5B3D" w:rsidRDefault="00157681" w:rsidP="00157681">
      <w:pPr>
        <w:spacing w:after="0"/>
        <w:rPr>
          <w:rFonts w:ascii="Times New Roman" w:hAnsi="Times New Roman"/>
          <w:sz w:val="24"/>
          <w:szCs w:val="24"/>
        </w:rPr>
      </w:pPr>
    </w:p>
    <w:p w14:paraId="18AD9129" w14:textId="01D10ED3" w:rsidR="00157681" w:rsidRPr="00924C45" w:rsidRDefault="00157681" w:rsidP="00157681">
      <w:pPr>
        <w:spacing w:after="0"/>
        <w:rPr>
          <w:rFonts w:ascii="Times New Roman" w:hAnsi="Times New Roman"/>
          <w:sz w:val="24"/>
          <w:szCs w:val="24"/>
          <w:u w:val="single"/>
        </w:rPr>
      </w:pPr>
      <w:r w:rsidRPr="003C5B3D">
        <w:rPr>
          <w:rFonts w:ascii="Times New Roman" w:hAnsi="Times New Roman"/>
          <w:sz w:val="24"/>
          <w:szCs w:val="24"/>
        </w:rPr>
        <w:t>Из них на освоение МДК</w:t>
      </w:r>
      <w:r w:rsidR="00B25010">
        <w:rPr>
          <w:rFonts w:ascii="Times New Roman" w:hAnsi="Times New Roman"/>
          <w:sz w:val="24"/>
          <w:szCs w:val="24"/>
        </w:rPr>
        <w:t xml:space="preserve"> – </w:t>
      </w:r>
      <w:r w:rsidR="00924C45">
        <w:rPr>
          <w:rFonts w:ascii="Times New Roman" w:hAnsi="Times New Roman"/>
          <w:sz w:val="24"/>
          <w:szCs w:val="24"/>
        </w:rPr>
        <w:t>1</w:t>
      </w:r>
      <w:r w:rsidR="00964E8A">
        <w:rPr>
          <w:rFonts w:ascii="Times New Roman" w:hAnsi="Times New Roman"/>
          <w:sz w:val="24"/>
          <w:szCs w:val="24"/>
        </w:rPr>
        <w:t>56</w:t>
      </w:r>
    </w:p>
    <w:p w14:paraId="55A68C7D" w14:textId="5E2DB898" w:rsidR="00157681" w:rsidRPr="003C5B3D" w:rsidRDefault="00157681" w:rsidP="00157681">
      <w:pPr>
        <w:spacing w:after="0"/>
        <w:ind w:firstLine="708"/>
        <w:rPr>
          <w:rFonts w:ascii="Times New Roman" w:hAnsi="Times New Roman"/>
          <w:sz w:val="24"/>
          <w:szCs w:val="24"/>
        </w:rPr>
      </w:pPr>
      <w:r w:rsidRPr="003C5B3D">
        <w:rPr>
          <w:rFonts w:ascii="Times New Roman" w:hAnsi="Times New Roman"/>
          <w:sz w:val="24"/>
          <w:szCs w:val="24"/>
        </w:rPr>
        <w:t>в том числе самостоятельная работа</w:t>
      </w:r>
      <w:r w:rsidR="00B25010">
        <w:rPr>
          <w:rFonts w:ascii="Times New Roman" w:hAnsi="Times New Roman"/>
          <w:sz w:val="24"/>
          <w:szCs w:val="24"/>
        </w:rPr>
        <w:t xml:space="preserve"> – </w:t>
      </w:r>
      <w:r w:rsidR="00B25010" w:rsidRPr="003C5B3D">
        <w:rPr>
          <w:rFonts w:ascii="Times New Roman" w:hAnsi="Times New Roman"/>
          <w:sz w:val="24"/>
          <w:szCs w:val="24"/>
        </w:rPr>
        <w:t>____________</w:t>
      </w:r>
    </w:p>
    <w:p w14:paraId="716872E5" w14:textId="0CFE2641" w:rsidR="00157681" w:rsidRPr="003C5B3D" w:rsidRDefault="00157681" w:rsidP="00157681">
      <w:pPr>
        <w:spacing w:after="0"/>
        <w:rPr>
          <w:rFonts w:ascii="Times New Roman" w:hAnsi="Times New Roman"/>
          <w:sz w:val="24"/>
          <w:szCs w:val="24"/>
        </w:rPr>
      </w:pPr>
      <w:r w:rsidRPr="003C5B3D">
        <w:rPr>
          <w:rFonts w:ascii="Times New Roman" w:hAnsi="Times New Roman"/>
          <w:sz w:val="24"/>
          <w:szCs w:val="24"/>
        </w:rPr>
        <w:t xml:space="preserve">практики, в том числе учебная </w:t>
      </w:r>
      <w:r w:rsidR="00B25010">
        <w:rPr>
          <w:rFonts w:ascii="Times New Roman" w:hAnsi="Times New Roman"/>
          <w:sz w:val="24"/>
          <w:szCs w:val="24"/>
        </w:rPr>
        <w:t>–</w:t>
      </w:r>
      <w:r w:rsidR="00924C45">
        <w:rPr>
          <w:rFonts w:ascii="Times New Roman" w:hAnsi="Times New Roman"/>
          <w:sz w:val="24"/>
          <w:szCs w:val="24"/>
        </w:rPr>
        <w:t>180</w:t>
      </w:r>
    </w:p>
    <w:p w14:paraId="4F0CB313" w14:textId="01CF0E0C" w:rsidR="00157681" w:rsidRPr="003C5B3D" w:rsidRDefault="00157681" w:rsidP="00157681">
      <w:pPr>
        <w:spacing w:after="0"/>
        <w:ind w:left="1416" w:firstLine="708"/>
        <w:rPr>
          <w:rFonts w:ascii="Times New Roman" w:hAnsi="Times New Roman"/>
          <w:sz w:val="24"/>
          <w:szCs w:val="24"/>
        </w:rPr>
      </w:pPr>
      <w:r w:rsidRPr="003C5B3D">
        <w:rPr>
          <w:rFonts w:ascii="Times New Roman" w:hAnsi="Times New Roman"/>
          <w:sz w:val="24"/>
          <w:szCs w:val="24"/>
        </w:rPr>
        <w:t xml:space="preserve">   производственная </w:t>
      </w:r>
      <w:r w:rsidR="00B25010">
        <w:rPr>
          <w:rFonts w:ascii="Times New Roman" w:hAnsi="Times New Roman"/>
          <w:sz w:val="24"/>
          <w:szCs w:val="24"/>
        </w:rPr>
        <w:t xml:space="preserve">– </w:t>
      </w:r>
      <w:r w:rsidRPr="00B25010">
        <w:rPr>
          <w:rFonts w:ascii="Times New Roman" w:hAnsi="Times New Roman"/>
          <w:sz w:val="24"/>
          <w:szCs w:val="24"/>
        </w:rPr>
        <w:t>216</w:t>
      </w:r>
    </w:p>
    <w:p w14:paraId="353ED1B8" w14:textId="507DEC90" w:rsidR="00157681" w:rsidRPr="003C5B3D" w:rsidRDefault="00157681" w:rsidP="00157681">
      <w:pPr>
        <w:rPr>
          <w:rFonts w:ascii="Times New Roman" w:hAnsi="Times New Roman"/>
          <w:sz w:val="24"/>
          <w:szCs w:val="24"/>
        </w:rPr>
      </w:pPr>
      <w:r w:rsidRPr="003C5B3D">
        <w:rPr>
          <w:rFonts w:ascii="Times New Roman" w:hAnsi="Times New Roman"/>
          <w:sz w:val="24"/>
          <w:szCs w:val="24"/>
        </w:rPr>
        <w:t xml:space="preserve">Промежуточная аттестация </w:t>
      </w:r>
      <w:r w:rsidR="00B25010">
        <w:rPr>
          <w:rFonts w:ascii="Times New Roman" w:hAnsi="Times New Roman"/>
          <w:sz w:val="24"/>
          <w:szCs w:val="24"/>
        </w:rPr>
        <w:t xml:space="preserve">– </w:t>
      </w:r>
      <w:r w:rsidRPr="003C5B3D">
        <w:rPr>
          <w:rFonts w:ascii="Times New Roman" w:hAnsi="Times New Roman"/>
          <w:sz w:val="24"/>
          <w:szCs w:val="24"/>
        </w:rPr>
        <w:t>____________</w:t>
      </w:r>
      <w:r w:rsidRPr="003C5B3D">
        <w:rPr>
          <w:rFonts w:ascii="Times New Roman" w:hAnsi="Times New Roman"/>
          <w:bCs/>
          <w:sz w:val="24"/>
          <w:szCs w:val="24"/>
        </w:rPr>
        <w:t>.</w:t>
      </w:r>
    </w:p>
    <w:p w14:paraId="52C7EFCC" w14:textId="77777777" w:rsidR="003A2D2A" w:rsidRPr="003C5B3D" w:rsidRDefault="003A2D2A" w:rsidP="003A2D2A">
      <w:pPr>
        <w:rPr>
          <w:rFonts w:ascii="Times New Roman" w:hAnsi="Times New Roman"/>
          <w:sz w:val="24"/>
          <w:szCs w:val="24"/>
        </w:rPr>
        <w:sectPr w:rsidR="003A2D2A" w:rsidRPr="003C5B3D" w:rsidSect="00A3657F">
          <w:pgSz w:w="11906" w:h="16838"/>
          <w:pgMar w:top="1134" w:right="1274" w:bottom="1134" w:left="1701" w:header="708" w:footer="708" w:gutter="0"/>
          <w:cols w:space="708"/>
          <w:docGrid w:linePitch="360"/>
        </w:sectPr>
      </w:pPr>
    </w:p>
    <w:p w14:paraId="5B474C36" w14:textId="77777777" w:rsidR="003A2D2A" w:rsidRPr="003C5B3D" w:rsidRDefault="003A2D2A" w:rsidP="003A2D2A">
      <w:pPr>
        <w:spacing w:after="0"/>
        <w:jc w:val="center"/>
        <w:rPr>
          <w:rFonts w:ascii="Times New Roman" w:hAnsi="Times New Roman"/>
          <w:b/>
          <w:caps/>
          <w:sz w:val="24"/>
          <w:szCs w:val="24"/>
        </w:rPr>
      </w:pPr>
      <w:r w:rsidRPr="003C5B3D">
        <w:rPr>
          <w:rFonts w:ascii="Times New Roman" w:hAnsi="Times New Roman"/>
          <w:b/>
          <w:caps/>
          <w:sz w:val="24"/>
          <w:szCs w:val="24"/>
        </w:rPr>
        <w:lastRenderedPageBreak/>
        <w:t>2. Структура и содержание профессионального модуля</w:t>
      </w:r>
    </w:p>
    <w:p w14:paraId="458B5F15" w14:textId="63986E02" w:rsidR="00FF57BD" w:rsidRPr="003C5B3D" w:rsidRDefault="003A2D2A" w:rsidP="007B0C31">
      <w:pPr>
        <w:spacing w:after="0"/>
        <w:ind w:firstLine="851"/>
        <w:rPr>
          <w:rFonts w:ascii="Times New Roman" w:hAnsi="Times New Roman"/>
          <w:sz w:val="24"/>
          <w:szCs w:val="24"/>
        </w:rPr>
      </w:pPr>
      <w:r w:rsidRPr="003C5B3D">
        <w:rPr>
          <w:rFonts w:ascii="Times New Roman" w:hAnsi="Times New Roman"/>
          <w:b/>
          <w:sz w:val="24"/>
          <w:szCs w:val="24"/>
        </w:rPr>
        <w:t>2.1. Структура профессионального модуля</w:t>
      </w:r>
      <w:r w:rsidRPr="003C5B3D">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79"/>
        <w:gridCol w:w="2958"/>
        <w:gridCol w:w="1200"/>
        <w:gridCol w:w="844"/>
        <w:gridCol w:w="796"/>
        <w:gridCol w:w="1963"/>
        <w:gridCol w:w="1966"/>
        <w:gridCol w:w="704"/>
        <w:gridCol w:w="921"/>
        <w:gridCol w:w="1720"/>
      </w:tblGrid>
      <w:tr w:rsidR="00FF57BD" w:rsidRPr="003C5B3D" w14:paraId="5DD5068B" w14:textId="77777777" w:rsidTr="00925CFA">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1C87BEBC" w14:textId="17D98E29" w:rsidR="00FF57BD" w:rsidRPr="003C5B3D" w:rsidRDefault="00FF57BD"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 xml:space="preserve">Коды профессиональных </w:t>
            </w:r>
            <w:r w:rsidR="00B25010">
              <w:rPr>
                <w:rFonts w:ascii="Times New Roman" w:hAnsi="Times New Roman"/>
                <w:b/>
                <w:bCs/>
                <w:sz w:val="24"/>
                <w:szCs w:val="24"/>
              </w:rPr>
              <w:t xml:space="preserve">и </w:t>
            </w:r>
            <w:r w:rsidRPr="003C5B3D">
              <w:rPr>
                <w:rFonts w:ascii="Times New Roman" w:hAnsi="Times New Roman"/>
                <w:b/>
                <w:bCs/>
                <w:sz w:val="24"/>
                <w:szCs w:val="24"/>
              </w:rPr>
              <w:t>общих компетенций</w:t>
            </w:r>
          </w:p>
        </w:tc>
        <w:tc>
          <w:tcPr>
            <w:tcW w:w="996" w:type="pct"/>
            <w:vMerge w:val="restart"/>
            <w:tcBorders>
              <w:top w:val="single" w:sz="4" w:space="0" w:color="auto"/>
              <w:left w:val="single" w:sz="4" w:space="0" w:color="auto"/>
              <w:bottom w:val="single" w:sz="4" w:space="0" w:color="auto"/>
              <w:right w:val="single" w:sz="4" w:space="0" w:color="auto"/>
            </w:tcBorders>
            <w:vAlign w:val="center"/>
            <w:hideMark/>
          </w:tcPr>
          <w:p w14:paraId="1EACF13D" w14:textId="77777777" w:rsidR="00FF57BD" w:rsidRPr="003C5B3D" w:rsidRDefault="00FF57BD"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Наименования разделов профессионального модуля</w:t>
            </w:r>
          </w:p>
        </w:tc>
        <w:tc>
          <w:tcPr>
            <w:tcW w:w="404" w:type="pct"/>
            <w:vMerge w:val="restart"/>
            <w:tcBorders>
              <w:top w:val="single" w:sz="4" w:space="0" w:color="auto"/>
              <w:left w:val="single" w:sz="4" w:space="0" w:color="auto"/>
              <w:bottom w:val="single" w:sz="4" w:space="0" w:color="auto"/>
              <w:right w:val="single" w:sz="4" w:space="0" w:color="auto"/>
            </w:tcBorders>
            <w:vAlign w:val="center"/>
            <w:hideMark/>
          </w:tcPr>
          <w:p w14:paraId="6BAF7AD0" w14:textId="77777777" w:rsidR="00FF57BD" w:rsidRPr="003C5B3D" w:rsidRDefault="00FF57BD" w:rsidP="00925CFA">
            <w:pPr>
              <w:spacing w:after="0" w:line="240" w:lineRule="auto"/>
              <w:jc w:val="center"/>
              <w:rPr>
                <w:rFonts w:ascii="Times New Roman" w:hAnsi="Times New Roman"/>
                <w:b/>
                <w:bCs/>
                <w:sz w:val="24"/>
                <w:szCs w:val="24"/>
              </w:rPr>
            </w:pPr>
            <w:r w:rsidRPr="003C5B3D">
              <w:rPr>
                <w:rFonts w:ascii="Times New Roman" w:hAnsi="Times New Roman"/>
                <w:b/>
                <w:bCs/>
                <w:sz w:val="24"/>
                <w:szCs w:val="24"/>
              </w:rPr>
              <w:t>Всего, час.</w:t>
            </w:r>
          </w:p>
        </w:tc>
        <w:tc>
          <w:tcPr>
            <w:tcW w:w="28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6076C9B" w14:textId="77777777" w:rsidR="00FF57BD" w:rsidRPr="003C5B3D" w:rsidRDefault="00FF57BD" w:rsidP="00925CFA">
            <w:pPr>
              <w:spacing w:after="0" w:line="240" w:lineRule="auto"/>
              <w:ind w:left="113" w:right="113"/>
              <w:jc w:val="center"/>
              <w:rPr>
                <w:rFonts w:ascii="Times New Roman" w:hAnsi="Times New Roman"/>
                <w:b/>
                <w:bCs/>
                <w:sz w:val="24"/>
                <w:szCs w:val="24"/>
              </w:rPr>
            </w:pPr>
            <w:r w:rsidRPr="003C5B3D">
              <w:rPr>
                <w:rFonts w:ascii="Times New Roman" w:hAnsi="Times New Roman"/>
                <w:b/>
                <w:bCs/>
                <w:sz w:val="24"/>
                <w:szCs w:val="24"/>
              </w:rPr>
              <w:t>В т.ч. в форме практической. подготовки</w:t>
            </w:r>
          </w:p>
        </w:tc>
        <w:tc>
          <w:tcPr>
            <w:tcW w:w="2717" w:type="pct"/>
            <w:gridSpan w:val="6"/>
            <w:tcBorders>
              <w:top w:val="single" w:sz="4" w:space="0" w:color="auto"/>
              <w:left w:val="single" w:sz="4" w:space="0" w:color="auto"/>
              <w:bottom w:val="single" w:sz="4" w:space="0" w:color="auto"/>
              <w:right w:val="single" w:sz="4" w:space="0" w:color="auto"/>
            </w:tcBorders>
            <w:hideMark/>
          </w:tcPr>
          <w:p w14:paraId="25DE57A4" w14:textId="77777777" w:rsidR="00FF57BD" w:rsidRPr="003C5B3D" w:rsidRDefault="00FF57BD"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 xml:space="preserve">Объем профессионального модуля, </w:t>
            </w:r>
            <w:proofErr w:type="spellStart"/>
            <w:r w:rsidRPr="003C5B3D">
              <w:rPr>
                <w:rFonts w:ascii="Times New Roman" w:hAnsi="Times New Roman"/>
                <w:b/>
                <w:bCs/>
                <w:sz w:val="24"/>
                <w:szCs w:val="24"/>
              </w:rPr>
              <w:t>ак</w:t>
            </w:r>
            <w:proofErr w:type="spellEnd"/>
            <w:r w:rsidRPr="003C5B3D">
              <w:rPr>
                <w:rFonts w:ascii="Times New Roman" w:hAnsi="Times New Roman"/>
                <w:b/>
                <w:bCs/>
                <w:sz w:val="24"/>
                <w:szCs w:val="24"/>
              </w:rPr>
              <w:t>. час.</w:t>
            </w:r>
          </w:p>
        </w:tc>
      </w:tr>
      <w:tr w:rsidR="00FF57BD" w:rsidRPr="003C5B3D" w14:paraId="4DFB001B" w14:textId="77777777" w:rsidTr="00925CFA">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5068E5C7" w14:textId="77777777" w:rsidR="00FF57BD" w:rsidRPr="003C5B3D" w:rsidRDefault="00FF57BD" w:rsidP="00925CFA">
            <w:pPr>
              <w:spacing w:after="0" w:line="240" w:lineRule="auto"/>
              <w:rPr>
                <w:rFonts w:ascii="Times New Roman" w:hAnsi="Times New Roman"/>
                <w:b/>
                <w:bCs/>
                <w:sz w:val="24"/>
                <w:szCs w:val="24"/>
              </w:rPr>
            </w:pPr>
          </w:p>
        </w:tc>
        <w:tc>
          <w:tcPr>
            <w:tcW w:w="996" w:type="pct"/>
            <w:vMerge/>
            <w:tcBorders>
              <w:top w:val="single" w:sz="4" w:space="0" w:color="auto"/>
              <w:left w:val="single" w:sz="4" w:space="0" w:color="auto"/>
              <w:bottom w:val="single" w:sz="4" w:space="0" w:color="auto"/>
              <w:right w:val="single" w:sz="4" w:space="0" w:color="auto"/>
            </w:tcBorders>
            <w:vAlign w:val="center"/>
            <w:hideMark/>
          </w:tcPr>
          <w:p w14:paraId="6343D09E" w14:textId="77777777" w:rsidR="00FF57BD" w:rsidRPr="003C5B3D" w:rsidRDefault="00FF57BD" w:rsidP="00925CFA">
            <w:pPr>
              <w:spacing w:after="0" w:line="240" w:lineRule="auto"/>
              <w:rPr>
                <w:rFonts w:ascii="Times New Roman" w:hAnsi="Times New Roman"/>
                <w:b/>
                <w:bCs/>
                <w:sz w:val="24"/>
                <w:szCs w:val="24"/>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3BA7289F" w14:textId="77777777" w:rsidR="00FF57BD" w:rsidRPr="003C5B3D" w:rsidRDefault="00FF57BD" w:rsidP="00925CFA">
            <w:pPr>
              <w:spacing w:after="0" w:line="240" w:lineRule="auto"/>
              <w:rPr>
                <w:rFonts w:ascii="Times New Roman" w:hAnsi="Times New Roman"/>
                <w:b/>
                <w:bCs/>
                <w:sz w:val="24"/>
                <w:szCs w:val="24"/>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16CE32D5" w14:textId="77777777" w:rsidR="00FF57BD" w:rsidRPr="003C5B3D" w:rsidRDefault="00FF57BD" w:rsidP="00925CFA">
            <w:pPr>
              <w:spacing w:after="0" w:line="240" w:lineRule="auto"/>
              <w:rPr>
                <w:rFonts w:ascii="Times New Roman" w:hAnsi="Times New Roman"/>
                <w:b/>
                <w:bCs/>
                <w:sz w:val="24"/>
                <w:szCs w:val="24"/>
              </w:rPr>
            </w:pPr>
          </w:p>
        </w:tc>
        <w:tc>
          <w:tcPr>
            <w:tcW w:w="1828" w:type="pct"/>
            <w:gridSpan w:val="4"/>
            <w:tcBorders>
              <w:top w:val="single" w:sz="4" w:space="0" w:color="auto"/>
              <w:left w:val="single" w:sz="4" w:space="0" w:color="auto"/>
              <w:bottom w:val="single" w:sz="4" w:space="0" w:color="auto"/>
              <w:right w:val="single" w:sz="4" w:space="0" w:color="auto"/>
            </w:tcBorders>
            <w:hideMark/>
          </w:tcPr>
          <w:p w14:paraId="7F80CB66" w14:textId="77777777" w:rsidR="00FF57BD" w:rsidRPr="003C5B3D" w:rsidRDefault="00FF57BD"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Обучение по МДК</w:t>
            </w:r>
          </w:p>
        </w:tc>
        <w:tc>
          <w:tcPr>
            <w:tcW w:w="889"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B0806D6" w14:textId="77777777" w:rsidR="00FF57BD" w:rsidRPr="003C5B3D" w:rsidRDefault="00FF57BD"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Практики</w:t>
            </w:r>
          </w:p>
        </w:tc>
      </w:tr>
      <w:tr w:rsidR="00FF57BD" w:rsidRPr="003C5B3D" w14:paraId="35BE5932" w14:textId="77777777" w:rsidTr="00925CFA">
        <w:tc>
          <w:tcPr>
            <w:tcW w:w="599" w:type="pct"/>
            <w:vMerge/>
            <w:tcBorders>
              <w:top w:val="single" w:sz="4" w:space="0" w:color="auto"/>
              <w:left w:val="single" w:sz="4" w:space="0" w:color="auto"/>
              <w:bottom w:val="single" w:sz="4" w:space="0" w:color="auto"/>
              <w:right w:val="single" w:sz="4" w:space="0" w:color="auto"/>
            </w:tcBorders>
            <w:vAlign w:val="center"/>
            <w:hideMark/>
          </w:tcPr>
          <w:p w14:paraId="313FE6C6" w14:textId="77777777" w:rsidR="00FF57BD" w:rsidRPr="003C5B3D" w:rsidRDefault="00FF57BD" w:rsidP="00925CFA">
            <w:pPr>
              <w:spacing w:after="0" w:line="240" w:lineRule="auto"/>
              <w:rPr>
                <w:rFonts w:ascii="Times New Roman" w:hAnsi="Times New Roman"/>
                <w:b/>
                <w:bCs/>
                <w:sz w:val="24"/>
                <w:szCs w:val="24"/>
              </w:rPr>
            </w:pPr>
          </w:p>
        </w:tc>
        <w:tc>
          <w:tcPr>
            <w:tcW w:w="996" w:type="pct"/>
            <w:vMerge/>
            <w:tcBorders>
              <w:top w:val="single" w:sz="4" w:space="0" w:color="auto"/>
              <w:left w:val="single" w:sz="4" w:space="0" w:color="auto"/>
              <w:bottom w:val="single" w:sz="4" w:space="0" w:color="auto"/>
              <w:right w:val="single" w:sz="4" w:space="0" w:color="auto"/>
            </w:tcBorders>
            <w:vAlign w:val="center"/>
            <w:hideMark/>
          </w:tcPr>
          <w:p w14:paraId="7B850109" w14:textId="77777777" w:rsidR="00FF57BD" w:rsidRPr="003C5B3D" w:rsidRDefault="00FF57BD" w:rsidP="00925CFA">
            <w:pPr>
              <w:spacing w:after="0" w:line="240" w:lineRule="auto"/>
              <w:rPr>
                <w:rFonts w:ascii="Times New Roman" w:hAnsi="Times New Roman"/>
                <w:b/>
                <w:bCs/>
                <w:sz w:val="24"/>
                <w:szCs w:val="24"/>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38859E92" w14:textId="77777777" w:rsidR="00FF57BD" w:rsidRPr="003C5B3D" w:rsidRDefault="00FF57BD" w:rsidP="00925CFA">
            <w:pPr>
              <w:spacing w:after="0" w:line="240" w:lineRule="auto"/>
              <w:rPr>
                <w:rFonts w:ascii="Times New Roman" w:hAnsi="Times New Roman"/>
                <w:b/>
                <w:bCs/>
                <w:sz w:val="24"/>
                <w:szCs w:val="24"/>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79211AE1" w14:textId="77777777" w:rsidR="00FF57BD" w:rsidRPr="003C5B3D" w:rsidRDefault="00FF57BD" w:rsidP="00925CFA">
            <w:pPr>
              <w:spacing w:after="0" w:line="240" w:lineRule="auto"/>
              <w:rPr>
                <w:rFonts w:ascii="Times New Roman" w:hAnsi="Times New Roman"/>
                <w:b/>
                <w:bCs/>
                <w:sz w:val="24"/>
                <w:szCs w:val="24"/>
              </w:rPr>
            </w:pPr>
          </w:p>
        </w:tc>
        <w:tc>
          <w:tcPr>
            <w:tcW w:w="268" w:type="pct"/>
            <w:vMerge w:val="restart"/>
            <w:tcBorders>
              <w:top w:val="single" w:sz="4" w:space="0" w:color="auto"/>
              <w:left w:val="single" w:sz="4" w:space="0" w:color="auto"/>
              <w:bottom w:val="single" w:sz="4" w:space="0" w:color="auto"/>
              <w:right w:val="single" w:sz="4" w:space="0" w:color="auto"/>
            </w:tcBorders>
          </w:tcPr>
          <w:p w14:paraId="061133C3" w14:textId="77777777" w:rsidR="00FF57BD" w:rsidRPr="003C5B3D" w:rsidRDefault="00FF57BD"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Всего</w:t>
            </w:r>
          </w:p>
          <w:p w14:paraId="5CFB636E" w14:textId="77777777" w:rsidR="00FF57BD" w:rsidRPr="003C5B3D" w:rsidRDefault="00FF57BD" w:rsidP="00925CFA">
            <w:pPr>
              <w:suppressAutoHyphens/>
              <w:spacing w:after="0" w:line="240" w:lineRule="auto"/>
              <w:jc w:val="center"/>
              <w:rPr>
                <w:rFonts w:ascii="Times New Roman" w:hAnsi="Times New Roman"/>
                <w:b/>
                <w:bCs/>
                <w:sz w:val="24"/>
                <w:szCs w:val="24"/>
              </w:rPr>
            </w:pPr>
          </w:p>
        </w:tc>
        <w:tc>
          <w:tcPr>
            <w:tcW w:w="1560" w:type="pct"/>
            <w:gridSpan w:val="3"/>
            <w:tcBorders>
              <w:top w:val="single" w:sz="4" w:space="0" w:color="auto"/>
              <w:left w:val="single" w:sz="4" w:space="0" w:color="auto"/>
              <w:bottom w:val="single" w:sz="4" w:space="0" w:color="auto"/>
              <w:right w:val="single" w:sz="4" w:space="0" w:color="auto"/>
            </w:tcBorders>
            <w:hideMark/>
          </w:tcPr>
          <w:p w14:paraId="33225784" w14:textId="77777777" w:rsidR="00FF57BD" w:rsidRPr="003C5B3D" w:rsidRDefault="00FF57BD" w:rsidP="00925CFA">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В том числе</w:t>
            </w:r>
          </w:p>
        </w:tc>
        <w:tc>
          <w:tcPr>
            <w:tcW w:w="889" w:type="pct"/>
            <w:gridSpan w:val="2"/>
            <w:vMerge/>
            <w:tcBorders>
              <w:top w:val="single" w:sz="4" w:space="0" w:color="auto"/>
              <w:left w:val="single" w:sz="4" w:space="0" w:color="auto"/>
              <w:bottom w:val="single" w:sz="4" w:space="0" w:color="auto"/>
              <w:right w:val="single" w:sz="4" w:space="0" w:color="auto"/>
            </w:tcBorders>
            <w:vAlign w:val="center"/>
            <w:hideMark/>
          </w:tcPr>
          <w:p w14:paraId="478433A7" w14:textId="77777777" w:rsidR="00FF57BD" w:rsidRPr="003C5B3D" w:rsidRDefault="00FF57BD" w:rsidP="00925CFA">
            <w:pPr>
              <w:spacing w:after="0" w:line="240" w:lineRule="auto"/>
              <w:rPr>
                <w:rFonts w:ascii="Times New Roman" w:hAnsi="Times New Roman"/>
                <w:b/>
                <w:bCs/>
                <w:sz w:val="24"/>
                <w:szCs w:val="24"/>
              </w:rPr>
            </w:pPr>
          </w:p>
        </w:tc>
      </w:tr>
      <w:tr w:rsidR="00FF57BD" w:rsidRPr="003C5B3D" w14:paraId="72EEBB89" w14:textId="77777777" w:rsidTr="00925CFA">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6270B099" w14:textId="77777777" w:rsidR="00FF57BD" w:rsidRPr="003C5B3D" w:rsidRDefault="00FF57BD" w:rsidP="00925CFA">
            <w:pPr>
              <w:spacing w:after="0" w:line="240" w:lineRule="auto"/>
              <w:rPr>
                <w:rFonts w:ascii="Times New Roman" w:hAnsi="Times New Roman"/>
                <w:b/>
                <w:bCs/>
                <w:sz w:val="24"/>
                <w:szCs w:val="24"/>
              </w:rPr>
            </w:pPr>
          </w:p>
        </w:tc>
        <w:tc>
          <w:tcPr>
            <w:tcW w:w="996" w:type="pct"/>
            <w:vMerge/>
            <w:tcBorders>
              <w:top w:val="single" w:sz="4" w:space="0" w:color="auto"/>
              <w:left w:val="single" w:sz="4" w:space="0" w:color="auto"/>
              <w:bottom w:val="single" w:sz="4" w:space="0" w:color="auto"/>
              <w:right w:val="single" w:sz="4" w:space="0" w:color="auto"/>
            </w:tcBorders>
            <w:vAlign w:val="center"/>
            <w:hideMark/>
          </w:tcPr>
          <w:p w14:paraId="1833CAD5" w14:textId="77777777" w:rsidR="00FF57BD" w:rsidRPr="003C5B3D" w:rsidRDefault="00FF57BD" w:rsidP="00925CFA">
            <w:pPr>
              <w:spacing w:after="0" w:line="240" w:lineRule="auto"/>
              <w:rPr>
                <w:rFonts w:ascii="Times New Roman" w:hAnsi="Times New Roman"/>
                <w:b/>
                <w:bCs/>
                <w:sz w:val="24"/>
                <w:szCs w:val="24"/>
              </w:rPr>
            </w:pPr>
          </w:p>
        </w:tc>
        <w:tc>
          <w:tcPr>
            <w:tcW w:w="404" w:type="pct"/>
            <w:vMerge/>
            <w:tcBorders>
              <w:top w:val="single" w:sz="4" w:space="0" w:color="auto"/>
              <w:left w:val="single" w:sz="4" w:space="0" w:color="auto"/>
              <w:bottom w:val="single" w:sz="4" w:space="0" w:color="auto"/>
              <w:right w:val="single" w:sz="4" w:space="0" w:color="auto"/>
            </w:tcBorders>
            <w:vAlign w:val="center"/>
            <w:hideMark/>
          </w:tcPr>
          <w:p w14:paraId="15F8FA6A" w14:textId="77777777" w:rsidR="00FF57BD" w:rsidRPr="003C5B3D" w:rsidRDefault="00FF57BD" w:rsidP="00925CFA">
            <w:pPr>
              <w:spacing w:after="0" w:line="240" w:lineRule="auto"/>
              <w:rPr>
                <w:rFonts w:ascii="Times New Roman" w:hAnsi="Times New Roman"/>
                <w:b/>
                <w:bCs/>
                <w:sz w:val="24"/>
                <w:szCs w:val="24"/>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0BAB6E5B" w14:textId="77777777" w:rsidR="00FF57BD" w:rsidRPr="003C5B3D" w:rsidRDefault="00FF57BD" w:rsidP="00925CFA">
            <w:pPr>
              <w:spacing w:after="0" w:line="240" w:lineRule="auto"/>
              <w:rPr>
                <w:rFonts w:ascii="Times New Roman" w:hAnsi="Times New Roman"/>
                <w:b/>
                <w:bCs/>
                <w:sz w:val="24"/>
                <w:szCs w:val="24"/>
              </w:rPr>
            </w:pPr>
          </w:p>
        </w:tc>
        <w:tc>
          <w:tcPr>
            <w:tcW w:w="268" w:type="pct"/>
            <w:vMerge/>
            <w:tcBorders>
              <w:top w:val="single" w:sz="4" w:space="0" w:color="auto"/>
              <w:left w:val="single" w:sz="4" w:space="0" w:color="auto"/>
              <w:bottom w:val="single" w:sz="4" w:space="0" w:color="auto"/>
              <w:right w:val="single" w:sz="4" w:space="0" w:color="auto"/>
            </w:tcBorders>
            <w:vAlign w:val="center"/>
            <w:hideMark/>
          </w:tcPr>
          <w:p w14:paraId="4AB5553A" w14:textId="77777777" w:rsidR="00FF57BD" w:rsidRPr="003C5B3D" w:rsidRDefault="00FF57BD" w:rsidP="00925CFA">
            <w:pPr>
              <w:spacing w:after="0" w:line="240" w:lineRule="auto"/>
              <w:rPr>
                <w:rFonts w:ascii="Times New Roman" w:hAnsi="Times New Roman"/>
                <w:b/>
                <w:bCs/>
                <w:sz w:val="24"/>
                <w:szCs w:val="24"/>
              </w:rPr>
            </w:pPr>
          </w:p>
        </w:tc>
        <w:tc>
          <w:tcPr>
            <w:tcW w:w="661" w:type="pct"/>
            <w:tcBorders>
              <w:top w:val="single" w:sz="4" w:space="0" w:color="auto"/>
              <w:left w:val="single" w:sz="4" w:space="0" w:color="auto"/>
              <w:bottom w:val="single" w:sz="4" w:space="0" w:color="auto"/>
              <w:right w:val="single" w:sz="4" w:space="0" w:color="auto"/>
            </w:tcBorders>
            <w:vAlign w:val="center"/>
          </w:tcPr>
          <w:p w14:paraId="29936671" w14:textId="77777777" w:rsidR="00FF57BD" w:rsidRPr="003C5B3D" w:rsidRDefault="00FF57BD" w:rsidP="00925CFA">
            <w:pPr>
              <w:suppressAutoHyphens/>
              <w:spacing w:after="0" w:line="240" w:lineRule="auto"/>
              <w:ind w:left="-57" w:right="-57"/>
              <w:jc w:val="center"/>
              <w:rPr>
                <w:rFonts w:ascii="Times New Roman" w:hAnsi="Times New Roman"/>
                <w:b/>
                <w:bCs/>
                <w:color w:val="000000"/>
                <w:sz w:val="24"/>
                <w:szCs w:val="24"/>
              </w:rPr>
            </w:pPr>
            <w:r w:rsidRPr="003C5B3D">
              <w:rPr>
                <w:rFonts w:ascii="Times New Roman" w:hAnsi="Times New Roman"/>
                <w:b/>
                <w:bCs/>
                <w:color w:val="000000"/>
                <w:sz w:val="24"/>
                <w:szCs w:val="24"/>
              </w:rPr>
              <w:t>Лабораторных</w:t>
            </w:r>
            <w:proofErr w:type="gramStart"/>
            <w:r w:rsidRPr="003C5B3D">
              <w:rPr>
                <w:rFonts w:ascii="Times New Roman" w:hAnsi="Times New Roman"/>
                <w:b/>
                <w:bCs/>
                <w:color w:val="000000"/>
                <w:sz w:val="24"/>
                <w:szCs w:val="24"/>
              </w:rPr>
              <w:t>.</w:t>
            </w:r>
            <w:proofErr w:type="gramEnd"/>
            <w:r w:rsidRPr="003C5B3D">
              <w:rPr>
                <w:rFonts w:ascii="Times New Roman" w:hAnsi="Times New Roman"/>
                <w:b/>
                <w:bCs/>
                <w:color w:val="000000"/>
                <w:sz w:val="24"/>
                <w:szCs w:val="24"/>
              </w:rPr>
              <w:t xml:space="preserve"> и практических. занятий</w:t>
            </w:r>
          </w:p>
          <w:p w14:paraId="16CDC4C3" w14:textId="77777777" w:rsidR="00FF57BD" w:rsidRPr="003C5B3D" w:rsidRDefault="00FF57BD" w:rsidP="00925CFA">
            <w:pPr>
              <w:suppressAutoHyphens/>
              <w:spacing w:after="0" w:line="240" w:lineRule="auto"/>
              <w:ind w:left="-57" w:right="-57"/>
              <w:jc w:val="center"/>
              <w:rPr>
                <w:rFonts w:ascii="Times New Roman" w:hAnsi="Times New Roman"/>
                <w:b/>
                <w:bCs/>
                <w:color w:val="000000"/>
                <w:sz w:val="24"/>
                <w:szCs w:val="24"/>
              </w:rPr>
            </w:pPr>
          </w:p>
          <w:p w14:paraId="6F0219CB" w14:textId="77777777" w:rsidR="00FF57BD" w:rsidRPr="003C5B3D" w:rsidRDefault="00FF57BD" w:rsidP="00925CFA">
            <w:pPr>
              <w:suppressAutoHyphens/>
              <w:spacing w:after="0" w:line="240" w:lineRule="auto"/>
              <w:ind w:left="-57" w:right="-57"/>
              <w:jc w:val="center"/>
              <w:rPr>
                <w:rFonts w:ascii="Times New Roman" w:hAnsi="Times New Roman"/>
                <w:b/>
                <w:bCs/>
                <w:sz w:val="24"/>
                <w:szCs w:val="24"/>
              </w:rPr>
            </w:pPr>
          </w:p>
        </w:tc>
        <w:tc>
          <w:tcPr>
            <w:tcW w:w="662" w:type="pct"/>
            <w:tcBorders>
              <w:top w:val="single" w:sz="4" w:space="0" w:color="auto"/>
              <w:left w:val="single" w:sz="4" w:space="0" w:color="auto"/>
              <w:bottom w:val="single" w:sz="4" w:space="0" w:color="auto"/>
              <w:right w:val="single" w:sz="4" w:space="0" w:color="auto"/>
            </w:tcBorders>
            <w:vAlign w:val="center"/>
            <w:hideMark/>
          </w:tcPr>
          <w:p w14:paraId="3EA48059" w14:textId="6CABEDE7" w:rsidR="00FF57BD" w:rsidRPr="003C5B3D" w:rsidRDefault="00FF57BD" w:rsidP="00925CFA">
            <w:pPr>
              <w:suppressAutoHyphens/>
              <w:spacing w:after="0" w:line="240" w:lineRule="auto"/>
              <w:ind w:left="-57" w:right="-57"/>
              <w:jc w:val="center"/>
              <w:rPr>
                <w:rFonts w:ascii="Times New Roman" w:hAnsi="Times New Roman"/>
                <w:b/>
                <w:bCs/>
                <w:color w:val="000000"/>
                <w:sz w:val="24"/>
                <w:szCs w:val="24"/>
              </w:rPr>
            </w:pPr>
            <w:r w:rsidRPr="003C5B3D">
              <w:rPr>
                <w:rFonts w:ascii="Times New Roman" w:hAnsi="Times New Roman"/>
                <w:b/>
                <w:bCs/>
                <w:sz w:val="24"/>
                <w:szCs w:val="24"/>
              </w:rPr>
              <w:t>Самостоятельная работа</w:t>
            </w:r>
          </w:p>
        </w:tc>
        <w:tc>
          <w:tcPr>
            <w:tcW w:w="237" w:type="pct"/>
            <w:tcBorders>
              <w:top w:val="single" w:sz="4" w:space="0" w:color="auto"/>
              <w:left w:val="single" w:sz="4" w:space="0" w:color="auto"/>
              <w:bottom w:val="single" w:sz="4" w:space="0" w:color="auto"/>
              <w:right w:val="single" w:sz="4" w:space="0" w:color="auto"/>
            </w:tcBorders>
            <w:textDirection w:val="btLr"/>
            <w:vAlign w:val="center"/>
            <w:hideMark/>
          </w:tcPr>
          <w:p w14:paraId="47DCBD0F" w14:textId="77777777" w:rsidR="00FF57BD" w:rsidRPr="003C5B3D" w:rsidRDefault="00FF57BD"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Промежуточная аттестация.</w:t>
            </w:r>
          </w:p>
        </w:tc>
        <w:tc>
          <w:tcPr>
            <w:tcW w:w="310" w:type="pct"/>
            <w:tcBorders>
              <w:top w:val="single" w:sz="4" w:space="0" w:color="auto"/>
              <w:left w:val="single" w:sz="4" w:space="0" w:color="auto"/>
              <w:bottom w:val="single" w:sz="4" w:space="0" w:color="auto"/>
              <w:right w:val="single" w:sz="4" w:space="0" w:color="auto"/>
            </w:tcBorders>
            <w:vAlign w:val="center"/>
          </w:tcPr>
          <w:p w14:paraId="7A4DC369" w14:textId="77777777" w:rsidR="00FF57BD" w:rsidRPr="003C5B3D" w:rsidRDefault="00FF57BD"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Учебная</w:t>
            </w:r>
          </w:p>
          <w:p w14:paraId="144E809E" w14:textId="77777777" w:rsidR="00FF57BD" w:rsidRPr="003C5B3D" w:rsidRDefault="00FF57BD" w:rsidP="00925CFA">
            <w:pPr>
              <w:suppressAutoHyphens/>
              <w:spacing w:after="0" w:line="240" w:lineRule="auto"/>
              <w:ind w:left="-57" w:right="-57"/>
              <w:jc w:val="center"/>
              <w:rPr>
                <w:rFonts w:ascii="Times New Roman" w:hAnsi="Times New Roman"/>
                <w:b/>
                <w:bCs/>
                <w:sz w:val="24"/>
                <w:szCs w:val="24"/>
              </w:rPr>
            </w:pPr>
          </w:p>
        </w:tc>
        <w:tc>
          <w:tcPr>
            <w:tcW w:w="579" w:type="pct"/>
            <w:tcBorders>
              <w:top w:val="single" w:sz="4" w:space="0" w:color="auto"/>
              <w:left w:val="single" w:sz="4" w:space="0" w:color="auto"/>
              <w:bottom w:val="single" w:sz="4" w:space="0" w:color="auto"/>
              <w:right w:val="single" w:sz="4" w:space="0" w:color="auto"/>
            </w:tcBorders>
            <w:vAlign w:val="center"/>
          </w:tcPr>
          <w:p w14:paraId="22A8EF6A" w14:textId="77777777" w:rsidR="00FF57BD" w:rsidRPr="003C5B3D" w:rsidRDefault="00FF57BD"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Производственная</w:t>
            </w:r>
          </w:p>
          <w:p w14:paraId="45F569F5" w14:textId="77777777" w:rsidR="00FF57BD" w:rsidRPr="003C5B3D" w:rsidRDefault="00FF57BD" w:rsidP="00925CFA">
            <w:pPr>
              <w:suppressAutoHyphens/>
              <w:spacing w:after="0" w:line="240" w:lineRule="auto"/>
              <w:ind w:left="-57" w:right="-57"/>
              <w:jc w:val="center"/>
              <w:rPr>
                <w:rFonts w:ascii="Times New Roman" w:hAnsi="Times New Roman"/>
                <w:b/>
                <w:bCs/>
                <w:sz w:val="24"/>
                <w:szCs w:val="24"/>
              </w:rPr>
            </w:pPr>
          </w:p>
        </w:tc>
      </w:tr>
      <w:tr w:rsidR="00FF57BD" w:rsidRPr="003C5B3D" w14:paraId="57EABA7A" w14:textId="77777777" w:rsidTr="00925CFA">
        <w:trPr>
          <w:trHeight w:val="415"/>
        </w:trPr>
        <w:tc>
          <w:tcPr>
            <w:tcW w:w="599" w:type="pct"/>
            <w:tcBorders>
              <w:top w:val="single" w:sz="4" w:space="0" w:color="auto"/>
              <w:left w:val="single" w:sz="4" w:space="0" w:color="auto"/>
              <w:bottom w:val="single" w:sz="4" w:space="0" w:color="auto"/>
              <w:right w:val="single" w:sz="4" w:space="0" w:color="auto"/>
            </w:tcBorders>
            <w:vAlign w:val="center"/>
            <w:hideMark/>
          </w:tcPr>
          <w:p w14:paraId="4B9D6750" w14:textId="77777777" w:rsidR="00FF57BD" w:rsidRPr="003C5B3D" w:rsidRDefault="00FF57BD" w:rsidP="00925CFA">
            <w:pPr>
              <w:spacing w:after="0" w:line="240" w:lineRule="auto"/>
              <w:jc w:val="center"/>
              <w:rPr>
                <w:rFonts w:ascii="Times New Roman" w:hAnsi="Times New Roman"/>
                <w:sz w:val="24"/>
                <w:szCs w:val="24"/>
              </w:rPr>
            </w:pPr>
            <w:r w:rsidRPr="003C5B3D">
              <w:rPr>
                <w:rFonts w:ascii="Times New Roman" w:hAnsi="Times New Roman"/>
                <w:sz w:val="24"/>
                <w:szCs w:val="24"/>
              </w:rPr>
              <w:t>1</w:t>
            </w:r>
          </w:p>
        </w:tc>
        <w:tc>
          <w:tcPr>
            <w:tcW w:w="996" w:type="pct"/>
            <w:tcBorders>
              <w:top w:val="single" w:sz="4" w:space="0" w:color="auto"/>
              <w:left w:val="single" w:sz="4" w:space="0" w:color="auto"/>
              <w:bottom w:val="single" w:sz="4" w:space="0" w:color="auto"/>
              <w:right w:val="single" w:sz="4" w:space="0" w:color="auto"/>
            </w:tcBorders>
            <w:vAlign w:val="center"/>
            <w:hideMark/>
          </w:tcPr>
          <w:p w14:paraId="70913B4E" w14:textId="77777777" w:rsidR="00FF57BD" w:rsidRPr="003C5B3D" w:rsidRDefault="00FF57BD" w:rsidP="00925CFA">
            <w:pPr>
              <w:spacing w:after="0" w:line="240" w:lineRule="auto"/>
              <w:jc w:val="center"/>
              <w:rPr>
                <w:rFonts w:ascii="Times New Roman" w:hAnsi="Times New Roman"/>
                <w:sz w:val="24"/>
                <w:szCs w:val="24"/>
              </w:rPr>
            </w:pPr>
            <w:r w:rsidRPr="003C5B3D">
              <w:rPr>
                <w:rFonts w:ascii="Times New Roman" w:hAnsi="Times New Roman"/>
                <w:sz w:val="24"/>
                <w:szCs w:val="24"/>
              </w:rPr>
              <w:t>2</w:t>
            </w:r>
          </w:p>
        </w:tc>
        <w:tc>
          <w:tcPr>
            <w:tcW w:w="404" w:type="pct"/>
            <w:tcBorders>
              <w:top w:val="single" w:sz="4" w:space="0" w:color="auto"/>
              <w:left w:val="single" w:sz="4" w:space="0" w:color="auto"/>
              <w:bottom w:val="single" w:sz="4" w:space="0" w:color="auto"/>
              <w:right w:val="single" w:sz="4" w:space="0" w:color="auto"/>
            </w:tcBorders>
            <w:vAlign w:val="center"/>
            <w:hideMark/>
          </w:tcPr>
          <w:p w14:paraId="0E9D17F9" w14:textId="77777777" w:rsidR="00FF57BD" w:rsidRPr="003C5B3D" w:rsidRDefault="00FF57BD" w:rsidP="00925CFA">
            <w:pPr>
              <w:spacing w:after="0" w:line="240" w:lineRule="auto"/>
              <w:jc w:val="center"/>
              <w:rPr>
                <w:rFonts w:ascii="Times New Roman" w:hAnsi="Times New Roman"/>
                <w:sz w:val="24"/>
                <w:szCs w:val="24"/>
              </w:rPr>
            </w:pPr>
            <w:r w:rsidRPr="003C5B3D">
              <w:rPr>
                <w:rFonts w:ascii="Times New Roman" w:hAnsi="Times New Roman"/>
                <w:sz w:val="24"/>
                <w:szCs w:val="24"/>
              </w:rPr>
              <w:t>3</w:t>
            </w:r>
          </w:p>
        </w:tc>
        <w:tc>
          <w:tcPr>
            <w:tcW w:w="284" w:type="pct"/>
            <w:tcBorders>
              <w:top w:val="single" w:sz="4" w:space="0" w:color="auto"/>
              <w:left w:val="single" w:sz="4" w:space="0" w:color="auto"/>
              <w:bottom w:val="single" w:sz="4" w:space="0" w:color="auto"/>
              <w:right w:val="single" w:sz="4" w:space="0" w:color="auto"/>
            </w:tcBorders>
            <w:vAlign w:val="center"/>
            <w:hideMark/>
          </w:tcPr>
          <w:p w14:paraId="3BAD7004" w14:textId="77777777" w:rsidR="00FF57BD" w:rsidRPr="003C5B3D" w:rsidRDefault="00FF57BD" w:rsidP="00925CFA">
            <w:pPr>
              <w:spacing w:after="0" w:line="240" w:lineRule="auto"/>
              <w:jc w:val="center"/>
              <w:rPr>
                <w:rFonts w:ascii="Times New Roman" w:hAnsi="Times New Roman"/>
                <w:sz w:val="24"/>
                <w:szCs w:val="24"/>
              </w:rPr>
            </w:pPr>
            <w:r w:rsidRPr="003C5B3D">
              <w:rPr>
                <w:rFonts w:ascii="Times New Roman" w:hAnsi="Times New Roman"/>
                <w:sz w:val="24"/>
                <w:szCs w:val="24"/>
              </w:rPr>
              <w:t>4</w:t>
            </w:r>
          </w:p>
        </w:tc>
        <w:tc>
          <w:tcPr>
            <w:tcW w:w="268" w:type="pct"/>
            <w:tcBorders>
              <w:top w:val="single" w:sz="4" w:space="0" w:color="auto"/>
              <w:left w:val="single" w:sz="4" w:space="0" w:color="auto"/>
              <w:bottom w:val="single" w:sz="4" w:space="0" w:color="auto"/>
              <w:right w:val="single" w:sz="4" w:space="0" w:color="auto"/>
            </w:tcBorders>
            <w:vAlign w:val="center"/>
            <w:hideMark/>
          </w:tcPr>
          <w:p w14:paraId="07AF2B03" w14:textId="77777777" w:rsidR="00FF57BD" w:rsidRPr="003C5B3D" w:rsidRDefault="00FF57BD" w:rsidP="00925CFA">
            <w:pPr>
              <w:spacing w:after="0" w:line="240" w:lineRule="auto"/>
              <w:jc w:val="center"/>
              <w:rPr>
                <w:rFonts w:ascii="Times New Roman" w:hAnsi="Times New Roman"/>
                <w:sz w:val="24"/>
                <w:szCs w:val="24"/>
              </w:rPr>
            </w:pPr>
            <w:r w:rsidRPr="003C5B3D">
              <w:rPr>
                <w:rFonts w:ascii="Times New Roman" w:hAnsi="Times New Roman"/>
                <w:sz w:val="24"/>
                <w:szCs w:val="24"/>
              </w:rPr>
              <w:t>5</w:t>
            </w:r>
          </w:p>
        </w:tc>
        <w:tc>
          <w:tcPr>
            <w:tcW w:w="661" w:type="pct"/>
            <w:tcBorders>
              <w:top w:val="single" w:sz="4" w:space="0" w:color="auto"/>
              <w:left w:val="single" w:sz="4" w:space="0" w:color="auto"/>
              <w:bottom w:val="single" w:sz="4" w:space="0" w:color="auto"/>
              <w:right w:val="single" w:sz="4" w:space="0" w:color="auto"/>
            </w:tcBorders>
            <w:vAlign w:val="center"/>
            <w:hideMark/>
          </w:tcPr>
          <w:p w14:paraId="6611D898" w14:textId="77777777" w:rsidR="00FF57BD" w:rsidRPr="003C5B3D" w:rsidRDefault="00FF57BD" w:rsidP="00925CFA">
            <w:pPr>
              <w:spacing w:after="0" w:line="240" w:lineRule="auto"/>
              <w:jc w:val="center"/>
              <w:rPr>
                <w:rFonts w:ascii="Times New Roman" w:hAnsi="Times New Roman"/>
                <w:sz w:val="24"/>
                <w:szCs w:val="24"/>
              </w:rPr>
            </w:pPr>
            <w:r w:rsidRPr="003C5B3D">
              <w:rPr>
                <w:rFonts w:ascii="Times New Roman" w:hAnsi="Times New Roman"/>
                <w:sz w:val="24"/>
                <w:szCs w:val="24"/>
              </w:rPr>
              <w:t>6</w:t>
            </w:r>
          </w:p>
        </w:tc>
        <w:tc>
          <w:tcPr>
            <w:tcW w:w="662" w:type="pct"/>
            <w:tcBorders>
              <w:top w:val="single" w:sz="4" w:space="0" w:color="auto"/>
              <w:left w:val="single" w:sz="4" w:space="0" w:color="auto"/>
              <w:bottom w:val="single" w:sz="4" w:space="0" w:color="auto"/>
              <w:right w:val="single" w:sz="4" w:space="0" w:color="auto"/>
            </w:tcBorders>
            <w:vAlign w:val="center"/>
            <w:hideMark/>
          </w:tcPr>
          <w:p w14:paraId="55AF3C7F" w14:textId="77777777" w:rsidR="00FF57BD" w:rsidRPr="003C5B3D" w:rsidRDefault="00FF57BD" w:rsidP="00925CFA">
            <w:pPr>
              <w:spacing w:after="0" w:line="240" w:lineRule="auto"/>
              <w:jc w:val="center"/>
              <w:rPr>
                <w:rFonts w:ascii="Times New Roman" w:hAnsi="Times New Roman"/>
                <w:sz w:val="24"/>
                <w:szCs w:val="24"/>
              </w:rPr>
            </w:pPr>
            <w:r w:rsidRPr="003C5B3D">
              <w:rPr>
                <w:rFonts w:ascii="Times New Roman" w:hAnsi="Times New Roman"/>
                <w:sz w:val="24"/>
                <w:szCs w:val="24"/>
              </w:rPr>
              <w:t>7</w:t>
            </w:r>
          </w:p>
        </w:tc>
        <w:tc>
          <w:tcPr>
            <w:tcW w:w="237" w:type="pct"/>
            <w:tcBorders>
              <w:top w:val="single" w:sz="4" w:space="0" w:color="auto"/>
              <w:left w:val="single" w:sz="4" w:space="0" w:color="auto"/>
              <w:bottom w:val="single" w:sz="4" w:space="0" w:color="auto"/>
              <w:right w:val="single" w:sz="4" w:space="0" w:color="auto"/>
            </w:tcBorders>
            <w:vAlign w:val="center"/>
            <w:hideMark/>
          </w:tcPr>
          <w:p w14:paraId="3EB0C8F3" w14:textId="77777777" w:rsidR="00FF57BD" w:rsidRPr="003C5B3D" w:rsidRDefault="00FF57BD" w:rsidP="00925CFA">
            <w:pPr>
              <w:spacing w:after="0" w:line="240" w:lineRule="auto"/>
              <w:jc w:val="center"/>
              <w:rPr>
                <w:rFonts w:ascii="Times New Roman" w:hAnsi="Times New Roman"/>
                <w:sz w:val="24"/>
                <w:szCs w:val="24"/>
              </w:rPr>
            </w:pPr>
            <w:r w:rsidRPr="003C5B3D">
              <w:rPr>
                <w:rFonts w:ascii="Times New Roman" w:hAnsi="Times New Roman"/>
                <w:sz w:val="24"/>
                <w:szCs w:val="24"/>
              </w:rPr>
              <w:t>8</w:t>
            </w:r>
          </w:p>
        </w:tc>
        <w:tc>
          <w:tcPr>
            <w:tcW w:w="310" w:type="pct"/>
            <w:tcBorders>
              <w:top w:val="single" w:sz="4" w:space="0" w:color="auto"/>
              <w:left w:val="single" w:sz="4" w:space="0" w:color="auto"/>
              <w:bottom w:val="single" w:sz="4" w:space="0" w:color="auto"/>
              <w:right w:val="single" w:sz="4" w:space="0" w:color="auto"/>
            </w:tcBorders>
            <w:vAlign w:val="center"/>
            <w:hideMark/>
          </w:tcPr>
          <w:p w14:paraId="1F19F2F0" w14:textId="77777777" w:rsidR="00FF57BD" w:rsidRPr="003C5B3D" w:rsidRDefault="00FF57BD" w:rsidP="00925CFA">
            <w:pPr>
              <w:spacing w:after="0" w:line="240" w:lineRule="auto"/>
              <w:jc w:val="center"/>
              <w:rPr>
                <w:rFonts w:ascii="Times New Roman" w:hAnsi="Times New Roman"/>
                <w:sz w:val="24"/>
                <w:szCs w:val="24"/>
              </w:rPr>
            </w:pPr>
            <w:r w:rsidRPr="003C5B3D">
              <w:rPr>
                <w:rFonts w:ascii="Times New Roman" w:hAnsi="Times New Roman"/>
                <w:sz w:val="24"/>
                <w:szCs w:val="24"/>
              </w:rPr>
              <w:t>9</w:t>
            </w:r>
          </w:p>
        </w:tc>
        <w:tc>
          <w:tcPr>
            <w:tcW w:w="579" w:type="pct"/>
            <w:tcBorders>
              <w:top w:val="single" w:sz="4" w:space="0" w:color="auto"/>
              <w:left w:val="single" w:sz="4" w:space="0" w:color="auto"/>
              <w:bottom w:val="single" w:sz="4" w:space="0" w:color="auto"/>
              <w:right w:val="single" w:sz="4" w:space="0" w:color="auto"/>
            </w:tcBorders>
            <w:vAlign w:val="center"/>
            <w:hideMark/>
          </w:tcPr>
          <w:p w14:paraId="4189A0CD" w14:textId="77777777" w:rsidR="00FF57BD" w:rsidRPr="003C5B3D" w:rsidRDefault="00FF57BD" w:rsidP="00925CFA">
            <w:pPr>
              <w:spacing w:after="0" w:line="240" w:lineRule="auto"/>
              <w:jc w:val="center"/>
              <w:rPr>
                <w:rFonts w:ascii="Times New Roman" w:hAnsi="Times New Roman"/>
                <w:sz w:val="24"/>
                <w:szCs w:val="24"/>
              </w:rPr>
            </w:pPr>
            <w:r w:rsidRPr="003C5B3D">
              <w:rPr>
                <w:rFonts w:ascii="Times New Roman" w:hAnsi="Times New Roman"/>
                <w:sz w:val="24"/>
                <w:szCs w:val="24"/>
              </w:rPr>
              <w:t>10</w:t>
            </w:r>
          </w:p>
        </w:tc>
      </w:tr>
      <w:tr w:rsidR="00924C45" w:rsidRPr="003C5B3D" w14:paraId="4442EB04" w14:textId="77777777" w:rsidTr="00925CFA">
        <w:tc>
          <w:tcPr>
            <w:tcW w:w="599" w:type="pct"/>
            <w:tcBorders>
              <w:top w:val="single" w:sz="4" w:space="0" w:color="auto"/>
              <w:left w:val="single" w:sz="4" w:space="0" w:color="auto"/>
              <w:bottom w:val="single" w:sz="4" w:space="0" w:color="auto"/>
              <w:right w:val="single" w:sz="4" w:space="0" w:color="auto"/>
            </w:tcBorders>
            <w:hideMark/>
          </w:tcPr>
          <w:p w14:paraId="6300CAA3" w14:textId="291DC3D1" w:rsidR="00924C45" w:rsidRPr="003C5B3D" w:rsidRDefault="00924C45" w:rsidP="00924C45">
            <w:pPr>
              <w:spacing w:after="0" w:line="240" w:lineRule="auto"/>
              <w:rPr>
                <w:rFonts w:ascii="Times New Roman" w:hAnsi="Times New Roman"/>
                <w:sz w:val="24"/>
                <w:szCs w:val="24"/>
              </w:rPr>
            </w:pPr>
            <w:r w:rsidRPr="003C5B3D">
              <w:rPr>
                <w:rFonts w:ascii="Times New Roman" w:hAnsi="Times New Roman"/>
                <w:sz w:val="24"/>
                <w:szCs w:val="24"/>
              </w:rPr>
              <w:t>ПК 2.1, ОК 01, ОК 02, ОК 04</w:t>
            </w:r>
          </w:p>
        </w:tc>
        <w:tc>
          <w:tcPr>
            <w:tcW w:w="996" w:type="pct"/>
            <w:tcBorders>
              <w:top w:val="single" w:sz="4" w:space="0" w:color="auto"/>
              <w:left w:val="single" w:sz="4" w:space="0" w:color="auto"/>
              <w:bottom w:val="single" w:sz="4" w:space="0" w:color="auto"/>
              <w:right w:val="single" w:sz="4" w:space="0" w:color="auto"/>
            </w:tcBorders>
            <w:hideMark/>
          </w:tcPr>
          <w:p w14:paraId="306AB3C5" w14:textId="41C2A65D" w:rsidR="00924C45" w:rsidRPr="003C5B3D" w:rsidRDefault="00924C45" w:rsidP="00924C45">
            <w:pPr>
              <w:spacing w:after="0" w:line="240" w:lineRule="auto"/>
              <w:rPr>
                <w:rFonts w:ascii="Times New Roman" w:hAnsi="Times New Roman"/>
                <w:sz w:val="24"/>
                <w:szCs w:val="24"/>
              </w:rPr>
            </w:pPr>
            <w:r w:rsidRPr="003C5B3D">
              <w:rPr>
                <w:rFonts w:ascii="Times New Roman" w:hAnsi="Times New Roman"/>
                <w:sz w:val="24"/>
                <w:szCs w:val="24"/>
              </w:rPr>
              <w:t>Раздел 1. Создание визуального дизайна элементов графического пользовательского интерфейса</w:t>
            </w:r>
          </w:p>
        </w:tc>
        <w:tc>
          <w:tcPr>
            <w:tcW w:w="404" w:type="pct"/>
            <w:tcBorders>
              <w:top w:val="single" w:sz="4" w:space="0" w:color="auto"/>
              <w:left w:val="single" w:sz="4" w:space="0" w:color="auto"/>
              <w:bottom w:val="single" w:sz="4" w:space="0" w:color="auto"/>
              <w:right w:val="single" w:sz="4" w:space="0" w:color="auto"/>
            </w:tcBorders>
            <w:hideMark/>
          </w:tcPr>
          <w:p w14:paraId="087F5D45" w14:textId="4024E5BF" w:rsidR="00924C45" w:rsidRPr="003C5B3D" w:rsidRDefault="00964E8A" w:rsidP="00924C45">
            <w:pPr>
              <w:spacing w:after="0" w:line="240" w:lineRule="auto"/>
              <w:jc w:val="center"/>
              <w:rPr>
                <w:rFonts w:ascii="Times New Roman" w:hAnsi="Times New Roman"/>
                <w:b/>
                <w:bCs/>
                <w:sz w:val="24"/>
                <w:szCs w:val="24"/>
              </w:rPr>
            </w:pPr>
            <w:r>
              <w:rPr>
                <w:rFonts w:ascii="Times New Roman" w:hAnsi="Times New Roman"/>
                <w:b/>
                <w:bCs/>
                <w:sz w:val="24"/>
                <w:szCs w:val="24"/>
              </w:rPr>
              <w:t>78</w:t>
            </w:r>
          </w:p>
        </w:tc>
        <w:tc>
          <w:tcPr>
            <w:tcW w:w="284" w:type="pct"/>
            <w:tcBorders>
              <w:top w:val="single" w:sz="4" w:space="0" w:color="auto"/>
              <w:left w:val="single" w:sz="4" w:space="0" w:color="auto"/>
              <w:bottom w:val="single" w:sz="4" w:space="0" w:color="auto"/>
              <w:right w:val="single" w:sz="4" w:space="0" w:color="auto"/>
            </w:tcBorders>
          </w:tcPr>
          <w:p w14:paraId="1929C53C" w14:textId="31C10721" w:rsidR="00924C45" w:rsidRPr="003C5B3D" w:rsidRDefault="00964E8A" w:rsidP="00924C45">
            <w:pPr>
              <w:spacing w:after="0" w:line="240" w:lineRule="auto"/>
              <w:jc w:val="center"/>
              <w:rPr>
                <w:rFonts w:ascii="Times New Roman" w:hAnsi="Times New Roman"/>
                <w:sz w:val="24"/>
                <w:szCs w:val="24"/>
              </w:rPr>
            </w:pPr>
            <w:r>
              <w:rPr>
                <w:rFonts w:ascii="Times New Roman" w:hAnsi="Times New Roman"/>
                <w:sz w:val="24"/>
                <w:szCs w:val="24"/>
              </w:rPr>
              <w:t>36</w:t>
            </w:r>
          </w:p>
        </w:tc>
        <w:tc>
          <w:tcPr>
            <w:tcW w:w="268" w:type="pct"/>
            <w:tcBorders>
              <w:top w:val="single" w:sz="4" w:space="0" w:color="auto"/>
              <w:left w:val="single" w:sz="4" w:space="0" w:color="auto"/>
              <w:bottom w:val="single" w:sz="4" w:space="0" w:color="auto"/>
              <w:right w:val="single" w:sz="4" w:space="0" w:color="auto"/>
            </w:tcBorders>
          </w:tcPr>
          <w:p w14:paraId="728045DE" w14:textId="0B44F063" w:rsidR="00924C45" w:rsidRPr="003C5B3D" w:rsidRDefault="00964E8A" w:rsidP="00924C45">
            <w:pPr>
              <w:spacing w:after="0" w:line="240" w:lineRule="auto"/>
              <w:jc w:val="center"/>
              <w:rPr>
                <w:rFonts w:ascii="Times New Roman" w:hAnsi="Times New Roman"/>
                <w:b/>
                <w:bCs/>
                <w:sz w:val="24"/>
                <w:szCs w:val="24"/>
              </w:rPr>
            </w:pPr>
            <w:r>
              <w:rPr>
                <w:rFonts w:ascii="Times New Roman" w:hAnsi="Times New Roman"/>
                <w:b/>
                <w:bCs/>
                <w:sz w:val="24"/>
                <w:szCs w:val="24"/>
              </w:rPr>
              <w:t>78</w:t>
            </w:r>
          </w:p>
        </w:tc>
        <w:tc>
          <w:tcPr>
            <w:tcW w:w="661" w:type="pct"/>
            <w:tcBorders>
              <w:top w:val="single" w:sz="4" w:space="0" w:color="auto"/>
              <w:left w:val="single" w:sz="4" w:space="0" w:color="auto"/>
              <w:bottom w:val="single" w:sz="4" w:space="0" w:color="auto"/>
              <w:right w:val="single" w:sz="4" w:space="0" w:color="auto"/>
            </w:tcBorders>
          </w:tcPr>
          <w:p w14:paraId="3E0542E5" w14:textId="6F633831" w:rsidR="00924C45" w:rsidRPr="003C5B3D" w:rsidRDefault="00964E8A" w:rsidP="00924C45">
            <w:pPr>
              <w:spacing w:after="0" w:line="240" w:lineRule="auto"/>
              <w:jc w:val="center"/>
              <w:rPr>
                <w:rFonts w:ascii="Times New Roman" w:hAnsi="Times New Roman"/>
                <w:sz w:val="24"/>
                <w:szCs w:val="24"/>
              </w:rPr>
            </w:pPr>
            <w:r>
              <w:rPr>
                <w:rFonts w:ascii="Times New Roman" w:hAnsi="Times New Roman"/>
                <w:sz w:val="24"/>
                <w:szCs w:val="24"/>
              </w:rPr>
              <w:t>36</w:t>
            </w:r>
          </w:p>
        </w:tc>
        <w:tc>
          <w:tcPr>
            <w:tcW w:w="662" w:type="pct"/>
            <w:tcBorders>
              <w:top w:val="single" w:sz="4" w:space="0" w:color="auto"/>
              <w:left w:val="single" w:sz="4" w:space="0" w:color="auto"/>
              <w:bottom w:val="single" w:sz="4" w:space="0" w:color="auto"/>
              <w:right w:val="single" w:sz="4" w:space="0" w:color="auto"/>
            </w:tcBorders>
          </w:tcPr>
          <w:p w14:paraId="6AE41EBC" w14:textId="77777777" w:rsidR="00924C45" w:rsidRPr="003C5B3D" w:rsidRDefault="00924C45" w:rsidP="00924C45">
            <w:pPr>
              <w:spacing w:after="0" w:line="240" w:lineRule="auto"/>
              <w:jc w:val="center"/>
              <w:rPr>
                <w:rFonts w:ascii="Times New Roman" w:hAnsi="Times New Roman"/>
                <w:sz w:val="24"/>
                <w:szCs w:val="24"/>
              </w:rPr>
            </w:pPr>
          </w:p>
        </w:tc>
        <w:tc>
          <w:tcPr>
            <w:tcW w:w="237" w:type="pct"/>
            <w:vMerge w:val="restart"/>
            <w:tcBorders>
              <w:top w:val="single" w:sz="4" w:space="0" w:color="auto"/>
              <w:left w:val="single" w:sz="4" w:space="0" w:color="auto"/>
              <w:bottom w:val="single" w:sz="4" w:space="0" w:color="auto"/>
              <w:right w:val="single" w:sz="4" w:space="0" w:color="auto"/>
            </w:tcBorders>
            <w:hideMark/>
          </w:tcPr>
          <w:p w14:paraId="4C7C0071" w14:textId="77777777" w:rsidR="00924C45" w:rsidRPr="003C5B3D" w:rsidRDefault="00924C45" w:rsidP="00924C45">
            <w:pPr>
              <w:spacing w:after="0" w:line="240" w:lineRule="auto"/>
              <w:jc w:val="center"/>
              <w:rPr>
                <w:rFonts w:ascii="Times New Roman" w:hAnsi="Times New Roman"/>
                <w:sz w:val="24"/>
                <w:szCs w:val="24"/>
              </w:rPr>
            </w:pPr>
          </w:p>
        </w:tc>
        <w:tc>
          <w:tcPr>
            <w:tcW w:w="310" w:type="pct"/>
            <w:vMerge w:val="restart"/>
            <w:tcBorders>
              <w:top w:val="single" w:sz="4" w:space="0" w:color="auto"/>
              <w:left w:val="single" w:sz="4" w:space="0" w:color="auto"/>
              <w:right w:val="single" w:sz="4" w:space="0" w:color="auto"/>
            </w:tcBorders>
          </w:tcPr>
          <w:p w14:paraId="4C29C97D" w14:textId="391D9E25" w:rsidR="00924C45" w:rsidRPr="003C5B3D" w:rsidRDefault="00924C45" w:rsidP="00924C45">
            <w:pPr>
              <w:spacing w:after="0" w:line="240" w:lineRule="auto"/>
              <w:jc w:val="center"/>
              <w:rPr>
                <w:rFonts w:ascii="Times New Roman" w:hAnsi="Times New Roman"/>
                <w:b/>
                <w:bCs/>
                <w:sz w:val="24"/>
                <w:szCs w:val="24"/>
              </w:rPr>
            </w:pPr>
          </w:p>
        </w:tc>
        <w:tc>
          <w:tcPr>
            <w:tcW w:w="579" w:type="pct"/>
            <w:vMerge w:val="restart"/>
            <w:tcBorders>
              <w:top w:val="single" w:sz="4" w:space="0" w:color="auto"/>
              <w:left w:val="single" w:sz="4" w:space="0" w:color="auto"/>
              <w:right w:val="single" w:sz="4" w:space="0" w:color="auto"/>
            </w:tcBorders>
            <w:vAlign w:val="bottom"/>
          </w:tcPr>
          <w:p w14:paraId="7A23A376" w14:textId="77777777" w:rsidR="00924C45" w:rsidRPr="003C5B3D" w:rsidRDefault="00924C45" w:rsidP="00924C45">
            <w:pPr>
              <w:suppressAutoHyphens/>
              <w:spacing w:after="0" w:line="240" w:lineRule="auto"/>
              <w:jc w:val="center"/>
              <w:rPr>
                <w:rFonts w:ascii="Times New Roman" w:hAnsi="Times New Roman"/>
                <w:b/>
                <w:bCs/>
                <w:sz w:val="24"/>
                <w:szCs w:val="24"/>
              </w:rPr>
            </w:pPr>
            <w:r w:rsidRPr="003C5B3D">
              <w:rPr>
                <w:rFonts w:ascii="Times New Roman" w:hAnsi="Times New Roman"/>
                <w:sz w:val="24"/>
                <w:szCs w:val="24"/>
              </w:rPr>
              <w:t>216</w:t>
            </w:r>
          </w:p>
        </w:tc>
      </w:tr>
      <w:tr w:rsidR="00924C45" w:rsidRPr="003C5B3D" w14:paraId="2B1B1C8C" w14:textId="77777777" w:rsidTr="002763A5">
        <w:trPr>
          <w:trHeight w:val="314"/>
        </w:trPr>
        <w:tc>
          <w:tcPr>
            <w:tcW w:w="599" w:type="pct"/>
            <w:tcBorders>
              <w:top w:val="single" w:sz="4" w:space="0" w:color="auto"/>
              <w:left w:val="single" w:sz="4" w:space="0" w:color="auto"/>
              <w:bottom w:val="single" w:sz="4" w:space="0" w:color="auto"/>
              <w:right w:val="single" w:sz="4" w:space="0" w:color="auto"/>
            </w:tcBorders>
            <w:hideMark/>
          </w:tcPr>
          <w:p w14:paraId="68CCDBE6" w14:textId="77777777" w:rsidR="00924C45" w:rsidRPr="003C5B3D" w:rsidRDefault="00924C45" w:rsidP="00924C45">
            <w:pPr>
              <w:spacing w:after="0" w:line="240" w:lineRule="auto"/>
              <w:rPr>
                <w:rFonts w:ascii="Times New Roman" w:hAnsi="Times New Roman"/>
                <w:sz w:val="24"/>
                <w:szCs w:val="24"/>
              </w:rPr>
            </w:pPr>
            <w:r w:rsidRPr="003C5B3D">
              <w:rPr>
                <w:rFonts w:ascii="Times New Roman" w:hAnsi="Times New Roman"/>
                <w:sz w:val="24"/>
                <w:szCs w:val="24"/>
              </w:rPr>
              <w:t xml:space="preserve">ПК 2.2, </w:t>
            </w:r>
          </w:p>
          <w:p w14:paraId="563EC9C0" w14:textId="161CF514" w:rsidR="00924C45" w:rsidRPr="003C5B3D" w:rsidRDefault="00924C45" w:rsidP="00924C45">
            <w:pPr>
              <w:spacing w:after="0" w:line="240" w:lineRule="auto"/>
              <w:rPr>
                <w:rFonts w:ascii="Times New Roman" w:hAnsi="Times New Roman"/>
                <w:sz w:val="24"/>
                <w:szCs w:val="24"/>
              </w:rPr>
            </w:pPr>
            <w:r w:rsidRPr="003C5B3D">
              <w:rPr>
                <w:rFonts w:ascii="Times New Roman" w:hAnsi="Times New Roman"/>
                <w:sz w:val="24"/>
                <w:szCs w:val="24"/>
              </w:rPr>
              <w:t>ОК 01, ОК 02, ОК 04</w:t>
            </w:r>
          </w:p>
        </w:tc>
        <w:tc>
          <w:tcPr>
            <w:tcW w:w="996" w:type="pct"/>
            <w:tcBorders>
              <w:top w:val="single" w:sz="4" w:space="0" w:color="auto"/>
              <w:left w:val="single" w:sz="4" w:space="0" w:color="auto"/>
              <w:bottom w:val="single" w:sz="4" w:space="0" w:color="auto"/>
              <w:right w:val="single" w:sz="4" w:space="0" w:color="auto"/>
            </w:tcBorders>
            <w:hideMark/>
          </w:tcPr>
          <w:p w14:paraId="41CEA7A9" w14:textId="4C7076FF" w:rsidR="00924C45" w:rsidRPr="003C5B3D" w:rsidRDefault="00924C45" w:rsidP="00924C45">
            <w:pPr>
              <w:spacing w:after="0" w:line="240" w:lineRule="auto"/>
              <w:rPr>
                <w:rFonts w:ascii="Times New Roman" w:hAnsi="Times New Roman"/>
                <w:sz w:val="24"/>
                <w:szCs w:val="24"/>
              </w:rPr>
            </w:pPr>
            <w:r w:rsidRPr="003C5B3D">
              <w:rPr>
                <w:rFonts w:ascii="Times New Roman" w:hAnsi="Times New Roman"/>
                <w:sz w:val="24"/>
                <w:szCs w:val="24"/>
              </w:rPr>
              <w:t>Раздел 2. Подготовка графических материалов для включения в графический пользовательский интерфейс</w:t>
            </w:r>
          </w:p>
        </w:tc>
        <w:tc>
          <w:tcPr>
            <w:tcW w:w="404" w:type="pct"/>
            <w:tcBorders>
              <w:top w:val="single" w:sz="4" w:space="0" w:color="auto"/>
              <w:left w:val="single" w:sz="4" w:space="0" w:color="auto"/>
              <w:bottom w:val="single" w:sz="4" w:space="0" w:color="auto"/>
              <w:right w:val="single" w:sz="4" w:space="0" w:color="auto"/>
            </w:tcBorders>
            <w:hideMark/>
          </w:tcPr>
          <w:p w14:paraId="3002E13A" w14:textId="248DE374" w:rsidR="00924C45" w:rsidRPr="003C5B3D" w:rsidRDefault="00964E8A" w:rsidP="00924C45">
            <w:pPr>
              <w:spacing w:after="0" w:line="240" w:lineRule="auto"/>
              <w:jc w:val="center"/>
              <w:rPr>
                <w:rFonts w:ascii="Times New Roman" w:hAnsi="Times New Roman"/>
                <w:b/>
                <w:bCs/>
                <w:sz w:val="24"/>
                <w:szCs w:val="24"/>
              </w:rPr>
            </w:pPr>
            <w:r>
              <w:rPr>
                <w:rFonts w:ascii="Times New Roman" w:hAnsi="Times New Roman"/>
                <w:b/>
                <w:bCs/>
                <w:sz w:val="24"/>
                <w:szCs w:val="24"/>
              </w:rPr>
              <w:t>78</w:t>
            </w:r>
          </w:p>
        </w:tc>
        <w:tc>
          <w:tcPr>
            <w:tcW w:w="284" w:type="pct"/>
            <w:tcBorders>
              <w:top w:val="single" w:sz="4" w:space="0" w:color="auto"/>
              <w:left w:val="single" w:sz="4" w:space="0" w:color="auto"/>
              <w:bottom w:val="single" w:sz="4" w:space="0" w:color="auto"/>
              <w:right w:val="single" w:sz="4" w:space="0" w:color="auto"/>
            </w:tcBorders>
          </w:tcPr>
          <w:p w14:paraId="798737F2" w14:textId="7D0F94A5" w:rsidR="00924C45" w:rsidRPr="003C5B3D" w:rsidRDefault="00964E8A" w:rsidP="00924C45">
            <w:pPr>
              <w:spacing w:after="0" w:line="240" w:lineRule="auto"/>
              <w:jc w:val="center"/>
              <w:rPr>
                <w:rFonts w:ascii="Times New Roman" w:hAnsi="Times New Roman"/>
                <w:sz w:val="24"/>
                <w:szCs w:val="24"/>
              </w:rPr>
            </w:pPr>
            <w:r>
              <w:rPr>
                <w:rFonts w:ascii="Times New Roman" w:hAnsi="Times New Roman"/>
                <w:sz w:val="24"/>
                <w:szCs w:val="24"/>
              </w:rPr>
              <w:t>38</w:t>
            </w:r>
          </w:p>
        </w:tc>
        <w:tc>
          <w:tcPr>
            <w:tcW w:w="268" w:type="pct"/>
            <w:tcBorders>
              <w:top w:val="single" w:sz="4" w:space="0" w:color="auto"/>
              <w:left w:val="single" w:sz="4" w:space="0" w:color="auto"/>
              <w:bottom w:val="single" w:sz="4" w:space="0" w:color="auto"/>
              <w:right w:val="single" w:sz="4" w:space="0" w:color="auto"/>
            </w:tcBorders>
          </w:tcPr>
          <w:p w14:paraId="537A42DD" w14:textId="6D310CB1" w:rsidR="00924C45" w:rsidRPr="003C5B3D" w:rsidRDefault="00964E8A" w:rsidP="00924C45">
            <w:pPr>
              <w:spacing w:after="0" w:line="240" w:lineRule="auto"/>
              <w:jc w:val="center"/>
              <w:rPr>
                <w:rFonts w:ascii="Times New Roman" w:hAnsi="Times New Roman"/>
                <w:b/>
                <w:bCs/>
                <w:sz w:val="24"/>
                <w:szCs w:val="24"/>
              </w:rPr>
            </w:pPr>
            <w:r>
              <w:rPr>
                <w:rFonts w:ascii="Times New Roman" w:hAnsi="Times New Roman"/>
                <w:b/>
                <w:bCs/>
                <w:sz w:val="24"/>
                <w:szCs w:val="24"/>
              </w:rPr>
              <w:t>78</w:t>
            </w:r>
          </w:p>
        </w:tc>
        <w:tc>
          <w:tcPr>
            <w:tcW w:w="661" w:type="pct"/>
            <w:tcBorders>
              <w:top w:val="single" w:sz="4" w:space="0" w:color="auto"/>
              <w:left w:val="single" w:sz="4" w:space="0" w:color="auto"/>
              <w:bottom w:val="single" w:sz="4" w:space="0" w:color="auto"/>
              <w:right w:val="single" w:sz="4" w:space="0" w:color="auto"/>
            </w:tcBorders>
          </w:tcPr>
          <w:p w14:paraId="1463ED2F" w14:textId="7742B9FD" w:rsidR="00924C45" w:rsidRPr="003C5B3D" w:rsidRDefault="00964E8A" w:rsidP="00924C45">
            <w:pPr>
              <w:spacing w:after="0" w:line="240" w:lineRule="auto"/>
              <w:jc w:val="center"/>
              <w:rPr>
                <w:rFonts w:ascii="Times New Roman" w:hAnsi="Times New Roman"/>
                <w:sz w:val="24"/>
                <w:szCs w:val="24"/>
              </w:rPr>
            </w:pPr>
            <w:r>
              <w:rPr>
                <w:rFonts w:ascii="Times New Roman" w:hAnsi="Times New Roman"/>
                <w:sz w:val="24"/>
                <w:szCs w:val="24"/>
              </w:rPr>
              <w:t>38</w:t>
            </w:r>
          </w:p>
        </w:tc>
        <w:tc>
          <w:tcPr>
            <w:tcW w:w="662" w:type="pct"/>
            <w:tcBorders>
              <w:top w:val="single" w:sz="4" w:space="0" w:color="auto"/>
              <w:left w:val="single" w:sz="4" w:space="0" w:color="auto"/>
              <w:bottom w:val="single" w:sz="4" w:space="0" w:color="auto"/>
              <w:right w:val="single" w:sz="4" w:space="0" w:color="auto"/>
            </w:tcBorders>
          </w:tcPr>
          <w:p w14:paraId="588ECFD5" w14:textId="77777777" w:rsidR="00924C45" w:rsidRPr="003C5B3D" w:rsidRDefault="00924C45" w:rsidP="00924C45">
            <w:pPr>
              <w:spacing w:after="0" w:line="240" w:lineRule="auto"/>
              <w:jc w:val="center"/>
              <w:rPr>
                <w:rFonts w:ascii="Times New Roman" w:hAnsi="Times New Roman"/>
                <w:sz w:val="24"/>
                <w:szCs w:val="24"/>
              </w:rPr>
            </w:pPr>
          </w:p>
        </w:tc>
        <w:tc>
          <w:tcPr>
            <w:tcW w:w="237" w:type="pct"/>
            <w:vMerge/>
            <w:tcBorders>
              <w:top w:val="single" w:sz="4" w:space="0" w:color="auto"/>
              <w:left w:val="single" w:sz="4" w:space="0" w:color="auto"/>
              <w:bottom w:val="single" w:sz="4" w:space="0" w:color="auto"/>
              <w:right w:val="single" w:sz="4" w:space="0" w:color="auto"/>
            </w:tcBorders>
            <w:vAlign w:val="center"/>
            <w:hideMark/>
          </w:tcPr>
          <w:p w14:paraId="79C7FB36" w14:textId="77777777" w:rsidR="00924C45" w:rsidRPr="003C5B3D" w:rsidRDefault="00924C45" w:rsidP="00924C45">
            <w:pPr>
              <w:spacing w:after="0" w:line="240" w:lineRule="auto"/>
              <w:rPr>
                <w:rFonts w:ascii="Times New Roman" w:hAnsi="Times New Roman"/>
                <w:sz w:val="24"/>
                <w:szCs w:val="24"/>
              </w:rPr>
            </w:pPr>
          </w:p>
        </w:tc>
        <w:tc>
          <w:tcPr>
            <w:tcW w:w="310" w:type="pct"/>
            <w:vMerge/>
            <w:tcBorders>
              <w:left w:val="single" w:sz="4" w:space="0" w:color="auto"/>
              <w:right w:val="single" w:sz="4" w:space="0" w:color="auto"/>
            </w:tcBorders>
          </w:tcPr>
          <w:p w14:paraId="07FD48D9" w14:textId="0336C82F" w:rsidR="00924C45" w:rsidRPr="003C5B3D" w:rsidRDefault="00924C45" w:rsidP="00924C45">
            <w:pPr>
              <w:spacing w:after="0" w:line="240" w:lineRule="auto"/>
              <w:jc w:val="center"/>
              <w:rPr>
                <w:rFonts w:ascii="Times New Roman" w:hAnsi="Times New Roman"/>
                <w:b/>
                <w:bCs/>
                <w:sz w:val="24"/>
                <w:szCs w:val="24"/>
              </w:rPr>
            </w:pPr>
          </w:p>
        </w:tc>
        <w:tc>
          <w:tcPr>
            <w:tcW w:w="579" w:type="pct"/>
            <w:vMerge/>
            <w:tcBorders>
              <w:left w:val="single" w:sz="4" w:space="0" w:color="auto"/>
              <w:right w:val="single" w:sz="4" w:space="0" w:color="auto"/>
            </w:tcBorders>
          </w:tcPr>
          <w:p w14:paraId="1AE0549F" w14:textId="77777777" w:rsidR="00924C45" w:rsidRPr="003C5B3D" w:rsidRDefault="00924C45" w:rsidP="00924C45">
            <w:pPr>
              <w:suppressAutoHyphens/>
              <w:spacing w:after="0" w:line="240" w:lineRule="auto"/>
              <w:jc w:val="center"/>
              <w:rPr>
                <w:rFonts w:ascii="Times New Roman" w:hAnsi="Times New Roman"/>
                <w:b/>
                <w:bCs/>
                <w:sz w:val="24"/>
                <w:szCs w:val="24"/>
              </w:rPr>
            </w:pPr>
          </w:p>
        </w:tc>
      </w:tr>
      <w:tr w:rsidR="00FF57BD" w:rsidRPr="003C5B3D" w14:paraId="3E438D5D" w14:textId="77777777" w:rsidTr="00925CFA">
        <w:trPr>
          <w:trHeight w:val="314"/>
        </w:trPr>
        <w:tc>
          <w:tcPr>
            <w:tcW w:w="599" w:type="pct"/>
            <w:tcBorders>
              <w:top w:val="single" w:sz="4" w:space="0" w:color="auto"/>
              <w:left w:val="single" w:sz="4" w:space="0" w:color="auto"/>
              <w:bottom w:val="single" w:sz="4" w:space="0" w:color="auto"/>
              <w:right w:val="single" w:sz="4" w:space="0" w:color="auto"/>
            </w:tcBorders>
          </w:tcPr>
          <w:p w14:paraId="111B7CF2" w14:textId="77777777" w:rsidR="00FF57BD" w:rsidRPr="003C5B3D" w:rsidRDefault="00FF57BD" w:rsidP="00FF57BD">
            <w:pPr>
              <w:spacing w:after="0" w:line="240" w:lineRule="auto"/>
              <w:rPr>
                <w:rFonts w:ascii="Times New Roman" w:hAnsi="Times New Roman"/>
                <w:sz w:val="24"/>
                <w:szCs w:val="24"/>
              </w:rPr>
            </w:pPr>
            <w:r w:rsidRPr="003C5B3D">
              <w:rPr>
                <w:rFonts w:ascii="Times New Roman" w:hAnsi="Times New Roman"/>
                <w:sz w:val="24"/>
                <w:szCs w:val="24"/>
              </w:rPr>
              <w:t xml:space="preserve">ПК 2.1, ПК 2.2, </w:t>
            </w:r>
          </w:p>
          <w:p w14:paraId="4A22F6F5" w14:textId="669506D6" w:rsidR="00FF57BD" w:rsidRPr="003C5B3D" w:rsidRDefault="00FF57BD" w:rsidP="00FF57BD">
            <w:pPr>
              <w:spacing w:after="0" w:line="240" w:lineRule="auto"/>
              <w:rPr>
                <w:rFonts w:ascii="Times New Roman" w:hAnsi="Times New Roman"/>
                <w:sz w:val="24"/>
                <w:szCs w:val="24"/>
              </w:rPr>
            </w:pPr>
            <w:r w:rsidRPr="003C5B3D">
              <w:rPr>
                <w:rFonts w:ascii="Times New Roman" w:hAnsi="Times New Roman"/>
                <w:sz w:val="24"/>
                <w:szCs w:val="24"/>
              </w:rPr>
              <w:t>ОК 01, ОК 02, ОК 04</w:t>
            </w:r>
          </w:p>
        </w:tc>
        <w:tc>
          <w:tcPr>
            <w:tcW w:w="996" w:type="pct"/>
            <w:tcBorders>
              <w:top w:val="single" w:sz="4" w:space="0" w:color="auto"/>
              <w:left w:val="single" w:sz="4" w:space="0" w:color="auto"/>
              <w:bottom w:val="single" w:sz="4" w:space="0" w:color="auto"/>
              <w:right w:val="single" w:sz="4" w:space="0" w:color="auto"/>
            </w:tcBorders>
          </w:tcPr>
          <w:p w14:paraId="3A68F583" w14:textId="3098115C" w:rsidR="00FF57BD" w:rsidRPr="003C5B3D" w:rsidRDefault="00FF57BD" w:rsidP="00FF57BD">
            <w:pPr>
              <w:spacing w:after="0" w:line="240" w:lineRule="auto"/>
              <w:rPr>
                <w:rFonts w:ascii="Times New Roman" w:hAnsi="Times New Roman"/>
                <w:sz w:val="24"/>
                <w:szCs w:val="24"/>
              </w:rPr>
            </w:pPr>
            <w:r w:rsidRPr="003C5B3D">
              <w:rPr>
                <w:rFonts w:ascii="Times New Roman" w:hAnsi="Times New Roman"/>
                <w:sz w:val="24"/>
                <w:szCs w:val="24"/>
              </w:rPr>
              <w:t>Учебная практика</w:t>
            </w:r>
          </w:p>
        </w:tc>
        <w:tc>
          <w:tcPr>
            <w:tcW w:w="404" w:type="pct"/>
            <w:tcBorders>
              <w:top w:val="single" w:sz="4" w:space="0" w:color="auto"/>
              <w:left w:val="single" w:sz="4" w:space="0" w:color="auto"/>
              <w:bottom w:val="single" w:sz="4" w:space="0" w:color="auto"/>
              <w:right w:val="single" w:sz="4" w:space="0" w:color="auto"/>
            </w:tcBorders>
          </w:tcPr>
          <w:p w14:paraId="679F7AA1" w14:textId="03C2E230" w:rsidR="00FF57BD" w:rsidRPr="003C5B3D" w:rsidRDefault="00FF57BD" w:rsidP="00FF57BD">
            <w:pPr>
              <w:spacing w:after="0" w:line="240" w:lineRule="auto"/>
              <w:jc w:val="center"/>
              <w:rPr>
                <w:rFonts w:ascii="Times New Roman" w:hAnsi="Times New Roman"/>
                <w:b/>
                <w:bCs/>
                <w:sz w:val="24"/>
                <w:szCs w:val="24"/>
              </w:rPr>
            </w:pPr>
            <w:r w:rsidRPr="003C5B3D">
              <w:rPr>
                <w:rFonts w:ascii="Times New Roman" w:hAnsi="Times New Roman"/>
                <w:b/>
                <w:bCs/>
                <w:sz w:val="24"/>
                <w:szCs w:val="24"/>
              </w:rPr>
              <w:t>180</w:t>
            </w:r>
          </w:p>
        </w:tc>
        <w:tc>
          <w:tcPr>
            <w:tcW w:w="284" w:type="pct"/>
            <w:tcBorders>
              <w:top w:val="single" w:sz="4" w:space="0" w:color="auto"/>
              <w:left w:val="single" w:sz="4" w:space="0" w:color="auto"/>
              <w:bottom w:val="single" w:sz="4" w:space="0" w:color="auto"/>
              <w:right w:val="single" w:sz="4" w:space="0" w:color="auto"/>
            </w:tcBorders>
          </w:tcPr>
          <w:p w14:paraId="6C305CBC" w14:textId="5ED2C864" w:rsidR="00FF57BD" w:rsidRPr="003C5B3D" w:rsidRDefault="00FF57BD" w:rsidP="00FF57BD">
            <w:pPr>
              <w:spacing w:after="0" w:line="240" w:lineRule="auto"/>
              <w:jc w:val="center"/>
              <w:rPr>
                <w:rFonts w:ascii="Times New Roman" w:hAnsi="Times New Roman"/>
                <w:sz w:val="24"/>
                <w:szCs w:val="24"/>
              </w:rPr>
            </w:pPr>
            <w:r w:rsidRPr="003C5B3D">
              <w:rPr>
                <w:rFonts w:ascii="Times New Roman" w:hAnsi="Times New Roman"/>
                <w:sz w:val="24"/>
                <w:szCs w:val="24"/>
              </w:rPr>
              <w:t>180</w:t>
            </w:r>
          </w:p>
        </w:tc>
        <w:tc>
          <w:tcPr>
            <w:tcW w:w="268" w:type="pct"/>
            <w:tcBorders>
              <w:top w:val="single" w:sz="4" w:space="0" w:color="auto"/>
              <w:left w:val="single" w:sz="4" w:space="0" w:color="auto"/>
              <w:bottom w:val="single" w:sz="4" w:space="0" w:color="auto"/>
              <w:right w:val="single" w:sz="4" w:space="0" w:color="auto"/>
            </w:tcBorders>
          </w:tcPr>
          <w:p w14:paraId="166287DE" w14:textId="77777777" w:rsidR="00FF57BD" w:rsidRPr="003C5B3D" w:rsidRDefault="00FF57BD" w:rsidP="00FF57BD">
            <w:pPr>
              <w:spacing w:after="0" w:line="240" w:lineRule="auto"/>
              <w:jc w:val="center"/>
              <w:rPr>
                <w:rFonts w:ascii="Times New Roman" w:hAnsi="Times New Roman"/>
                <w:b/>
                <w:bCs/>
                <w:sz w:val="24"/>
                <w:szCs w:val="24"/>
              </w:rPr>
            </w:pPr>
          </w:p>
        </w:tc>
        <w:tc>
          <w:tcPr>
            <w:tcW w:w="661" w:type="pct"/>
            <w:tcBorders>
              <w:top w:val="single" w:sz="4" w:space="0" w:color="auto"/>
              <w:left w:val="single" w:sz="4" w:space="0" w:color="auto"/>
              <w:bottom w:val="single" w:sz="4" w:space="0" w:color="auto"/>
              <w:right w:val="single" w:sz="4" w:space="0" w:color="auto"/>
            </w:tcBorders>
          </w:tcPr>
          <w:p w14:paraId="5D0314F5" w14:textId="77777777" w:rsidR="00FF57BD" w:rsidRPr="003C5B3D" w:rsidRDefault="00FF57BD" w:rsidP="00FF57BD">
            <w:pPr>
              <w:spacing w:after="0" w:line="240" w:lineRule="auto"/>
              <w:jc w:val="center"/>
              <w:rPr>
                <w:rFonts w:ascii="Times New Roman"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tcPr>
          <w:p w14:paraId="5A47D584" w14:textId="77777777" w:rsidR="00FF57BD" w:rsidRPr="003C5B3D" w:rsidRDefault="00FF57BD" w:rsidP="00FF57BD">
            <w:pPr>
              <w:spacing w:after="0" w:line="240" w:lineRule="auto"/>
              <w:jc w:val="center"/>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vAlign w:val="center"/>
          </w:tcPr>
          <w:p w14:paraId="10D712FB" w14:textId="77777777" w:rsidR="00FF57BD" w:rsidRPr="003C5B3D" w:rsidRDefault="00FF57BD" w:rsidP="00FF57BD">
            <w:pPr>
              <w:spacing w:after="0" w:line="240" w:lineRule="auto"/>
              <w:rPr>
                <w:rFonts w:ascii="Times New Roman" w:hAnsi="Times New Roman"/>
                <w:sz w:val="24"/>
                <w:szCs w:val="24"/>
              </w:rPr>
            </w:pPr>
          </w:p>
        </w:tc>
        <w:tc>
          <w:tcPr>
            <w:tcW w:w="310" w:type="pct"/>
            <w:vMerge/>
            <w:tcBorders>
              <w:left w:val="single" w:sz="4" w:space="0" w:color="auto"/>
              <w:bottom w:val="single" w:sz="4" w:space="0" w:color="auto"/>
              <w:right w:val="single" w:sz="4" w:space="0" w:color="auto"/>
            </w:tcBorders>
          </w:tcPr>
          <w:p w14:paraId="25FFDB7C" w14:textId="7D6C6877" w:rsidR="00FF57BD" w:rsidRPr="003C5B3D" w:rsidRDefault="00FF57BD" w:rsidP="00FF57BD">
            <w:pPr>
              <w:spacing w:after="0" w:line="240" w:lineRule="auto"/>
              <w:jc w:val="center"/>
              <w:rPr>
                <w:rFonts w:ascii="Times New Roman" w:hAnsi="Times New Roman"/>
                <w:sz w:val="24"/>
                <w:szCs w:val="24"/>
              </w:rPr>
            </w:pPr>
          </w:p>
        </w:tc>
        <w:tc>
          <w:tcPr>
            <w:tcW w:w="579" w:type="pct"/>
            <w:vMerge/>
            <w:tcBorders>
              <w:left w:val="single" w:sz="4" w:space="0" w:color="auto"/>
              <w:right w:val="single" w:sz="4" w:space="0" w:color="auto"/>
            </w:tcBorders>
          </w:tcPr>
          <w:p w14:paraId="6393F5A4" w14:textId="77777777" w:rsidR="00FF57BD" w:rsidRPr="003C5B3D" w:rsidRDefault="00FF57BD" w:rsidP="00FF57BD">
            <w:pPr>
              <w:suppressAutoHyphens/>
              <w:spacing w:after="0" w:line="240" w:lineRule="auto"/>
              <w:jc w:val="center"/>
              <w:rPr>
                <w:rFonts w:ascii="Times New Roman" w:hAnsi="Times New Roman"/>
                <w:b/>
                <w:bCs/>
                <w:sz w:val="24"/>
                <w:szCs w:val="24"/>
              </w:rPr>
            </w:pPr>
          </w:p>
        </w:tc>
      </w:tr>
      <w:tr w:rsidR="00FF57BD" w:rsidRPr="003C5B3D" w14:paraId="035E79DA" w14:textId="77777777" w:rsidTr="00925CFA">
        <w:tc>
          <w:tcPr>
            <w:tcW w:w="599" w:type="pct"/>
            <w:tcBorders>
              <w:top w:val="single" w:sz="4" w:space="0" w:color="auto"/>
              <w:left w:val="single" w:sz="4" w:space="0" w:color="auto"/>
              <w:bottom w:val="single" w:sz="4" w:space="0" w:color="auto"/>
              <w:right w:val="single" w:sz="4" w:space="0" w:color="auto"/>
            </w:tcBorders>
          </w:tcPr>
          <w:p w14:paraId="571C7451" w14:textId="77777777" w:rsidR="00FF57BD" w:rsidRPr="003C5B3D" w:rsidRDefault="00FF57BD" w:rsidP="00FF57BD">
            <w:pPr>
              <w:spacing w:after="0" w:line="240" w:lineRule="auto"/>
              <w:rPr>
                <w:rFonts w:ascii="Times New Roman" w:hAnsi="Times New Roman"/>
                <w:sz w:val="24"/>
                <w:szCs w:val="24"/>
              </w:rPr>
            </w:pPr>
            <w:r w:rsidRPr="003C5B3D">
              <w:rPr>
                <w:rFonts w:ascii="Times New Roman" w:hAnsi="Times New Roman"/>
                <w:sz w:val="24"/>
                <w:szCs w:val="24"/>
              </w:rPr>
              <w:t xml:space="preserve">ПК 2.1, ПК 2.2, </w:t>
            </w:r>
          </w:p>
          <w:p w14:paraId="4092FB22" w14:textId="79A73A70" w:rsidR="00FF57BD" w:rsidRPr="003C5B3D" w:rsidRDefault="00FF57BD" w:rsidP="00FF57BD">
            <w:pPr>
              <w:spacing w:after="0" w:line="240" w:lineRule="auto"/>
              <w:rPr>
                <w:rFonts w:ascii="Times New Roman" w:hAnsi="Times New Roman"/>
                <w:sz w:val="24"/>
                <w:szCs w:val="24"/>
              </w:rPr>
            </w:pPr>
            <w:r w:rsidRPr="003C5B3D">
              <w:rPr>
                <w:rFonts w:ascii="Times New Roman" w:hAnsi="Times New Roman"/>
                <w:sz w:val="24"/>
                <w:szCs w:val="24"/>
              </w:rPr>
              <w:t>ОК 01, ОК 02, ОК 04</w:t>
            </w:r>
          </w:p>
        </w:tc>
        <w:tc>
          <w:tcPr>
            <w:tcW w:w="996" w:type="pct"/>
            <w:tcBorders>
              <w:top w:val="single" w:sz="4" w:space="0" w:color="auto"/>
              <w:left w:val="single" w:sz="4" w:space="0" w:color="auto"/>
              <w:bottom w:val="single" w:sz="4" w:space="0" w:color="auto"/>
              <w:right w:val="single" w:sz="4" w:space="0" w:color="auto"/>
            </w:tcBorders>
            <w:hideMark/>
          </w:tcPr>
          <w:p w14:paraId="61B912BA" w14:textId="1FC3DAAE" w:rsidR="00FF57BD" w:rsidRPr="003C5B3D" w:rsidRDefault="00FF57BD" w:rsidP="00FF57BD">
            <w:pPr>
              <w:suppressAutoHyphens/>
              <w:spacing w:after="0" w:line="240" w:lineRule="auto"/>
              <w:rPr>
                <w:rFonts w:ascii="Times New Roman" w:hAnsi="Times New Roman"/>
                <w:sz w:val="24"/>
                <w:szCs w:val="24"/>
              </w:rPr>
            </w:pPr>
            <w:r w:rsidRPr="003C5B3D">
              <w:rPr>
                <w:rFonts w:ascii="Times New Roman" w:hAnsi="Times New Roman"/>
                <w:sz w:val="24"/>
                <w:szCs w:val="24"/>
              </w:rPr>
              <w:t xml:space="preserve">Производственная практика (по профилю специальности), часов </w:t>
            </w:r>
          </w:p>
        </w:tc>
        <w:tc>
          <w:tcPr>
            <w:tcW w:w="404" w:type="pct"/>
            <w:tcBorders>
              <w:top w:val="single" w:sz="4" w:space="0" w:color="auto"/>
              <w:left w:val="single" w:sz="4" w:space="0" w:color="auto"/>
              <w:bottom w:val="single" w:sz="4" w:space="0" w:color="auto"/>
              <w:right w:val="single" w:sz="4" w:space="0" w:color="auto"/>
            </w:tcBorders>
          </w:tcPr>
          <w:p w14:paraId="14105F6F" w14:textId="084FAFBC" w:rsidR="00FF57BD" w:rsidRPr="003C5B3D" w:rsidRDefault="00FF57BD" w:rsidP="00B25010">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21</w:t>
            </w:r>
            <w:r w:rsidR="00B25010">
              <w:rPr>
                <w:rFonts w:ascii="Times New Roman" w:hAnsi="Times New Roman"/>
                <w:b/>
                <w:bCs/>
                <w:sz w:val="24"/>
                <w:szCs w:val="24"/>
              </w:rPr>
              <w:t>6</w:t>
            </w:r>
          </w:p>
        </w:tc>
        <w:tc>
          <w:tcPr>
            <w:tcW w:w="284" w:type="pct"/>
            <w:tcBorders>
              <w:top w:val="single" w:sz="4" w:space="0" w:color="auto"/>
              <w:left w:val="single" w:sz="4" w:space="0" w:color="auto"/>
              <w:bottom w:val="single" w:sz="4" w:space="0" w:color="auto"/>
              <w:right w:val="single" w:sz="4" w:space="0" w:color="auto"/>
            </w:tcBorders>
            <w:shd w:val="clear" w:color="auto" w:fill="C0C0C0"/>
            <w:hideMark/>
          </w:tcPr>
          <w:p w14:paraId="5329F473" w14:textId="624E446F" w:rsidR="00FF57BD" w:rsidRPr="003C5B3D" w:rsidRDefault="00FF57BD" w:rsidP="00FF57BD">
            <w:pPr>
              <w:spacing w:after="0" w:line="240" w:lineRule="auto"/>
              <w:jc w:val="center"/>
              <w:rPr>
                <w:rFonts w:ascii="Times New Roman" w:hAnsi="Times New Roman"/>
                <w:sz w:val="24"/>
                <w:szCs w:val="24"/>
              </w:rPr>
            </w:pPr>
            <w:r w:rsidRPr="003C5B3D">
              <w:rPr>
                <w:rFonts w:ascii="Times New Roman" w:hAnsi="Times New Roman"/>
                <w:sz w:val="24"/>
                <w:szCs w:val="24"/>
              </w:rPr>
              <w:t>216</w:t>
            </w:r>
          </w:p>
        </w:tc>
        <w:tc>
          <w:tcPr>
            <w:tcW w:w="268" w:type="pct"/>
            <w:tcBorders>
              <w:top w:val="single" w:sz="4" w:space="0" w:color="auto"/>
              <w:left w:val="single" w:sz="4" w:space="0" w:color="auto"/>
              <w:bottom w:val="single" w:sz="4" w:space="0" w:color="auto"/>
              <w:right w:val="single" w:sz="4" w:space="0" w:color="auto"/>
            </w:tcBorders>
            <w:shd w:val="clear" w:color="auto" w:fill="C0C0C0"/>
          </w:tcPr>
          <w:p w14:paraId="0B93B26D" w14:textId="77777777" w:rsidR="00FF57BD" w:rsidRPr="003C5B3D" w:rsidRDefault="00FF57BD" w:rsidP="00FF57BD">
            <w:pPr>
              <w:spacing w:after="0" w:line="240" w:lineRule="auto"/>
              <w:jc w:val="center"/>
              <w:rPr>
                <w:rFonts w:ascii="Times New Roman" w:hAnsi="Times New Roman"/>
                <w:b/>
                <w:bCs/>
                <w:sz w:val="24"/>
                <w:szCs w:val="24"/>
              </w:rPr>
            </w:pPr>
          </w:p>
        </w:tc>
        <w:tc>
          <w:tcPr>
            <w:tcW w:w="661" w:type="pct"/>
            <w:tcBorders>
              <w:top w:val="single" w:sz="4" w:space="0" w:color="auto"/>
              <w:left w:val="single" w:sz="4" w:space="0" w:color="auto"/>
              <w:bottom w:val="single" w:sz="4" w:space="0" w:color="auto"/>
              <w:right w:val="single" w:sz="4" w:space="0" w:color="auto"/>
            </w:tcBorders>
            <w:shd w:val="clear" w:color="auto" w:fill="C0C0C0"/>
          </w:tcPr>
          <w:p w14:paraId="3C30C07C" w14:textId="77777777" w:rsidR="00FF57BD" w:rsidRPr="003C5B3D" w:rsidRDefault="00FF57BD" w:rsidP="00FF57BD">
            <w:pPr>
              <w:spacing w:after="0" w:line="240" w:lineRule="auto"/>
              <w:jc w:val="center"/>
              <w:rPr>
                <w:rFonts w:ascii="Times New Roman"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C0C0C0"/>
          </w:tcPr>
          <w:p w14:paraId="35553A6D" w14:textId="77777777" w:rsidR="00FF57BD" w:rsidRPr="003C5B3D" w:rsidRDefault="00FF57BD" w:rsidP="00FF57BD">
            <w:pPr>
              <w:spacing w:after="0" w:line="240" w:lineRule="auto"/>
              <w:jc w:val="center"/>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C0C0C0"/>
          </w:tcPr>
          <w:p w14:paraId="21AF3839" w14:textId="77777777" w:rsidR="00FF57BD" w:rsidRPr="003C5B3D" w:rsidRDefault="00FF57BD" w:rsidP="00FF57BD">
            <w:pPr>
              <w:spacing w:after="0" w:line="240" w:lineRule="auto"/>
              <w:jc w:val="center"/>
              <w:rPr>
                <w:rFonts w:ascii="Times New Roman" w:hAnsi="Times New Roman"/>
                <w:sz w:val="24"/>
                <w:szCs w:val="24"/>
              </w:rPr>
            </w:pPr>
          </w:p>
        </w:tc>
        <w:tc>
          <w:tcPr>
            <w:tcW w:w="310" w:type="pct"/>
            <w:tcBorders>
              <w:top w:val="single" w:sz="4" w:space="0" w:color="auto"/>
              <w:left w:val="single" w:sz="4" w:space="0" w:color="auto"/>
              <w:bottom w:val="single" w:sz="4" w:space="0" w:color="auto"/>
              <w:right w:val="single" w:sz="4" w:space="0" w:color="auto"/>
            </w:tcBorders>
            <w:shd w:val="clear" w:color="auto" w:fill="C0C0C0"/>
          </w:tcPr>
          <w:p w14:paraId="5A0CA744" w14:textId="77777777" w:rsidR="00FF57BD" w:rsidRPr="003C5B3D" w:rsidRDefault="00FF57BD" w:rsidP="00FF57BD">
            <w:pPr>
              <w:spacing w:after="0" w:line="240" w:lineRule="auto"/>
              <w:jc w:val="center"/>
              <w:rPr>
                <w:rFonts w:ascii="Times New Roman" w:hAnsi="Times New Roman"/>
                <w:sz w:val="24"/>
                <w:szCs w:val="24"/>
              </w:rPr>
            </w:pPr>
          </w:p>
        </w:tc>
        <w:tc>
          <w:tcPr>
            <w:tcW w:w="579" w:type="pct"/>
            <w:vMerge/>
            <w:tcBorders>
              <w:left w:val="single" w:sz="4" w:space="0" w:color="auto"/>
              <w:bottom w:val="single" w:sz="4" w:space="0" w:color="auto"/>
              <w:right w:val="single" w:sz="4" w:space="0" w:color="auto"/>
            </w:tcBorders>
          </w:tcPr>
          <w:p w14:paraId="3279BD43" w14:textId="77777777" w:rsidR="00FF57BD" w:rsidRPr="003C5B3D" w:rsidRDefault="00FF57BD" w:rsidP="00FF57BD">
            <w:pPr>
              <w:suppressAutoHyphens/>
              <w:spacing w:after="0" w:line="240" w:lineRule="auto"/>
              <w:jc w:val="center"/>
              <w:rPr>
                <w:rFonts w:ascii="Times New Roman" w:hAnsi="Times New Roman"/>
                <w:color w:val="C00000"/>
                <w:sz w:val="24"/>
                <w:szCs w:val="24"/>
              </w:rPr>
            </w:pPr>
          </w:p>
        </w:tc>
      </w:tr>
      <w:tr w:rsidR="00FF57BD" w:rsidRPr="003C5B3D" w14:paraId="7993F12A" w14:textId="77777777" w:rsidTr="00925CFA">
        <w:tc>
          <w:tcPr>
            <w:tcW w:w="599" w:type="pct"/>
            <w:tcBorders>
              <w:top w:val="single" w:sz="4" w:space="0" w:color="auto"/>
              <w:left w:val="single" w:sz="4" w:space="0" w:color="auto"/>
              <w:bottom w:val="single" w:sz="4" w:space="0" w:color="auto"/>
              <w:right w:val="single" w:sz="4" w:space="0" w:color="auto"/>
            </w:tcBorders>
          </w:tcPr>
          <w:p w14:paraId="5A7550BF" w14:textId="77777777" w:rsidR="00FF57BD" w:rsidRPr="003C5B3D" w:rsidRDefault="00FF57BD" w:rsidP="00FF57BD">
            <w:pPr>
              <w:spacing w:after="0" w:line="240" w:lineRule="auto"/>
              <w:rPr>
                <w:rFonts w:ascii="Times New Roman" w:hAnsi="Times New Roman"/>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14:paraId="61A7A433" w14:textId="68FE6A85" w:rsidR="00FF57BD" w:rsidRPr="003C5B3D" w:rsidRDefault="00FF57BD" w:rsidP="00FF57BD">
            <w:pPr>
              <w:suppressAutoHyphens/>
              <w:spacing w:after="0" w:line="240" w:lineRule="auto"/>
              <w:rPr>
                <w:rFonts w:ascii="Times New Roman" w:hAnsi="Times New Roman"/>
                <w:sz w:val="24"/>
                <w:szCs w:val="24"/>
              </w:rPr>
            </w:pPr>
            <w:r w:rsidRPr="003C5B3D">
              <w:rPr>
                <w:rFonts w:ascii="Times New Roman" w:hAnsi="Times New Roman"/>
                <w:sz w:val="24"/>
                <w:szCs w:val="24"/>
              </w:rPr>
              <w:t>Промежуточная аттестация</w:t>
            </w:r>
          </w:p>
        </w:tc>
        <w:tc>
          <w:tcPr>
            <w:tcW w:w="404" w:type="pct"/>
            <w:tcBorders>
              <w:top w:val="single" w:sz="4" w:space="0" w:color="auto"/>
              <w:left w:val="single" w:sz="4" w:space="0" w:color="auto"/>
              <w:bottom w:val="single" w:sz="4" w:space="0" w:color="auto"/>
              <w:right w:val="single" w:sz="4" w:space="0" w:color="auto"/>
            </w:tcBorders>
            <w:hideMark/>
          </w:tcPr>
          <w:p w14:paraId="7753192F" w14:textId="03495FF7" w:rsidR="00FF57BD" w:rsidRPr="003C5B3D" w:rsidRDefault="00FF57BD" w:rsidP="00FF57BD">
            <w:pPr>
              <w:suppressAutoHyphens/>
              <w:spacing w:after="0" w:line="240" w:lineRule="auto"/>
              <w:jc w:val="center"/>
              <w:rPr>
                <w:rFonts w:ascii="Times New Roman" w:hAnsi="Times New Roman"/>
                <w:b/>
                <w:bCs/>
                <w:sz w:val="24"/>
                <w:szCs w:val="24"/>
              </w:rPr>
            </w:pPr>
          </w:p>
        </w:tc>
        <w:tc>
          <w:tcPr>
            <w:tcW w:w="284" w:type="pct"/>
            <w:tcBorders>
              <w:top w:val="single" w:sz="4" w:space="0" w:color="auto"/>
              <w:left w:val="single" w:sz="4" w:space="0" w:color="auto"/>
              <w:bottom w:val="single" w:sz="4" w:space="0" w:color="auto"/>
              <w:right w:val="single" w:sz="4" w:space="0" w:color="auto"/>
            </w:tcBorders>
            <w:shd w:val="clear" w:color="auto" w:fill="C0C0C0"/>
            <w:hideMark/>
          </w:tcPr>
          <w:p w14:paraId="49FA060D" w14:textId="5EA35780" w:rsidR="00FF57BD" w:rsidRPr="003C5B3D" w:rsidRDefault="00FF57BD" w:rsidP="00924C45">
            <w:pPr>
              <w:spacing w:after="0" w:line="240" w:lineRule="auto"/>
              <w:rPr>
                <w:rFonts w:ascii="Times New Roman" w:hAnsi="Times New Roman"/>
                <w:sz w:val="24"/>
                <w:szCs w:val="24"/>
              </w:rPr>
            </w:pPr>
          </w:p>
        </w:tc>
        <w:tc>
          <w:tcPr>
            <w:tcW w:w="268" w:type="pct"/>
            <w:tcBorders>
              <w:top w:val="single" w:sz="4" w:space="0" w:color="auto"/>
              <w:left w:val="single" w:sz="4" w:space="0" w:color="auto"/>
              <w:bottom w:val="single" w:sz="4" w:space="0" w:color="auto"/>
              <w:right w:val="single" w:sz="4" w:space="0" w:color="auto"/>
            </w:tcBorders>
            <w:shd w:val="clear" w:color="auto" w:fill="C0C0C0"/>
          </w:tcPr>
          <w:p w14:paraId="17C702CE" w14:textId="77777777" w:rsidR="00FF57BD" w:rsidRPr="003C5B3D" w:rsidRDefault="00FF57BD" w:rsidP="00FF57BD">
            <w:pPr>
              <w:spacing w:after="0" w:line="240" w:lineRule="auto"/>
              <w:jc w:val="center"/>
              <w:rPr>
                <w:rFonts w:ascii="Times New Roman" w:hAnsi="Times New Roman"/>
                <w:sz w:val="24"/>
                <w:szCs w:val="24"/>
              </w:rPr>
            </w:pPr>
          </w:p>
        </w:tc>
        <w:tc>
          <w:tcPr>
            <w:tcW w:w="661" w:type="pct"/>
            <w:tcBorders>
              <w:top w:val="single" w:sz="4" w:space="0" w:color="auto"/>
              <w:left w:val="single" w:sz="4" w:space="0" w:color="auto"/>
              <w:bottom w:val="single" w:sz="4" w:space="0" w:color="auto"/>
              <w:right w:val="single" w:sz="4" w:space="0" w:color="auto"/>
            </w:tcBorders>
            <w:shd w:val="clear" w:color="auto" w:fill="C0C0C0"/>
          </w:tcPr>
          <w:p w14:paraId="48C369C2" w14:textId="77777777" w:rsidR="00FF57BD" w:rsidRPr="003C5B3D" w:rsidRDefault="00FF57BD" w:rsidP="00FF57BD">
            <w:pPr>
              <w:spacing w:after="0" w:line="240" w:lineRule="auto"/>
              <w:jc w:val="center"/>
              <w:rPr>
                <w:rFonts w:ascii="Times New Roman" w:hAnsi="Times New Roman"/>
                <w:sz w:val="24"/>
                <w:szCs w:val="24"/>
              </w:rPr>
            </w:pPr>
          </w:p>
        </w:tc>
        <w:tc>
          <w:tcPr>
            <w:tcW w:w="662" w:type="pct"/>
            <w:tcBorders>
              <w:top w:val="single" w:sz="4" w:space="0" w:color="auto"/>
              <w:left w:val="single" w:sz="4" w:space="0" w:color="auto"/>
              <w:bottom w:val="single" w:sz="4" w:space="0" w:color="auto"/>
              <w:right w:val="single" w:sz="4" w:space="0" w:color="auto"/>
            </w:tcBorders>
            <w:shd w:val="clear" w:color="auto" w:fill="C0C0C0"/>
          </w:tcPr>
          <w:p w14:paraId="0BBD17EA" w14:textId="77777777" w:rsidR="00FF57BD" w:rsidRPr="003C5B3D" w:rsidRDefault="00FF57BD" w:rsidP="00FF57BD">
            <w:pPr>
              <w:spacing w:after="0" w:line="240" w:lineRule="auto"/>
              <w:jc w:val="center"/>
              <w:rPr>
                <w:rFonts w:ascii="Times New Roman" w:hAnsi="Times New Roman"/>
                <w:sz w:val="24"/>
                <w:szCs w:val="24"/>
              </w:rPr>
            </w:pPr>
          </w:p>
        </w:tc>
        <w:tc>
          <w:tcPr>
            <w:tcW w:w="237" w:type="pct"/>
            <w:tcBorders>
              <w:top w:val="single" w:sz="4" w:space="0" w:color="auto"/>
              <w:left w:val="single" w:sz="4" w:space="0" w:color="auto"/>
              <w:bottom w:val="single" w:sz="4" w:space="0" w:color="auto"/>
              <w:right w:val="single" w:sz="4" w:space="0" w:color="auto"/>
            </w:tcBorders>
            <w:shd w:val="clear" w:color="auto" w:fill="C0C0C0"/>
          </w:tcPr>
          <w:p w14:paraId="704B16B7" w14:textId="77777777" w:rsidR="00FF57BD" w:rsidRPr="003C5B3D" w:rsidRDefault="00FF57BD" w:rsidP="00FF57BD">
            <w:pPr>
              <w:spacing w:after="0" w:line="240" w:lineRule="auto"/>
              <w:jc w:val="center"/>
              <w:rPr>
                <w:rFonts w:ascii="Times New Roman" w:hAnsi="Times New Roman"/>
                <w:sz w:val="24"/>
                <w:szCs w:val="24"/>
              </w:rPr>
            </w:pPr>
          </w:p>
        </w:tc>
        <w:tc>
          <w:tcPr>
            <w:tcW w:w="310" w:type="pct"/>
            <w:tcBorders>
              <w:top w:val="single" w:sz="4" w:space="0" w:color="auto"/>
              <w:left w:val="single" w:sz="4" w:space="0" w:color="auto"/>
              <w:bottom w:val="single" w:sz="4" w:space="0" w:color="auto"/>
              <w:right w:val="single" w:sz="4" w:space="0" w:color="auto"/>
            </w:tcBorders>
            <w:shd w:val="clear" w:color="auto" w:fill="C0C0C0"/>
          </w:tcPr>
          <w:p w14:paraId="0BB358DA" w14:textId="77777777" w:rsidR="00FF57BD" w:rsidRPr="003C5B3D" w:rsidRDefault="00FF57BD" w:rsidP="00FF57BD">
            <w:pPr>
              <w:spacing w:after="0" w:line="240" w:lineRule="auto"/>
              <w:jc w:val="center"/>
              <w:rPr>
                <w:rFonts w:ascii="Times New Roman" w:hAnsi="Times New Roman"/>
                <w:sz w:val="24"/>
                <w:szCs w:val="24"/>
              </w:rPr>
            </w:pPr>
          </w:p>
        </w:tc>
        <w:tc>
          <w:tcPr>
            <w:tcW w:w="579" w:type="pct"/>
            <w:tcBorders>
              <w:top w:val="single" w:sz="4" w:space="0" w:color="auto"/>
              <w:left w:val="single" w:sz="4" w:space="0" w:color="auto"/>
              <w:bottom w:val="single" w:sz="4" w:space="0" w:color="auto"/>
              <w:right w:val="single" w:sz="4" w:space="0" w:color="auto"/>
            </w:tcBorders>
          </w:tcPr>
          <w:p w14:paraId="7A646C19" w14:textId="77777777" w:rsidR="00FF57BD" w:rsidRPr="003C5B3D" w:rsidRDefault="00FF57BD" w:rsidP="00FF57BD">
            <w:pPr>
              <w:suppressAutoHyphens/>
              <w:spacing w:after="0" w:line="240" w:lineRule="auto"/>
              <w:jc w:val="center"/>
              <w:rPr>
                <w:rFonts w:ascii="Times New Roman" w:hAnsi="Times New Roman"/>
                <w:sz w:val="24"/>
                <w:szCs w:val="24"/>
              </w:rPr>
            </w:pPr>
          </w:p>
        </w:tc>
      </w:tr>
      <w:tr w:rsidR="00FF57BD" w:rsidRPr="003C5B3D" w14:paraId="47962A8C" w14:textId="77777777" w:rsidTr="00925CFA">
        <w:tc>
          <w:tcPr>
            <w:tcW w:w="599" w:type="pct"/>
            <w:tcBorders>
              <w:top w:val="single" w:sz="4" w:space="0" w:color="auto"/>
              <w:left w:val="single" w:sz="4" w:space="0" w:color="auto"/>
              <w:bottom w:val="single" w:sz="4" w:space="0" w:color="auto"/>
              <w:right w:val="single" w:sz="4" w:space="0" w:color="auto"/>
            </w:tcBorders>
          </w:tcPr>
          <w:p w14:paraId="3B97E2A7" w14:textId="77777777" w:rsidR="00FF57BD" w:rsidRPr="003C5B3D" w:rsidRDefault="00FF57BD" w:rsidP="00FF57BD">
            <w:pPr>
              <w:spacing w:line="240" w:lineRule="auto"/>
              <w:rPr>
                <w:rFonts w:ascii="Times New Roman" w:hAnsi="Times New Roman"/>
                <w:b/>
                <w:sz w:val="24"/>
                <w:szCs w:val="24"/>
              </w:rPr>
            </w:pPr>
          </w:p>
        </w:tc>
        <w:tc>
          <w:tcPr>
            <w:tcW w:w="996" w:type="pct"/>
            <w:tcBorders>
              <w:top w:val="single" w:sz="4" w:space="0" w:color="auto"/>
              <w:left w:val="single" w:sz="4" w:space="0" w:color="auto"/>
              <w:bottom w:val="single" w:sz="4" w:space="0" w:color="auto"/>
              <w:right w:val="single" w:sz="4" w:space="0" w:color="auto"/>
            </w:tcBorders>
            <w:hideMark/>
          </w:tcPr>
          <w:p w14:paraId="4CDEE706" w14:textId="7C01AC76" w:rsidR="00FF57BD" w:rsidRPr="003C5B3D" w:rsidRDefault="00FF57BD" w:rsidP="00FF57BD">
            <w:pPr>
              <w:spacing w:line="240" w:lineRule="auto"/>
              <w:rPr>
                <w:rFonts w:ascii="Times New Roman" w:hAnsi="Times New Roman"/>
                <w:b/>
                <w:sz w:val="24"/>
                <w:szCs w:val="24"/>
              </w:rPr>
            </w:pPr>
            <w:r w:rsidRPr="003C5B3D">
              <w:rPr>
                <w:rFonts w:ascii="Times New Roman" w:hAnsi="Times New Roman"/>
                <w:b/>
                <w:sz w:val="24"/>
                <w:szCs w:val="24"/>
              </w:rPr>
              <w:t>Всего:</w:t>
            </w:r>
          </w:p>
        </w:tc>
        <w:tc>
          <w:tcPr>
            <w:tcW w:w="404" w:type="pct"/>
            <w:tcBorders>
              <w:top w:val="single" w:sz="4" w:space="0" w:color="auto"/>
              <w:left w:val="single" w:sz="4" w:space="0" w:color="auto"/>
              <w:bottom w:val="single" w:sz="4" w:space="0" w:color="auto"/>
              <w:right w:val="single" w:sz="4" w:space="0" w:color="auto"/>
            </w:tcBorders>
          </w:tcPr>
          <w:p w14:paraId="1E51C087" w14:textId="49C7DD1D" w:rsidR="00FF57BD" w:rsidRPr="003C5B3D" w:rsidRDefault="00964E8A" w:rsidP="00FF57BD">
            <w:pPr>
              <w:spacing w:after="0" w:line="240" w:lineRule="auto"/>
              <w:jc w:val="center"/>
              <w:rPr>
                <w:rFonts w:ascii="Times New Roman" w:hAnsi="Times New Roman"/>
                <w:b/>
                <w:sz w:val="24"/>
                <w:szCs w:val="24"/>
              </w:rPr>
            </w:pPr>
            <w:r>
              <w:rPr>
                <w:rFonts w:ascii="Times New Roman" w:hAnsi="Times New Roman"/>
                <w:b/>
                <w:sz w:val="24"/>
                <w:szCs w:val="24"/>
              </w:rPr>
              <w:t>552</w:t>
            </w:r>
          </w:p>
        </w:tc>
        <w:tc>
          <w:tcPr>
            <w:tcW w:w="284" w:type="pct"/>
            <w:tcBorders>
              <w:top w:val="single" w:sz="4" w:space="0" w:color="auto"/>
              <w:left w:val="single" w:sz="4" w:space="0" w:color="auto"/>
              <w:bottom w:val="single" w:sz="4" w:space="0" w:color="auto"/>
              <w:right w:val="single" w:sz="4" w:space="0" w:color="auto"/>
            </w:tcBorders>
          </w:tcPr>
          <w:p w14:paraId="4153AB5F" w14:textId="4C396FD0" w:rsidR="00FF57BD" w:rsidRPr="003C5B3D" w:rsidRDefault="00964E8A" w:rsidP="00FF57BD">
            <w:pPr>
              <w:spacing w:after="0" w:line="240" w:lineRule="auto"/>
              <w:jc w:val="center"/>
              <w:rPr>
                <w:rFonts w:ascii="Times New Roman" w:hAnsi="Times New Roman"/>
                <w:b/>
                <w:sz w:val="24"/>
                <w:szCs w:val="24"/>
              </w:rPr>
            </w:pPr>
            <w:r>
              <w:rPr>
                <w:rFonts w:ascii="Times New Roman" w:hAnsi="Times New Roman"/>
                <w:b/>
                <w:sz w:val="24"/>
                <w:szCs w:val="24"/>
              </w:rPr>
              <w:t>552</w:t>
            </w:r>
          </w:p>
        </w:tc>
        <w:tc>
          <w:tcPr>
            <w:tcW w:w="268" w:type="pct"/>
            <w:tcBorders>
              <w:top w:val="single" w:sz="4" w:space="0" w:color="auto"/>
              <w:left w:val="single" w:sz="4" w:space="0" w:color="auto"/>
              <w:bottom w:val="single" w:sz="4" w:space="0" w:color="auto"/>
              <w:right w:val="single" w:sz="4" w:space="0" w:color="auto"/>
            </w:tcBorders>
          </w:tcPr>
          <w:p w14:paraId="41E23B6C" w14:textId="10A6630D" w:rsidR="00FF57BD" w:rsidRPr="003C5B3D" w:rsidRDefault="00964E8A" w:rsidP="00FF57BD">
            <w:pPr>
              <w:spacing w:after="0" w:line="240" w:lineRule="auto"/>
              <w:jc w:val="center"/>
              <w:rPr>
                <w:rFonts w:ascii="Times New Roman" w:hAnsi="Times New Roman"/>
                <w:b/>
                <w:sz w:val="24"/>
                <w:szCs w:val="24"/>
              </w:rPr>
            </w:pPr>
            <w:r>
              <w:rPr>
                <w:rFonts w:ascii="Times New Roman" w:hAnsi="Times New Roman"/>
                <w:b/>
                <w:sz w:val="24"/>
                <w:szCs w:val="24"/>
              </w:rPr>
              <w:t>156</w:t>
            </w:r>
          </w:p>
        </w:tc>
        <w:tc>
          <w:tcPr>
            <w:tcW w:w="661" w:type="pct"/>
            <w:tcBorders>
              <w:top w:val="single" w:sz="4" w:space="0" w:color="auto"/>
              <w:left w:val="single" w:sz="4" w:space="0" w:color="auto"/>
              <w:bottom w:val="single" w:sz="4" w:space="0" w:color="auto"/>
              <w:right w:val="single" w:sz="4" w:space="0" w:color="auto"/>
            </w:tcBorders>
          </w:tcPr>
          <w:p w14:paraId="1F0E64E5" w14:textId="785F0611" w:rsidR="00FF57BD" w:rsidRPr="003C5B3D" w:rsidRDefault="00964E8A" w:rsidP="00FF57BD">
            <w:pPr>
              <w:spacing w:after="0" w:line="240" w:lineRule="auto"/>
              <w:jc w:val="center"/>
              <w:rPr>
                <w:rFonts w:ascii="Times New Roman" w:hAnsi="Times New Roman"/>
                <w:b/>
                <w:sz w:val="24"/>
                <w:szCs w:val="24"/>
              </w:rPr>
            </w:pPr>
            <w:r>
              <w:rPr>
                <w:rFonts w:ascii="Times New Roman" w:hAnsi="Times New Roman"/>
                <w:b/>
                <w:sz w:val="24"/>
                <w:szCs w:val="24"/>
              </w:rPr>
              <w:t>74</w:t>
            </w:r>
          </w:p>
        </w:tc>
        <w:tc>
          <w:tcPr>
            <w:tcW w:w="662" w:type="pct"/>
            <w:tcBorders>
              <w:top w:val="single" w:sz="4" w:space="0" w:color="auto"/>
              <w:left w:val="single" w:sz="4" w:space="0" w:color="auto"/>
              <w:bottom w:val="single" w:sz="4" w:space="0" w:color="auto"/>
              <w:right w:val="single" w:sz="4" w:space="0" w:color="auto"/>
            </w:tcBorders>
          </w:tcPr>
          <w:p w14:paraId="064163AF" w14:textId="77777777" w:rsidR="00FF57BD" w:rsidRPr="003C5B3D" w:rsidRDefault="00FF57BD" w:rsidP="00FF57BD">
            <w:pPr>
              <w:spacing w:after="0" w:line="240" w:lineRule="auto"/>
              <w:jc w:val="center"/>
              <w:rPr>
                <w:rFonts w:ascii="Times New Roman" w:hAnsi="Times New Roman"/>
                <w:b/>
                <w:sz w:val="24"/>
                <w:szCs w:val="24"/>
              </w:rPr>
            </w:pPr>
          </w:p>
        </w:tc>
        <w:tc>
          <w:tcPr>
            <w:tcW w:w="237" w:type="pct"/>
            <w:tcBorders>
              <w:top w:val="single" w:sz="4" w:space="0" w:color="auto"/>
              <w:left w:val="single" w:sz="4" w:space="0" w:color="auto"/>
              <w:bottom w:val="single" w:sz="4" w:space="0" w:color="auto"/>
              <w:right w:val="single" w:sz="4" w:space="0" w:color="auto"/>
            </w:tcBorders>
          </w:tcPr>
          <w:p w14:paraId="1599F6C9" w14:textId="77777777" w:rsidR="00FF57BD" w:rsidRPr="003C5B3D" w:rsidRDefault="00FF57BD" w:rsidP="00FF57BD">
            <w:pPr>
              <w:spacing w:after="0" w:line="240" w:lineRule="auto"/>
              <w:jc w:val="center"/>
              <w:rPr>
                <w:rFonts w:ascii="Times New Roman" w:hAnsi="Times New Roman"/>
                <w:b/>
                <w:sz w:val="24"/>
                <w:szCs w:val="24"/>
                <w:vertAlign w:val="superscript"/>
              </w:rPr>
            </w:pPr>
          </w:p>
        </w:tc>
        <w:tc>
          <w:tcPr>
            <w:tcW w:w="310" w:type="pct"/>
            <w:tcBorders>
              <w:top w:val="single" w:sz="4" w:space="0" w:color="auto"/>
              <w:left w:val="single" w:sz="4" w:space="0" w:color="auto"/>
              <w:bottom w:val="single" w:sz="4" w:space="0" w:color="auto"/>
              <w:right w:val="single" w:sz="4" w:space="0" w:color="auto"/>
            </w:tcBorders>
          </w:tcPr>
          <w:p w14:paraId="4E9D3810" w14:textId="77777777" w:rsidR="00FF57BD" w:rsidRPr="003C5B3D" w:rsidRDefault="00FF57BD" w:rsidP="00FF57BD">
            <w:pPr>
              <w:spacing w:after="0" w:line="240" w:lineRule="auto"/>
              <w:jc w:val="center"/>
              <w:rPr>
                <w:rFonts w:ascii="Times New Roman" w:hAnsi="Times New Roman"/>
                <w:b/>
                <w:sz w:val="24"/>
                <w:szCs w:val="24"/>
              </w:rPr>
            </w:pPr>
            <w:r w:rsidRPr="003C5B3D">
              <w:rPr>
                <w:rFonts w:ascii="Times New Roman" w:hAnsi="Times New Roman"/>
                <w:b/>
                <w:sz w:val="24"/>
                <w:szCs w:val="24"/>
              </w:rPr>
              <w:t>180</w:t>
            </w:r>
          </w:p>
        </w:tc>
        <w:tc>
          <w:tcPr>
            <w:tcW w:w="579" w:type="pct"/>
            <w:tcBorders>
              <w:top w:val="single" w:sz="4" w:space="0" w:color="auto"/>
              <w:left w:val="single" w:sz="4" w:space="0" w:color="auto"/>
              <w:bottom w:val="single" w:sz="4" w:space="0" w:color="auto"/>
              <w:right w:val="single" w:sz="4" w:space="0" w:color="auto"/>
            </w:tcBorders>
          </w:tcPr>
          <w:p w14:paraId="007C9CC0" w14:textId="77777777" w:rsidR="00FF57BD" w:rsidRPr="003C5B3D" w:rsidRDefault="00FF57BD" w:rsidP="00FF57BD">
            <w:pPr>
              <w:spacing w:after="0" w:line="240" w:lineRule="auto"/>
              <w:jc w:val="center"/>
              <w:rPr>
                <w:rFonts w:ascii="Times New Roman" w:hAnsi="Times New Roman"/>
                <w:b/>
                <w:sz w:val="24"/>
                <w:szCs w:val="24"/>
              </w:rPr>
            </w:pPr>
            <w:r w:rsidRPr="003C5B3D">
              <w:rPr>
                <w:rFonts w:ascii="Times New Roman" w:hAnsi="Times New Roman"/>
                <w:b/>
                <w:sz w:val="24"/>
                <w:szCs w:val="24"/>
              </w:rPr>
              <w:t>216</w:t>
            </w:r>
          </w:p>
        </w:tc>
      </w:tr>
    </w:tbl>
    <w:p w14:paraId="758AAB7A" w14:textId="77777777" w:rsidR="00B25010" w:rsidRDefault="00B25010" w:rsidP="00B25010">
      <w:pPr>
        <w:pStyle w:val="aa"/>
        <w:ind w:left="894"/>
        <w:rPr>
          <w:rFonts w:ascii="Times New Roman" w:hAnsi="Times New Roman"/>
          <w:b/>
          <w:sz w:val="24"/>
          <w:szCs w:val="24"/>
        </w:rPr>
      </w:pPr>
    </w:p>
    <w:p w14:paraId="5A83C375" w14:textId="77777777" w:rsidR="00B25010" w:rsidRDefault="00B25010">
      <w:pPr>
        <w:spacing w:after="160" w:line="259" w:lineRule="auto"/>
        <w:rPr>
          <w:rFonts w:ascii="Times New Roman" w:hAnsi="Times New Roman"/>
          <w:b/>
          <w:sz w:val="24"/>
          <w:szCs w:val="24"/>
        </w:rPr>
      </w:pPr>
      <w:r>
        <w:rPr>
          <w:rFonts w:ascii="Times New Roman" w:hAnsi="Times New Roman"/>
          <w:b/>
          <w:sz w:val="24"/>
          <w:szCs w:val="24"/>
        </w:rPr>
        <w:br w:type="page"/>
      </w:r>
    </w:p>
    <w:p w14:paraId="5A896299" w14:textId="79E25AFD" w:rsidR="007B0C31" w:rsidRPr="00B25010" w:rsidRDefault="00B25010" w:rsidP="00B25010">
      <w:pPr>
        <w:pStyle w:val="aa"/>
        <w:numPr>
          <w:ilvl w:val="1"/>
          <w:numId w:val="54"/>
        </w:numPr>
        <w:ind w:hanging="5"/>
        <w:rPr>
          <w:rFonts w:ascii="Times New Roman" w:hAnsi="Times New Roman"/>
          <w:b/>
          <w:sz w:val="24"/>
          <w:szCs w:val="24"/>
        </w:rPr>
      </w:pPr>
      <w:r>
        <w:rPr>
          <w:rFonts w:ascii="Times New Roman" w:hAnsi="Times New Roman"/>
          <w:b/>
          <w:sz w:val="24"/>
          <w:szCs w:val="24"/>
        </w:rPr>
        <w:lastRenderedPageBreak/>
        <w:t xml:space="preserve"> </w:t>
      </w:r>
      <w:r w:rsidR="003A2D2A" w:rsidRPr="00B25010">
        <w:rPr>
          <w:rFonts w:ascii="Times New Roman" w:hAnsi="Times New Roman"/>
          <w:b/>
          <w:sz w:val="24"/>
          <w:szCs w:val="24"/>
        </w:rPr>
        <w:t>Тематический план и содержание профессионального модуля (ПМ)</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4"/>
        <w:gridCol w:w="8074"/>
        <w:gridCol w:w="2550"/>
        <w:gridCol w:w="1702"/>
      </w:tblGrid>
      <w:tr w:rsidR="007B0C31" w:rsidRPr="003C5B3D" w14:paraId="123141C7" w14:textId="78065C51" w:rsidTr="00AA1704">
        <w:trPr>
          <w:trHeight w:val="20"/>
        </w:trPr>
        <w:tc>
          <w:tcPr>
            <w:tcW w:w="858" w:type="pct"/>
            <w:tcBorders>
              <w:top w:val="single" w:sz="4" w:space="0" w:color="auto"/>
              <w:left w:val="single" w:sz="4" w:space="0" w:color="auto"/>
              <w:bottom w:val="single" w:sz="4" w:space="0" w:color="auto"/>
              <w:right w:val="single" w:sz="4" w:space="0" w:color="auto"/>
            </w:tcBorders>
            <w:hideMark/>
          </w:tcPr>
          <w:p w14:paraId="6DB40C39" w14:textId="77777777" w:rsidR="007B0C31" w:rsidRPr="003C5B3D" w:rsidRDefault="007B0C31" w:rsidP="00157681">
            <w:pPr>
              <w:jc w:val="center"/>
              <w:rPr>
                <w:rFonts w:ascii="Times New Roman" w:hAnsi="Times New Roman"/>
                <w:b/>
                <w:sz w:val="24"/>
                <w:szCs w:val="24"/>
              </w:rPr>
            </w:pPr>
            <w:r w:rsidRPr="003C5B3D">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13" w:type="pct"/>
            <w:tcBorders>
              <w:top w:val="single" w:sz="4" w:space="0" w:color="auto"/>
              <w:left w:val="single" w:sz="4" w:space="0" w:color="auto"/>
              <w:bottom w:val="single" w:sz="4" w:space="0" w:color="auto"/>
              <w:right w:val="single" w:sz="4" w:space="0" w:color="auto"/>
            </w:tcBorders>
            <w:vAlign w:val="center"/>
            <w:hideMark/>
          </w:tcPr>
          <w:p w14:paraId="2F45C9FD" w14:textId="77777777" w:rsidR="007B0C31" w:rsidRPr="003C5B3D" w:rsidRDefault="007B0C31" w:rsidP="00157681">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Содержание учебного материала,</w:t>
            </w:r>
          </w:p>
          <w:p w14:paraId="2362BC50" w14:textId="77777777" w:rsidR="007B0C31" w:rsidRPr="003C5B3D" w:rsidRDefault="007B0C31" w:rsidP="00157681">
            <w:pPr>
              <w:suppressAutoHyphens/>
              <w:spacing w:after="0" w:line="240" w:lineRule="auto"/>
              <w:jc w:val="center"/>
              <w:rPr>
                <w:rFonts w:ascii="Times New Roman" w:hAnsi="Times New Roman"/>
                <w:b/>
                <w:sz w:val="24"/>
                <w:szCs w:val="24"/>
              </w:rPr>
            </w:pPr>
            <w:r w:rsidRPr="003C5B3D">
              <w:rPr>
                <w:rFonts w:ascii="Times New Roman" w:hAnsi="Times New Roman"/>
                <w:b/>
                <w:bCs/>
                <w:sz w:val="24"/>
                <w:szCs w:val="24"/>
              </w:rPr>
              <w:t>лабораторные работы и практические занятия, самостоятельная учебная работа обучающихся</w:t>
            </w:r>
          </w:p>
        </w:tc>
        <w:tc>
          <w:tcPr>
            <w:tcW w:w="857" w:type="pct"/>
            <w:tcBorders>
              <w:top w:val="single" w:sz="4" w:space="0" w:color="auto"/>
              <w:left w:val="single" w:sz="4" w:space="0" w:color="auto"/>
              <w:bottom w:val="single" w:sz="4" w:space="0" w:color="auto"/>
              <w:right w:val="single" w:sz="4" w:space="0" w:color="auto"/>
            </w:tcBorders>
            <w:vAlign w:val="center"/>
            <w:hideMark/>
          </w:tcPr>
          <w:p w14:paraId="1DDF14E4" w14:textId="0DF7C3B1" w:rsidR="007B0C31" w:rsidRPr="003C5B3D" w:rsidRDefault="007B0C31" w:rsidP="00157681">
            <w:pPr>
              <w:jc w:val="center"/>
              <w:rPr>
                <w:rFonts w:ascii="Times New Roman" w:hAnsi="Times New Roman"/>
                <w:b/>
                <w:bCs/>
                <w:sz w:val="24"/>
                <w:szCs w:val="24"/>
              </w:rPr>
            </w:pPr>
            <w:r w:rsidRPr="003C5B3D">
              <w:rPr>
                <w:rFonts w:ascii="Times New Roman" w:hAnsi="Times New Roman"/>
                <w:b/>
                <w:bCs/>
                <w:sz w:val="24"/>
                <w:szCs w:val="24"/>
              </w:rPr>
              <w:t>Объем, акад. ч. / в том числе в форме практической подготовки, акад. ч.</w:t>
            </w:r>
            <w:r w:rsidR="005417DE">
              <w:rPr>
                <w:rStyle w:val="af0"/>
                <w:rFonts w:ascii="Times New Roman" w:hAnsi="Times New Roman"/>
                <w:b/>
                <w:bCs/>
                <w:sz w:val="24"/>
                <w:szCs w:val="24"/>
              </w:rPr>
              <w:footnoteReference w:id="3"/>
            </w:r>
          </w:p>
        </w:tc>
        <w:tc>
          <w:tcPr>
            <w:tcW w:w="572" w:type="pct"/>
            <w:tcBorders>
              <w:top w:val="single" w:sz="4" w:space="0" w:color="auto"/>
              <w:left w:val="single" w:sz="4" w:space="0" w:color="auto"/>
              <w:bottom w:val="single" w:sz="4" w:space="0" w:color="auto"/>
              <w:right w:val="single" w:sz="4" w:space="0" w:color="auto"/>
            </w:tcBorders>
          </w:tcPr>
          <w:p w14:paraId="2FE99AA0" w14:textId="7BE05BEE" w:rsidR="007B0C31" w:rsidRPr="003C5B3D" w:rsidRDefault="007B0C31" w:rsidP="00157681">
            <w:pPr>
              <w:jc w:val="center"/>
              <w:rPr>
                <w:rFonts w:ascii="Times New Roman" w:hAnsi="Times New Roman"/>
                <w:b/>
                <w:bCs/>
                <w:sz w:val="24"/>
                <w:szCs w:val="24"/>
              </w:rPr>
            </w:pPr>
            <w:r w:rsidRPr="003C5B3D">
              <w:rPr>
                <w:rFonts w:ascii="Times New Roman" w:eastAsia="Calibri" w:hAnsi="Times New Roman"/>
                <w:b/>
                <w:bCs/>
                <w:sz w:val="24"/>
                <w:szCs w:val="24"/>
                <w:lang w:eastAsia="en-US"/>
              </w:rPr>
              <w:t>Код ПК, ОК</w:t>
            </w:r>
          </w:p>
        </w:tc>
      </w:tr>
      <w:tr w:rsidR="007B0C31" w:rsidRPr="003C5B3D" w14:paraId="5FE0095B" w14:textId="3EE4C1F2" w:rsidTr="00AA1704">
        <w:trPr>
          <w:trHeight w:val="20"/>
        </w:trPr>
        <w:tc>
          <w:tcPr>
            <w:tcW w:w="858" w:type="pct"/>
            <w:tcBorders>
              <w:top w:val="single" w:sz="4" w:space="0" w:color="auto"/>
              <w:left w:val="single" w:sz="4" w:space="0" w:color="auto"/>
              <w:bottom w:val="single" w:sz="4" w:space="0" w:color="auto"/>
              <w:right w:val="single" w:sz="4" w:space="0" w:color="auto"/>
            </w:tcBorders>
            <w:hideMark/>
          </w:tcPr>
          <w:p w14:paraId="06B525B2" w14:textId="77777777" w:rsidR="007B0C31" w:rsidRPr="003C5B3D" w:rsidRDefault="007B0C31" w:rsidP="00925CFA">
            <w:pPr>
              <w:jc w:val="center"/>
              <w:rPr>
                <w:rFonts w:ascii="Times New Roman" w:hAnsi="Times New Roman"/>
                <w:b/>
                <w:sz w:val="24"/>
                <w:szCs w:val="24"/>
              </w:rPr>
            </w:pPr>
            <w:r w:rsidRPr="003C5B3D">
              <w:rPr>
                <w:rFonts w:ascii="Times New Roman" w:hAnsi="Times New Roman"/>
                <w:b/>
                <w:sz w:val="24"/>
                <w:szCs w:val="24"/>
              </w:rPr>
              <w:t>1</w:t>
            </w:r>
          </w:p>
        </w:tc>
        <w:tc>
          <w:tcPr>
            <w:tcW w:w="2713" w:type="pct"/>
            <w:tcBorders>
              <w:top w:val="single" w:sz="4" w:space="0" w:color="auto"/>
              <w:left w:val="single" w:sz="4" w:space="0" w:color="auto"/>
              <w:bottom w:val="single" w:sz="4" w:space="0" w:color="auto"/>
              <w:right w:val="single" w:sz="4" w:space="0" w:color="auto"/>
            </w:tcBorders>
            <w:hideMark/>
          </w:tcPr>
          <w:p w14:paraId="6E73CC31" w14:textId="77777777" w:rsidR="007B0C31" w:rsidRPr="003C5B3D" w:rsidRDefault="007B0C31" w:rsidP="00925CFA">
            <w:pPr>
              <w:jc w:val="center"/>
              <w:rPr>
                <w:rFonts w:ascii="Times New Roman" w:hAnsi="Times New Roman"/>
                <w:b/>
                <w:bCs/>
                <w:sz w:val="24"/>
                <w:szCs w:val="24"/>
              </w:rPr>
            </w:pPr>
            <w:r w:rsidRPr="003C5B3D">
              <w:rPr>
                <w:rFonts w:ascii="Times New Roman" w:hAnsi="Times New Roman"/>
                <w:b/>
                <w:bCs/>
                <w:sz w:val="24"/>
                <w:szCs w:val="24"/>
              </w:rPr>
              <w:t>2</w:t>
            </w:r>
          </w:p>
        </w:tc>
        <w:tc>
          <w:tcPr>
            <w:tcW w:w="857" w:type="pct"/>
            <w:tcBorders>
              <w:top w:val="single" w:sz="4" w:space="0" w:color="auto"/>
              <w:left w:val="single" w:sz="4" w:space="0" w:color="auto"/>
              <w:bottom w:val="single" w:sz="4" w:space="0" w:color="auto"/>
              <w:right w:val="single" w:sz="4" w:space="0" w:color="auto"/>
            </w:tcBorders>
            <w:hideMark/>
          </w:tcPr>
          <w:p w14:paraId="6B6D6C48" w14:textId="77777777" w:rsidR="007B0C31" w:rsidRPr="003C5B3D" w:rsidRDefault="007B0C31" w:rsidP="00925CFA">
            <w:pPr>
              <w:jc w:val="center"/>
              <w:rPr>
                <w:rFonts w:ascii="Times New Roman" w:hAnsi="Times New Roman"/>
                <w:b/>
                <w:bCs/>
                <w:sz w:val="24"/>
                <w:szCs w:val="24"/>
              </w:rPr>
            </w:pPr>
            <w:r w:rsidRPr="003C5B3D">
              <w:rPr>
                <w:rFonts w:ascii="Times New Roman" w:hAnsi="Times New Roman"/>
                <w:b/>
                <w:bCs/>
                <w:sz w:val="24"/>
                <w:szCs w:val="24"/>
              </w:rPr>
              <w:t>3</w:t>
            </w:r>
          </w:p>
        </w:tc>
        <w:tc>
          <w:tcPr>
            <w:tcW w:w="572" w:type="pct"/>
            <w:tcBorders>
              <w:top w:val="single" w:sz="4" w:space="0" w:color="auto"/>
              <w:left w:val="single" w:sz="4" w:space="0" w:color="auto"/>
              <w:bottom w:val="single" w:sz="4" w:space="0" w:color="auto"/>
              <w:right w:val="single" w:sz="4" w:space="0" w:color="auto"/>
            </w:tcBorders>
          </w:tcPr>
          <w:p w14:paraId="673A6658" w14:textId="77777777" w:rsidR="007B0C31" w:rsidRPr="003C5B3D" w:rsidRDefault="007B0C31" w:rsidP="00925CFA">
            <w:pPr>
              <w:jc w:val="center"/>
              <w:rPr>
                <w:rFonts w:ascii="Times New Roman" w:hAnsi="Times New Roman"/>
                <w:b/>
                <w:bCs/>
                <w:sz w:val="24"/>
                <w:szCs w:val="24"/>
              </w:rPr>
            </w:pPr>
          </w:p>
        </w:tc>
      </w:tr>
      <w:tr w:rsidR="007B0C31" w:rsidRPr="003C5B3D" w14:paraId="3A8C2D66" w14:textId="0981AEA0" w:rsidTr="00AA1704">
        <w:trPr>
          <w:trHeight w:val="20"/>
        </w:trPr>
        <w:tc>
          <w:tcPr>
            <w:tcW w:w="3571" w:type="pct"/>
            <w:gridSpan w:val="2"/>
            <w:tcBorders>
              <w:top w:val="single" w:sz="4" w:space="0" w:color="auto"/>
              <w:left w:val="single" w:sz="4" w:space="0" w:color="auto"/>
              <w:bottom w:val="single" w:sz="4" w:space="0" w:color="auto"/>
              <w:right w:val="single" w:sz="4" w:space="0" w:color="auto"/>
            </w:tcBorders>
            <w:hideMark/>
          </w:tcPr>
          <w:p w14:paraId="30D3C3FF" w14:textId="77777777" w:rsidR="007B0C31" w:rsidRPr="003C5B3D" w:rsidRDefault="007B0C31" w:rsidP="00925CFA">
            <w:pPr>
              <w:spacing w:line="240" w:lineRule="auto"/>
              <w:rPr>
                <w:rFonts w:ascii="Times New Roman" w:hAnsi="Times New Roman"/>
                <w:sz w:val="24"/>
                <w:szCs w:val="24"/>
              </w:rPr>
            </w:pPr>
            <w:r w:rsidRPr="003C5B3D">
              <w:rPr>
                <w:rFonts w:ascii="Times New Roman" w:hAnsi="Times New Roman"/>
                <w:b/>
                <w:bCs/>
                <w:sz w:val="24"/>
                <w:szCs w:val="24"/>
              </w:rPr>
              <w:t>Раздел 1. Создание визуального дизайна элементов графического пользовательского интерфейса</w:t>
            </w:r>
          </w:p>
        </w:tc>
        <w:tc>
          <w:tcPr>
            <w:tcW w:w="857" w:type="pct"/>
            <w:tcBorders>
              <w:top w:val="single" w:sz="4" w:space="0" w:color="auto"/>
              <w:left w:val="single" w:sz="4" w:space="0" w:color="auto"/>
              <w:bottom w:val="single" w:sz="4" w:space="0" w:color="auto"/>
              <w:right w:val="single" w:sz="4" w:space="0" w:color="auto"/>
            </w:tcBorders>
            <w:hideMark/>
          </w:tcPr>
          <w:p w14:paraId="4712E29B" w14:textId="4C7552F0" w:rsidR="007B0C31" w:rsidRPr="003C5B3D" w:rsidRDefault="00964E8A" w:rsidP="00925CFA">
            <w:pPr>
              <w:suppressAutoHyphens/>
              <w:spacing w:after="0" w:line="240" w:lineRule="auto"/>
              <w:jc w:val="center"/>
              <w:rPr>
                <w:rFonts w:ascii="Times New Roman" w:hAnsi="Times New Roman"/>
                <w:b/>
                <w:sz w:val="24"/>
                <w:szCs w:val="24"/>
              </w:rPr>
            </w:pPr>
            <w:r>
              <w:rPr>
                <w:rFonts w:ascii="Times New Roman" w:hAnsi="Times New Roman"/>
                <w:b/>
                <w:sz w:val="24"/>
                <w:szCs w:val="24"/>
              </w:rPr>
              <w:t>78/36</w:t>
            </w:r>
          </w:p>
        </w:tc>
        <w:tc>
          <w:tcPr>
            <w:tcW w:w="572" w:type="pct"/>
            <w:tcBorders>
              <w:top w:val="single" w:sz="4" w:space="0" w:color="auto"/>
              <w:left w:val="single" w:sz="4" w:space="0" w:color="auto"/>
              <w:bottom w:val="single" w:sz="4" w:space="0" w:color="auto"/>
              <w:right w:val="single" w:sz="4" w:space="0" w:color="auto"/>
            </w:tcBorders>
          </w:tcPr>
          <w:p w14:paraId="181EAF58" w14:textId="77777777" w:rsidR="007B0C31" w:rsidRPr="003C5B3D" w:rsidRDefault="007B0C31" w:rsidP="00925CFA">
            <w:pPr>
              <w:suppressAutoHyphens/>
              <w:spacing w:after="0" w:line="240" w:lineRule="auto"/>
              <w:jc w:val="center"/>
              <w:rPr>
                <w:rFonts w:ascii="Times New Roman" w:hAnsi="Times New Roman"/>
                <w:b/>
                <w:sz w:val="24"/>
                <w:szCs w:val="24"/>
              </w:rPr>
            </w:pPr>
          </w:p>
        </w:tc>
      </w:tr>
      <w:tr w:rsidR="007B0C31" w:rsidRPr="003C5B3D" w14:paraId="2F4EB051" w14:textId="6F8BFB31" w:rsidTr="00AA1704">
        <w:trPr>
          <w:trHeight w:val="20"/>
        </w:trPr>
        <w:tc>
          <w:tcPr>
            <w:tcW w:w="3571" w:type="pct"/>
            <w:gridSpan w:val="2"/>
            <w:tcBorders>
              <w:top w:val="single" w:sz="4" w:space="0" w:color="auto"/>
              <w:left w:val="single" w:sz="4" w:space="0" w:color="auto"/>
              <w:bottom w:val="single" w:sz="4" w:space="0" w:color="auto"/>
              <w:right w:val="single" w:sz="4" w:space="0" w:color="auto"/>
            </w:tcBorders>
            <w:hideMark/>
          </w:tcPr>
          <w:p w14:paraId="2EB67AC5" w14:textId="0EAE2970" w:rsidR="007B0C31" w:rsidRPr="003C5B3D" w:rsidRDefault="007B0C31" w:rsidP="00925CFA">
            <w:pPr>
              <w:spacing w:after="0" w:line="240" w:lineRule="auto"/>
              <w:rPr>
                <w:rFonts w:ascii="Times New Roman" w:hAnsi="Times New Roman"/>
                <w:sz w:val="24"/>
                <w:szCs w:val="24"/>
              </w:rPr>
            </w:pPr>
            <w:r w:rsidRPr="003C5B3D">
              <w:rPr>
                <w:rFonts w:ascii="Times New Roman" w:hAnsi="Times New Roman"/>
                <w:b/>
                <w:bCs/>
                <w:sz w:val="24"/>
                <w:szCs w:val="24"/>
              </w:rPr>
              <w:t>МДК. 02.01 Создание визуального дизайна элементов графического пользовательского интерфейса</w:t>
            </w:r>
          </w:p>
        </w:tc>
        <w:tc>
          <w:tcPr>
            <w:tcW w:w="857" w:type="pct"/>
            <w:tcBorders>
              <w:top w:val="single" w:sz="4" w:space="0" w:color="auto"/>
              <w:left w:val="single" w:sz="4" w:space="0" w:color="auto"/>
              <w:bottom w:val="single" w:sz="4" w:space="0" w:color="auto"/>
              <w:right w:val="single" w:sz="4" w:space="0" w:color="auto"/>
            </w:tcBorders>
            <w:hideMark/>
          </w:tcPr>
          <w:p w14:paraId="2990B3CE" w14:textId="37EBB5E9" w:rsidR="007B0C31" w:rsidRPr="003C5B3D" w:rsidRDefault="00964E8A" w:rsidP="00925CFA">
            <w:pPr>
              <w:suppressAutoHyphens/>
              <w:spacing w:after="0" w:line="240" w:lineRule="auto"/>
              <w:jc w:val="center"/>
              <w:rPr>
                <w:rFonts w:ascii="Times New Roman" w:hAnsi="Times New Roman"/>
                <w:b/>
                <w:sz w:val="24"/>
                <w:szCs w:val="24"/>
              </w:rPr>
            </w:pPr>
            <w:r w:rsidRPr="00964E8A">
              <w:rPr>
                <w:rFonts w:ascii="Times New Roman" w:hAnsi="Times New Roman"/>
                <w:b/>
                <w:sz w:val="24"/>
                <w:szCs w:val="24"/>
              </w:rPr>
              <w:t>78/36</w:t>
            </w:r>
          </w:p>
        </w:tc>
        <w:tc>
          <w:tcPr>
            <w:tcW w:w="572" w:type="pct"/>
            <w:tcBorders>
              <w:top w:val="single" w:sz="4" w:space="0" w:color="auto"/>
              <w:left w:val="single" w:sz="4" w:space="0" w:color="auto"/>
              <w:bottom w:val="single" w:sz="4" w:space="0" w:color="auto"/>
              <w:right w:val="single" w:sz="4" w:space="0" w:color="auto"/>
            </w:tcBorders>
          </w:tcPr>
          <w:p w14:paraId="754510C7" w14:textId="77777777" w:rsidR="007B0C31" w:rsidRPr="003C5B3D" w:rsidRDefault="007B0C31" w:rsidP="00925CFA">
            <w:pPr>
              <w:suppressAutoHyphens/>
              <w:spacing w:after="0" w:line="240" w:lineRule="auto"/>
              <w:jc w:val="center"/>
              <w:rPr>
                <w:rFonts w:ascii="Times New Roman" w:hAnsi="Times New Roman"/>
                <w:b/>
                <w:sz w:val="24"/>
                <w:szCs w:val="24"/>
              </w:rPr>
            </w:pPr>
          </w:p>
        </w:tc>
      </w:tr>
      <w:tr w:rsidR="007B0C31" w:rsidRPr="003C5B3D" w14:paraId="2410EF4B" w14:textId="279B6FD7" w:rsidTr="00AA1704">
        <w:trPr>
          <w:trHeight w:val="20"/>
        </w:trPr>
        <w:tc>
          <w:tcPr>
            <w:tcW w:w="858" w:type="pct"/>
            <w:vMerge w:val="restart"/>
            <w:tcBorders>
              <w:top w:val="single" w:sz="4" w:space="0" w:color="auto"/>
              <w:left w:val="single" w:sz="4" w:space="0" w:color="auto"/>
              <w:right w:val="single" w:sz="4" w:space="0" w:color="auto"/>
            </w:tcBorders>
          </w:tcPr>
          <w:p w14:paraId="78CEDC07" w14:textId="77777777" w:rsidR="007B0C31" w:rsidRPr="003C5B3D" w:rsidRDefault="007B0C31" w:rsidP="00925CFA">
            <w:pPr>
              <w:spacing w:line="240" w:lineRule="auto"/>
              <w:rPr>
                <w:rFonts w:ascii="Times New Roman" w:hAnsi="Times New Roman"/>
                <w:b/>
                <w:bCs/>
                <w:sz w:val="24"/>
                <w:szCs w:val="24"/>
              </w:rPr>
            </w:pPr>
            <w:r w:rsidRPr="003C5B3D">
              <w:rPr>
                <w:rFonts w:ascii="Times New Roman" w:hAnsi="Times New Roman"/>
                <w:b/>
                <w:bCs/>
                <w:sz w:val="24"/>
                <w:szCs w:val="24"/>
              </w:rPr>
              <w:t xml:space="preserve">Тема 1.1. Введение в компьютерную графику </w:t>
            </w:r>
          </w:p>
        </w:tc>
        <w:tc>
          <w:tcPr>
            <w:tcW w:w="2713" w:type="pct"/>
            <w:tcBorders>
              <w:top w:val="single" w:sz="4" w:space="0" w:color="auto"/>
              <w:left w:val="single" w:sz="4" w:space="0" w:color="auto"/>
              <w:bottom w:val="single" w:sz="4" w:space="0" w:color="auto"/>
              <w:right w:val="single" w:sz="4" w:space="0" w:color="auto"/>
            </w:tcBorders>
            <w:hideMark/>
          </w:tcPr>
          <w:p w14:paraId="32DBF91F" w14:textId="77777777" w:rsidR="007B0C31" w:rsidRPr="003C5B3D" w:rsidRDefault="007B0C31"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857" w:type="pct"/>
            <w:tcBorders>
              <w:top w:val="single" w:sz="4" w:space="0" w:color="auto"/>
              <w:left w:val="single" w:sz="4" w:space="0" w:color="auto"/>
              <w:right w:val="single" w:sz="4" w:space="0" w:color="auto"/>
            </w:tcBorders>
          </w:tcPr>
          <w:p w14:paraId="3BF0E86A" w14:textId="002D0318" w:rsidR="007B0C31" w:rsidRPr="003C5B3D" w:rsidRDefault="007B0C31" w:rsidP="00925CFA">
            <w:pPr>
              <w:suppressAutoHyphens/>
              <w:jc w:val="center"/>
              <w:rPr>
                <w:rFonts w:ascii="Times New Roman" w:hAnsi="Times New Roman"/>
                <w:b/>
                <w:sz w:val="24"/>
                <w:szCs w:val="24"/>
              </w:rPr>
            </w:pPr>
          </w:p>
        </w:tc>
        <w:tc>
          <w:tcPr>
            <w:tcW w:w="572" w:type="pct"/>
            <w:tcBorders>
              <w:top w:val="single" w:sz="4" w:space="0" w:color="auto"/>
              <w:left w:val="single" w:sz="4" w:space="0" w:color="auto"/>
              <w:right w:val="single" w:sz="4" w:space="0" w:color="auto"/>
            </w:tcBorders>
          </w:tcPr>
          <w:p w14:paraId="559BAB9B" w14:textId="77777777" w:rsidR="007B0C31" w:rsidRPr="003C5B3D" w:rsidRDefault="007B0C31" w:rsidP="00925CFA">
            <w:pPr>
              <w:suppressAutoHyphens/>
              <w:jc w:val="center"/>
              <w:rPr>
                <w:rFonts w:ascii="Times New Roman" w:hAnsi="Times New Roman"/>
                <w:b/>
                <w:sz w:val="24"/>
                <w:szCs w:val="24"/>
                <w:lang w:val="en-US"/>
              </w:rPr>
            </w:pPr>
          </w:p>
        </w:tc>
      </w:tr>
      <w:tr w:rsidR="007B0C31" w:rsidRPr="003C5B3D" w14:paraId="340C43AC" w14:textId="53E8A28B" w:rsidTr="00AA1704">
        <w:trPr>
          <w:trHeight w:val="20"/>
        </w:trPr>
        <w:tc>
          <w:tcPr>
            <w:tcW w:w="858" w:type="pct"/>
            <w:vMerge/>
            <w:tcBorders>
              <w:left w:val="single" w:sz="4" w:space="0" w:color="auto"/>
              <w:right w:val="single" w:sz="4" w:space="0" w:color="auto"/>
            </w:tcBorders>
            <w:vAlign w:val="center"/>
            <w:hideMark/>
          </w:tcPr>
          <w:p w14:paraId="38B8E058"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2783707A" w14:textId="77777777" w:rsidR="007B0C31" w:rsidRPr="003C5B3D" w:rsidRDefault="007B0C31" w:rsidP="00572D51">
            <w:pPr>
              <w:numPr>
                <w:ilvl w:val="0"/>
                <w:numId w:val="39"/>
              </w:numPr>
              <w:spacing w:after="0" w:line="240" w:lineRule="auto"/>
              <w:ind w:left="39" w:firstLine="0"/>
              <w:contextualSpacing/>
              <w:rPr>
                <w:rFonts w:ascii="Times New Roman" w:hAnsi="Times New Roman"/>
                <w:bCs/>
                <w:sz w:val="24"/>
                <w:szCs w:val="24"/>
              </w:rPr>
            </w:pPr>
            <w:r w:rsidRPr="003C5B3D">
              <w:rPr>
                <w:rFonts w:ascii="Times New Roman" w:hAnsi="Times New Roman"/>
                <w:bCs/>
                <w:sz w:val="24"/>
                <w:szCs w:val="24"/>
              </w:rPr>
              <w:t>Введение в компьютерную графику. Виды компьютерной графики</w:t>
            </w:r>
          </w:p>
        </w:tc>
        <w:tc>
          <w:tcPr>
            <w:tcW w:w="857" w:type="pct"/>
            <w:vMerge w:val="restart"/>
            <w:tcBorders>
              <w:left w:val="single" w:sz="4" w:space="0" w:color="auto"/>
              <w:right w:val="single" w:sz="4" w:space="0" w:color="auto"/>
            </w:tcBorders>
          </w:tcPr>
          <w:p w14:paraId="787ED05C" w14:textId="59DC6F68" w:rsidR="007B0C31" w:rsidRPr="003C5B3D" w:rsidRDefault="007B0C31" w:rsidP="00925CFA">
            <w:pPr>
              <w:spacing w:after="0" w:line="240" w:lineRule="auto"/>
              <w:jc w:val="center"/>
              <w:rPr>
                <w:rFonts w:ascii="Times New Roman" w:hAnsi="Times New Roman"/>
                <w:sz w:val="24"/>
                <w:szCs w:val="24"/>
              </w:rPr>
            </w:pPr>
          </w:p>
        </w:tc>
        <w:tc>
          <w:tcPr>
            <w:tcW w:w="572" w:type="pct"/>
            <w:vMerge w:val="restart"/>
            <w:tcBorders>
              <w:left w:val="single" w:sz="4" w:space="0" w:color="auto"/>
              <w:right w:val="single" w:sz="4" w:space="0" w:color="auto"/>
            </w:tcBorders>
          </w:tcPr>
          <w:p w14:paraId="0D52F6D3" w14:textId="1EFC78FD" w:rsidR="007B0C31" w:rsidRPr="003C5B3D" w:rsidRDefault="007B0C31" w:rsidP="00925CFA">
            <w:pPr>
              <w:spacing w:after="0" w:line="240" w:lineRule="auto"/>
              <w:jc w:val="center"/>
              <w:rPr>
                <w:rFonts w:ascii="Times New Roman" w:hAnsi="Times New Roman"/>
                <w:sz w:val="24"/>
                <w:szCs w:val="24"/>
              </w:rPr>
            </w:pPr>
            <w:r w:rsidRPr="003C5B3D">
              <w:rPr>
                <w:rFonts w:ascii="Times New Roman" w:hAnsi="Times New Roman"/>
                <w:sz w:val="24"/>
                <w:szCs w:val="24"/>
              </w:rPr>
              <w:t>ПК 2.1, ОК 01, ОК 02, ОК 04</w:t>
            </w:r>
          </w:p>
        </w:tc>
      </w:tr>
      <w:tr w:rsidR="007B0C31" w:rsidRPr="003C5B3D" w14:paraId="0AFAFB9E" w14:textId="798FCD31" w:rsidTr="00AA1704">
        <w:trPr>
          <w:trHeight w:val="20"/>
        </w:trPr>
        <w:tc>
          <w:tcPr>
            <w:tcW w:w="858" w:type="pct"/>
            <w:vMerge/>
            <w:tcBorders>
              <w:left w:val="single" w:sz="4" w:space="0" w:color="auto"/>
              <w:right w:val="single" w:sz="4" w:space="0" w:color="auto"/>
            </w:tcBorders>
            <w:vAlign w:val="center"/>
            <w:hideMark/>
          </w:tcPr>
          <w:p w14:paraId="558CE6D7"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19809947" w14:textId="77777777" w:rsidR="007B0C31" w:rsidRPr="003C5B3D" w:rsidRDefault="007B0C31" w:rsidP="00572D51">
            <w:pPr>
              <w:numPr>
                <w:ilvl w:val="0"/>
                <w:numId w:val="39"/>
              </w:numPr>
              <w:spacing w:after="0" w:line="240" w:lineRule="auto"/>
              <w:ind w:left="39" w:firstLine="0"/>
              <w:contextualSpacing/>
              <w:rPr>
                <w:rFonts w:ascii="Times New Roman" w:hAnsi="Times New Roman"/>
                <w:sz w:val="24"/>
                <w:szCs w:val="24"/>
              </w:rPr>
            </w:pPr>
            <w:r w:rsidRPr="003C5B3D">
              <w:rPr>
                <w:rFonts w:ascii="Times New Roman" w:hAnsi="Times New Roman"/>
                <w:bCs/>
                <w:sz w:val="24"/>
                <w:szCs w:val="24"/>
              </w:rPr>
              <w:t>Соответствие цветов и управление цветом. Цветовые модели.</w:t>
            </w:r>
          </w:p>
        </w:tc>
        <w:tc>
          <w:tcPr>
            <w:tcW w:w="857" w:type="pct"/>
            <w:vMerge/>
            <w:tcBorders>
              <w:left w:val="single" w:sz="4" w:space="0" w:color="auto"/>
              <w:right w:val="single" w:sz="4" w:space="0" w:color="auto"/>
            </w:tcBorders>
          </w:tcPr>
          <w:p w14:paraId="75850418" w14:textId="77777777" w:rsidR="007B0C31" w:rsidRPr="003C5B3D" w:rsidRDefault="007B0C31" w:rsidP="00925CFA">
            <w:pPr>
              <w:spacing w:after="0" w:line="240" w:lineRule="auto"/>
              <w:jc w:val="center"/>
              <w:rPr>
                <w:rFonts w:ascii="Times New Roman" w:hAnsi="Times New Roman"/>
                <w:sz w:val="24"/>
                <w:szCs w:val="24"/>
              </w:rPr>
            </w:pPr>
          </w:p>
        </w:tc>
        <w:tc>
          <w:tcPr>
            <w:tcW w:w="572" w:type="pct"/>
            <w:vMerge/>
            <w:tcBorders>
              <w:left w:val="single" w:sz="4" w:space="0" w:color="auto"/>
              <w:right w:val="single" w:sz="4" w:space="0" w:color="auto"/>
            </w:tcBorders>
          </w:tcPr>
          <w:p w14:paraId="4C248A2A" w14:textId="77777777" w:rsidR="007B0C31" w:rsidRPr="003C5B3D" w:rsidRDefault="007B0C31" w:rsidP="00925CFA">
            <w:pPr>
              <w:spacing w:after="0" w:line="240" w:lineRule="auto"/>
              <w:jc w:val="center"/>
              <w:rPr>
                <w:rFonts w:ascii="Times New Roman" w:hAnsi="Times New Roman"/>
                <w:sz w:val="24"/>
                <w:szCs w:val="24"/>
              </w:rPr>
            </w:pPr>
          </w:p>
        </w:tc>
      </w:tr>
      <w:tr w:rsidR="007B0C31" w:rsidRPr="003C5B3D" w14:paraId="51DA7922" w14:textId="0204B041" w:rsidTr="00AA1704">
        <w:trPr>
          <w:trHeight w:val="20"/>
        </w:trPr>
        <w:tc>
          <w:tcPr>
            <w:tcW w:w="858" w:type="pct"/>
            <w:vMerge/>
            <w:tcBorders>
              <w:left w:val="single" w:sz="4" w:space="0" w:color="auto"/>
              <w:right w:val="single" w:sz="4" w:space="0" w:color="auto"/>
            </w:tcBorders>
            <w:vAlign w:val="center"/>
            <w:hideMark/>
          </w:tcPr>
          <w:p w14:paraId="59938947"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right w:val="single" w:sz="4" w:space="0" w:color="auto"/>
            </w:tcBorders>
            <w:vAlign w:val="bottom"/>
          </w:tcPr>
          <w:p w14:paraId="0C06616E" w14:textId="77777777" w:rsidR="007B0C31" w:rsidRPr="003C5B3D" w:rsidRDefault="007B0C31" w:rsidP="00572D51">
            <w:pPr>
              <w:numPr>
                <w:ilvl w:val="0"/>
                <w:numId w:val="39"/>
              </w:numPr>
              <w:spacing w:after="0" w:line="240" w:lineRule="auto"/>
              <w:ind w:left="39" w:firstLine="0"/>
              <w:contextualSpacing/>
              <w:rPr>
                <w:rFonts w:ascii="Times New Roman" w:hAnsi="Times New Roman"/>
                <w:sz w:val="24"/>
                <w:szCs w:val="24"/>
              </w:rPr>
            </w:pPr>
            <w:r w:rsidRPr="003C5B3D">
              <w:rPr>
                <w:rFonts w:ascii="Times New Roman" w:hAnsi="Times New Roman"/>
                <w:bCs/>
                <w:sz w:val="24"/>
                <w:szCs w:val="24"/>
              </w:rPr>
              <w:t>Форматы хранения графических изображений</w:t>
            </w:r>
            <w:r w:rsidRPr="003C5B3D">
              <w:rPr>
                <w:rFonts w:ascii="Times New Roman" w:hAnsi="Times New Roman"/>
                <w:color w:val="000000"/>
                <w:sz w:val="24"/>
                <w:szCs w:val="24"/>
                <w:shd w:val="clear" w:color="auto" w:fill="FFFFFF"/>
              </w:rPr>
              <w:t> </w:t>
            </w:r>
          </w:p>
        </w:tc>
        <w:tc>
          <w:tcPr>
            <w:tcW w:w="857" w:type="pct"/>
            <w:vMerge/>
            <w:tcBorders>
              <w:left w:val="single" w:sz="4" w:space="0" w:color="auto"/>
              <w:right w:val="single" w:sz="4" w:space="0" w:color="auto"/>
            </w:tcBorders>
          </w:tcPr>
          <w:p w14:paraId="6BD47D5E" w14:textId="77777777" w:rsidR="007B0C31" w:rsidRPr="003C5B3D" w:rsidRDefault="007B0C31"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7F3DF0F6" w14:textId="77777777" w:rsidR="007B0C31" w:rsidRPr="003C5B3D" w:rsidRDefault="007B0C31" w:rsidP="00925CFA">
            <w:pPr>
              <w:suppressAutoHyphens/>
              <w:jc w:val="center"/>
              <w:rPr>
                <w:rFonts w:ascii="Times New Roman" w:hAnsi="Times New Roman"/>
                <w:b/>
                <w:sz w:val="24"/>
                <w:szCs w:val="24"/>
              </w:rPr>
            </w:pPr>
          </w:p>
        </w:tc>
      </w:tr>
      <w:tr w:rsidR="007B0C31" w:rsidRPr="003C5B3D" w14:paraId="3F0DA9A0" w14:textId="235098E2" w:rsidTr="00AA1704">
        <w:trPr>
          <w:trHeight w:val="20"/>
        </w:trPr>
        <w:tc>
          <w:tcPr>
            <w:tcW w:w="858" w:type="pct"/>
            <w:vMerge w:val="restart"/>
            <w:tcBorders>
              <w:top w:val="single" w:sz="4" w:space="0" w:color="auto"/>
              <w:left w:val="single" w:sz="4" w:space="0" w:color="auto"/>
              <w:right w:val="single" w:sz="4" w:space="0" w:color="auto"/>
            </w:tcBorders>
            <w:hideMark/>
          </w:tcPr>
          <w:p w14:paraId="4565DC1A" w14:textId="77777777" w:rsidR="007B0C31" w:rsidRPr="003C5B3D" w:rsidRDefault="007B0C31" w:rsidP="00925CFA">
            <w:pPr>
              <w:spacing w:line="240" w:lineRule="auto"/>
              <w:rPr>
                <w:rFonts w:ascii="Times New Roman" w:hAnsi="Times New Roman"/>
                <w:b/>
                <w:bCs/>
                <w:sz w:val="24"/>
                <w:szCs w:val="24"/>
              </w:rPr>
            </w:pPr>
            <w:r w:rsidRPr="003C5B3D">
              <w:rPr>
                <w:rFonts w:ascii="Times New Roman" w:hAnsi="Times New Roman"/>
                <w:b/>
                <w:bCs/>
                <w:sz w:val="24"/>
                <w:szCs w:val="24"/>
              </w:rPr>
              <w:t>Тема 1.2. Векторная графика</w:t>
            </w:r>
          </w:p>
        </w:tc>
        <w:tc>
          <w:tcPr>
            <w:tcW w:w="2713" w:type="pct"/>
            <w:tcBorders>
              <w:top w:val="single" w:sz="4" w:space="0" w:color="auto"/>
              <w:left w:val="single" w:sz="4" w:space="0" w:color="auto"/>
              <w:bottom w:val="single" w:sz="4" w:space="0" w:color="auto"/>
              <w:right w:val="single" w:sz="4" w:space="0" w:color="auto"/>
            </w:tcBorders>
            <w:hideMark/>
          </w:tcPr>
          <w:p w14:paraId="6FB9A79C" w14:textId="77777777" w:rsidR="007B0C31" w:rsidRPr="003C5B3D" w:rsidRDefault="007B0C31" w:rsidP="00925CFA">
            <w:pPr>
              <w:suppressAutoHyphens/>
              <w:spacing w:line="240" w:lineRule="auto"/>
              <w:ind w:left="39"/>
              <w:rPr>
                <w:rFonts w:ascii="Times New Roman" w:hAnsi="Times New Roman"/>
                <w:b/>
                <w:sz w:val="24"/>
                <w:szCs w:val="24"/>
              </w:rPr>
            </w:pPr>
            <w:r w:rsidRPr="003C5B3D">
              <w:rPr>
                <w:rFonts w:ascii="Times New Roman" w:hAnsi="Times New Roman"/>
                <w:b/>
                <w:bCs/>
                <w:sz w:val="24"/>
                <w:szCs w:val="24"/>
              </w:rPr>
              <w:t xml:space="preserve">Содержание </w:t>
            </w:r>
          </w:p>
        </w:tc>
        <w:tc>
          <w:tcPr>
            <w:tcW w:w="857" w:type="pct"/>
            <w:tcBorders>
              <w:top w:val="single" w:sz="4" w:space="0" w:color="auto"/>
              <w:left w:val="single" w:sz="4" w:space="0" w:color="auto"/>
              <w:bottom w:val="single" w:sz="4" w:space="0" w:color="auto"/>
              <w:right w:val="single" w:sz="4" w:space="0" w:color="auto"/>
            </w:tcBorders>
          </w:tcPr>
          <w:p w14:paraId="40600787" w14:textId="78AAD1C1" w:rsidR="007B0C31" w:rsidRPr="003C5B3D" w:rsidRDefault="007B0C31" w:rsidP="00925CFA">
            <w:pPr>
              <w:suppressAutoHyphens/>
              <w:jc w:val="center"/>
              <w:rPr>
                <w:rFonts w:ascii="Times New Roman" w:hAnsi="Times New Roman"/>
                <w:b/>
                <w:sz w:val="24"/>
                <w:szCs w:val="24"/>
              </w:rPr>
            </w:pPr>
          </w:p>
        </w:tc>
        <w:tc>
          <w:tcPr>
            <w:tcW w:w="572" w:type="pct"/>
            <w:tcBorders>
              <w:top w:val="single" w:sz="4" w:space="0" w:color="auto"/>
              <w:left w:val="single" w:sz="4" w:space="0" w:color="auto"/>
              <w:bottom w:val="single" w:sz="4" w:space="0" w:color="auto"/>
              <w:right w:val="single" w:sz="4" w:space="0" w:color="auto"/>
            </w:tcBorders>
          </w:tcPr>
          <w:p w14:paraId="129AC5EA" w14:textId="77777777" w:rsidR="007B0C31" w:rsidRPr="003C5B3D" w:rsidRDefault="007B0C31" w:rsidP="00925CFA">
            <w:pPr>
              <w:suppressAutoHyphens/>
              <w:jc w:val="center"/>
              <w:rPr>
                <w:rFonts w:ascii="Times New Roman" w:hAnsi="Times New Roman"/>
                <w:b/>
                <w:sz w:val="24"/>
                <w:szCs w:val="24"/>
                <w:lang w:val="en-US"/>
              </w:rPr>
            </w:pPr>
          </w:p>
        </w:tc>
      </w:tr>
      <w:tr w:rsidR="00DB42AC" w:rsidRPr="003C5B3D" w14:paraId="10B5222E" w14:textId="0BC9F226" w:rsidTr="00AA1704">
        <w:trPr>
          <w:trHeight w:val="20"/>
        </w:trPr>
        <w:tc>
          <w:tcPr>
            <w:tcW w:w="858" w:type="pct"/>
            <w:vMerge/>
            <w:tcBorders>
              <w:left w:val="single" w:sz="4" w:space="0" w:color="auto"/>
              <w:right w:val="single" w:sz="4" w:space="0" w:color="auto"/>
            </w:tcBorders>
            <w:vAlign w:val="center"/>
            <w:hideMark/>
          </w:tcPr>
          <w:p w14:paraId="0A3121F7"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hideMark/>
          </w:tcPr>
          <w:p w14:paraId="19F0B51C" w14:textId="77777777" w:rsidR="00DB42AC" w:rsidRPr="003C5B3D" w:rsidRDefault="00DB42AC" w:rsidP="00572D51">
            <w:pPr>
              <w:numPr>
                <w:ilvl w:val="0"/>
                <w:numId w:val="38"/>
              </w:numPr>
              <w:spacing w:after="0" w:line="240" w:lineRule="auto"/>
              <w:ind w:left="39" w:firstLine="0"/>
              <w:contextualSpacing/>
              <w:rPr>
                <w:rFonts w:ascii="Times New Roman" w:hAnsi="Times New Roman"/>
                <w:bCs/>
                <w:sz w:val="24"/>
                <w:szCs w:val="24"/>
              </w:rPr>
            </w:pPr>
            <w:r w:rsidRPr="003C5B3D">
              <w:rPr>
                <w:rFonts w:ascii="Times New Roman" w:hAnsi="Times New Roman"/>
                <w:bCs/>
                <w:sz w:val="24"/>
                <w:szCs w:val="24"/>
              </w:rPr>
              <w:t>Особенности векторной графики </w:t>
            </w:r>
          </w:p>
        </w:tc>
        <w:tc>
          <w:tcPr>
            <w:tcW w:w="857" w:type="pct"/>
            <w:vMerge w:val="restart"/>
            <w:tcBorders>
              <w:top w:val="single" w:sz="4" w:space="0" w:color="auto"/>
              <w:left w:val="single" w:sz="4" w:space="0" w:color="auto"/>
              <w:bottom w:val="single" w:sz="4" w:space="0" w:color="auto"/>
              <w:right w:val="single" w:sz="4" w:space="0" w:color="auto"/>
            </w:tcBorders>
          </w:tcPr>
          <w:p w14:paraId="4260A560" w14:textId="4C3DD3B2" w:rsidR="00DB42AC" w:rsidRPr="003C5B3D" w:rsidRDefault="00DB42AC" w:rsidP="00925CFA">
            <w:pPr>
              <w:suppressAutoHyphens/>
              <w:jc w:val="center"/>
              <w:rPr>
                <w:rFonts w:ascii="Times New Roman" w:hAnsi="Times New Roman"/>
                <w:bCs/>
                <w:sz w:val="24"/>
                <w:szCs w:val="24"/>
              </w:rPr>
            </w:pPr>
          </w:p>
        </w:tc>
        <w:tc>
          <w:tcPr>
            <w:tcW w:w="572" w:type="pct"/>
            <w:vMerge w:val="restart"/>
            <w:tcBorders>
              <w:top w:val="single" w:sz="4" w:space="0" w:color="auto"/>
              <w:left w:val="single" w:sz="4" w:space="0" w:color="auto"/>
              <w:right w:val="single" w:sz="4" w:space="0" w:color="auto"/>
            </w:tcBorders>
          </w:tcPr>
          <w:p w14:paraId="6BC6B062" w14:textId="56BA4E90" w:rsidR="00DB42AC" w:rsidRPr="003C5B3D" w:rsidRDefault="00DB42AC" w:rsidP="00925CFA">
            <w:pPr>
              <w:suppressAutoHyphens/>
              <w:jc w:val="center"/>
              <w:rPr>
                <w:rFonts w:ascii="Times New Roman" w:hAnsi="Times New Roman"/>
                <w:bCs/>
                <w:sz w:val="24"/>
                <w:szCs w:val="24"/>
              </w:rPr>
            </w:pPr>
            <w:r w:rsidRPr="003C5B3D">
              <w:rPr>
                <w:rFonts w:ascii="Times New Roman" w:hAnsi="Times New Roman"/>
                <w:sz w:val="24"/>
                <w:szCs w:val="24"/>
              </w:rPr>
              <w:t>ПК 2.1, ОК 01, ОК 02, ОК 04</w:t>
            </w:r>
          </w:p>
        </w:tc>
      </w:tr>
      <w:tr w:rsidR="00DB42AC" w:rsidRPr="003C5B3D" w14:paraId="6741B346" w14:textId="155613CD" w:rsidTr="00AA1704">
        <w:trPr>
          <w:trHeight w:val="20"/>
        </w:trPr>
        <w:tc>
          <w:tcPr>
            <w:tcW w:w="858" w:type="pct"/>
            <w:vMerge/>
            <w:tcBorders>
              <w:left w:val="single" w:sz="4" w:space="0" w:color="auto"/>
              <w:right w:val="single" w:sz="4" w:space="0" w:color="auto"/>
            </w:tcBorders>
            <w:vAlign w:val="center"/>
          </w:tcPr>
          <w:p w14:paraId="0FECEB12"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0F02D966" w14:textId="77777777" w:rsidR="00DB42AC" w:rsidRPr="003C5B3D" w:rsidRDefault="00DB42AC" w:rsidP="00572D51">
            <w:pPr>
              <w:numPr>
                <w:ilvl w:val="0"/>
                <w:numId w:val="38"/>
              </w:numPr>
              <w:spacing w:after="0" w:line="240" w:lineRule="auto"/>
              <w:ind w:left="39" w:firstLine="0"/>
              <w:contextualSpacing/>
              <w:rPr>
                <w:rFonts w:ascii="Times New Roman" w:hAnsi="Times New Roman"/>
                <w:bCs/>
                <w:sz w:val="24"/>
                <w:szCs w:val="24"/>
              </w:rPr>
            </w:pPr>
            <w:r w:rsidRPr="003C5B3D">
              <w:rPr>
                <w:rFonts w:ascii="Times New Roman" w:hAnsi="Times New Roman"/>
                <w:bCs/>
                <w:sz w:val="24"/>
                <w:szCs w:val="24"/>
              </w:rPr>
              <w:t xml:space="preserve">Векторный графический редактор. </w:t>
            </w:r>
          </w:p>
        </w:tc>
        <w:tc>
          <w:tcPr>
            <w:tcW w:w="857" w:type="pct"/>
            <w:vMerge/>
            <w:tcBorders>
              <w:top w:val="single" w:sz="4" w:space="0" w:color="auto"/>
              <w:left w:val="single" w:sz="4" w:space="0" w:color="auto"/>
              <w:bottom w:val="single" w:sz="4" w:space="0" w:color="auto"/>
              <w:right w:val="single" w:sz="4" w:space="0" w:color="auto"/>
            </w:tcBorders>
          </w:tcPr>
          <w:p w14:paraId="7B5AD8F2"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2A75C997" w14:textId="77777777" w:rsidR="00DB42AC" w:rsidRPr="003C5B3D" w:rsidRDefault="00DB42AC" w:rsidP="00925CFA">
            <w:pPr>
              <w:suppressAutoHyphens/>
              <w:jc w:val="center"/>
              <w:rPr>
                <w:rFonts w:ascii="Times New Roman" w:hAnsi="Times New Roman"/>
                <w:b/>
                <w:sz w:val="24"/>
                <w:szCs w:val="24"/>
              </w:rPr>
            </w:pPr>
          </w:p>
        </w:tc>
      </w:tr>
      <w:tr w:rsidR="00DB42AC" w:rsidRPr="003C5B3D" w14:paraId="3797FFDA" w14:textId="688B8262" w:rsidTr="00AA1704">
        <w:trPr>
          <w:trHeight w:val="20"/>
        </w:trPr>
        <w:tc>
          <w:tcPr>
            <w:tcW w:w="858" w:type="pct"/>
            <w:vMerge/>
            <w:tcBorders>
              <w:left w:val="single" w:sz="4" w:space="0" w:color="auto"/>
              <w:right w:val="single" w:sz="4" w:space="0" w:color="auto"/>
            </w:tcBorders>
            <w:vAlign w:val="center"/>
          </w:tcPr>
          <w:p w14:paraId="5E876BE7"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0C437734" w14:textId="77777777" w:rsidR="00DB42AC" w:rsidRPr="003C5B3D" w:rsidRDefault="00DB42AC" w:rsidP="00572D51">
            <w:pPr>
              <w:numPr>
                <w:ilvl w:val="0"/>
                <w:numId w:val="38"/>
              </w:numPr>
              <w:suppressAutoHyphens/>
              <w:spacing w:after="0" w:line="240" w:lineRule="auto"/>
              <w:ind w:left="39" w:firstLine="0"/>
              <w:contextualSpacing/>
              <w:rPr>
                <w:rFonts w:ascii="Times New Roman" w:hAnsi="Times New Roman"/>
                <w:bCs/>
                <w:sz w:val="24"/>
                <w:szCs w:val="24"/>
              </w:rPr>
            </w:pPr>
            <w:r w:rsidRPr="003C5B3D">
              <w:rPr>
                <w:rFonts w:ascii="Times New Roman" w:hAnsi="Times New Roman"/>
                <w:bCs/>
                <w:sz w:val="24"/>
                <w:szCs w:val="24"/>
              </w:rPr>
              <w:t>Приемы работы в векторном графическом редакторе </w:t>
            </w:r>
          </w:p>
        </w:tc>
        <w:tc>
          <w:tcPr>
            <w:tcW w:w="857" w:type="pct"/>
            <w:vMerge/>
            <w:tcBorders>
              <w:top w:val="single" w:sz="4" w:space="0" w:color="auto"/>
              <w:left w:val="single" w:sz="4" w:space="0" w:color="auto"/>
              <w:bottom w:val="single" w:sz="4" w:space="0" w:color="auto"/>
              <w:right w:val="single" w:sz="4" w:space="0" w:color="auto"/>
            </w:tcBorders>
          </w:tcPr>
          <w:p w14:paraId="1340CA27"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791E79D9" w14:textId="77777777" w:rsidR="00DB42AC" w:rsidRPr="003C5B3D" w:rsidRDefault="00DB42AC" w:rsidP="00925CFA">
            <w:pPr>
              <w:suppressAutoHyphens/>
              <w:jc w:val="center"/>
              <w:rPr>
                <w:rFonts w:ascii="Times New Roman" w:hAnsi="Times New Roman"/>
                <w:b/>
                <w:sz w:val="24"/>
                <w:szCs w:val="24"/>
              </w:rPr>
            </w:pPr>
          </w:p>
        </w:tc>
      </w:tr>
      <w:tr w:rsidR="00DB42AC" w:rsidRPr="003C5B3D" w14:paraId="6DC72411" w14:textId="1F89DA1C" w:rsidTr="00AA1704">
        <w:trPr>
          <w:trHeight w:val="20"/>
        </w:trPr>
        <w:tc>
          <w:tcPr>
            <w:tcW w:w="858" w:type="pct"/>
            <w:vMerge/>
            <w:tcBorders>
              <w:left w:val="single" w:sz="4" w:space="0" w:color="auto"/>
              <w:right w:val="single" w:sz="4" w:space="0" w:color="auto"/>
            </w:tcBorders>
            <w:vAlign w:val="center"/>
          </w:tcPr>
          <w:p w14:paraId="5D3F2530"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5A8277DB" w14:textId="77777777" w:rsidR="00DB42AC" w:rsidRPr="003C5B3D" w:rsidRDefault="00DB42AC" w:rsidP="00572D51">
            <w:pPr>
              <w:numPr>
                <w:ilvl w:val="0"/>
                <w:numId w:val="38"/>
              </w:numPr>
              <w:suppressAutoHyphens/>
              <w:spacing w:after="0" w:line="240" w:lineRule="auto"/>
              <w:ind w:left="39" w:firstLine="0"/>
              <w:contextualSpacing/>
              <w:rPr>
                <w:rFonts w:ascii="Times New Roman" w:hAnsi="Times New Roman"/>
                <w:bCs/>
                <w:sz w:val="24"/>
                <w:szCs w:val="24"/>
              </w:rPr>
            </w:pPr>
            <w:r w:rsidRPr="003C5B3D">
              <w:rPr>
                <w:rFonts w:ascii="Times New Roman" w:hAnsi="Times New Roman"/>
                <w:bCs/>
                <w:sz w:val="24"/>
                <w:szCs w:val="24"/>
              </w:rPr>
              <w:t>Методы упорядочивания и объединения объектов</w:t>
            </w:r>
          </w:p>
        </w:tc>
        <w:tc>
          <w:tcPr>
            <w:tcW w:w="857" w:type="pct"/>
            <w:vMerge/>
            <w:tcBorders>
              <w:top w:val="single" w:sz="4" w:space="0" w:color="auto"/>
              <w:left w:val="single" w:sz="4" w:space="0" w:color="auto"/>
              <w:bottom w:val="single" w:sz="4" w:space="0" w:color="auto"/>
              <w:right w:val="single" w:sz="4" w:space="0" w:color="auto"/>
            </w:tcBorders>
          </w:tcPr>
          <w:p w14:paraId="5A3CE918"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1B32E178" w14:textId="77777777" w:rsidR="00DB42AC" w:rsidRPr="003C5B3D" w:rsidRDefault="00DB42AC" w:rsidP="00925CFA">
            <w:pPr>
              <w:suppressAutoHyphens/>
              <w:jc w:val="center"/>
              <w:rPr>
                <w:rFonts w:ascii="Times New Roman" w:hAnsi="Times New Roman"/>
                <w:b/>
                <w:sz w:val="24"/>
                <w:szCs w:val="24"/>
              </w:rPr>
            </w:pPr>
          </w:p>
        </w:tc>
      </w:tr>
      <w:tr w:rsidR="00DB42AC" w:rsidRPr="003C5B3D" w14:paraId="3CEBFBF5" w14:textId="23B1133E" w:rsidTr="00AA1704">
        <w:trPr>
          <w:trHeight w:val="20"/>
        </w:trPr>
        <w:tc>
          <w:tcPr>
            <w:tcW w:w="858" w:type="pct"/>
            <w:vMerge/>
            <w:tcBorders>
              <w:left w:val="single" w:sz="4" w:space="0" w:color="auto"/>
              <w:right w:val="single" w:sz="4" w:space="0" w:color="auto"/>
            </w:tcBorders>
            <w:vAlign w:val="center"/>
          </w:tcPr>
          <w:p w14:paraId="0BBFA507"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522AB2F7" w14:textId="77777777" w:rsidR="00DB42AC" w:rsidRPr="003C5B3D" w:rsidRDefault="00DB42AC" w:rsidP="00572D51">
            <w:pPr>
              <w:numPr>
                <w:ilvl w:val="0"/>
                <w:numId w:val="38"/>
              </w:numPr>
              <w:suppressAutoHyphens/>
              <w:spacing w:after="0" w:line="240" w:lineRule="auto"/>
              <w:ind w:left="39" w:firstLine="0"/>
              <w:contextualSpacing/>
              <w:rPr>
                <w:rFonts w:ascii="Times New Roman" w:hAnsi="Times New Roman"/>
                <w:bCs/>
                <w:sz w:val="24"/>
                <w:szCs w:val="24"/>
              </w:rPr>
            </w:pPr>
            <w:r w:rsidRPr="003C5B3D">
              <w:rPr>
                <w:rFonts w:ascii="Times New Roman" w:hAnsi="Times New Roman"/>
                <w:bCs/>
                <w:sz w:val="24"/>
                <w:szCs w:val="24"/>
              </w:rPr>
              <w:t>Особенности рисования кривых</w:t>
            </w:r>
          </w:p>
        </w:tc>
        <w:tc>
          <w:tcPr>
            <w:tcW w:w="857" w:type="pct"/>
            <w:vMerge/>
            <w:tcBorders>
              <w:top w:val="single" w:sz="4" w:space="0" w:color="auto"/>
              <w:left w:val="single" w:sz="4" w:space="0" w:color="auto"/>
              <w:bottom w:val="single" w:sz="4" w:space="0" w:color="auto"/>
              <w:right w:val="single" w:sz="4" w:space="0" w:color="auto"/>
            </w:tcBorders>
          </w:tcPr>
          <w:p w14:paraId="4B209B20"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518BAEAE" w14:textId="77777777" w:rsidR="00DB42AC" w:rsidRPr="003C5B3D" w:rsidRDefault="00DB42AC" w:rsidP="00925CFA">
            <w:pPr>
              <w:suppressAutoHyphens/>
              <w:jc w:val="center"/>
              <w:rPr>
                <w:rFonts w:ascii="Times New Roman" w:hAnsi="Times New Roman"/>
                <w:b/>
                <w:sz w:val="24"/>
                <w:szCs w:val="24"/>
              </w:rPr>
            </w:pPr>
          </w:p>
        </w:tc>
      </w:tr>
      <w:tr w:rsidR="00DB42AC" w:rsidRPr="003C5B3D" w14:paraId="5586E5C0" w14:textId="2750BA32" w:rsidTr="00AA1704">
        <w:trPr>
          <w:trHeight w:val="20"/>
        </w:trPr>
        <w:tc>
          <w:tcPr>
            <w:tcW w:w="858" w:type="pct"/>
            <w:vMerge/>
            <w:tcBorders>
              <w:left w:val="single" w:sz="4" w:space="0" w:color="auto"/>
              <w:right w:val="single" w:sz="4" w:space="0" w:color="auto"/>
            </w:tcBorders>
            <w:vAlign w:val="center"/>
          </w:tcPr>
          <w:p w14:paraId="442DBDF8"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right w:val="single" w:sz="4" w:space="0" w:color="auto"/>
            </w:tcBorders>
          </w:tcPr>
          <w:p w14:paraId="29DDB660" w14:textId="77777777" w:rsidR="00DB42AC" w:rsidRPr="003C5B3D" w:rsidRDefault="00DB42AC" w:rsidP="00572D51">
            <w:pPr>
              <w:numPr>
                <w:ilvl w:val="0"/>
                <w:numId w:val="38"/>
              </w:numPr>
              <w:suppressAutoHyphens/>
              <w:spacing w:after="0" w:line="240" w:lineRule="auto"/>
              <w:ind w:left="39" w:firstLine="0"/>
              <w:contextualSpacing/>
              <w:rPr>
                <w:rFonts w:ascii="Times New Roman" w:hAnsi="Times New Roman"/>
                <w:bCs/>
                <w:sz w:val="24"/>
                <w:szCs w:val="24"/>
              </w:rPr>
            </w:pPr>
            <w:r w:rsidRPr="003C5B3D">
              <w:rPr>
                <w:rFonts w:ascii="Times New Roman" w:hAnsi="Times New Roman"/>
                <w:bCs/>
                <w:sz w:val="24"/>
                <w:szCs w:val="24"/>
              </w:rPr>
              <w:t>SVG-графика</w:t>
            </w:r>
          </w:p>
        </w:tc>
        <w:tc>
          <w:tcPr>
            <w:tcW w:w="857" w:type="pct"/>
            <w:vMerge/>
            <w:tcBorders>
              <w:top w:val="single" w:sz="4" w:space="0" w:color="auto"/>
              <w:left w:val="single" w:sz="4" w:space="0" w:color="auto"/>
              <w:bottom w:val="single" w:sz="4" w:space="0" w:color="auto"/>
              <w:right w:val="single" w:sz="4" w:space="0" w:color="auto"/>
            </w:tcBorders>
          </w:tcPr>
          <w:p w14:paraId="39AA4E34"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369F659D" w14:textId="77777777" w:rsidR="00DB42AC" w:rsidRPr="003C5B3D" w:rsidRDefault="00DB42AC" w:rsidP="00925CFA">
            <w:pPr>
              <w:suppressAutoHyphens/>
              <w:jc w:val="center"/>
              <w:rPr>
                <w:rFonts w:ascii="Times New Roman" w:hAnsi="Times New Roman"/>
                <w:b/>
                <w:sz w:val="24"/>
                <w:szCs w:val="24"/>
              </w:rPr>
            </w:pPr>
          </w:p>
        </w:tc>
      </w:tr>
      <w:tr w:rsidR="00DB42AC" w:rsidRPr="003C5B3D" w14:paraId="45E3E4A3" w14:textId="7B02C3B8" w:rsidTr="00AA1704">
        <w:trPr>
          <w:trHeight w:val="20"/>
        </w:trPr>
        <w:tc>
          <w:tcPr>
            <w:tcW w:w="858" w:type="pct"/>
            <w:vMerge/>
            <w:tcBorders>
              <w:left w:val="single" w:sz="4" w:space="0" w:color="auto"/>
              <w:right w:val="single" w:sz="4" w:space="0" w:color="auto"/>
            </w:tcBorders>
            <w:vAlign w:val="center"/>
            <w:hideMark/>
          </w:tcPr>
          <w:p w14:paraId="61B43A52"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hideMark/>
          </w:tcPr>
          <w:p w14:paraId="5A2E4942" w14:textId="77777777" w:rsidR="00DB42AC" w:rsidRPr="003C5B3D" w:rsidRDefault="00DB42AC"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857" w:type="pct"/>
            <w:tcBorders>
              <w:top w:val="single" w:sz="4" w:space="0" w:color="auto"/>
              <w:left w:val="single" w:sz="4" w:space="0" w:color="auto"/>
              <w:bottom w:val="single" w:sz="4" w:space="0" w:color="auto"/>
              <w:right w:val="single" w:sz="4" w:space="0" w:color="auto"/>
            </w:tcBorders>
          </w:tcPr>
          <w:p w14:paraId="3CBD5147" w14:textId="7AEF33CB"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08129EA3" w14:textId="77777777" w:rsidR="00DB42AC" w:rsidRPr="003C5B3D" w:rsidRDefault="00DB42AC" w:rsidP="00925CFA">
            <w:pPr>
              <w:suppressAutoHyphens/>
              <w:jc w:val="center"/>
              <w:rPr>
                <w:rFonts w:ascii="Times New Roman" w:hAnsi="Times New Roman"/>
                <w:b/>
                <w:sz w:val="24"/>
                <w:szCs w:val="24"/>
              </w:rPr>
            </w:pPr>
          </w:p>
        </w:tc>
      </w:tr>
      <w:tr w:rsidR="00DB42AC" w:rsidRPr="003C5B3D" w14:paraId="25CABD70" w14:textId="17B24349" w:rsidTr="00AA1704">
        <w:trPr>
          <w:trHeight w:val="20"/>
        </w:trPr>
        <w:tc>
          <w:tcPr>
            <w:tcW w:w="858" w:type="pct"/>
            <w:vMerge/>
            <w:tcBorders>
              <w:left w:val="single" w:sz="4" w:space="0" w:color="auto"/>
              <w:right w:val="single" w:sz="4" w:space="0" w:color="auto"/>
            </w:tcBorders>
            <w:vAlign w:val="center"/>
            <w:hideMark/>
          </w:tcPr>
          <w:p w14:paraId="52C724DE"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hideMark/>
          </w:tcPr>
          <w:p w14:paraId="3CDE48D1" w14:textId="77777777" w:rsidR="00DB42AC" w:rsidRPr="003C5B3D" w:rsidRDefault="00DB42AC" w:rsidP="00925CFA">
            <w:pPr>
              <w:suppressAutoHyphens/>
              <w:spacing w:after="160" w:line="240" w:lineRule="auto"/>
              <w:ind w:left="39"/>
              <w:contextualSpacing/>
              <w:jc w:val="both"/>
              <w:rPr>
                <w:rFonts w:ascii="Times New Roman" w:hAnsi="Times New Roman"/>
                <w:sz w:val="24"/>
                <w:szCs w:val="24"/>
              </w:rPr>
            </w:pPr>
            <w:r w:rsidRPr="003C5B3D">
              <w:rPr>
                <w:rFonts w:ascii="Times New Roman" w:hAnsi="Times New Roman"/>
                <w:sz w:val="24"/>
                <w:szCs w:val="24"/>
              </w:rPr>
              <w:t>Лабораторная работа № 1. «Создание изображений с помощью графических примитивов»</w:t>
            </w:r>
          </w:p>
        </w:tc>
        <w:tc>
          <w:tcPr>
            <w:tcW w:w="857" w:type="pct"/>
            <w:tcBorders>
              <w:top w:val="single" w:sz="4" w:space="0" w:color="auto"/>
              <w:left w:val="single" w:sz="4" w:space="0" w:color="auto"/>
              <w:bottom w:val="single" w:sz="4" w:space="0" w:color="auto"/>
              <w:right w:val="single" w:sz="4" w:space="0" w:color="auto"/>
            </w:tcBorders>
          </w:tcPr>
          <w:p w14:paraId="369C508B" w14:textId="45A2F4AC"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7300F673"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43A7145A" w14:textId="2AA4E093" w:rsidTr="00AA1704">
        <w:trPr>
          <w:trHeight w:val="20"/>
        </w:trPr>
        <w:tc>
          <w:tcPr>
            <w:tcW w:w="858" w:type="pct"/>
            <w:vMerge/>
            <w:tcBorders>
              <w:left w:val="single" w:sz="4" w:space="0" w:color="auto"/>
              <w:right w:val="single" w:sz="4" w:space="0" w:color="auto"/>
            </w:tcBorders>
            <w:vAlign w:val="center"/>
            <w:hideMark/>
          </w:tcPr>
          <w:p w14:paraId="6DD23C77"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hideMark/>
          </w:tcPr>
          <w:p w14:paraId="356685B6" w14:textId="77777777" w:rsidR="00DB42AC" w:rsidRPr="003C5B3D" w:rsidRDefault="00DB42AC" w:rsidP="00925CFA">
            <w:pPr>
              <w:suppressAutoHyphens/>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2. «Работа с объектами»</w:t>
            </w:r>
          </w:p>
        </w:tc>
        <w:tc>
          <w:tcPr>
            <w:tcW w:w="857" w:type="pct"/>
            <w:tcBorders>
              <w:top w:val="single" w:sz="4" w:space="0" w:color="auto"/>
              <w:left w:val="single" w:sz="4" w:space="0" w:color="auto"/>
              <w:bottom w:val="single" w:sz="4" w:space="0" w:color="auto"/>
              <w:right w:val="single" w:sz="4" w:space="0" w:color="auto"/>
            </w:tcBorders>
          </w:tcPr>
          <w:p w14:paraId="392460EC" w14:textId="17914321"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7DDEBD76"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7D1C4595" w14:textId="76BFB2EE" w:rsidTr="00AA1704">
        <w:trPr>
          <w:trHeight w:val="20"/>
        </w:trPr>
        <w:tc>
          <w:tcPr>
            <w:tcW w:w="858" w:type="pct"/>
            <w:vMerge/>
            <w:tcBorders>
              <w:left w:val="single" w:sz="4" w:space="0" w:color="auto"/>
              <w:bottom w:val="single" w:sz="4" w:space="0" w:color="auto"/>
              <w:right w:val="single" w:sz="4" w:space="0" w:color="auto"/>
            </w:tcBorders>
            <w:vAlign w:val="center"/>
          </w:tcPr>
          <w:p w14:paraId="7BC499A2"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4046CCFE" w14:textId="77777777" w:rsidR="00DB42AC" w:rsidRPr="003C5B3D" w:rsidRDefault="00DB42AC" w:rsidP="00925CFA">
            <w:pPr>
              <w:suppressAutoHyphens/>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3. «Создание изображений из кривых»</w:t>
            </w:r>
          </w:p>
        </w:tc>
        <w:tc>
          <w:tcPr>
            <w:tcW w:w="857" w:type="pct"/>
            <w:tcBorders>
              <w:top w:val="single" w:sz="4" w:space="0" w:color="auto"/>
              <w:left w:val="single" w:sz="4" w:space="0" w:color="auto"/>
              <w:bottom w:val="single" w:sz="4" w:space="0" w:color="auto"/>
              <w:right w:val="single" w:sz="4" w:space="0" w:color="auto"/>
            </w:tcBorders>
          </w:tcPr>
          <w:p w14:paraId="773310E6" w14:textId="3AC8F7E5"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bottom w:val="single" w:sz="4" w:space="0" w:color="auto"/>
              <w:right w:val="single" w:sz="4" w:space="0" w:color="auto"/>
            </w:tcBorders>
          </w:tcPr>
          <w:p w14:paraId="4A726988" w14:textId="77777777" w:rsidR="00DB42AC" w:rsidRPr="003C5B3D" w:rsidRDefault="00DB42AC" w:rsidP="00925CFA">
            <w:pPr>
              <w:suppressAutoHyphens/>
              <w:jc w:val="center"/>
              <w:rPr>
                <w:rFonts w:ascii="Times New Roman" w:hAnsi="Times New Roman"/>
                <w:bCs/>
                <w:sz w:val="24"/>
                <w:szCs w:val="24"/>
              </w:rPr>
            </w:pPr>
          </w:p>
        </w:tc>
      </w:tr>
      <w:tr w:rsidR="007B0C31" w:rsidRPr="003C5B3D" w14:paraId="633096AD" w14:textId="4256999C" w:rsidTr="00AA1704">
        <w:trPr>
          <w:trHeight w:val="20"/>
        </w:trPr>
        <w:tc>
          <w:tcPr>
            <w:tcW w:w="858" w:type="pct"/>
            <w:vMerge w:val="restart"/>
            <w:tcBorders>
              <w:top w:val="single" w:sz="4" w:space="0" w:color="auto"/>
              <w:left w:val="single" w:sz="4" w:space="0" w:color="auto"/>
              <w:right w:val="single" w:sz="4" w:space="0" w:color="auto"/>
            </w:tcBorders>
            <w:vAlign w:val="center"/>
          </w:tcPr>
          <w:p w14:paraId="40A6530D" w14:textId="77777777" w:rsidR="007B0C31" w:rsidRPr="003C5B3D" w:rsidRDefault="007B0C31" w:rsidP="00925CFA">
            <w:pPr>
              <w:spacing w:after="0" w:line="240" w:lineRule="auto"/>
              <w:rPr>
                <w:rFonts w:ascii="Times New Roman" w:hAnsi="Times New Roman"/>
                <w:b/>
                <w:bCs/>
                <w:sz w:val="24"/>
                <w:szCs w:val="24"/>
              </w:rPr>
            </w:pPr>
            <w:r w:rsidRPr="003C5B3D">
              <w:rPr>
                <w:rFonts w:ascii="Times New Roman" w:hAnsi="Times New Roman"/>
                <w:b/>
                <w:bCs/>
                <w:sz w:val="24"/>
                <w:szCs w:val="24"/>
              </w:rPr>
              <w:t>Тема 1.3. Растровая графика</w:t>
            </w:r>
          </w:p>
        </w:tc>
        <w:tc>
          <w:tcPr>
            <w:tcW w:w="2713" w:type="pct"/>
            <w:tcBorders>
              <w:top w:val="single" w:sz="4" w:space="0" w:color="auto"/>
              <w:left w:val="single" w:sz="4" w:space="0" w:color="auto"/>
              <w:bottom w:val="single" w:sz="4" w:space="0" w:color="auto"/>
              <w:right w:val="single" w:sz="4" w:space="0" w:color="auto"/>
            </w:tcBorders>
          </w:tcPr>
          <w:p w14:paraId="47CCDF2E" w14:textId="77777777" w:rsidR="007B0C31" w:rsidRPr="003C5B3D" w:rsidRDefault="007B0C31"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857" w:type="pct"/>
            <w:tcBorders>
              <w:top w:val="single" w:sz="4" w:space="0" w:color="auto"/>
              <w:left w:val="single" w:sz="4" w:space="0" w:color="auto"/>
              <w:bottom w:val="single" w:sz="4" w:space="0" w:color="auto"/>
              <w:right w:val="single" w:sz="4" w:space="0" w:color="auto"/>
            </w:tcBorders>
          </w:tcPr>
          <w:p w14:paraId="199AD02A" w14:textId="4ADADACA" w:rsidR="007B0C31" w:rsidRPr="003C5B3D" w:rsidRDefault="007B0C31" w:rsidP="00925CFA">
            <w:pPr>
              <w:suppressAutoHyphens/>
              <w:jc w:val="center"/>
              <w:rPr>
                <w:rFonts w:ascii="Times New Roman" w:hAnsi="Times New Roman"/>
                <w:b/>
                <w:sz w:val="24"/>
                <w:szCs w:val="24"/>
              </w:rPr>
            </w:pPr>
          </w:p>
        </w:tc>
        <w:tc>
          <w:tcPr>
            <w:tcW w:w="572" w:type="pct"/>
            <w:tcBorders>
              <w:top w:val="single" w:sz="4" w:space="0" w:color="auto"/>
              <w:left w:val="single" w:sz="4" w:space="0" w:color="auto"/>
              <w:bottom w:val="single" w:sz="4" w:space="0" w:color="auto"/>
              <w:right w:val="single" w:sz="4" w:space="0" w:color="auto"/>
            </w:tcBorders>
          </w:tcPr>
          <w:p w14:paraId="2791BF12" w14:textId="77777777" w:rsidR="007B0C31" w:rsidRPr="003C5B3D" w:rsidRDefault="007B0C31" w:rsidP="00925CFA">
            <w:pPr>
              <w:suppressAutoHyphens/>
              <w:jc w:val="center"/>
              <w:rPr>
                <w:rFonts w:ascii="Times New Roman" w:hAnsi="Times New Roman"/>
                <w:b/>
                <w:sz w:val="24"/>
                <w:szCs w:val="24"/>
              </w:rPr>
            </w:pPr>
          </w:p>
        </w:tc>
      </w:tr>
      <w:tr w:rsidR="007B0C31" w:rsidRPr="003C5B3D" w14:paraId="387FA74C" w14:textId="055CB4CE" w:rsidTr="00AA1704">
        <w:trPr>
          <w:trHeight w:val="20"/>
        </w:trPr>
        <w:tc>
          <w:tcPr>
            <w:tcW w:w="858" w:type="pct"/>
            <w:vMerge/>
            <w:tcBorders>
              <w:left w:val="single" w:sz="4" w:space="0" w:color="auto"/>
              <w:right w:val="single" w:sz="4" w:space="0" w:color="auto"/>
            </w:tcBorders>
            <w:vAlign w:val="center"/>
          </w:tcPr>
          <w:p w14:paraId="5A114642"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63C142E4" w14:textId="77777777" w:rsidR="007B0C31" w:rsidRPr="003C5B3D" w:rsidRDefault="007B0C31" w:rsidP="00572D51">
            <w:pPr>
              <w:numPr>
                <w:ilvl w:val="0"/>
                <w:numId w:val="40"/>
              </w:numPr>
              <w:spacing w:after="0" w:line="240" w:lineRule="auto"/>
              <w:ind w:left="0" w:firstLine="28"/>
              <w:contextualSpacing/>
              <w:rPr>
                <w:rFonts w:ascii="Times New Roman" w:hAnsi="Times New Roman"/>
                <w:bCs/>
                <w:sz w:val="24"/>
                <w:szCs w:val="24"/>
              </w:rPr>
            </w:pPr>
            <w:r w:rsidRPr="003C5B3D">
              <w:rPr>
                <w:rFonts w:ascii="Times New Roman" w:hAnsi="Times New Roman"/>
                <w:bCs/>
                <w:sz w:val="24"/>
                <w:szCs w:val="24"/>
              </w:rPr>
              <w:t>Особенности растровой графики.  </w:t>
            </w:r>
          </w:p>
        </w:tc>
        <w:tc>
          <w:tcPr>
            <w:tcW w:w="857" w:type="pct"/>
            <w:vMerge w:val="restart"/>
            <w:tcBorders>
              <w:top w:val="single" w:sz="4" w:space="0" w:color="auto"/>
              <w:left w:val="single" w:sz="4" w:space="0" w:color="auto"/>
              <w:right w:val="single" w:sz="4" w:space="0" w:color="auto"/>
            </w:tcBorders>
          </w:tcPr>
          <w:p w14:paraId="08301AC5" w14:textId="490865FA" w:rsidR="007B0C31" w:rsidRPr="003C5B3D" w:rsidRDefault="007B0C31" w:rsidP="00925CFA">
            <w:pPr>
              <w:suppressAutoHyphens/>
              <w:jc w:val="center"/>
              <w:rPr>
                <w:rFonts w:ascii="Times New Roman" w:hAnsi="Times New Roman"/>
                <w:bCs/>
                <w:sz w:val="24"/>
                <w:szCs w:val="24"/>
              </w:rPr>
            </w:pPr>
          </w:p>
        </w:tc>
        <w:tc>
          <w:tcPr>
            <w:tcW w:w="572" w:type="pct"/>
            <w:vMerge w:val="restart"/>
            <w:tcBorders>
              <w:top w:val="single" w:sz="4" w:space="0" w:color="auto"/>
              <w:left w:val="single" w:sz="4" w:space="0" w:color="auto"/>
              <w:right w:val="single" w:sz="4" w:space="0" w:color="auto"/>
            </w:tcBorders>
          </w:tcPr>
          <w:p w14:paraId="65BCCA4E" w14:textId="2B36F770" w:rsidR="007B0C31" w:rsidRPr="003C5B3D" w:rsidRDefault="007B0C31" w:rsidP="00925CFA">
            <w:pPr>
              <w:suppressAutoHyphens/>
              <w:jc w:val="center"/>
              <w:rPr>
                <w:rFonts w:ascii="Times New Roman" w:hAnsi="Times New Roman"/>
                <w:bCs/>
                <w:sz w:val="24"/>
                <w:szCs w:val="24"/>
              </w:rPr>
            </w:pPr>
            <w:r w:rsidRPr="003C5B3D">
              <w:rPr>
                <w:rFonts w:ascii="Times New Roman" w:hAnsi="Times New Roman"/>
                <w:sz w:val="24"/>
                <w:szCs w:val="24"/>
              </w:rPr>
              <w:t xml:space="preserve">ПК 2.1, </w:t>
            </w:r>
            <w:r w:rsidR="005417DE">
              <w:rPr>
                <w:rFonts w:ascii="Times New Roman" w:hAnsi="Times New Roman"/>
                <w:sz w:val="24"/>
                <w:szCs w:val="24"/>
              </w:rPr>
              <w:t xml:space="preserve">ПК 2.2, </w:t>
            </w:r>
            <w:r w:rsidRPr="003C5B3D">
              <w:rPr>
                <w:rFonts w:ascii="Times New Roman" w:hAnsi="Times New Roman"/>
                <w:sz w:val="24"/>
                <w:szCs w:val="24"/>
              </w:rPr>
              <w:t>ОК 01, ОК 02, ОК 04</w:t>
            </w:r>
          </w:p>
        </w:tc>
      </w:tr>
      <w:tr w:rsidR="007B0C31" w:rsidRPr="003C5B3D" w14:paraId="41D64F3B" w14:textId="6711EC88" w:rsidTr="00AA1704">
        <w:trPr>
          <w:trHeight w:val="20"/>
        </w:trPr>
        <w:tc>
          <w:tcPr>
            <w:tcW w:w="858" w:type="pct"/>
            <w:vMerge/>
            <w:tcBorders>
              <w:left w:val="single" w:sz="4" w:space="0" w:color="auto"/>
              <w:right w:val="single" w:sz="4" w:space="0" w:color="auto"/>
            </w:tcBorders>
            <w:vAlign w:val="center"/>
          </w:tcPr>
          <w:p w14:paraId="1441DD23"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3DCD48FA" w14:textId="77777777" w:rsidR="007B0C31" w:rsidRPr="003C5B3D" w:rsidRDefault="007B0C31" w:rsidP="00572D51">
            <w:pPr>
              <w:numPr>
                <w:ilvl w:val="0"/>
                <w:numId w:val="40"/>
              </w:numPr>
              <w:spacing w:after="0" w:line="240" w:lineRule="auto"/>
              <w:ind w:left="0" w:firstLine="28"/>
              <w:contextualSpacing/>
              <w:rPr>
                <w:rFonts w:ascii="Times New Roman" w:hAnsi="Times New Roman"/>
                <w:bCs/>
                <w:sz w:val="24"/>
                <w:szCs w:val="24"/>
              </w:rPr>
            </w:pPr>
            <w:r w:rsidRPr="003C5B3D">
              <w:rPr>
                <w:rFonts w:ascii="Times New Roman" w:hAnsi="Times New Roman"/>
                <w:bCs/>
                <w:sz w:val="24"/>
                <w:szCs w:val="24"/>
              </w:rPr>
              <w:t>Растровый графический редактор</w:t>
            </w:r>
          </w:p>
        </w:tc>
        <w:tc>
          <w:tcPr>
            <w:tcW w:w="857" w:type="pct"/>
            <w:vMerge/>
            <w:tcBorders>
              <w:left w:val="single" w:sz="4" w:space="0" w:color="auto"/>
              <w:right w:val="single" w:sz="4" w:space="0" w:color="auto"/>
            </w:tcBorders>
          </w:tcPr>
          <w:p w14:paraId="077580AE" w14:textId="77777777" w:rsidR="007B0C31" w:rsidRPr="003C5B3D" w:rsidRDefault="007B0C31"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10B961CE" w14:textId="77777777" w:rsidR="007B0C31" w:rsidRPr="003C5B3D" w:rsidRDefault="007B0C31" w:rsidP="00925CFA">
            <w:pPr>
              <w:spacing w:after="0" w:line="240" w:lineRule="auto"/>
              <w:jc w:val="center"/>
              <w:rPr>
                <w:rFonts w:ascii="Times New Roman" w:hAnsi="Times New Roman"/>
                <w:b/>
                <w:sz w:val="24"/>
                <w:szCs w:val="24"/>
              </w:rPr>
            </w:pPr>
          </w:p>
        </w:tc>
      </w:tr>
      <w:tr w:rsidR="007B0C31" w:rsidRPr="003C5B3D" w14:paraId="3854BC74" w14:textId="229A8DA7" w:rsidTr="00AA1704">
        <w:trPr>
          <w:trHeight w:val="20"/>
        </w:trPr>
        <w:tc>
          <w:tcPr>
            <w:tcW w:w="858" w:type="pct"/>
            <w:vMerge/>
            <w:tcBorders>
              <w:left w:val="single" w:sz="4" w:space="0" w:color="auto"/>
              <w:right w:val="single" w:sz="4" w:space="0" w:color="auto"/>
            </w:tcBorders>
            <w:vAlign w:val="center"/>
          </w:tcPr>
          <w:p w14:paraId="55AA50DD"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01ED249A" w14:textId="77777777" w:rsidR="007B0C31" w:rsidRPr="003C5B3D" w:rsidRDefault="007B0C31" w:rsidP="00572D51">
            <w:pPr>
              <w:numPr>
                <w:ilvl w:val="0"/>
                <w:numId w:val="40"/>
              </w:numPr>
              <w:spacing w:after="0" w:line="240" w:lineRule="auto"/>
              <w:ind w:left="0" w:firstLine="28"/>
              <w:contextualSpacing/>
              <w:rPr>
                <w:rFonts w:ascii="Times New Roman" w:hAnsi="Times New Roman"/>
                <w:bCs/>
                <w:sz w:val="24"/>
                <w:szCs w:val="24"/>
              </w:rPr>
            </w:pPr>
            <w:r w:rsidRPr="003C5B3D">
              <w:rPr>
                <w:rFonts w:ascii="Times New Roman" w:hAnsi="Times New Roman"/>
                <w:bCs/>
                <w:sz w:val="24"/>
                <w:szCs w:val="24"/>
              </w:rPr>
              <w:t>Приемы работы с растровым графическим редакторам </w:t>
            </w:r>
          </w:p>
        </w:tc>
        <w:tc>
          <w:tcPr>
            <w:tcW w:w="857" w:type="pct"/>
            <w:vMerge/>
            <w:tcBorders>
              <w:left w:val="single" w:sz="4" w:space="0" w:color="auto"/>
              <w:right w:val="single" w:sz="4" w:space="0" w:color="auto"/>
            </w:tcBorders>
          </w:tcPr>
          <w:p w14:paraId="01A1D428" w14:textId="77777777" w:rsidR="007B0C31" w:rsidRPr="003C5B3D" w:rsidRDefault="007B0C31"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51A5C07F" w14:textId="77777777" w:rsidR="007B0C31" w:rsidRPr="003C5B3D" w:rsidRDefault="007B0C31" w:rsidP="00925CFA">
            <w:pPr>
              <w:spacing w:after="0" w:line="240" w:lineRule="auto"/>
              <w:jc w:val="center"/>
              <w:rPr>
                <w:rFonts w:ascii="Times New Roman" w:hAnsi="Times New Roman"/>
                <w:b/>
                <w:sz w:val="24"/>
                <w:szCs w:val="24"/>
              </w:rPr>
            </w:pPr>
          </w:p>
        </w:tc>
      </w:tr>
      <w:tr w:rsidR="007B0C31" w:rsidRPr="003C5B3D" w14:paraId="6D8CFA53" w14:textId="0E49D0C6" w:rsidTr="00AA1704">
        <w:trPr>
          <w:trHeight w:val="20"/>
        </w:trPr>
        <w:tc>
          <w:tcPr>
            <w:tcW w:w="858" w:type="pct"/>
            <w:vMerge/>
            <w:tcBorders>
              <w:left w:val="single" w:sz="4" w:space="0" w:color="auto"/>
              <w:right w:val="single" w:sz="4" w:space="0" w:color="auto"/>
            </w:tcBorders>
            <w:vAlign w:val="center"/>
          </w:tcPr>
          <w:p w14:paraId="25CE8847"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7F4EBFDD" w14:textId="77777777" w:rsidR="007B0C31" w:rsidRPr="003C5B3D" w:rsidRDefault="007B0C31" w:rsidP="00572D51">
            <w:pPr>
              <w:numPr>
                <w:ilvl w:val="0"/>
                <w:numId w:val="40"/>
              </w:numPr>
              <w:spacing w:after="0" w:line="240" w:lineRule="auto"/>
              <w:ind w:left="0" w:firstLine="28"/>
              <w:contextualSpacing/>
              <w:rPr>
                <w:rFonts w:ascii="Times New Roman" w:hAnsi="Times New Roman"/>
                <w:bCs/>
                <w:sz w:val="24"/>
                <w:szCs w:val="24"/>
              </w:rPr>
            </w:pPr>
            <w:r w:rsidRPr="003C5B3D">
              <w:rPr>
                <w:rFonts w:ascii="Times New Roman" w:hAnsi="Times New Roman"/>
                <w:bCs/>
                <w:sz w:val="24"/>
                <w:szCs w:val="24"/>
              </w:rPr>
              <w:t>Разрешение и размер растровых изображений.</w:t>
            </w:r>
          </w:p>
        </w:tc>
        <w:tc>
          <w:tcPr>
            <w:tcW w:w="857" w:type="pct"/>
            <w:vMerge/>
            <w:tcBorders>
              <w:left w:val="single" w:sz="4" w:space="0" w:color="auto"/>
              <w:right w:val="single" w:sz="4" w:space="0" w:color="auto"/>
            </w:tcBorders>
          </w:tcPr>
          <w:p w14:paraId="0B238AB5" w14:textId="77777777" w:rsidR="007B0C31" w:rsidRPr="003C5B3D" w:rsidRDefault="007B0C31"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6D414C45" w14:textId="77777777" w:rsidR="007B0C31" w:rsidRPr="003C5B3D" w:rsidRDefault="007B0C31" w:rsidP="00925CFA">
            <w:pPr>
              <w:spacing w:after="0" w:line="240" w:lineRule="auto"/>
              <w:jc w:val="center"/>
              <w:rPr>
                <w:rFonts w:ascii="Times New Roman" w:hAnsi="Times New Roman"/>
                <w:b/>
                <w:sz w:val="24"/>
                <w:szCs w:val="24"/>
              </w:rPr>
            </w:pPr>
          </w:p>
        </w:tc>
      </w:tr>
      <w:tr w:rsidR="007B0C31" w:rsidRPr="003C5B3D" w14:paraId="333949BD" w14:textId="2C1643D3" w:rsidTr="00AA1704">
        <w:trPr>
          <w:trHeight w:val="20"/>
        </w:trPr>
        <w:tc>
          <w:tcPr>
            <w:tcW w:w="858" w:type="pct"/>
            <w:vMerge/>
            <w:tcBorders>
              <w:left w:val="single" w:sz="4" w:space="0" w:color="auto"/>
              <w:right w:val="single" w:sz="4" w:space="0" w:color="auto"/>
            </w:tcBorders>
            <w:vAlign w:val="center"/>
          </w:tcPr>
          <w:p w14:paraId="546C214F"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5346C7EA" w14:textId="77777777" w:rsidR="007B0C31" w:rsidRPr="003C5B3D" w:rsidRDefault="007B0C31" w:rsidP="00572D51">
            <w:pPr>
              <w:numPr>
                <w:ilvl w:val="0"/>
                <w:numId w:val="40"/>
              </w:numPr>
              <w:spacing w:after="0" w:line="240" w:lineRule="auto"/>
              <w:ind w:left="0" w:firstLine="28"/>
              <w:contextualSpacing/>
              <w:rPr>
                <w:rFonts w:ascii="Times New Roman" w:hAnsi="Times New Roman"/>
                <w:bCs/>
                <w:sz w:val="24"/>
                <w:szCs w:val="24"/>
              </w:rPr>
            </w:pPr>
            <w:r w:rsidRPr="003C5B3D">
              <w:rPr>
                <w:rFonts w:ascii="Times New Roman" w:hAnsi="Times New Roman"/>
                <w:bCs/>
                <w:sz w:val="24"/>
                <w:szCs w:val="24"/>
              </w:rPr>
              <w:t>Способы выделения фрагментов. Трансформация областей.</w:t>
            </w:r>
          </w:p>
        </w:tc>
        <w:tc>
          <w:tcPr>
            <w:tcW w:w="857" w:type="pct"/>
            <w:vMerge/>
            <w:tcBorders>
              <w:left w:val="single" w:sz="4" w:space="0" w:color="auto"/>
              <w:right w:val="single" w:sz="4" w:space="0" w:color="auto"/>
            </w:tcBorders>
          </w:tcPr>
          <w:p w14:paraId="5D702B48" w14:textId="77777777" w:rsidR="007B0C31" w:rsidRPr="003C5B3D" w:rsidRDefault="007B0C31"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1B18CD06" w14:textId="77777777" w:rsidR="007B0C31" w:rsidRPr="003C5B3D" w:rsidRDefault="007B0C31" w:rsidP="00925CFA">
            <w:pPr>
              <w:spacing w:after="0" w:line="240" w:lineRule="auto"/>
              <w:jc w:val="center"/>
              <w:rPr>
                <w:rFonts w:ascii="Times New Roman" w:hAnsi="Times New Roman"/>
                <w:b/>
                <w:sz w:val="24"/>
                <w:szCs w:val="24"/>
              </w:rPr>
            </w:pPr>
          </w:p>
        </w:tc>
      </w:tr>
      <w:tr w:rsidR="007B0C31" w:rsidRPr="003C5B3D" w14:paraId="17F45118" w14:textId="195FFC1E" w:rsidTr="00AA1704">
        <w:trPr>
          <w:trHeight w:val="20"/>
        </w:trPr>
        <w:tc>
          <w:tcPr>
            <w:tcW w:w="858" w:type="pct"/>
            <w:vMerge/>
            <w:tcBorders>
              <w:left w:val="single" w:sz="4" w:space="0" w:color="auto"/>
              <w:right w:val="single" w:sz="4" w:space="0" w:color="auto"/>
            </w:tcBorders>
            <w:vAlign w:val="center"/>
          </w:tcPr>
          <w:p w14:paraId="37CEB6AC"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1042A440" w14:textId="77777777" w:rsidR="007B0C31" w:rsidRPr="003C5B3D" w:rsidRDefault="007B0C31" w:rsidP="00572D51">
            <w:pPr>
              <w:numPr>
                <w:ilvl w:val="0"/>
                <w:numId w:val="40"/>
              </w:numPr>
              <w:spacing w:after="0" w:line="240" w:lineRule="auto"/>
              <w:ind w:left="0" w:firstLine="28"/>
              <w:contextualSpacing/>
              <w:rPr>
                <w:rFonts w:ascii="Times New Roman" w:hAnsi="Times New Roman"/>
                <w:bCs/>
                <w:sz w:val="24"/>
                <w:szCs w:val="24"/>
              </w:rPr>
            </w:pPr>
            <w:r w:rsidRPr="003C5B3D">
              <w:rPr>
                <w:rFonts w:ascii="Times New Roman" w:hAnsi="Times New Roman"/>
                <w:bCs/>
                <w:sz w:val="24"/>
                <w:szCs w:val="24"/>
              </w:rPr>
              <w:t>Слои.</w:t>
            </w:r>
          </w:p>
        </w:tc>
        <w:tc>
          <w:tcPr>
            <w:tcW w:w="857" w:type="pct"/>
            <w:vMerge/>
            <w:tcBorders>
              <w:left w:val="single" w:sz="4" w:space="0" w:color="auto"/>
              <w:bottom w:val="single" w:sz="4" w:space="0" w:color="auto"/>
              <w:right w:val="single" w:sz="4" w:space="0" w:color="auto"/>
            </w:tcBorders>
          </w:tcPr>
          <w:p w14:paraId="67A3F4D4" w14:textId="77777777" w:rsidR="007B0C31" w:rsidRPr="003C5B3D" w:rsidRDefault="007B0C31" w:rsidP="00925CFA">
            <w:pPr>
              <w:spacing w:after="0" w:line="240" w:lineRule="auto"/>
              <w:jc w:val="center"/>
              <w:rPr>
                <w:rFonts w:ascii="Times New Roman" w:hAnsi="Times New Roman"/>
                <w:b/>
                <w:sz w:val="24"/>
                <w:szCs w:val="24"/>
              </w:rPr>
            </w:pPr>
          </w:p>
        </w:tc>
        <w:tc>
          <w:tcPr>
            <w:tcW w:w="572" w:type="pct"/>
            <w:vMerge/>
            <w:tcBorders>
              <w:left w:val="single" w:sz="4" w:space="0" w:color="auto"/>
              <w:bottom w:val="single" w:sz="4" w:space="0" w:color="auto"/>
              <w:right w:val="single" w:sz="4" w:space="0" w:color="auto"/>
            </w:tcBorders>
          </w:tcPr>
          <w:p w14:paraId="00D75815" w14:textId="77777777" w:rsidR="007B0C31" w:rsidRPr="003C5B3D" w:rsidRDefault="007B0C31" w:rsidP="00925CFA">
            <w:pPr>
              <w:spacing w:after="0" w:line="240" w:lineRule="auto"/>
              <w:jc w:val="center"/>
              <w:rPr>
                <w:rFonts w:ascii="Times New Roman" w:hAnsi="Times New Roman"/>
                <w:b/>
                <w:sz w:val="24"/>
                <w:szCs w:val="24"/>
              </w:rPr>
            </w:pPr>
          </w:p>
        </w:tc>
      </w:tr>
      <w:tr w:rsidR="007B0C31" w:rsidRPr="003C5B3D" w14:paraId="31E4D8C0" w14:textId="4E7694C8" w:rsidTr="00AA1704">
        <w:trPr>
          <w:trHeight w:val="20"/>
        </w:trPr>
        <w:tc>
          <w:tcPr>
            <w:tcW w:w="858" w:type="pct"/>
            <w:vMerge/>
            <w:tcBorders>
              <w:left w:val="single" w:sz="4" w:space="0" w:color="auto"/>
              <w:right w:val="single" w:sz="4" w:space="0" w:color="auto"/>
            </w:tcBorders>
            <w:vAlign w:val="center"/>
          </w:tcPr>
          <w:p w14:paraId="12D7C4A9"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7AA0510C" w14:textId="77777777" w:rsidR="007B0C31" w:rsidRPr="003C5B3D" w:rsidRDefault="007B0C31"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857" w:type="pct"/>
            <w:tcBorders>
              <w:top w:val="single" w:sz="4" w:space="0" w:color="auto"/>
              <w:left w:val="single" w:sz="4" w:space="0" w:color="auto"/>
              <w:bottom w:val="single" w:sz="4" w:space="0" w:color="auto"/>
              <w:right w:val="single" w:sz="4" w:space="0" w:color="auto"/>
            </w:tcBorders>
          </w:tcPr>
          <w:p w14:paraId="73522866" w14:textId="623D058E" w:rsidR="007B0C31" w:rsidRPr="003C5B3D" w:rsidRDefault="007B0C31" w:rsidP="00925CFA">
            <w:pPr>
              <w:suppressAutoHyphens/>
              <w:jc w:val="center"/>
              <w:rPr>
                <w:rFonts w:ascii="Times New Roman" w:hAnsi="Times New Roman"/>
                <w:b/>
                <w:sz w:val="24"/>
                <w:szCs w:val="24"/>
              </w:rPr>
            </w:pPr>
          </w:p>
        </w:tc>
        <w:tc>
          <w:tcPr>
            <w:tcW w:w="572" w:type="pct"/>
            <w:tcBorders>
              <w:top w:val="single" w:sz="4" w:space="0" w:color="auto"/>
              <w:left w:val="single" w:sz="4" w:space="0" w:color="auto"/>
              <w:bottom w:val="single" w:sz="4" w:space="0" w:color="auto"/>
              <w:right w:val="single" w:sz="4" w:space="0" w:color="auto"/>
            </w:tcBorders>
          </w:tcPr>
          <w:p w14:paraId="14C4A520" w14:textId="77777777" w:rsidR="007B0C31" w:rsidRPr="003C5B3D" w:rsidRDefault="007B0C31" w:rsidP="00925CFA">
            <w:pPr>
              <w:suppressAutoHyphens/>
              <w:jc w:val="center"/>
              <w:rPr>
                <w:rFonts w:ascii="Times New Roman" w:hAnsi="Times New Roman"/>
                <w:b/>
                <w:sz w:val="24"/>
                <w:szCs w:val="24"/>
              </w:rPr>
            </w:pPr>
          </w:p>
        </w:tc>
      </w:tr>
      <w:tr w:rsidR="00DB42AC" w:rsidRPr="003C5B3D" w14:paraId="7FB524C1" w14:textId="6ACA6EAE" w:rsidTr="00AA1704">
        <w:trPr>
          <w:trHeight w:val="20"/>
        </w:trPr>
        <w:tc>
          <w:tcPr>
            <w:tcW w:w="858" w:type="pct"/>
            <w:vMerge/>
            <w:tcBorders>
              <w:left w:val="single" w:sz="4" w:space="0" w:color="auto"/>
              <w:right w:val="single" w:sz="4" w:space="0" w:color="auto"/>
            </w:tcBorders>
            <w:vAlign w:val="center"/>
          </w:tcPr>
          <w:p w14:paraId="335C15CB"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6EBCD0A1"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4. «Освоение технологий работы в среде редактора растровой графики»</w:t>
            </w:r>
          </w:p>
        </w:tc>
        <w:tc>
          <w:tcPr>
            <w:tcW w:w="857" w:type="pct"/>
            <w:tcBorders>
              <w:top w:val="single" w:sz="4" w:space="0" w:color="auto"/>
              <w:left w:val="single" w:sz="4" w:space="0" w:color="auto"/>
              <w:bottom w:val="single" w:sz="4" w:space="0" w:color="auto"/>
              <w:right w:val="single" w:sz="4" w:space="0" w:color="auto"/>
            </w:tcBorders>
          </w:tcPr>
          <w:p w14:paraId="5C9CA00E" w14:textId="5A0AFB57" w:rsidR="00DB42AC" w:rsidRPr="003C5B3D" w:rsidRDefault="00DB42AC" w:rsidP="00925CFA">
            <w:pPr>
              <w:suppressAutoHyphens/>
              <w:jc w:val="center"/>
              <w:rPr>
                <w:rFonts w:ascii="Times New Roman" w:hAnsi="Times New Roman"/>
                <w:bCs/>
                <w:sz w:val="24"/>
                <w:szCs w:val="24"/>
              </w:rPr>
            </w:pPr>
          </w:p>
        </w:tc>
        <w:tc>
          <w:tcPr>
            <w:tcW w:w="572" w:type="pct"/>
            <w:vMerge w:val="restart"/>
            <w:tcBorders>
              <w:top w:val="single" w:sz="4" w:space="0" w:color="auto"/>
              <w:left w:val="single" w:sz="4" w:space="0" w:color="auto"/>
              <w:right w:val="single" w:sz="4" w:space="0" w:color="auto"/>
            </w:tcBorders>
          </w:tcPr>
          <w:p w14:paraId="22E0AB93" w14:textId="09382347" w:rsidR="00DB42AC" w:rsidRPr="003C5B3D" w:rsidRDefault="005417DE" w:rsidP="00925CFA">
            <w:pPr>
              <w:suppressAutoHyphens/>
              <w:jc w:val="center"/>
              <w:rPr>
                <w:rFonts w:ascii="Times New Roman" w:hAnsi="Times New Roman"/>
                <w:bCs/>
                <w:sz w:val="24"/>
                <w:szCs w:val="24"/>
              </w:rPr>
            </w:pPr>
            <w:r w:rsidRPr="003C5B3D">
              <w:rPr>
                <w:rFonts w:ascii="Times New Roman" w:hAnsi="Times New Roman"/>
                <w:sz w:val="24"/>
                <w:szCs w:val="24"/>
              </w:rPr>
              <w:t xml:space="preserve">ПК 2.1, </w:t>
            </w:r>
            <w:r>
              <w:rPr>
                <w:rFonts w:ascii="Times New Roman" w:hAnsi="Times New Roman"/>
                <w:sz w:val="24"/>
                <w:szCs w:val="24"/>
              </w:rPr>
              <w:t xml:space="preserve">ПК 2.2, </w:t>
            </w:r>
            <w:r w:rsidRPr="003C5B3D">
              <w:rPr>
                <w:rFonts w:ascii="Times New Roman" w:hAnsi="Times New Roman"/>
                <w:sz w:val="24"/>
                <w:szCs w:val="24"/>
              </w:rPr>
              <w:t>ОК 01, ОК 02, ОК 04</w:t>
            </w:r>
          </w:p>
        </w:tc>
      </w:tr>
      <w:tr w:rsidR="00DB42AC" w:rsidRPr="003C5B3D" w14:paraId="736E5701" w14:textId="224A04A3" w:rsidTr="00AA1704">
        <w:trPr>
          <w:trHeight w:val="20"/>
        </w:trPr>
        <w:tc>
          <w:tcPr>
            <w:tcW w:w="858" w:type="pct"/>
            <w:vMerge/>
            <w:tcBorders>
              <w:left w:val="single" w:sz="4" w:space="0" w:color="auto"/>
              <w:right w:val="single" w:sz="4" w:space="0" w:color="auto"/>
            </w:tcBorders>
            <w:vAlign w:val="center"/>
          </w:tcPr>
          <w:p w14:paraId="635000FD"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0F42D3F0" w14:textId="77777777" w:rsidR="00DB42AC" w:rsidRPr="003C5B3D" w:rsidRDefault="00DB42AC" w:rsidP="00925CFA">
            <w:pPr>
              <w:spacing w:after="160" w:line="240" w:lineRule="auto"/>
              <w:ind w:left="28"/>
              <w:contextualSpacing/>
              <w:rPr>
                <w:rFonts w:ascii="Times New Roman" w:hAnsi="Times New Roman"/>
                <w:sz w:val="24"/>
                <w:szCs w:val="24"/>
              </w:rPr>
            </w:pPr>
            <w:r w:rsidRPr="003C5B3D">
              <w:rPr>
                <w:rFonts w:ascii="Times New Roman" w:hAnsi="Times New Roman"/>
                <w:sz w:val="24"/>
                <w:szCs w:val="24"/>
              </w:rPr>
              <w:t>Лабораторная работа № 5. «Тоновая и цветовая коррекция растровых изображений»</w:t>
            </w:r>
          </w:p>
        </w:tc>
        <w:tc>
          <w:tcPr>
            <w:tcW w:w="857" w:type="pct"/>
            <w:tcBorders>
              <w:top w:val="single" w:sz="4" w:space="0" w:color="auto"/>
              <w:left w:val="single" w:sz="4" w:space="0" w:color="auto"/>
              <w:bottom w:val="single" w:sz="4" w:space="0" w:color="auto"/>
              <w:right w:val="single" w:sz="4" w:space="0" w:color="auto"/>
            </w:tcBorders>
          </w:tcPr>
          <w:p w14:paraId="11C9527E" w14:textId="725921E1"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74AB774B"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74A9273A" w14:textId="0B0CF298" w:rsidTr="00AA1704">
        <w:trPr>
          <w:trHeight w:val="20"/>
        </w:trPr>
        <w:tc>
          <w:tcPr>
            <w:tcW w:w="858" w:type="pct"/>
            <w:vMerge/>
            <w:tcBorders>
              <w:left w:val="single" w:sz="4" w:space="0" w:color="auto"/>
              <w:bottom w:val="single" w:sz="4" w:space="0" w:color="auto"/>
              <w:right w:val="single" w:sz="4" w:space="0" w:color="auto"/>
            </w:tcBorders>
            <w:vAlign w:val="center"/>
          </w:tcPr>
          <w:p w14:paraId="6B0CBA25"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624E1626" w14:textId="77777777" w:rsidR="00DB42AC" w:rsidRPr="003C5B3D" w:rsidRDefault="00DB42AC" w:rsidP="00925CFA">
            <w:pPr>
              <w:tabs>
                <w:tab w:val="left" w:pos="181"/>
              </w:tabs>
              <w:spacing w:after="160" w:line="240" w:lineRule="auto"/>
              <w:ind w:left="28"/>
              <w:contextualSpacing/>
              <w:rPr>
                <w:rFonts w:ascii="Times New Roman" w:hAnsi="Times New Roman"/>
                <w:sz w:val="24"/>
                <w:szCs w:val="24"/>
              </w:rPr>
            </w:pPr>
            <w:r w:rsidRPr="003C5B3D">
              <w:rPr>
                <w:rFonts w:ascii="Times New Roman" w:hAnsi="Times New Roman"/>
                <w:sz w:val="24"/>
                <w:szCs w:val="24"/>
              </w:rPr>
              <w:t>Лабораторная работа № 6. «Работа со смарт-объектами, слоями. Создание коллажей»</w:t>
            </w:r>
          </w:p>
        </w:tc>
        <w:tc>
          <w:tcPr>
            <w:tcW w:w="857" w:type="pct"/>
            <w:tcBorders>
              <w:top w:val="single" w:sz="4" w:space="0" w:color="auto"/>
              <w:left w:val="single" w:sz="4" w:space="0" w:color="auto"/>
              <w:bottom w:val="single" w:sz="4" w:space="0" w:color="auto"/>
              <w:right w:val="single" w:sz="4" w:space="0" w:color="auto"/>
            </w:tcBorders>
          </w:tcPr>
          <w:p w14:paraId="68B4A19E" w14:textId="60759671"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bottom w:val="single" w:sz="4" w:space="0" w:color="auto"/>
              <w:right w:val="single" w:sz="4" w:space="0" w:color="auto"/>
            </w:tcBorders>
          </w:tcPr>
          <w:p w14:paraId="06EB8027" w14:textId="77777777" w:rsidR="00DB42AC" w:rsidRPr="003C5B3D" w:rsidRDefault="00DB42AC" w:rsidP="00925CFA">
            <w:pPr>
              <w:suppressAutoHyphens/>
              <w:jc w:val="center"/>
              <w:rPr>
                <w:rFonts w:ascii="Times New Roman" w:hAnsi="Times New Roman"/>
                <w:bCs/>
                <w:sz w:val="24"/>
                <w:szCs w:val="24"/>
              </w:rPr>
            </w:pPr>
          </w:p>
        </w:tc>
      </w:tr>
      <w:tr w:rsidR="007B0C31" w:rsidRPr="003C5B3D" w14:paraId="42D49AB6" w14:textId="02C1ABF2" w:rsidTr="00AA1704">
        <w:trPr>
          <w:trHeight w:val="20"/>
        </w:trPr>
        <w:tc>
          <w:tcPr>
            <w:tcW w:w="858" w:type="pct"/>
            <w:vMerge w:val="restart"/>
            <w:tcBorders>
              <w:left w:val="single" w:sz="4" w:space="0" w:color="auto"/>
              <w:right w:val="single" w:sz="4" w:space="0" w:color="auto"/>
            </w:tcBorders>
            <w:vAlign w:val="center"/>
          </w:tcPr>
          <w:p w14:paraId="1852CD71" w14:textId="77777777" w:rsidR="007B0C31" w:rsidRPr="003C5B3D" w:rsidRDefault="007B0C31" w:rsidP="00925CFA">
            <w:pPr>
              <w:spacing w:after="0" w:line="240" w:lineRule="auto"/>
              <w:rPr>
                <w:rFonts w:ascii="Times New Roman" w:hAnsi="Times New Roman"/>
                <w:b/>
                <w:bCs/>
                <w:sz w:val="24"/>
                <w:szCs w:val="24"/>
              </w:rPr>
            </w:pPr>
            <w:r w:rsidRPr="003C5B3D">
              <w:rPr>
                <w:rFonts w:ascii="Times New Roman" w:hAnsi="Times New Roman"/>
                <w:b/>
                <w:bCs/>
                <w:sz w:val="24"/>
                <w:szCs w:val="24"/>
              </w:rPr>
              <w:t>Тема 1.4. Основы графического дизайна</w:t>
            </w:r>
          </w:p>
        </w:tc>
        <w:tc>
          <w:tcPr>
            <w:tcW w:w="2713" w:type="pct"/>
            <w:tcBorders>
              <w:top w:val="single" w:sz="4" w:space="0" w:color="auto"/>
              <w:left w:val="single" w:sz="4" w:space="0" w:color="auto"/>
              <w:bottom w:val="single" w:sz="4" w:space="0" w:color="auto"/>
              <w:right w:val="single" w:sz="4" w:space="0" w:color="auto"/>
            </w:tcBorders>
          </w:tcPr>
          <w:p w14:paraId="3BA014C9" w14:textId="77777777" w:rsidR="007B0C31" w:rsidRPr="003C5B3D" w:rsidRDefault="007B0C31"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857" w:type="pct"/>
            <w:tcBorders>
              <w:top w:val="single" w:sz="4" w:space="0" w:color="auto"/>
              <w:left w:val="single" w:sz="4" w:space="0" w:color="auto"/>
              <w:bottom w:val="single" w:sz="4" w:space="0" w:color="auto"/>
              <w:right w:val="single" w:sz="4" w:space="0" w:color="auto"/>
            </w:tcBorders>
          </w:tcPr>
          <w:p w14:paraId="074A275C" w14:textId="1A1967DC" w:rsidR="007B0C31" w:rsidRPr="003C5B3D" w:rsidRDefault="007B0C31" w:rsidP="00925CFA">
            <w:pPr>
              <w:suppressAutoHyphens/>
              <w:jc w:val="center"/>
              <w:rPr>
                <w:rFonts w:ascii="Times New Roman" w:hAnsi="Times New Roman"/>
                <w:b/>
                <w:sz w:val="24"/>
                <w:szCs w:val="24"/>
              </w:rPr>
            </w:pPr>
          </w:p>
        </w:tc>
        <w:tc>
          <w:tcPr>
            <w:tcW w:w="572" w:type="pct"/>
            <w:tcBorders>
              <w:top w:val="single" w:sz="4" w:space="0" w:color="auto"/>
              <w:left w:val="single" w:sz="4" w:space="0" w:color="auto"/>
              <w:bottom w:val="single" w:sz="4" w:space="0" w:color="auto"/>
              <w:right w:val="single" w:sz="4" w:space="0" w:color="auto"/>
            </w:tcBorders>
          </w:tcPr>
          <w:p w14:paraId="7B8A2607" w14:textId="77777777" w:rsidR="007B0C31" w:rsidRPr="003C5B3D" w:rsidRDefault="007B0C31" w:rsidP="00925CFA">
            <w:pPr>
              <w:suppressAutoHyphens/>
              <w:jc w:val="center"/>
              <w:rPr>
                <w:rFonts w:ascii="Times New Roman" w:hAnsi="Times New Roman"/>
                <w:b/>
                <w:sz w:val="24"/>
                <w:szCs w:val="24"/>
              </w:rPr>
            </w:pPr>
          </w:p>
        </w:tc>
      </w:tr>
      <w:tr w:rsidR="00DB42AC" w:rsidRPr="003C5B3D" w14:paraId="30ADBA66" w14:textId="7C593AEE" w:rsidTr="00AA1704">
        <w:trPr>
          <w:trHeight w:val="20"/>
        </w:trPr>
        <w:tc>
          <w:tcPr>
            <w:tcW w:w="858" w:type="pct"/>
            <w:vMerge/>
            <w:tcBorders>
              <w:left w:val="single" w:sz="4" w:space="0" w:color="auto"/>
              <w:right w:val="single" w:sz="4" w:space="0" w:color="auto"/>
            </w:tcBorders>
            <w:vAlign w:val="center"/>
          </w:tcPr>
          <w:p w14:paraId="71400AFC"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40F261B4" w14:textId="77777777" w:rsidR="00DB42AC" w:rsidRPr="003C5B3D" w:rsidRDefault="00DB42AC" w:rsidP="00572D51">
            <w:pPr>
              <w:numPr>
                <w:ilvl w:val="0"/>
                <w:numId w:val="41"/>
              </w:numPr>
              <w:spacing w:after="0" w:line="240" w:lineRule="auto"/>
              <w:ind w:left="0" w:firstLine="0"/>
              <w:contextualSpacing/>
              <w:rPr>
                <w:rFonts w:ascii="Times New Roman" w:hAnsi="Times New Roman"/>
                <w:bCs/>
                <w:sz w:val="24"/>
                <w:szCs w:val="24"/>
              </w:rPr>
            </w:pPr>
            <w:r w:rsidRPr="003C5B3D">
              <w:rPr>
                <w:rFonts w:ascii="Times New Roman" w:hAnsi="Times New Roman"/>
                <w:bCs/>
                <w:sz w:val="24"/>
                <w:szCs w:val="24"/>
              </w:rPr>
              <w:t>Композиция в графическом дизайне как основа будущего продукта</w:t>
            </w:r>
          </w:p>
        </w:tc>
        <w:tc>
          <w:tcPr>
            <w:tcW w:w="857" w:type="pct"/>
            <w:vMerge w:val="restart"/>
            <w:tcBorders>
              <w:top w:val="single" w:sz="4" w:space="0" w:color="auto"/>
              <w:left w:val="single" w:sz="4" w:space="0" w:color="auto"/>
              <w:right w:val="single" w:sz="4" w:space="0" w:color="auto"/>
            </w:tcBorders>
          </w:tcPr>
          <w:p w14:paraId="2D9B0F7B" w14:textId="5BB23198" w:rsidR="00DB42AC" w:rsidRPr="003C5B3D" w:rsidRDefault="00DB42AC" w:rsidP="00925CFA">
            <w:pPr>
              <w:suppressAutoHyphens/>
              <w:jc w:val="center"/>
              <w:rPr>
                <w:rFonts w:ascii="Times New Roman" w:hAnsi="Times New Roman"/>
                <w:bCs/>
                <w:sz w:val="24"/>
                <w:szCs w:val="24"/>
              </w:rPr>
            </w:pPr>
          </w:p>
        </w:tc>
        <w:tc>
          <w:tcPr>
            <w:tcW w:w="572" w:type="pct"/>
            <w:vMerge w:val="restart"/>
            <w:tcBorders>
              <w:top w:val="single" w:sz="4" w:space="0" w:color="auto"/>
              <w:left w:val="single" w:sz="4" w:space="0" w:color="auto"/>
              <w:right w:val="single" w:sz="4" w:space="0" w:color="auto"/>
            </w:tcBorders>
          </w:tcPr>
          <w:p w14:paraId="5B32F2E9" w14:textId="352158D6" w:rsidR="00DB42AC" w:rsidRPr="003C5B3D" w:rsidRDefault="005417DE" w:rsidP="00925CFA">
            <w:pPr>
              <w:suppressAutoHyphens/>
              <w:jc w:val="center"/>
              <w:rPr>
                <w:rFonts w:ascii="Times New Roman" w:hAnsi="Times New Roman"/>
                <w:bCs/>
                <w:sz w:val="24"/>
                <w:szCs w:val="24"/>
              </w:rPr>
            </w:pPr>
            <w:r w:rsidRPr="003C5B3D">
              <w:rPr>
                <w:rFonts w:ascii="Times New Roman" w:hAnsi="Times New Roman"/>
                <w:sz w:val="24"/>
                <w:szCs w:val="24"/>
              </w:rPr>
              <w:t xml:space="preserve">ПК 2.1, </w:t>
            </w:r>
            <w:r>
              <w:rPr>
                <w:rFonts w:ascii="Times New Roman" w:hAnsi="Times New Roman"/>
                <w:sz w:val="24"/>
                <w:szCs w:val="24"/>
              </w:rPr>
              <w:t xml:space="preserve">ПК 2.2, </w:t>
            </w:r>
            <w:r w:rsidRPr="003C5B3D">
              <w:rPr>
                <w:rFonts w:ascii="Times New Roman" w:hAnsi="Times New Roman"/>
                <w:sz w:val="24"/>
                <w:szCs w:val="24"/>
              </w:rPr>
              <w:t>ОК 01, ОК 02, ОК 04</w:t>
            </w:r>
          </w:p>
        </w:tc>
      </w:tr>
      <w:tr w:rsidR="00DB42AC" w:rsidRPr="003C5B3D" w14:paraId="24F0B290" w14:textId="79899E9D" w:rsidTr="00AA1704">
        <w:trPr>
          <w:trHeight w:val="20"/>
        </w:trPr>
        <w:tc>
          <w:tcPr>
            <w:tcW w:w="858" w:type="pct"/>
            <w:vMerge/>
            <w:tcBorders>
              <w:left w:val="single" w:sz="4" w:space="0" w:color="auto"/>
              <w:right w:val="single" w:sz="4" w:space="0" w:color="auto"/>
            </w:tcBorders>
            <w:vAlign w:val="center"/>
          </w:tcPr>
          <w:p w14:paraId="13D4B74B"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628882B9" w14:textId="77777777" w:rsidR="00DB42AC" w:rsidRPr="003C5B3D" w:rsidRDefault="00DB42AC" w:rsidP="00572D51">
            <w:pPr>
              <w:numPr>
                <w:ilvl w:val="0"/>
                <w:numId w:val="41"/>
              </w:numPr>
              <w:spacing w:after="0" w:line="240" w:lineRule="auto"/>
              <w:ind w:left="0" w:firstLine="0"/>
              <w:contextualSpacing/>
              <w:rPr>
                <w:rFonts w:ascii="Times New Roman" w:hAnsi="Times New Roman"/>
                <w:sz w:val="24"/>
                <w:szCs w:val="24"/>
              </w:rPr>
            </w:pPr>
            <w:r w:rsidRPr="003C5B3D">
              <w:rPr>
                <w:rFonts w:ascii="Times New Roman" w:hAnsi="Times New Roman"/>
                <w:bCs/>
                <w:sz w:val="24"/>
                <w:szCs w:val="24"/>
              </w:rPr>
              <w:t xml:space="preserve">Средства гармонизации композиции. </w:t>
            </w:r>
            <w:r w:rsidRPr="003C5B3D">
              <w:rPr>
                <w:rFonts w:ascii="Times New Roman" w:hAnsi="Times New Roman"/>
                <w:sz w:val="24"/>
                <w:szCs w:val="24"/>
              </w:rPr>
              <w:t>Единство композиции. Композиционный центр.</w:t>
            </w:r>
          </w:p>
        </w:tc>
        <w:tc>
          <w:tcPr>
            <w:tcW w:w="857" w:type="pct"/>
            <w:vMerge/>
            <w:tcBorders>
              <w:left w:val="single" w:sz="4" w:space="0" w:color="auto"/>
              <w:right w:val="single" w:sz="4" w:space="0" w:color="auto"/>
            </w:tcBorders>
          </w:tcPr>
          <w:p w14:paraId="2A0BE22D"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59D3CA5A"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1FAB4CBC" w14:textId="496ECDA2" w:rsidTr="00AA1704">
        <w:trPr>
          <w:trHeight w:val="20"/>
        </w:trPr>
        <w:tc>
          <w:tcPr>
            <w:tcW w:w="858" w:type="pct"/>
            <w:vMerge/>
            <w:tcBorders>
              <w:left w:val="single" w:sz="4" w:space="0" w:color="auto"/>
              <w:right w:val="single" w:sz="4" w:space="0" w:color="auto"/>
            </w:tcBorders>
            <w:vAlign w:val="center"/>
          </w:tcPr>
          <w:p w14:paraId="40FF0C77"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138DF605" w14:textId="77777777" w:rsidR="00DB42AC" w:rsidRPr="003C5B3D" w:rsidRDefault="00DB42AC" w:rsidP="00572D51">
            <w:pPr>
              <w:numPr>
                <w:ilvl w:val="0"/>
                <w:numId w:val="41"/>
              </w:numPr>
              <w:spacing w:after="0" w:line="240" w:lineRule="auto"/>
              <w:ind w:left="0" w:firstLine="0"/>
              <w:contextualSpacing/>
              <w:rPr>
                <w:rFonts w:ascii="Times New Roman" w:hAnsi="Times New Roman"/>
                <w:bCs/>
                <w:sz w:val="24"/>
                <w:szCs w:val="24"/>
              </w:rPr>
            </w:pPr>
            <w:r w:rsidRPr="003C5B3D">
              <w:rPr>
                <w:rFonts w:ascii="Times New Roman" w:hAnsi="Times New Roman"/>
                <w:sz w:val="24"/>
                <w:szCs w:val="24"/>
              </w:rPr>
              <w:t>Основы композиции. Использование модульных сеток в дизайне интерфейсов.</w:t>
            </w:r>
          </w:p>
        </w:tc>
        <w:tc>
          <w:tcPr>
            <w:tcW w:w="857" w:type="pct"/>
            <w:vMerge/>
            <w:tcBorders>
              <w:left w:val="single" w:sz="4" w:space="0" w:color="auto"/>
              <w:right w:val="single" w:sz="4" w:space="0" w:color="auto"/>
            </w:tcBorders>
          </w:tcPr>
          <w:p w14:paraId="4823C78D"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7A1B00D0"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7C43D199" w14:textId="61A51984" w:rsidTr="00AA1704">
        <w:trPr>
          <w:trHeight w:val="20"/>
        </w:trPr>
        <w:tc>
          <w:tcPr>
            <w:tcW w:w="858" w:type="pct"/>
            <w:vMerge/>
            <w:tcBorders>
              <w:left w:val="single" w:sz="4" w:space="0" w:color="auto"/>
              <w:right w:val="single" w:sz="4" w:space="0" w:color="auto"/>
            </w:tcBorders>
            <w:vAlign w:val="center"/>
          </w:tcPr>
          <w:p w14:paraId="09AB79FA"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12732FB5" w14:textId="77777777" w:rsidR="00DB42AC" w:rsidRPr="003C5B3D" w:rsidRDefault="00DB42AC" w:rsidP="00572D51">
            <w:pPr>
              <w:numPr>
                <w:ilvl w:val="0"/>
                <w:numId w:val="41"/>
              </w:numPr>
              <w:spacing w:after="0" w:line="240" w:lineRule="auto"/>
              <w:ind w:left="0" w:firstLine="0"/>
              <w:contextualSpacing/>
              <w:rPr>
                <w:rFonts w:ascii="Times New Roman" w:hAnsi="Times New Roman"/>
                <w:sz w:val="24"/>
                <w:szCs w:val="24"/>
              </w:rPr>
            </w:pPr>
            <w:r w:rsidRPr="003C5B3D">
              <w:rPr>
                <w:rFonts w:ascii="Times New Roman" w:hAnsi="Times New Roman"/>
                <w:bCs/>
                <w:sz w:val="24"/>
                <w:szCs w:val="24"/>
              </w:rPr>
              <w:t>Цвет. Цветовой круг. Цветовая гармония. Цвет в дизайне интерфейса.</w:t>
            </w:r>
          </w:p>
        </w:tc>
        <w:tc>
          <w:tcPr>
            <w:tcW w:w="857" w:type="pct"/>
            <w:vMerge/>
            <w:tcBorders>
              <w:left w:val="single" w:sz="4" w:space="0" w:color="auto"/>
              <w:right w:val="single" w:sz="4" w:space="0" w:color="auto"/>
            </w:tcBorders>
          </w:tcPr>
          <w:p w14:paraId="67F9FBF5"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547AAA97"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0E01A263" w14:textId="055A2065" w:rsidTr="00AA1704">
        <w:trPr>
          <w:trHeight w:val="20"/>
        </w:trPr>
        <w:tc>
          <w:tcPr>
            <w:tcW w:w="858" w:type="pct"/>
            <w:vMerge/>
            <w:tcBorders>
              <w:left w:val="single" w:sz="4" w:space="0" w:color="auto"/>
              <w:right w:val="single" w:sz="4" w:space="0" w:color="auto"/>
            </w:tcBorders>
            <w:vAlign w:val="center"/>
          </w:tcPr>
          <w:p w14:paraId="50CCD47D"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5D00ADA1" w14:textId="77777777" w:rsidR="00DB42AC" w:rsidRPr="003C5B3D" w:rsidRDefault="00DB42AC" w:rsidP="00572D51">
            <w:pPr>
              <w:numPr>
                <w:ilvl w:val="0"/>
                <w:numId w:val="41"/>
              </w:numPr>
              <w:spacing w:after="0" w:line="240" w:lineRule="auto"/>
              <w:ind w:left="0" w:firstLine="0"/>
              <w:contextualSpacing/>
              <w:rPr>
                <w:rFonts w:ascii="Times New Roman" w:hAnsi="Times New Roman"/>
                <w:bCs/>
                <w:sz w:val="24"/>
                <w:szCs w:val="24"/>
              </w:rPr>
            </w:pPr>
            <w:r w:rsidRPr="003C5B3D">
              <w:rPr>
                <w:rFonts w:ascii="Times New Roman" w:hAnsi="Times New Roman"/>
                <w:sz w:val="24"/>
                <w:szCs w:val="24"/>
              </w:rPr>
              <w:t xml:space="preserve">Плоскостная форма. Объёмная форма. Пространственная форма. </w:t>
            </w:r>
          </w:p>
        </w:tc>
        <w:tc>
          <w:tcPr>
            <w:tcW w:w="857" w:type="pct"/>
            <w:vMerge/>
            <w:tcBorders>
              <w:left w:val="single" w:sz="4" w:space="0" w:color="auto"/>
              <w:right w:val="single" w:sz="4" w:space="0" w:color="auto"/>
            </w:tcBorders>
          </w:tcPr>
          <w:p w14:paraId="7E11DABE"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76B2F66B"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24FE79B6" w14:textId="30ADDFF2" w:rsidTr="00AA1704">
        <w:trPr>
          <w:trHeight w:val="20"/>
        </w:trPr>
        <w:tc>
          <w:tcPr>
            <w:tcW w:w="858" w:type="pct"/>
            <w:vMerge/>
            <w:tcBorders>
              <w:left w:val="single" w:sz="4" w:space="0" w:color="auto"/>
              <w:right w:val="single" w:sz="4" w:space="0" w:color="auto"/>
            </w:tcBorders>
            <w:vAlign w:val="center"/>
          </w:tcPr>
          <w:p w14:paraId="6FBF7113"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1E61E030" w14:textId="77777777" w:rsidR="00DB42AC" w:rsidRPr="003C5B3D" w:rsidRDefault="00DB42AC" w:rsidP="00572D51">
            <w:pPr>
              <w:numPr>
                <w:ilvl w:val="0"/>
                <w:numId w:val="41"/>
              </w:numPr>
              <w:spacing w:after="0" w:line="240" w:lineRule="auto"/>
              <w:ind w:left="0" w:firstLine="0"/>
              <w:contextualSpacing/>
              <w:rPr>
                <w:rFonts w:ascii="Times New Roman" w:hAnsi="Times New Roman"/>
                <w:sz w:val="24"/>
                <w:szCs w:val="24"/>
              </w:rPr>
            </w:pPr>
            <w:r w:rsidRPr="003C5B3D">
              <w:rPr>
                <w:rFonts w:ascii="Times New Roman" w:hAnsi="Times New Roman"/>
                <w:bCs/>
                <w:sz w:val="24"/>
                <w:szCs w:val="24"/>
              </w:rPr>
              <w:t>Перспектива. Использование перспективы.</w:t>
            </w:r>
          </w:p>
        </w:tc>
        <w:tc>
          <w:tcPr>
            <w:tcW w:w="857" w:type="pct"/>
            <w:vMerge/>
            <w:tcBorders>
              <w:left w:val="single" w:sz="4" w:space="0" w:color="auto"/>
              <w:right w:val="single" w:sz="4" w:space="0" w:color="auto"/>
            </w:tcBorders>
          </w:tcPr>
          <w:p w14:paraId="2BE255B3"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1CE2C5EB"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42F824AE" w14:textId="3A4BC241" w:rsidTr="00AA1704">
        <w:trPr>
          <w:trHeight w:val="20"/>
        </w:trPr>
        <w:tc>
          <w:tcPr>
            <w:tcW w:w="858" w:type="pct"/>
            <w:vMerge/>
            <w:tcBorders>
              <w:left w:val="single" w:sz="4" w:space="0" w:color="auto"/>
              <w:right w:val="single" w:sz="4" w:space="0" w:color="auto"/>
            </w:tcBorders>
            <w:vAlign w:val="center"/>
          </w:tcPr>
          <w:p w14:paraId="5190121C"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1F139198" w14:textId="77777777" w:rsidR="00DB42AC" w:rsidRPr="003C5B3D" w:rsidRDefault="00DB42AC" w:rsidP="00572D51">
            <w:pPr>
              <w:numPr>
                <w:ilvl w:val="0"/>
                <w:numId w:val="41"/>
              </w:numPr>
              <w:spacing w:after="0" w:line="240" w:lineRule="auto"/>
              <w:ind w:left="0" w:firstLine="0"/>
              <w:contextualSpacing/>
              <w:rPr>
                <w:rFonts w:ascii="Times New Roman" w:hAnsi="Times New Roman"/>
                <w:sz w:val="24"/>
                <w:szCs w:val="24"/>
              </w:rPr>
            </w:pPr>
            <w:r w:rsidRPr="003C5B3D">
              <w:rPr>
                <w:rFonts w:ascii="Times New Roman" w:hAnsi="Times New Roman"/>
                <w:bCs/>
                <w:sz w:val="24"/>
                <w:szCs w:val="24"/>
              </w:rPr>
              <w:t xml:space="preserve">Типографика. Структура шрифта. Композиция в типографике. </w:t>
            </w:r>
          </w:p>
        </w:tc>
        <w:tc>
          <w:tcPr>
            <w:tcW w:w="857" w:type="pct"/>
            <w:vMerge/>
            <w:tcBorders>
              <w:left w:val="single" w:sz="4" w:space="0" w:color="auto"/>
              <w:bottom w:val="single" w:sz="4" w:space="0" w:color="auto"/>
              <w:right w:val="single" w:sz="4" w:space="0" w:color="auto"/>
            </w:tcBorders>
          </w:tcPr>
          <w:p w14:paraId="4CC52A64"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308C3A71"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1465D56E" w14:textId="40104E31" w:rsidTr="00AA1704">
        <w:trPr>
          <w:trHeight w:val="20"/>
        </w:trPr>
        <w:tc>
          <w:tcPr>
            <w:tcW w:w="858" w:type="pct"/>
            <w:vMerge/>
            <w:tcBorders>
              <w:left w:val="single" w:sz="4" w:space="0" w:color="auto"/>
              <w:right w:val="single" w:sz="4" w:space="0" w:color="auto"/>
            </w:tcBorders>
            <w:vAlign w:val="center"/>
          </w:tcPr>
          <w:p w14:paraId="44A405B2"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637B5960" w14:textId="77777777" w:rsidR="00DB42AC" w:rsidRPr="003C5B3D" w:rsidRDefault="00DB42AC"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857" w:type="pct"/>
            <w:tcBorders>
              <w:top w:val="single" w:sz="4" w:space="0" w:color="auto"/>
              <w:left w:val="single" w:sz="4" w:space="0" w:color="auto"/>
              <w:bottom w:val="single" w:sz="4" w:space="0" w:color="auto"/>
              <w:right w:val="single" w:sz="4" w:space="0" w:color="auto"/>
            </w:tcBorders>
          </w:tcPr>
          <w:p w14:paraId="0E209E4E" w14:textId="5E2589C8"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471B825C" w14:textId="77777777" w:rsidR="00DB42AC" w:rsidRPr="003C5B3D" w:rsidRDefault="00DB42AC" w:rsidP="00925CFA">
            <w:pPr>
              <w:suppressAutoHyphens/>
              <w:jc w:val="center"/>
              <w:rPr>
                <w:rFonts w:ascii="Times New Roman" w:hAnsi="Times New Roman"/>
                <w:b/>
                <w:sz w:val="24"/>
                <w:szCs w:val="24"/>
              </w:rPr>
            </w:pPr>
          </w:p>
        </w:tc>
      </w:tr>
      <w:tr w:rsidR="00DB42AC" w:rsidRPr="003C5B3D" w14:paraId="610327B4" w14:textId="76615010" w:rsidTr="00AA1704">
        <w:trPr>
          <w:trHeight w:val="20"/>
        </w:trPr>
        <w:tc>
          <w:tcPr>
            <w:tcW w:w="858" w:type="pct"/>
            <w:vMerge/>
            <w:tcBorders>
              <w:left w:val="single" w:sz="4" w:space="0" w:color="auto"/>
              <w:right w:val="single" w:sz="4" w:space="0" w:color="auto"/>
            </w:tcBorders>
            <w:vAlign w:val="center"/>
          </w:tcPr>
          <w:p w14:paraId="21B98E31"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6690AE3D" w14:textId="77777777" w:rsidR="00DB42AC" w:rsidRPr="003C5B3D" w:rsidRDefault="00DB42AC" w:rsidP="00925CFA">
            <w:pPr>
              <w:spacing w:after="160" w:line="240" w:lineRule="auto"/>
              <w:contextualSpacing/>
              <w:rPr>
                <w:rFonts w:ascii="Times New Roman" w:hAnsi="Times New Roman"/>
                <w:sz w:val="24"/>
                <w:szCs w:val="24"/>
              </w:rPr>
            </w:pPr>
            <w:r w:rsidRPr="003C5B3D">
              <w:rPr>
                <w:rFonts w:ascii="Times New Roman" w:hAnsi="Times New Roman"/>
                <w:sz w:val="24"/>
                <w:szCs w:val="24"/>
              </w:rPr>
              <w:t>Лабораторная работа № 7. «Создание композиции из простых геометрических фигур»</w:t>
            </w:r>
          </w:p>
        </w:tc>
        <w:tc>
          <w:tcPr>
            <w:tcW w:w="857" w:type="pct"/>
            <w:tcBorders>
              <w:top w:val="single" w:sz="4" w:space="0" w:color="auto"/>
              <w:left w:val="single" w:sz="4" w:space="0" w:color="auto"/>
              <w:bottom w:val="single" w:sz="4" w:space="0" w:color="auto"/>
              <w:right w:val="single" w:sz="4" w:space="0" w:color="auto"/>
            </w:tcBorders>
          </w:tcPr>
          <w:p w14:paraId="57793C17" w14:textId="61239745"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09E800BF"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3DE552FA" w14:textId="2FE2F000" w:rsidTr="00AA1704">
        <w:trPr>
          <w:trHeight w:val="20"/>
        </w:trPr>
        <w:tc>
          <w:tcPr>
            <w:tcW w:w="858" w:type="pct"/>
            <w:vMerge/>
            <w:tcBorders>
              <w:left w:val="single" w:sz="4" w:space="0" w:color="auto"/>
              <w:right w:val="single" w:sz="4" w:space="0" w:color="auto"/>
            </w:tcBorders>
            <w:vAlign w:val="center"/>
          </w:tcPr>
          <w:p w14:paraId="51170D11"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7C5D157F"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 xml:space="preserve">Лабораторная работа № 8. «Симметрия, </w:t>
            </w:r>
            <w:proofErr w:type="spellStart"/>
            <w:r w:rsidRPr="003C5B3D">
              <w:rPr>
                <w:rFonts w:ascii="Times New Roman" w:hAnsi="Times New Roman"/>
                <w:sz w:val="24"/>
                <w:szCs w:val="24"/>
              </w:rPr>
              <w:t>ассиметрия</w:t>
            </w:r>
            <w:proofErr w:type="spellEnd"/>
            <w:r w:rsidRPr="003C5B3D">
              <w:rPr>
                <w:rFonts w:ascii="Times New Roman" w:hAnsi="Times New Roman"/>
                <w:sz w:val="24"/>
                <w:szCs w:val="24"/>
              </w:rPr>
              <w:t>, композиционный центр. Способы создание перспективы»</w:t>
            </w:r>
          </w:p>
        </w:tc>
        <w:tc>
          <w:tcPr>
            <w:tcW w:w="857" w:type="pct"/>
            <w:tcBorders>
              <w:top w:val="single" w:sz="4" w:space="0" w:color="auto"/>
              <w:left w:val="single" w:sz="4" w:space="0" w:color="auto"/>
              <w:bottom w:val="single" w:sz="4" w:space="0" w:color="auto"/>
              <w:right w:val="single" w:sz="4" w:space="0" w:color="auto"/>
            </w:tcBorders>
          </w:tcPr>
          <w:p w14:paraId="1A0E9E8D" w14:textId="2D6F1533"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2D113C9A"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3E87D364" w14:textId="07F416BE" w:rsidTr="00AA1704">
        <w:trPr>
          <w:trHeight w:val="20"/>
        </w:trPr>
        <w:tc>
          <w:tcPr>
            <w:tcW w:w="858" w:type="pct"/>
            <w:vMerge/>
            <w:tcBorders>
              <w:left w:val="single" w:sz="4" w:space="0" w:color="auto"/>
              <w:right w:val="single" w:sz="4" w:space="0" w:color="auto"/>
            </w:tcBorders>
            <w:vAlign w:val="center"/>
          </w:tcPr>
          <w:p w14:paraId="21AD0CCD"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06D0CEFF" w14:textId="77777777" w:rsidR="00DB42AC" w:rsidRPr="003C5B3D" w:rsidRDefault="00DB42AC" w:rsidP="00925CFA">
            <w:pPr>
              <w:spacing w:after="160" w:line="240" w:lineRule="auto"/>
              <w:contextualSpacing/>
              <w:rPr>
                <w:rFonts w:ascii="Times New Roman" w:hAnsi="Times New Roman"/>
                <w:sz w:val="24"/>
                <w:szCs w:val="24"/>
              </w:rPr>
            </w:pPr>
            <w:r w:rsidRPr="003C5B3D">
              <w:rPr>
                <w:rFonts w:ascii="Times New Roman" w:hAnsi="Times New Roman"/>
                <w:sz w:val="24"/>
                <w:szCs w:val="24"/>
              </w:rPr>
              <w:t>Лабораторная работа № 9. «Использование модульных сеток»</w:t>
            </w:r>
          </w:p>
        </w:tc>
        <w:tc>
          <w:tcPr>
            <w:tcW w:w="857" w:type="pct"/>
            <w:tcBorders>
              <w:top w:val="single" w:sz="4" w:space="0" w:color="auto"/>
              <w:left w:val="single" w:sz="4" w:space="0" w:color="auto"/>
              <w:bottom w:val="single" w:sz="4" w:space="0" w:color="auto"/>
              <w:right w:val="single" w:sz="4" w:space="0" w:color="auto"/>
            </w:tcBorders>
          </w:tcPr>
          <w:p w14:paraId="13A1BACC" w14:textId="198D04EB"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29F29FF2"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2F8C6D5E" w14:textId="738B9624" w:rsidTr="00AA1704">
        <w:trPr>
          <w:trHeight w:val="20"/>
        </w:trPr>
        <w:tc>
          <w:tcPr>
            <w:tcW w:w="858" w:type="pct"/>
            <w:vMerge/>
            <w:tcBorders>
              <w:left w:val="single" w:sz="4" w:space="0" w:color="auto"/>
              <w:right w:val="single" w:sz="4" w:space="0" w:color="auto"/>
            </w:tcBorders>
            <w:vAlign w:val="center"/>
          </w:tcPr>
          <w:p w14:paraId="7BC56E67"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602965C5" w14:textId="77777777" w:rsidR="00DB42AC" w:rsidRPr="003C5B3D" w:rsidRDefault="00DB42AC" w:rsidP="00925CFA">
            <w:pPr>
              <w:spacing w:after="160" w:line="240" w:lineRule="auto"/>
              <w:contextualSpacing/>
              <w:rPr>
                <w:rFonts w:ascii="Times New Roman" w:hAnsi="Times New Roman"/>
                <w:sz w:val="24"/>
                <w:szCs w:val="24"/>
              </w:rPr>
            </w:pPr>
            <w:r w:rsidRPr="003C5B3D">
              <w:rPr>
                <w:rFonts w:ascii="Times New Roman" w:hAnsi="Times New Roman"/>
                <w:sz w:val="24"/>
                <w:szCs w:val="24"/>
              </w:rPr>
              <w:t>Лабораторная работа № 10. «</w:t>
            </w:r>
            <w:proofErr w:type="spellStart"/>
            <w:r w:rsidRPr="003C5B3D">
              <w:rPr>
                <w:rFonts w:ascii="Times New Roman" w:hAnsi="Times New Roman"/>
                <w:sz w:val="24"/>
                <w:szCs w:val="24"/>
              </w:rPr>
              <w:t>Цветоведение</w:t>
            </w:r>
            <w:proofErr w:type="spellEnd"/>
            <w:r w:rsidRPr="003C5B3D">
              <w:rPr>
                <w:rFonts w:ascii="Times New Roman" w:hAnsi="Times New Roman"/>
                <w:sz w:val="24"/>
                <w:szCs w:val="24"/>
              </w:rPr>
              <w:t>. Подбор цвета»</w:t>
            </w:r>
          </w:p>
        </w:tc>
        <w:tc>
          <w:tcPr>
            <w:tcW w:w="857" w:type="pct"/>
            <w:tcBorders>
              <w:top w:val="single" w:sz="4" w:space="0" w:color="auto"/>
              <w:left w:val="single" w:sz="4" w:space="0" w:color="auto"/>
              <w:bottom w:val="single" w:sz="4" w:space="0" w:color="auto"/>
              <w:right w:val="single" w:sz="4" w:space="0" w:color="auto"/>
            </w:tcBorders>
          </w:tcPr>
          <w:p w14:paraId="2F321640" w14:textId="52027879"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75034B5D"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7099E7FC" w14:textId="5C18331B" w:rsidTr="00AA1704">
        <w:trPr>
          <w:trHeight w:val="20"/>
        </w:trPr>
        <w:tc>
          <w:tcPr>
            <w:tcW w:w="858" w:type="pct"/>
            <w:vMerge/>
            <w:tcBorders>
              <w:left w:val="single" w:sz="4" w:space="0" w:color="auto"/>
              <w:bottom w:val="single" w:sz="4" w:space="0" w:color="auto"/>
              <w:right w:val="single" w:sz="4" w:space="0" w:color="auto"/>
            </w:tcBorders>
            <w:vAlign w:val="center"/>
          </w:tcPr>
          <w:p w14:paraId="394C7A01"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45F13D72" w14:textId="77777777" w:rsidR="00DB42AC" w:rsidRPr="003C5B3D" w:rsidRDefault="00DB42AC" w:rsidP="00925CFA">
            <w:pPr>
              <w:spacing w:after="160" w:line="240" w:lineRule="auto"/>
              <w:contextualSpacing/>
              <w:rPr>
                <w:rFonts w:ascii="Times New Roman" w:hAnsi="Times New Roman"/>
                <w:sz w:val="24"/>
                <w:szCs w:val="24"/>
              </w:rPr>
            </w:pPr>
            <w:r w:rsidRPr="003C5B3D">
              <w:rPr>
                <w:rFonts w:ascii="Times New Roman" w:hAnsi="Times New Roman"/>
                <w:sz w:val="24"/>
                <w:szCs w:val="24"/>
              </w:rPr>
              <w:t>Лабораторная работа № 11. «Подбор и работа со шрифтами»</w:t>
            </w:r>
          </w:p>
        </w:tc>
        <w:tc>
          <w:tcPr>
            <w:tcW w:w="857" w:type="pct"/>
            <w:tcBorders>
              <w:top w:val="single" w:sz="4" w:space="0" w:color="auto"/>
              <w:left w:val="single" w:sz="4" w:space="0" w:color="auto"/>
              <w:bottom w:val="single" w:sz="4" w:space="0" w:color="auto"/>
              <w:right w:val="single" w:sz="4" w:space="0" w:color="auto"/>
            </w:tcBorders>
          </w:tcPr>
          <w:p w14:paraId="52CF2A63" w14:textId="43D49046"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bottom w:val="single" w:sz="4" w:space="0" w:color="auto"/>
              <w:right w:val="single" w:sz="4" w:space="0" w:color="auto"/>
            </w:tcBorders>
          </w:tcPr>
          <w:p w14:paraId="32348215" w14:textId="77777777" w:rsidR="00DB42AC" w:rsidRPr="003C5B3D" w:rsidRDefault="00DB42AC" w:rsidP="00925CFA">
            <w:pPr>
              <w:suppressAutoHyphens/>
              <w:jc w:val="center"/>
              <w:rPr>
                <w:rFonts w:ascii="Times New Roman" w:hAnsi="Times New Roman"/>
                <w:bCs/>
                <w:sz w:val="24"/>
                <w:szCs w:val="24"/>
              </w:rPr>
            </w:pPr>
          </w:p>
        </w:tc>
      </w:tr>
      <w:tr w:rsidR="007B0C31" w:rsidRPr="003C5B3D" w14:paraId="7904CE6D" w14:textId="2E916F96" w:rsidTr="00AA1704">
        <w:trPr>
          <w:trHeight w:val="20"/>
        </w:trPr>
        <w:tc>
          <w:tcPr>
            <w:tcW w:w="858" w:type="pct"/>
            <w:vMerge w:val="restart"/>
            <w:tcBorders>
              <w:left w:val="single" w:sz="4" w:space="0" w:color="auto"/>
              <w:right w:val="single" w:sz="4" w:space="0" w:color="auto"/>
            </w:tcBorders>
            <w:vAlign w:val="center"/>
          </w:tcPr>
          <w:p w14:paraId="5B65AE73" w14:textId="77777777" w:rsidR="007B0C31" w:rsidRPr="003C5B3D" w:rsidRDefault="007B0C31" w:rsidP="00925CFA">
            <w:pPr>
              <w:spacing w:after="0" w:line="240" w:lineRule="auto"/>
              <w:rPr>
                <w:rFonts w:ascii="Times New Roman" w:hAnsi="Times New Roman"/>
                <w:b/>
                <w:bCs/>
                <w:sz w:val="24"/>
                <w:szCs w:val="24"/>
              </w:rPr>
            </w:pPr>
            <w:r w:rsidRPr="003C5B3D">
              <w:rPr>
                <w:rFonts w:ascii="Times New Roman" w:hAnsi="Times New Roman"/>
                <w:b/>
                <w:bCs/>
                <w:sz w:val="24"/>
                <w:szCs w:val="24"/>
              </w:rPr>
              <w:t xml:space="preserve">Тема 1.5. Создание интерфейсных анимационных объектов </w:t>
            </w:r>
          </w:p>
        </w:tc>
        <w:tc>
          <w:tcPr>
            <w:tcW w:w="2713" w:type="pct"/>
            <w:tcBorders>
              <w:top w:val="single" w:sz="4" w:space="0" w:color="auto"/>
              <w:left w:val="single" w:sz="4" w:space="0" w:color="auto"/>
              <w:bottom w:val="single" w:sz="4" w:space="0" w:color="auto"/>
              <w:right w:val="single" w:sz="4" w:space="0" w:color="auto"/>
            </w:tcBorders>
          </w:tcPr>
          <w:p w14:paraId="66E24E03" w14:textId="77777777" w:rsidR="007B0C31" w:rsidRPr="003C5B3D" w:rsidRDefault="007B0C31"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857" w:type="pct"/>
            <w:tcBorders>
              <w:top w:val="single" w:sz="4" w:space="0" w:color="auto"/>
              <w:left w:val="single" w:sz="4" w:space="0" w:color="auto"/>
              <w:bottom w:val="single" w:sz="4" w:space="0" w:color="auto"/>
              <w:right w:val="single" w:sz="4" w:space="0" w:color="auto"/>
            </w:tcBorders>
          </w:tcPr>
          <w:p w14:paraId="12D7B9EF" w14:textId="4CAFB0DC" w:rsidR="007B0C31" w:rsidRPr="003C5B3D" w:rsidRDefault="007B0C31" w:rsidP="00925CFA">
            <w:pPr>
              <w:suppressAutoHyphens/>
              <w:jc w:val="center"/>
              <w:rPr>
                <w:rFonts w:ascii="Times New Roman" w:hAnsi="Times New Roman"/>
                <w:b/>
                <w:sz w:val="24"/>
                <w:szCs w:val="24"/>
              </w:rPr>
            </w:pPr>
          </w:p>
        </w:tc>
        <w:tc>
          <w:tcPr>
            <w:tcW w:w="572" w:type="pct"/>
            <w:tcBorders>
              <w:top w:val="single" w:sz="4" w:space="0" w:color="auto"/>
              <w:left w:val="single" w:sz="4" w:space="0" w:color="auto"/>
              <w:bottom w:val="single" w:sz="4" w:space="0" w:color="auto"/>
              <w:right w:val="single" w:sz="4" w:space="0" w:color="auto"/>
            </w:tcBorders>
          </w:tcPr>
          <w:p w14:paraId="78CC5280" w14:textId="77777777" w:rsidR="007B0C31" w:rsidRPr="003C5B3D" w:rsidRDefault="007B0C31" w:rsidP="00925CFA">
            <w:pPr>
              <w:suppressAutoHyphens/>
              <w:jc w:val="center"/>
              <w:rPr>
                <w:rFonts w:ascii="Times New Roman" w:hAnsi="Times New Roman"/>
                <w:b/>
                <w:sz w:val="24"/>
                <w:szCs w:val="24"/>
              </w:rPr>
            </w:pPr>
          </w:p>
        </w:tc>
      </w:tr>
      <w:tr w:rsidR="00DB42AC" w:rsidRPr="003C5B3D" w14:paraId="290ACF9F" w14:textId="7411AA7D" w:rsidTr="00AA1704">
        <w:trPr>
          <w:trHeight w:val="20"/>
        </w:trPr>
        <w:tc>
          <w:tcPr>
            <w:tcW w:w="858" w:type="pct"/>
            <w:vMerge/>
            <w:tcBorders>
              <w:left w:val="single" w:sz="4" w:space="0" w:color="auto"/>
              <w:right w:val="single" w:sz="4" w:space="0" w:color="auto"/>
            </w:tcBorders>
            <w:vAlign w:val="center"/>
          </w:tcPr>
          <w:p w14:paraId="48702C2D"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125B8880" w14:textId="77777777" w:rsidR="00DB42AC" w:rsidRPr="003C5B3D" w:rsidRDefault="00DB42AC" w:rsidP="00572D51">
            <w:pPr>
              <w:numPr>
                <w:ilvl w:val="0"/>
                <w:numId w:val="42"/>
              </w:numPr>
              <w:spacing w:after="0" w:line="240" w:lineRule="auto"/>
              <w:ind w:left="0" w:firstLine="0"/>
              <w:contextualSpacing/>
              <w:rPr>
                <w:rFonts w:ascii="Times New Roman" w:hAnsi="Times New Roman"/>
                <w:bCs/>
                <w:sz w:val="24"/>
                <w:szCs w:val="24"/>
              </w:rPr>
            </w:pPr>
            <w:r w:rsidRPr="003C5B3D">
              <w:rPr>
                <w:rFonts w:ascii="Times New Roman" w:hAnsi="Times New Roman"/>
                <w:bCs/>
                <w:sz w:val="24"/>
                <w:szCs w:val="24"/>
              </w:rPr>
              <w:t xml:space="preserve">Анимация. Виды анимации. </w:t>
            </w:r>
            <w:r w:rsidRPr="003C5B3D">
              <w:rPr>
                <w:rFonts w:ascii="Times New Roman" w:hAnsi="Times New Roman"/>
                <w:bCs/>
                <w:sz w:val="24"/>
                <w:szCs w:val="24"/>
                <w:lang w:val="en-US"/>
              </w:rPr>
              <w:t>Gif</w:t>
            </w:r>
            <w:r w:rsidRPr="003C5B3D">
              <w:rPr>
                <w:rFonts w:ascii="Times New Roman" w:hAnsi="Times New Roman"/>
                <w:bCs/>
                <w:sz w:val="24"/>
                <w:szCs w:val="24"/>
              </w:rPr>
              <w:t>-анимация</w:t>
            </w:r>
          </w:p>
        </w:tc>
        <w:tc>
          <w:tcPr>
            <w:tcW w:w="857" w:type="pct"/>
            <w:vMerge w:val="restart"/>
            <w:tcBorders>
              <w:top w:val="single" w:sz="4" w:space="0" w:color="auto"/>
              <w:left w:val="single" w:sz="4" w:space="0" w:color="auto"/>
              <w:right w:val="single" w:sz="4" w:space="0" w:color="auto"/>
            </w:tcBorders>
          </w:tcPr>
          <w:p w14:paraId="5C905B48" w14:textId="0B20C330" w:rsidR="00DB42AC" w:rsidRPr="003C5B3D" w:rsidRDefault="00DB42AC" w:rsidP="00925CFA">
            <w:pPr>
              <w:suppressAutoHyphens/>
              <w:jc w:val="center"/>
              <w:rPr>
                <w:rFonts w:ascii="Times New Roman" w:hAnsi="Times New Roman"/>
                <w:bCs/>
                <w:sz w:val="24"/>
                <w:szCs w:val="24"/>
              </w:rPr>
            </w:pPr>
          </w:p>
        </w:tc>
        <w:tc>
          <w:tcPr>
            <w:tcW w:w="572" w:type="pct"/>
            <w:vMerge w:val="restart"/>
            <w:tcBorders>
              <w:top w:val="single" w:sz="4" w:space="0" w:color="auto"/>
              <w:left w:val="single" w:sz="4" w:space="0" w:color="auto"/>
              <w:right w:val="single" w:sz="4" w:space="0" w:color="auto"/>
            </w:tcBorders>
          </w:tcPr>
          <w:p w14:paraId="1BF63F51" w14:textId="22180154" w:rsidR="00DB42AC" w:rsidRPr="003C5B3D" w:rsidRDefault="005417DE" w:rsidP="00925CFA">
            <w:pPr>
              <w:suppressAutoHyphens/>
              <w:jc w:val="center"/>
              <w:rPr>
                <w:rFonts w:ascii="Times New Roman" w:hAnsi="Times New Roman"/>
                <w:bCs/>
                <w:sz w:val="24"/>
                <w:szCs w:val="24"/>
              </w:rPr>
            </w:pPr>
            <w:r w:rsidRPr="003C5B3D">
              <w:rPr>
                <w:rFonts w:ascii="Times New Roman" w:hAnsi="Times New Roman"/>
                <w:sz w:val="24"/>
                <w:szCs w:val="24"/>
              </w:rPr>
              <w:t xml:space="preserve">ПК 2.1, </w:t>
            </w:r>
            <w:r>
              <w:rPr>
                <w:rFonts w:ascii="Times New Roman" w:hAnsi="Times New Roman"/>
                <w:sz w:val="24"/>
                <w:szCs w:val="24"/>
              </w:rPr>
              <w:t xml:space="preserve">ПК 2.2, </w:t>
            </w:r>
            <w:r w:rsidRPr="003C5B3D">
              <w:rPr>
                <w:rFonts w:ascii="Times New Roman" w:hAnsi="Times New Roman"/>
                <w:sz w:val="24"/>
                <w:szCs w:val="24"/>
              </w:rPr>
              <w:t>ОК 01, ОК 02, ОК 04</w:t>
            </w:r>
          </w:p>
        </w:tc>
      </w:tr>
      <w:tr w:rsidR="00DB42AC" w:rsidRPr="003C5B3D" w14:paraId="1B7668D7" w14:textId="2E26DDD9" w:rsidTr="00AA1704">
        <w:trPr>
          <w:trHeight w:val="20"/>
        </w:trPr>
        <w:tc>
          <w:tcPr>
            <w:tcW w:w="858" w:type="pct"/>
            <w:vMerge/>
            <w:tcBorders>
              <w:left w:val="single" w:sz="4" w:space="0" w:color="auto"/>
              <w:right w:val="single" w:sz="4" w:space="0" w:color="auto"/>
            </w:tcBorders>
            <w:vAlign w:val="center"/>
          </w:tcPr>
          <w:p w14:paraId="1ECBC0E9"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09B45C53" w14:textId="77777777" w:rsidR="00DB42AC" w:rsidRPr="003C5B3D" w:rsidRDefault="00DB42AC" w:rsidP="00572D51">
            <w:pPr>
              <w:numPr>
                <w:ilvl w:val="0"/>
                <w:numId w:val="42"/>
              </w:numPr>
              <w:spacing w:after="0" w:line="240" w:lineRule="auto"/>
              <w:ind w:left="0" w:firstLine="0"/>
              <w:contextualSpacing/>
              <w:rPr>
                <w:rFonts w:ascii="Times New Roman" w:hAnsi="Times New Roman"/>
                <w:bCs/>
                <w:sz w:val="24"/>
                <w:szCs w:val="24"/>
              </w:rPr>
            </w:pPr>
            <w:r w:rsidRPr="003C5B3D">
              <w:rPr>
                <w:rFonts w:ascii="Times New Roman" w:hAnsi="Times New Roman"/>
                <w:bCs/>
                <w:sz w:val="24"/>
                <w:szCs w:val="24"/>
              </w:rPr>
              <w:t>Программное обеспечение для создания анимации</w:t>
            </w:r>
          </w:p>
        </w:tc>
        <w:tc>
          <w:tcPr>
            <w:tcW w:w="857" w:type="pct"/>
            <w:vMerge/>
            <w:tcBorders>
              <w:left w:val="single" w:sz="4" w:space="0" w:color="auto"/>
              <w:right w:val="single" w:sz="4" w:space="0" w:color="auto"/>
            </w:tcBorders>
          </w:tcPr>
          <w:p w14:paraId="6746A009"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6418CCFE"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3B126591" w14:textId="0761E1BD" w:rsidTr="00AA1704">
        <w:trPr>
          <w:trHeight w:val="20"/>
        </w:trPr>
        <w:tc>
          <w:tcPr>
            <w:tcW w:w="858" w:type="pct"/>
            <w:vMerge/>
            <w:tcBorders>
              <w:left w:val="single" w:sz="4" w:space="0" w:color="auto"/>
              <w:right w:val="single" w:sz="4" w:space="0" w:color="auto"/>
            </w:tcBorders>
            <w:vAlign w:val="center"/>
          </w:tcPr>
          <w:p w14:paraId="28A0C557"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3ABF6E27" w14:textId="77777777" w:rsidR="00DB42AC" w:rsidRPr="003C5B3D" w:rsidRDefault="00DB42AC" w:rsidP="00572D51">
            <w:pPr>
              <w:numPr>
                <w:ilvl w:val="0"/>
                <w:numId w:val="42"/>
              </w:numPr>
              <w:spacing w:after="0" w:line="240" w:lineRule="auto"/>
              <w:ind w:left="0" w:firstLine="0"/>
              <w:contextualSpacing/>
              <w:rPr>
                <w:rFonts w:ascii="Times New Roman" w:hAnsi="Times New Roman"/>
                <w:bCs/>
                <w:sz w:val="24"/>
                <w:szCs w:val="24"/>
              </w:rPr>
            </w:pPr>
            <w:r w:rsidRPr="003C5B3D">
              <w:rPr>
                <w:rFonts w:ascii="Times New Roman" w:hAnsi="Times New Roman"/>
                <w:bCs/>
                <w:sz w:val="24"/>
                <w:szCs w:val="24"/>
              </w:rPr>
              <w:t>Основные принципы раскадровки.</w:t>
            </w:r>
          </w:p>
        </w:tc>
        <w:tc>
          <w:tcPr>
            <w:tcW w:w="857" w:type="pct"/>
            <w:vMerge/>
            <w:tcBorders>
              <w:left w:val="single" w:sz="4" w:space="0" w:color="auto"/>
              <w:right w:val="single" w:sz="4" w:space="0" w:color="auto"/>
            </w:tcBorders>
          </w:tcPr>
          <w:p w14:paraId="5CF195F3"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2AF4F7EF"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6B8CFA67" w14:textId="7CB75430" w:rsidTr="00AA1704">
        <w:trPr>
          <w:trHeight w:val="20"/>
        </w:trPr>
        <w:tc>
          <w:tcPr>
            <w:tcW w:w="858" w:type="pct"/>
            <w:vMerge/>
            <w:tcBorders>
              <w:left w:val="single" w:sz="4" w:space="0" w:color="auto"/>
              <w:right w:val="single" w:sz="4" w:space="0" w:color="auto"/>
            </w:tcBorders>
            <w:vAlign w:val="center"/>
          </w:tcPr>
          <w:p w14:paraId="4BCF40CB"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68F592C5" w14:textId="77777777" w:rsidR="00DB42AC" w:rsidRPr="003C5B3D" w:rsidRDefault="00DB42AC" w:rsidP="00572D51">
            <w:pPr>
              <w:numPr>
                <w:ilvl w:val="0"/>
                <w:numId w:val="42"/>
              </w:numPr>
              <w:spacing w:after="0" w:line="240" w:lineRule="auto"/>
              <w:ind w:left="748" w:hanging="748"/>
              <w:contextualSpacing/>
              <w:rPr>
                <w:rFonts w:ascii="Times New Roman" w:hAnsi="Times New Roman"/>
                <w:bCs/>
                <w:sz w:val="24"/>
                <w:szCs w:val="24"/>
              </w:rPr>
            </w:pPr>
            <w:r w:rsidRPr="003C5B3D">
              <w:rPr>
                <w:rFonts w:ascii="Times New Roman" w:hAnsi="Times New Roman"/>
                <w:bCs/>
                <w:sz w:val="24"/>
                <w:szCs w:val="24"/>
              </w:rPr>
              <w:t>Анимация по ключевым кадрам, запись движения, процедурная анимация, программируемая анимация.</w:t>
            </w:r>
          </w:p>
        </w:tc>
        <w:tc>
          <w:tcPr>
            <w:tcW w:w="857" w:type="pct"/>
            <w:vMerge/>
            <w:tcBorders>
              <w:left w:val="single" w:sz="4" w:space="0" w:color="auto"/>
              <w:right w:val="single" w:sz="4" w:space="0" w:color="auto"/>
            </w:tcBorders>
          </w:tcPr>
          <w:p w14:paraId="300C8667"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1073B6F2"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75890F13" w14:textId="5F8B5F5C" w:rsidTr="00AA1704">
        <w:trPr>
          <w:trHeight w:val="20"/>
        </w:trPr>
        <w:tc>
          <w:tcPr>
            <w:tcW w:w="858" w:type="pct"/>
            <w:vMerge/>
            <w:tcBorders>
              <w:left w:val="single" w:sz="4" w:space="0" w:color="auto"/>
              <w:right w:val="single" w:sz="4" w:space="0" w:color="auto"/>
            </w:tcBorders>
            <w:vAlign w:val="center"/>
          </w:tcPr>
          <w:p w14:paraId="1A6F2B38"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35D9C91A" w14:textId="77777777" w:rsidR="00DB42AC" w:rsidRPr="003C5B3D" w:rsidRDefault="00DB42AC" w:rsidP="00572D51">
            <w:pPr>
              <w:numPr>
                <w:ilvl w:val="0"/>
                <w:numId w:val="42"/>
              </w:numPr>
              <w:spacing w:after="0" w:line="240" w:lineRule="auto"/>
              <w:ind w:left="0" w:firstLine="0"/>
              <w:contextualSpacing/>
              <w:rPr>
                <w:rFonts w:ascii="Times New Roman" w:hAnsi="Times New Roman"/>
                <w:bCs/>
                <w:sz w:val="24"/>
                <w:szCs w:val="24"/>
              </w:rPr>
            </w:pPr>
            <w:r w:rsidRPr="003C5B3D">
              <w:rPr>
                <w:rFonts w:ascii="Times New Roman" w:hAnsi="Times New Roman"/>
                <w:bCs/>
                <w:sz w:val="24"/>
                <w:szCs w:val="24"/>
              </w:rPr>
              <w:t>Использование анимации в интерфейсах пользователя</w:t>
            </w:r>
          </w:p>
        </w:tc>
        <w:tc>
          <w:tcPr>
            <w:tcW w:w="857" w:type="pct"/>
            <w:vMerge/>
            <w:tcBorders>
              <w:left w:val="single" w:sz="4" w:space="0" w:color="auto"/>
              <w:right w:val="single" w:sz="4" w:space="0" w:color="auto"/>
            </w:tcBorders>
          </w:tcPr>
          <w:p w14:paraId="7F04C867"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62D5CE5A"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67146288" w14:textId="33024474" w:rsidTr="00AA1704">
        <w:trPr>
          <w:trHeight w:val="20"/>
        </w:trPr>
        <w:tc>
          <w:tcPr>
            <w:tcW w:w="858" w:type="pct"/>
            <w:vMerge/>
            <w:tcBorders>
              <w:left w:val="single" w:sz="4" w:space="0" w:color="auto"/>
              <w:right w:val="single" w:sz="4" w:space="0" w:color="auto"/>
            </w:tcBorders>
            <w:vAlign w:val="center"/>
          </w:tcPr>
          <w:p w14:paraId="26144F41"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7431341F" w14:textId="77777777" w:rsidR="00DB42AC" w:rsidRPr="003C5B3D" w:rsidRDefault="00DB42AC" w:rsidP="00572D51">
            <w:pPr>
              <w:numPr>
                <w:ilvl w:val="0"/>
                <w:numId w:val="42"/>
              </w:numPr>
              <w:spacing w:after="0" w:line="240" w:lineRule="auto"/>
              <w:ind w:left="748" w:hanging="748"/>
              <w:contextualSpacing/>
              <w:rPr>
                <w:rFonts w:ascii="Times New Roman" w:hAnsi="Times New Roman"/>
                <w:bCs/>
                <w:sz w:val="24"/>
                <w:szCs w:val="24"/>
              </w:rPr>
            </w:pPr>
            <w:r w:rsidRPr="003C5B3D">
              <w:rPr>
                <w:rFonts w:ascii="Times New Roman" w:hAnsi="Times New Roman"/>
                <w:bCs/>
                <w:sz w:val="24"/>
                <w:szCs w:val="24"/>
              </w:rPr>
              <w:t>Анимация, управляемая состоянием. Анимация, управляемая действием. Интерактивность и отклик приложения.</w:t>
            </w:r>
          </w:p>
        </w:tc>
        <w:tc>
          <w:tcPr>
            <w:tcW w:w="857" w:type="pct"/>
            <w:vMerge/>
            <w:tcBorders>
              <w:left w:val="single" w:sz="4" w:space="0" w:color="auto"/>
              <w:right w:val="single" w:sz="4" w:space="0" w:color="auto"/>
            </w:tcBorders>
          </w:tcPr>
          <w:p w14:paraId="1EA97C5B"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04035792"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693DDF8C" w14:textId="634AD721" w:rsidTr="00AA1704">
        <w:trPr>
          <w:trHeight w:val="20"/>
        </w:trPr>
        <w:tc>
          <w:tcPr>
            <w:tcW w:w="858" w:type="pct"/>
            <w:vMerge/>
            <w:tcBorders>
              <w:left w:val="single" w:sz="4" w:space="0" w:color="auto"/>
              <w:right w:val="single" w:sz="4" w:space="0" w:color="auto"/>
            </w:tcBorders>
            <w:vAlign w:val="center"/>
          </w:tcPr>
          <w:p w14:paraId="1414F372"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02CC0F72" w14:textId="77777777" w:rsidR="00DB42AC" w:rsidRPr="003C5B3D" w:rsidRDefault="00DB42AC" w:rsidP="00572D51">
            <w:pPr>
              <w:numPr>
                <w:ilvl w:val="0"/>
                <w:numId w:val="42"/>
              </w:numPr>
              <w:spacing w:after="0" w:line="240" w:lineRule="auto"/>
              <w:ind w:left="0" w:firstLine="0"/>
              <w:contextualSpacing/>
              <w:rPr>
                <w:rFonts w:ascii="Times New Roman" w:hAnsi="Times New Roman"/>
                <w:bCs/>
                <w:sz w:val="24"/>
                <w:szCs w:val="24"/>
              </w:rPr>
            </w:pPr>
            <w:r w:rsidRPr="003C5B3D">
              <w:rPr>
                <w:rFonts w:ascii="Times New Roman" w:hAnsi="Times New Roman"/>
                <w:bCs/>
                <w:sz w:val="24"/>
                <w:szCs w:val="24"/>
              </w:rPr>
              <w:t>Анимация интерфейсных объектов.</w:t>
            </w:r>
          </w:p>
        </w:tc>
        <w:tc>
          <w:tcPr>
            <w:tcW w:w="857" w:type="pct"/>
            <w:vMerge/>
            <w:tcBorders>
              <w:left w:val="single" w:sz="4" w:space="0" w:color="auto"/>
              <w:bottom w:val="single" w:sz="4" w:space="0" w:color="auto"/>
              <w:right w:val="single" w:sz="4" w:space="0" w:color="auto"/>
            </w:tcBorders>
          </w:tcPr>
          <w:p w14:paraId="69793046"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2082811E"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422582D5" w14:textId="34AAA008" w:rsidTr="00AA1704">
        <w:trPr>
          <w:trHeight w:val="20"/>
        </w:trPr>
        <w:tc>
          <w:tcPr>
            <w:tcW w:w="858" w:type="pct"/>
            <w:vMerge/>
            <w:tcBorders>
              <w:left w:val="single" w:sz="4" w:space="0" w:color="auto"/>
              <w:right w:val="single" w:sz="4" w:space="0" w:color="auto"/>
            </w:tcBorders>
            <w:vAlign w:val="center"/>
          </w:tcPr>
          <w:p w14:paraId="05B5E0D8"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2D7F6FEC" w14:textId="77777777" w:rsidR="00DB42AC" w:rsidRPr="003C5B3D" w:rsidRDefault="00DB42AC"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857" w:type="pct"/>
            <w:tcBorders>
              <w:top w:val="single" w:sz="4" w:space="0" w:color="auto"/>
              <w:left w:val="single" w:sz="4" w:space="0" w:color="auto"/>
              <w:bottom w:val="single" w:sz="4" w:space="0" w:color="auto"/>
              <w:right w:val="single" w:sz="4" w:space="0" w:color="auto"/>
            </w:tcBorders>
          </w:tcPr>
          <w:p w14:paraId="0CF58615" w14:textId="02ECC50F"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1EF02B3A" w14:textId="77777777" w:rsidR="00DB42AC" w:rsidRPr="003C5B3D" w:rsidRDefault="00DB42AC" w:rsidP="00925CFA">
            <w:pPr>
              <w:suppressAutoHyphens/>
              <w:jc w:val="center"/>
              <w:rPr>
                <w:rFonts w:ascii="Times New Roman" w:hAnsi="Times New Roman"/>
                <w:b/>
                <w:sz w:val="24"/>
                <w:szCs w:val="24"/>
              </w:rPr>
            </w:pPr>
          </w:p>
        </w:tc>
      </w:tr>
      <w:tr w:rsidR="00DB42AC" w:rsidRPr="003C5B3D" w14:paraId="396384B5" w14:textId="37D5A50B" w:rsidTr="00AA1704">
        <w:trPr>
          <w:trHeight w:val="20"/>
        </w:trPr>
        <w:tc>
          <w:tcPr>
            <w:tcW w:w="858" w:type="pct"/>
            <w:vMerge/>
            <w:tcBorders>
              <w:left w:val="single" w:sz="4" w:space="0" w:color="auto"/>
              <w:right w:val="single" w:sz="4" w:space="0" w:color="auto"/>
            </w:tcBorders>
            <w:vAlign w:val="center"/>
          </w:tcPr>
          <w:p w14:paraId="34190FDA"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4081FC4E" w14:textId="77777777" w:rsidR="00DB42AC" w:rsidRPr="003C5B3D" w:rsidRDefault="00DB42AC" w:rsidP="00925CFA">
            <w:pPr>
              <w:spacing w:after="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12. «Создание раскадровок интерактивных элементов интерфейса»</w:t>
            </w:r>
          </w:p>
        </w:tc>
        <w:tc>
          <w:tcPr>
            <w:tcW w:w="857" w:type="pct"/>
            <w:tcBorders>
              <w:top w:val="single" w:sz="4" w:space="0" w:color="auto"/>
              <w:left w:val="single" w:sz="4" w:space="0" w:color="auto"/>
              <w:bottom w:val="single" w:sz="4" w:space="0" w:color="auto"/>
              <w:right w:val="single" w:sz="4" w:space="0" w:color="auto"/>
            </w:tcBorders>
          </w:tcPr>
          <w:p w14:paraId="55B91B92" w14:textId="505081E7"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50B924E1"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02575A02" w14:textId="3EFDBFE7" w:rsidTr="00AA1704">
        <w:trPr>
          <w:trHeight w:val="20"/>
        </w:trPr>
        <w:tc>
          <w:tcPr>
            <w:tcW w:w="858" w:type="pct"/>
            <w:vMerge/>
            <w:tcBorders>
              <w:left w:val="single" w:sz="4" w:space="0" w:color="auto"/>
              <w:right w:val="single" w:sz="4" w:space="0" w:color="auto"/>
            </w:tcBorders>
            <w:vAlign w:val="center"/>
          </w:tcPr>
          <w:p w14:paraId="39E6F756"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right w:val="single" w:sz="4" w:space="0" w:color="auto"/>
            </w:tcBorders>
          </w:tcPr>
          <w:p w14:paraId="6CAB6113" w14:textId="77777777" w:rsidR="00DB42AC" w:rsidRPr="003C5B3D" w:rsidRDefault="00DB42AC" w:rsidP="00925CFA">
            <w:pPr>
              <w:spacing w:after="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13. «Создание анимации интерфейсных объектов»</w:t>
            </w:r>
          </w:p>
        </w:tc>
        <w:tc>
          <w:tcPr>
            <w:tcW w:w="857" w:type="pct"/>
            <w:tcBorders>
              <w:top w:val="single" w:sz="4" w:space="0" w:color="auto"/>
              <w:left w:val="single" w:sz="4" w:space="0" w:color="auto"/>
              <w:right w:val="single" w:sz="4" w:space="0" w:color="auto"/>
            </w:tcBorders>
          </w:tcPr>
          <w:p w14:paraId="05B81702" w14:textId="3B945044"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5492CD43"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293CB28C" w14:textId="52F9DA07" w:rsidTr="00AA1704">
        <w:trPr>
          <w:trHeight w:val="20"/>
        </w:trPr>
        <w:tc>
          <w:tcPr>
            <w:tcW w:w="858" w:type="pct"/>
            <w:vMerge w:val="restart"/>
            <w:tcBorders>
              <w:left w:val="single" w:sz="4" w:space="0" w:color="auto"/>
              <w:right w:val="single" w:sz="4" w:space="0" w:color="auto"/>
            </w:tcBorders>
            <w:vAlign w:val="center"/>
          </w:tcPr>
          <w:p w14:paraId="6C24ADA1" w14:textId="77777777" w:rsidR="00DB42AC" w:rsidRPr="003C5B3D" w:rsidRDefault="00DB42AC" w:rsidP="00925CFA">
            <w:pPr>
              <w:spacing w:after="0" w:line="240" w:lineRule="auto"/>
              <w:rPr>
                <w:rFonts w:ascii="Times New Roman" w:hAnsi="Times New Roman"/>
                <w:b/>
                <w:bCs/>
                <w:sz w:val="24"/>
                <w:szCs w:val="24"/>
              </w:rPr>
            </w:pPr>
            <w:r w:rsidRPr="003C5B3D">
              <w:rPr>
                <w:rFonts w:ascii="Times New Roman" w:hAnsi="Times New Roman"/>
                <w:b/>
                <w:bCs/>
                <w:sz w:val="24"/>
                <w:szCs w:val="24"/>
              </w:rPr>
              <w:t xml:space="preserve">Тема 1.6. Основы разработки дизайна графического </w:t>
            </w:r>
            <w:r w:rsidRPr="003C5B3D">
              <w:rPr>
                <w:rFonts w:ascii="Times New Roman" w:hAnsi="Times New Roman"/>
                <w:b/>
                <w:bCs/>
                <w:sz w:val="24"/>
                <w:szCs w:val="24"/>
              </w:rPr>
              <w:lastRenderedPageBreak/>
              <w:t>интерфейса пользователя</w:t>
            </w:r>
          </w:p>
        </w:tc>
        <w:tc>
          <w:tcPr>
            <w:tcW w:w="2713" w:type="pct"/>
            <w:tcBorders>
              <w:top w:val="single" w:sz="4" w:space="0" w:color="auto"/>
              <w:left w:val="single" w:sz="4" w:space="0" w:color="auto"/>
              <w:bottom w:val="single" w:sz="4" w:space="0" w:color="auto"/>
              <w:right w:val="single" w:sz="4" w:space="0" w:color="auto"/>
            </w:tcBorders>
          </w:tcPr>
          <w:p w14:paraId="5625EE74" w14:textId="77777777" w:rsidR="00DB42AC" w:rsidRPr="003C5B3D" w:rsidRDefault="00DB42AC"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lastRenderedPageBreak/>
              <w:t xml:space="preserve">Содержание </w:t>
            </w:r>
          </w:p>
        </w:tc>
        <w:tc>
          <w:tcPr>
            <w:tcW w:w="857" w:type="pct"/>
            <w:tcBorders>
              <w:top w:val="single" w:sz="4" w:space="0" w:color="auto"/>
              <w:left w:val="single" w:sz="4" w:space="0" w:color="auto"/>
              <w:bottom w:val="single" w:sz="4" w:space="0" w:color="auto"/>
              <w:right w:val="single" w:sz="4" w:space="0" w:color="auto"/>
            </w:tcBorders>
          </w:tcPr>
          <w:p w14:paraId="0839B761" w14:textId="43D806E9"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bottom w:val="single" w:sz="4" w:space="0" w:color="auto"/>
              <w:right w:val="single" w:sz="4" w:space="0" w:color="auto"/>
            </w:tcBorders>
          </w:tcPr>
          <w:p w14:paraId="12854EA5" w14:textId="77777777" w:rsidR="00DB42AC" w:rsidRPr="003C5B3D" w:rsidRDefault="00DB42AC" w:rsidP="00925CFA">
            <w:pPr>
              <w:suppressAutoHyphens/>
              <w:jc w:val="center"/>
              <w:rPr>
                <w:rFonts w:ascii="Times New Roman" w:hAnsi="Times New Roman"/>
                <w:b/>
                <w:sz w:val="24"/>
                <w:szCs w:val="24"/>
              </w:rPr>
            </w:pPr>
          </w:p>
        </w:tc>
      </w:tr>
      <w:tr w:rsidR="00DB42AC" w:rsidRPr="003C5B3D" w14:paraId="69D6DFB6" w14:textId="42A0AB4E" w:rsidTr="00AA1704">
        <w:trPr>
          <w:trHeight w:val="20"/>
        </w:trPr>
        <w:tc>
          <w:tcPr>
            <w:tcW w:w="858" w:type="pct"/>
            <w:vMerge/>
            <w:tcBorders>
              <w:left w:val="single" w:sz="4" w:space="0" w:color="auto"/>
              <w:right w:val="single" w:sz="4" w:space="0" w:color="auto"/>
            </w:tcBorders>
            <w:vAlign w:val="center"/>
          </w:tcPr>
          <w:p w14:paraId="189A6214"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75B15C19" w14:textId="77777777" w:rsidR="00DB42AC" w:rsidRPr="003C5B3D" w:rsidRDefault="00DB42AC" w:rsidP="00572D51">
            <w:pPr>
              <w:numPr>
                <w:ilvl w:val="0"/>
                <w:numId w:val="43"/>
              </w:numPr>
              <w:spacing w:after="0" w:line="240" w:lineRule="auto"/>
              <w:ind w:left="0" w:firstLine="39"/>
              <w:contextualSpacing/>
              <w:rPr>
                <w:rFonts w:ascii="Times New Roman" w:hAnsi="Times New Roman"/>
                <w:sz w:val="24"/>
                <w:szCs w:val="24"/>
              </w:rPr>
            </w:pPr>
            <w:r w:rsidRPr="003C5B3D">
              <w:rPr>
                <w:rFonts w:ascii="Times New Roman" w:hAnsi="Times New Roman"/>
                <w:bCs/>
                <w:sz w:val="24"/>
                <w:szCs w:val="24"/>
              </w:rPr>
              <w:t>Тенденции развития дизайна интерфейса.</w:t>
            </w:r>
          </w:p>
        </w:tc>
        <w:tc>
          <w:tcPr>
            <w:tcW w:w="857" w:type="pct"/>
            <w:vMerge w:val="restart"/>
            <w:tcBorders>
              <w:top w:val="single" w:sz="4" w:space="0" w:color="auto"/>
              <w:left w:val="single" w:sz="4" w:space="0" w:color="auto"/>
              <w:right w:val="single" w:sz="4" w:space="0" w:color="auto"/>
            </w:tcBorders>
          </w:tcPr>
          <w:p w14:paraId="30272C2F" w14:textId="518DFA0D" w:rsidR="00DB42AC" w:rsidRPr="003C5B3D" w:rsidRDefault="00DB42AC" w:rsidP="00925CFA">
            <w:pPr>
              <w:suppressAutoHyphens/>
              <w:jc w:val="center"/>
              <w:rPr>
                <w:rFonts w:ascii="Times New Roman" w:hAnsi="Times New Roman"/>
                <w:bCs/>
                <w:sz w:val="24"/>
                <w:szCs w:val="24"/>
              </w:rPr>
            </w:pPr>
          </w:p>
        </w:tc>
        <w:tc>
          <w:tcPr>
            <w:tcW w:w="572" w:type="pct"/>
            <w:vMerge w:val="restart"/>
            <w:tcBorders>
              <w:top w:val="single" w:sz="4" w:space="0" w:color="auto"/>
              <w:left w:val="single" w:sz="4" w:space="0" w:color="auto"/>
              <w:right w:val="single" w:sz="4" w:space="0" w:color="auto"/>
            </w:tcBorders>
          </w:tcPr>
          <w:p w14:paraId="30F50593" w14:textId="32CF6581" w:rsidR="00DB42AC" w:rsidRPr="003C5B3D" w:rsidRDefault="00DB42AC" w:rsidP="00925CFA">
            <w:pPr>
              <w:suppressAutoHyphens/>
              <w:jc w:val="center"/>
              <w:rPr>
                <w:rFonts w:ascii="Times New Roman" w:hAnsi="Times New Roman"/>
                <w:bCs/>
                <w:sz w:val="24"/>
                <w:szCs w:val="24"/>
              </w:rPr>
            </w:pPr>
            <w:r w:rsidRPr="003C5B3D">
              <w:rPr>
                <w:rFonts w:ascii="Times New Roman" w:hAnsi="Times New Roman"/>
                <w:sz w:val="24"/>
                <w:szCs w:val="24"/>
              </w:rPr>
              <w:t>ПК 2.1, ОК 01, ОК 02, ОК 04</w:t>
            </w:r>
          </w:p>
        </w:tc>
      </w:tr>
      <w:tr w:rsidR="00DB42AC" w:rsidRPr="003C5B3D" w14:paraId="15757DB5" w14:textId="1D181B6A" w:rsidTr="00AA1704">
        <w:trPr>
          <w:trHeight w:val="20"/>
        </w:trPr>
        <w:tc>
          <w:tcPr>
            <w:tcW w:w="858" w:type="pct"/>
            <w:vMerge/>
            <w:tcBorders>
              <w:left w:val="single" w:sz="4" w:space="0" w:color="auto"/>
              <w:right w:val="single" w:sz="4" w:space="0" w:color="auto"/>
            </w:tcBorders>
            <w:vAlign w:val="center"/>
          </w:tcPr>
          <w:p w14:paraId="735144BF"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0FC7485A" w14:textId="77777777" w:rsidR="00DB42AC" w:rsidRPr="003C5B3D" w:rsidRDefault="00DB42AC" w:rsidP="00572D51">
            <w:pPr>
              <w:numPr>
                <w:ilvl w:val="0"/>
                <w:numId w:val="43"/>
              </w:numPr>
              <w:spacing w:after="0" w:line="240" w:lineRule="auto"/>
              <w:ind w:left="0" w:firstLine="39"/>
              <w:contextualSpacing/>
              <w:rPr>
                <w:rFonts w:ascii="Times New Roman" w:hAnsi="Times New Roman"/>
                <w:bCs/>
                <w:sz w:val="24"/>
                <w:szCs w:val="24"/>
              </w:rPr>
            </w:pPr>
            <w:r w:rsidRPr="003C5B3D">
              <w:rPr>
                <w:rFonts w:ascii="Times New Roman" w:hAnsi="Times New Roman"/>
                <w:bCs/>
                <w:sz w:val="24"/>
                <w:szCs w:val="24"/>
              </w:rPr>
              <w:t>Основные принципы проектирования интерфейсов</w:t>
            </w:r>
          </w:p>
        </w:tc>
        <w:tc>
          <w:tcPr>
            <w:tcW w:w="857" w:type="pct"/>
            <w:vMerge/>
            <w:tcBorders>
              <w:left w:val="single" w:sz="4" w:space="0" w:color="auto"/>
              <w:right w:val="single" w:sz="4" w:space="0" w:color="auto"/>
            </w:tcBorders>
          </w:tcPr>
          <w:p w14:paraId="6B2F6D00"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312629A2" w14:textId="77777777" w:rsidR="00DB42AC" w:rsidRPr="003C5B3D" w:rsidRDefault="00DB42AC" w:rsidP="00925CFA">
            <w:pPr>
              <w:suppressAutoHyphens/>
              <w:jc w:val="center"/>
              <w:rPr>
                <w:rFonts w:ascii="Times New Roman" w:hAnsi="Times New Roman"/>
                <w:b/>
                <w:sz w:val="24"/>
                <w:szCs w:val="24"/>
              </w:rPr>
            </w:pPr>
          </w:p>
        </w:tc>
      </w:tr>
      <w:tr w:rsidR="00DB42AC" w:rsidRPr="003C5B3D" w14:paraId="15E58DBC" w14:textId="7FB0B9A0" w:rsidTr="00AA1704">
        <w:trPr>
          <w:trHeight w:val="20"/>
        </w:trPr>
        <w:tc>
          <w:tcPr>
            <w:tcW w:w="858" w:type="pct"/>
            <w:vMerge/>
            <w:tcBorders>
              <w:left w:val="single" w:sz="4" w:space="0" w:color="auto"/>
              <w:right w:val="single" w:sz="4" w:space="0" w:color="auto"/>
            </w:tcBorders>
            <w:vAlign w:val="center"/>
          </w:tcPr>
          <w:p w14:paraId="57644106"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3C1F6CD4" w14:textId="77777777" w:rsidR="00DB42AC" w:rsidRPr="003C5B3D" w:rsidRDefault="00DB42AC" w:rsidP="00572D51">
            <w:pPr>
              <w:numPr>
                <w:ilvl w:val="0"/>
                <w:numId w:val="43"/>
              </w:numPr>
              <w:spacing w:after="0" w:line="240" w:lineRule="auto"/>
              <w:ind w:left="0" w:firstLine="39"/>
              <w:contextualSpacing/>
              <w:rPr>
                <w:rFonts w:ascii="Times New Roman" w:hAnsi="Times New Roman"/>
                <w:sz w:val="24"/>
                <w:szCs w:val="24"/>
              </w:rPr>
            </w:pPr>
            <w:r w:rsidRPr="003C5B3D">
              <w:rPr>
                <w:rFonts w:ascii="Times New Roman" w:hAnsi="Times New Roman"/>
                <w:bCs/>
                <w:sz w:val="24"/>
                <w:szCs w:val="24"/>
              </w:rPr>
              <w:t>Технические требования к интерфейсной графике</w:t>
            </w:r>
          </w:p>
        </w:tc>
        <w:tc>
          <w:tcPr>
            <w:tcW w:w="857" w:type="pct"/>
            <w:vMerge/>
            <w:tcBorders>
              <w:left w:val="single" w:sz="4" w:space="0" w:color="auto"/>
              <w:right w:val="single" w:sz="4" w:space="0" w:color="auto"/>
            </w:tcBorders>
          </w:tcPr>
          <w:p w14:paraId="1C9EDF34"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514C4F41" w14:textId="77777777" w:rsidR="00DB42AC" w:rsidRPr="003C5B3D" w:rsidRDefault="00DB42AC" w:rsidP="00925CFA">
            <w:pPr>
              <w:suppressAutoHyphens/>
              <w:jc w:val="center"/>
              <w:rPr>
                <w:rFonts w:ascii="Times New Roman" w:hAnsi="Times New Roman"/>
                <w:b/>
                <w:sz w:val="24"/>
                <w:szCs w:val="24"/>
              </w:rPr>
            </w:pPr>
          </w:p>
        </w:tc>
      </w:tr>
      <w:tr w:rsidR="00DB42AC" w:rsidRPr="003C5B3D" w14:paraId="482A8E53" w14:textId="32DB5F37" w:rsidTr="00AA1704">
        <w:trPr>
          <w:trHeight w:val="20"/>
        </w:trPr>
        <w:tc>
          <w:tcPr>
            <w:tcW w:w="858" w:type="pct"/>
            <w:vMerge/>
            <w:tcBorders>
              <w:left w:val="single" w:sz="4" w:space="0" w:color="auto"/>
              <w:right w:val="single" w:sz="4" w:space="0" w:color="auto"/>
            </w:tcBorders>
            <w:vAlign w:val="center"/>
          </w:tcPr>
          <w:p w14:paraId="227B0F7C"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660DC5A3" w14:textId="77777777" w:rsidR="00DB42AC" w:rsidRPr="003C5B3D" w:rsidRDefault="00DB42AC" w:rsidP="00572D51">
            <w:pPr>
              <w:numPr>
                <w:ilvl w:val="0"/>
                <w:numId w:val="43"/>
              </w:numPr>
              <w:spacing w:after="0" w:line="240" w:lineRule="auto"/>
              <w:ind w:left="0" w:firstLine="39"/>
              <w:contextualSpacing/>
              <w:rPr>
                <w:rFonts w:ascii="Times New Roman" w:hAnsi="Times New Roman"/>
                <w:bCs/>
                <w:sz w:val="24"/>
                <w:szCs w:val="24"/>
              </w:rPr>
            </w:pPr>
            <w:r w:rsidRPr="003C5B3D">
              <w:rPr>
                <w:rFonts w:ascii="Times New Roman" w:hAnsi="Times New Roman"/>
                <w:bCs/>
                <w:sz w:val="24"/>
                <w:szCs w:val="24"/>
              </w:rPr>
              <w:t>Пользовательский опыт (UX)</w:t>
            </w:r>
          </w:p>
        </w:tc>
        <w:tc>
          <w:tcPr>
            <w:tcW w:w="857" w:type="pct"/>
            <w:vMerge/>
            <w:tcBorders>
              <w:left w:val="single" w:sz="4" w:space="0" w:color="auto"/>
              <w:right w:val="single" w:sz="4" w:space="0" w:color="auto"/>
            </w:tcBorders>
          </w:tcPr>
          <w:p w14:paraId="3963E3E5"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67BDE409" w14:textId="77777777" w:rsidR="00DB42AC" w:rsidRPr="003C5B3D" w:rsidRDefault="00DB42AC" w:rsidP="00925CFA">
            <w:pPr>
              <w:suppressAutoHyphens/>
              <w:jc w:val="center"/>
              <w:rPr>
                <w:rFonts w:ascii="Times New Roman" w:hAnsi="Times New Roman"/>
                <w:b/>
                <w:sz w:val="24"/>
                <w:szCs w:val="24"/>
              </w:rPr>
            </w:pPr>
          </w:p>
        </w:tc>
      </w:tr>
      <w:tr w:rsidR="00DB42AC" w:rsidRPr="003C5B3D" w14:paraId="68168D2E" w14:textId="57D119C3" w:rsidTr="00AA1704">
        <w:trPr>
          <w:trHeight w:val="20"/>
        </w:trPr>
        <w:tc>
          <w:tcPr>
            <w:tcW w:w="858" w:type="pct"/>
            <w:vMerge/>
            <w:tcBorders>
              <w:left w:val="single" w:sz="4" w:space="0" w:color="auto"/>
              <w:right w:val="single" w:sz="4" w:space="0" w:color="auto"/>
            </w:tcBorders>
            <w:vAlign w:val="center"/>
          </w:tcPr>
          <w:p w14:paraId="23A2E098"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3A8EE3E9" w14:textId="77777777" w:rsidR="00DB42AC" w:rsidRPr="003C5B3D" w:rsidRDefault="00DB42AC" w:rsidP="00572D51">
            <w:pPr>
              <w:numPr>
                <w:ilvl w:val="0"/>
                <w:numId w:val="43"/>
              </w:numPr>
              <w:spacing w:after="0" w:line="240" w:lineRule="auto"/>
              <w:ind w:left="0" w:firstLine="39"/>
              <w:contextualSpacing/>
              <w:rPr>
                <w:rFonts w:ascii="Times New Roman" w:hAnsi="Times New Roman"/>
                <w:bCs/>
                <w:sz w:val="24"/>
                <w:szCs w:val="24"/>
              </w:rPr>
            </w:pPr>
            <w:r w:rsidRPr="003C5B3D">
              <w:rPr>
                <w:rFonts w:ascii="Times New Roman" w:hAnsi="Times New Roman"/>
                <w:bCs/>
                <w:sz w:val="24"/>
                <w:szCs w:val="24"/>
              </w:rPr>
              <w:t>Пользовательский интерфейс (UI)</w:t>
            </w:r>
          </w:p>
        </w:tc>
        <w:tc>
          <w:tcPr>
            <w:tcW w:w="857" w:type="pct"/>
            <w:vMerge/>
            <w:tcBorders>
              <w:left w:val="single" w:sz="4" w:space="0" w:color="auto"/>
              <w:right w:val="single" w:sz="4" w:space="0" w:color="auto"/>
            </w:tcBorders>
          </w:tcPr>
          <w:p w14:paraId="16CA406F"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50D7D990" w14:textId="77777777" w:rsidR="00DB42AC" w:rsidRPr="003C5B3D" w:rsidRDefault="00DB42AC" w:rsidP="00925CFA">
            <w:pPr>
              <w:suppressAutoHyphens/>
              <w:jc w:val="center"/>
              <w:rPr>
                <w:rFonts w:ascii="Times New Roman" w:hAnsi="Times New Roman"/>
                <w:b/>
                <w:sz w:val="24"/>
                <w:szCs w:val="24"/>
              </w:rPr>
            </w:pPr>
          </w:p>
        </w:tc>
      </w:tr>
      <w:tr w:rsidR="00DB42AC" w:rsidRPr="003C5B3D" w14:paraId="0EE956B4" w14:textId="32ABA526" w:rsidTr="00AA1704">
        <w:trPr>
          <w:trHeight w:val="20"/>
        </w:trPr>
        <w:tc>
          <w:tcPr>
            <w:tcW w:w="858" w:type="pct"/>
            <w:vMerge/>
            <w:tcBorders>
              <w:left w:val="single" w:sz="4" w:space="0" w:color="auto"/>
              <w:right w:val="single" w:sz="4" w:space="0" w:color="auto"/>
            </w:tcBorders>
            <w:vAlign w:val="center"/>
          </w:tcPr>
          <w:p w14:paraId="44331A04"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7779F267" w14:textId="77777777" w:rsidR="00DB42AC" w:rsidRPr="003C5B3D" w:rsidRDefault="00DB42AC" w:rsidP="00572D51">
            <w:pPr>
              <w:numPr>
                <w:ilvl w:val="0"/>
                <w:numId w:val="43"/>
              </w:numPr>
              <w:spacing w:after="0" w:line="240" w:lineRule="auto"/>
              <w:ind w:left="0" w:firstLine="39"/>
              <w:contextualSpacing/>
              <w:rPr>
                <w:rFonts w:ascii="Times New Roman" w:hAnsi="Times New Roman"/>
                <w:bCs/>
                <w:sz w:val="24"/>
                <w:szCs w:val="24"/>
              </w:rPr>
            </w:pPr>
            <w:r w:rsidRPr="003C5B3D">
              <w:rPr>
                <w:rFonts w:ascii="Times New Roman" w:hAnsi="Times New Roman"/>
                <w:bCs/>
                <w:sz w:val="24"/>
                <w:szCs w:val="24"/>
              </w:rPr>
              <w:t>Современные принципы информационного дизайна.</w:t>
            </w:r>
          </w:p>
        </w:tc>
        <w:tc>
          <w:tcPr>
            <w:tcW w:w="857" w:type="pct"/>
            <w:vMerge/>
            <w:tcBorders>
              <w:left w:val="single" w:sz="4" w:space="0" w:color="auto"/>
              <w:right w:val="single" w:sz="4" w:space="0" w:color="auto"/>
            </w:tcBorders>
          </w:tcPr>
          <w:p w14:paraId="1C55494A"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4D10126D" w14:textId="77777777" w:rsidR="00DB42AC" w:rsidRPr="003C5B3D" w:rsidRDefault="00DB42AC" w:rsidP="00925CFA">
            <w:pPr>
              <w:suppressAutoHyphens/>
              <w:jc w:val="center"/>
              <w:rPr>
                <w:rFonts w:ascii="Times New Roman" w:hAnsi="Times New Roman"/>
                <w:b/>
                <w:sz w:val="24"/>
                <w:szCs w:val="24"/>
              </w:rPr>
            </w:pPr>
          </w:p>
        </w:tc>
      </w:tr>
      <w:tr w:rsidR="00DB42AC" w:rsidRPr="003C5B3D" w14:paraId="6ECE8EF8" w14:textId="4E83F2D4" w:rsidTr="00AA1704">
        <w:trPr>
          <w:trHeight w:val="20"/>
        </w:trPr>
        <w:tc>
          <w:tcPr>
            <w:tcW w:w="858" w:type="pct"/>
            <w:vMerge/>
            <w:tcBorders>
              <w:left w:val="single" w:sz="4" w:space="0" w:color="auto"/>
              <w:right w:val="single" w:sz="4" w:space="0" w:color="auto"/>
            </w:tcBorders>
            <w:vAlign w:val="center"/>
          </w:tcPr>
          <w:p w14:paraId="28B0016C"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03335166" w14:textId="77777777" w:rsidR="00DB42AC" w:rsidRPr="003C5B3D" w:rsidRDefault="00DB42AC" w:rsidP="00572D51">
            <w:pPr>
              <w:numPr>
                <w:ilvl w:val="0"/>
                <w:numId w:val="43"/>
              </w:numPr>
              <w:spacing w:after="0" w:line="240" w:lineRule="auto"/>
              <w:ind w:left="0" w:firstLine="39"/>
              <w:contextualSpacing/>
              <w:rPr>
                <w:rFonts w:ascii="Times New Roman" w:hAnsi="Times New Roman"/>
                <w:bCs/>
                <w:sz w:val="24"/>
                <w:szCs w:val="24"/>
              </w:rPr>
            </w:pPr>
            <w:r w:rsidRPr="003C5B3D">
              <w:rPr>
                <w:rFonts w:ascii="Times New Roman" w:hAnsi="Times New Roman"/>
                <w:bCs/>
                <w:sz w:val="24"/>
                <w:szCs w:val="24"/>
              </w:rPr>
              <w:t>Основные этапы разработки дизайна графического интерфейса. </w:t>
            </w:r>
          </w:p>
        </w:tc>
        <w:tc>
          <w:tcPr>
            <w:tcW w:w="857" w:type="pct"/>
            <w:vMerge/>
            <w:tcBorders>
              <w:left w:val="single" w:sz="4" w:space="0" w:color="auto"/>
              <w:right w:val="single" w:sz="4" w:space="0" w:color="auto"/>
            </w:tcBorders>
          </w:tcPr>
          <w:p w14:paraId="62C65C44"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1A0967CA" w14:textId="77777777" w:rsidR="00DB42AC" w:rsidRPr="003C5B3D" w:rsidRDefault="00DB42AC" w:rsidP="00925CFA">
            <w:pPr>
              <w:suppressAutoHyphens/>
              <w:jc w:val="center"/>
              <w:rPr>
                <w:rFonts w:ascii="Times New Roman" w:hAnsi="Times New Roman"/>
                <w:b/>
                <w:sz w:val="24"/>
                <w:szCs w:val="24"/>
              </w:rPr>
            </w:pPr>
          </w:p>
        </w:tc>
      </w:tr>
      <w:tr w:rsidR="00DB42AC" w:rsidRPr="003C5B3D" w14:paraId="1B11DD9D" w14:textId="37310A32" w:rsidTr="00AA1704">
        <w:trPr>
          <w:trHeight w:val="20"/>
        </w:trPr>
        <w:tc>
          <w:tcPr>
            <w:tcW w:w="858" w:type="pct"/>
            <w:vMerge/>
            <w:tcBorders>
              <w:left w:val="single" w:sz="4" w:space="0" w:color="auto"/>
              <w:right w:val="single" w:sz="4" w:space="0" w:color="auto"/>
            </w:tcBorders>
            <w:vAlign w:val="center"/>
          </w:tcPr>
          <w:p w14:paraId="054FB104"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5D468FBD" w14:textId="77777777" w:rsidR="00DB42AC" w:rsidRPr="003C5B3D" w:rsidRDefault="00DB42AC" w:rsidP="00572D51">
            <w:pPr>
              <w:numPr>
                <w:ilvl w:val="0"/>
                <w:numId w:val="43"/>
              </w:numPr>
              <w:spacing w:after="0" w:line="240" w:lineRule="auto"/>
              <w:ind w:left="0" w:firstLine="39"/>
              <w:contextualSpacing/>
              <w:rPr>
                <w:rFonts w:ascii="Times New Roman" w:hAnsi="Times New Roman"/>
                <w:bCs/>
                <w:sz w:val="24"/>
                <w:szCs w:val="24"/>
              </w:rPr>
            </w:pPr>
            <w:r w:rsidRPr="003C5B3D">
              <w:rPr>
                <w:rFonts w:ascii="Times New Roman" w:hAnsi="Times New Roman"/>
                <w:bCs/>
                <w:sz w:val="24"/>
                <w:szCs w:val="24"/>
              </w:rPr>
              <w:t xml:space="preserve">Выбор визуального стиля дизайна графического интерфейса. Референсы и </w:t>
            </w:r>
            <w:proofErr w:type="spellStart"/>
            <w:r w:rsidRPr="003C5B3D">
              <w:rPr>
                <w:rFonts w:ascii="Times New Roman" w:hAnsi="Times New Roman"/>
                <w:bCs/>
                <w:sz w:val="24"/>
                <w:szCs w:val="24"/>
              </w:rPr>
              <w:t>мудборды</w:t>
            </w:r>
            <w:proofErr w:type="spellEnd"/>
            <w:r w:rsidRPr="003C5B3D">
              <w:rPr>
                <w:rFonts w:ascii="Times New Roman" w:hAnsi="Times New Roman"/>
                <w:bCs/>
                <w:sz w:val="24"/>
                <w:szCs w:val="24"/>
              </w:rPr>
              <w:t>. </w:t>
            </w:r>
          </w:p>
        </w:tc>
        <w:tc>
          <w:tcPr>
            <w:tcW w:w="857" w:type="pct"/>
            <w:vMerge/>
            <w:tcBorders>
              <w:left w:val="single" w:sz="4" w:space="0" w:color="auto"/>
              <w:right w:val="single" w:sz="4" w:space="0" w:color="auto"/>
            </w:tcBorders>
          </w:tcPr>
          <w:p w14:paraId="770522B8"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16B338D6" w14:textId="77777777" w:rsidR="00DB42AC" w:rsidRPr="003C5B3D" w:rsidRDefault="00DB42AC" w:rsidP="00925CFA">
            <w:pPr>
              <w:suppressAutoHyphens/>
              <w:jc w:val="center"/>
              <w:rPr>
                <w:rFonts w:ascii="Times New Roman" w:hAnsi="Times New Roman"/>
                <w:b/>
                <w:sz w:val="24"/>
                <w:szCs w:val="24"/>
              </w:rPr>
            </w:pPr>
          </w:p>
        </w:tc>
      </w:tr>
      <w:tr w:rsidR="00DB42AC" w:rsidRPr="003C5B3D" w14:paraId="65B5ABAF" w14:textId="7721817F" w:rsidTr="00AA1704">
        <w:trPr>
          <w:trHeight w:val="20"/>
        </w:trPr>
        <w:tc>
          <w:tcPr>
            <w:tcW w:w="858" w:type="pct"/>
            <w:vMerge/>
            <w:tcBorders>
              <w:left w:val="single" w:sz="4" w:space="0" w:color="auto"/>
              <w:right w:val="single" w:sz="4" w:space="0" w:color="auto"/>
            </w:tcBorders>
            <w:vAlign w:val="center"/>
          </w:tcPr>
          <w:p w14:paraId="176F91C0"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2E3731B1" w14:textId="77777777" w:rsidR="00DB42AC" w:rsidRPr="003C5B3D" w:rsidRDefault="00DB42AC" w:rsidP="00572D51">
            <w:pPr>
              <w:numPr>
                <w:ilvl w:val="0"/>
                <w:numId w:val="43"/>
              </w:numPr>
              <w:spacing w:after="0" w:line="240" w:lineRule="auto"/>
              <w:ind w:left="0" w:firstLine="39"/>
              <w:contextualSpacing/>
              <w:rPr>
                <w:rFonts w:ascii="Times New Roman" w:hAnsi="Times New Roman"/>
                <w:bCs/>
                <w:sz w:val="24"/>
                <w:szCs w:val="24"/>
              </w:rPr>
            </w:pPr>
            <w:r w:rsidRPr="003C5B3D">
              <w:rPr>
                <w:rFonts w:ascii="Times New Roman" w:hAnsi="Times New Roman"/>
                <w:sz w:val="24"/>
                <w:szCs w:val="24"/>
              </w:rPr>
              <w:t xml:space="preserve">Виды макетов: </w:t>
            </w:r>
            <w:proofErr w:type="spellStart"/>
            <w:r w:rsidRPr="003C5B3D">
              <w:rPr>
                <w:rFonts w:ascii="Times New Roman" w:hAnsi="Times New Roman"/>
                <w:sz w:val="24"/>
                <w:szCs w:val="24"/>
              </w:rPr>
              <w:t>в</w:t>
            </w:r>
            <w:r w:rsidRPr="003C5B3D">
              <w:rPr>
                <w:rFonts w:ascii="Times New Roman" w:hAnsi="Times New Roman"/>
                <w:bCs/>
                <w:sz w:val="24"/>
                <w:szCs w:val="24"/>
              </w:rPr>
              <w:t>айфреймы</w:t>
            </w:r>
            <w:proofErr w:type="spellEnd"/>
            <w:r w:rsidRPr="003C5B3D">
              <w:rPr>
                <w:rFonts w:ascii="Times New Roman" w:hAnsi="Times New Roman"/>
                <w:bCs/>
                <w:sz w:val="24"/>
                <w:szCs w:val="24"/>
              </w:rPr>
              <w:t>, прототипы, макеты.</w:t>
            </w:r>
          </w:p>
        </w:tc>
        <w:tc>
          <w:tcPr>
            <w:tcW w:w="857" w:type="pct"/>
            <w:vMerge/>
            <w:tcBorders>
              <w:left w:val="single" w:sz="4" w:space="0" w:color="auto"/>
              <w:right w:val="single" w:sz="4" w:space="0" w:color="auto"/>
            </w:tcBorders>
          </w:tcPr>
          <w:p w14:paraId="167A1CF5"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0DCA9ACF" w14:textId="77777777" w:rsidR="00DB42AC" w:rsidRPr="003C5B3D" w:rsidRDefault="00DB42AC" w:rsidP="00925CFA">
            <w:pPr>
              <w:suppressAutoHyphens/>
              <w:jc w:val="center"/>
              <w:rPr>
                <w:rFonts w:ascii="Times New Roman" w:hAnsi="Times New Roman"/>
                <w:b/>
                <w:sz w:val="24"/>
                <w:szCs w:val="24"/>
              </w:rPr>
            </w:pPr>
          </w:p>
        </w:tc>
      </w:tr>
      <w:tr w:rsidR="00DB42AC" w:rsidRPr="003C5B3D" w14:paraId="21CDBB8B" w14:textId="3AE29314" w:rsidTr="00AA1704">
        <w:trPr>
          <w:trHeight w:val="20"/>
        </w:trPr>
        <w:tc>
          <w:tcPr>
            <w:tcW w:w="858" w:type="pct"/>
            <w:vMerge/>
            <w:tcBorders>
              <w:left w:val="single" w:sz="4" w:space="0" w:color="auto"/>
              <w:right w:val="single" w:sz="4" w:space="0" w:color="auto"/>
            </w:tcBorders>
            <w:vAlign w:val="center"/>
          </w:tcPr>
          <w:p w14:paraId="058839C3"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right w:val="single" w:sz="4" w:space="0" w:color="auto"/>
            </w:tcBorders>
            <w:vAlign w:val="bottom"/>
          </w:tcPr>
          <w:p w14:paraId="561C9181" w14:textId="77777777" w:rsidR="00DB42AC" w:rsidRPr="003C5B3D" w:rsidRDefault="00DB42AC" w:rsidP="00572D51">
            <w:pPr>
              <w:numPr>
                <w:ilvl w:val="0"/>
                <w:numId w:val="43"/>
              </w:numPr>
              <w:spacing w:after="0" w:line="240" w:lineRule="auto"/>
              <w:ind w:left="0" w:firstLine="39"/>
              <w:contextualSpacing/>
              <w:rPr>
                <w:rFonts w:ascii="Times New Roman" w:hAnsi="Times New Roman"/>
                <w:sz w:val="24"/>
                <w:szCs w:val="24"/>
              </w:rPr>
            </w:pPr>
            <w:r w:rsidRPr="003C5B3D">
              <w:rPr>
                <w:rFonts w:ascii="Times New Roman" w:hAnsi="Times New Roman"/>
                <w:bCs/>
                <w:sz w:val="24"/>
                <w:szCs w:val="24"/>
              </w:rPr>
              <w:t>Программное обеспечение для проектирования интерфейсов</w:t>
            </w:r>
          </w:p>
        </w:tc>
        <w:tc>
          <w:tcPr>
            <w:tcW w:w="857" w:type="pct"/>
            <w:vMerge/>
            <w:tcBorders>
              <w:left w:val="single" w:sz="4" w:space="0" w:color="auto"/>
              <w:right w:val="single" w:sz="4" w:space="0" w:color="auto"/>
            </w:tcBorders>
          </w:tcPr>
          <w:p w14:paraId="2106ED63"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449F0636" w14:textId="77777777" w:rsidR="00DB42AC" w:rsidRPr="003C5B3D" w:rsidRDefault="00DB42AC" w:rsidP="00925CFA">
            <w:pPr>
              <w:suppressAutoHyphens/>
              <w:jc w:val="center"/>
              <w:rPr>
                <w:rFonts w:ascii="Times New Roman" w:hAnsi="Times New Roman"/>
                <w:b/>
                <w:sz w:val="24"/>
                <w:szCs w:val="24"/>
              </w:rPr>
            </w:pPr>
          </w:p>
        </w:tc>
      </w:tr>
      <w:tr w:rsidR="00DB42AC" w:rsidRPr="003C5B3D" w14:paraId="40AB3891" w14:textId="780DCDA5" w:rsidTr="00AA1704">
        <w:trPr>
          <w:trHeight w:val="20"/>
        </w:trPr>
        <w:tc>
          <w:tcPr>
            <w:tcW w:w="858" w:type="pct"/>
            <w:vMerge/>
            <w:tcBorders>
              <w:left w:val="single" w:sz="4" w:space="0" w:color="auto"/>
              <w:right w:val="single" w:sz="4" w:space="0" w:color="auto"/>
            </w:tcBorders>
            <w:vAlign w:val="center"/>
          </w:tcPr>
          <w:p w14:paraId="6CA08F65"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right w:val="single" w:sz="4" w:space="0" w:color="auto"/>
            </w:tcBorders>
            <w:vAlign w:val="bottom"/>
          </w:tcPr>
          <w:p w14:paraId="66AA15F7" w14:textId="77777777" w:rsidR="00DB42AC" w:rsidRPr="003C5B3D" w:rsidRDefault="00DB42AC" w:rsidP="00572D51">
            <w:pPr>
              <w:numPr>
                <w:ilvl w:val="0"/>
                <w:numId w:val="43"/>
              </w:numPr>
              <w:spacing w:after="0" w:line="240" w:lineRule="auto"/>
              <w:ind w:left="0" w:firstLine="0"/>
              <w:contextualSpacing/>
              <w:rPr>
                <w:rFonts w:ascii="Times New Roman" w:hAnsi="Times New Roman"/>
                <w:bCs/>
                <w:sz w:val="24"/>
                <w:szCs w:val="24"/>
              </w:rPr>
            </w:pPr>
            <w:r w:rsidRPr="003C5B3D">
              <w:rPr>
                <w:rFonts w:ascii="Times New Roman" w:hAnsi="Times New Roman"/>
                <w:sz w:val="24"/>
                <w:szCs w:val="24"/>
              </w:rPr>
              <w:t>Классификация веб-сайтов. Основные компоненты веб-страницы.</w:t>
            </w:r>
          </w:p>
        </w:tc>
        <w:tc>
          <w:tcPr>
            <w:tcW w:w="857" w:type="pct"/>
            <w:vMerge/>
            <w:tcBorders>
              <w:left w:val="single" w:sz="4" w:space="0" w:color="auto"/>
              <w:right w:val="single" w:sz="4" w:space="0" w:color="auto"/>
            </w:tcBorders>
          </w:tcPr>
          <w:p w14:paraId="2619A3BC"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4E25F00F" w14:textId="77777777" w:rsidR="00DB42AC" w:rsidRPr="003C5B3D" w:rsidRDefault="00DB42AC" w:rsidP="00925CFA">
            <w:pPr>
              <w:suppressAutoHyphens/>
              <w:jc w:val="center"/>
              <w:rPr>
                <w:rFonts w:ascii="Times New Roman" w:hAnsi="Times New Roman"/>
                <w:b/>
                <w:sz w:val="24"/>
                <w:szCs w:val="24"/>
              </w:rPr>
            </w:pPr>
          </w:p>
        </w:tc>
      </w:tr>
      <w:tr w:rsidR="00DB42AC" w:rsidRPr="003C5B3D" w14:paraId="3B46FBC4" w14:textId="74366AC7" w:rsidTr="00AA1704">
        <w:trPr>
          <w:trHeight w:val="20"/>
        </w:trPr>
        <w:tc>
          <w:tcPr>
            <w:tcW w:w="858" w:type="pct"/>
            <w:vMerge/>
            <w:tcBorders>
              <w:left w:val="single" w:sz="4" w:space="0" w:color="auto"/>
              <w:right w:val="single" w:sz="4" w:space="0" w:color="auto"/>
            </w:tcBorders>
            <w:vAlign w:val="center"/>
          </w:tcPr>
          <w:p w14:paraId="03A5E148"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right w:val="single" w:sz="4" w:space="0" w:color="auto"/>
            </w:tcBorders>
            <w:vAlign w:val="bottom"/>
          </w:tcPr>
          <w:p w14:paraId="0DC02907" w14:textId="77777777" w:rsidR="00DB42AC" w:rsidRPr="003C5B3D" w:rsidRDefault="00DB42AC" w:rsidP="00572D51">
            <w:pPr>
              <w:numPr>
                <w:ilvl w:val="0"/>
                <w:numId w:val="43"/>
              </w:numPr>
              <w:spacing w:after="0" w:line="240" w:lineRule="auto"/>
              <w:ind w:left="0" w:firstLine="0"/>
              <w:contextualSpacing/>
              <w:rPr>
                <w:rFonts w:ascii="Times New Roman" w:hAnsi="Times New Roman"/>
                <w:sz w:val="24"/>
                <w:szCs w:val="24"/>
              </w:rPr>
            </w:pPr>
            <w:r w:rsidRPr="003C5B3D">
              <w:rPr>
                <w:rFonts w:ascii="Times New Roman" w:hAnsi="Times New Roman"/>
                <w:sz w:val="24"/>
                <w:szCs w:val="24"/>
              </w:rPr>
              <w:t>Адаптивный дизайн сайта.</w:t>
            </w:r>
          </w:p>
        </w:tc>
        <w:tc>
          <w:tcPr>
            <w:tcW w:w="857" w:type="pct"/>
            <w:vMerge/>
            <w:tcBorders>
              <w:left w:val="single" w:sz="4" w:space="0" w:color="auto"/>
              <w:right w:val="single" w:sz="4" w:space="0" w:color="auto"/>
            </w:tcBorders>
          </w:tcPr>
          <w:p w14:paraId="1FF2A8EB"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19608349" w14:textId="77777777" w:rsidR="00DB42AC" w:rsidRPr="003C5B3D" w:rsidRDefault="00DB42AC" w:rsidP="00925CFA">
            <w:pPr>
              <w:suppressAutoHyphens/>
              <w:jc w:val="center"/>
              <w:rPr>
                <w:rFonts w:ascii="Times New Roman" w:hAnsi="Times New Roman"/>
                <w:b/>
                <w:sz w:val="24"/>
                <w:szCs w:val="24"/>
              </w:rPr>
            </w:pPr>
          </w:p>
        </w:tc>
      </w:tr>
      <w:tr w:rsidR="00DB42AC" w:rsidRPr="003C5B3D" w14:paraId="4559FDD8" w14:textId="567376D8" w:rsidTr="00AA1704">
        <w:trPr>
          <w:trHeight w:val="20"/>
        </w:trPr>
        <w:tc>
          <w:tcPr>
            <w:tcW w:w="858" w:type="pct"/>
            <w:vMerge/>
            <w:tcBorders>
              <w:left w:val="single" w:sz="4" w:space="0" w:color="auto"/>
              <w:right w:val="single" w:sz="4" w:space="0" w:color="auto"/>
            </w:tcBorders>
            <w:vAlign w:val="center"/>
          </w:tcPr>
          <w:p w14:paraId="2D35511E"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right w:val="single" w:sz="4" w:space="0" w:color="auto"/>
            </w:tcBorders>
            <w:vAlign w:val="bottom"/>
          </w:tcPr>
          <w:p w14:paraId="7175A73D" w14:textId="77777777" w:rsidR="00DB42AC" w:rsidRPr="003C5B3D" w:rsidRDefault="00DB42AC" w:rsidP="00572D51">
            <w:pPr>
              <w:numPr>
                <w:ilvl w:val="0"/>
                <w:numId w:val="43"/>
              </w:numPr>
              <w:spacing w:after="0" w:line="240" w:lineRule="auto"/>
              <w:ind w:left="0" w:firstLine="0"/>
              <w:contextualSpacing/>
              <w:rPr>
                <w:rFonts w:ascii="Times New Roman" w:hAnsi="Times New Roman"/>
                <w:sz w:val="24"/>
                <w:szCs w:val="24"/>
              </w:rPr>
            </w:pPr>
            <w:r w:rsidRPr="003C5B3D">
              <w:rPr>
                <w:rFonts w:ascii="Times New Roman" w:hAnsi="Times New Roman"/>
                <w:sz w:val="24"/>
                <w:szCs w:val="24"/>
              </w:rPr>
              <w:t xml:space="preserve">Виды электронной публикации. Проектирование дизайна электронной публикации. </w:t>
            </w:r>
          </w:p>
        </w:tc>
        <w:tc>
          <w:tcPr>
            <w:tcW w:w="857" w:type="pct"/>
            <w:vMerge/>
            <w:tcBorders>
              <w:left w:val="single" w:sz="4" w:space="0" w:color="auto"/>
              <w:right w:val="single" w:sz="4" w:space="0" w:color="auto"/>
            </w:tcBorders>
          </w:tcPr>
          <w:p w14:paraId="499DC9F8"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5FACD7FB" w14:textId="77777777" w:rsidR="00DB42AC" w:rsidRPr="003C5B3D" w:rsidRDefault="00DB42AC" w:rsidP="00925CFA">
            <w:pPr>
              <w:suppressAutoHyphens/>
              <w:jc w:val="center"/>
              <w:rPr>
                <w:rFonts w:ascii="Times New Roman" w:hAnsi="Times New Roman"/>
                <w:b/>
                <w:sz w:val="24"/>
                <w:szCs w:val="24"/>
              </w:rPr>
            </w:pPr>
          </w:p>
        </w:tc>
      </w:tr>
      <w:tr w:rsidR="00DB42AC" w:rsidRPr="003C5B3D" w14:paraId="20D14036" w14:textId="5C282903" w:rsidTr="00AA1704">
        <w:trPr>
          <w:trHeight w:val="20"/>
        </w:trPr>
        <w:tc>
          <w:tcPr>
            <w:tcW w:w="858" w:type="pct"/>
            <w:vMerge/>
            <w:tcBorders>
              <w:left w:val="single" w:sz="4" w:space="0" w:color="auto"/>
              <w:right w:val="single" w:sz="4" w:space="0" w:color="auto"/>
            </w:tcBorders>
            <w:vAlign w:val="center"/>
          </w:tcPr>
          <w:p w14:paraId="286C1DA3"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right w:val="single" w:sz="4" w:space="0" w:color="auto"/>
            </w:tcBorders>
            <w:vAlign w:val="bottom"/>
          </w:tcPr>
          <w:p w14:paraId="56B9CBB5" w14:textId="77777777" w:rsidR="00DB42AC" w:rsidRPr="003C5B3D" w:rsidRDefault="00DB42AC" w:rsidP="00572D51">
            <w:pPr>
              <w:numPr>
                <w:ilvl w:val="0"/>
                <w:numId w:val="43"/>
              </w:numPr>
              <w:spacing w:after="0" w:line="240" w:lineRule="auto"/>
              <w:ind w:left="0" w:firstLine="0"/>
              <w:contextualSpacing/>
              <w:rPr>
                <w:rFonts w:ascii="Times New Roman" w:hAnsi="Times New Roman"/>
                <w:sz w:val="24"/>
                <w:szCs w:val="24"/>
              </w:rPr>
            </w:pPr>
            <w:r w:rsidRPr="003C5B3D">
              <w:rPr>
                <w:rFonts w:ascii="Times New Roman" w:hAnsi="Times New Roman"/>
                <w:sz w:val="24"/>
                <w:szCs w:val="24"/>
              </w:rPr>
              <w:t>Базовые принципы дизайна мобильных интерфейсов.</w:t>
            </w:r>
          </w:p>
        </w:tc>
        <w:tc>
          <w:tcPr>
            <w:tcW w:w="857" w:type="pct"/>
            <w:vMerge/>
            <w:tcBorders>
              <w:left w:val="single" w:sz="4" w:space="0" w:color="auto"/>
              <w:right w:val="single" w:sz="4" w:space="0" w:color="auto"/>
            </w:tcBorders>
          </w:tcPr>
          <w:p w14:paraId="30C8C243"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1CCD3E3C" w14:textId="77777777" w:rsidR="00DB42AC" w:rsidRPr="003C5B3D" w:rsidRDefault="00DB42AC" w:rsidP="00925CFA">
            <w:pPr>
              <w:suppressAutoHyphens/>
              <w:jc w:val="center"/>
              <w:rPr>
                <w:rFonts w:ascii="Times New Roman" w:hAnsi="Times New Roman"/>
                <w:b/>
                <w:sz w:val="24"/>
                <w:szCs w:val="24"/>
              </w:rPr>
            </w:pPr>
          </w:p>
        </w:tc>
      </w:tr>
      <w:tr w:rsidR="00DB42AC" w:rsidRPr="003C5B3D" w14:paraId="799630A7" w14:textId="0492812D" w:rsidTr="00AA1704">
        <w:trPr>
          <w:trHeight w:val="20"/>
        </w:trPr>
        <w:tc>
          <w:tcPr>
            <w:tcW w:w="858" w:type="pct"/>
            <w:vMerge/>
            <w:tcBorders>
              <w:left w:val="single" w:sz="4" w:space="0" w:color="auto"/>
              <w:right w:val="single" w:sz="4" w:space="0" w:color="auto"/>
            </w:tcBorders>
            <w:vAlign w:val="center"/>
          </w:tcPr>
          <w:p w14:paraId="1699101E"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right w:val="single" w:sz="4" w:space="0" w:color="auto"/>
            </w:tcBorders>
            <w:vAlign w:val="bottom"/>
          </w:tcPr>
          <w:p w14:paraId="090C00BB" w14:textId="77777777" w:rsidR="00DB42AC" w:rsidRPr="003C5B3D" w:rsidRDefault="00DB42AC" w:rsidP="00572D51">
            <w:pPr>
              <w:numPr>
                <w:ilvl w:val="0"/>
                <w:numId w:val="43"/>
              </w:numPr>
              <w:spacing w:after="0" w:line="240" w:lineRule="auto"/>
              <w:ind w:left="748" w:hanging="748"/>
              <w:contextualSpacing/>
              <w:rPr>
                <w:rFonts w:ascii="Times New Roman" w:hAnsi="Times New Roman"/>
                <w:bCs/>
                <w:sz w:val="24"/>
                <w:szCs w:val="24"/>
              </w:rPr>
            </w:pPr>
            <w:r w:rsidRPr="003C5B3D">
              <w:rPr>
                <w:rFonts w:ascii="Times New Roman" w:hAnsi="Times New Roman"/>
                <w:bCs/>
                <w:sz w:val="24"/>
                <w:szCs w:val="24"/>
              </w:rPr>
              <w:t>Визуализация элементов интерфейса сайта (электронной публикации, мобильного приложения)</w:t>
            </w:r>
          </w:p>
        </w:tc>
        <w:tc>
          <w:tcPr>
            <w:tcW w:w="857" w:type="pct"/>
            <w:vMerge/>
            <w:tcBorders>
              <w:left w:val="single" w:sz="4" w:space="0" w:color="auto"/>
              <w:right w:val="single" w:sz="4" w:space="0" w:color="auto"/>
            </w:tcBorders>
          </w:tcPr>
          <w:p w14:paraId="2C84B165"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100D8B66" w14:textId="77777777" w:rsidR="00DB42AC" w:rsidRPr="003C5B3D" w:rsidRDefault="00DB42AC" w:rsidP="00925CFA">
            <w:pPr>
              <w:suppressAutoHyphens/>
              <w:jc w:val="center"/>
              <w:rPr>
                <w:rFonts w:ascii="Times New Roman" w:hAnsi="Times New Roman"/>
                <w:b/>
                <w:sz w:val="24"/>
                <w:szCs w:val="24"/>
              </w:rPr>
            </w:pPr>
          </w:p>
        </w:tc>
      </w:tr>
      <w:tr w:rsidR="00DB42AC" w:rsidRPr="003C5B3D" w14:paraId="54919401" w14:textId="5218F3E7" w:rsidTr="00AA1704">
        <w:trPr>
          <w:trHeight w:val="20"/>
        </w:trPr>
        <w:tc>
          <w:tcPr>
            <w:tcW w:w="858" w:type="pct"/>
            <w:vMerge/>
            <w:tcBorders>
              <w:left w:val="single" w:sz="4" w:space="0" w:color="auto"/>
              <w:right w:val="single" w:sz="4" w:space="0" w:color="auto"/>
            </w:tcBorders>
            <w:vAlign w:val="center"/>
          </w:tcPr>
          <w:p w14:paraId="11D56304"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right w:val="single" w:sz="4" w:space="0" w:color="auto"/>
            </w:tcBorders>
            <w:vAlign w:val="bottom"/>
          </w:tcPr>
          <w:p w14:paraId="42445D1B" w14:textId="77777777" w:rsidR="00DB42AC" w:rsidRPr="003C5B3D" w:rsidRDefault="00DB42AC" w:rsidP="00572D51">
            <w:pPr>
              <w:numPr>
                <w:ilvl w:val="0"/>
                <w:numId w:val="43"/>
              </w:numPr>
              <w:spacing w:after="0" w:line="240" w:lineRule="auto"/>
              <w:ind w:left="0" w:firstLine="0"/>
              <w:contextualSpacing/>
              <w:rPr>
                <w:rFonts w:ascii="Times New Roman" w:hAnsi="Times New Roman"/>
                <w:sz w:val="24"/>
                <w:szCs w:val="24"/>
              </w:rPr>
            </w:pPr>
            <w:r w:rsidRPr="003C5B3D">
              <w:rPr>
                <w:rFonts w:ascii="Times New Roman" w:hAnsi="Times New Roman"/>
                <w:bCs/>
                <w:sz w:val="24"/>
                <w:szCs w:val="24"/>
              </w:rPr>
              <w:t>Дизайн навигации.</w:t>
            </w:r>
          </w:p>
        </w:tc>
        <w:tc>
          <w:tcPr>
            <w:tcW w:w="857" w:type="pct"/>
            <w:vMerge/>
            <w:tcBorders>
              <w:left w:val="single" w:sz="4" w:space="0" w:color="auto"/>
              <w:right w:val="single" w:sz="4" w:space="0" w:color="auto"/>
            </w:tcBorders>
          </w:tcPr>
          <w:p w14:paraId="53B4A7AE" w14:textId="77777777"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6B50DDF0" w14:textId="77777777" w:rsidR="00DB42AC" w:rsidRPr="003C5B3D" w:rsidRDefault="00DB42AC" w:rsidP="00925CFA">
            <w:pPr>
              <w:suppressAutoHyphens/>
              <w:jc w:val="center"/>
              <w:rPr>
                <w:rFonts w:ascii="Times New Roman" w:hAnsi="Times New Roman"/>
                <w:b/>
                <w:sz w:val="24"/>
                <w:szCs w:val="24"/>
              </w:rPr>
            </w:pPr>
          </w:p>
        </w:tc>
      </w:tr>
      <w:tr w:rsidR="00DB42AC" w:rsidRPr="003C5B3D" w14:paraId="19941E42" w14:textId="3699B86F" w:rsidTr="00AA1704">
        <w:trPr>
          <w:trHeight w:val="20"/>
        </w:trPr>
        <w:tc>
          <w:tcPr>
            <w:tcW w:w="858" w:type="pct"/>
            <w:vMerge/>
            <w:tcBorders>
              <w:left w:val="single" w:sz="4" w:space="0" w:color="auto"/>
              <w:right w:val="single" w:sz="4" w:space="0" w:color="auto"/>
            </w:tcBorders>
            <w:vAlign w:val="center"/>
          </w:tcPr>
          <w:p w14:paraId="6FE7C360"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293F31FD" w14:textId="77777777" w:rsidR="00DB42AC" w:rsidRPr="003C5B3D" w:rsidRDefault="00DB42AC"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857" w:type="pct"/>
            <w:tcBorders>
              <w:top w:val="single" w:sz="4" w:space="0" w:color="auto"/>
              <w:left w:val="single" w:sz="4" w:space="0" w:color="auto"/>
              <w:bottom w:val="single" w:sz="4" w:space="0" w:color="auto"/>
              <w:right w:val="single" w:sz="4" w:space="0" w:color="auto"/>
            </w:tcBorders>
          </w:tcPr>
          <w:p w14:paraId="786D70FA" w14:textId="4EBEA3A8" w:rsidR="00DB42AC" w:rsidRPr="003C5B3D" w:rsidRDefault="00DB42AC" w:rsidP="00925CFA">
            <w:pPr>
              <w:suppressAutoHyphens/>
              <w:jc w:val="center"/>
              <w:rPr>
                <w:rFonts w:ascii="Times New Roman" w:hAnsi="Times New Roman"/>
                <w:b/>
                <w:sz w:val="24"/>
                <w:szCs w:val="24"/>
              </w:rPr>
            </w:pPr>
          </w:p>
        </w:tc>
        <w:tc>
          <w:tcPr>
            <w:tcW w:w="572" w:type="pct"/>
            <w:vMerge/>
            <w:tcBorders>
              <w:left w:val="single" w:sz="4" w:space="0" w:color="auto"/>
              <w:right w:val="single" w:sz="4" w:space="0" w:color="auto"/>
            </w:tcBorders>
          </w:tcPr>
          <w:p w14:paraId="16A6AB90" w14:textId="77777777" w:rsidR="00DB42AC" w:rsidRPr="003C5B3D" w:rsidRDefault="00DB42AC" w:rsidP="00925CFA">
            <w:pPr>
              <w:suppressAutoHyphens/>
              <w:jc w:val="center"/>
              <w:rPr>
                <w:rFonts w:ascii="Times New Roman" w:hAnsi="Times New Roman"/>
                <w:b/>
                <w:sz w:val="24"/>
                <w:szCs w:val="24"/>
              </w:rPr>
            </w:pPr>
          </w:p>
        </w:tc>
      </w:tr>
      <w:tr w:rsidR="00DB42AC" w:rsidRPr="003C5B3D" w14:paraId="10D1C6D5" w14:textId="748A712A" w:rsidTr="00AA1704">
        <w:trPr>
          <w:trHeight w:val="20"/>
        </w:trPr>
        <w:tc>
          <w:tcPr>
            <w:tcW w:w="858" w:type="pct"/>
            <w:vMerge/>
            <w:tcBorders>
              <w:left w:val="single" w:sz="4" w:space="0" w:color="auto"/>
              <w:right w:val="single" w:sz="4" w:space="0" w:color="auto"/>
            </w:tcBorders>
            <w:vAlign w:val="center"/>
          </w:tcPr>
          <w:p w14:paraId="62599221"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2147F91F"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14. «Оценка пользовательских интерфейсов»</w:t>
            </w:r>
          </w:p>
        </w:tc>
        <w:tc>
          <w:tcPr>
            <w:tcW w:w="857" w:type="pct"/>
            <w:tcBorders>
              <w:top w:val="single" w:sz="4" w:space="0" w:color="auto"/>
              <w:left w:val="single" w:sz="4" w:space="0" w:color="auto"/>
              <w:bottom w:val="single" w:sz="4" w:space="0" w:color="auto"/>
              <w:right w:val="single" w:sz="4" w:space="0" w:color="auto"/>
            </w:tcBorders>
          </w:tcPr>
          <w:p w14:paraId="612CDAC6" w14:textId="02994332"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7B129936"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43E4B2B3" w14:textId="53B5D4CA" w:rsidTr="00AA1704">
        <w:trPr>
          <w:trHeight w:val="20"/>
        </w:trPr>
        <w:tc>
          <w:tcPr>
            <w:tcW w:w="858" w:type="pct"/>
            <w:vMerge/>
            <w:tcBorders>
              <w:left w:val="single" w:sz="4" w:space="0" w:color="auto"/>
              <w:right w:val="single" w:sz="4" w:space="0" w:color="auto"/>
            </w:tcBorders>
            <w:vAlign w:val="center"/>
          </w:tcPr>
          <w:p w14:paraId="5AC5983E"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696E6B92"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15. «Определение концепции сайта в зависимости от назначения и целевой аудитории»</w:t>
            </w:r>
          </w:p>
        </w:tc>
        <w:tc>
          <w:tcPr>
            <w:tcW w:w="857" w:type="pct"/>
            <w:tcBorders>
              <w:top w:val="single" w:sz="4" w:space="0" w:color="auto"/>
              <w:left w:val="single" w:sz="4" w:space="0" w:color="auto"/>
              <w:bottom w:val="single" w:sz="4" w:space="0" w:color="auto"/>
              <w:right w:val="single" w:sz="4" w:space="0" w:color="auto"/>
            </w:tcBorders>
          </w:tcPr>
          <w:p w14:paraId="4C21B334" w14:textId="4CB37C80"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14594249"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546AFCAE" w14:textId="02E91BA9" w:rsidTr="00AA1704">
        <w:trPr>
          <w:trHeight w:val="20"/>
        </w:trPr>
        <w:tc>
          <w:tcPr>
            <w:tcW w:w="858" w:type="pct"/>
            <w:vMerge/>
            <w:tcBorders>
              <w:left w:val="single" w:sz="4" w:space="0" w:color="auto"/>
              <w:right w:val="single" w:sz="4" w:space="0" w:color="auto"/>
            </w:tcBorders>
            <w:vAlign w:val="center"/>
          </w:tcPr>
          <w:p w14:paraId="37A84A94"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4E41E987"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16. «Работа с программным обеспечением для разработки дизайна графического интерфейса»</w:t>
            </w:r>
          </w:p>
        </w:tc>
        <w:tc>
          <w:tcPr>
            <w:tcW w:w="857" w:type="pct"/>
            <w:tcBorders>
              <w:top w:val="single" w:sz="4" w:space="0" w:color="auto"/>
              <w:left w:val="single" w:sz="4" w:space="0" w:color="auto"/>
              <w:bottom w:val="single" w:sz="4" w:space="0" w:color="auto"/>
              <w:right w:val="single" w:sz="4" w:space="0" w:color="auto"/>
            </w:tcBorders>
          </w:tcPr>
          <w:p w14:paraId="51A8D11C" w14:textId="1CBC2235"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15BE0F4C"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4483083A" w14:textId="230E7DBD" w:rsidTr="00AA1704">
        <w:trPr>
          <w:trHeight w:val="20"/>
        </w:trPr>
        <w:tc>
          <w:tcPr>
            <w:tcW w:w="858" w:type="pct"/>
            <w:vMerge/>
            <w:tcBorders>
              <w:left w:val="single" w:sz="4" w:space="0" w:color="auto"/>
              <w:right w:val="single" w:sz="4" w:space="0" w:color="auto"/>
            </w:tcBorders>
            <w:vAlign w:val="center"/>
          </w:tcPr>
          <w:p w14:paraId="276C936D"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0B608BE0"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17. «Разработка эскизов приложения (сайта, публикации)»</w:t>
            </w:r>
          </w:p>
        </w:tc>
        <w:tc>
          <w:tcPr>
            <w:tcW w:w="857" w:type="pct"/>
            <w:tcBorders>
              <w:top w:val="single" w:sz="4" w:space="0" w:color="auto"/>
              <w:left w:val="single" w:sz="4" w:space="0" w:color="auto"/>
              <w:bottom w:val="single" w:sz="4" w:space="0" w:color="auto"/>
              <w:right w:val="single" w:sz="4" w:space="0" w:color="auto"/>
            </w:tcBorders>
          </w:tcPr>
          <w:p w14:paraId="11E2CA99" w14:textId="7878FE5A"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1EC2EEE9"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6044A325" w14:textId="0BF0BE9B" w:rsidTr="00AA1704">
        <w:trPr>
          <w:trHeight w:val="20"/>
        </w:trPr>
        <w:tc>
          <w:tcPr>
            <w:tcW w:w="858" w:type="pct"/>
            <w:vMerge/>
            <w:tcBorders>
              <w:left w:val="single" w:sz="4" w:space="0" w:color="auto"/>
              <w:right w:val="single" w:sz="4" w:space="0" w:color="auto"/>
            </w:tcBorders>
            <w:vAlign w:val="center"/>
          </w:tcPr>
          <w:p w14:paraId="71DF7F32"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261F911C"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18. «Разработка дизайна шапки, системы навигации, подвала для сайта»</w:t>
            </w:r>
          </w:p>
        </w:tc>
        <w:tc>
          <w:tcPr>
            <w:tcW w:w="857" w:type="pct"/>
            <w:tcBorders>
              <w:top w:val="single" w:sz="4" w:space="0" w:color="auto"/>
              <w:left w:val="single" w:sz="4" w:space="0" w:color="auto"/>
              <w:bottom w:val="single" w:sz="4" w:space="0" w:color="auto"/>
              <w:right w:val="single" w:sz="4" w:space="0" w:color="auto"/>
            </w:tcBorders>
          </w:tcPr>
          <w:p w14:paraId="240EA109" w14:textId="54C2BE40"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32663A79"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1211CEB9" w14:textId="2AC836A9" w:rsidTr="00AA1704">
        <w:trPr>
          <w:trHeight w:val="20"/>
        </w:trPr>
        <w:tc>
          <w:tcPr>
            <w:tcW w:w="858" w:type="pct"/>
            <w:vMerge/>
            <w:tcBorders>
              <w:left w:val="single" w:sz="4" w:space="0" w:color="auto"/>
              <w:right w:val="single" w:sz="4" w:space="0" w:color="auto"/>
            </w:tcBorders>
            <w:vAlign w:val="center"/>
          </w:tcPr>
          <w:p w14:paraId="4433AA38"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0D15EFC7"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19. «Разработка дизайна мобильного приложения: меню (навигация), главный экран»</w:t>
            </w:r>
          </w:p>
        </w:tc>
        <w:tc>
          <w:tcPr>
            <w:tcW w:w="857" w:type="pct"/>
            <w:tcBorders>
              <w:top w:val="single" w:sz="4" w:space="0" w:color="auto"/>
              <w:left w:val="single" w:sz="4" w:space="0" w:color="auto"/>
              <w:bottom w:val="single" w:sz="4" w:space="0" w:color="auto"/>
              <w:right w:val="single" w:sz="4" w:space="0" w:color="auto"/>
            </w:tcBorders>
          </w:tcPr>
          <w:p w14:paraId="1D9C5912" w14:textId="4E098B52"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5FE97B19" w14:textId="77777777" w:rsidR="00DB42AC" w:rsidRPr="003C5B3D" w:rsidRDefault="00DB42AC" w:rsidP="00925CFA">
            <w:pPr>
              <w:suppressAutoHyphens/>
              <w:jc w:val="center"/>
              <w:rPr>
                <w:rFonts w:ascii="Times New Roman" w:hAnsi="Times New Roman"/>
                <w:bCs/>
                <w:sz w:val="24"/>
                <w:szCs w:val="24"/>
              </w:rPr>
            </w:pPr>
          </w:p>
        </w:tc>
      </w:tr>
      <w:tr w:rsidR="00DB42AC" w:rsidRPr="003C5B3D" w14:paraId="14C9DB04" w14:textId="4EB08826" w:rsidTr="00AA1704">
        <w:trPr>
          <w:trHeight w:val="20"/>
        </w:trPr>
        <w:tc>
          <w:tcPr>
            <w:tcW w:w="858" w:type="pct"/>
            <w:vMerge/>
            <w:tcBorders>
              <w:left w:val="single" w:sz="4" w:space="0" w:color="auto"/>
              <w:bottom w:val="single" w:sz="4" w:space="0" w:color="auto"/>
              <w:right w:val="single" w:sz="4" w:space="0" w:color="auto"/>
            </w:tcBorders>
            <w:vAlign w:val="center"/>
          </w:tcPr>
          <w:p w14:paraId="5034581D"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03252043"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20. «Работа с готовыми макетами: анализ, внесение изменений»</w:t>
            </w:r>
          </w:p>
        </w:tc>
        <w:tc>
          <w:tcPr>
            <w:tcW w:w="857" w:type="pct"/>
            <w:tcBorders>
              <w:top w:val="single" w:sz="4" w:space="0" w:color="auto"/>
              <w:left w:val="single" w:sz="4" w:space="0" w:color="auto"/>
              <w:bottom w:val="single" w:sz="4" w:space="0" w:color="auto"/>
              <w:right w:val="single" w:sz="4" w:space="0" w:color="auto"/>
            </w:tcBorders>
          </w:tcPr>
          <w:p w14:paraId="42536802" w14:textId="5F329C1C" w:rsidR="00DB42AC" w:rsidRPr="003C5B3D" w:rsidRDefault="00DB42AC" w:rsidP="00925CFA">
            <w:pPr>
              <w:suppressAutoHyphens/>
              <w:jc w:val="center"/>
              <w:rPr>
                <w:rFonts w:ascii="Times New Roman" w:hAnsi="Times New Roman"/>
                <w:bCs/>
                <w:sz w:val="24"/>
                <w:szCs w:val="24"/>
              </w:rPr>
            </w:pPr>
          </w:p>
        </w:tc>
        <w:tc>
          <w:tcPr>
            <w:tcW w:w="572" w:type="pct"/>
            <w:vMerge/>
            <w:tcBorders>
              <w:left w:val="single" w:sz="4" w:space="0" w:color="auto"/>
              <w:bottom w:val="single" w:sz="4" w:space="0" w:color="auto"/>
              <w:right w:val="single" w:sz="4" w:space="0" w:color="auto"/>
            </w:tcBorders>
          </w:tcPr>
          <w:p w14:paraId="5D4EF338" w14:textId="77777777" w:rsidR="00DB42AC" w:rsidRPr="003C5B3D" w:rsidRDefault="00DB42AC" w:rsidP="00925CFA">
            <w:pPr>
              <w:suppressAutoHyphens/>
              <w:jc w:val="center"/>
              <w:rPr>
                <w:rFonts w:ascii="Times New Roman" w:hAnsi="Times New Roman"/>
                <w:bCs/>
                <w:sz w:val="24"/>
                <w:szCs w:val="24"/>
              </w:rPr>
            </w:pPr>
          </w:p>
        </w:tc>
      </w:tr>
      <w:tr w:rsidR="007B0C31" w:rsidRPr="003C5B3D" w14:paraId="4FA663F1" w14:textId="45F15957" w:rsidTr="00AA1704">
        <w:trPr>
          <w:trHeight w:val="20"/>
        </w:trPr>
        <w:tc>
          <w:tcPr>
            <w:tcW w:w="3571" w:type="pct"/>
            <w:gridSpan w:val="2"/>
            <w:tcBorders>
              <w:top w:val="single" w:sz="4" w:space="0" w:color="auto"/>
              <w:left w:val="single" w:sz="4" w:space="0" w:color="auto"/>
              <w:bottom w:val="single" w:sz="4" w:space="0" w:color="auto"/>
              <w:right w:val="single" w:sz="4" w:space="0" w:color="auto"/>
            </w:tcBorders>
            <w:hideMark/>
          </w:tcPr>
          <w:p w14:paraId="1EE3DB1B" w14:textId="77777777" w:rsidR="007B0C31" w:rsidRPr="003C5B3D" w:rsidRDefault="007B0C31" w:rsidP="00925CFA">
            <w:pPr>
              <w:spacing w:after="0" w:line="240" w:lineRule="auto"/>
              <w:contextualSpacing/>
              <w:rPr>
                <w:rFonts w:ascii="Times New Roman" w:hAnsi="Times New Roman"/>
                <w:b/>
                <w:sz w:val="24"/>
                <w:szCs w:val="24"/>
              </w:rPr>
            </w:pPr>
            <w:r w:rsidRPr="003C5B3D">
              <w:rPr>
                <w:rFonts w:ascii="Times New Roman" w:hAnsi="Times New Roman"/>
                <w:b/>
                <w:bCs/>
                <w:sz w:val="24"/>
                <w:szCs w:val="24"/>
              </w:rPr>
              <w:lastRenderedPageBreak/>
              <w:t>Примерная тематика самостоятельной учебной работы при изучении раздела 1</w:t>
            </w:r>
          </w:p>
        </w:tc>
        <w:tc>
          <w:tcPr>
            <w:tcW w:w="857" w:type="pct"/>
            <w:tcBorders>
              <w:top w:val="single" w:sz="4" w:space="0" w:color="auto"/>
              <w:left w:val="single" w:sz="4" w:space="0" w:color="auto"/>
              <w:bottom w:val="single" w:sz="4" w:space="0" w:color="auto"/>
              <w:right w:val="single" w:sz="4" w:space="0" w:color="auto"/>
            </w:tcBorders>
            <w:hideMark/>
          </w:tcPr>
          <w:p w14:paraId="26596C8F" w14:textId="12271B1F" w:rsidR="007B0C31" w:rsidRPr="003C5B3D" w:rsidRDefault="007B0C31" w:rsidP="00925CFA">
            <w:pPr>
              <w:suppressAutoHyphens/>
              <w:jc w:val="center"/>
              <w:rPr>
                <w:rFonts w:ascii="Times New Roman" w:hAnsi="Times New Roman"/>
                <w:b/>
                <w:sz w:val="24"/>
                <w:szCs w:val="24"/>
              </w:rPr>
            </w:pPr>
          </w:p>
        </w:tc>
        <w:tc>
          <w:tcPr>
            <w:tcW w:w="572" w:type="pct"/>
            <w:tcBorders>
              <w:top w:val="single" w:sz="4" w:space="0" w:color="auto"/>
              <w:left w:val="single" w:sz="4" w:space="0" w:color="auto"/>
              <w:bottom w:val="single" w:sz="4" w:space="0" w:color="auto"/>
              <w:right w:val="single" w:sz="4" w:space="0" w:color="auto"/>
            </w:tcBorders>
          </w:tcPr>
          <w:p w14:paraId="74E9F0A5" w14:textId="77777777" w:rsidR="007B0C31" w:rsidRPr="003C5B3D" w:rsidRDefault="007B0C31" w:rsidP="00925CFA">
            <w:pPr>
              <w:suppressAutoHyphens/>
              <w:jc w:val="center"/>
              <w:rPr>
                <w:rFonts w:ascii="Times New Roman" w:hAnsi="Times New Roman"/>
                <w:b/>
                <w:sz w:val="24"/>
                <w:szCs w:val="24"/>
              </w:rPr>
            </w:pPr>
          </w:p>
        </w:tc>
      </w:tr>
      <w:tr w:rsidR="007B0C31" w:rsidRPr="003C5B3D" w14:paraId="1930785F" w14:textId="48F89B47" w:rsidTr="00AA1704">
        <w:trPr>
          <w:trHeight w:val="20"/>
        </w:trPr>
        <w:tc>
          <w:tcPr>
            <w:tcW w:w="3571" w:type="pct"/>
            <w:gridSpan w:val="2"/>
            <w:tcBorders>
              <w:top w:val="single" w:sz="4" w:space="0" w:color="auto"/>
              <w:left w:val="single" w:sz="4" w:space="0" w:color="auto"/>
              <w:bottom w:val="single" w:sz="4" w:space="0" w:color="auto"/>
              <w:right w:val="single" w:sz="4" w:space="0" w:color="auto"/>
            </w:tcBorders>
            <w:hideMark/>
          </w:tcPr>
          <w:p w14:paraId="3D550505" w14:textId="77777777" w:rsidR="007B0C31" w:rsidRPr="003C5B3D" w:rsidRDefault="007B0C31" w:rsidP="00925CFA">
            <w:pPr>
              <w:spacing w:line="240" w:lineRule="auto"/>
              <w:rPr>
                <w:rFonts w:ascii="Times New Roman" w:hAnsi="Times New Roman"/>
                <w:b/>
                <w:bCs/>
                <w:sz w:val="24"/>
                <w:szCs w:val="24"/>
              </w:rPr>
            </w:pPr>
            <w:r w:rsidRPr="003C5B3D">
              <w:rPr>
                <w:rFonts w:ascii="Times New Roman" w:hAnsi="Times New Roman"/>
                <w:b/>
                <w:bCs/>
                <w:sz w:val="24"/>
                <w:szCs w:val="24"/>
              </w:rPr>
              <w:t>Раздел 2. Подготовка графических материалов для включения в графический пользовательский интерфейс</w:t>
            </w:r>
          </w:p>
        </w:tc>
        <w:tc>
          <w:tcPr>
            <w:tcW w:w="857" w:type="pct"/>
            <w:tcBorders>
              <w:top w:val="single" w:sz="4" w:space="0" w:color="auto"/>
              <w:left w:val="single" w:sz="4" w:space="0" w:color="auto"/>
              <w:bottom w:val="single" w:sz="4" w:space="0" w:color="auto"/>
              <w:right w:val="single" w:sz="4" w:space="0" w:color="auto"/>
            </w:tcBorders>
            <w:hideMark/>
          </w:tcPr>
          <w:p w14:paraId="01AE5CF3" w14:textId="696ECFEA" w:rsidR="007B0C31" w:rsidRPr="003C5B3D" w:rsidRDefault="00964E8A" w:rsidP="00925CFA">
            <w:pPr>
              <w:jc w:val="center"/>
              <w:rPr>
                <w:rFonts w:ascii="Times New Roman" w:hAnsi="Times New Roman"/>
                <w:b/>
                <w:sz w:val="24"/>
                <w:szCs w:val="24"/>
              </w:rPr>
            </w:pPr>
            <w:r w:rsidRPr="00964E8A">
              <w:rPr>
                <w:rFonts w:ascii="Times New Roman" w:hAnsi="Times New Roman"/>
                <w:b/>
                <w:sz w:val="24"/>
                <w:szCs w:val="24"/>
              </w:rPr>
              <w:t>78/3</w:t>
            </w:r>
            <w:r>
              <w:rPr>
                <w:rFonts w:ascii="Times New Roman" w:hAnsi="Times New Roman"/>
                <w:b/>
                <w:sz w:val="24"/>
                <w:szCs w:val="24"/>
              </w:rPr>
              <w:t>8</w:t>
            </w:r>
          </w:p>
        </w:tc>
        <w:tc>
          <w:tcPr>
            <w:tcW w:w="572" w:type="pct"/>
            <w:tcBorders>
              <w:top w:val="single" w:sz="4" w:space="0" w:color="auto"/>
              <w:left w:val="single" w:sz="4" w:space="0" w:color="auto"/>
              <w:bottom w:val="single" w:sz="4" w:space="0" w:color="auto"/>
              <w:right w:val="single" w:sz="4" w:space="0" w:color="auto"/>
            </w:tcBorders>
          </w:tcPr>
          <w:p w14:paraId="22350B4B" w14:textId="77777777" w:rsidR="007B0C31" w:rsidRPr="003C5B3D" w:rsidRDefault="007B0C31" w:rsidP="00925CFA">
            <w:pPr>
              <w:jc w:val="center"/>
              <w:rPr>
                <w:rFonts w:ascii="Times New Roman" w:hAnsi="Times New Roman"/>
                <w:b/>
                <w:sz w:val="24"/>
                <w:szCs w:val="24"/>
              </w:rPr>
            </w:pPr>
          </w:p>
        </w:tc>
      </w:tr>
      <w:tr w:rsidR="007B0C31" w:rsidRPr="003C5B3D" w14:paraId="5C1B7DA0" w14:textId="6C32199F" w:rsidTr="00AA1704">
        <w:trPr>
          <w:trHeight w:val="20"/>
        </w:trPr>
        <w:tc>
          <w:tcPr>
            <w:tcW w:w="3571" w:type="pct"/>
            <w:gridSpan w:val="2"/>
            <w:tcBorders>
              <w:top w:val="single" w:sz="4" w:space="0" w:color="auto"/>
              <w:left w:val="single" w:sz="4" w:space="0" w:color="auto"/>
              <w:bottom w:val="single" w:sz="4" w:space="0" w:color="auto"/>
              <w:right w:val="single" w:sz="4" w:space="0" w:color="auto"/>
            </w:tcBorders>
          </w:tcPr>
          <w:p w14:paraId="7386A0CA" w14:textId="77777777" w:rsidR="007B0C31" w:rsidRPr="003C5B3D" w:rsidRDefault="007B0C31" w:rsidP="00925CFA">
            <w:pPr>
              <w:spacing w:line="240" w:lineRule="auto"/>
              <w:rPr>
                <w:rFonts w:ascii="Times New Roman" w:hAnsi="Times New Roman"/>
                <w:b/>
                <w:bCs/>
                <w:sz w:val="24"/>
                <w:szCs w:val="24"/>
              </w:rPr>
            </w:pPr>
            <w:proofErr w:type="spellStart"/>
            <w:r w:rsidRPr="003C5B3D">
              <w:rPr>
                <w:rFonts w:ascii="Times New Roman" w:hAnsi="Times New Roman"/>
                <w:b/>
                <w:bCs/>
                <w:sz w:val="24"/>
                <w:szCs w:val="24"/>
              </w:rPr>
              <w:t>МДКн</w:t>
            </w:r>
            <w:proofErr w:type="spellEnd"/>
            <w:r w:rsidRPr="003C5B3D">
              <w:rPr>
                <w:rFonts w:ascii="Times New Roman" w:hAnsi="Times New Roman"/>
                <w:b/>
                <w:bCs/>
                <w:sz w:val="24"/>
                <w:szCs w:val="24"/>
              </w:rPr>
              <w:t>. 02.02. Подготовка графических материалов для включения в графический пользовательский интерфейс</w:t>
            </w:r>
          </w:p>
        </w:tc>
        <w:tc>
          <w:tcPr>
            <w:tcW w:w="857" w:type="pct"/>
            <w:tcBorders>
              <w:top w:val="single" w:sz="4" w:space="0" w:color="auto"/>
              <w:left w:val="single" w:sz="4" w:space="0" w:color="auto"/>
              <w:bottom w:val="single" w:sz="4" w:space="0" w:color="auto"/>
              <w:right w:val="single" w:sz="4" w:space="0" w:color="auto"/>
            </w:tcBorders>
          </w:tcPr>
          <w:p w14:paraId="0ED352C8" w14:textId="2163F127" w:rsidR="007B0C31" w:rsidRPr="003C5B3D" w:rsidRDefault="00964E8A" w:rsidP="00925CFA">
            <w:pPr>
              <w:jc w:val="center"/>
              <w:rPr>
                <w:rFonts w:ascii="Times New Roman" w:hAnsi="Times New Roman"/>
                <w:b/>
                <w:sz w:val="24"/>
                <w:szCs w:val="24"/>
              </w:rPr>
            </w:pPr>
            <w:r w:rsidRPr="00964E8A">
              <w:rPr>
                <w:rFonts w:ascii="Times New Roman" w:hAnsi="Times New Roman"/>
                <w:b/>
                <w:sz w:val="24"/>
                <w:szCs w:val="24"/>
              </w:rPr>
              <w:t>78/3</w:t>
            </w:r>
            <w:r>
              <w:rPr>
                <w:rFonts w:ascii="Times New Roman" w:hAnsi="Times New Roman"/>
                <w:b/>
                <w:sz w:val="24"/>
                <w:szCs w:val="24"/>
              </w:rPr>
              <w:t>8</w:t>
            </w:r>
          </w:p>
        </w:tc>
        <w:tc>
          <w:tcPr>
            <w:tcW w:w="572" w:type="pct"/>
            <w:tcBorders>
              <w:top w:val="single" w:sz="4" w:space="0" w:color="auto"/>
              <w:left w:val="single" w:sz="4" w:space="0" w:color="auto"/>
              <w:bottom w:val="single" w:sz="4" w:space="0" w:color="auto"/>
              <w:right w:val="single" w:sz="4" w:space="0" w:color="auto"/>
            </w:tcBorders>
          </w:tcPr>
          <w:p w14:paraId="3C36673F" w14:textId="77777777" w:rsidR="007B0C31" w:rsidRPr="003C5B3D" w:rsidRDefault="007B0C31" w:rsidP="00925CFA">
            <w:pPr>
              <w:jc w:val="center"/>
              <w:rPr>
                <w:rFonts w:ascii="Times New Roman" w:hAnsi="Times New Roman"/>
                <w:b/>
                <w:sz w:val="24"/>
                <w:szCs w:val="24"/>
              </w:rPr>
            </w:pPr>
          </w:p>
        </w:tc>
      </w:tr>
      <w:tr w:rsidR="007B0C31" w:rsidRPr="003C5B3D" w14:paraId="02976D21" w14:textId="03A3F505" w:rsidTr="00AA1704">
        <w:trPr>
          <w:trHeight w:val="20"/>
        </w:trPr>
        <w:tc>
          <w:tcPr>
            <w:tcW w:w="858" w:type="pct"/>
            <w:vMerge w:val="restart"/>
            <w:tcBorders>
              <w:top w:val="single" w:sz="4" w:space="0" w:color="auto"/>
              <w:left w:val="single" w:sz="4" w:space="0" w:color="auto"/>
              <w:right w:val="single" w:sz="4" w:space="0" w:color="auto"/>
            </w:tcBorders>
          </w:tcPr>
          <w:p w14:paraId="25AF3B18" w14:textId="77777777" w:rsidR="007B0C31" w:rsidRPr="003C5B3D" w:rsidRDefault="007B0C31" w:rsidP="00925CFA">
            <w:pPr>
              <w:spacing w:line="240" w:lineRule="auto"/>
              <w:rPr>
                <w:rFonts w:ascii="Times New Roman" w:hAnsi="Times New Roman"/>
                <w:b/>
                <w:bCs/>
                <w:sz w:val="24"/>
                <w:szCs w:val="24"/>
              </w:rPr>
            </w:pPr>
            <w:r w:rsidRPr="003C5B3D">
              <w:rPr>
                <w:rFonts w:ascii="Times New Roman" w:hAnsi="Times New Roman"/>
                <w:b/>
                <w:bCs/>
                <w:sz w:val="24"/>
                <w:szCs w:val="24"/>
              </w:rPr>
              <w:t>Тема 2.1. Рисование пиктограмм, включая разработку их метафор</w:t>
            </w:r>
          </w:p>
          <w:p w14:paraId="4E7AC4A3" w14:textId="77777777" w:rsidR="007B0C31" w:rsidRPr="003C5B3D" w:rsidRDefault="007B0C31" w:rsidP="00925CFA">
            <w:pPr>
              <w:spacing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hideMark/>
          </w:tcPr>
          <w:p w14:paraId="56D66E8A" w14:textId="77777777" w:rsidR="007B0C31" w:rsidRPr="003C5B3D" w:rsidRDefault="007B0C31"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857" w:type="pct"/>
            <w:tcBorders>
              <w:top w:val="single" w:sz="4" w:space="0" w:color="auto"/>
              <w:left w:val="single" w:sz="4" w:space="0" w:color="auto"/>
              <w:bottom w:val="single" w:sz="4" w:space="0" w:color="auto"/>
              <w:right w:val="single" w:sz="4" w:space="0" w:color="auto"/>
            </w:tcBorders>
          </w:tcPr>
          <w:p w14:paraId="7B5B8F5A" w14:textId="42C615CE" w:rsidR="007B0C31" w:rsidRPr="003C5B3D" w:rsidRDefault="007B0C31" w:rsidP="00925CFA">
            <w:pPr>
              <w:jc w:val="center"/>
              <w:rPr>
                <w:rFonts w:ascii="Times New Roman" w:hAnsi="Times New Roman"/>
                <w:b/>
                <w:sz w:val="24"/>
                <w:szCs w:val="24"/>
              </w:rPr>
            </w:pPr>
          </w:p>
        </w:tc>
        <w:tc>
          <w:tcPr>
            <w:tcW w:w="572" w:type="pct"/>
            <w:tcBorders>
              <w:top w:val="single" w:sz="4" w:space="0" w:color="auto"/>
              <w:left w:val="single" w:sz="4" w:space="0" w:color="auto"/>
              <w:bottom w:val="single" w:sz="4" w:space="0" w:color="auto"/>
              <w:right w:val="single" w:sz="4" w:space="0" w:color="auto"/>
            </w:tcBorders>
          </w:tcPr>
          <w:p w14:paraId="0C1645B3" w14:textId="77777777" w:rsidR="007B0C31" w:rsidRPr="003C5B3D" w:rsidRDefault="007B0C31" w:rsidP="00925CFA">
            <w:pPr>
              <w:jc w:val="center"/>
              <w:rPr>
                <w:rFonts w:ascii="Times New Roman" w:hAnsi="Times New Roman"/>
                <w:b/>
                <w:sz w:val="24"/>
                <w:szCs w:val="24"/>
                <w:lang w:val="en-US"/>
              </w:rPr>
            </w:pPr>
          </w:p>
        </w:tc>
      </w:tr>
      <w:tr w:rsidR="00DB42AC" w:rsidRPr="003C5B3D" w14:paraId="4087CF82" w14:textId="1F0E256A" w:rsidTr="00AA1704">
        <w:trPr>
          <w:trHeight w:val="20"/>
        </w:trPr>
        <w:tc>
          <w:tcPr>
            <w:tcW w:w="858" w:type="pct"/>
            <w:vMerge/>
            <w:tcBorders>
              <w:left w:val="single" w:sz="4" w:space="0" w:color="auto"/>
              <w:right w:val="single" w:sz="4" w:space="0" w:color="auto"/>
            </w:tcBorders>
            <w:vAlign w:val="center"/>
            <w:hideMark/>
          </w:tcPr>
          <w:p w14:paraId="0642412A"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36CAA840" w14:textId="77777777" w:rsidR="00DB42AC" w:rsidRPr="003C5B3D" w:rsidRDefault="00DB42AC" w:rsidP="00572D51">
            <w:pPr>
              <w:numPr>
                <w:ilvl w:val="0"/>
                <w:numId w:val="44"/>
              </w:numPr>
              <w:spacing w:after="0" w:line="240" w:lineRule="auto"/>
              <w:ind w:left="0" w:firstLine="39"/>
              <w:contextualSpacing/>
              <w:rPr>
                <w:rFonts w:ascii="Times New Roman" w:hAnsi="Times New Roman"/>
                <w:bCs/>
                <w:sz w:val="24"/>
                <w:szCs w:val="24"/>
              </w:rPr>
            </w:pPr>
            <w:r w:rsidRPr="003C5B3D">
              <w:rPr>
                <w:rFonts w:ascii="Times New Roman" w:hAnsi="Times New Roman"/>
                <w:bCs/>
                <w:sz w:val="24"/>
                <w:szCs w:val="24"/>
              </w:rPr>
              <w:t>Использование метафор в дизайне</w:t>
            </w:r>
          </w:p>
        </w:tc>
        <w:tc>
          <w:tcPr>
            <w:tcW w:w="857" w:type="pct"/>
            <w:vMerge w:val="restart"/>
            <w:tcBorders>
              <w:top w:val="single" w:sz="4" w:space="0" w:color="auto"/>
              <w:left w:val="single" w:sz="4" w:space="0" w:color="auto"/>
              <w:bottom w:val="single" w:sz="4" w:space="0" w:color="auto"/>
              <w:right w:val="single" w:sz="4" w:space="0" w:color="auto"/>
            </w:tcBorders>
          </w:tcPr>
          <w:p w14:paraId="17A56E5E" w14:textId="443F5062" w:rsidR="00DB42AC" w:rsidRPr="003C5B3D" w:rsidRDefault="00DB42AC" w:rsidP="00925CFA">
            <w:pPr>
              <w:jc w:val="center"/>
              <w:rPr>
                <w:rFonts w:ascii="Times New Roman" w:hAnsi="Times New Roman"/>
                <w:bCs/>
                <w:sz w:val="24"/>
                <w:szCs w:val="24"/>
              </w:rPr>
            </w:pPr>
          </w:p>
        </w:tc>
        <w:tc>
          <w:tcPr>
            <w:tcW w:w="572" w:type="pct"/>
            <w:vMerge w:val="restart"/>
            <w:tcBorders>
              <w:top w:val="single" w:sz="4" w:space="0" w:color="auto"/>
              <w:left w:val="single" w:sz="4" w:space="0" w:color="auto"/>
              <w:right w:val="single" w:sz="4" w:space="0" w:color="auto"/>
            </w:tcBorders>
          </w:tcPr>
          <w:p w14:paraId="13A53126" w14:textId="77777777" w:rsidR="00DB42AC" w:rsidRPr="003C5B3D" w:rsidRDefault="00DB42AC" w:rsidP="00FF57BD">
            <w:pPr>
              <w:jc w:val="center"/>
              <w:rPr>
                <w:rFonts w:ascii="Times New Roman" w:hAnsi="Times New Roman"/>
                <w:bCs/>
                <w:sz w:val="24"/>
                <w:szCs w:val="24"/>
              </w:rPr>
            </w:pPr>
            <w:r w:rsidRPr="003C5B3D">
              <w:rPr>
                <w:rFonts w:ascii="Times New Roman" w:hAnsi="Times New Roman"/>
                <w:bCs/>
                <w:sz w:val="24"/>
                <w:szCs w:val="24"/>
              </w:rPr>
              <w:t xml:space="preserve">ПК 2.2, </w:t>
            </w:r>
          </w:p>
          <w:p w14:paraId="43117BE7" w14:textId="50E8F253" w:rsidR="00DB42AC" w:rsidRPr="003C5B3D" w:rsidRDefault="00DB42AC" w:rsidP="00FF57BD">
            <w:pPr>
              <w:jc w:val="center"/>
              <w:rPr>
                <w:rFonts w:ascii="Times New Roman" w:hAnsi="Times New Roman"/>
                <w:bCs/>
                <w:sz w:val="24"/>
                <w:szCs w:val="24"/>
              </w:rPr>
            </w:pPr>
            <w:r w:rsidRPr="003C5B3D">
              <w:rPr>
                <w:rFonts w:ascii="Times New Roman" w:hAnsi="Times New Roman"/>
                <w:bCs/>
                <w:sz w:val="24"/>
                <w:szCs w:val="24"/>
              </w:rPr>
              <w:t>ОК 01, ОК 02, ОК 04</w:t>
            </w:r>
          </w:p>
        </w:tc>
      </w:tr>
      <w:tr w:rsidR="00DB42AC" w:rsidRPr="003C5B3D" w14:paraId="2E737A8D" w14:textId="23214C12" w:rsidTr="00AA1704">
        <w:trPr>
          <w:trHeight w:val="20"/>
        </w:trPr>
        <w:tc>
          <w:tcPr>
            <w:tcW w:w="858" w:type="pct"/>
            <w:vMerge/>
            <w:tcBorders>
              <w:left w:val="single" w:sz="4" w:space="0" w:color="auto"/>
              <w:right w:val="single" w:sz="4" w:space="0" w:color="auto"/>
            </w:tcBorders>
            <w:vAlign w:val="center"/>
          </w:tcPr>
          <w:p w14:paraId="35309361"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2392D252" w14:textId="77777777" w:rsidR="00DB42AC" w:rsidRPr="003C5B3D" w:rsidRDefault="00DB42AC" w:rsidP="00572D51">
            <w:pPr>
              <w:numPr>
                <w:ilvl w:val="0"/>
                <w:numId w:val="44"/>
              </w:numPr>
              <w:spacing w:after="0" w:line="240" w:lineRule="auto"/>
              <w:ind w:left="0" w:firstLine="39"/>
              <w:contextualSpacing/>
              <w:rPr>
                <w:rFonts w:ascii="Times New Roman" w:hAnsi="Times New Roman"/>
                <w:bCs/>
                <w:sz w:val="24"/>
                <w:szCs w:val="24"/>
              </w:rPr>
            </w:pPr>
            <w:r w:rsidRPr="003C5B3D">
              <w:rPr>
                <w:rFonts w:ascii="Times New Roman" w:hAnsi="Times New Roman"/>
                <w:bCs/>
                <w:sz w:val="24"/>
                <w:szCs w:val="24"/>
              </w:rPr>
              <w:t>Иконки и пиктограммы. Виды иконок</w:t>
            </w:r>
          </w:p>
        </w:tc>
        <w:tc>
          <w:tcPr>
            <w:tcW w:w="857" w:type="pct"/>
            <w:vMerge/>
            <w:tcBorders>
              <w:top w:val="single" w:sz="4" w:space="0" w:color="auto"/>
              <w:left w:val="single" w:sz="4" w:space="0" w:color="auto"/>
              <w:bottom w:val="single" w:sz="4" w:space="0" w:color="auto"/>
              <w:right w:val="single" w:sz="4" w:space="0" w:color="auto"/>
            </w:tcBorders>
          </w:tcPr>
          <w:p w14:paraId="529B64B6" w14:textId="77777777" w:rsidR="00DB42AC" w:rsidRPr="003C5B3D" w:rsidRDefault="00DB42AC" w:rsidP="00925CFA">
            <w:pPr>
              <w:jc w:val="center"/>
              <w:rPr>
                <w:rFonts w:ascii="Times New Roman" w:hAnsi="Times New Roman"/>
                <w:b/>
                <w:sz w:val="24"/>
                <w:szCs w:val="24"/>
              </w:rPr>
            </w:pPr>
          </w:p>
        </w:tc>
        <w:tc>
          <w:tcPr>
            <w:tcW w:w="572" w:type="pct"/>
            <w:vMerge/>
            <w:tcBorders>
              <w:left w:val="single" w:sz="4" w:space="0" w:color="auto"/>
              <w:right w:val="single" w:sz="4" w:space="0" w:color="auto"/>
            </w:tcBorders>
          </w:tcPr>
          <w:p w14:paraId="5B0B2420" w14:textId="77777777" w:rsidR="00DB42AC" w:rsidRPr="003C5B3D" w:rsidRDefault="00DB42AC" w:rsidP="00925CFA">
            <w:pPr>
              <w:jc w:val="center"/>
              <w:rPr>
                <w:rFonts w:ascii="Times New Roman" w:hAnsi="Times New Roman"/>
                <w:b/>
                <w:sz w:val="24"/>
                <w:szCs w:val="24"/>
              </w:rPr>
            </w:pPr>
          </w:p>
        </w:tc>
      </w:tr>
      <w:tr w:rsidR="00DB42AC" w:rsidRPr="003C5B3D" w14:paraId="38A79531" w14:textId="1B6B32B1" w:rsidTr="00AA1704">
        <w:trPr>
          <w:trHeight w:val="20"/>
        </w:trPr>
        <w:tc>
          <w:tcPr>
            <w:tcW w:w="858" w:type="pct"/>
            <w:vMerge/>
            <w:tcBorders>
              <w:left w:val="single" w:sz="4" w:space="0" w:color="auto"/>
              <w:right w:val="single" w:sz="4" w:space="0" w:color="auto"/>
            </w:tcBorders>
            <w:vAlign w:val="center"/>
          </w:tcPr>
          <w:p w14:paraId="1F31444C"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4015DF9E" w14:textId="77777777" w:rsidR="00DB42AC" w:rsidRPr="003C5B3D" w:rsidRDefault="00DB42AC" w:rsidP="00572D51">
            <w:pPr>
              <w:numPr>
                <w:ilvl w:val="0"/>
                <w:numId w:val="44"/>
              </w:numPr>
              <w:spacing w:after="0" w:line="240" w:lineRule="auto"/>
              <w:ind w:left="0" w:firstLine="39"/>
              <w:contextualSpacing/>
              <w:rPr>
                <w:rFonts w:ascii="Times New Roman" w:hAnsi="Times New Roman"/>
                <w:bCs/>
                <w:sz w:val="24"/>
                <w:szCs w:val="24"/>
              </w:rPr>
            </w:pPr>
            <w:r w:rsidRPr="003C5B3D">
              <w:rPr>
                <w:rFonts w:ascii="Times New Roman" w:hAnsi="Times New Roman"/>
                <w:bCs/>
                <w:sz w:val="24"/>
                <w:szCs w:val="24"/>
              </w:rPr>
              <w:t>Использование цвета и размера при разработке иконок</w:t>
            </w:r>
          </w:p>
        </w:tc>
        <w:tc>
          <w:tcPr>
            <w:tcW w:w="857" w:type="pct"/>
            <w:vMerge/>
            <w:tcBorders>
              <w:top w:val="single" w:sz="4" w:space="0" w:color="auto"/>
              <w:left w:val="single" w:sz="4" w:space="0" w:color="auto"/>
              <w:bottom w:val="single" w:sz="4" w:space="0" w:color="auto"/>
              <w:right w:val="single" w:sz="4" w:space="0" w:color="auto"/>
            </w:tcBorders>
          </w:tcPr>
          <w:p w14:paraId="2230793B" w14:textId="77777777" w:rsidR="00DB42AC" w:rsidRPr="003C5B3D" w:rsidRDefault="00DB42AC" w:rsidP="00925CFA">
            <w:pPr>
              <w:jc w:val="center"/>
              <w:rPr>
                <w:rFonts w:ascii="Times New Roman" w:hAnsi="Times New Roman"/>
                <w:b/>
                <w:sz w:val="24"/>
                <w:szCs w:val="24"/>
              </w:rPr>
            </w:pPr>
          </w:p>
        </w:tc>
        <w:tc>
          <w:tcPr>
            <w:tcW w:w="572" w:type="pct"/>
            <w:vMerge/>
            <w:tcBorders>
              <w:left w:val="single" w:sz="4" w:space="0" w:color="auto"/>
              <w:right w:val="single" w:sz="4" w:space="0" w:color="auto"/>
            </w:tcBorders>
          </w:tcPr>
          <w:p w14:paraId="1FE30135" w14:textId="77777777" w:rsidR="00DB42AC" w:rsidRPr="003C5B3D" w:rsidRDefault="00DB42AC" w:rsidP="00925CFA">
            <w:pPr>
              <w:jc w:val="center"/>
              <w:rPr>
                <w:rFonts w:ascii="Times New Roman" w:hAnsi="Times New Roman"/>
                <w:b/>
                <w:sz w:val="24"/>
                <w:szCs w:val="24"/>
              </w:rPr>
            </w:pPr>
          </w:p>
        </w:tc>
      </w:tr>
      <w:tr w:rsidR="00DB42AC" w:rsidRPr="003C5B3D" w14:paraId="699967B7" w14:textId="447E94C2" w:rsidTr="00AA1704">
        <w:trPr>
          <w:trHeight w:val="20"/>
        </w:trPr>
        <w:tc>
          <w:tcPr>
            <w:tcW w:w="858" w:type="pct"/>
            <w:vMerge/>
            <w:tcBorders>
              <w:left w:val="single" w:sz="4" w:space="0" w:color="auto"/>
              <w:right w:val="single" w:sz="4" w:space="0" w:color="auto"/>
            </w:tcBorders>
            <w:vAlign w:val="center"/>
          </w:tcPr>
          <w:p w14:paraId="10133A97"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4CBB78C3" w14:textId="77777777" w:rsidR="00DB42AC" w:rsidRPr="003C5B3D" w:rsidRDefault="00DB42AC" w:rsidP="00572D51">
            <w:pPr>
              <w:numPr>
                <w:ilvl w:val="0"/>
                <w:numId w:val="44"/>
              </w:numPr>
              <w:spacing w:after="0" w:line="240" w:lineRule="auto"/>
              <w:ind w:left="0" w:firstLine="39"/>
              <w:contextualSpacing/>
              <w:rPr>
                <w:rFonts w:ascii="Times New Roman" w:hAnsi="Times New Roman"/>
                <w:bCs/>
                <w:sz w:val="24"/>
                <w:szCs w:val="24"/>
              </w:rPr>
            </w:pPr>
            <w:r w:rsidRPr="003C5B3D">
              <w:rPr>
                <w:rFonts w:ascii="Times New Roman" w:hAnsi="Times New Roman"/>
                <w:bCs/>
                <w:sz w:val="24"/>
                <w:szCs w:val="24"/>
              </w:rPr>
              <w:t>Особенности дизайна иконок и пиктограмм под различные платформы</w:t>
            </w:r>
          </w:p>
        </w:tc>
        <w:tc>
          <w:tcPr>
            <w:tcW w:w="857" w:type="pct"/>
            <w:vMerge/>
            <w:tcBorders>
              <w:top w:val="single" w:sz="4" w:space="0" w:color="auto"/>
              <w:left w:val="single" w:sz="4" w:space="0" w:color="auto"/>
              <w:bottom w:val="single" w:sz="4" w:space="0" w:color="auto"/>
              <w:right w:val="single" w:sz="4" w:space="0" w:color="auto"/>
            </w:tcBorders>
          </w:tcPr>
          <w:p w14:paraId="4F14BCBC" w14:textId="77777777" w:rsidR="00DB42AC" w:rsidRPr="003C5B3D" w:rsidRDefault="00DB42AC" w:rsidP="00925CFA">
            <w:pPr>
              <w:jc w:val="center"/>
              <w:rPr>
                <w:rFonts w:ascii="Times New Roman" w:hAnsi="Times New Roman"/>
                <w:b/>
                <w:sz w:val="24"/>
                <w:szCs w:val="24"/>
              </w:rPr>
            </w:pPr>
          </w:p>
        </w:tc>
        <w:tc>
          <w:tcPr>
            <w:tcW w:w="572" w:type="pct"/>
            <w:vMerge/>
            <w:tcBorders>
              <w:left w:val="single" w:sz="4" w:space="0" w:color="auto"/>
              <w:right w:val="single" w:sz="4" w:space="0" w:color="auto"/>
            </w:tcBorders>
          </w:tcPr>
          <w:p w14:paraId="643AFA9C" w14:textId="77777777" w:rsidR="00DB42AC" w:rsidRPr="003C5B3D" w:rsidRDefault="00DB42AC" w:rsidP="00925CFA">
            <w:pPr>
              <w:jc w:val="center"/>
              <w:rPr>
                <w:rFonts w:ascii="Times New Roman" w:hAnsi="Times New Roman"/>
                <w:b/>
                <w:sz w:val="24"/>
                <w:szCs w:val="24"/>
              </w:rPr>
            </w:pPr>
          </w:p>
        </w:tc>
      </w:tr>
      <w:tr w:rsidR="00DB42AC" w:rsidRPr="003C5B3D" w14:paraId="195EBC8C" w14:textId="58106FF6" w:rsidTr="00AA1704">
        <w:trPr>
          <w:trHeight w:val="20"/>
        </w:trPr>
        <w:tc>
          <w:tcPr>
            <w:tcW w:w="858" w:type="pct"/>
            <w:vMerge/>
            <w:tcBorders>
              <w:left w:val="single" w:sz="4" w:space="0" w:color="auto"/>
              <w:right w:val="single" w:sz="4" w:space="0" w:color="auto"/>
            </w:tcBorders>
            <w:vAlign w:val="center"/>
          </w:tcPr>
          <w:p w14:paraId="3D2CB524"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772E01DD" w14:textId="77777777" w:rsidR="00DB42AC" w:rsidRPr="003C5B3D" w:rsidRDefault="00DB42AC" w:rsidP="00572D51">
            <w:pPr>
              <w:numPr>
                <w:ilvl w:val="0"/>
                <w:numId w:val="44"/>
              </w:numPr>
              <w:spacing w:after="0" w:line="240" w:lineRule="auto"/>
              <w:ind w:left="0" w:firstLine="39"/>
              <w:contextualSpacing/>
              <w:rPr>
                <w:rFonts w:ascii="Times New Roman" w:hAnsi="Times New Roman"/>
                <w:bCs/>
                <w:sz w:val="24"/>
                <w:szCs w:val="24"/>
              </w:rPr>
            </w:pPr>
            <w:r w:rsidRPr="003C5B3D">
              <w:rPr>
                <w:rFonts w:ascii="Times New Roman" w:hAnsi="Times New Roman"/>
                <w:bCs/>
                <w:sz w:val="24"/>
                <w:szCs w:val="24"/>
              </w:rPr>
              <w:t>Инфографика, виды инфографики</w:t>
            </w:r>
          </w:p>
        </w:tc>
        <w:tc>
          <w:tcPr>
            <w:tcW w:w="857" w:type="pct"/>
            <w:vMerge/>
            <w:tcBorders>
              <w:top w:val="single" w:sz="4" w:space="0" w:color="auto"/>
              <w:left w:val="single" w:sz="4" w:space="0" w:color="auto"/>
              <w:bottom w:val="single" w:sz="4" w:space="0" w:color="auto"/>
              <w:right w:val="single" w:sz="4" w:space="0" w:color="auto"/>
            </w:tcBorders>
          </w:tcPr>
          <w:p w14:paraId="3B0A68AE" w14:textId="77777777" w:rsidR="00DB42AC" w:rsidRPr="003C5B3D" w:rsidRDefault="00DB42AC" w:rsidP="00925CFA">
            <w:pPr>
              <w:jc w:val="center"/>
              <w:rPr>
                <w:rFonts w:ascii="Times New Roman" w:hAnsi="Times New Roman"/>
                <w:b/>
                <w:sz w:val="24"/>
                <w:szCs w:val="24"/>
              </w:rPr>
            </w:pPr>
          </w:p>
        </w:tc>
        <w:tc>
          <w:tcPr>
            <w:tcW w:w="572" w:type="pct"/>
            <w:vMerge/>
            <w:tcBorders>
              <w:left w:val="single" w:sz="4" w:space="0" w:color="auto"/>
              <w:right w:val="single" w:sz="4" w:space="0" w:color="auto"/>
            </w:tcBorders>
          </w:tcPr>
          <w:p w14:paraId="1D0D5503" w14:textId="77777777" w:rsidR="00DB42AC" w:rsidRPr="003C5B3D" w:rsidRDefault="00DB42AC" w:rsidP="00925CFA">
            <w:pPr>
              <w:jc w:val="center"/>
              <w:rPr>
                <w:rFonts w:ascii="Times New Roman" w:hAnsi="Times New Roman"/>
                <w:b/>
                <w:sz w:val="24"/>
                <w:szCs w:val="24"/>
              </w:rPr>
            </w:pPr>
          </w:p>
        </w:tc>
      </w:tr>
      <w:tr w:rsidR="00DB42AC" w:rsidRPr="003C5B3D" w14:paraId="68727A35" w14:textId="7539A426" w:rsidTr="00AA1704">
        <w:trPr>
          <w:trHeight w:val="20"/>
        </w:trPr>
        <w:tc>
          <w:tcPr>
            <w:tcW w:w="858" w:type="pct"/>
            <w:vMerge/>
            <w:tcBorders>
              <w:left w:val="single" w:sz="4" w:space="0" w:color="auto"/>
              <w:right w:val="single" w:sz="4" w:space="0" w:color="auto"/>
            </w:tcBorders>
            <w:vAlign w:val="center"/>
            <w:hideMark/>
          </w:tcPr>
          <w:p w14:paraId="6273F876"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160FAA26" w14:textId="77777777" w:rsidR="00DB42AC" w:rsidRPr="003C5B3D" w:rsidRDefault="00DB42AC" w:rsidP="00572D51">
            <w:pPr>
              <w:numPr>
                <w:ilvl w:val="0"/>
                <w:numId w:val="44"/>
              </w:numPr>
              <w:spacing w:after="0" w:line="240" w:lineRule="auto"/>
              <w:ind w:left="0" w:firstLine="39"/>
              <w:contextualSpacing/>
              <w:rPr>
                <w:rFonts w:ascii="Times New Roman" w:hAnsi="Times New Roman"/>
                <w:bCs/>
                <w:sz w:val="24"/>
                <w:szCs w:val="24"/>
              </w:rPr>
            </w:pPr>
            <w:r w:rsidRPr="003C5B3D">
              <w:rPr>
                <w:rFonts w:ascii="Times New Roman" w:hAnsi="Times New Roman"/>
                <w:bCs/>
                <w:sz w:val="24"/>
                <w:szCs w:val="24"/>
              </w:rPr>
              <w:t>Правила разработки инфографики</w:t>
            </w:r>
          </w:p>
        </w:tc>
        <w:tc>
          <w:tcPr>
            <w:tcW w:w="857" w:type="pct"/>
            <w:vMerge/>
            <w:tcBorders>
              <w:top w:val="single" w:sz="4" w:space="0" w:color="auto"/>
              <w:left w:val="single" w:sz="4" w:space="0" w:color="auto"/>
              <w:bottom w:val="single" w:sz="4" w:space="0" w:color="auto"/>
              <w:right w:val="single" w:sz="4" w:space="0" w:color="auto"/>
            </w:tcBorders>
          </w:tcPr>
          <w:p w14:paraId="71FF4121"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75D16B51"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5778AD96" w14:textId="27D3B7EE" w:rsidTr="00AA1704">
        <w:trPr>
          <w:trHeight w:val="20"/>
        </w:trPr>
        <w:tc>
          <w:tcPr>
            <w:tcW w:w="858" w:type="pct"/>
            <w:vMerge/>
            <w:tcBorders>
              <w:left w:val="single" w:sz="4" w:space="0" w:color="auto"/>
              <w:right w:val="single" w:sz="4" w:space="0" w:color="auto"/>
            </w:tcBorders>
            <w:vAlign w:val="center"/>
            <w:hideMark/>
          </w:tcPr>
          <w:p w14:paraId="0AC740C3"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hideMark/>
          </w:tcPr>
          <w:p w14:paraId="190C35D6" w14:textId="77777777" w:rsidR="00DB42AC" w:rsidRPr="003C5B3D" w:rsidRDefault="00DB42AC" w:rsidP="00925CFA">
            <w:pPr>
              <w:spacing w:line="240" w:lineRule="auto"/>
              <w:rPr>
                <w:rFonts w:ascii="Times New Roman" w:hAnsi="Times New Roman"/>
                <w:b/>
                <w:sz w:val="24"/>
                <w:szCs w:val="24"/>
              </w:rPr>
            </w:pPr>
            <w:r w:rsidRPr="003C5B3D">
              <w:rPr>
                <w:rFonts w:ascii="Times New Roman" w:hAnsi="Times New Roman"/>
                <w:b/>
                <w:bCs/>
                <w:sz w:val="24"/>
                <w:szCs w:val="24"/>
              </w:rPr>
              <w:t>В том числе практических и лабораторных занятий</w:t>
            </w:r>
          </w:p>
        </w:tc>
        <w:tc>
          <w:tcPr>
            <w:tcW w:w="857" w:type="pct"/>
            <w:tcBorders>
              <w:top w:val="single" w:sz="4" w:space="0" w:color="auto"/>
              <w:left w:val="single" w:sz="4" w:space="0" w:color="auto"/>
              <w:bottom w:val="single" w:sz="4" w:space="0" w:color="auto"/>
              <w:right w:val="single" w:sz="4" w:space="0" w:color="auto"/>
            </w:tcBorders>
          </w:tcPr>
          <w:p w14:paraId="047A00AD" w14:textId="4BFBA38E" w:rsidR="00DB42AC" w:rsidRPr="003C5B3D" w:rsidRDefault="00DB42AC" w:rsidP="00925CFA">
            <w:pPr>
              <w:jc w:val="center"/>
              <w:rPr>
                <w:rFonts w:ascii="Times New Roman" w:hAnsi="Times New Roman"/>
                <w:b/>
                <w:sz w:val="24"/>
                <w:szCs w:val="24"/>
              </w:rPr>
            </w:pPr>
          </w:p>
        </w:tc>
        <w:tc>
          <w:tcPr>
            <w:tcW w:w="572" w:type="pct"/>
            <w:vMerge/>
            <w:tcBorders>
              <w:left w:val="single" w:sz="4" w:space="0" w:color="auto"/>
              <w:right w:val="single" w:sz="4" w:space="0" w:color="auto"/>
            </w:tcBorders>
          </w:tcPr>
          <w:p w14:paraId="20E1CC71" w14:textId="77777777" w:rsidR="00DB42AC" w:rsidRPr="003C5B3D" w:rsidRDefault="00DB42AC" w:rsidP="00925CFA">
            <w:pPr>
              <w:jc w:val="center"/>
              <w:rPr>
                <w:rFonts w:ascii="Times New Roman" w:hAnsi="Times New Roman"/>
                <w:b/>
                <w:sz w:val="24"/>
                <w:szCs w:val="24"/>
              </w:rPr>
            </w:pPr>
          </w:p>
        </w:tc>
      </w:tr>
      <w:tr w:rsidR="00DB42AC" w:rsidRPr="003C5B3D" w14:paraId="23657FC6" w14:textId="476A4F66" w:rsidTr="00AA1704">
        <w:trPr>
          <w:trHeight w:val="20"/>
        </w:trPr>
        <w:tc>
          <w:tcPr>
            <w:tcW w:w="858" w:type="pct"/>
            <w:vMerge/>
            <w:tcBorders>
              <w:left w:val="single" w:sz="4" w:space="0" w:color="auto"/>
              <w:right w:val="single" w:sz="4" w:space="0" w:color="auto"/>
            </w:tcBorders>
            <w:vAlign w:val="center"/>
            <w:hideMark/>
          </w:tcPr>
          <w:p w14:paraId="4BA82AEF"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hideMark/>
          </w:tcPr>
          <w:p w14:paraId="0D83EBB1" w14:textId="77777777" w:rsidR="00DB42AC" w:rsidRPr="003C5B3D" w:rsidRDefault="00DB42AC" w:rsidP="00925CFA">
            <w:pPr>
              <w:spacing w:after="160" w:line="240" w:lineRule="auto"/>
              <w:ind w:left="28"/>
              <w:contextualSpacing/>
              <w:rPr>
                <w:rFonts w:ascii="Times New Roman" w:hAnsi="Times New Roman"/>
                <w:sz w:val="24"/>
                <w:szCs w:val="24"/>
              </w:rPr>
            </w:pPr>
            <w:r w:rsidRPr="003C5B3D">
              <w:rPr>
                <w:rFonts w:ascii="Times New Roman" w:hAnsi="Times New Roman"/>
                <w:sz w:val="24"/>
                <w:szCs w:val="24"/>
              </w:rPr>
              <w:t>Лабораторная работа № 1. «Создание иконок и пиктограмм для сайта»</w:t>
            </w:r>
          </w:p>
        </w:tc>
        <w:tc>
          <w:tcPr>
            <w:tcW w:w="857" w:type="pct"/>
            <w:tcBorders>
              <w:top w:val="single" w:sz="4" w:space="0" w:color="auto"/>
              <w:left w:val="single" w:sz="4" w:space="0" w:color="auto"/>
              <w:bottom w:val="single" w:sz="4" w:space="0" w:color="auto"/>
              <w:right w:val="single" w:sz="4" w:space="0" w:color="auto"/>
            </w:tcBorders>
          </w:tcPr>
          <w:p w14:paraId="18F5A91D" w14:textId="0FBE6444" w:rsidR="00DB42AC" w:rsidRPr="003C5B3D" w:rsidRDefault="00DB42AC" w:rsidP="00925CFA">
            <w:pPr>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167C7432" w14:textId="77777777" w:rsidR="00DB42AC" w:rsidRPr="003C5B3D" w:rsidRDefault="00DB42AC" w:rsidP="00925CFA">
            <w:pPr>
              <w:jc w:val="center"/>
              <w:rPr>
                <w:rFonts w:ascii="Times New Roman" w:hAnsi="Times New Roman"/>
                <w:bCs/>
                <w:sz w:val="24"/>
                <w:szCs w:val="24"/>
              </w:rPr>
            </w:pPr>
          </w:p>
        </w:tc>
      </w:tr>
      <w:tr w:rsidR="00DB42AC" w:rsidRPr="003C5B3D" w14:paraId="5A4382D7" w14:textId="240A520D" w:rsidTr="00AA1704">
        <w:trPr>
          <w:trHeight w:val="20"/>
        </w:trPr>
        <w:tc>
          <w:tcPr>
            <w:tcW w:w="858" w:type="pct"/>
            <w:vMerge/>
            <w:tcBorders>
              <w:left w:val="single" w:sz="4" w:space="0" w:color="auto"/>
              <w:right w:val="single" w:sz="4" w:space="0" w:color="auto"/>
            </w:tcBorders>
            <w:vAlign w:val="center"/>
            <w:hideMark/>
          </w:tcPr>
          <w:p w14:paraId="07E3984A"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hideMark/>
          </w:tcPr>
          <w:p w14:paraId="4155FBB1"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2. «Разработка иконок и пиктограмм в заданном стиле веб-ресурса или приложения»</w:t>
            </w:r>
          </w:p>
        </w:tc>
        <w:tc>
          <w:tcPr>
            <w:tcW w:w="857" w:type="pct"/>
            <w:tcBorders>
              <w:top w:val="single" w:sz="4" w:space="0" w:color="auto"/>
              <w:left w:val="single" w:sz="4" w:space="0" w:color="auto"/>
              <w:bottom w:val="single" w:sz="4" w:space="0" w:color="auto"/>
              <w:right w:val="single" w:sz="4" w:space="0" w:color="auto"/>
            </w:tcBorders>
          </w:tcPr>
          <w:p w14:paraId="1AA5809B" w14:textId="16194AD7" w:rsidR="00DB42AC" w:rsidRPr="003C5B3D" w:rsidRDefault="00DB42AC" w:rsidP="00925CFA">
            <w:pPr>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09C55C18" w14:textId="77777777" w:rsidR="00DB42AC" w:rsidRPr="003C5B3D" w:rsidRDefault="00DB42AC" w:rsidP="00925CFA">
            <w:pPr>
              <w:jc w:val="center"/>
              <w:rPr>
                <w:rFonts w:ascii="Times New Roman" w:hAnsi="Times New Roman"/>
                <w:bCs/>
                <w:sz w:val="24"/>
                <w:szCs w:val="24"/>
              </w:rPr>
            </w:pPr>
          </w:p>
        </w:tc>
      </w:tr>
      <w:tr w:rsidR="00DB42AC" w:rsidRPr="003C5B3D" w14:paraId="2EBEF53A" w14:textId="3558BE92" w:rsidTr="00AA1704">
        <w:trPr>
          <w:trHeight w:val="20"/>
        </w:trPr>
        <w:tc>
          <w:tcPr>
            <w:tcW w:w="858" w:type="pct"/>
            <w:vMerge/>
            <w:tcBorders>
              <w:left w:val="single" w:sz="4" w:space="0" w:color="auto"/>
              <w:right w:val="single" w:sz="4" w:space="0" w:color="auto"/>
            </w:tcBorders>
            <w:vAlign w:val="center"/>
          </w:tcPr>
          <w:p w14:paraId="6AFF4559"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5E145FF7" w14:textId="77777777" w:rsidR="00DB42AC" w:rsidRPr="003C5B3D" w:rsidRDefault="00DB42AC" w:rsidP="00925CFA">
            <w:pPr>
              <w:spacing w:after="160" w:line="240" w:lineRule="auto"/>
              <w:ind w:left="28"/>
              <w:contextualSpacing/>
              <w:rPr>
                <w:rFonts w:ascii="Times New Roman" w:hAnsi="Times New Roman"/>
                <w:sz w:val="24"/>
                <w:szCs w:val="24"/>
              </w:rPr>
            </w:pPr>
            <w:r w:rsidRPr="003C5B3D">
              <w:rPr>
                <w:rFonts w:ascii="Times New Roman" w:hAnsi="Times New Roman"/>
                <w:sz w:val="24"/>
                <w:szCs w:val="24"/>
              </w:rPr>
              <w:t>Лабораторная работа № 3. «Разработка иконок приложений под различные платформы»</w:t>
            </w:r>
          </w:p>
        </w:tc>
        <w:tc>
          <w:tcPr>
            <w:tcW w:w="857" w:type="pct"/>
            <w:tcBorders>
              <w:top w:val="single" w:sz="4" w:space="0" w:color="auto"/>
              <w:left w:val="single" w:sz="4" w:space="0" w:color="auto"/>
              <w:bottom w:val="single" w:sz="4" w:space="0" w:color="auto"/>
              <w:right w:val="single" w:sz="4" w:space="0" w:color="auto"/>
            </w:tcBorders>
          </w:tcPr>
          <w:p w14:paraId="4EB271A7" w14:textId="6358CE2E" w:rsidR="00DB42AC" w:rsidRPr="003C5B3D" w:rsidRDefault="00DB42AC" w:rsidP="00925CFA">
            <w:pPr>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5FFB29E7" w14:textId="77777777" w:rsidR="00DB42AC" w:rsidRPr="003C5B3D" w:rsidRDefault="00DB42AC" w:rsidP="00925CFA">
            <w:pPr>
              <w:jc w:val="center"/>
              <w:rPr>
                <w:rFonts w:ascii="Times New Roman" w:hAnsi="Times New Roman"/>
                <w:bCs/>
                <w:sz w:val="24"/>
                <w:szCs w:val="24"/>
              </w:rPr>
            </w:pPr>
          </w:p>
        </w:tc>
      </w:tr>
      <w:tr w:rsidR="00DB42AC" w:rsidRPr="003C5B3D" w14:paraId="67BA2AD6" w14:textId="4558C08F" w:rsidTr="00AA1704">
        <w:trPr>
          <w:trHeight w:val="20"/>
        </w:trPr>
        <w:tc>
          <w:tcPr>
            <w:tcW w:w="858" w:type="pct"/>
            <w:vMerge/>
            <w:tcBorders>
              <w:left w:val="single" w:sz="4" w:space="0" w:color="auto"/>
              <w:right w:val="single" w:sz="4" w:space="0" w:color="auto"/>
            </w:tcBorders>
            <w:vAlign w:val="center"/>
          </w:tcPr>
          <w:p w14:paraId="6ED27893"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1B689CAF" w14:textId="77777777" w:rsidR="00DB42AC" w:rsidRPr="003C5B3D" w:rsidRDefault="00DB42AC" w:rsidP="00925CFA">
            <w:pPr>
              <w:spacing w:after="160" w:line="240" w:lineRule="auto"/>
              <w:ind w:left="28"/>
              <w:contextualSpacing/>
              <w:rPr>
                <w:rFonts w:ascii="Times New Roman" w:hAnsi="Times New Roman"/>
                <w:sz w:val="24"/>
                <w:szCs w:val="24"/>
              </w:rPr>
            </w:pPr>
            <w:r w:rsidRPr="003C5B3D">
              <w:rPr>
                <w:rFonts w:ascii="Times New Roman" w:hAnsi="Times New Roman"/>
                <w:sz w:val="24"/>
                <w:szCs w:val="24"/>
              </w:rPr>
              <w:t>Лабораторная работа № 4. «Разработка тематической инфографики»</w:t>
            </w:r>
          </w:p>
        </w:tc>
        <w:tc>
          <w:tcPr>
            <w:tcW w:w="857" w:type="pct"/>
            <w:tcBorders>
              <w:top w:val="single" w:sz="4" w:space="0" w:color="auto"/>
              <w:left w:val="single" w:sz="4" w:space="0" w:color="auto"/>
              <w:bottom w:val="single" w:sz="4" w:space="0" w:color="auto"/>
              <w:right w:val="single" w:sz="4" w:space="0" w:color="auto"/>
            </w:tcBorders>
          </w:tcPr>
          <w:p w14:paraId="174FB407" w14:textId="60EA9DC4" w:rsidR="00DB42AC" w:rsidRPr="003C5B3D" w:rsidRDefault="00DB42AC" w:rsidP="00925CFA">
            <w:pPr>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6BA0A112" w14:textId="77777777" w:rsidR="00DB42AC" w:rsidRPr="003C5B3D" w:rsidRDefault="00DB42AC" w:rsidP="00925CFA">
            <w:pPr>
              <w:jc w:val="center"/>
              <w:rPr>
                <w:rFonts w:ascii="Times New Roman" w:hAnsi="Times New Roman"/>
                <w:bCs/>
                <w:sz w:val="24"/>
                <w:szCs w:val="24"/>
              </w:rPr>
            </w:pPr>
          </w:p>
        </w:tc>
      </w:tr>
      <w:tr w:rsidR="00DB42AC" w:rsidRPr="003C5B3D" w14:paraId="0A16485D" w14:textId="46D6B3B3" w:rsidTr="00AA1704">
        <w:trPr>
          <w:trHeight w:val="20"/>
        </w:trPr>
        <w:tc>
          <w:tcPr>
            <w:tcW w:w="858" w:type="pct"/>
            <w:vMerge/>
            <w:tcBorders>
              <w:left w:val="single" w:sz="4" w:space="0" w:color="auto"/>
              <w:right w:val="single" w:sz="4" w:space="0" w:color="auto"/>
            </w:tcBorders>
            <w:vAlign w:val="center"/>
          </w:tcPr>
          <w:p w14:paraId="6C0A39B8"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right w:val="single" w:sz="4" w:space="0" w:color="auto"/>
            </w:tcBorders>
          </w:tcPr>
          <w:p w14:paraId="5F5529D9" w14:textId="77777777" w:rsidR="00DB42AC" w:rsidRPr="003C5B3D" w:rsidRDefault="00DB42AC" w:rsidP="00925CFA">
            <w:pPr>
              <w:spacing w:after="160" w:line="240" w:lineRule="auto"/>
              <w:ind w:left="28"/>
              <w:contextualSpacing/>
              <w:rPr>
                <w:rFonts w:ascii="Times New Roman" w:hAnsi="Times New Roman"/>
                <w:sz w:val="24"/>
                <w:szCs w:val="24"/>
              </w:rPr>
            </w:pPr>
            <w:r w:rsidRPr="003C5B3D">
              <w:rPr>
                <w:rFonts w:ascii="Times New Roman" w:hAnsi="Times New Roman"/>
                <w:sz w:val="24"/>
                <w:szCs w:val="24"/>
              </w:rPr>
              <w:t>Лабораторная работа № 5. «Разработка инфографики для электронной публикации»</w:t>
            </w:r>
          </w:p>
        </w:tc>
        <w:tc>
          <w:tcPr>
            <w:tcW w:w="857" w:type="pct"/>
            <w:tcBorders>
              <w:top w:val="single" w:sz="4" w:space="0" w:color="auto"/>
              <w:left w:val="single" w:sz="4" w:space="0" w:color="auto"/>
              <w:right w:val="single" w:sz="4" w:space="0" w:color="auto"/>
            </w:tcBorders>
          </w:tcPr>
          <w:p w14:paraId="61335A26" w14:textId="23B346FD" w:rsidR="00DB42AC" w:rsidRPr="003C5B3D" w:rsidRDefault="00DB42AC" w:rsidP="00925CFA">
            <w:pPr>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7A9DA545" w14:textId="77777777" w:rsidR="00DB42AC" w:rsidRPr="003C5B3D" w:rsidRDefault="00DB42AC" w:rsidP="00925CFA">
            <w:pPr>
              <w:jc w:val="center"/>
              <w:rPr>
                <w:rFonts w:ascii="Times New Roman" w:hAnsi="Times New Roman"/>
                <w:bCs/>
                <w:sz w:val="24"/>
                <w:szCs w:val="24"/>
              </w:rPr>
            </w:pPr>
          </w:p>
        </w:tc>
      </w:tr>
      <w:tr w:rsidR="00DB42AC" w:rsidRPr="003C5B3D" w14:paraId="02425340" w14:textId="0A3AD8ED" w:rsidTr="00AA1704">
        <w:trPr>
          <w:trHeight w:val="20"/>
        </w:trPr>
        <w:tc>
          <w:tcPr>
            <w:tcW w:w="858" w:type="pct"/>
            <w:vMerge w:val="restart"/>
            <w:tcBorders>
              <w:top w:val="single" w:sz="4" w:space="0" w:color="auto"/>
              <w:left w:val="single" w:sz="4" w:space="0" w:color="auto"/>
              <w:right w:val="single" w:sz="4" w:space="0" w:color="auto"/>
            </w:tcBorders>
            <w:hideMark/>
          </w:tcPr>
          <w:p w14:paraId="13E2C21F" w14:textId="77777777" w:rsidR="00DB42AC" w:rsidRPr="003C5B3D" w:rsidRDefault="00DB42AC" w:rsidP="00925CFA">
            <w:pPr>
              <w:spacing w:line="240" w:lineRule="auto"/>
              <w:rPr>
                <w:rFonts w:ascii="Times New Roman" w:hAnsi="Times New Roman"/>
                <w:b/>
                <w:bCs/>
                <w:sz w:val="24"/>
                <w:szCs w:val="24"/>
              </w:rPr>
            </w:pPr>
            <w:r w:rsidRPr="003C5B3D">
              <w:rPr>
                <w:rFonts w:ascii="Times New Roman" w:hAnsi="Times New Roman"/>
                <w:b/>
                <w:bCs/>
                <w:sz w:val="24"/>
                <w:szCs w:val="24"/>
              </w:rPr>
              <w:t xml:space="preserve">Тема 2.2. Рисование графических подсказок и другой </w:t>
            </w:r>
            <w:r w:rsidRPr="003C5B3D">
              <w:rPr>
                <w:rFonts w:ascii="Times New Roman" w:hAnsi="Times New Roman"/>
                <w:b/>
                <w:bCs/>
                <w:sz w:val="24"/>
                <w:szCs w:val="24"/>
              </w:rPr>
              <w:lastRenderedPageBreak/>
              <w:t>интерфейсной графики</w:t>
            </w:r>
          </w:p>
        </w:tc>
        <w:tc>
          <w:tcPr>
            <w:tcW w:w="2713" w:type="pct"/>
            <w:tcBorders>
              <w:top w:val="single" w:sz="4" w:space="0" w:color="auto"/>
              <w:left w:val="single" w:sz="4" w:space="0" w:color="auto"/>
              <w:bottom w:val="single" w:sz="4" w:space="0" w:color="auto"/>
              <w:right w:val="single" w:sz="4" w:space="0" w:color="auto"/>
            </w:tcBorders>
            <w:hideMark/>
          </w:tcPr>
          <w:p w14:paraId="7D3DEAC9" w14:textId="77777777" w:rsidR="00DB42AC" w:rsidRPr="003C5B3D" w:rsidRDefault="00DB42AC" w:rsidP="00925CFA">
            <w:pPr>
              <w:spacing w:line="240" w:lineRule="auto"/>
              <w:rPr>
                <w:rFonts w:ascii="Times New Roman" w:hAnsi="Times New Roman"/>
                <w:b/>
                <w:sz w:val="24"/>
                <w:szCs w:val="24"/>
              </w:rPr>
            </w:pPr>
            <w:r w:rsidRPr="003C5B3D">
              <w:rPr>
                <w:rFonts w:ascii="Times New Roman" w:hAnsi="Times New Roman"/>
                <w:b/>
                <w:bCs/>
                <w:sz w:val="24"/>
                <w:szCs w:val="24"/>
              </w:rPr>
              <w:lastRenderedPageBreak/>
              <w:t xml:space="preserve">Содержание </w:t>
            </w:r>
          </w:p>
        </w:tc>
        <w:tc>
          <w:tcPr>
            <w:tcW w:w="857" w:type="pct"/>
            <w:tcBorders>
              <w:top w:val="single" w:sz="4" w:space="0" w:color="auto"/>
              <w:left w:val="single" w:sz="4" w:space="0" w:color="auto"/>
              <w:bottom w:val="single" w:sz="4" w:space="0" w:color="auto"/>
              <w:right w:val="single" w:sz="4" w:space="0" w:color="auto"/>
            </w:tcBorders>
          </w:tcPr>
          <w:p w14:paraId="4B6524D1" w14:textId="2FB72922" w:rsidR="00DB42AC" w:rsidRPr="003C5B3D" w:rsidRDefault="00DB42AC" w:rsidP="00925CFA">
            <w:pPr>
              <w:jc w:val="center"/>
              <w:rPr>
                <w:rFonts w:ascii="Times New Roman" w:hAnsi="Times New Roman"/>
                <w:b/>
                <w:sz w:val="24"/>
                <w:szCs w:val="24"/>
              </w:rPr>
            </w:pPr>
          </w:p>
        </w:tc>
        <w:tc>
          <w:tcPr>
            <w:tcW w:w="572" w:type="pct"/>
            <w:vMerge/>
            <w:tcBorders>
              <w:left w:val="single" w:sz="4" w:space="0" w:color="auto"/>
              <w:bottom w:val="single" w:sz="4" w:space="0" w:color="auto"/>
              <w:right w:val="single" w:sz="4" w:space="0" w:color="auto"/>
            </w:tcBorders>
          </w:tcPr>
          <w:p w14:paraId="29A0D871" w14:textId="77777777" w:rsidR="00DB42AC" w:rsidRPr="003C5B3D" w:rsidRDefault="00DB42AC" w:rsidP="00925CFA">
            <w:pPr>
              <w:jc w:val="center"/>
              <w:rPr>
                <w:rFonts w:ascii="Times New Roman" w:hAnsi="Times New Roman"/>
                <w:b/>
                <w:sz w:val="24"/>
                <w:szCs w:val="24"/>
              </w:rPr>
            </w:pPr>
          </w:p>
        </w:tc>
      </w:tr>
      <w:tr w:rsidR="00DB42AC" w:rsidRPr="003C5B3D" w14:paraId="195F6E07" w14:textId="476AD5D4" w:rsidTr="00AA1704">
        <w:trPr>
          <w:trHeight w:val="20"/>
        </w:trPr>
        <w:tc>
          <w:tcPr>
            <w:tcW w:w="858" w:type="pct"/>
            <w:vMerge/>
            <w:tcBorders>
              <w:left w:val="single" w:sz="4" w:space="0" w:color="auto"/>
              <w:right w:val="single" w:sz="4" w:space="0" w:color="auto"/>
            </w:tcBorders>
            <w:vAlign w:val="center"/>
            <w:hideMark/>
          </w:tcPr>
          <w:p w14:paraId="45807240"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6BABDD56" w14:textId="77777777" w:rsidR="00DB42AC" w:rsidRPr="003C5B3D" w:rsidRDefault="00DB42AC" w:rsidP="00572D51">
            <w:pPr>
              <w:numPr>
                <w:ilvl w:val="0"/>
                <w:numId w:val="45"/>
              </w:numPr>
              <w:spacing w:after="0" w:line="240" w:lineRule="auto"/>
              <w:ind w:left="39" w:firstLine="28"/>
              <w:contextualSpacing/>
              <w:rPr>
                <w:rFonts w:ascii="Times New Roman" w:hAnsi="Times New Roman"/>
                <w:bCs/>
                <w:sz w:val="24"/>
                <w:szCs w:val="24"/>
              </w:rPr>
            </w:pPr>
            <w:r w:rsidRPr="003C5B3D">
              <w:rPr>
                <w:rFonts w:ascii="Times New Roman" w:hAnsi="Times New Roman"/>
                <w:bCs/>
                <w:sz w:val="24"/>
                <w:szCs w:val="24"/>
              </w:rPr>
              <w:t>Виды элементов интерфейса.</w:t>
            </w:r>
          </w:p>
        </w:tc>
        <w:tc>
          <w:tcPr>
            <w:tcW w:w="857" w:type="pct"/>
            <w:vMerge w:val="restart"/>
            <w:tcBorders>
              <w:top w:val="single" w:sz="4" w:space="0" w:color="auto"/>
              <w:left w:val="single" w:sz="4" w:space="0" w:color="auto"/>
              <w:bottom w:val="single" w:sz="4" w:space="0" w:color="auto"/>
              <w:right w:val="single" w:sz="4" w:space="0" w:color="auto"/>
            </w:tcBorders>
          </w:tcPr>
          <w:p w14:paraId="3B572627" w14:textId="20B1D34C" w:rsidR="00DB42AC" w:rsidRPr="003C5B3D" w:rsidRDefault="00DB42AC" w:rsidP="00925CFA">
            <w:pPr>
              <w:jc w:val="center"/>
              <w:rPr>
                <w:rFonts w:ascii="Times New Roman" w:hAnsi="Times New Roman"/>
                <w:bCs/>
                <w:sz w:val="24"/>
                <w:szCs w:val="24"/>
              </w:rPr>
            </w:pPr>
          </w:p>
        </w:tc>
        <w:tc>
          <w:tcPr>
            <w:tcW w:w="572" w:type="pct"/>
            <w:vMerge w:val="restart"/>
            <w:tcBorders>
              <w:top w:val="single" w:sz="4" w:space="0" w:color="auto"/>
              <w:left w:val="single" w:sz="4" w:space="0" w:color="auto"/>
              <w:right w:val="single" w:sz="4" w:space="0" w:color="auto"/>
            </w:tcBorders>
          </w:tcPr>
          <w:p w14:paraId="74FEFB0A" w14:textId="77777777" w:rsidR="00DB42AC" w:rsidRPr="003C5B3D" w:rsidRDefault="00DB42AC" w:rsidP="00FF57BD">
            <w:pPr>
              <w:jc w:val="center"/>
              <w:rPr>
                <w:rFonts w:ascii="Times New Roman" w:hAnsi="Times New Roman"/>
                <w:bCs/>
                <w:sz w:val="24"/>
                <w:szCs w:val="24"/>
              </w:rPr>
            </w:pPr>
            <w:r w:rsidRPr="003C5B3D">
              <w:rPr>
                <w:rFonts w:ascii="Times New Roman" w:hAnsi="Times New Roman"/>
                <w:bCs/>
                <w:sz w:val="24"/>
                <w:szCs w:val="24"/>
              </w:rPr>
              <w:t xml:space="preserve">ПК 2.2, </w:t>
            </w:r>
          </w:p>
          <w:p w14:paraId="77415EB2" w14:textId="74F1B0B5" w:rsidR="00DB42AC" w:rsidRPr="003C5B3D" w:rsidRDefault="00DB42AC" w:rsidP="00FF57BD">
            <w:pPr>
              <w:jc w:val="center"/>
              <w:rPr>
                <w:rFonts w:ascii="Times New Roman" w:hAnsi="Times New Roman"/>
                <w:bCs/>
                <w:sz w:val="24"/>
                <w:szCs w:val="24"/>
              </w:rPr>
            </w:pPr>
            <w:r w:rsidRPr="003C5B3D">
              <w:rPr>
                <w:rFonts w:ascii="Times New Roman" w:hAnsi="Times New Roman"/>
                <w:bCs/>
                <w:sz w:val="24"/>
                <w:szCs w:val="24"/>
              </w:rPr>
              <w:lastRenderedPageBreak/>
              <w:t>ОК 01, ОК 02, ОК 04</w:t>
            </w:r>
          </w:p>
        </w:tc>
      </w:tr>
      <w:tr w:rsidR="00DB42AC" w:rsidRPr="003C5B3D" w14:paraId="3E4595B8" w14:textId="79EA6458" w:rsidTr="00AA1704">
        <w:trPr>
          <w:trHeight w:val="20"/>
        </w:trPr>
        <w:tc>
          <w:tcPr>
            <w:tcW w:w="858" w:type="pct"/>
            <w:vMerge/>
            <w:tcBorders>
              <w:left w:val="single" w:sz="4" w:space="0" w:color="auto"/>
              <w:right w:val="single" w:sz="4" w:space="0" w:color="auto"/>
            </w:tcBorders>
            <w:vAlign w:val="center"/>
          </w:tcPr>
          <w:p w14:paraId="7D0CBD6F"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6CCC42AF" w14:textId="77777777" w:rsidR="00DB42AC" w:rsidRPr="003C5B3D" w:rsidRDefault="00DB42AC" w:rsidP="00572D51">
            <w:pPr>
              <w:numPr>
                <w:ilvl w:val="0"/>
                <w:numId w:val="45"/>
              </w:numPr>
              <w:spacing w:after="0" w:line="240" w:lineRule="auto"/>
              <w:ind w:left="39" w:firstLine="28"/>
              <w:contextualSpacing/>
              <w:rPr>
                <w:rFonts w:ascii="Times New Roman" w:hAnsi="Times New Roman"/>
                <w:bCs/>
                <w:sz w:val="24"/>
                <w:szCs w:val="24"/>
              </w:rPr>
            </w:pPr>
            <w:r w:rsidRPr="003C5B3D">
              <w:rPr>
                <w:rFonts w:ascii="Times New Roman" w:hAnsi="Times New Roman"/>
                <w:bCs/>
                <w:sz w:val="24"/>
                <w:szCs w:val="24"/>
              </w:rPr>
              <w:t xml:space="preserve">Разработка дизайна модальных окон, слайдеров, </w:t>
            </w:r>
            <w:proofErr w:type="spellStart"/>
            <w:r w:rsidRPr="003C5B3D">
              <w:rPr>
                <w:rFonts w:ascii="Times New Roman" w:hAnsi="Times New Roman"/>
                <w:bCs/>
                <w:sz w:val="24"/>
                <w:szCs w:val="24"/>
              </w:rPr>
              <w:t>паралакс</w:t>
            </w:r>
            <w:proofErr w:type="spellEnd"/>
            <w:r w:rsidRPr="003C5B3D">
              <w:rPr>
                <w:rFonts w:ascii="Times New Roman" w:hAnsi="Times New Roman"/>
                <w:bCs/>
                <w:sz w:val="24"/>
                <w:szCs w:val="24"/>
              </w:rPr>
              <w:t>-эффектов</w:t>
            </w:r>
          </w:p>
        </w:tc>
        <w:tc>
          <w:tcPr>
            <w:tcW w:w="857" w:type="pct"/>
            <w:vMerge/>
            <w:tcBorders>
              <w:top w:val="single" w:sz="4" w:space="0" w:color="auto"/>
              <w:left w:val="single" w:sz="4" w:space="0" w:color="auto"/>
              <w:bottom w:val="single" w:sz="4" w:space="0" w:color="auto"/>
              <w:right w:val="single" w:sz="4" w:space="0" w:color="auto"/>
            </w:tcBorders>
          </w:tcPr>
          <w:p w14:paraId="73271B0C" w14:textId="77777777" w:rsidR="00DB42AC" w:rsidRPr="003C5B3D" w:rsidRDefault="00DB42AC" w:rsidP="00925CFA">
            <w:pPr>
              <w:jc w:val="center"/>
              <w:rPr>
                <w:rFonts w:ascii="Times New Roman" w:hAnsi="Times New Roman"/>
                <w:b/>
                <w:sz w:val="24"/>
                <w:szCs w:val="24"/>
              </w:rPr>
            </w:pPr>
          </w:p>
        </w:tc>
        <w:tc>
          <w:tcPr>
            <w:tcW w:w="572" w:type="pct"/>
            <w:vMerge/>
            <w:tcBorders>
              <w:left w:val="single" w:sz="4" w:space="0" w:color="auto"/>
              <w:right w:val="single" w:sz="4" w:space="0" w:color="auto"/>
            </w:tcBorders>
          </w:tcPr>
          <w:p w14:paraId="61C74C9B" w14:textId="77777777" w:rsidR="00DB42AC" w:rsidRPr="003C5B3D" w:rsidRDefault="00DB42AC" w:rsidP="00925CFA">
            <w:pPr>
              <w:jc w:val="center"/>
              <w:rPr>
                <w:rFonts w:ascii="Times New Roman" w:hAnsi="Times New Roman"/>
                <w:b/>
                <w:sz w:val="24"/>
                <w:szCs w:val="24"/>
              </w:rPr>
            </w:pPr>
          </w:p>
        </w:tc>
      </w:tr>
      <w:tr w:rsidR="00DB42AC" w:rsidRPr="003C5B3D" w14:paraId="3109F0AF" w14:textId="36AD6814" w:rsidTr="00AA1704">
        <w:trPr>
          <w:trHeight w:val="20"/>
        </w:trPr>
        <w:tc>
          <w:tcPr>
            <w:tcW w:w="858" w:type="pct"/>
            <w:vMerge/>
            <w:tcBorders>
              <w:left w:val="single" w:sz="4" w:space="0" w:color="auto"/>
              <w:right w:val="single" w:sz="4" w:space="0" w:color="auto"/>
            </w:tcBorders>
            <w:vAlign w:val="center"/>
          </w:tcPr>
          <w:p w14:paraId="0E8D7F26"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65539D55" w14:textId="77777777" w:rsidR="00DB42AC" w:rsidRPr="003C5B3D" w:rsidRDefault="00DB42AC" w:rsidP="00572D51">
            <w:pPr>
              <w:numPr>
                <w:ilvl w:val="0"/>
                <w:numId w:val="45"/>
              </w:numPr>
              <w:spacing w:after="0" w:line="240" w:lineRule="auto"/>
              <w:ind w:left="39" w:firstLine="28"/>
              <w:contextualSpacing/>
              <w:rPr>
                <w:rFonts w:ascii="Times New Roman" w:hAnsi="Times New Roman"/>
                <w:bCs/>
                <w:sz w:val="24"/>
                <w:szCs w:val="24"/>
              </w:rPr>
            </w:pPr>
            <w:r w:rsidRPr="003C5B3D">
              <w:rPr>
                <w:rFonts w:ascii="Times New Roman" w:hAnsi="Times New Roman"/>
                <w:bCs/>
                <w:sz w:val="24"/>
                <w:szCs w:val="24"/>
              </w:rPr>
              <w:t>Разработка дизайна диаграмм, таблиц, маршрутов, маркеров</w:t>
            </w:r>
          </w:p>
        </w:tc>
        <w:tc>
          <w:tcPr>
            <w:tcW w:w="857" w:type="pct"/>
            <w:vMerge/>
            <w:tcBorders>
              <w:top w:val="single" w:sz="4" w:space="0" w:color="auto"/>
              <w:left w:val="single" w:sz="4" w:space="0" w:color="auto"/>
              <w:bottom w:val="single" w:sz="4" w:space="0" w:color="auto"/>
              <w:right w:val="single" w:sz="4" w:space="0" w:color="auto"/>
            </w:tcBorders>
          </w:tcPr>
          <w:p w14:paraId="53C7BF7D" w14:textId="77777777" w:rsidR="00DB42AC" w:rsidRPr="003C5B3D" w:rsidRDefault="00DB42AC" w:rsidP="00925CFA">
            <w:pPr>
              <w:jc w:val="center"/>
              <w:rPr>
                <w:rFonts w:ascii="Times New Roman" w:hAnsi="Times New Roman"/>
                <w:b/>
                <w:sz w:val="24"/>
                <w:szCs w:val="24"/>
              </w:rPr>
            </w:pPr>
          </w:p>
        </w:tc>
        <w:tc>
          <w:tcPr>
            <w:tcW w:w="572" w:type="pct"/>
            <w:vMerge/>
            <w:tcBorders>
              <w:left w:val="single" w:sz="4" w:space="0" w:color="auto"/>
              <w:right w:val="single" w:sz="4" w:space="0" w:color="auto"/>
            </w:tcBorders>
          </w:tcPr>
          <w:p w14:paraId="6FD906AC" w14:textId="77777777" w:rsidR="00DB42AC" w:rsidRPr="003C5B3D" w:rsidRDefault="00DB42AC" w:rsidP="00925CFA">
            <w:pPr>
              <w:jc w:val="center"/>
              <w:rPr>
                <w:rFonts w:ascii="Times New Roman" w:hAnsi="Times New Roman"/>
                <w:b/>
                <w:sz w:val="24"/>
                <w:szCs w:val="24"/>
              </w:rPr>
            </w:pPr>
          </w:p>
        </w:tc>
      </w:tr>
      <w:tr w:rsidR="00DB42AC" w:rsidRPr="003C5B3D" w14:paraId="36E4C2AE" w14:textId="549B8A21" w:rsidTr="00AA1704">
        <w:trPr>
          <w:trHeight w:val="20"/>
        </w:trPr>
        <w:tc>
          <w:tcPr>
            <w:tcW w:w="858" w:type="pct"/>
            <w:vMerge/>
            <w:tcBorders>
              <w:left w:val="single" w:sz="4" w:space="0" w:color="auto"/>
              <w:right w:val="single" w:sz="4" w:space="0" w:color="auto"/>
            </w:tcBorders>
            <w:vAlign w:val="center"/>
          </w:tcPr>
          <w:p w14:paraId="65632DFB"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28E7F02B" w14:textId="77777777" w:rsidR="00DB42AC" w:rsidRPr="003C5B3D" w:rsidRDefault="00DB42AC" w:rsidP="00572D51">
            <w:pPr>
              <w:numPr>
                <w:ilvl w:val="0"/>
                <w:numId w:val="45"/>
              </w:numPr>
              <w:spacing w:after="0" w:line="240" w:lineRule="auto"/>
              <w:ind w:left="39" w:firstLine="28"/>
              <w:contextualSpacing/>
              <w:rPr>
                <w:rFonts w:ascii="Times New Roman" w:hAnsi="Times New Roman"/>
                <w:bCs/>
                <w:sz w:val="24"/>
                <w:szCs w:val="24"/>
              </w:rPr>
            </w:pPr>
            <w:r w:rsidRPr="003C5B3D">
              <w:rPr>
                <w:rFonts w:ascii="Times New Roman" w:hAnsi="Times New Roman"/>
                <w:bCs/>
                <w:sz w:val="24"/>
                <w:szCs w:val="24"/>
              </w:rPr>
              <w:t>Рисование графических подсказок</w:t>
            </w:r>
          </w:p>
        </w:tc>
        <w:tc>
          <w:tcPr>
            <w:tcW w:w="857" w:type="pct"/>
            <w:vMerge/>
            <w:tcBorders>
              <w:top w:val="single" w:sz="4" w:space="0" w:color="auto"/>
              <w:left w:val="single" w:sz="4" w:space="0" w:color="auto"/>
              <w:bottom w:val="single" w:sz="4" w:space="0" w:color="auto"/>
              <w:right w:val="single" w:sz="4" w:space="0" w:color="auto"/>
            </w:tcBorders>
          </w:tcPr>
          <w:p w14:paraId="64F5705E" w14:textId="77777777" w:rsidR="00DB42AC" w:rsidRPr="003C5B3D" w:rsidRDefault="00DB42AC" w:rsidP="00925CFA">
            <w:pPr>
              <w:jc w:val="center"/>
              <w:rPr>
                <w:rFonts w:ascii="Times New Roman" w:hAnsi="Times New Roman"/>
                <w:b/>
                <w:sz w:val="24"/>
                <w:szCs w:val="24"/>
              </w:rPr>
            </w:pPr>
          </w:p>
        </w:tc>
        <w:tc>
          <w:tcPr>
            <w:tcW w:w="572" w:type="pct"/>
            <w:vMerge/>
            <w:tcBorders>
              <w:left w:val="single" w:sz="4" w:space="0" w:color="auto"/>
              <w:right w:val="single" w:sz="4" w:space="0" w:color="auto"/>
            </w:tcBorders>
          </w:tcPr>
          <w:p w14:paraId="3ABD606B" w14:textId="77777777" w:rsidR="00DB42AC" w:rsidRPr="003C5B3D" w:rsidRDefault="00DB42AC" w:rsidP="00925CFA">
            <w:pPr>
              <w:jc w:val="center"/>
              <w:rPr>
                <w:rFonts w:ascii="Times New Roman" w:hAnsi="Times New Roman"/>
                <w:b/>
                <w:sz w:val="24"/>
                <w:szCs w:val="24"/>
              </w:rPr>
            </w:pPr>
          </w:p>
        </w:tc>
      </w:tr>
      <w:tr w:rsidR="00DB42AC" w:rsidRPr="003C5B3D" w14:paraId="205F46B6" w14:textId="4DB29098" w:rsidTr="00AA1704">
        <w:trPr>
          <w:trHeight w:val="20"/>
        </w:trPr>
        <w:tc>
          <w:tcPr>
            <w:tcW w:w="858" w:type="pct"/>
            <w:vMerge/>
            <w:tcBorders>
              <w:left w:val="single" w:sz="4" w:space="0" w:color="auto"/>
              <w:right w:val="single" w:sz="4" w:space="0" w:color="auto"/>
            </w:tcBorders>
            <w:vAlign w:val="center"/>
            <w:hideMark/>
          </w:tcPr>
          <w:p w14:paraId="010D62B5"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vAlign w:val="bottom"/>
          </w:tcPr>
          <w:p w14:paraId="799076E4" w14:textId="77777777" w:rsidR="00DB42AC" w:rsidRPr="003C5B3D" w:rsidRDefault="00DB42AC" w:rsidP="00572D51">
            <w:pPr>
              <w:numPr>
                <w:ilvl w:val="0"/>
                <w:numId w:val="45"/>
              </w:numPr>
              <w:spacing w:after="0" w:line="240" w:lineRule="auto"/>
              <w:ind w:left="39" w:firstLine="28"/>
              <w:contextualSpacing/>
              <w:rPr>
                <w:rFonts w:ascii="Times New Roman" w:hAnsi="Times New Roman"/>
                <w:bCs/>
                <w:sz w:val="24"/>
                <w:szCs w:val="24"/>
              </w:rPr>
            </w:pPr>
            <w:r w:rsidRPr="003C5B3D">
              <w:rPr>
                <w:rFonts w:ascii="Times New Roman" w:hAnsi="Times New Roman"/>
                <w:bCs/>
                <w:sz w:val="24"/>
                <w:szCs w:val="24"/>
              </w:rPr>
              <w:t xml:space="preserve">Рисование фонов, простых персонажей, карт товаров, </w:t>
            </w:r>
          </w:p>
        </w:tc>
        <w:tc>
          <w:tcPr>
            <w:tcW w:w="857" w:type="pct"/>
            <w:vMerge/>
            <w:tcBorders>
              <w:top w:val="single" w:sz="4" w:space="0" w:color="auto"/>
              <w:left w:val="single" w:sz="4" w:space="0" w:color="auto"/>
              <w:bottom w:val="single" w:sz="4" w:space="0" w:color="auto"/>
              <w:right w:val="single" w:sz="4" w:space="0" w:color="auto"/>
            </w:tcBorders>
          </w:tcPr>
          <w:p w14:paraId="362E116D" w14:textId="77777777" w:rsidR="00DB42AC" w:rsidRPr="003C5B3D" w:rsidRDefault="00DB42AC" w:rsidP="00925CFA">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4A27AFCB" w14:textId="77777777" w:rsidR="00DB42AC" w:rsidRPr="003C5B3D" w:rsidRDefault="00DB42AC" w:rsidP="00925CFA">
            <w:pPr>
              <w:spacing w:after="0" w:line="240" w:lineRule="auto"/>
              <w:jc w:val="center"/>
              <w:rPr>
                <w:rFonts w:ascii="Times New Roman" w:hAnsi="Times New Roman"/>
                <w:b/>
                <w:sz w:val="24"/>
                <w:szCs w:val="24"/>
              </w:rPr>
            </w:pPr>
          </w:p>
        </w:tc>
      </w:tr>
      <w:tr w:rsidR="00DB42AC" w:rsidRPr="003C5B3D" w14:paraId="302BF421" w14:textId="04EE2F32" w:rsidTr="00AA1704">
        <w:trPr>
          <w:trHeight w:val="20"/>
        </w:trPr>
        <w:tc>
          <w:tcPr>
            <w:tcW w:w="858" w:type="pct"/>
            <w:vMerge/>
            <w:tcBorders>
              <w:left w:val="single" w:sz="4" w:space="0" w:color="auto"/>
              <w:right w:val="single" w:sz="4" w:space="0" w:color="auto"/>
            </w:tcBorders>
            <w:vAlign w:val="center"/>
            <w:hideMark/>
          </w:tcPr>
          <w:p w14:paraId="02286BDE"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hideMark/>
          </w:tcPr>
          <w:p w14:paraId="63BEDC84" w14:textId="77777777" w:rsidR="00DB42AC" w:rsidRPr="003C5B3D" w:rsidRDefault="00DB42AC"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В том числе практических и лабораторных занятий </w:t>
            </w:r>
          </w:p>
        </w:tc>
        <w:tc>
          <w:tcPr>
            <w:tcW w:w="857" w:type="pct"/>
            <w:tcBorders>
              <w:top w:val="single" w:sz="4" w:space="0" w:color="auto"/>
              <w:left w:val="single" w:sz="4" w:space="0" w:color="auto"/>
              <w:bottom w:val="single" w:sz="4" w:space="0" w:color="auto"/>
              <w:right w:val="single" w:sz="4" w:space="0" w:color="auto"/>
            </w:tcBorders>
          </w:tcPr>
          <w:p w14:paraId="2C1EAEFD" w14:textId="6103CB32" w:rsidR="00DB42AC" w:rsidRPr="003C5B3D" w:rsidRDefault="00DB42AC" w:rsidP="00925CFA">
            <w:pPr>
              <w:jc w:val="center"/>
              <w:rPr>
                <w:rFonts w:ascii="Times New Roman" w:hAnsi="Times New Roman"/>
                <w:b/>
                <w:sz w:val="24"/>
                <w:szCs w:val="24"/>
              </w:rPr>
            </w:pPr>
          </w:p>
        </w:tc>
        <w:tc>
          <w:tcPr>
            <w:tcW w:w="572" w:type="pct"/>
            <w:vMerge/>
            <w:tcBorders>
              <w:left w:val="single" w:sz="4" w:space="0" w:color="auto"/>
              <w:right w:val="single" w:sz="4" w:space="0" w:color="auto"/>
            </w:tcBorders>
          </w:tcPr>
          <w:p w14:paraId="7BF08A1C" w14:textId="77777777" w:rsidR="00DB42AC" w:rsidRPr="003C5B3D" w:rsidRDefault="00DB42AC" w:rsidP="00925CFA">
            <w:pPr>
              <w:jc w:val="center"/>
              <w:rPr>
                <w:rFonts w:ascii="Times New Roman" w:hAnsi="Times New Roman"/>
                <w:b/>
                <w:sz w:val="24"/>
                <w:szCs w:val="24"/>
              </w:rPr>
            </w:pPr>
          </w:p>
        </w:tc>
      </w:tr>
      <w:tr w:rsidR="00DB42AC" w:rsidRPr="003C5B3D" w14:paraId="4C985BC6" w14:textId="3A6E4E21" w:rsidTr="00AA1704">
        <w:trPr>
          <w:trHeight w:val="20"/>
        </w:trPr>
        <w:tc>
          <w:tcPr>
            <w:tcW w:w="858" w:type="pct"/>
            <w:vMerge/>
            <w:tcBorders>
              <w:left w:val="single" w:sz="4" w:space="0" w:color="auto"/>
              <w:right w:val="single" w:sz="4" w:space="0" w:color="auto"/>
            </w:tcBorders>
            <w:vAlign w:val="center"/>
            <w:hideMark/>
          </w:tcPr>
          <w:p w14:paraId="21417620"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hideMark/>
          </w:tcPr>
          <w:p w14:paraId="675D5ED2"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6. «Рисование графических подсказок и навигационных кнопок»</w:t>
            </w:r>
          </w:p>
        </w:tc>
        <w:tc>
          <w:tcPr>
            <w:tcW w:w="857" w:type="pct"/>
            <w:tcBorders>
              <w:top w:val="single" w:sz="4" w:space="0" w:color="auto"/>
              <w:left w:val="single" w:sz="4" w:space="0" w:color="auto"/>
              <w:bottom w:val="single" w:sz="4" w:space="0" w:color="auto"/>
              <w:right w:val="single" w:sz="4" w:space="0" w:color="auto"/>
            </w:tcBorders>
          </w:tcPr>
          <w:p w14:paraId="040B9D26" w14:textId="69972D08" w:rsidR="00DB42AC" w:rsidRPr="003C5B3D" w:rsidRDefault="00DB42AC" w:rsidP="00925CFA">
            <w:pPr>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591D3D47" w14:textId="77777777" w:rsidR="00DB42AC" w:rsidRPr="003C5B3D" w:rsidRDefault="00DB42AC" w:rsidP="00925CFA">
            <w:pPr>
              <w:jc w:val="center"/>
              <w:rPr>
                <w:rFonts w:ascii="Times New Roman" w:hAnsi="Times New Roman"/>
                <w:bCs/>
                <w:sz w:val="24"/>
                <w:szCs w:val="24"/>
              </w:rPr>
            </w:pPr>
          </w:p>
        </w:tc>
      </w:tr>
      <w:tr w:rsidR="00DB42AC" w:rsidRPr="003C5B3D" w14:paraId="44F58356" w14:textId="1586A43E" w:rsidTr="00AA1704">
        <w:trPr>
          <w:trHeight w:val="20"/>
        </w:trPr>
        <w:tc>
          <w:tcPr>
            <w:tcW w:w="858" w:type="pct"/>
            <w:vMerge/>
            <w:tcBorders>
              <w:left w:val="single" w:sz="4" w:space="0" w:color="auto"/>
              <w:right w:val="single" w:sz="4" w:space="0" w:color="auto"/>
            </w:tcBorders>
            <w:vAlign w:val="center"/>
            <w:hideMark/>
          </w:tcPr>
          <w:p w14:paraId="0C0591C6"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hideMark/>
          </w:tcPr>
          <w:p w14:paraId="4CB62069"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 xml:space="preserve">Лабораторная работа № 7. «Разработка дизайна модальных окон, слайдеров, </w:t>
            </w:r>
            <w:proofErr w:type="spellStart"/>
            <w:r w:rsidRPr="003C5B3D">
              <w:rPr>
                <w:rFonts w:ascii="Times New Roman" w:hAnsi="Times New Roman"/>
                <w:sz w:val="24"/>
                <w:szCs w:val="24"/>
              </w:rPr>
              <w:t>паралакс</w:t>
            </w:r>
            <w:proofErr w:type="spellEnd"/>
            <w:r w:rsidRPr="003C5B3D">
              <w:rPr>
                <w:rFonts w:ascii="Times New Roman" w:hAnsi="Times New Roman"/>
                <w:sz w:val="24"/>
                <w:szCs w:val="24"/>
              </w:rPr>
              <w:t>-эффектов»</w:t>
            </w:r>
          </w:p>
        </w:tc>
        <w:tc>
          <w:tcPr>
            <w:tcW w:w="857" w:type="pct"/>
            <w:tcBorders>
              <w:top w:val="single" w:sz="4" w:space="0" w:color="auto"/>
              <w:left w:val="single" w:sz="4" w:space="0" w:color="auto"/>
              <w:bottom w:val="single" w:sz="4" w:space="0" w:color="auto"/>
              <w:right w:val="single" w:sz="4" w:space="0" w:color="auto"/>
            </w:tcBorders>
          </w:tcPr>
          <w:p w14:paraId="020640ED" w14:textId="67A76D03" w:rsidR="00DB42AC" w:rsidRPr="003C5B3D" w:rsidRDefault="00DB42AC" w:rsidP="00925CFA">
            <w:pPr>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00700412" w14:textId="77777777" w:rsidR="00DB42AC" w:rsidRPr="003C5B3D" w:rsidRDefault="00DB42AC" w:rsidP="00925CFA">
            <w:pPr>
              <w:jc w:val="center"/>
              <w:rPr>
                <w:rFonts w:ascii="Times New Roman" w:hAnsi="Times New Roman"/>
                <w:bCs/>
                <w:sz w:val="24"/>
                <w:szCs w:val="24"/>
              </w:rPr>
            </w:pPr>
          </w:p>
        </w:tc>
      </w:tr>
      <w:tr w:rsidR="00DB42AC" w:rsidRPr="003C5B3D" w14:paraId="02CC2414" w14:textId="63C76AC9" w:rsidTr="00AA1704">
        <w:trPr>
          <w:trHeight w:val="20"/>
        </w:trPr>
        <w:tc>
          <w:tcPr>
            <w:tcW w:w="858" w:type="pct"/>
            <w:vMerge/>
            <w:tcBorders>
              <w:left w:val="single" w:sz="4" w:space="0" w:color="auto"/>
              <w:right w:val="single" w:sz="4" w:space="0" w:color="auto"/>
            </w:tcBorders>
            <w:vAlign w:val="center"/>
          </w:tcPr>
          <w:p w14:paraId="19BC5FC6"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6AB2FE20"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8. «Разработка дизайна диаграмм, таблиц, маршрутов, маркеров»</w:t>
            </w:r>
          </w:p>
        </w:tc>
        <w:tc>
          <w:tcPr>
            <w:tcW w:w="857" w:type="pct"/>
            <w:tcBorders>
              <w:top w:val="single" w:sz="4" w:space="0" w:color="auto"/>
              <w:left w:val="single" w:sz="4" w:space="0" w:color="auto"/>
              <w:bottom w:val="single" w:sz="4" w:space="0" w:color="auto"/>
              <w:right w:val="single" w:sz="4" w:space="0" w:color="auto"/>
            </w:tcBorders>
          </w:tcPr>
          <w:p w14:paraId="6FCC119A" w14:textId="1D0DF584" w:rsidR="00DB42AC" w:rsidRPr="003C5B3D" w:rsidRDefault="00DB42AC" w:rsidP="00925CFA">
            <w:pPr>
              <w:jc w:val="center"/>
              <w:rPr>
                <w:rFonts w:ascii="Times New Roman" w:hAnsi="Times New Roman"/>
                <w:bCs/>
                <w:sz w:val="24"/>
                <w:szCs w:val="24"/>
              </w:rPr>
            </w:pPr>
          </w:p>
        </w:tc>
        <w:tc>
          <w:tcPr>
            <w:tcW w:w="572" w:type="pct"/>
            <w:vMerge/>
            <w:tcBorders>
              <w:left w:val="single" w:sz="4" w:space="0" w:color="auto"/>
              <w:right w:val="single" w:sz="4" w:space="0" w:color="auto"/>
            </w:tcBorders>
          </w:tcPr>
          <w:p w14:paraId="3F63009E" w14:textId="77777777" w:rsidR="00DB42AC" w:rsidRPr="003C5B3D" w:rsidRDefault="00DB42AC" w:rsidP="00925CFA">
            <w:pPr>
              <w:jc w:val="center"/>
              <w:rPr>
                <w:rFonts w:ascii="Times New Roman" w:hAnsi="Times New Roman"/>
                <w:bCs/>
                <w:sz w:val="24"/>
                <w:szCs w:val="24"/>
              </w:rPr>
            </w:pPr>
          </w:p>
        </w:tc>
      </w:tr>
      <w:tr w:rsidR="00DB42AC" w:rsidRPr="003C5B3D" w14:paraId="5A0705EC" w14:textId="03A18240" w:rsidTr="00AA1704">
        <w:trPr>
          <w:trHeight w:val="20"/>
        </w:trPr>
        <w:tc>
          <w:tcPr>
            <w:tcW w:w="858" w:type="pct"/>
            <w:vMerge/>
            <w:tcBorders>
              <w:left w:val="single" w:sz="4" w:space="0" w:color="auto"/>
              <w:right w:val="single" w:sz="4" w:space="0" w:color="auto"/>
            </w:tcBorders>
            <w:vAlign w:val="center"/>
          </w:tcPr>
          <w:p w14:paraId="6C90D2BA" w14:textId="77777777" w:rsidR="00DB42AC" w:rsidRPr="003C5B3D" w:rsidRDefault="00DB42AC"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0AF12402" w14:textId="77777777" w:rsidR="00DB42AC" w:rsidRPr="003C5B3D" w:rsidRDefault="00DB42AC"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9. «Создание фонов»</w:t>
            </w:r>
          </w:p>
        </w:tc>
        <w:tc>
          <w:tcPr>
            <w:tcW w:w="857" w:type="pct"/>
            <w:tcBorders>
              <w:top w:val="single" w:sz="4" w:space="0" w:color="auto"/>
              <w:left w:val="single" w:sz="4" w:space="0" w:color="auto"/>
              <w:bottom w:val="single" w:sz="4" w:space="0" w:color="auto"/>
              <w:right w:val="single" w:sz="4" w:space="0" w:color="auto"/>
            </w:tcBorders>
          </w:tcPr>
          <w:p w14:paraId="5FFF23A3" w14:textId="3B90923C" w:rsidR="00DB42AC" w:rsidRPr="003C5B3D" w:rsidRDefault="00DB42AC" w:rsidP="00925CFA">
            <w:pPr>
              <w:jc w:val="center"/>
              <w:rPr>
                <w:rFonts w:ascii="Times New Roman" w:hAnsi="Times New Roman"/>
                <w:bCs/>
                <w:sz w:val="24"/>
                <w:szCs w:val="24"/>
              </w:rPr>
            </w:pPr>
          </w:p>
        </w:tc>
        <w:tc>
          <w:tcPr>
            <w:tcW w:w="572" w:type="pct"/>
            <w:vMerge/>
            <w:tcBorders>
              <w:left w:val="single" w:sz="4" w:space="0" w:color="auto"/>
              <w:bottom w:val="single" w:sz="4" w:space="0" w:color="auto"/>
              <w:right w:val="single" w:sz="4" w:space="0" w:color="auto"/>
            </w:tcBorders>
          </w:tcPr>
          <w:p w14:paraId="4033F46B" w14:textId="77777777" w:rsidR="00DB42AC" w:rsidRPr="003C5B3D" w:rsidRDefault="00DB42AC" w:rsidP="00925CFA">
            <w:pPr>
              <w:jc w:val="center"/>
              <w:rPr>
                <w:rFonts w:ascii="Times New Roman" w:hAnsi="Times New Roman"/>
                <w:bCs/>
                <w:sz w:val="24"/>
                <w:szCs w:val="24"/>
              </w:rPr>
            </w:pPr>
          </w:p>
        </w:tc>
      </w:tr>
      <w:tr w:rsidR="007B0C31" w:rsidRPr="003C5B3D" w14:paraId="40F9AFDF" w14:textId="55AAA961" w:rsidTr="00AA1704">
        <w:trPr>
          <w:trHeight w:val="20"/>
        </w:trPr>
        <w:tc>
          <w:tcPr>
            <w:tcW w:w="858" w:type="pct"/>
            <w:vMerge/>
            <w:tcBorders>
              <w:left w:val="single" w:sz="4" w:space="0" w:color="auto"/>
              <w:right w:val="single" w:sz="4" w:space="0" w:color="auto"/>
            </w:tcBorders>
            <w:vAlign w:val="center"/>
          </w:tcPr>
          <w:p w14:paraId="5A7B032D"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3C35CA63" w14:textId="77777777" w:rsidR="007B0C31" w:rsidRPr="003C5B3D" w:rsidRDefault="007B0C31"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10. «Рисование простых персонажей»</w:t>
            </w:r>
          </w:p>
        </w:tc>
        <w:tc>
          <w:tcPr>
            <w:tcW w:w="857" w:type="pct"/>
            <w:tcBorders>
              <w:top w:val="single" w:sz="4" w:space="0" w:color="auto"/>
              <w:left w:val="single" w:sz="4" w:space="0" w:color="auto"/>
              <w:bottom w:val="single" w:sz="4" w:space="0" w:color="auto"/>
              <w:right w:val="single" w:sz="4" w:space="0" w:color="auto"/>
            </w:tcBorders>
          </w:tcPr>
          <w:p w14:paraId="76A20729" w14:textId="3446D400" w:rsidR="007B0C31" w:rsidRPr="003C5B3D" w:rsidRDefault="007B0C31" w:rsidP="00925CFA">
            <w:pPr>
              <w:jc w:val="center"/>
              <w:rPr>
                <w:rFonts w:ascii="Times New Roman" w:hAnsi="Times New Roman"/>
                <w:bCs/>
                <w:sz w:val="24"/>
                <w:szCs w:val="24"/>
              </w:rPr>
            </w:pPr>
          </w:p>
        </w:tc>
        <w:tc>
          <w:tcPr>
            <w:tcW w:w="572" w:type="pct"/>
            <w:tcBorders>
              <w:top w:val="single" w:sz="4" w:space="0" w:color="auto"/>
              <w:left w:val="single" w:sz="4" w:space="0" w:color="auto"/>
              <w:bottom w:val="single" w:sz="4" w:space="0" w:color="auto"/>
              <w:right w:val="single" w:sz="4" w:space="0" w:color="auto"/>
            </w:tcBorders>
          </w:tcPr>
          <w:p w14:paraId="0C439B43" w14:textId="77777777" w:rsidR="007B0C31" w:rsidRPr="003C5B3D" w:rsidRDefault="007B0C31" w:rsidP="00925CFA">
            <w:pPr>
              <w:jc w:val="center"/>
              <w:rPr>
                <w:rFonts w:ascii="Times New Roman" w:hAnsi="Times New Roman"/>
                <w:bCs/>
                <w:sz w:val="24"/>
                <w:szCs w:val="24"/>
              </w:rPr>
            </w:pPr>
          </w:p>
        </w:tc>
      </w:tr>
      <w:tr w:rsidR="007B0C31" w:rsidRPr="003C5B3D" w14:paraId="75C49BFF" w14:textId="5FEB1CBE" w:rsidTr="00AA1704">
        <w:trPr>
          <w:trHeight w:val="20"/>
        </w:trPr>
        <w:tc>
          <w:tcPr>
            <w:tcW w:w="858" w:type="pct"/>
            <w:vMerge/>
            <w:tcBorders>
              <w:left w:val="single" w:sz="4" w:space="0" w:color="auto"/>
              <w:right w:val="single" w:sz="4" w:space="0" w:color="auto"/>
            </w:tcBorders>
            <w:vAlign w:val="center"/>
          </w:tcPr>
          <w:p w14:paraId="45DCE124"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45B607D5" w14:textId="77777777" w:rsidR="007B0C31" w:rsidRPr="003C5B3D" w:rsidRDefault="007B0C31"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11. «Рисование карт товаров»</w:t>
            </w:r>
          </w:p>
        </w:tc>
        <w:tc>
          <w:tcPr>
            <w:tcW w:w="857" w:type="pct"/>
            <w:tcBorders>
              <w:top w:val="single" w:sz="4" w:space="0" w:color="auto"/>
              <w:left w:val="single" w:sz="4" w:space="0" w:color="auto"/>
              <w:bottom w:val="single" w:sz="4" w:space="0" w:color="auto"/>
              <w:right w:val="single" w:sz="4" w:space="0" w:color="auto"/>
            </w:tcBorders>
          </w:tcPr>
          <w:p w14:paraId="7357437A" w14:textId="1C3FD36D" w:rsidR="007B0C31" w:rsidRPr="003C5B3D" w:rsidRDefault="007B0C31" w:rsidP="00925CFA">
            <w:pPr>
              <w:jc w:val="center"/>
              <w:rPr>
                <w:rFonts w:ascii="Times New Roman" w:hAnsi="Times New Roman"/>
                <w:bCs/>
                <w:sz w:val="24"/>
                <w:szCs w:val="24"/>
              </w:rPr>
            </w:pPr>
          </w:p>
        </w:tc>
        <w:tc>
          <w:tcPr>
            <w:tcW w:w="572" w:type="pct"/>
            <w:tcBorders>
              <w:top w:val="single" w:sz="4" w:space="0" w:color="auto"/>
              <w:left w:val="single" w:sz="4" w:space="0" w:color="auto"/>
              <w:bottom w:val="single" w:sz="4" w:space="0" w:color="auto"/>
              <w:right w:val="single" w:sz="4" w:space="0" w:color="auto"/>
            </w:tcBorders>
          </w:tcPr>
          <w:p w14:paraId="00F80B80" w14:textId="77777777" w:rsidR="007B0C31" w:rsidRPr="003C5B3D" w:rsidRDefault="007B0C31" w:rsidP="00925CFA">
            <w:pPr>
              <w:jc w:val="center"/>
              <w:rPr>
                <w:rFonts w:ascii="Times New Roman" w:hAnsi="Times New Roman"/>
                <w:bCs/>
                <w:sz w:val="24"/>
                <w:szCs w:val="24"/>
              </w:rPr>
            </w:pPr>
          </w:p>
        </w:tc>
      </w:tr>
      <w:tr w:rsidR="007B0C31" w:rsidRPr="003C5B3D" w14:paraId="5C8854A5" w14:textId="65E91031" w:rsidTr="00AA1704">
        <w:trPr>
          <w:trHeight w:val="20"/>
        </w:trPr>
        <w:tc>
          <w:tcPr>
            <w:tcW w:w="858" w:type="pct"/>
            <w:vMerge/>
            <w:tcBorders>
              <w:left w:val="single" w:sz="4" w:space="0" w:color="auto"/>
              <w:right w:val="single" w:sz="4" w:space="0" w:color="auto"/>
            </w:tcBorders>
            <w:vAlign w:val="center"/>
          </w:tcPr>
          <w:p w14:paraId="12A18F6F"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5B084A4C" w14:textId="77777777" w:rsidR="007B0C31" w:rsidRPr="003C5B3D" w:rsidRDefault="007B0C31" w:rsidP="00925CFA">
            <w:pPr>
              <w:spacing w:after="160" w:line="240" w:lineRule="auto"/>
              <w:ind w:left="39"/>
              <w:contextualSpacing/>
              <w:rPr>
                <w:rFonts w:ascii="Times New Roman" w:hAnsi="Times New Roman"/>
                <w:sz w:val="24"/>
                <w:szCs w:val="24"/>
              </w:rPr>
            </w:pPr>
            <w:r w:rsidRPr="003C5B3D">
              <w:rPr>
                <w:rFonts w:ascii="Times New Roman" w:hAnsi="Times New Roman"/>
                <w:sz w:val="24"/>
                <w:szCs w:val="24"/>
              </w:rPr>
              <w:t>Лабораторная работа № 12. «Рисование системы окон для приложения»</w:t>
            </w:r>
          </w:p>
        </w:tc>
        <w:tc>
          <w:tcPr>
            <w:tcW w:w="857" w:type="pct"/>
            <w:tcBorders>
              <w:top w:val="single" w:sz="4" w:space="0" w:color="auto"/>
              <w:left w:val="single" w:sz="4" w:space="0" w:color="auto"/>
              <w:bottom w:val="single" w:sz="4" w:space="0" w:color="auto"/>
              <w:right w:val="single" w:sz="4" w:space="0" w:color="auto"/>
            </w:tcBorders>
          </w:tcPr>
          <w:p w14:paraId="68172F8E" w14:textId="579EC4C1" w:rsidR="007B0C31" w:rsidRPr="003C5B3D" w:rsidRDefault="007B0C31" w:rsidP="00925CFA">
            <w:pPr>
              <w:jc w:val="center"/>
              <w:rPr>
                <w:rFonts w:ascii="Times New Roman" w:hAnsi="Times New Roman"/>
                <w:bCs/>
                <w:sz w:val="24"/>
                <w:szCs w:val="24"/>
              </w:rPr>
            </w:pPr>
          </w:p>
        </w:tc>
        <w:tc>
          <w:tcPr>
            <w:tcW w:w="572" w:type="pct"/>
            <w:tcBorders>
              <w:top w:val="single" w:sz="4" w:space="0" w:color="auto"/>
              <w:left w:val="single" w:sz="4" w:space="0" w:color="auto"/>
              <w:bottom w:val="single" w:sz="4" w:space="0" w:color="auto"/>
              <w:right w:val="single" w:sz="4" w:space="0" w:color="auto"/>
            </w:tcBorders>
          </w:tcPr>
          <w:p w14:paraId="484EF107" w14:textId="77777777" w:rsidR="007B0C31" w:rsidRPr="003C5B3D" w:rsidRDefault="007B0C31" w:rsidP="00925CFA">
            <w:pPr>
              <w:jc w:val="center"/>
              <w:rPr>
                <w:rFonts w:ascii="Times New Roman" w:hAnsi="Times New Roman"/>
                <w:bCs/>
                <w:sz w:val="24"/>
                <w:szCs w:val="24"/>
              </w:rPr>
            </w:pPr>
          </w:p>
        </w:tc>
      </w:tr>
      <w:tr w:rsidR="007B0C31" w:rsidRPr="003C5B3D" w14:paraId="16EB973A" w14:textId="7920D91F" w:rsidTr="00AA1704">
        <w:trPr>
          <w:trHeight w:val="20"/>
        </w:trPr>
        <w:tc>
          <w:tcPr>
            <w:tcW w:w="858" w:type="pct"/>
            <w:vMerge/>
            <w:tcBorders>
              <w:left w:val="single" w:sz="4" w:space="0" w:color="auto"/>
              <w:bottom w:val="single" w:sz="4" w:space="0" w:color="auto"/>
              <w:right w:val="single" w:sz="4" w:space="0" w:color="auto"/>
            </w:tcBorders>
            <w:vAlign w:val="center"/>
          </w:tcPr>
          <w:p w14:paraId="752413A8" w14:textId="77777777" w:rsidR="007B0C31" w:rsidRPr="003C5B3D" w:rsidRDefault="007B0C31" w:rsidP="00925CFA">
            <w:pPr>
              <w:spacing w:after="0" w:line="240" w:lineRule="auto"/>
              <w:rPr>
                <w:rFonts w:ascii="Times New Roman" w:hAnsi="Times New Roman"/>
                <w:b/>
                <w:bCs/>
                <w:sz w:val="24"/>
                <w:szCs w:val="24"/>
              </w:rPr>
            </w:pPr>
          </w:p>
        </w:tc>
        <w:tc>
          <w:tcPr>
            <w:tcW w:w="2713" w:type="pct"/>
            <w:tcBorders>
              <w:top w:val="single" w:sz="4" w:space="0" w:color="auto"/>
              <w:left w:val="single" w:sz="4" w:space="0" w:color="auto"/>
              <w:bottom w:val="single" w:sz="4" w:space="0" w:color="auto"/>
              <w:right w:val="single" w:sz="4" w:space="0" w:color="auto"/>
            </w:tcBorders>
          </w:tcPr>
          <w:p w14:paraId="04130C72" w14:textId="77777777" w:rsidR="007B0C31" w:rsidRPr="003C5B3D" w:rsidRDefault="007B0C31" w:rsidP="00925CFA">
            <w:pPr>
              <w:spacing w:line="240" w:lineRule="auto"/>
              <w:ind w:left="39"/>
              <w:rPr>
                <w:rFonts w:ascii="Times New Roman" w:hAnsi="Times New Roman"/>
                <w:sz w:val="24"/>
                <w:szCs w:val="24"/>
              </w:rPr>
            </w:pPr>
            <w:r w:rsidRPr="003C5B3D">
              <w:rPr>
                <w:rFonts w:ascii="Times New Roman" w:hAnsi="Times New Roman"/>
                <w:sz w:val="24"/>
                <w:szCs w:val="24"/>
              </w:rPr>
              <w:t>Лабораторная работа № 13. «Подготовка графических материалов к интеграции с интерфейсом»</w:t>
            </w:r>
          </w:p>
        </w:tc>
        <w:tc>
          <w:tcPr>
            <w:tcW w:w="857" w:type="pct"/>
            <w:tcBorders>
              <w:top w:val="single" w:sz="4" w:space="0" w:color="auto"/>
              <w:left w:val="single" w:sz="4" w:space="0" w:color="auto"/>
              <w:bottom w:val="single" w:sz="4" w:space="0" w:color="auto"/>
              <w:right w:val="single" w:sz="4" w:space="0" w:color="auto"/>
            </w:tcBorders>
          </w:tcPr>
          <w:p w14:paraId="69D120FE" w14:textId="00EEF6E2" w:rsidR="007B0C31" w:rsidRPr="003C5B3D" w:rsidRDefault="007B0C31" w:rsidP="00925CFA">
            <w:pPr>
              <w:jc w:val="center"/>
              <w:rPr>
                <w:rFonts w:ascii="Times New Roman" w:hAnsi="Times New Roman"/>
                <w:bCs/>
                <w:sz w:val="24"/>
                <w:szCs w:val="24"/>
              </w:rPr>
            </w:pPr>
          </w:p>
        </w:tc>
        <w:tc>
          <w:tcPr>
            <w:tcW w:w="572" w:type="pct"/>
            <w:tcBorders>
              <w:top w:val="single" w:sz="4" w:space="0" w:color="auto"/>
              <w:left w:val="single" w:sz="4" w:space="0" w:color="auto"/>
              <w:bottom w:val="single" w:sz="4" w:space="0" w:color="auto"/>
              <w:right w:val="single" w:sz="4" w:space="0" w:color="auto"/>
            </w:tcBorders>
          </w:tcPr>
          <w:p w14:paraId="5E5F0F50" w14:textId="77777777" w:rsidR="007B0C31" w:rsidRPr="003C5B3D" w:rsidRDefault="007B0C31" w:rsidP="00925CFA">
            <w:pPr>
              <w:jc w:val="center"/>
              <w:rPr>
                <w:rFonts w:ascii="Times New Roman" w:hAnsi="Times New Roman"/>
                <w:bCs/>
                <w:sz w:val="24"/>
                <w:szCs w:val="24"/>
              </w:rPr>
            </w:pPr>
          </w:p>
        </w:tc>
      </w:tr>
      <w:tr w:rsidR="007B0C31" w:rsidRPr="003C5B3D" w14:paraId="00514AD9" w14:textId="5008045B" w:rsidTr="00AA1704">
        <w:trPr>
          <w:trHeight w:val="20"/>
        </w:trPr>
        <w:tc>
          <w:tcPr>
            <w:tcW w:w="3571" w:type="pct"/>
            <w:gridSpan w:val="2"/>
            <w:tcBorders>
              <w:top w:val="single" w:sz="4" w:space="0" w:color="auto"/>
              <w:left w:val="single" w:sz="4" w:space="0" w:color="auto"/>
              <w:bottom w:val="single" w:sz="4" w:space="0" w:color="auto"/>
              <w:right w:val="single" w:sz="4" w:space="0" w:color="auto"/>
            </w:tcBorders>
            <w:hideMark/>
          </w:tcPr>
          <w:p w14:paraId="67155593" w14:textId="77777777" w:rsidR="007B0C31" w:rsidRPr="003C5B3D" w:rsidRDefault="007B0C31" w:rsidP="00925CFA">
            <w:pPr>
              <w:spacing w:after="0" w:line="240" w:lineRule="auto"/>
              <w:rPr>
                <w:rFonts w:ascii="Times New Roman" w:hAnsi="Times New Roman"/>
                <w:b/>
                <w:bCs/>
                <w:sz w:val="24"/>
                <w:szCs w:val="24"/>
              </w:rPr>
            </w:pPr>
            <w:r w:rsidRPr="003C5B3D">
              <w:rPr>
                <w:rFonts w:ascii="Times New Roman" w:hAnsi="Times New Roman"/>
                <w:b/>
                <w:bCs/>
                <w:sz w:val="24"/>
                <w:szCs w:val="24"/>
              </w:rPr>
              <w:t xml:space="preserve">Учебная практика </w:t>
            </w:r>
          </w:p>
          <w:p w14:paraId="3880C983" w14:textId="77777777" w:rsidR="007B0C31" w:rsidRPr="003C5B3D" w:rsidRDefault="007B0C31" w:rsidP="00925CFA">
            <w:pPr>
              <w:spacing w:after="0" w:line="240" w:lineRule="auto"/>
              <w:rPr>
                <w:rFonts w:ascii="Times New Roman" w:hAnsi="Times New Roman"/>
                <w:b/>
                <w:bCs/>
                <w:sz w:val="24"/>
                <w:szCs w:val="24"/>
              </w:rPr>
            </w:pPr>
            <w:r w:rsidRPr="003C5B3D">
              <w:rPr>
                <w:rFonts w:ascii="Times New Roman" w:hAnsi="Times New Roman"/>
                <w:b/>
                <w:bCs/>
                <w:sz w:val="24"/>
                <w:szCs w:val="24"/>
              </w:rPr>
              <w:t xml:space="preserve">Виды работ </w:t>
            </w:r>
          </w:p>
          <w:p w14:paraId="3FBF69A7" w14:textId="77777777" w:rsidR="007B0C31" w:rsidRPr="003C5B3D" w:rsidRDefault="007B0C31" w:rsidP="00572D51">
            <w:pPr>
              <w:numPr>
                <w:ilvl w:val="0"/>
                <w:numId w:val="48"/>
              </w:numPr>
              <w:spacing w:after="0" w:line="240" w:lineRule="auto"/>
              <w:rPr>
                <w:rFonts w:ascii="Times New Roman" w:hAnsi="Times New Roman"/>
                <w:bCs/>
                <w:sz w:val="24"/>
                <w:szCs w:val="24"/>
              </w:rPr>
            </w:pPr>
            <w:r w:rsidRPr="003C5B3D">
              <w:rPr>
                <w:rFonts w:ascii="Times New Roman" w:hAnsi="Times New Roman"/>
                <w:bCs/>
                <w:sz w:val="24"/>
                <w:szCs w:val="24"/>
              </w:rPr>
              <w:t>оптимизация интерфейсной графики под различные разрешения экрана;</w:t>
            </w:r>
          </w:p>
          <w:p w14:paraId="2D44F4F3" w14:textId="77777777" w:rsidR="007B0C31" w:rsidRPr="003C5B3D" w:rsidRDefault="007B0C31" w:rsidP="00572D51">
            <w:pPr>
              <w:numPr>
                <w:ilvl w:val="0"/>
                <w:numId w:val="48"/>
              </w:numPr>
              <w:spacing w:after="0" w:line="240" w:lineRule="auto"/>
              <w:rPr>
                <w:rFonts w:ascii="Times New Roman" w:hAnsi="Times New Roman"/>
                <w:bCs/>
                <w:sz w:val="24"/>
                <w:szCs w:val="24"/>
              </w:rPr>
            </w:pPr>
            <w:r w:rsidRPr="003C5B3D">
              <w:rPr>
                <w:rFonts w:ascii="Times New Roman" w:hAnsi="Times New Roman"/>
                <w:bCs/>
                <w:sz w:val="24"/>
                <w:szCs w:val="24"/>
              </w:rPr>
              <w:t>создание графических документов в программах подготовки векторных изображений;</w:t>
            </w:r>
          </w:p>
          <w:p w14:paraId="4975DA7B" w14:textId="77777777" w:rsidR="007B0C31" w:rsidRPr="003C5B3D" w:rsidRDefault="007B0C31" w:rsidP="00572D51">
            <w:pPr>
              <w:numPr>
                <w:ilvl w:val="0"/>
                <w:numId w:val="48"/>
              </w:numPr>
              <w:spacing w:after="0" w:line="240" w:lineRule="auto"/>
              <w:rPr>
                <w:rFonts w:ascii="Times New Roman" w:hAnsi="Times New Roman"/>
                <w:bCs/>
                <w:sz w:val="24"/>
                <w:szCs w:val="24"/>
              </w:rPr>
            </w:pPr>
            <w:r w:rsidRPr="003C5B3D">
              <w:rPr>
                <w:rFonts w:ascii="Times New Roman" w:hAnsi="Times New Roman"/>
                <w:bCs/>
                <w:sz w:val="24"/>
                <w:szCs w:val="24"/>
              </w:rPr>
              <w:t>создание анимационных последовательностей и раскадровки;</w:t>
            </w:r>
          </w:p>
          <w:p w14:paraId="494B701B" w14:textId="77777777" w:rsidR="007B0C31" w:rsidRPr="003C5B3D" w:rsidRDefault="007B0C31" w:rsidP="00572D51">
            <w:pPr>
              <w:numPr>
                <w:ilvl w:val="0"/>
                <w:numId w:val="48"/>
              </w:numPr>
              <w:spacing w:after="0" w:line="240" w:lineRule="auto"/>
              <w:rPr>
                <w:rFonts w:ascii="Times New Roman" w:hAnsi="Times New Roman"/>
                <w:bCs/>
                <w:sz w:val="24"/>
                <w:szCs w:val="24"/>
              </w:rPr>
            </w:pPr>
            <w:r w:rsidRPr="003C5B3D">
              <w:rPr>
                <w:rFonts w:ascii="Times New Roman" w:hAnsi="Times New Roman"/>
                <w:bCs/>
                <w:sz w:val="24"/>
                <w:szCs w:val="24"/>
              </w:rPr>
              <w:t>подбор графических метафор, соответствующих назначению разрабатываемого элемента управления;</w:t>
            </w:r>
          </w:p>
          <w:p w14:paraId="6E18AA53" w14:textId="77777777" w:rsidR="007B0C31" w:rsidRPr="003C5B3D" w:rsidRDefault="007B0C31" w:rsidP="00572D51">
            <w:pPr>
              <w:numPr>
                <w:ilvl w:val="0"/>
                <w:numId w:val="48"/>
              </w:numPr>
              <w:spacing w:after="0" w:line="240" w:lineRule="auto"/>
              <w:rPr>
                <w:rFonts w:ascii="Times New Roman" w:hAnsi="Times New Roman"/>
                <w:sz w:val="24"/>
                <w:szCs w:val="24"/>
              </w:rPr>
            </w:pPr>
            <w:r w:rsidRPr="003C5B3D">
              <w:rPr>
                <w:rFonts w:ascii="Times New Roman" w:hAnsi="Times New Roman"/>
                <w:sz w:val="24"/>
                <w:szCs w:val="24"/>
              </w:rPr>
              <w:t>подготовка графических материалов в программах подготовки векторных изображений;</w:t>
            </w:r>
          </w:p>
          <w:p w14:paraId="434B2F48" w14:textId="77777777" w:rsidR="007B0C31" w:rsidRPr="003C5B3D" w:rsidRDefault="007B0C31" w:rsidP="00572D51">
            <w:pPr>
              <w:numPr>
                <w:ilvl w:val="0"/>
                <w:numId w:val="48"/>
              </w:numPr>
              <w:spacing w:after="0" w:line="240" w:lineRule="auto"/>
              <w:rPr>
                <w:rFonts w:ascii="Times New Roman" w:hAnsi="Times New Roman"/>
                <w:bCs/>
                <w:sz w:val="24"/>
                <w:szCs w:val="24"/>
              </w:rPr>
            </w:pPr>
            <w:r w:rsidRPr="003C5B3D">
              <w:rPr>
                <w:rFonts w:ascii="Times New Roman" w:hAnsi="Times New Roman"/>
                <w:bCs/>
                <w:sz w:val="24"/>
                <w:szCs w:val="24"/>
              </w:rPr>
              <w:t>разработка графических подсказок;</w:t>
            </w:r>
          </w:p>
          <w:p w14:paraId="3661C42F" w14:textId="77777777" w:rsidR="007B0C31" w:rsidRPr="003C5B3D" w:rsidRDefault="007B0C31" w:rsidP="00572D51">
            <w:pPr>
              <w:numPr>
                <w:ilvl w:val="0"/>
                <w:numId w:val="48"/>
              </w:numPr>
              <w:spacing w:after="0" w:line="240" w:lineRule="auto"/>
              <w:rPr>
                <w:rFonts w:ascii="Times New Roman" w:hAnsi="Times New Roman"/>
                <w:sz w:val="24"/>
                <w:szCs w:val="24"/>
              </w:rPr>
            </w:pPr>
            <w:r w:rsidRPr="003C5B3D">
              <w:rPr>
                <w:rFonts w:ascii="Times New Roman" w:hAnsi="Times New Roman"/>
                <w:bCs/>
                <w:sz w:val="24"/>
                <w:szCs w:val="24"/>
              </w:rPr>
              <w:t>размещение в общую композицию всех элементов интерфейсной графики</w:t>
            </w:r>
            <w:r w:rsidRPr="003C5B3D">
              <w:rPr>
                <w:rFonts w:ascii="Times New Roman" w:hAnsi="Times New Roman"/>
                <w:sz w:val="24"/>
                <w:szCs w:val="24"/>
              </w:rPr>
              <w:t>.</w:t>
            </w:r>
          </w:p>
        </w:tc>
        <w:tc>
          <w:tcPr>
            <w:tcW w:w="857" w:type="pct"/>
            <w:tcBorders>
              <w:top w:val="single" w:sz="4" w:space="0" w:color="auto"/>
              <w:left w:val="single" w:sz="4" w:space="0" w:color="auto"/>
              <w:bottom w:val="single" w:sz="4" w:space="0" w:color="auto"/>
              <w:right w:val="single" w:sz="4" w:space="0" w:color="auto"/>
            </w:tcBorders>
            <w:hideMark/>
          </w:tcPr>
          <w:p w14:paraId="5FB00F8C" w14:textId="77777777" w:rsidR="007B0C31" w:rsidRPr="003C5B3D" w:rsidRDefault="007B0C31" w:rsidP="00925CFA">
            <w:pPr>
              <w:spacing w:after="0"/>
              <w:jc w:val="center"/>
              <w:rPr>
                <w:rFonts w:ascii="Times New Roman" w:hAnsi="Times New Roman"/>
                <w:b/>
                <w:sz w:val="24"/>
                <w:szCs w:val="24"/>
              </w:rPr>
            </w:pPr>
            <w:r w:rsidRPr="003C5B3D">
              <w:rPr>
                <w:rFonts w:ascii="Times New Roman" w:hAnsi="Times New Roman"/>
                <w:b/>
                <w:sz w:val="24"/>
                <w:szCs w:val="24"/>
              </w:rPr>
              <w:t>180</w:t>
            </w:r>
          </w:p>
        </w:tc>
        <w:tc>
          <w:tcPr>
            <w:tcW w:w="572" w:type="pct"/>
            <w:tcBorders>
              <w:top w:val="single" w:sz="4" w:space="0" w:color="auto"/>
              <w:left w:val="single" w:sz="4" w:space="0" w:color="auto"/>
              <w:bottom w:val="single" w:sz="4" w:space="0" w:color="auto"/>
              <w:right w:val="single" w:sz="4" w:space="0" w:color="auto"/>
            </w:tcBorders>
          </w:tcPr>
          <w:p w14:paraId="40BA7778" w14:textId="77777777" w:rsidR="007B0C31" w:rsidRPr="003C5B3D" w:rsidRDefault="007B0C31" w:rsidP="00FF57BD">
            <w:pPr>
              <w:spacing w:after="0" w:line="240" w:lineRule="auto"/>
              <w:rPr>
                <w:rFonts w:ascii="Times New Roman" w:hAnsi="Times New Roman"/>
                <w:sz w:val="24"/>
                <w:szCs w:val="24"/>
              </w:rPr>
            </w:pPr>
            <w:r w:rsidRPr="003C5B3D">
              <w:rPr>
                <w:rFonts w:ascii="Times New Roman" w:hAnsi="Times New Roman"/>
                <w:sz w:val="24"/>
                <w:szCs w:val="24"/>
              </w:rPr>
              <w:t xml:space="preserve">ПК 2.1, ПК 2.2, </w:t>
            </w:r>
          </w:p>
          <w:p w14:paraId="1C2783A7" w14:textId="4C861BBF" w:rsidR="007B0C31" w:rsidRPr="003C5B3D" w:rsidRDefault="007B0C31" w:rsidP="00FF57BD">
            <w:pPr>
              <w:spacing w:after="0"/>
              <w:jc w:val="center"/>
              <w:rPr>
                <w:rFonts w:ascii="Times New Roman" w:hAnsi="Times New Roman"/>
                <w:b/>
                <w:sz w:val="24"/>
                <w:szCs w:val="24"/>
              </w:rPr>
            </w:pPr>
            <w:r w:rsidRPr="003C5B3D">
              <w:rPr>
                <w:rFonts w:ascii="Times New Roman" w:hAnsi="Times New Roman"/>
                <w:sz w:val="24"/>
                <w:szCs w:val="24"/>
              </w:rPr>
              <w:t>ОК 01, ОК 02, ОК 04</w:t>
            </w:r>
          </w:p>
        </w:tc>
      </w:tr>
      <w:tr w:rsidR="007B0C31" w:rsidRPr="003C5B3D" w14:paraId="2D8D79CE" w14:textId="230D4FD8" w:rsidTr="00AA1704">
        <w:trPr>
          <w:trHeight w:val="20"/>
        </w:trPr>
        <w:tc>
          <w:tcPr>
            <w:tcW w:w="3571" w:type="pct"/>
            <w:gridSpan w:val="2"/>
            <w:tcBorders>
              <w:top w:val="single" w:sz="4" w:space="0" w:color="auto"/>
              <w:left w:val="single" w:sz="4" w:space="0" w:color="auto"/>
              <w:bottom w:val="single" w:sz="4" w:space="0" w:color="auto"/>
              <w:right w:val="single" w:sz="4" w:space="0" w:color="auto"/>
            </w:tcBorders>
            <w:hideMark/>
          </w:tcPr>
          <w:p w14:paraId="49B12A44" w14:textId="77777777" w:rsidR="007B0C31" w:rsidRPr="003C5B3D" w:rsidRDefault="007B0C31" w:rsidP="00925CFA">
            <w:pPr>
              <w:suppressAutoHyphens/>
              <w:spacing w:after="0" w:line="240" w:lineRule="auto"/>
              <w:jc w:val="both"/>
              <w:rPr>
                <w:rFonts w:ascii="Times New Roman" w:hAnsi="Times New Roman"/>
                <w:b/>
                <w:bCs/>
                <w:sz w:val="24"/>
                <w:szCs w:val="24"/>
              </w:rPr>
            </w:pPr>
            <w:r w:rsidRPr="003C5B3D">
              <w:rPr>
                <w:rFonts w:ascii="Times New Roman" w:hAnsi="Times New Roman"/>
                <w:b/>
                <w:bCs/>
                <w:sz w:val="24"/>
                <w:szCs w:val="24"/>
              </w:rPr>
              <w:t xml:space="preserve">Производственная практика </w:t>
            </w:r>
            <w:r w:rsidRPr="003C5B3D">
              <w:rPr>
                <w:rFonts w:ascii="Times New Roman" w:hAnsi="Times New Roman"/>
                <w:b/>
                <w:sz w:val="24"/>
                <w:szCs w:val="24"/>
              </w:rPr>
              <w:t>(</w:t>
            </w:r>
            <w:r w:rsidRPr="003C5B3D">
              <w:rPr>
                <w:rFonts w:ascii="Times New Roman" w:hAnsi="Times New Roman"/>
                <w:b/>
                <w:bCs/>
                <w:sz w:val="24"/>
                <w:szCs w:val="24"/>
              </w:rPr>
              <w:t>если предусмотрена</w:t>
            </w:r>
            <w:r w:rsidRPr="003C5B3D">
              <w:rPr>
                <w:rFonts w:ascii="Times New Roman" w:hAnsi="Times New Roman"/>
                <w:b/>
                <w:sz w:val="24"/>
                <w:szCs w:val="24"/>
              </w:rPr>
              <w:t xml:space="preserve"> итоговая (концентрированная) практика</w:t>
            </w:r>
            <w:r w:rsidRPr="003C5B3D">
              <w:rPr>
                <w:rFonts w:ascii="Times New Roman" w:hAnsi="Times New Roman"/>
                <w:b/>
                <w:bCs/>
                <w:sz w:val="24"/>
                <w:szCs w:val="24"/>
              </w:rPr>
              <w:t>)</w:t>
            </w:r>
          </w:p>
          <w:p w14:paraId="2CAF5ED4" w14:textId="77777777" w:rsidR="007B0C31" w:rsidRPr="003C5B3D" w:rsidRDefault="007B0C31" w:rsidP="00925CFA">
            <w:pPr>
              <w:suppressAutoHyphens/>
              <w:spacing w:after="0" w:line="240" w:lineRule="auto"/>
              <w:jc w:val="both"/>
              <w:rPr>
                <w:rFonts w:ascii="Times New Roman" w:hAnsi="Times New Roman"/>
                <w:b/>
                <w:bCs/>
                <w:sz w:val="24"/>
                <w:szCs w:val="24"/>
              </w:rPr>
            </w:pPr>
            <w:r w:rsidRPr="003C5B3D">
              <w:rPr>
                <w:rFonts w:ascii="Times New Roman" w:hAnsi="Times New Roman"/>
                <w:b/>
                <w:bCs/>
                <w:sz w:val="24"/>
                <w:szCs w:val="24"/>
              </w:rPr>
              <w:t xml:space="preserve">Виды работ </w:t>
            </w:r>
          </w:p>
          <w:p w14:paraId="5ED5B0FF" w14:textId="77777777" w:rsidR="007B0C31" w:rsidRPr="003C5B3D" w:rsidRDefault="007B0C31" w:rsidP="00572D51">
            <w:pPr>
              <w:numPr>
                <w:ilvl w:val="0"/>
                <w:numId w:val="46"/>
              </w:numPr>
              <w:pBdr>
                <w:top w:val="nil"/>
                <w:left w:val="nil"/>
                <w:bottom w:val="nil"/>
                <w:right w:val="nil"/>
                <w:between w:val="nil"/>
              </w:pBdr>
              <w:spacing w:after="0" w:line="240" w:lineRule="auto"/>
              <w:rPr>
                <w:rFonts w:ascii="Times New Roman" w:hAnsi="Times New Roman"/>
                <w:color w:val="000000"/>
                <w:sz w:val="24"/>
                <w:szCs w:val="24"/>
              </w:rPr>
            </w:pPr>
            <w:r w:rsidRPr="003C5B3D">
              <w:rPr>
                <w:rFonts w:ascii="Times New Roman" w:hAnsi="Times New Roman"/>
                <w:color w:val="000000"/>
                <w:sz w:val="24"/>
                <w:szCs w:val="24"/>
              </w:rPr>
              <w:lastRenderedPageBreak/>
              <w:t>рисования пиктограмм, включая разработку их метафор для информационного ресурса по согласованию с заказчиком.</w:t>
            </w:r>
          </w:p>
          <w:p w14:paraId="46F41980" w14:textId="77777777" w:rsidR="007B0C31" w:rsidRPr="003C5B3D" w:rsidRDefault="007B0C31" w:rsidP="00572D51">
            <w:pPr>
              <w:numPr>
                <w:ilvl w:val="0"/>
                <w:numId w:val="46"/>
              </w:numPr>
              <w:suppressAutoHyphens/>
              <w:spacing w:after="0" w:line="240" w:lineRule="auto"/>
              <w:jc w:val="both"/>
              <w:rPr>
                <w:rFonts w:ascii="Times New Roman" w:hAnsi="Times New Roman"/>
                <w:sz w:val="24"/>
                <w:szCs w:val="24"/>
              </w:rPr>
            </w:pPr>
            <w:r w:rsidRPr="003C5B3D">
              <w:rPr>
                <w:rFonts w:ascii="Times New Roman" w:hAnsi="Times New Roman"/>
                <w:color w:val="000000"/>
                <w:sz w:val="24"/>
                <w:szCs w:val="24"/>
              </w:rPr>
              <w:t xml:space="preserve">рисования графических подсказок и другой интерфейсной графики для информационного ресурса по согласованию с </w:t>
            </w:r>
            <w:proofErr w:type="spellStart"/>
            <w:proofErr w:type="gramStart"/>
            <w:r w:rsidRPr="003C5B3D">
              <w:rPr>
                <w:rFonts w:ascii="Times New Roman" w:hAnsi="Times New Roman"/>
                <w:color w:val="000000"/>
                <w:sz w:val="24"/>
                <w:szCs w:val="24"/>
              </w:rPr>
              <w:t>заказчиком.</w:t>
            </w:r>
            <w:r w:rsidRPr="003C5B3D">
              <w:rPr>
                <w:rFonts w:ascii="Times New Roman" w:hAnsi="Times New Roman"/>
                <w:sz w:val="24"/>
                <w:szCs w:val="24"/>
              </w:rPr>
              <w:t>разработка</w:t>
            </w:r>
            <w:proofErr w:type="spellEnd"/>
            <w:proofErr w:type="gramEnd"/>
            <w:r w:rsidRPr="003C5B3D">
              <w:rPr>
                <w:rFonts w:ascii="Times New Roman" w:hAnsi="Times New Roman"/>
                <w:sz w:val="24"/>
                <w:szCs w:val="24"/>
              </w:rPr>
              <w:t xml:space="preserve"> графического пользовательского интерфейса в целом или отдельных элементов управления по определенному ранее визуальному стилю;</w:t>
            </w:r>
          </w:p>
          <w:p w14:paraId="1D832ECD" w14:textId="77777777" w:rsidR="007B0C31" w:rsidRPr="003C5B3D" w:rsidRDefault="007B0C31" w:rsidP="00572D51">
            <w:pPr>
              <w:numPr>
                <w:ilvl w:val="0"/>
                <w:numId w:val="46"/>
              </w:numPr>
              <w:suppressAutoHyphens/>
              <w:spacing w:after="0" w:line="240" w:lineRule="auto"/>
              <w:jc w:val="both"/>
              <w:rPr>
                <w:rFonts w:ascii="Times New Roman" w:hAnsi="Times New Roman"/>
                <w:sz w:val="24"/>
                <w:szCs w:val="24"/>
              </w:rPr>
            </w:pPr>
            <w:r w:rsidRPr="003C5B3D">
              <w:rPr>
                <w:rFonts w:ascii="Times New Roman" w:hAnsi="Times New Roman"/>
                <w:sz w:val="24"/>
                <w:szCs w:val="24"/>
              </w:rPr>
              <w:t>создание раскадровок анимации интерфейсных объектов;</w:t>
            </w:r>
          </w:p>
          <w:p w14:paraId="4CA72625" w14:textId="77777777" w:rsidR="007B0C31" w:rsidRPr="003C5B3D" w:rsidRDefault="007B0C31" w:rsidP="00572D51">
            <w:pPr>
              <w:numPr>
                <w:ilvl w:val="0"/>
                <w:numId w:val="46"/>
              </w:numPr>
              <w:suppressAutoHyphens/>
              <w:spacing w:after="0" w:line="240" w:lineRule="auto"/>
              <w:jc w:val="both"/>
              <w:rPr>
                <w:rFonts w:ascii="Times New Roman" w:hAnsi="Times New Roman"/>
                <w:sz w:val="24"/>
                <w:szCs w:val="24"/>
              </w:rPr>
            </w:pPr>
            <w:r w:rsidRPr="003C5B3D">
              <w:rPr>
                <w:rFonts w:ascii="Times New Roman" w:hAnsi="Times New Roman"/>
                <w:sz w:val="24"/>
                <w:szCs w:val="24"/>
              </w:rPr>
              <w:t>рисование пиктограмм, включая разработку их метафор;</w:t>
            </w:r>
          </w:p>
          <w:p w14:paraId="436F31B5" w14:textId="77777777" w:rsidR="007B0C31" w:rsidRPr="003C5B3D" w:rsidRDefault="007B0C31" w:rsidP="00572D51">
            <w:pPr>
              <w:numPr>
                <w:ilvl w:val="0"/>
                <w:numId w:val="46"/>
              </w:numPr>
              <w:suppressAutoHyphens/>
              <w:spacing w:after="0" w:line="240" w:lineRule="auto"/>
              <w:jc w:val="both"/>
              <w:rPr>
                <w:rFonts w:ascii="Times New Roman" w:hAnsi="Times New Roman"/>
                <w:sz w:val="24"/>
                <w:szCs w:val="24"/>
              </w:rPr>
            </w:pPr>
            <w:r w:rsidRPr="003C5B3D">
              <w:rPr>
                <w:rFonts w:ascii="Times New Roman" w:hAnsi="Times New Roman"/>
                <w:sz w:val="24"/>
                <w:szCs w:val="24"/>
              </w:rPr>
              <w:t>рисование графических подсказок и другой интерфейсной графики;</w:t>
            </w:r>
          </w:p>
          <w:p w14:paraId="1BD2C58C" w14:textId="77777777" w:rsidR="007B0C31" w:rsidRPr="003C5B3D" w:rsidRDefault="007B0C31" w:rsidP="00572D51">
            <w:pPr>
              <w:numPr>
                <w:ilvl w:val="0"/>
                <w:numId w:val="46"/>
              </w:numPr>
              <w:suppressAutoHyphens/>
              <w:spacing w:after="0" w:line="240" w:lineRule="auto"/>
              <w:jc w:val="both"/>
              <w:rPr>
                <w:rFonts w:ascii="Times New Roman" w:hAnsi="Times New Roman"/>
                <w:sz w:val="24"/>
                <w:szCs w:val="24"/>
              </w:rPr>
            </w:pPr>
            <w:r w:rsidRPr="003C5B3D">
              <w:rPr>
                <w:rFonts w:ascii="Times New Roman" w:hAnsi="Times New Roman"/>
                <w:sz w:val="24"/>
                <w:szCs w:val="24"/>
              </w:rPr>
              <w:t>подготовка графических материалов для включения в верстку или программный код в требуемых разрешениях;</w:t>
            </w:r>
          </w:p>
          <w:p w14:paraId="7FF148B3" w14:textId="77777777" w:rsidR="007B0C31" w:rsidRPr="003C5B3D" w:rsidRDefault="007B0C31" w:rsidP="00572D51">
            <w:pPr>
              <w:numPr>
                <w:ilvl w:val="0"/>
                <w:numId w:val="46"/>
              </w:numPr>
              <w:suppressAutoHyphens/>
              <w:spacing w:after="0" w:line="240" w:lineRule="auto"/>
              <w:jc w:val="both"/>
              <w:rPr>
                <w:rFonts w:ascii="Times New Roman" w:hAnsi="Times New Roman"/>
                <w:sz w:val="24"/>
                <w:szCs w:val="24"/>
              </w:rPr>
            </w:pPr>
            <w:r w:rsidRPr="003C5B3D">
              <w:rPr>
                <w:rFonts w:ascii="Times New Roman" w:hAnsi="Times New Roman"/>
                <w:sz w:val="24"/>
                <w:szCs w:val="24"/>
              </w:rPr>
              <w:t>оптимизация интерфейсной графики под различные разрешения экрана.</w:t>
            </w:r>
          </w:p>
        </w:tc>
        <w:tc>
          <w:tcPr>
            <w:tcW w:w="857" w:type="pct"/>
            <w:tcBorders>
              <w:top w:val="single" w:sz="4" w:space="0" w:color="auto"/>
              <w:left w:val="single" w:sz="4" w:space="0" w:color="auto"/>
              <w:bottom w:val="single" w:sz="4" w:space="0" w:color="auto"/>
              <w:right w:val="single" w:sz="4" w:space="0" w:color="auto"/>
            </w:tcBorders>
            <w:hideMark/>
          </w:tcPr>
          <w:p w14:paraId="667EE7BF" w14:textId="77777777" w:rsidR="007B0C31" w:rsidRPr="003C5B3D" w:rsidRDefault="007B0C31" w:rsidP="00925CFA">
            <w:pPr>
              <w:jc w:val="center"/>
              <w:rPr>
                <w:rFonts w:ascii="Times New Roman" w:hAnsi="Times New Roman"/>
                <w:b/>
                <w:sz w:val="24"/>
                <w:szCs w:val="24"/>
              </w:rPr>
            </w:pPr>
            <w:r w:rsidRPr="003C5B3D">
              <w:rPr>
                <w:rFonts w:ascii="Times New Roman" w:hAnsi="Times New Roman"/>
                <w:b/>
                <w:sz w:val="24"/>
                <w:szCs w:val="24"/>
              </w:rPr>
              <w:lastRenderedPageBreak/>
              <w:t>216</w:t>
            </w:r>
          </w:p>
        </w:tc>
        <w:tc>
          <w:tcPr>
            <w:tcW w:w="572" w:type="pct"/>
            <w:tcBorders>
              <w:top w:val="single" w:sz="4" w:space="0" w:color="auto"/>
              <w:left w:val="single" w:sz="4" w:space="0" w:color="auto"/>
              <w:bottom w:val="single" w:sz="4" w:space="0" w:color="auto"/>
              <w:right w:val="single" w:sz="4" w:space="0" w:color="auto"/>
            </w:tcBorders>
          </w:tcPr>
          <w:p w14:paraId="4FE35078" w14:textId="77777777" w:rsidR="007B0C31" w:rsidRPr="003C5B3D" w:rsidRDefault="007B0C31" w:rsidP="00FF57BD">
            <w:pPr>
              <w:spacing w:after="0" w:line="240" w:lineRule="auto"/>
              <w:rPr>
                <w:rFonts w:ascii="Times New Roman" w:hAnsi="Times New Roman"/>
                <w:sz w:val="24"/>
                <w:szCs w:val="24"/>
              </w:rPr>
            </w:pPr>
            <w:r w:rsidRPr="003C5B3D">
              <w:rPr>
                <w:rFonts w:ascii="Times New Roman" w:hAnsi="Times New Roman"/>
                <w:sz w:val="24"/>
                <w:szCs w:val="24"/>
              </w:rPr>
              <w:t xml:space="preserve">ПК 2.1, ПК 2.2, </w:t>
            </w:r>
          </w:p>
          <w:p w14:paraId="14A70F8C" w14:textId="5E92DC84" w:rsidR="007B0C31" w:rsidRPr="003C5B3D" w:rsidRDefault="007B0C31" w:rsidP="00FF57BD">
            <w:pPr>
              <w:jc w:val="center"/>
              <w:rPr>
                <w:rFonts w:ascii="Times New Roman" w:hAnsi="Times New Roman"/>
                <w:b/>
                <w:sz w:val="24"/>
                <w:szCs w:val="24"/>
              </w:rPr>
            </w:pPr>
            <w:r w:rsidRPr="003C5B3D">
              <w:rPr>
                <w:rFonts w:ascii="Times New Roman" w:hAnsi="Times New Roman"/>
                <w:sz w:val="24"/>
                <w:szCs w:val="24"/>
              </w:rPr>
              <w:lastRenderedPageBreak/>
              <w:t>ОК 01, ОК 02, ОК 04</w:t>
            </w:r>
          </w:p>
        </w:tc>
      </w:tr>
      <w:tr w:rsidR="007B0C31" w:rsidRPr="003C5B3D" w14:paraId="39E5BB21" w14:textId="7862E0F9" w:rsidTr="00AA1704">
        <w:trPr>
          <w:trHeight w:val="20"/>
        </w:trPr>
        <w:tc>
          <w:tcPr>
            <w:tcW w:w="3571" w:type="pct"/>
            <w:gridSpan w:val="2"/>
            <w:tcBorders>
              <w:top w:val="single" w:sz="4" w:space="0" w:color="auto"/>
              <w:left w:val="single" w:sz="4" w:space="0" w:color="auto"/>
              <w:bottom w:val="single" w:sz="4" w:space="0" w:color="auto"/>
              <w:right w:val="single" w:sz="4" w:space="0" w:color="auto"/>
            </w:tcBorders>
            <w:hideMark/>
          </w:tcPr>
          <w:p w14:paraId="2786B180" w14:textId="77777777" w:rsidR="007B0C31" w:rsidRPr="003C5B3D" w:rsidRDefault="007B0C31" w:rsidP="00925CFA">
            <w:pPr>
              <w:spacing w:after="0"/>
              <w:rPr>
                <w:rFonts w:ascii="Times New Roman" w:hAnsi="Times New Roman"/>
                <w:b/>
                <w:bCs/>
                <w:sz w:val="24"/>
                <w:szCs w:val="24"/>
              </w:rPr>
            </w:pPr>
            <w:r w:rsidRPr="003C5B3D">
              <w:rPr>
                <w:rFonts w:ascii="Times New Roman" w:hAnsi="Times New Roman"/>
                <w:b/>
                <w:bCs/>
                <w:sz w:val="24"/>
                <w:szCs w:val="24"/>
              </w:rPr>
              <w:lastRenderedPageBreak/>
              <w:t>Всего</w:t>
            </w:r>
          </w:p>
        </w:tc>
        <w:tc>
          <w:tcPr>
            <w:tcW w:w="857" w:type="pct"/>
            <w:tcBorders>
              <w:top w:val="single" w:sz="4" w:space="0" w:color="auto"/>
              <w:left w:val="single" w:sz="4" w:space="0" w:color="auto"/>
              <w:bottom w:val="single" w:sz="4" w:space="0" w:color="auto"/>
              <w:right w:val="single" w:sz="4" w:space="0" w:color="auto"/>
            </w:tcBorders>
            <w:hideMark/>
          </w:tcPr>
          <w:p w14:paraId="755430EC" w14:textId="67059F0B" w:rsidR="007B0C31" w:rsidRPr="003C5B3D" w:rsidRDefault="00964E8A" w:rsidP="00925CFA">
            <w:pPr>
              <w:jc w:val="center"/>
              <w:rPr>
                <w:rFonts w:ascii="Times New Roman" w:hAnsi="Times New Roman"/>
                <w:b/>
                <w:sz w:val="24"/>
                <w:szCs w:val="24"/>
                <w:lang w:val="en-US"/>
              </w:rPr>
            </w:pPr>
            <w:r>
              <w:rPr>
                <w:rFonts w:ascii="Times New Roman" w:hAnsi="Times New Roman"/>
                <w:b/>
                <w:sz w:val="24"/>
                <w:szCs w:val="24"/>
              </w:rPr>
              <w:t>552</w:t>
            </w:r>
          </w:p>
        </w:tc>
        <w:tc>
          <w:tcPr>
            <w:tcW w:w="572" w:type="pct"/>
            <w:tcBorders>
              <w:top w:val="single" w:sz="4" w:space="0" w:color="auto"/>
              <w:left w:val="single" w:sz="4" w:space="0" w:color="auto"/>
              <w:bottom w:val="single" w:sz="4" w:space="0" w:color="auto"/>
              <w:right w:val="single" w:sz="4" w:space="0" w:color="auto"/>
            </w:tcBorders>
          </w:tcPr>
          <w:p w14:paraId="374790CF" w14:textId="77777777" w:rsidR="007B0C31" w:rsidRPr="003C5B3D" w:rsidRDefault="007B0C31" w:rsidP="00925CFA">
            <w:pPr>
              <w:jc w:val="center"/>
              <w:rPr>
                <w:rFonts w:ascii="Times New Roman" w:hAnsi="Times New Roman"/>
                <w:b/>
                <w:sz w:val="24"/>
                <w:szCs w:val="24"/>
              </w:rPr>
            </w:pPr>
          </w:p>
        </w:tc>
      </w:tr>
    </w:tbl>
    <w:p w14:paraId="33A1E853" w14:textId="77777777" w:rsidR="003A2D2A" w:rsidRPr="003C5B3D" w:rsidRDefault="003A2D2A" w:rsidP="003A2D2A">
      <w:pPr>
        <w:ind w:left="851"/>
        <w:rPr>
          <w:rFonts w:ascii="Times New Roman" w:hAnsi="Times New Roman"/>
          <w:b/>
          <w:sz w:val="24"/>
          <w:szCs w:val="24"/>
        </w:rPr>
      </w:pPr>
    </w:p>
    <w:p w14:paraId="655A90F1" w14:textId="77777777" w:rsidR="003A2D2A" w:rsidRPr="003C5B3D" w:rsidRDefault="003A2D2A" w:rsidP="003A2D2A">
      <w:pPr>
        <w:ind w:left="851"/>
        <w:rPr>
          <w:rFonts w:ascii="Times New Roman" w:hAnsi="Times New Roman"/>
          <w:b/>
          <w:sz w:val="24"/>
          <w:szCs w:val="24"/>
        </w:rPr>
      </w:pPr>
    </w:p>
    <w:p w14:paraId="5E7750C1" w14:textId="77777777" w:rsidR="003A2D2A" w:rsidRPr="003C5B3D" w:rsidRDefault="003A2D2A" w:rsidP="003A2D2A">
      <w:pPr>
        <w:rPr>
          <w:rFonts w:ascii="Times New Roman" w:hAnsi="Times New Roman"/>
          <w:sz w:val="24"/>
          <w:szCs w:val="24"/>
        </w:rPr>
        <w:sectPr w:rsidR="003A2D2A" w:rsidRPr="003C5B3D" w:rsidSect="009E5563">
          <w:pgSz w:w="16838" w:h="11906" w:orient="landscape"/>
          <w:pgMar w:top="1701" w:right="1134" w:bottom="851" w:left="1134" w:header="709" w:footer="709" w:gutter="0"/>
          <w:cols w:space="708"/>
          <w:docGrid w:linePitch="360"/>
        </w:sectPr>
      </w:pPr>
    </w:p>
    <w:p w14:paraId="2E6A7334" w14:textId="77777777" w:rsidR="00C0329A" w:rsidRPr="003C5B3D" w:rsidRDefault="00C0329A" w:rsidP="00C0329A">
      <w:pPr>
        <w:spacing w:after="0"/>
        <w:jc w:val="center"/>
        <w:rPr>
          <w:rFonts w:ascii="Times New Roman" w:hAnsi="Times New Roman"/>
          <w:b/>
          <w:bCs/>
          <w:sz w:val="24"/>
          <w:szCs w:val="24"/>
        </w:rPr>
      </w:pPr>
      <w:r w:rsidRPr="003C5B3D">
        <w:rPr>
          <w:rFonts w:ascii="Times New Roman" w:hAnsi="Times New Roman"/>
          <w:b/>
          <w:bCs/>
          <w:sz w:val="24"/>
          <w:szCs w:val="24"/>
        </w:rPr>
        <w:lastRenderedPageBreak/>
        <w:t>3. УСЛОВИЯ РЕАЛИЗАЦИИ ПРОФЕССИОНАЛЬНОГО МОДУЛЯ</w:t>
      </w:r>
    </w:p>
    <w:p w14:paraId="44D24F8F" w14:textId="77777777" w:rsidR="00C0329A" w:rsidRPr="003C5B3D" w:rsidRDefault="00C0329A" w:rsidP="00C0329A">
      <w:pPr>
        <w:spacing w:after="0"/>
        <w:ind w:firstLine="709"/>
        <w:rPr>
          <w:rFonts w:ascii="Times New Roman" w:hAnsi="Times New Roman"/>
          <w:b/>
          <w:bCs/>
          <w:sz w:val="24"/>
          <w:szCs w:val="24"/>
        </w:rPr>
      </w:pPr>
    </w:p>
    <w:p w14:paraId="5342E73B" w14:textId="77777777" w:rsidR="00C0329A" w:rsidRPr="003C5B3D" w:rsidRDefault="00C0329A" w:rsidP="00C0329A">
      <w:pPr>
        <w:spacing w:after="0"/>
        <w:ind w:firstLine="709"/>
        <w:jc w:val="both"/>
        <w:rPr>
          <w:rFonts w:ascii="Times New Roman" w:hAnsi="Times New Roman"/>
          <w:b/>
          <w:bCs/>
          <w:sz w:val="24"/>
          <w:szCs w:val="24"/>
        </w:rPr>
      </w:pPr>
      <w:r w:rsidRPr="003C5B3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8ADAACF" w14:textId="5EBF344A" w:rsidR="00C0329A" w:rsidRPr="003C5B3D" w:rsidRDefault="00C0329A" w:rsidP="00C0329A">
      <w:pPr>
        <w:suppressAutoHyphens/>
        <w:spacing w:after="0"/>
        <w:ind w:firstLine="709"/>
        <w:jc w:val="both"/>
        <w:rPr>
          <w:rFonts w:ascii="Times New Roman" w:hAnsi="Times New Roman"/>
          <w:bCs/>
          <w:sz w:val="24"/>
          <w:szCs w:val="24"/>
        </w:rPr>
      </w:pPr>
      <w:r w:rsidRPr="003C5B3D">
        <w:rPr>
          <w:rFonts w:ascii="Times New Roman" w:hAnsi="Times New Roman"/>
          <w:bCs/>
          <w:sz w:val="24"/>
          <w:szCs w:val="24"/>
        </w:rPr>
        <w:t>Лаборатории «Информационных систем и ресурсов», «Компьютерной графики» оснащенные в соответствии с п. 6.1.2.3 Примерной рабочей программы по профессии</w:t>
      </w:r>
      <w:r w:rsidR="005417DE">
        <w:rPr>
          <w:rFonts w:ascii="Times New Roman" w:hAnsi="Times New Roman"/>
          <w:bCs/>
          <w:sz w:val="24"/>
          <w:szCs w:val="24"/>
        </w:rPr>
        <w:t xml:space="preserve"> </w:t>
      </w:r>
      <w:r w:rsidR="005417DE" w:rsidRPr="005417DE">
        <w:rPr>
          <w:rFonts w:ascii="Times New Roman" w:hAnsi="Times New Roman"/>
          <w:bCs/>
          <w:sz w:val="24"/>
          <w:szCs w:val="24"/>
        </w:rPr>
        <w:t>09.01.03 Оператор информационных систем и ресурсов</w:t>
      </w:r>
      <w:r w:rsidR="005417DE">
        <w:rPr>
          <w:rFonts w:ascii="Times New Roman" w:hAnsi="Times New Roman"/>
          <w:bCs/>
          <w:sz w:val="24"/>
          <w:szCs w:val="24"/>
        </w:rPr>
        <w:t>.</w:t>
      </w:r>
    </w:p>
    <w:p w14:paraId="497EA203" w14:textId="304A5CC9" w:rsidR="00C0329A" w:rsidRPr="003C5B3D" w:rsidRDefault="00C0329A" w:rsidP="00C0329A">
      <w:pPr>
        <w:suppressAutoHyphens/>
        <w:spacing w:after="0"/>
        <w:ind w:firstLine="709"/>
        <w:jc w:val="both"/>
        <w:rPr>
          <w:rFonts w:ascii="Times New Roman" w:hAnsi="Times New Roman"/>
          <w:bCs/>
          <w:sz w:val="24"/>
          <w:szCs w:val="24"/>
        </w:rPr>
      </w:pPr>
      <w:r w:rsidRPr="003C5B3D">
        <w:rPr>
          <w:rFonts w:ascii="Times New Roman" w:hAnsi="Times New Roman"/>
          <w:bCs/>
          <w:sz w:val="24"/>
          <w:szCs w:val="24"/>
        </w:rPr>
        <w:t>Оснащенные базы практики в соответствии с п 6.1.2.4 примерной рабочей программы по профессии</w:t>
      </w:r>
      <w:r w:rsidR="005417DE">
        <w:rPr>
          <w:rFonts w:ascii="Times New Roman" w:hAnsi="Times New Roman"/>
          <w:bCs/>
          <w:sz w:val="24"/>
          <w:szCs w:val="24"/>
        </w:rPr>
        <w:t xml:space="preserve"> </w:t>
      </w:r>
      <w:r w:rsidR="005417DE" w:rsidRPr="005417DE">
        <w:rPr>
          <w:rFonts w:ascii="Times New Roman" w:hAnsi="Times New Roman"/>
          <w:bCs/>
          <w:sz w:val="24"/>
          <w:szCs w:val="24"/>
        </w:rPr>
        <w:t>09.01.03 Оператор информационных систем и ресурсов</w:t>
      </w:r>
      <w:r w:rsidR="005417DE">
        <w:rPr>
          <w:rFonts w:ascii="Times New Roman" w:hAnsi="Times New Roman"/>
          <w:bCs/>
          <w:sz w:val="24"/>
          <w:szCs w:val="24"/>
        </w:rPr>
        <w:t>.</w:t>
      </w:r>
    </w:p>
    <w:p w14:paraId="1A1A2CA0" w14:textId="77777777" w:rsidR="00C0329A" w:rsidRPr="003C5B3D" w:rsidRDefault="00C0329A" w:rsidP="00C0329A">
      <w:pPr>
        <w:suppressAutoHyphens/>
        <w:spacing w:after="0"/>
        <w:ind w:firstLine="709"/>
        <w:jc w:val="both"/>
        <w:rPr>
          <w:rFonts w:ascii="Times New Roman" w:hAnsi="Times New Roman"/>
          <w:bCs/>
          <w:sz w:val="24"/>
          <w:szCs w:val="24"/>
        </w:rPr>
      </w:pPr>
    </w:p>
    <w:p w14:paraId="792EC04D" w14:textId="77777777" w:rsidR="00C0329A" w:rsidRPr="003C5B3D" w:rsidRDefault="00C0329A" w:rsidP="00C0329A">
      <w:pPr>
        <w:spacing w:after="0"/>
        <w:ind w:firstLine="709"/>
        <w:rPr>
          <w:rFonts w:ascii="Times New Roman" w:hAnsi="Times New Roman"/>
          <w:b/>
          <w:bCs/>
          <w:sz w:val="24"/>
          <w:szCs w:val="24"/>
        </w:rPr>
      </w:pPr>
      <w:r w:rsidRPr="003C5B3D">
        <w:rPr>
          <w:rFonts w:ascii="Times New Roman" w:hAnsi="Times New Roman"/>
          <w:b/>
          <w:bCs/>
          <w:sz w:val="24"/>
          <w:szCs w:val="24"/>
        </w:rPr>
        <w:t>3.2. Информационное обеспечение реализации программы</w:t>
      </w:r>
    </w:p>
    <w:p w14:paraId="1194436F" w14:textId="3A46A196" w:rsidR="00C0329A" w:rsidRPr="003C5B3D" w:rsidRDefault="00C0329A" w:rsidP="00C0329A">
      <w:pPr>
        <w:suppressAutoHyphens/>
        <w:spacing w:after="0"/>
        <w:ind w:firstLine="709"/>
        <w:jc w:val="both"/>
        <w:rPr>
          <w:rFonts w:ascii="Times New Roman" w:hAnsi="Times New Roman"/>
          <w:sz w:val="24"/>
          <w:szCs w:val="24"/>
        </w:rPr>
      </w:pPr>
      <w:r w:rsidRPr="003C5B3D">
        <w:rPr>
          <w:rFonts w:ascii="Times New Roman" w:hAnsi="Times New Roman"/>
          <w:bCs/>
          <w:sz w:val="24"/>
          <w:szCs w:val="24"/>
        </w:rPr>
        <w:t>Для реализации программы библиотечный фонд образовательной организации должен иметь п</w:t>
      </w:r>
      <w:r w:rsidRPr="003C5B3D">
        <w:rPr>
          <w:rFonts w:ascii="Times New Roman" w:hAnsi="Times New Roman"/>
          <w:sz w:val="24"/>
          <w:szCs w:val="24"/>
        </w:rPr>
        <w:t xml:space="preserve">ечатные и/или электронные образовательные и информационные ресурсы </w:t>
      </w:r>
      <w:r w:rsidR="00AA1704">
        <w:rPr>
          <w:rFonts w:ascii="Times New Roman" w:hAnsi="Times New Roman"/>
          <w:sz w:val="24"/>
          <w:szCs w:val="24"/>
        </w:rPr>
        <w:br/>
      </w:r>
      <w:r w:rsidRPr="003C5B3D">
        <w:rPr>
          <w:rFonts w:ascii="Times New Roman" w:hAnsi="Times New Roman"/>
          <w:sz w:val="24"/>
          <w:szCs w:val="24"/>
        </w:rPr>
        <w:t xml:space="preserve">для использования в образовательном процессе. При формировании </w:t>
      </w:r>
      <w:r w:rsidRPr="003C5B3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EBBDBB" w14:textId="77777777" w:rsidR="00C0329A" w:rsidRPr="003C5B3D" w:rsidRDefault="00C0329A" w:rsidP="00C0329A">
      <w:pPr>
        <w:spacing w:after="0"/>
        <w:ind w:firstLine="709"/>
        <w:contextualSpacing/>
        <w:rPr>
          <w:rFonts w:ascii="Times New Roman" w:hAnsi="Times New Roman"/>
          <w:sz w:val="24"/>
          <w:szCs w:val="24"/>
        </w:rPr>
      </w:pPr>
    </w:p>
    <w:p w14:paraId="11DAA8EC" w14:textId="77777777" w:rsidR="00C0329A" w:rsidRPr="003C5B3D" w:rsidRDefault="00C0329A" w:rsidP="00C0329A">
      <w:pPr>
        <w:pStyle w:val="aa"/>
        <w:spacing w:after="0"/>
        <w:ind w:left="0" w:firstLine="709"/>
        <w:jc w:val="both"/>
        <w:rPr>
          <w:rFonts w:ascii="Times New Roman" w:hAnsi="Times New Roman"/>
          <w:b/>
          <w:sz w:val="24"/>
          <w:szCs w:val="24"/>
        </w:rPr>
      </w:pPr>
      <w:r w:rsidRPr="003C5B3D">
        <w:rPr>
          <w:rFonts w:ascii="Times New Roman" w:hAnsi="Times New Roman"/>
          <w:b/>
          <w:sz w:val="24"/>
          <w:szCs w:val="24"/>
        </w:rPr>
        <w:t>3.2.1. Основные печатные издания</w:t>
      </w:r>
    </w:p>
    <w:p w14:paraId="0C8F0E20" w14:textId="77777777" w:rsidR="00C0329A" w:rsidRPr="003C5B3D" w:rsidRDefault="00C0329A" w:rsidP="00572D51">
      <w:pPr>
        <w:numPr>
          <w:ilvl w:val="0"/>
          <w:numId w:val="47"/>
        </w:numPr>
        <w:spacing w:after="0"/>
        <w:ind w:left="0" w:firstLine="709"/>
        <w:contextualSpacing/>
        <w:jc w:val="both"/>
        <w:rPr>
          <w:rFonts w:ascii="Times New Roman" w:hAnsi="Times New Roman"/>
          <w:bCs/>
          <w:sz w:val="24"/>
          <w:szCs w:val="24"/>
        </w:rPr>
      </w:pPr>
      <w:r w:rsidRPr="003C5B3D">
        <w:rPr>
          <w:rFonts w:ascii="Times New Roman" w:hAnsi="Times New Roman"/>
          <w:bCs/>
          <w:sz w:val="24"/>
          <w:szCs w:val="24"/>
        </w:rPr>
        <w:t xml:space="preserve">М. Е. </w:t>
      </w:r>
      <w:proofErr w:type="spellStart"/>
      <w:r w:rsidRPr="003C5B3D">
        <w:rPr>
          <w:rFonts w:ascii="Times New Roman" w:hAnsi="Times New Roman"/>
          <w:bCs/>
          <w:sz w:val="24"/>
          <w:szCs w:val="24"/>
        </w:rPr>
        <w:t>Ёлочкин</w:t>
      </w:r>
      <w:proofErr w:type="spellEnd"/>
      <w:r w:rsidRPr="003C5B3D">
        <w:rPr>
          <w:rFonts w:ascii="Times New Roman" w:hAnsi="Times New Roman"/>
          <w:bCs/>
          <w:sz w:val="24"/>
          <w:szCs w:val="24"/>
        </w:rPr>
        <w:t>. Основы проектной и компьютерной графики.  – Москва: Академия, 2019.</w:t>
      </w:r>
    </w:p>
    <w:p w14:paraId="671D916D" w14:textId="77777777" w:rsidR="00C0329A" w:rsidRPr="003C5B3D" w:rsidRDefault="00C0329A" w:rsidP="00C0329A">
      <w:pPr>
        <w:spacing w:after="0"/>
        <w:ind w:firstLine="709"/>
        <w:contextualSpacing/>
        <w:jc w:val="both"/>
        <w:rPr>
          <w:rFonts w:ascii="Times New Roman" w:hAnsi="Times New Roman"/>
          <w:b/>
          <w:sz w:val="24"/>
          <w:szCs w:val="24"/>
        </w:rPr>
      </w:pPr>
    </w:p>
    <w:p w14:paraId="7460FE74" w14:textId="77777777" w:rsidR="00C0329A" w:rsidRPr="003C5B3D" w:rsidRDefault="00C0329A" w:rsidP="00C0329A">
      <w:pPr>
        <w:spacing w:after="0"/>
        <w:ind w:firstLine="709"/>
        <w:contextualSpacing/>
        <w:jc w:val="both"/>
        <w:rPr>
          <w:rFonts w:ascii="Times New Roman" w:hAnsi="Times New Roman"/>
          <w:b/>
          <w:sz w:val="24"/>
          <w:szCs w:val="24"/>
        </w:rPr>
      </w:pPr>
      <w:r w:rsidRPr="003C5B3D">
        <w:rPr>
          <w:rFonts w:ascii="Times New Roman" w:hAnsi="Times New Roman"/>
          <w:b/>
          <w:sz w:val="24"/>
          <w:szCs w:val="24"/>
        </w:rPr>
        <w:t>3.2.2. Основные электронные издания</w:t>
      </w:r>
    </w:p>
    <w:p w14:paraId="2036E9EE" w14:textId="77777777" w:rsidR="003E0E18" w:rsidRPr="003E0E18" w:rsidRDefault="003E0E18" w:rsidP="003E0E18">
      <w:pPr>
        <w:spacing w:after="0"/>
        <w:ind w:firstLine="709"/>
        <w:contextualSpacing/>
        <w:jc w:val="both"/>
        <w:rPr>
          <w:rFonts w:ascii="Times New Roman" w:hAnsi="Times New Roman"/>
          <w:bCs/>
          <w:sz w:val="24"/>
          <w:szCs w:val="24"/>
        </w:rPr>
      </w:pPr>
    </w:p>
    <w:p w14:paraId="0FFF3AEA"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Боресков, А. В.  Компьютерная </w:t>
      </w:r>
      <w:proofErr w:type="gramStart"/>
      <w:r w:rsidRPr="003E0E18">
        <w:rPr>
          <w:rFonts w:ascii="Times New Roman" w:hAnsi="Times New Roman"/>
          <w:bCs/>
          <w:sz w:val="24"/>
          <w:szCs w:val="24"/>
        </w:rPr>
        <w:t>графика :</w:t>
      </w:r>
      <w:proofErr w:type="gramEnd"/>
      <w:r w:rsidRPr="003E0E18">
        <w:rPr>
          <w:rFonts w:ascii="Times New Roman" w:hAnsi="Times New Roman"/>
          <w:bCs/>
          <w:sz w:val="24"/>
          <w:szCs w:val="24"/>
        </w:rPr>
        <w:t xml:space="preserve"> учебник и практикум для среднего профессионального образования / А. В. Боресков, Е. В. </w:t>
      </w:r>
      <w:proofErr w:type="spellStart"/>
      <w:r w:rsidRPr="003E0E18">
        <w:rPr>
          <w:rFonts w:ascii="Times New Roman" w:hAnsi="Times New Roman"/>
          <w:bCs/>
          <w:sz w:val="24"/>
          <w:szCs w:val="24"/>
        </w:rPr>
        <w:t>Шикин</w:t>
      </w:r>
      <w:proofErr w:type="spellEnd"/>
      <w:r w:rsidRPr="003E0E18">
        <w:rPr>
          <w:rFonts w:ascii="Times New Roman" w:hAnsi="Times New Roman"/>
          <w:bCs/>
          <w:sz w:val="24"/>
          <w:szCs w:val="24"/>
        </w:rPr>
        <w:t xml:space="preserve">.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219 с. — (Профессиональное образование). — ISBN 978-5-534-11630-4.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33" w:history="1">
        <w:r w:rsidRPr="003E0E18">
          <w:rPr>
            <w:rFonts w:ascii="Times New Roman" w:hAnsi="Times New Roman"/>
            <w:sz w:val="24"/>
            <w:szCs w:val="24"/>
          </w:rPr>
          <w:t>https://urait.ru/bcode/518504</w:t>
        </w:r>
      </w:hyperlink>
    </w:p>
    <w:p w14:paraId="4D83E9BD"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Букунов</w:t>
      </w:r>
      <w:proofErr w:type="spellEnd"/>
      <w:r w:rsidRPr="003E0E18">
        <w:rPr>
          <w:rFonts w:ascii="Times New Roman" w:hAnsi="Times New Roman"/>
          <w:bCs/>
          <w:sz w:val="24"/>
          <w:szCs w:val="24"/>
        </w:rPr>
        <w:t xml:space="preserve">, С. В. Разработка приложений с графическим пользовательским интерфейсом на языке Python / С. В. </w:t>
      </w:r>
      <w:proofErr w:type="spellStart"/>
      <w:r w:rsidRPr="003E0E18">
        <w:rPr>
          <w:rFonts w:ascii="Times New Roman" w:hAnsi="Times New Roman"/>
          <w:bCs/>
          <w:sz w:val="24"/>
          <w:szCs w:val="24"/>
        </w:rPr>
        <w:t>Букунов</w:t>
      </w:r>
      <w:proofErr w:type="spellEnd"/>
      <w:r w:rsidRPr="003E0E18">
        <w:rPr>
          <w:rFonts w:ascii="Times New Roman" w:hAnsi="Times New Roman"/>
          <w:bCs/>
          <w:sz w:val="24"/>
          <w:szCs w:val="24"/>
        </w:rPr>
        <w:t xml:space="preserve">, О. В. </w:t>
      </w:r>
      <w:proofErr w:type="spellStart"/>
      <w:r w:rsidRPr="003E0E18">
        <w:rPr>
          <w:rFonts w:ascii="Times New Roman" w:hAnsi="Times New Roman"/>
          <w:bCs/>
          <w:sz w:val="24"/>
          <w:szCs w:val="24"/>
        </w:rPr>
        <w:t>Букунова</w:t>
      </w:r>
      <w:proofErr w:type="spellEnd"/>
      <w:r w:rsidRPr="003E0E18">
        <w:rPr>
          <w:rFonts w:ascii="Times New Roman" w:hAnsi="Times New Roman"/>
          <w:bCs/>
          <w:sz w:val="24"/>
          <w:szCs w:val="24"/>
        </w:rPr>
        <w:t>. — Санкт-</w:t>
      </w:r>
      <w:proofErr w:type="gramStart"/>
      <w:r w:rsidRPr="003E0E18">
        <w:rPr>
          <w:rFonts w:ascii="Times New Roman" w:hAnsi="Times New Roman"/>
          <w:bCs/>
          <w:sz w:val="24"/>
          <w:szCs w:val="24"/>
        </w:rPr>
        <w:t>Петербург :</w:t>
      </w:r>
      <w:proofErr w:type="gramEnd"/>
      <w:r w:rsidRPr="003E0E18">
        <w:rPr>
          <w:rFonts w:ascii="Times New Roman" w:hAnsi="Times New Roman"/>
          <w:bCs/>
          <w:sz w:val="24"/>
          <w:szCs w:val="24"/>
        </w:rPr>
        <w:t xml:space="preserve"> Лань, 2023. — 90 с. — ISBN 978-5-507-45192-0.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Лань : электронно-библиотечная система. — URL: </w:t>
      </w:r>
      <w:hyperlink r:id="rId34" w:history="1">
        <w:r w:rsidRPr="003E0E18">
          <w:rPr>
            <w:rFonts w:ascii="Times New Roman" w:hAnsi="Times New Roman"/>
            <w:sz w:val="24"/>
            <w:szCs w:val="24"/>
          </w:rPr>
          <w:t>https://e.lanbook.com/book/292853</w:t>
        </w:r>
      </w:hyperlink>
      <w:r w:rsidRPr="003E0E18">
        <w:rPr>
          <w:rFonts w:ascii="Times New Roman" w:hAnsi="Times New Roman"/>
          <w:bCs/>
          <w:sz w:val="24"/>
          <w:szCs w:val="24"/>
        </w:rPr>
        <w:t xml:space="preserve"> </w:t>
      </w:r>
    </w:p>
    <w:p w14:paraId="58AAE37B"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Вечтомов</w:t>
      </w:r>
      <w:proofErr w:type="spellEnd"/>
      <w:r w:rsidRPr="003E0E18">
        <w:rPr>
          <w:rFonts w:ascii="Times New Roman" w:hAnsi="Times New Roman"/>
          <w:bCs/>
          <w:sz w:val="24"/>
          <w:szCs w:val="24"/>
        </w:rPr>
        <w:t xml:space="preserve">, Е. М.  Компьютерная геометрия: геометрические основы компьютерной </w:t>
      </w:r>
      <w:proofErr w:type="gramStart"/>
      <w:r w:rsidRPr="003E0E18">
        <w:rPr>
          <w:rFonts w:ascii="Times New Roman" w:hAnsi="Times New Roman"/>
          <w:bCs/>
          <w:sz w:val="24"/>
          <w:szCs w:val="24"/>
        </w:rPr>
        <w:t>графики :</w:t>
      </w:r>
      <w:proofErr w:type="gramEnd"/>
      <w:r w:rsidRPr="003E0E18">
        <w:rPr>
          <w:rFonts w:ascii="Times New Roman" w:hAnsi="Times New Roman"/>
          <w:bCs/>
          <w:sz w:val="24"/>
          <w:szCs w:val="24"/>
        </w:rPr>
        <w:t xml:space="preserve"> учебное пособие для среднего профессионального образования / Е. М. </w:t>
      </w:r>
      <w:proofErr w:type="spellStart"/>
      <w:r w:rsidRPr="003E0E18">
        <w:rPr>
          <w:rFonts w:ascii="Times New Roman" w:hAnsi="Times New Roman"/>
          <w:bCs/>
          <w:sz w:val="24"/>
          <w:szCs w:val="24"/>
        </w:rPr>
        <w:t>Вечтомов</w:t>
      </w:r>
      <w:proofErr w:type="spellEnd"/>
      <w:r w:rsidRPr="003E0E18">
        <w:rPr>
          <w:rFonts w:ascii="Times New Roman" w:hAnsi="Times New Roman"/>
          <w:bCs/>
          <w:sz w:val="24"/>
          <w:szCs w:val="24"/>
        </w:rPr>
        <w:t>, Е. Н. </w:t>
      </w:r>
      <w:proofErr w:type="spellStart"/>
      <w:r w:rsidRPr="003E0E18">
        <w:rPr>
          <w:rFonts w:ascii="Times New Roman" w:hAnsi="Times New Roman"/>
          <w:bCs/>
          <w:sz w:val="24"/>
          <w:szCs w:val="24"/>
        </w:rPr>
        <w:t>Лубягина</w:t>
      </w:r>
      <w:proofErr w:type="spellEnd"/>
      <w:r w:rsidRPr="003E0E18">
        <w:rPr>
          <w:rFonts w:ascii="Times New Roman" w:hAnsi="Times New Roman"/>
          <w:bCs/>
          <w:sz w:val="24"/>
          <w:szCs w:val="24"/>
        </w:rPr>
        <w:t xml:space="preserve">. — 2-е изд.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157 с. — (Профессиональное образование). — ISBN 978-5-534-13415-5.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35" w:history="1">
        <w:r w:rsidRPr="003E0E18">
          <w:rPr>
            <w:rFonts w:ascii="Times New Roman" w:hAnsi="Times New Roman"/>
            <w:sz w:val="24"/>
            <w:szCs w:val="24"/>
          </w:rPr>
          <w:t>https://urait.ru/bcode/517167</w:t>
        </w:r>
      </w:hyperlink>
    </w:p>
    <w:p w14:paraId="2EE5CE23"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Жук, Ю. А. Информационные технологии: </w:t>
      </w:r>
      <w:proofErr w:type="gramStart"/>
      <w:r w:rsidRPr="003E0E18">
        <w:rPr>
          <w:rFonts w:ascii="Times New Roman" w:hAnsi="Times New Roman"/>
          <w:bCs/>
          <w:sz w:val="24"/>
          <w:szCs w:val="24"/>
        </w:rPr>
        <w:t>мультимедиа :</w:t>
      </w:r>
      <w:proofErr w:type="gramEnd"/>
      <w:r w:rsidRPr="003E0E18">
        <w:rPr>
          <w:rFonts w:ascii="Times New Roman" w:hAnsi="Times New Roman"/>
          <w:bCs/>
          <w:sz w:val="24"/>
          <w:szCs w:val="24"/>
        </w:rPr>
        <w:t xml:space="preserve"> учебное пособие для </w:t>
      </w:r>
      <w:proofErr w:type="spellStart"/>
      <w:r w:rsidRPr="003E0E18">
        <w:rPr>
          <w:rFonts w:ascii="Times New Roman" w:hAnsi="Times New Roman"/>
          <w:bCs/>
          <w:sz w:val="24"/>
          <w:szCs w:val="24"/>
        </w:rPr>
        <w:t>спо</w:t>
      </w:r>
      <w:proofErr w:type="spellEnd"/>
      <w:r w:rsidRPr="003E0E18">
        <w:rPr>
          <w:rFonts w:ascii="Times New Roman" w:hAnsi="Times New Roman"/>
          <w:bCs/>
          <w:sz w:val="24"/>
          <w:szCs w:val="24"/>
        </w:rPr>
        <w:t xml:space="preserve"> / Ю. А. Жук. — Санкт-</w:t>
      </w:r>
      <w:proofErr w:type="gramStart"/>
      <w:r w:rsidRPr="003E0E18">
        <w:rPr>
          <w:rFonts w:ascii="Times New Roman" w:hAnsi="Times New Roman"/>
          <w:bCs/>
          <w:sz w:val="24"/>
          <w:szCs w:val="24"/>
        </w:rPr>
        <w:t>Петербург :</w:t>
      </w:r>
      <w:proofErr w:type="gramEnd"/>
      <w:r w:rsidRPr="003E0E18">
        <w:rPr>
          <w:rFonts w:ascii="Times New Roman" w:hAnsi="Times New Roman"/>
          <w:bCs/>
          <w:sz w:val="24"/>
          <w:szCs w:val="24"/>
        </w:rPr>
        <w:t xml:space="preserve"> Лань, 2021. — 208 с. — ISBN 978-5-8114-6829-4.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Лань : электронно-библиотечная система. — URL: </w:t>
      </w:r>
      <w:hyperlink r:id="rId36" w:history="1">
        <w:r w:rsidRPr="003E0E18">
          <w:rPr>
            <w:rFonts w:ascii="Times New Roman" w:hAnsi="Times New Roman"/>
            <w:sz w:val="24"/>
            <w:szCs w:val="24"/>
          </w:rPr>
          <w:t>https://e.lanbook.com/book/153641</w:t>
        </w:r>
      </w:hyperlink>
      <w:r w:rsidRPr="003E0E18">
        <w:rPr>
          <w:rFonts w:ascii="Times New Roman" w:hAnsi="Times New Roman"/>
          <w:bCs/>
          <w:sz w:val="24"/>
          <w:szCs w:val="24"/>
        </w:rPr>
        <w:t xml:space="preserve"> </w:t>
      </w:r>
    </w:p>
    <w:p w14:paraId="4121D022"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Забелин Л.Ю. Компьютерная графика и 3D-моделирование: учебное пособие для СПО / Забелин Л.Ю., </w:t>
      </w:r>
      <w:proofErr w:type="spellStart"/>
      <w:r w:rsidRPr="003E0E18">
        <w:rPr>
          <w:rFonts w:ascii="Times New Roman" w:hAnsi="Times New Roman"/>
          <w:bCs/>
          <w:sz w:val="24"/>
          <w:szCs w:val="24"/>
        </w:rPr>
        <w:t>Штейнбах</w:t>
      </w:r>
      <w:proofErr w:type="spellEnd"/>
      <w:r w:rsidRPr="003E0E18">
        <w:rPr>
          <w:rFonts w:ascii="Times New Roman" w:hAnsi="Times New Roman"/>
          <w:bCs/>
          <w:sz w:val="24"/>
          <w:szCs w:val="24"/>
        </w:rPr>
        <w:t xml:space="preserve"> О.Л., Диль </w:t>
      </w:r>
      <w:proofErr w:type="gramStart"/>
      <w:r w:rsidRPr="003E0E18">
        <w:rPr>
          <w:rFonts w:ascii="Times New Roman" w:hAnsi="Times New Roman"/>
          <w:bCs/>
          <w:sz w:val="24"/>
          <w:szCs w:val="24"/>
        </w:rPr>
        <w:t>О.В..</w:t>
      </w:r>
      <w:proofErr w:type="gramEnd"/>
      <w:r w:rsidRPr="003E0E18">
        <w:rPr>
          <w:rFonts w:ascii="Times New Roman" w:hAnsi="Times New Roman"/>
          <w:bCs/>
          <w:sz w:val="24"/>
          <w:szCs w:val="24"/>
        </w:rPr>
        <w:t xml:space="preserve"> — Саратов: Профобразование, 2021. — </w:t>
      </w:r>
      <w:r w:rsidRPr="003E0E18">
        <w:rPr>
          <w:rFonts w:ascii="Times New Roman" w:hAnsi="Times New Roman"/>
          <w:bCs/>
          <w:sz w:val="24"/>
          <w:szCs w:val="24"/>
        </w:rPr>
        <w:lastRenderedPageBreak/>
        <w:t xml:space="preserve">258 c. — ISBN 978-5-4488-1188-3. — Текст: электронный // IPR SMART: [сайт]. — URL: </w:t>
      </w:r>
      <w:hyperlink r:id="rId37" w:history="1">
        <w:r w:rsidRPr="003E0E18">
          <w:rPr>
            <w:rStyle w:val="af5"/>
            <w:rFonts w:ascii="Times New Roman" w:hAnsi="Times New Roman"/>
            <w:bCs/>
            <w:sz w:val="24"/>
            <w:szCs w:val="24"/>
          </w:rPr>
          <w:t>https://www.iprbookshop.ru/106619.html</w:t>
        </w:r>
      </w:hyperlink>
    </w:p>
    <w:p w14:paraId="493A83C4" w14:textId="77777777" w:rsidR="003E0E18" w:rsidRPr="003E0E18" w:rsidRDefault="003E0E18" w:rsidP="003E0E18">
      <w:pPr>
        <w:pStyle w:val="aa"/>
        <w:numPr>
          <w:ilvl w:val="0"/>
          <w:numId w:val="57"/>
        </w:numPr>
        <w:spacing w:after="0"/>
        <w:ind w:left="0" w:firstLine="709"/>
        <w:jc w:val="both"/>
        <w:rPr>
          <w:rFonts w:ascii="Times New Roman" w:hAnsi="Times New Roman"/>
          <w:bCs/>
          <w:sz w:val="24"/>
          <w:szCs w:val="24"/>
        </w:rPr>
      </w:pPr>
      <w:r w:rsidRPr="003E0E18">
        <w:rPr>
          <w:rFonts w:ascii="Times New Roman" w:hAnsi="Times New Roman"/>
          <w:bCs/>
          <w:sz w:val="24"/>
          <w:szCs w:val="24"/>
        </w:rPr>
        <w:t>Катунин, Г. П. Мультимедийные технологии / Г. П. Катунин. — 3-е изд., стер.</w:t>
      </w:r>
      <w:r>
        <w:rPr>
          <w:rFonts w:ascii="Times New Roman" w:hAnsi="Times New Roman"/>
          <w:bCs/>
          <w:sz w:val="24"/>
          <w:szCs w:val="24"/>
        </w:rPr>
        <w:t> </w:t>
      </w:r>
      <w:r w:rsidRPr="003E0E18">
        <w:rPr>
          <w:rFonts w:ascii="Times New Roman" w:hAnsi="Times New Roman"/>
          <w:bCs/>
          <w:sz w:val="24"/>
          <w:szCs w:val="24"/>
        </w:rPr>
        <w:t>— Санкт-</w:t>
      </w:r>
      <w:proofErr w:type="gramStart"/>
      <w:r w:rsidRPr="003E0E18">
        <w:rPr>
          <w:rFonts w:ascii="Times New Roman" w:hAnsi="Times New Roman"/>
          <w:bCs/>
          <w:sz w:val="24"/>
          <w:szCs w:val="24"/>
        </w:rPr>
        <w:t>Петербург :</w:t>
      </w:r>
      <w:proofErr w:type="gramEnd"/>
      <w:r w:rsidRPr="003E0E18">
        <w:rPr>
          <w:rFonts w:ascii="Times New Roman" w:hAnsi="Times New Roman"/>
          <w:bCs/>
          <w:sz w:val="24"/>
          <w:szCs w:val="24"/>
        </w:rPr>
        <w:t xml:space="preserve"> Лань, 2023. — 644 с. — ISBN 978-5-507-45945-2.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Лань : электронно-библиотечная система. — URL: </w:t>
      </w:r>
      <w:hyperlink r:id="rId38" w:history="1">
        <w:r w:rsidRPr="003E0E18">
          <w:rPr>
            <w:rFonts w:ascii="Times New Roman" w:hAnsi="Times New Roman"/>
            <w:sz w:val="24"/>
            <w:szCs w:val="24"/>
          </w:rPr>
          <w:t>https://e.lanbook.com/book/292043</w:t>
        </w:r>
      </w:hyperlink>
    </w:p>
    <w:p w14:paraId="64DDC0C1"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r w:rsidRPr="003E0E18">
        <w:rPr>
          <w:rFonts w:ascii="Times New Roman" w:hAnsi="Times New Roman"/>
          <w:bCs/>
          <w:sz w:val="24"/>
          <w:szCs w:val="24"/>
        </w:rPr>
        <w:t>Катунин, Г. П. Технологии создания и обработки цифровой мультимедийной информации: учебник для СПО / Г. П. Катунин. — Саратов: Профобразование, 2021. — 793</w:t>
      </w:r>
      <w:r>
        <w:rPr>
          <w:rFonts w:ascii="Times New Roman" w:hAnsi="Times New Roman"/>
          <w:bCs/>
          <w:sz w:val="24"/>
          <w:szCs w:val="24"/>
        </w:rPr>
        <w:t> </w:t>
      </w:r>
      <w:r w:rsidRPr="003E0E18">
        <w:rPr>
          <w:rFonts w:ascii="Times New Roman" w:hAnsi="Times New Roman"/>
          <w:bCs/>
          <w:sz w:val="24"/>
          <w:szCs w:val="24"/>
        </w:rPr>
        <w:t>c.</w:t>
      </w:r>
      <w:r>
        <w:rPr>
          <w:rFonts w:ascii="Times New Roman" w:hAnsi="Times New Roman"/>
          <w:bCs/>
          <w:sz w:val="24"/>
          <w:szCs w:val="24"/>
        </w:rPr>
        <w:t> </w:t>
      </w:r>
      <w:r w:rsidRPr="003E0E18">
        <w:rPr>
          <w:rFonts w:ascii="Times New Roman" w:hAnsi="Times New Roman"/>
          <w:bCs/>
          <w:sz w:val="24"/>
          <w:szCs w:val="24"/>
        </w:rPr>
        <w:t xml:space="preserve">— ISBN 978-5-4488-1308-5. — Текст: электронный // Электронный ресурс цифровой образовательной среды СПО </w:t>
      </w:r>
      <w:proofErr w:type="spellStart"/>
      <w:r w:rsidRPr="003E0E18">
        <w:rPr>
          <w:rFonts w:ascii="Times New Roman" w:hAnsi="Times New Roman"/>
          <w:bCs/>
          <w:sz w:val="24"/>
          <w:szCs w:val="24"/>
        </w:rPr>
        <w:t>PROFобразование</w:t>
      </w:r>
      <w:proofErr w:type="spellEnd"/>
      <w:r w:rsidRPr="003E0E18">
        <w:rPr>
          <w:rFonts w:ascii="Times New Roman" w:hAnsi="Times New Roman"/>
          <w:bCs/>
          <w:sz w:val="24"/>
          <w:szCs w:val="24"/>
        </w:rPr>
        <w:t xml:space="preserve">: [сайт]. — URL: </w:t>
      </w:r>
      <w:hyperlink r:id="rId39" w:history="1">
        <w:r w:rsidRPr="003E0E18">
          <w:rPr>
            <w:rFonts w:ascii="Times New Roman" w:hAnsi="Times New Roman"/>
            <w:sz w:val="24"/>
            <w:szCs w:val="24"/>
          </w:rPr>
          <w:t>https://profspo.ru/books/108831</w:t>
        </w:r>
      </w:hyperlink>
    </w:p>
    <w:p w14:paraId="2A38A20D"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Колошкина</w:t>
      </w:r>
      <w:proofErr w:type="spellEnd"/>
      <w:r w:rsidRPr="003E0E18">
        <w:rPr>
          <w:rFonts w:ascii="Times New Roman" w:hAnsi="Times New Roman"/>
          <w:bCs/>
          <w:sz w:val="24"/>
          <w:szCs w:val="24"/>
        </w:rPr>
        <w:t xml:space="preserve">, И. Е.  Компьютерная </w:t>
      </w:r>
      <w:proofErr w:type="gramStart"/>
      <w:r w:rsidRPr="003E0E18">
        <w:rPr>
          <w:rFonts w:ascii="Times New Roman" w:hAnsi="Times New Roman"/>
          <w:bCs/>
          <w:sz w:val="24"/>
          <w:szCs w:val="24"/>
        </w:rPr>
        <w:t>графика :</w:t>
      </w:r>
      <w:proofErr w:type="gramEnd"/>
      <w:r w:rsidRPr="003E0E18">
        <w:rPr>
          <w:rFonts w:ascii="Times New Roman" w:hAnsi="Times New Roman"/>
          <w:bCs/>
          <w:sz w:val="24"/>
          <w:szCs w:val="24"/>
        </w:rPr>
        <w:t xml:space="preserve"> учебник и практикум для среднего профессионального образования / И. Е. </w:t>
      </w:r>
      <w:proofErr w:type="spellStart"/>
      <w:r w:rsidRPr="003E0E18">
        <w:rPr>
          <w:rFonts w:ascii="Times New Roman" w:hAnsi="Times New Roman"/>
          <w:bCs/>
          <w:sz w:val="24"/>
          <w:szCs w:val="24"/>
        </w:rPr>
        <w:t>Колошкина</w:t>
      </w:r>
      <w:proofErr w:type="spellEnd"/>
      <w:r w:rsidRPr="003E0E18">
        <w:rPr>
          <w:rFonts w:ascii="Times New Roman" w:hAnsi="Times New Roman"/>
          <w:bCs/>
          <w:sz w:val="24"/>
          <w:szCs w:val="24"/>
        </w:rPr>
        <w:t xml:space="preserve">, В. А. Селезнев, С. А. Дмитроченко. — 3-е изд., </w:t>
      </w:r>
      <w:proofErr w:type="spellStart"/>
      <w:r w:rsidRPr="003E0E18">
        <w:rPr>
          <w:rFonts w:ascii="Times New Roman" w:hAnsi="Times New Roman"/>
          <w:bCs/>
          <w:sz w:val="24"/>
          <w:szCs w:val="24"/>
        </w:rPr>
        <w:t>испр</w:t>
      </w:r>
      <w:proofErr w:type="spellEnd"/>
      <w:r w:rsidRPr="003E0E18">
        <w:rPr>
          <w:rFonts w:ascii="Times New Roman" w:hAnsi="Times New Roman"/>
          <w:bCs/>
          <w:sz w:val="24"/>
          <w:szCs w:val="24"/>
        </w:rPr>
        <w:t xml:space="preserve">. и доп.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233 с. — (Профессиональное образование). — ISBN 978-5-534-15862-5.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40" w:history="1">
        <w:r w:rsidRPr="003E0E18">
          <w:rPr>
            <w:rFonts w:ascii="Times New Roman" w:hAnsi="Times New Roman"/>
            <w:sz w:val="24"/>
            <w:szCs w:val="24"/>
          </w:rPr>
          <w:t>https://urait.ru/bcode/510043</w:t>
        </w:r>
      </w:hyperlink>
    </w:p>
    <w:p w14:paraId="59ADA2D0"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Компьютерная графика: учебное пособие для СПО / Д.В. </w:t>
      </w:r>
      <w:proofErr w:type="spellStart"/>
      <w:r w:rsidRPr="003E0E18">
        <w:rPr>
          <w:rFonts w:ascii="Times New Roman" w:hAnsi="Times New Roman"/>
          <w:bCs/>
          <w:sz w:val="24"/>
          <w:szCs w:val="24"/>
        </w:rPr>
        <w:t>Горденко</w:t>
      </w:r>
      <w:proofErr w:type="spellEnd"/>
      <w:r w:rsidRPr="003E0E18">
        <w:rPr>
          <w:rFonts w:ascii="Times New Roman" w:hAnsi="Times New Roman"/>
          <w:bCs/>
          <w:sz w:val="24"/>
          <w:szCs w:val="24"/>
        </w:rPr>
        <w:t xml:space="preserve"> [и др.</w:t>
      </w:r>
      <w:proofErr w:type="gramStart"/>
      <w:r w:rsidRPr="003E0E18">
        <w:rPr>
          <w:rFonts w:ascii="Times New Roman" w:hAnsi="Times New Roman"/>
          <w:bCs/>
          <w:sz w:val="24"/>
          <w:szCs w:val="24"/>
        </w:rPr>
        <w:t>]..</w:t>
      </w:r>
      <w:proofErr w:type="gramEnd"/>
      <w:r w:rsidRPr="003E0E18">
        <w:rPr>
          <w:rFonts w:ascii="Times New Roman" w:hAnsi="Times New Roman"/>
          <w:bCs/>
          <w:sz w:val="24"/>
          <w:szCs w:val="24"/>
        </w:rPr>
        <w:t xml:space="preserve"> — Саратов: Профобразование, 2022. — 90 c. — ISBN 978-5-4488-1538-6. — Текст: электронный // IPR </w:t>
      </w:r>
      <w:proofErr w:type="gramStart"/>
      <w:r w:rsidRPr="003E0E18">
        <w:rPr>
          <w:rFonts w:ascii="Times New Roman" w:hAnsi="Times New Roman"/>
          <w:bCs/>
          <w:sz w:val="24"/>
          <w:szCs w:val="24"/>
        </w:rPr>
        <w:t>SMART :</w:t>
      </w:r>
      <w:proofErr w:type="gramEnd"/>
      <w:r w:rsidRPr="003E0E18">
        <w:rPr>
          <w:rFonts w:ascii="Times New Roman" w:hAnsi="Times New Roman"/>
          <w:bCs/>
          <w:sz w:val="24"/>
          <w:szCs w:val="24"/>
        </w:rPr>
        <w:t xml:space="preserve"> [сайт]. — URL: </w:t>
      </w:r>
      <w:hyperlink r:id="rId41" w:history="1">
        <w:r w:rsidRPr="003E0E18">
          <w:rPr>
            <w:rFonts w:ascii="Times New Roman" w:hAnsi="Times New Roman"/>
            <w:sz w:val="24"/>
            <w:szCs w:val="24"/>
          </w:rPr>
          <w:t>https://www.iprbookshop.ru/122431.html</w:t>
        </w:r>
      </w:hyperlink>
    </w:p>
    <w:p w14:paraId="754BFA73"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r w:rsidRPr="003E0E18">
        <w:rPr>
          <w:rFonts w:ascii="Times New Roman" w:hAnsi="Times New Roman"/>
          <w:bCs/>
          <w:sz w:val="24"/>
          <w:szCs w:val="24"/>
        </w:rPr>
        <w:t>Майстренко, А. В. Мультимедийные средства обработки информации: учебное пособие для СПО / А. В. Майстренко, Н. В. Майстренко. — Саратов: Профобразование, 2020.</w:t>
      </w:r>
      <w:r>
        <w:rPr>
          <w:rFonts w:ascii="Times New Roman" w:hAnsi="Times New Roman"/>
          <w:bCs/>
          <w:sz w:val="24"/>
          <w:szCs w:val="24"/>
        </w:rPr>
        <w:t> </w:t>
      </w:r>
      <w:r w:rsidRPr="003E0E18">
        <w:rPr>
          <w:rFonts w:ascii="Times New Roman" w:hAnsi="Times New Roman"/>
          <w:bCs/>
          <w:sz w:val="24"/>
          <w:szCs w:val="24"/>
        </w:rPr>
        <w:t xml:space="preserve">— 81 c. — ISBN 978-5-4488-0734-3.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3E0E18">
        <w:rPr>
          <w:rFonts w:ascii="Times New Roman" w:hAnsi="Times New Roman"/>
          <w:bCs/>
          <w:sz w:val="24"/>
          <w:szCs w:val="24"/>
        </w:rPr>
        <w:t>PROFобразование</w:t>
      </w:r>
      <w:proofErr w:type="spellEnd"/>
      <w:r w:rsidRPr="003E0E18">
        <w:rPr>
          <w:rFonts w:ascii="Times New Roman" w:hAnsi="Times New Roman"/>
          <w:bCs/>
          <w:sz w:val="24"/>
          <w:szCs w:val="24"/>
        </w:rPr>
        <w:t>: [сайт]. — URL:</w:t>
      </w:r>
      <w:r>
        <w:rPr>
          <w:rFonts w:ascii="Times New Roman" w:hAnsi="Times New Roman"/>
          <w:bCs/>
          <w:sz w:val="24"/>
          <w:szCs w:val="24"/>
        </w:rPr>
        <w:t xml:space="preserve"> </w:t>
      </w:r>
      <w:hyperlink r:id="rId42" w:history="1">
        <w:r w:rsidRPr="00B70ECD">
          <w:rPr>
            <w:rStyle w:val="af5"/>
            <w:rFonts w:ascii="Times New Roman" w:hAnsi="Times New Roman"/>
            <w:sz w:val="24"/>
            <w:szCs w:val="24"/>
          </w:rPr>
          <w:t>https://profspo.ru/books/90169</w:t>
        </w:r>
      </w:hyperlink>
    </w:p>
    <w:p w14:paraId="7ED3F566"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Основы дизайна и композиции: современные </w:t>
      </w:r>
      <w:proofErr w:type="gramStart"/>
      <w:r w:rsidRPr="003E0E18">
        <w:rPr>
          <w:rFonts w:ascii="Times New Roman" w:hAnsi="Times New Roman"/>
          <w:bCs/>
          <w:sz w:val="24"/>
          <w:szCs w:val="24"/>
        </w:rPr>
        <w:t>концепции :</w:t>
      </w:r>
      <w:proofErr w:type="gramEnd"/>
      <w:r w:rsidRPr="003E0E18">
        <w:rPr>
          <w:rFonts w:ascii="Times New Roman" w:hAnsi="Times New Roman"/>
          <w:bCs/>
          <w:sz w:val="24"/>
          <w:szCs w:val="24"/>
        </w:rPr>
        <w:t xml:space="preserve"> учебное пособие для среднего профессионального образования / Е. Э. Павловская [и др.] ; ответственный редактор Е. Э. Павловская. — 2-е изд., </w:t>
      </w:r>
      <w:proofErr w:type="spellStart"/>
      <w:r w:rsidRPr="003E0E18">
        <w:rPr>
          <w:rFonts w:ascii="Times New Roman" w:hAnsi="Times New Roman"/>
          <w:bCs/>
          <w:sz w:val="24"/>
          <w:szCs w:val="24"/>
        </w:rPr>
        <w:t>перераб</w:t>
      </w:r>
      <w:proofErr w:type="spellEnd"/>
      <w:r w:rsidRPr="003E0E18">
        <w:rPr>
          <w:rFonts w:ascii="Times New Roman" w:hAnsi="Times New Roman"/>
          <w:bCs/>
          <w:sz w:val="24"/>
          <w:szCs w:val="24"/>
        </w:rPr>
        <w:t xml:space="preserve">. и доп.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119 с. — (Профессиональное образование). — ISBN 978-5-534-11671-7.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43" w:history="1">
        <w:r w:rsidRPr="003E0E18">
          <w:rPr>
            <w:rFonts w:ascii="Times New Roman" w:hAnsi="Times New Roman"/>
            <w:sz w:val="24"/>
            <w:szCs w:val="24"/>
          </w:rPr>
          <w:t>https://urait.ru/bcode/517147</w:t>
        </w:r>
      </w:hyperlink>
    </w:p>
    <w:p w14:paraId="247A525A"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Спицина, И. А. Разработка информационных систем. Пользовательский интерфейс: учебное пособие для СПО / И. А. Спицина, К. А. Аксёнов; под редакцией Л. Г. </w:t>
      </w:r>
      <w:proofErr w:type="spellStart"/>
      <w:r w:rsidRPr="003E0E18">
        <w:rPr>
          <w:rFonts w:ascii="Times New Roman" w:hAnsi="Times New Roman"/>
          <w:bCs/>
          <w:sz w:val="24"/>
          <w:szCs w:val="24"/>
        </w:rPr>
        <w:t>Доросинского</w:t>
      </w:r>
      <w:proofErr w:type="spellEnd"/>
      <w:r w:rsidRPr="003E0E18">
        <w:rPr>
          <w:rFonts w:ascii="Times New Roman" w:hAnsi="Times New Roman"/>
          <w:bCs/>
          <w:sz w:val="24"/>
          <w:szCs w:val="24"/>
        </w:rPr>
        <w:t xml:space="preserve">. — 2-е изд. — Саратов, Екатеринбург: Профобразование, Уральский федеральный университет, 2020. — 98 c. — ISBN 978-5-4488-0768-8, 978-5-7996-2872-7. — Текст: электронный // Электронный ресурс цифровой образовательной среды СПО </w:t>
      </w:r>
      <w:proofErr w:type="spellStart"/>
      <w:r w:rsidRPr="003E0E18">
        <w:rPr>
          <w:rFonts w:ascii="Times New Roman" w:hAnsi="Times New Roman"/>
          <w:bCs/>
          <w:sz w:val="24"/>
          <w:szCs w:val="24"/>
        </w:rPr>
        <w:t>PROFобразование</w:t>
      </w:r>
      <w:proofErr w:type="spellEnd"/>
      <w:r w:rsidRPr="003E0E18">
        <w:rPr>
          <w:rFonts w:ascii="Times New Roman" w:hAnsi="Times New Roman"/>
          <w:bCs/>
          <w:sz w:val="24"/>
          <w:szCs w:val="24"/>
        </w:rPr>
        <w:t xml:space="preserve">: [сайт]. — URL: </w:t>
      </w:r>
      <w:hyperlink r:id="rId44" w:history="1">
        <w:r w:rsidRPr="003E0E18">
          <w:rPr>
            <w:rFonts w:ascii="Times New Roman" w:hAnsi="Times New Roman"/>
            <w:sz w:val="24"/>
            <w:szCs w:val="24"/>
          </w:rPr>
          <w:t>https://profspo.ru/books/92370</w:t>
        </w:r>
      </w:hyperlink>
    </w:p>
    <w:p w14:paraId="03B609C3"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Таранцев</w:t>
      </w:r>
      <w:proofErr w:type="spellEnd"/>
      <w:r w:rsidRPr="003E0E18">
        <w:rPr>
          <w:rFonts w:ascii="Times New Roman" w:hAnsi="Times New Roman"/>
          <w:bCs/>
          <w:sz w:val="24"/>
          <w:szCs w:val="24"/>
        </w:rPr>
        <w:t xml:space="preserve"> И.Г. Компьютерная графика: учебное пособие для СПО / </w:t>
      </w:r>
      <w:proofErr w:type="spellStart"/>
      <w:r w:rsidRPr="003E0E18">
        <w:rPr>
          <w:rFonts w:ascii="Times New Roman" w:hAnsi="Times New Roman"/>
          <w:bCs/>
          <w:sz w:val="24"/>
          <w:szCs w:val="24"/>
        </w:rPr>
        <w:t>Таранцев</w:t>
      </w:r>
      <w:proofErr w:type="spellEnd"/>
      <w:r w:rsidRPr="003E0E18">
        <w:rPr>
          <w:rFonts w:ascii="Times New Roman" w:hAnsi="Times New Roman"/>
          <w:bCs/>
          <w:sz w:val="24"/>
          <w:szCs w:val="24"/>
        </w:rPr>
        <w:t xml:space="preserve"> И.</w:t>
      </w:r>
      <w:r>
        <w:rPr>
          <w:rFonts w:ascii="Times New Roman" w:hAnsi="Times New Roman"/>
          <w:bCs/>
          <w:sz w:val="24"/>
          <w:szCs w:val="24"/>
        </w:rPr>
        <w:t> </w:t>
      </w:r>
      <w:r w:rsidRPr="003E0E18">
        <w:rPr>
          <w:rFonts w:ascii="Times New Roman" w:hAnsi="Times New Roman"/>
          <w:bCs/>
          <w:sz w:val="24"/>
          <w:szCs w:val="24"/>
        </w:rPr>
        <w:t xml:space="preserve">Г. — Саратов, Москва: Профобразование, Ай Пи Ар Медиа, 2020. — 69 c. — ISBN 978-5-4488-0781-7, 978-5-4497-0445-0. — Текст: электронный // IPR SMART: [сайт]. — URL: </w:t>
      </w:r>
      <w:hyperlink r:id="rId45" w:history="1">
        <w:r w:rsidRPr="003E0E18">
          <w:rPr>
            <w:rFonts w:ascii="Times New Roman" w:hAnsi="Times New Roman"/>
            <w:sz w:val="24"/>
            <w:szCs w:val="24"/>
          </w:rPr>
          <w:t>https://www.iprbookshop.ru/96014.html</w:t>
        </w:r>
      </w:hyperlink>
    </w:p>
    <w:p w14:paraId="79A120C1"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Технологии создания и публикации цифровой мультимедийной информации: практикум для СПО / Л. Н. Титова, Е. П. Жилко, Э. И. </w:t>
      </w:r>
      <w:proofErr w:type="spellStart"/>
      <w:r w:rsidRPr="003E0E18">
        <w:rPr>
          <w:rFonts w:ascii="Times New Roman" w:hAnsi="Times New Roman"/>
          <w:bCs/>
          <w:sz w:val="24"/>
          <w:szCs w:val="24"/>
        </w:rPr>
        <w:t>Дяминова</w:t>
      </w:r>
      <w:proofErr w:type="spellEnd"/>
      <w:r w:rsidRPr="003E0E18">
        <w:rPr>
          <w:rFonts w:ascii="Times New Roman" w:hAnsi="Times New Roman"/>
          <w:bCs/>
          <w:sz w:val="24"/>
          <w:szCs w:val="24"/>
        </w:rPr>
        <w:t xml:space="preserve">, Р. Р. Рамазанова. — Саратов: Профобразование, 2021. — 131 c. — ISBN 978-5-4488-1305-4. — Текст: электронный // Электронный ресурс цифровой образовательной среды СПО </w:t>
      </w:r>
      <w:proofErr w:type="spellStart"/>
      <w:r w:rsidRPr="003E0E18">
        <w:rPr>
          <w:rFonts w:ascii="Times New Roman" w:hAnsi="Times New Roman"/>
          <w:bCs/>
          <w:sz w:val="24"/>
          <w:szCs w:val="24"/>
        </w:rPr>
        <w:t>PROFобразование</w:t>
      </w:r>
      <w:proofErr w:type="spellEnd"/>
      <w:r w:rsidRPr="003E0E18">
        <w:rPr>
          <w:rFonts w:ascii="Times New Roman" w:hAnsi="Times New Roman"/>
          <w:bCs/>
          <w:sz w:val="24"/>
          <w:szCs w:val="24"/>
        </w:rPr>
        <w:t>: [сайт]. — URL: https://profspo.ru/books/108656</w:t>
      </w:r>
    </w:p>
    <w:p w14:paraId="35727EAE" w14:textId="77777777" w:rsidR="003E0E18" w:rsidRPr="003E0E18" w:rsidRDefault="003E0E18" w:rsidP="003E0E18">
      <w:pPr>
        <w:pStyle w:val="aa"/>
        <w:numPr>
          <w:ilvl w:val="0"/>
          <w:numId w:val="58"/>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Фролов А.Б. Основы </w:t>
      </w:r>
      <w:proofErr w:type="spellStart"/>
      <w:r w:rsidRPr="003E0E18">
        <w:rPr>
          <w:rFonts w:ascii="Times New Roman" w:hAnsi="Times New Roman"/>
          <w:bCs/>
          <w:sz w:val="24"/>
          <w:szCs w:val="24"/>
        </w:rPr>
        <w:t>web</w:t>
      </w:r>
      <w:proofErr w:type="spellEnd"/>
      <w:r w:rsidRPr="003E0E18">
        <w:rPr>
          <w:rFonts w:ascii="Times New Roman" w:hAnsi="Times New Roman"/>
          <w:bCs/>
          <w:sz w:val="24"/>
          <w:szCs w:val="24"/>
        </w:rPr>
        <w:t xml:space="preserve">-дизайна. Разработка, создание и сопровождение </w:t>
      </w:r>
      <w:proofErr w:type="spellStart"/>
      <w:r w:rsidRPr="003E0E18">
        <w:rPr>
          <w:rFonts w:ascii="Times New Roman" w:hAnsi="Times New Roman"/>
          <w:bCs/>
          <w:sz w:val="24"/>
          <w:szCs w:val="24"/>
        </w:rPr>
        <w:t>web</w:t>
      </w:r>
      <w:proofErr w:type="spellEnd"/>
      <w:r w:rsidRPr="003E0E18">
        <w:rPr>
          <w:rFonts w:ascii="Times New Roman" w:hAnsi="Times New Roman"/>
          <w:bCs/>
          <w:sz w:val="24"/>
          <w:szCs w:val="24"/>
        </w:rPr>
        <w:t xml:space="preserve">-сайтов: учебное пособие для СПО / Фролов А.Б., Нагаева И.А., Кузнецов </w:t>
      </w:r>
      <w:proofErr w:type="gramStart"/>
      <w:r w:rsidRPr="003E0E18">
        <w:rPr>
          <w:rFonts w:ascii="Times New Roman" w:hAnsi="Times New Roman"/>
          <w:bCs/>
          <w:sz w:val="24"/>
          <w:szCs w:val="24"/>
        </w:rPr>
        <w:t>И.А..</w:t>
      </w:r>
      <w:proofErr w:type="gramEnd"/>
      <w:r w:rsidRPr="003E0E18">
        <w:rPr>
          <w:rFonts w:ascii="Times New Roman" w:hAnsi="Times New Roman"/>
          <w:bCs/>
          <w:sz w:val="24"/>
          <w:szCs w:val="24"/>
        </w:rPr>
        <w:t xml:space="preserve"> — Саратов: </w:t>
      </w:r>
      <w:r w:rsidRPr="003E0E18">
        <w:rPr>
          <w:rFonts w:ascii="Times New Roman" w:hAnsi="Times New Roman"/>
          <w:bCs/>
          <w:sz w:val="24"/>
          <w:szCs w:val="24"/>
        </w:rPr>
        <w:lastRenderedPageBreak/>
        <w:t xml:space="preserve">Профобразование, 2020. — 244 c. — ISBN 978-5-4488-0861-6. — Текст: электронный // IPR SMART: [сайт]. — URL: </w:t>
      </w:r>
      <w:hyperlink r:id="rId46" w:history="1">
        <w:r w:rsidRPr="003E0E18">
          <w:rPr>
            <w:rFonts w:ascii="Times New Roman" w:hAnsi="Times New Roman"/>
            <w:sz w:val="24"/>
            <w:szCs w:val="24"/>
          </w:rPr>
          <w:t>https://www.iprbookshop.ru/96765.html</w:t>
        </w:r>
      </w:hyperlink>
    </w:p>
    <w:p w14:paraId="25EB6545" w14:textId="77777777" w:rsidR="00C0329A" w:rsidRPr="003C5B3D" w:rsidRDefault="00C0329A" w:rsidP="00C0329A">
      <w:pPr>
        <w:spacing w:after="0"/>
        <w:contextualSpacing/>
        <w:jc w:val="both"/>
        <w:rPr>
          <w:rFonts w:ascii="Times New Roman" w:hAnsi="Times New Roman"/>
          <w:b/>
          <w:sz w:val="24"/>
          <w:szCs w:val="24"/>
          <w:highlight w:val="yellow"/>
        </w:rPr>
      </w:pPr>
    </w:p>
    <w:p w14:paraId="5298BE2A" w14:textId="77777777" w:rsidR="00C0329A" w:rsidRPr="003C5B3D" w:rsidRDefault="00C0329A" w:rsidP="00C0329A">
      <w:pPr>
        <w:suppressAutoHyphens/>
        <w:spacing w:after="0"/>
        <w:ind w:firstLine="709"/>
        <w:contextualSpacing/>
        <w:jc w:val="both"/>
        <w:rPr>
          <w:rFonts w:ascii="Times New Roman" w:hAnsi="Times New Roman"/>
          <w:bCs/>
          <w:sz w:val="24"/>
          <w:szCs w:val="24"/>
        </w:rPr>
      </w:pPr>
      <w:r w:rsidRPr="003C5B3D">
        <w:rPr>
          <w:rFonts w:ascii="Times New Roman" w:hAnsi="Times New Roman"/>
          <w:b/>
          <w:bCs/>
          <w:sz w:val="24"/>
          <w:szCs w:val="24"/>
        </w:rPr>
        <w:t xml:space="preserve">3.2.3. Дополнительные источники </w:t>
      </w:r>
    </w:p>
    <w:p w14:paraId="48C430A4" w14:textId="77777777" w:rsidR="00C0329A" w:rsidRPr="003C5B3D" w:rsidRDefault="00C0329A" w:rsidP="00C0329A">
      <w:pPr>
        <w:spacing w:after="0"/>
        <w:ind w:firstLine="709"/>
        <w:contextualSpacing/>
        <w:jc w:val="both"/>
        <w:rPr>
          <w:rFonts w:ascii="Times New Roman" w:hAnsi="Times New Roman"/>
          <w:bCs/>
          <w:sz w:val="24"/>
          <w:szCs w:val="24"/>
        </w:rPr>
      </w:pPr>
      <w:r w:rsidRPr="003C5B3D">
        <w:rPr>
          <w:rFonts w:ascii="Times New Roman" w:hAnsi="Times New Roman"/>
          <w:bCs/>
          <w:sz w:val="24"/>
          <w:szCs w:val="24"/>
        </w:rPr>
        <w:t xml:space="preserve">1. Катунин, Г. П. Технологии обработки изображений в программе Dynamic Auto </w:t>
      </w:r>
      <w:proofErr w:type="spellStart"/>
      <w:r w:rsidRPr="003C5B3D">
        <w:rPr>
          <w:rFonts w:ascii="Times New Roman" w:hAnsi="Times New Roman"/>
          <w:bCs/>
          <w:sz w:val="24"/>
          <w:szCs w:val="24"/>
        </w:rPr>
        <w:t>Painter</w:t>
      </w:r>
      <w:proofErr w:type="spellEnd"/>
      <w:r w:rsidRPr="003C5B3D">
        <w:rPr>
          <w:rFonts w:ascii="Times New Roman" w:hAnsi="Times New Roman"/>
          <w:bCs/>
          <w:sz w:val="24"/>
          <w:szCs w:val="24"/>
        </w:rPr>
        <w:t xml:space="preserve">: учебное пособие для СПО / Г. П. Катунин. — Саратов: Профобразование, 2021. — 264 c. — ISBN 978-5-4488-1310-8. — Текст: электронный // Электронный ресурс цифровой образовательной среды СПО </w:t>
      </w:r>
      <w:proofErr w:type="spellStart"/>
      <w:r w:rsidRPr="003C5B3D">
        <w:rPr>
          <w:rFonts w:ascii="Times New Roman" w:hAnsi="Times New Roman"/>
          <w:bCs/>
          <w:sz w:val="24"/>
          <w:szCs w:val="24"/>
        </w:rPr>
        <w:t>PROFобразование</w:t>
      </w:r>
      <w:proofErr w:type="spellEnd"/>
      <w:r w:rsidRPr="003C5B3D">
        <w:rPr>
          <w:rFonts w:ascii="Times New Roman" w:hAnsi="Times New Roman"/>
          <w:bCs/>
          <w:sz w:val="24"/>
          <w:szCs w:val="24"/>
        </w:rPr>
        <w:t xml:space="preserve">: [сайт]. — URL: </w:t>
      </w:r>
      <w:hyperlink r:id="rId47" w:history="1">
        <w:r w:rsidRPr="003C5B3D">
          <w:rPr>
            <w:rStyle w:val="af5"/>
            <w:rFonts w:ascii="Times New Roman" w:hAnsi="Times New Roman"/>
            <w:bCs/>
            <w:sz w:val="24"/>
            <w:szCs w:val="24"/>
          </w:rPr>
          <w:t>https://profspo.ru/books/108833</w:t>
        </w:r>
      </w:hyperlink>
    </w:p>
    <w:p w14:paraId="298AE62F" w14:textId="77777777" w:rsidR="00C0329A" w:rsidRPr="003C5B3D" w:rsidRDefault="00C0329A" w:rsidP="00C0329A">
      <w:pPr>
        <w:spacing w:after="0"/>
        <w:ind w:firstLine="709"/>
        <w:contextualSpacing/>
        <w:jc w:val="both"/>
        <w:rPr>
          <w:rFonts w:ascii="Times New Roman" w:hAnsi="Times New Roman"/>
          <w:bCs/>
          <w:sz w:val="24"/>
          <w:szCs w:val="24"/>
        </w:rPr>
      </w:pPr>
      <w:r w:rsidRPr="003C5B3D">
        <w:rPr>
          <w:rFonts w:ascii="Times New Roman" w:hAnsi="Times New Roman"/>
          <w:bCs/>
          <w:sz w:val="24"/>
          <w:szCs w:val="24"/>
        </w:rPr>
        <w:t xml:space="preserve">2.Основы работы в Photoshop: учебное пособие для СПО </w:t>
      </w:r>
      <w:proofErr w:type="gramStart"/>
      <w:r w:rsidRPr="003C5B3D">
        <w:rPr>
          <w:rFonts w:ascii="Times New Roman" w:hAnsi="Times New Roman"/>
          <w:bCs/>
          <w:sz w:val="24"/>
          <w:szCs w:val="24"/>
        </w:rPr>
        <w:t>/ .</w:t>
      </w:r>
      <w:proofErr w:type="gramEnd"/>
      <w:r w:rsidRPr="003C5B3D">
        <w:rPr>
          <w:rFonts w:ascii="Times New Roman" w:hAnsi="Times New Roman"/>
          <w:bCs/>
          <w:sz w:val="24"/>
          <w:szCs w:val="24"/>
        </w:rPr>
        <w:t xml:space="preserve"> — Саратов: Профобразование, 2021. — 1380 c. — ISBN 978-5-4488-1004-6. — Текст: электронный // IPR SMART: [сайт]. — URL: </w:t>
      </w:r>
      <w:hyperlink r:id="rId48" w:history="1">
        <w:r w:rsidRPr="003C5B3D">
          <w:rPr>
            <w:rStyle w:val="af5"/>
            <w:rFonts w:ascii="Times New Roman" w:hAnsi="Times New Roman"/>
            <w:bCs/>
            <w:sz w:val="24"/>
            <w:szCs w:val="24"/>
          </w:rPr>
          <w:t>https://www.iprbookshop.ru/102197.html</w:t>
        </w:r>
      </w:hyperlink>
    </w:p>
    <w:p w14:paraId="50AD7469" w14:textId="77777777" w:rsidR="00C0329A" w:rsidRPr="003C5B3D" w:rsidRDefault="00C0329A" w:rsidP="00C0329A">
      <w:pPr>
        <w:spacing w:after="0"/>
        <w:ind w:firstLine="709"/>
        <w:contextualSpacing/>
        <w:jc w:val="both"/>
        <w:rPr>
          <w:rFonts w:ascii="Times New Roman" w:hAnsi="Times New Roman"/>
          <w:bCs/>
          <w:sz w:val="24"/>
          <w:szCs w:val="24"/>
        </w:rPr>
      </w:pPr>
      <w:r w:rsidRPr="003C5B3D">
        <w:rPr>
          <w:rFonts w:ascii="Times New Roman" w:hAnsi="Times New Roman"/>
          <w:bCs/>
          <w:sz w:val="24"/>
          <w:szCs w:val="24"/>
        </w:rPr>
        <w:t xml:space="preserve">3. </w:t>
      </w:r>
      <w:proofErr w:type="spellStart"/>
      <w:r w:rsidRPr="003C5B3D">
        <w:rPr>
          <w:rFonts w:ascii="Times New Roman" w:hAnsi="Times New Roman"/>
          <w:bCs/>
          <w:sz w:val="24"/>
          <w:szCs w:val="24"/>
        </w:rPr>
        <w:t>Царик</w:t>
      </w:r>
      <w:proofErr w:type="spellEnd"/>
      <w:r w:rsidRPr="003C5B3D">
        <w:rPr>
          <w:rFonts w:ascii="Times New Roman" w:hAnsi="Times New Roman"/>
          <w:bCs/>
          <w:sz w:val="24"/>
          <w:szCs w:val="24"/>
        </w:rPr>
        <w:t xml:space="preserve"> С.В. Основы работы с </w:t>
      </w:r>
      <w:proofErr w:type="spellStart"/>
      <w:r w:rsidRPr="003C5B3D">
        <w:rPr>
          <w:rFonts w:ascii="Times New Roman" w:hAnsi="Times New Roman"/>
          <w:bCs/>
          <w:sz w:val="24"/>
          <w:szCs w:val="24"/>
        </w:rPr>
        <w:t>CorelDRAW</w:t>
      </w:r>
      <w:proofErr w:type="spellEnd"/>
      <w:r w:rsidRPr="003C5B3D">
        <w:rPr>
          <w:rFonts w:ascii="Times New Roman" w:hAnsi="Times New Roman"/>
          <w:bCs/>
          <w:sz w:val="24"/>
          <w:szCs w:val="24"/>
        </w:rPr>
        <w:t xml:space="preserve"> X</w:t>
      </w:r>
      <w:proofErr w:type="gramStart"/>
      <w:r w:rsidRPr="003C5B3D">
        <w:rPr>
          <w:rFonts w:ascii="Times New Roman" w:hAnsi="Times New Roman"/>
          <w:bCs/>
          <w:sz w:val="24"/>
          <w:szCs w:val="24"/>
        </w:rPr>
        <w:t>3 :</w:t>
      </w:r>
      <w:proofErr w:type="gramEnd"/>
      <w:r w:rsidRPr="003C5B3D">
        <w:rPr>
          <w:rFonts w:ascii="Times New Roman" w:hAnsi="Times New Roman"/>
          <w:bCs/>
          <w:sz w:val="24"/>
          <w:szCs w:val="24"/>
        </w:rPr>
        <w:t xml:space="preserve"> учебное пособие для СПО / </w:t>
      </w:r>
      <w:proofErr w:type="spellStart"/>
      <w:r w:rsidRPr="003C5B3D">
        <w:rPr>
          <w:rFonts w:ascii="Times New Roman" w:hAnsi="Times New Roman"/>
          <w:bCs/>
          <w:sz w:val="24"/>
          <w:szCs w:val="24"/>
        </w:rPr>
        <w:t>Царик</w:t>
      </w:r>
      <w:proofErr w:type="spellEnd"/>
      <w:r w:rsidRPr="003C5B3D">
        <w:rPr>
          <w:rFonts w:ascii="Times New Roman" w:hAnsi="Times New Roman"/>
          <w:bCs/>
          <w:sz w:val="24"/>
          <w:szCs w:val="24"/>
        </w:rPr>
        <w:t xml:space="preserve"> С.В.. — Саратов: Профобразование, 2021. — 332 c. — ISBN 978-5-4488-1005-3. — Текст: электронный // IPR SMART: [сайт]. — URL: </w:t>
      </w:r>
      <w:hyperlink r:id="rId49" w:history="1">
        <w:r w:rsidRPr="003C5B3D">
          <w:rPr>
            <w:rStyle w:val="af5"/>
            <w:rFonts w:ascii="Times New Roman" w:hAnsi="Times New Roman"/>
            <w:bCs/>
            <w:sz w:val="24"/>
            <w:szCs w:val="24"/>
          </w:rPr>
          <w:t>https://www.iprbookshop.ru/102198.htm</w:t>
        </w:r>
      </w:hyperlink>
    </w:p>
    <w:p w14:paraId="385DF502" w14:textId="77777777" w:rsidR="00DB42AC" w:rsidRDefault="00DB42AC" w:rsidP="00C0329A">
      <w:pPr>
        <w:jc w:val="both"/>
        <w:rPr>
          <w:rFonts w:ascii="Times New Roman" w:hAnsi="Times New Roman"/>
          <w:sz w:val="24"/>
          <w:szCs w:val="24"/>
        </w:rPr>
      </w:pPr>
    </w:p>
    <w:p w14:paraId="1B5C69C5" w14:textId="77777777" w:rsidR="00C0329A" w:rsidRPr="003C5B3D" w:rsidRDefault="00C0329A" w:rsidP="00C0329A">
      <w:pPr>
        <w:jc w:val="center"/>
        <w:rPr>
          <w:rFonts w:ascii="Times New Roman" w:hAnsi="Times New Roman"/>
          <w:b/>
          <w:bCs/>
          <w:sz w:val="24"/>
          <w:szCs w:val="24"/>
        </w:rPr>
      </w:pPr>
      <w:r w:rsidRPr="003C5B3D">
        <w:rPr>
          <w:rFonts w:ascii="Times New Roman" w:hAnsi="Times New Roman"/>
          <w:b/>
          <w:bCs/>
          <w:sz w:val="24"/>
          <w:szCs w:val="24"/>
        </w:rPr>
        <w:t xml:space="preserve">4. КОНТРОЛЬ И ОЦЕНКА РЕЗУЛЬТАТОВ ОСВОЕНИЯ </w:t>
      </w:r>
      <w:r w:rsidRPr="003C5B3D">
        <w:rPr>
          <w:rFonts w:ascii="Times New Roman" w:hAnsi="Times New Roman"/>
          <w:b/>
          <w:bCs/>
          <w:sz w:val="24"/>
          <w:szCs w:val="24"/>
        </w:rPr>
        <w:br/>
        <w:t>ПРОФЕССИОНАЛЬНОГО МОДУЛЯ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7"/>
        <w:gridCol w:w="3237"/>
        <w:gridCol w:w="3402"/>
      </w:tblGrid>
      <w:tr w:rsidR="00AA1704" w:rsidRPr="003C5B3D" w14:paraId="15C45A72" w14:textId="77777777" w:rsidTr="00925CFA">
        <w:trPr>
          <w:trHeight w:val="428"/>
        </w:trPr>
        <w:tc>
          <w:tcPr>
            <w:tcW w:w="2717" w:type="dxa"/>
            <w:tcBorders>
              <w:top w:val="single" w:sz="4" w:space="0" w:color="auto"/>
              <w:left w:val="single" w:sz="4" w:space="0" w:color="auto"/>
              <w:bottom w:val="single" w:sz="4" w:space="0" w:color="auto"/>
              <w:right w:val="single" w:sz="4" w:space="0" w:color="auto"/>
            </w:tcBorders>
            <w:vAlign w:val="center"/>
            <w:hideMark/>
          </w:tcPr>
          <w:p w14:paraId="43526430" w14:textId="3BF7D604" w:rsidR="00AA1704" w:rsidRPr="003C5B3D" w:rsidRDefault="00AA1704" w:rsidP="00AA1704">
            <w:pPr>
              <w:suppressAutoHyphens/>
              <w:jc w:val="center"/>
              <w:rPr>
                <w:rFonts w:ascii="Times New Roman" w:hAnsi="Times New Roman"/>
                <w:b/>
                <w:bCs/>
                <w:sz w:val="24"/>
                <w:szCs w:val="24"/>
              </w:rPr>
            </w:pPr>
            <w:r w:rsidRPr="00985111">
              <w:rPr>
                <w:rFonts w:ascii="Times New Roman" w:hAnsi="Times New Roman"/>
                <w:sz w:val="24"/>
                <w:szCs w:val="24"/>
              </w:rPr>
              <w:t xml:space="preserve">Код и наименование профессиональных </w:t>
            </w:r>
            <w:r w:rsidRPr="00985111">
              <w:rPr>
                <w:rFonts w:ascii="Times New Roman" w:hAnsi="Times New Roman"/>
                <w:sz w:val="24"/>
                <w:szCs w:val="24"/>
              </w:rPr>
              <w:br/>
              <w:t xml:space="preserve">и общих компетенций, формируемых </w:t>
            </w:r>
            <w:r w:rsidRPr="00985111">
              <w:rPr>
                <w:rFonts w:ascii="Times New Roman" w:hAnsi="Times New Roman"/>
                <w:sz w:val="24"/>
                <w:szCs w:val="24"/>
              </w:rPr>
              <w:br/>
              <w:t>в рамках модуля</w:t>
            </w:r>
          </w:p>
        </w:tc>
        <w:tc>
          <w:tcPr>
            <w:tcW w:w="3237" w:type="dxa"/>
            <w:tcBorders>
              <w:top w:val="single" w:sz="4" w:space="0" w:color="auto"/>
              <w:left w:val="single" w:sz="4" w:space="0" w:color="auto"/>
              <w:bottom w:val="single" w:sz="4" w:space="0" w:color="auto"/>
              <w:right w:val="single" w:sz="4" w:space="0" w:color="auto"/>
            </w:tcBorders>
            <w:vAlign w:val="center"/>
            <w:hideMark/>
          </w:tcPr>
          <w:p w14:paraId="4ADA5310" w14:textId="239F7E94" w:rsidR="00AA1704" w:rsidRPr="003C5B3D" w:rsidRDefault="00AA1704" w:rsidP="00AA1704">
            <w:pPr>
              <w:suppressAutoHyphens/>
              <w:jc w:val="center"/>
              <w:rPr>
                <w:rFonts w:ascii="Times New Roman" w:hAnsi="Times New Roman"/>
                <w:b/>
                <w:bCs/>
                <w:sz w:val="24"/>
                <w:szCs w:val="24"/>
              </w:rPr>
            </w:pPr>
            <w:r w:rsidRPr="00314663">
              <w:rPr>
                <w:rFonts w:ascii="Times New Roman" w:hAnsi="Times New Roman"/>
                <w:sz w:val="24"/>
                <w:szCs w:val="24"/>
              </w:rPr>
              <w:t>Критерии оценки</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4B16D8C" w14:textId="62DFD3B9" w:rsidR="00AA1704" w:rsidRPr="003C5B3D" w:rsidRDefault="00AA1704" w:rsidP="00AA1704">
            <w:pPr>
              <w:suppressAutoHyphens/>
              <w:jc w:val="center"/>
              <w:rPr>
                <w:rFonts w:ascii="Times New Roman" w:hAnsi="Times New Roman"/>
                <w:b/>
                <w:bCs/>
                <w:sz w:val="24"/>
                <w:szCs w:val="24"/>
              </w:rPr>
            </w:pPr>
            <w:r w:rsidRPr="005F59C7">
              <w:rPr>
                <w:rFonts w:ascii="Times New Roman" w:hAnsi="Times New Roman"/>
                <w:sz w:val="24"/>
                <w:szCs w:val="24"/>
              </w:rPr>
              <w:t>Методы оценки</w:t>
            </w:r>
          </w:p>
        </w:tc>
      </w:tr>
      <w:tr w:rsidR="00C0329A" w:rsidRPr="003C5B3D" w14:paraId="18C5CCC4" w14:textId="77777777" w:rsidTr="00925CFA">
        <w:trPr>
          <w:trHeight w:val="698"/>
        </w:trPr>
        <w:tc>
          <w:tcPr>
            <w:tcW w:w="2717" w:type="dxa"/>
            <w:tcBorders>
              <w:top w:val="single" w:sz="4" w:space="0" w:color="auto"/>
              <w:left w:val="single" w:sz="4" w:space="0" w:color="auto"/>
              <w:bottom w:val="single" w:sz="4" w:space="0" w:color="auto"/>
              <w:right w:val="single" w:sz="4" w:space="0" w:color="auto"/>
            </w:tcBorders>
            <w:hideMark/>
          </w:tcPr>
          <w:p w14:paraId="28CE7EF0" w14:textId="77777777" w:rsidR="00C0329A" w:rsidRPr="003C5B3D" w:rsidRDefault="00C0329A" w:rsidP="00925CFA">
            <w:pPr>
              <w:suppressAutoHyphens/>
              <w:jc w:val="both"/>
              <w:rPr>
                <w:rFonts w:ascii="Times New Roman" w:hAnsi="Times New Roman"/>
                <w:sz w:val="24"/>
                <w:szCs w:val="24"/>
              </w:rPr>
            </w:pPr>
            <w:r w:rsidRPr="003C5B3D">
              <w:rPr>
                <w:rFonts w:ascii="Times New Roman" w:hAnsi="Times New Roman"/>
                <w:sz w:val="24"/>
                <w:szCs w:val="24"/>
              </w:rPr>
              <w:t>ПК 2.1.</w:t>
            </w:r>
            <w:r w:rsidRPr="003C5B3D">
              <w:rPr>
                <w:rFonts w:ascii="Times New Roman" w:hAnsi="Times New Roman"/>
                <w:sz w:val="24"/>
                <w:szCs w:val="24"/>
              </w:rPr>
              <w:tab/>
              <w:t>Создавать визуальный дизайн элементов графического пользовательского интерфейса.</w:t>
            </w:r>
          </w:p>
        </w:tc>
        <w:tc>
          <w:tcPr>
            <w:tcW w:w="3237" w:type="dxa"/>
            <w:tcBorders>
              <w:top w:val="single" w:sz="4" w:space="0" w:color="auto"/>
              <w:left w:val="single" w:sz="4" w:space="0" w:color="auto"/>
              <w:bottom w:val="single" w:sz="4" w:space="0" w:color="auto"/>
              <w:right w:val="single" w:sz="4" w:space="0" w:color="auto"/>
            </w:tcBorders>
          </w:tcPr>
          <w:p w14:paraId="14E88785" w14:textId="77777777" w:rsidR="00C0329A" w:rsidRPr="003C5B3D" w:rsidRDefault="00C0329A" w:rsidP="00925CFA">
            <w:pPr>
              <w:suppressAutoHyphens/>
              <w:spacing w:line="240" w:lineRule="auto"/>
              <w:jc w:val="both"/>
              <w:rPr>
                <w:rFonts w:ascii="Times New Roman" w:hAnsi="Times New Roman"/>
                <w:sz w:val="24"/>
                <w:szCs w:val="24"/>
              </w:rPr>
            </w:pPr>
            <w:r w:rsidRPr="003C5B3D">
              <w:rPr>
                <w:rFonts w:ascii="Times New Roman" w:hAnsi="Times New Roman"/>
                <w:sz w:val="24"/>
                <w:szCs w:val="24"/>
              </w:rPr>
              <w:t>Созданы элементы дизайна элементов графического пользовательского интерфейса в соответствии с заданными требованиями.</w:t>
            </w:r>
          </w:p>
        </w:tc>
        <w:tc>
          <w:tcPr>
            <w:tcW w:w="3402" w:type="dxa"/>
            <w:tcBorders>
              <w:top w:val="single" w:sz="4" w:space="0" w:color="auto"/>
              <w:left w:val="single" w:sz="4" w:space="0" w:color="auto"/>
              <w:bottom w:val="single" w:sz="4" w:space="0" w:color="auto"/>
              <w:right w:val="single" w:sz="4" w:space="0" w:color="auto"/>
            </w:tcBorders>
          </w:tcPr>
          <w:p w14:paraId="37A3B3FC" w14:textId="77777777" w:rsidR="00C0329A" w:rsidRPr="003C5B3D" w:rsidRDefault="00C0329A" w:rsidP="00925CFA">
            <w:pPr>
              <w:suppressAutoHyphens/>
              <w:spacing w:line="240" w:lineRule="auto"/>
              <w:rPr>
                <w:rFonts w:ascii="Times New Roman" w:hAnsi="Times New Roman"/>
                <w:sz w:val="24"/>
                <w:szCs w:val="24"/>
              </w:rPr>
            </w:pPr>
            <w:r w:rsidRPr="003C5B3D">
              <w:rPr>
                <w:rFonts w:ascii="Times New Roman" w:hAnsi="Times New Roman"/>
                <w:sz w:val="24"/>
                <w:szCs w:val="24"/>
              </w:rPr>
              <w:t>Демонстрационный экзамен.</w:t>
            </w:r>
          </w:p>
          <w:p w14:paraId="1E3CAD01" w14:textId="77777777" w:rsidR="00C0329A" w:rsidRPr="003C5B3D" w:rsidRDefault="00C0329A" w:rsidP="00925CFA">
            <w:pPr>
              <w:suppressAutoHyphens/>
              <w:spacing w:line="240" w:lineRule="auto"/>
              <w:rPr>
                <w:rFonts w:ascii="Times New Roman" w:hAnsi="Times New Roman"/>
                <w:sz w:val="24"/>
                <w:szCs w:val="24"/>
              </w:rPr>
            </w:pPr>
            <w:r w:rsidRPr="003C5B3D">
              <w:rPr>
                <w:rFonts w:ascii="Times New Roman" w:hAnsi="Times New Roman"/>
                <w:sz w:val="24"/>
                <w:szCs w:val="24"/>
              </w:rPr>
              <w:t>Экспертная оценка в процессе выполнения лабораторных работ и заданий учебной и производственной практики.</w:t>
            </w:r>
          </w:p>
        </w:tc>
      </w:tr>
      <w:tr w:rsidR="00C0329A" w:rsidRPr="003C5B3D" w14:paraId="69574191" w14:textId="77777777" w:rsidTr="00925CFA">
        <w:tc>
          <w:tcPr>
            <w:tcW w:w="2717" w:type="dxa"/>
            <w:tcBorders>
              <w:top w:val="single" w:sz="4" w:space="0" w:color="auto"/>
              <w:left w:val="single" w:sz="4" w:space="0" w:color="auto"/>
              <w:bottom w:val="single" w:sz="4" w:space="0" w:color="auto"/>
              <w:right w:val="single" w:sz="4" w:space="0" w:color="auto"/>
            </w:tcBorders>
          </w:tcPr>
          <w:p w14:paraId="774D4707" w14:textId="77777777" w:rsidR="00C0329A" w:rsidRPr="003C5B3D" w:rsidRDefault="00C0329A" w:rsidP="00925CFA">
            <w:pPr>
              <w:jc w:val="both"/>
              <w:rPr>
                <w:rFonts w:ascii="Times New Roman" w:hAnsi="Times New Roman"/>
                <w:sz w:val="24"/>
                <w:szCs w:val="24"/>
              </w:rPr>
            </w:pPr>
            <w:r w:rsidRPr="003C5B3D">
              <w:rPr>
                <w:rFonts w:ascii="Times New Roman" w:hAnsi="Times New Roman"/>
                <w:sz w:val="24"/>
                <w:szCs w:val="24"/>
              </w:rPr>
              <w:t>ПК 2.2. Подготавливать графические материалы для включения в графический пользовательский интерфейс.</w:t>
            </w:r>
          </w:p>
        </w:tc>
        <w:tc>
          <w:tcPr>
            <w:tcW w:w="3237" w:type="dxa"/>
            <w:tcBorders>
              <w:top w:val="single" w:sz="4" w:space="0" w:color="auto"/>
              <w:left w:val="single" w:sz="4" w:space="0" w:color="auto"/>
              <w:bottom w:val="single" w:sz="4" w:space="0" w:color="auto"/>
              <w:right w:val="single" w:sz="4" w:space="0" w:color="auto"/>
            </w:tcBorders>
          </w:tcPr>
          <w:p w14:paraId="6AAAD0D9" w14:textId="77777777" w:rsidR="00C0329A" w:rsidRPr="003C5B3D" w:rsidRDefault="00C0329A" w:rsidP="00925CFA">
            <w:pPr>
              <w:spacing w:after="0" w:line="240" w:lineRule="auto"/>
              <w:jc w:val="both"/>
              <w:rPr>
                <w:rFonts w:ascii="Times New Roman" w:hAnsi="Times New Roman"/>
                <w:sz w:val="24"/>
                <w:szCs w:val="24"/>
                <w:lang w:eastAsia="en-US"/>
              </w:rPr>
            </w:pPr>
            <w:r w:rsidRPr="003C5B3D">
              <w:rPr>
                <w:rFonts w:ascii="Times New Roman" w:hAnsi="Times New Roman"/>
                <w:sz w:val="24"/>
                <w:szCs w:val="24"/>
                <w:lang w:eastAsia="en-US"/>
              </w:rPr>
              <w:t>Графические материалы подготовлены в соответствии с заданием для включения в пользовательский интерфейс.</w:t>
            </w:r>
          </w:p>
        </w:tc>
        <w:tc>
          <w:tcPr>
            <w:tcW w:w="3402" w:type="dxa"/>
            <w:tcBorders>
              <w:top w:val="single" w:sz="4" w:space="0" w:color="auto"/>
              <w:left w:val="single" w:sz="4" w:space="0" w:color="auto"/>
              <w:bottom w:val="single" w:sz="4" w:space="0" w:color="auto"/>
              <w:right w:val="single" w:sz="4" w:space="0" w:color="auto"/>
            </w:tcBorders>
          </w:tcPr>
          <w:p w14:paraId="361B1808" w14:textId="77777777" w:rsidR="00C0329A" w:rsidRPr="003C5B3D" w:rsidRDefault="00C0329A" w:rsidP="00925CFA">
            <w:pPr>
              <w:suppressAutoHyphens/>
              <w:spacing w:line="240" w:lineRule="auto"/>
              <w:rPr>
                <w:rFonts w:ascii="Times New Roman" w:hAnsi="Times New Roman"/>
                <w:sz w:val="24"/>
                <w:szCs w:val="24"/>
              </w:rPr>
            </w:pPr>
            <w:r w:rsidRPr="003C5B3D">
              <w:rPr>
                <w:rFonts w:ascii="Times New Roman" w:hAnsi="Times New Roman"/>
                <w:sz w:val="24"/>
                <w:szCs w:val="24"/>
              </w:rPr>
              <w:t>Демонстрационный экзамен.</w:t>
            </w:r>
          </w:p>
          <w:p w14:paraId="4875C6C5" w14:textId="77777777" w:rsidR="00C0329A" w:rsidRPr="003C5B3D" w:rsidRDefault="00C0329A" w:rsidP="00925CFA">
            <w:pPr>
              <w:spacing w:line="240" w:lineRule="auto"/>
              <w:rPr>
                <w:rFonts w:ascii="Times New Roman" w:hAnsi="Times New Roman"/>
                <w:sz w:val="24"/>
                <w:szCs w:val="24"/>
              </w:rPr>
            </w:pPr>
            <w:r w:rsidRPr="003C5B3D">
              <w:rPr>
                <w:rFonts w:ascii="Times New Roman" w:hAnsi="Times New Roman"/>
                <w:sz w:val="24"/>
                <w:szCs w:val="24"/>
              </w:rPr>
              <w:t>Экспертная оценка в процессе выполнения лабораторных работ и заданий учебной и производственной практики.</w:t>
            </w:r>
          </w:p>
        </w:tc>
      </w:tr>
      <w:tr w:rsidR="00C0329A" w:rsidRPr="003C5B3D" w14:paraId="5599B311" w14:textId="77777777" w:rsidTr="00925CFA">
        <w:trPr>
          <w:trHeight w:val="1679"/>
        </w:trPr>
        <w:tc>
          <w:tcPr>
            <w:tcW w:w="2717" w:type="dxa"/>
            <w:tcBorders>
              <w:top w:val="single" w:sz="4" w:space="0" w:color="auto"/>
              <w:left w:val="single" w:sz="4" w:space="0" w:color="auto"/>
              <w:bottom w:val="single" w:sz="4" w:space="0" w:color="auto"/>
              <w:right w:val="single" w:sz="4" w:space="0" w:color="auto"/>
            </w:tcBorders>
          </w:tcPr>
          <w:p w14:paraId="537B34E3" w14:textId="77777777" w:rsidR="00C0329A" w:rsidRPr="003C5B3D" w:rsidRDefault="00C0329A" w:rsidP="00925CFA">
            <w:pPr>
              <w:jc w:val="both"/>
              <w:rPr>
                <w:rFonts w:ascii="Times New Roman" w:hAnsi="Times New Roman"/>
                <w:sz w:val="24"/>
                <w:szCs w:val="24"/>
              </w:rPr>
            </w:pPr>
            <w:r w:rsidRPr="003C5B3D">
              <w:rPr>
                <w:rFonts w:ascii="Times New Roman" w:hAnsi="Times New Roman"/>
                <w:sz w:val="24"/>
                <w:szCs w:val="24"/>
              </w:rPr>
              <w:t>ПК 2.3. Устанавливать и разграничивать права доступа к разделам веб-ресурса</w:t>
            </w:r>
          </w:p>
        </w:tc>
        <w:tc>
          <w:tcPr>
            <w:tcW w:w="3237" w:type="dxa"/>
            <w:tcBorders>
              <w:top w:val="single" w:sz="4" w:space="0" w:color="auto"/>
              <w:left w:val="single" w:sz="4" w:space="0" w:color="auto"/>
              <w:bottom w:val="single" w:sz="4" w:space="0" w:color="auto"/>
              <w:right w:val="single" w:sz="4" w:space="0" w:color="auto"/>
            </w:tcBorders>
          </w:tcPr>
          <w:p w14:paraId="38A8C0CE" w14:textId="77777777" w:rsidR="00C0329A" w:rsidRPr="003C5B3D" w:rsidRDefault="00C0329A" w:rsidP="00925CFA">
            <w:pPr>
              <w:spacing w:after="0" w:line="240" w:lineRule="auto"/>
              <w:jc w:val="both"/>
              <w:rPr>
                <w:rFonts w:ascii="Times New Roman" w:hAnsi="Times New Roman"/>
                <w:sz w:val="24"/>
                <w:szCs w:val="24"/>
                <w:lang w:eastAsia="en-US"/>
              </w:rPr>
            </w:pPr>
            <w:r w:rsidRPr="003C5B3D">
              <w:rPr>
                <w:rFonts w:ascii="Times New Roman" w:hAnsi="Times New Roman"/>
                <w:sz w:val="24"/>
                <w:szCs w:val="24"/>
                <w:lang w:eastAsia="en-US"/>
              </w:rPr>
              <w:t>Установлены права доступа к различным разделам сайта в соответствии с заданием.</w:t>
            </w:r>
          </w:p>
        </w:tc>
        <w:tc>
          <w:tcPr>
            <w:tcW w:w="3402" w:type="dxa"/>
            <w:tcBorders>
              <w:top w:val="single" w:sz="4" w:space="0" w:color="auto"/>
              <w:left w:val="single" w:sz="4" w:space="0" w:color="auto"/>
              <w:bottom w:val="single" w:sz="4" w:space="0" w:color="auto"/>
              <w:right w:val="single" w:sz="4" w:space="0" w:color="auto"/>
            </w:tcBorders>
          </w:tcPr>
          <w:p w14:paraId="3CF97E98" w14:textId="77777777" w:rsidR="00C0329A" w:rsidRPr="003C5B3D" w:rsidRDefault="00C0329A" w:rsidP="00925CFA">
            <w:pPr>
              <w:suppressAutoHyphens/>
              <w:spacing w:line="240" w:lineRule="auto"/>
              <w:rPr>
                <w:rFonts w:ascii="Times New Roman" w:hAnsi="Times New Roman"/>
                <w:sz w:val="24"/>
                <w:szCs w:val="24"/>
              </w:rPr>
            </w:pPr>
            <w:r w:rsidRPr="003C5B3D">
              <w:rPr>
                <w:rFonts w:ascii="Times New Roman" w:hAnsi="Times New Roman"/>
                <w:sz w:val="24"/>
                <w:szCs w:val="24"/>
              </w:rPr>
              <w:t>Демонстрационный экзамен.</w:t>
            </w:r>
          </w:p>
          <w:p w14:paraId="4A7A6C4D" w14:textId="77777777" w:rsidR="00C0329A" w:rsidRPr="003C5B3D" w:rsidRDefault="00C0329A" w:rsidP="00925CFA">
            <w:pPr>
              <w:spacing w:line="240" w:lineRule="auto"/>
              <w:rPr>
                <w:rFonts w:ascii="Times New Roman" w:hAnsi="Times New Roman"/>
                <w:sz w:val="24"/>
                <w:szCs w:val="24"/>
              </w:rPr>
            </w:pPr>
            <w:r w:rsidRPr="003C5B3D">
              <w:rPr>
                <w:rFonts w:ascii="Times New Roman" w:hAnsi="Times New Roman"/>
                <w:sz w:val="24"/>
                <w:szCs w:val="24"/>
              </w:rPr>
              <w:t>Экспертная оценка в процессе выполнения лабораторных работ и заданий учебной и производственной практики.</w:t>
            </w:r>
          </w:p>
        </w:tc>
      </w:tr>
      <w:tr w:rsidR="00C0329A" w:rsidRPr="003C5B3D" w14:paraId="0BFDB366" w14:textId="77777777" w:rsidTr="00925CFA">
        <w:tc>
          <w:tcPr>
            <w:tcW w:w="2717" w:type="dxa"/>
            <w:tcBorders>
              <w:top w:val="single" w:sz="4" w:space="0" w:color="auto"/>
              <w:left w:val="single" w:sz="4" w:space="0" w:color="auto"/>
              <w:bottom w:val="single" w:sz="4" w:space="0" w:color="auto"/>
              <w:right w:val="single" w:sz="4" w:space="0" w:color="auto"/>
            </w:tcBorders>
          </w:tcPr>
          <w:p w14:paraId="04777F00" w14:textId="77777777" w:rsidR="00C0329A" w:rsidRPr="003C5B3D" w:rsidRDefault="00C0329A" w:rsidP="00925CFA">
            <w:pPr>
              <w:jc w:val="both"/>
              <w:rPr>
                <w:rFonts w:ascii="Times New Roman" w:hAnsi="Times New Roman"/>
                <w:sz w:val="24"/>
                <w:szCs w:val="24"/>
              </w:rPr>
            </w:pPr>
            <w:r w:rsidRPr="003C5B3D">
              <w:rPr>
                <w:rFonts w:ascii="Times New Roman" w:hAnsi="Times New Roman"/>
                <w:sz w:val="24"/>
                <w:szCs w:val="24"/>
              </w:rPr>
              <w:t xml:space="preserve">ПК 2.4. Собирать статистику по </w:t>
            </w:r>
            <w:r w:rsidRPr="003C5B3D">
              <w:rPr>
                <w:rFonts w:ascii="Times New Roman" w:hAnsi="Times New Roman"/>
                <w:sz w:val="24"/>
                <w:szCs w:val="24"/>
              </w:rPr>
              <w:lastRenderedPageBreak/>
              <w:t>результатам работы веб-ресурса</w:t>
            </w:r>
          </w:p>
        </w:tc>
        <w:tc>
          <w:tcPr>
            <w:tcW w:w="3237" w:type="dxa"/>
            <w:tcBorders>
              <w:top w:val="single" w:sz="4" w:space="0" w:color="auto"/>
              <w:left w:val="single" w:sz="4" w:space="0" w:color="auto"/>
              <w:bottom w:val="single" w:sz="4" w:space="0" w:color="auto"/>
              <w:right w:val="single" w:sz="4" w:space="0" w:color="auto"/>
            </w:tcBorders>
          </w:tcPr>
          <w:p w14:paraId="774FE515" w14:textId="77777777" w:rsidR="00C0329A" w:rsidRPr="003C5B3D" w:rsidRDefault="00C0329A" w:rsidP="00925CFA">
            <w:pPr>
              <w:spacing w:after="0" w:line="240" w:lineRule="auto"/>
              <w:jc w:val="both"/>
              <w:rPr>
                <w:rFonts w:ascii="Times New Roman" w:hAnsi="Times New Roman"/>
                <w:sz w:val="24"/>
                <w:szCs w:val="24"/>
                <w:lang w:eastAsia="en-US"/>
              </w:rPr>
            </w:pPr>
            <w:r w:rsidRPr="003C5B3D">
              <w:rPr>
                <w:rFonts w:ascii="Times New Roman" w:hAnsi="Times New Roman"/>
                <w:sz w:val="24"/>
                <w:szCs w:val="24"/>
                <w:lang w:eastAsia="en-US"/>
              </w:rPr>
              <w:lastRenderedPageBreak/>
              <w:t xml:space="preserve">Для предложенного сайта(веб-ресурса) с помощью специализированного </w:t>
            </w:r>
            <w:r w:rsidRPr="003C5B3D">
              <w:rPr>
                <w:rFonts w:ascii="Times New Roman" w:hAnsi="Times New Roman"/>
                <w:sz w:val="24"/>
                <w:szCs w:val="24"/>
                <w:lang w:eastAsia="en-US"/>
              </w:rPr>
              <w:lastRenderedPageBreak/>
              <w:t>инструментария собрана и систематизирована статистика работы.</w:t>
            </w:r>
          </w:p>
        </w:tc>
        <w:tc>
          <w:tcPr>
            <w:tcW w:w="3402" w:type="dxa"/>
            <w:tcBorders>
              <w:top w:val="single" w:sz="4" w:space="0" w:color="auto"/>
              <w:left w:val="single" w:sz="4" w:space="0" w:color="auto"/>
              <w:bottom w:val="single" w:sz="4" w:space="0" w:color="auto"/>
              <w:right w:val="single" w:sz="4" w:space="0" w:color="auto"/>
            </w:tcBorders>
          </w:tcPr>
          <w:p w14:paraId="4F145EC6" w14:textId="77777777" w:rsidR="00C0329A" w:rsidRPr="003C5B3D" w:rsidRDefault="00C0329A" w:rsidP="00925CFA">
            <w:pPr>
              <w:suppressAutoHyphens/>
              <w:spacing w:line="240" w:lineRule="auto"/>
              <w:rPr>
                <w:rFonts w:ascii="Times New Roman" w:hAnsi="Times New Roman"/>
                <w:sz w:val="24"/>
                <w:szCs w:val="24"/>
              </w:rPr>
            </w:pPr>
            <w:r w:rsidRPr="003C5B3D">
              <w:rPr>
                <w:rFonts w:ascii="Times New Roman" w:hAnsi="Times New Roman"/>
                <w:sz w:val="24"/>
                <w:szCs w:val="24"/>
              </w:rPr>
              <w:lastRenderedPageBreak/>
              <w:t>Демонстрационный экзамен.</w:t>
            </w:r>
          </w:p>
          <w:p w14:paraId="5B84AD6A" w14:textId="77777777" w:rsidR="00C0329A" w:rsidRPr="003C5B3D" w:rsidRDefault="00C0329A" w:rsidP="00925CFA">
            <w:pPr>
              <w:spacing w:line="240" w:lineRule="auto"/>
              <w:rPr>
                <w:rFonts w:ascii="Times New Roman" w:hAnsi="Times New Roman"/>
                <w:sz w:val="24"/>
                <w:szCs w:val="24"/>
              </w:rPr>
            </w:pPr>
            <w:r w:rsidRPr="003C5B3D">
              <w:rPr>
                <w:rFonts w:ascii="Times New Roman" w:hAnsi="Times New Roman"/>
                <w:sz w:val="24"/>
                <w:szCs w:val="24"/>
              </w:rPr>
              <w:t xml:space="preserve">Экспертная оценка в процессе выполнения лабораторных </w:t>
            </w:r>
            <w:r w:rsidRPr="003C5B3D">
              <w:rPr>
                <w:rFonts w:ascii="Times New Roman" w:hAnsi="Times New Roman"/>
                <w:sz w:val="24"/>
                <w:szCs w:val="24"/>
              </w:rPr>
              <w:lastRenderedPageBreak/>
              <w:t>работ и заданий учебной и производственной практики.</w:t>
            </w:r>
          </w:p>
        </w:tc>
      </w:tr>
      <w:tr w:rsidR="00C0329A" w:rsidRPr="003C5B3D" w14:paraId="2433A10E" w14:textId="77777777" w:rsidTr="00925CFA">
        <w:tc>
          <w:tcPr>
            <w:tcW w:w="2717" w:type="dxa"/>
            <w:shd w:val="clear" w:color="auto" w:fill="auto"/>
          </w:tcPr>
          <w:p w14:paraId="1ED7F526" w14:textId="77777777" w:rsidR="00C0329A" w:rsidRPr="003C5B3D" w:rsidRDefault="00C0329A" w:rsidP="00925CFA">
            <w:pPr>
              <w:jc w:val="both"/>
              <w:rPr>
                <w:rFonts w:ascii="Times New Roman" w:hAnsi="Times New Roman"/>
                <w:sz w:val="24"/>
                <w:szCs w:val="24"/>
              </w:rPr>
            </w:pPr>
            <w:r w:rsidRPr="003C5B3D">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3237" w:type="dxa"/>
            <w:shd w:val="clear" w:color="auto" w:fill="auto"/>
          </w:tcPr>
          <w:p w14:paraId="5DE462E8" w14:textId="77777777" w:rsidR="00C0329A" w:rsidRPr="003C5B3D" w:rsidRDefault="00C0329A" w:rsidP="00925CFA">
            <w:pPr>
              <w:tabs>
                <w:tab w:val="left" w:pos="0"/>
                <w:tab w:val="left" w:pos="252"/>
              </w:tabs>
              <w:spacing w:after="0" w:line="240" w:lineRule="auto"/>
              <w:jc w:val="both"/>
              <w:rPr>
                <w:rFonts w:ascii="Times New Roman" w:hAnsi="Times New Roman"/>
                <w:sz w:val="24"/>
                <w:szCs w:val="24"/>
              </w:rPr>
            </w:pPr>
            <w:r w:rsidRPr="003C5B3D">
              <w:rPr>
                <w:rFonts w:ascii="Times New Roman" w:hAnsi="Times New Roman"/>
                <w:color w:val="000000"/>
                <w:sz w:val="24"/>
                <w:szCs w:val="24"/>
              </w:rPr>
              <w:t>- обоснованность постановки цели, выбора и применения методов и способов решения профессиональных задач;</w:t>
            </w:r>
          </w:p>
          <w:p w14:paraId="1DB34FA6" w14:textId="77777777" w:rsidR="00C0329A" w:rsidRPr="003C5B3D" w:rsidRDefault="00C0329A" w:rsidP="00925CFA">
            <w:pPr>
              <w:spacing w:after="0" w:line="240" w:lineRule="auto"/>
              <w:jc w:val="both"/>
              <w:rPr>
                <w:rFonts w:ascii="Times New Roman" w:hAnsi="Times New Roman"/>
                <w:sz w:val="24"/>
                <w:szCs w:val="24"/>
              </w:rPr>
            </w:pPr>
            <w:r w:rsidRPr="003C5B3D">
              <w:rPr>
                <w:rFonts w:ascii="Times New Roman" w:hAnsi="Times New Roman"/>
                <w:color w:val="000000"/>
                <w:sz w:val="24"/>
                <w:szCs w:val="24"/>
              </w:rPr>
              <w:t>- адекватная оценка и самооценка эффективности и качества выполнения профессиональных задач</w:t>
            </w:r>
          </w:p>
          <w:p w14:paraId="03036654" w14:textId="77777777" w:rsidR="00C0329A" w:rsidRPr="003C5B3D" w:rsidRDefault="00C0329A" w:rsidP="00925CFA">
            <w:pPr>
              <w:jc w:val="both"/>
              <w:rPr>
                <w:rFonts w:ascii="Times New Roman" w:hAnsi="Times New Roman"/>
                <w:sz w:val="24"/>
                <w:szCs w:val="24"/>
              </w:rPr>
            </w:pPr>
          </w:p>
        </w:tc>
        <w:tc>
          <w:tcPr>
            <w:tcW w:w="3402" w:type="dxa"/>
            <w:vMerge w:val="restart"/>
            <w:tcBorders>
              <w:left w:val="single" w:sz="4" w:space="0" w:color="auto"/>
              <w:right w:val="single" w:sz="4" w:space="0" w:color="auto"/>
            </w:tcBorders>
          </w:tcPr>
          <w:p w14:paraId="347961E2" w14:textId="77777777" w:rsidR="00C0329A" w:rsidRPr="003C5B3D" w:rsidRDefault="00C0329A" w:rsidP="00925CFA">
            <w:pPr>
              <w:suppressAutoHyphens/>
              <w:rPr>
                <w:rFonts w:ascii="Times New Roman" w:hAnsi="Times New Roman"/>
                <w:sz w:val="24"/>
                <w:szCs w:val="24"/>
              </w:rPr>
            </w:pPr>
            <w:r w:rsidRPr="003C5B3D">
              <w:rPr>
                <w:rFonts w:ascii="Times New Roman" w:hAnsi="Times New Roman"/>
                <w:sz w:val="24"/>
                <w:szCs w:val="24"/>
              </w:rPr>
              <w:t>Демонстрационный экзамен.</w:t>
            </w:r>
          </w:p>
          <w:p w14:paraId="2FACEBE1" w14:textId="77777777" w:rsidR="00C0329A" w:rsidRPr="003C5B3D" w:rsidRDefault="00C0329A" w:rsidP="00925CFA">
            <w:pPr>
              <w:spacing w:after="0" w:line="240" w:lineRule="auto"/>
              <w:rPr>
                <w:rFonts w:ascii="Times New Roman" w:hAnsi="Times New Roman"/>
                <w:sz w:val="24"/>
                <w:szCs w:val="24"/>
              </w:rPr>
            </w:pPr>
            <w:r w:rsidRPr="003C5B3D">
              <w:rPr>
                <w:rFonts w:ascii="Times New Roman" w:hAnsi="Times New Roman"/>
                <w:sz w:val="24"/>
                <w:szCs w:val="24"/>
              </w:rPr>
              <w:t>Экспертные наблюдения в процессе выполнения практических и лабораторных работ. </w:t>
            </w:r>
          </w:p>
          <w:p w14:paraId="17E1D9E0" w14:textId="77777777" w:rsidR="00C0329A" w:rsidRPr="003C5B3D" w:rsidRDefault="00C0329A" w:rsidP="00925CFA">
            <w:pPr>
              <w:spacing w:after="0" w:line="240" w:lineRule="auto"/>
              <w:rPr>
                <w:rFonts w:ascii="Times New Roman" w:hAnsi="Times New Roman"/>
                <w:color w:val="000000"/>
                <w:sz w:val="24"/>
                <w:szCs w:val="24"/>
              </w:rPr>
            </w:pPr>
          </w:p>
          <w:p w14:paraId="4E70369F" w14:textId="77777777" w:rsidR="00C0329A" w:rsidRPr="003C5B3D" w:rsidRDefault="00C0329A" w:rsidP="00925CFA">
            <w:pPr>
              <w:spacing w:after="0" w:line="240" w:lineRule="auto"/>
              <w:rPr>
                <w:rFonts w:ascii="Times New Roman" w:hAnsi="Times New Roman"/>
                <w:sz w:val="24"/>
                <w:szCs w:val="24"/>
              </w:rPr>
            </w:pPr>
            <w:r w:rsidRPr="003C5B3D">
              <w:rPr>
                <w:rFonts w:ascii="Times New Roman" w:hAnsi="Times New Roman"/>
                <w:color w:val="000000"/>
                <w:sz w:val="24"/>
                <w:szCs w:val="24"/>
              </w:rPr>
              <w:t>Экспертное наблюдение, при выполнении работ по учебной и производственной практикам</w:t>
            </w:r>
          </w:p>
          <w:p w14:paraId="41EC6035" w14:textId="77777777" w:rsidR="00C0329A" w:rsidRPr="003C5B3D" w:rsidRDefault="00C0329A" w:rsidP="00925CFA">
            <w:pPr>
              <w:rPr>
                <w:rFonts w:ascii="Times New Roman" w:hAnsi="Times New Roman"/>
                <w:sz w:val="24"/>
                <w:szCs w:val="24"/>
              </w:rPr>
            </w:pPr>
          </w:p>
        </w:tc>
      </w:tr>
      <w:tr w:rsidR="00C0329A" w:rsidRPr="003C5B3D" w14:paraId="2F2BC9B8" w14:textId="77777777" w:rsidTr="00925CFA">
        <w:tc>
          <w:tcPr>
            <w:tcW w:w="2717" w:type="dxa"/>
            <w:shd w:val="clear" w:color="auto" w:fill="auto"/>
          </w:tcPr>
          <w:p w14:paraId="6BB65AB8" w14:textId="77777777" w:rsidR="00C0329A" w:rsidRPr="003C5B3D" w:rsidRDefault="00C0329A" w:rsidP="00925CFA">
            <w:pPr>
              <w:jc w:val="both"/>
              <w:rPr>
                <w:rFonts w:ascii="Times New Roman" w:hAnsi="Times New Roman"/>
                <w:sz w:val="24"/>
                <w:szCs w:val="24"/>
              </w:rPr>
            </w:pPr>
            <w:r w:rsidRPr="003C5B3D">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32D5E" w14:textId="77777777" w:rsidR="00C0329A" w:rsidRPr="003C5B3D" w:rsidRDefault="00C0329A" w:rsidP="00925CFA">
            <w:pPr>
              <w:spacing w:after="0" w:line="240" w:lineRule="auto"/>
              <w:jc w:val="both"/>
              <w:rPr>
                <w:rFonts w:ascii="Times New Roman" w:hAnsi="Times New Roman"/>
                <w:sz w:val="24"/>
                <w:szCs w:val="24"/>
                <w:lang w:eastAsia="en-US"/>
              </w:rPr>
            </w:pPr>
            <w:r w:rsidRPr="003C5B3D">
              <w:rPr>
                <w:rFonts w:ascii="Times New Roman" w:hAnsi="Times New Roman"/>
                <w:color w:val="000000"/>
                <w:sz w:val="24"/>
                <w:szCs w:val="24"/>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402" w:type="dxa"/>
            <w:vMerge/>
            <w:tcBorders>
              <w:left w:val="single" w:sz="4" w:space="0" w:color="auto"/>
              <w:right w:val="single" w:sz="4" w:space="0" w:color="auto"/>
            </w:tcBorders>
          </w:tcPr>
          <w:p w14:paraId="53B057F9" w14:textId="77777777" w:rsidR="00C0329A" w:rsidRPr="003C5B3D" w:rsidRDefault="00C0329A" w:rsidP="00925CFA">
            <w:pPr>
              <w:suppressAutoHyphens/>
              <w:spacing w:line="240" w:lineRule="auto"/>
              <w:rPr>
                <w:rFonts w:ascii="Times New Roman" w:hAnsi="Times New Roman"/>
                <w:sz w:val="24"/>
                <w:szCs w:val="24"/>
              </w:rPr>
            </w:pPr>
          </w:p>
        </w:tc>
      </w:tr>
      <w:tr w:rsidR="00C0329A" w:rsidRPr="003C5B3D" w14:paraId="45AB55C8" w14:textId="77777777" w:rsidTr="00925CFA">
        <w:tc>
          <w:tcPr>
            <w:tcW w:w="2717" w:type="dxa"/>
            <w:shd w:val="clear" w:color="auto" w:fill="auto"/>
          </w:tcPr>
          <w:p w14:paraId="3DE65EA7" w14:textId="77777777" w:rsidR="00C0329A" w:rsidRPr="003C5B3D" w:rsidRDefault="00C0329A" w:rsidP="00925CFA">
            <w:pPr>
              <w:jc w:val="both"/>
              <w:rPr>
                <w:rFonts w:ascii="Times New Roman" w:hAnsi="Times New Roman"/>
                <w:sz w:val="24"/>
                <w:szCs w:val="24"/>
              </w:rPr>
            </w:pPr>
            <w:r w:rsidRPr="003C5B3D">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37" w:type="dxa"/>
            <w:shd w:val="clear" w:color="auto" w:fill="auto"/>
          </w:tcPr>
          <w:p w14:paraId="49C9F918" w14:textId="77777777" w:rsidR="00C0329A" w:rsidRPr="003C5B3D" w:rsidRDefault="00C0329A" w:rsidP="00925CFA">
            <w:pPr>
              <w:spacing w:after="0" w:line="240" w:lineRule="auto"/>
              <w:jc w:val="both"/>
              <w:rPr>
                <w:rFonts w:ascii="Times New Roman" w:hAnsi="Times New Roman"/>
                <w:sz w:val="24"/>
                <w:szCs w:val="24"/>
              </w:rPr>
            </w:pPr>
            <w:r w:rsidRPr="003C5B3D">
              <w:rPr>
                <w:rFonts w:ascii="Times New Roman" w:hAnsi="Times New Roman"/>
                <w:color w:val="000000"/>
                <w:sz w:val="24"/>
                <w:szCs w:val="24"/>
              </w:rPr>
              <w:t>- демонстрация ответственности за принятые решения</w:t>
            </w:r>
          </w:p>
          <w:p w14:paraId="6465F20C" w14:textId="77777777" w:rsidR="00C0329A" w:rsidRPr="003C5B3D" w:rsidRDefault="00C0329A" w:rsidP="00925CFA">
            <w:pPr>
              <w:spacing w:after="0" w:line="240" w:lineRule="auto"/>
              <w:jc w:val="both"/>
              <w:rPr>
                <w:rFonts w:ascii="Times New Roman" w:hAnsi="Times New Roman"/>
                <w:sz w:val="24"/>
                <w:szCs w:val="24"/>
              </w:rPr>
            </w:pPr>
            <w:r w:rsidRPr="003C5B3D">
              <w:rPr>
                <w:rFonts w:ascii="Times New Roman" w:hAnsi="Times New Roman"/>
                <w:color w:val="000000"/>
                <w:sz w:val="24"/>
                <w:szCs w:val="24"/>
              </w:rPr>
              <w:t xml:space="preserve">- обоснованность самоанализа и коррекция результатов собственной работы; </w:t>
            </w:r>
          </w:p>
          <w:p w14:paraId="36039884" w14:textId="77777777" w:rsidR="00C0329A" w:rsidRPr="003C5B3D" w:rsidRDefault="00C0329A" w:rsidP="00925CFA">
            <w:pPr>
              <w:spacing w:after="0" w:line="240" w:lineRule="auto"/>
              <w:jc w:val="both"/>
              <w:rPr>
                <w:rFonts w:ascii="Times New Roman" w:hAnsi="Times New Roman"/>
                <w:sz w:val="24"/>
                <w:szCs w:val="24"/>
                <w:lang w:eastAsia="en-US"/>
              </w:rPr>
            </w:pPr>
          </w:p>
        </w:tc>
        <w:tc>
          <w:tcPr>
            <w:tcW w:w="3402" w:type="dxa"/>
            <w:vMerge/>
            <w:tcBorders>
              <w:left w:val="single" w:sz="4" w:space="0" w:color="auto"/>
              <w:right w:val="single" w:sz="4" w:space="0" w:color="auto"/>
            </w:tcBorders>
          </w:tcPr>
          <w:p w14:paraId="42FED7D8" w14:textId="77777777" w:rsidR="00C0329A" w:rsidRPr="003C5B3D" w:rsidRDefault="00C0329A" w:rsidP="00925CFA">
            <w:pPr>
              <w:suppressAutoHyphens/>
              <w:spacing w:line="240" w:lineRule="auto"/>
              <w:rPr>
                <w:rFonts w:ascii="Times New Roman" w:hAnsi="Times New Roman"/>
                <w:sz w:val="24"/>
                <w:szCs w:val="24"/>
              </w:rPr>
            </w:pPr>
          </w:p>
        </w:tc>
      </w:tr>
      <w:tr w:rsidR="00C0329A" w:rsidRPr="003C5B3D" w14:paraId="353C89F3" w14:textId="77777777" w:rsidTr="00925CFA">
        <w:tc>
          <w:tcPr>
            <w:tcW w:w="2717" w:type="dxa"/>
            <w:shd w:val="clear" w:color="auto" w:fill="auto"/>
          </w:tcPr>
          <w:p w14:paraId="5906AB1A" w14:textId="77777777" w:rsidR="00C0329A" w:rsidRPr="003C5B3D" w:rsidRDefault="00C0329A" w:rsidP="00925CFA">
            <w:pPr>
              <w:jc w:val="both"/>
              <w:rPr>
                <w:rFonts w:ascii="Times New Roman" w:hAnsi="Times New Roman"/>
                <w:sz w:val="24"/>
                <w:szCs w:val="24"/>
              </w:rPr>
            </w:pPr>
            <w:r w:rsidRPr="003C5B3D">
              <w:rPr>
                <w:rFonts w:ascii="Times New Roman" w:hAnsi="Times New Roman"/>
                <w:sz w:val="24"/>
                <w:szCs w:val="24"/>
              </w:rPr>
              <w:t>ОК 04. Эффективно взаимодействовать и работать в коллективе и команде.</w:t>
            </w:r>
          </w:p>
        </w:tc>
        <w:tc>
          <w:tcPr>
            <w:tcW w:w="3237" w:type="dxa"/>
            <w:shd w:val="clear" w:color="auto" w:fill="auto"/>
          </w:tcPr>
          <w:p w14:paraId="6FDEEF4A" w14:textId="77777777" w:rsidR="00C0329A" w:rsidRPr="003C5B3D" w:rsidRDefault="00C0329A" w:rsidP="00925CFA">
            <w:pPr>
              <w:spacing w:after="0" w:line="240" w:lineRule="auto"/>
              <w:jc w:val="both"/>
              <w:rPr>
                <w:rFonts w:ascii="Times New Roman" w:hAnsi="Times New Roman"/>
                <w:sz w:val="24"/>
                <w:szCs w:val="24"/>
              </w:rPr>
            </w:pPr>
            <w:r w:rsidRPr="003C5B3D">
              <w:rPr>
                <w:rFonts w:ascii="Times New Roman" w:hAnsi="Times New Roman"/>
                <w:color w:val="000000"/>
                <w:sz w:val="24"/>
                <w:szCs w:val="24"/>
              </w:rPr>
              <w:t>- взаимодействовать с обучающимися, преподавателями и мастерами в ходе обучения, с руководителями учебной и производственной практик;</w:t>
            </w:r>
          </w:p>
          <w:p w14:paraId="43D3DE72" w14:textId="3FCA430A" w:rsidR="00C0329A" w:rsidRPr="003C5B3D" w:rsidRDefault="00C0329A" w:rsidP="00AA1704">
            <w:pPr>
              <w:spacing w:after="0" w:line="240" w:lineRule="auto"/>
              <w:jc w:val="both"/>
              <w:rPr>
                <w:rFonts w:ascii="Times New Roman" w:hAnsi="Times New Roman"/>
                <w:sz w:val="24"/>
                <w:szCs w:val="24"/>
                <w:lang w:eastAsia="en-US"/>
              </w:rPr>
            </w:pPr>
            <w:r w:rsidRPr="003C5B3D">
              <w:rPr>
                <w:rFonts w:ascii="Times New Roman" w:hAnsi="Times New Roman"/>
                <w:color w:val="000000"/>
                <w:sz w:val="24"/>
                <w:szCs w:val="24"/>
              </w:rPr>
              <w:t>- обоснованность анализа работы членов команды (подчиненных)</w:t>
            </w:r>
          </w:p>
        </w:tc>
        <w:tc>
          <w:tcPr>
            <w:tcW w:w="3402" w:type="dxa"/>
            <w:vMerge/>
            <w:tcBorders>
              <w:left w:val="single" w:sz="4" w:space="0" w:color="auto"/>
              <w:right w:val="single" w:sz="4" w:space="0" w:color="auto"/>
            </w:tcBorders>
          </w:tcPr>
          <w:p w14:paraId="320998ED" w14:textId="77777777" w:rsidR="00C0329A" w:rsidRPr="003C5B3D" w:rsidRDefault="00C0329A" w:rsidP="00925CFA">
            <w:pPr>
              <w:suppressAutoHyphens/>
              <w:spacing w:line="240" w:lineRule="auto"/>
              <w:rPr>
                <w:rFonts w:ascii="Times New Roman" w:hAnsi="Times New Roman"/>
                <w:sz w:val="24"/>
                <w:szCs w:val="24"/>
              </w:rPr>
            </w:pPr>
          </w:p>
        </w:tc>
      </w:tr>
    </w:tbl>
    <w:p w14:paraId="65D60B3B" w14:textId="57FF7E96" w:rsidR="003A2D2A" w:rsidRPr="003C5B3D" w:rsidRDefault="00C0329A" w:rsidP="003A2D2A">
      <w:pPr>
        <w:spacing w:after="0"/>
        <w:ind w:firstLine="709"/>
        <w:contextualSpacing/>
        <w:rPr>
          <w:rFonts w:ascii="Times New Roman" w:hAnsi="Times New Roman"/>
          <w:b/>
          <w:sz w:val="24"/>
          <w:szCs w:val="24"/>
        </w:rPr>
      </w:pPr>
      <w:r w:rsidRPr="003C5B3D">
        <w:rPr>
          <w:rFonts w:ascii="Times New Roman" w:hAnsi="Times New Roman"/>
          <w:sz w:val="24"/>
          <w:szCs w:val="24"/>
        </w:rPr>
        <w:br w:type="page"/>
      </w:r>
    </w:p>
    <w:p w14:paraId="6FA2B3A7" w14:textId="77777777" w:rsidR="003A2D2A" w:rsidRPr="003C5B3D" w:rsidRDefault="003A2D2A" w:rsidP="003A2D2A">
      <w:pPr>
        <w:spacing w:after="0" w:line="240" w:lineRule="auto"/>
        <w:rPr>
          <w:rFonts w:ascii="Times New Roman" w:eastAsiaTheme="minorHAnsi" w:hAnsi="Times New Roman"/>
          <w:sz w:val="24"/>
          <w:szCs w:val="24"/>
          <w:lang w:val="x-none" w:eastAsia="x-none"/>
        </w:rPr>
      </w:pPr>
    </w:p>
    <w:p w14:paraId="4FD30447" w14:textId="14AD7AC7" w:rsidR="003A2D2A" w:rsidRPr="003C5B3D" w:rsidRDefault="003A2D2A" w:rsidP="003A2D2A">
      <w:pPr>
        <w:spacing w:after="0" w:line="360" w:lineRule="auto"/>
        <w:jc w:val="right"/>
        <w:outlineLvl w:val="1"/>
        <w:rPr>
          <w:rFonts w:ascii="Times New Roman" w:hAnsi="Times New Roman"/>
          <w:b/>
          <w:bCs/>
          <w:sz w:val="24"/>
          <w:szCs w:val="24"/>
        </w:rPr>
      </w:pPr>
      <w:r w:rsidRPr="003C5B3D">
        <w:rPr>
          <w:rFonts w:ascii="Times New Roman" w:hAnsi="Times New Roman"/>
          <w:b/>
          <w:bCs/>
          <w:sz w:val="24"/>
          <w:szCs w:val="24"/>
        </w:rPr>
        <w:t>Приложение 2.</w:t>
      </w:r>
      <w:r w:rsidR="00AA1704">
        <w:rPr>
          <w:rFonts w:ascii="Times New Roman" w:hAnsi="Times New Roman"/>
          <w:b/>
          <w:bCs/>
          <w:sz w:val="24"/>
          <w:szCs w:val="24"/>
        </w:rPr>
        <w:t>4</w:t>
      </w:r>
    </w:p>
    <w:p w14:paraId="6D58064F" w14:textId="77777777" w:rsidR="003A2D2A" w:rsidRPr="005417DE" w:rsidRDefault="003A2D2A" w:rsidP="003A2D2A">
      <w:pPr>
        <w:spacing w:after="0" w:line="360" w:lineRule="auto"/>
        <w:jc w:val="right"/>
        <w:rPr>
          <w:rFonts w:ascii="Times New Roman" w:eastAsiaTheme="minorHAnsi" w:hAnsi="Times New Roman"/>
          <w:sz w:val="24"/>
          <w:szCs w:val="24"/>
          <w:lang w:eastAsia="en-US"/>
        </w:rPr>
      </w:pPr>
      <w:r w:rsidRPr="005417DE">
        <w:rPr>
          <w:rFonts w:ascii="Times New Roman" w:eastAsiaTheme="minorHAnsi" w:hAnsi="Times New Roman"/>
          <w:sz w:val="24"/>
          <w:szCs w:val="24"/>
          <w:lang w:eastAsia="en-US"/>
        </w:rPr>
        <w:t>к ПОП-П по профессии</w:t>
      </w:r>
    </w:p>
    <w:p w14:paraId="64F701D4" w14:textId="77777777" w:rsidR="003A2D2A" w:rsidRPr="005417DE" w:rsidRDefault="003A2D2A" w:rsidP="003A2D2A">
      <w:pPr>
        <w:spacing w:line="240" w:lineRule="auto"/>
        <w:jc w:val="right"/>
        <w:rPr>
          <w:rFonts w:ascii="Times New Roman" w:hAnsi="Times New Roman"/>
          <w:sz w:val="24"/>
          <w:szCs w:val="24"/>
        </w:rPr>
      </w:pPr>
      <w:r w:rsidRPr="005417DE">
        <w:rPr>
          <w:rFonts w:ascii="Times New Roman" w:hAnsi="Times New Roman"/>
          <w:sz w:val="24"/>
          <w:szCs w:val="24"/>
        </w:rPr>
        <w:t>09.01.03 Оператор информационных систем и ресурсов</w:t>
      </w:r>
    </w:p>
    <w:p w14:paraId="730E090A"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C7DBB77"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E8DC7BA"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0342262"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0B17CE2A"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B4CDC74"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3EB214A6"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0CEFB39"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F888829"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3DC4731"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4A3E26A"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E31DE84"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4A3237E8"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0397A3D7"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6B751970"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065DCF95"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7F13E33"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CEC17C5" w14:textId="4B8E44B3" w:rsidR="003A2D2A" w:rsidRPr="003C5B3D" w:rsidRDefault="00000C0E" w:rsidP="003A2D2A">
      <w:pPr>
        <w:spacing w:after="0" w:line="240" w:lineRule="auto"/>
        <w:jc w:val="center"/>
        <w:rPr>
          <w:rFonts w:ascii="Times New Roman" w:eastAsiaTheme="minorHAnsi" w:hAnsi="Times New Roman"/>
          <w:b/>
          <w:sz w:val="24"/>
          <w:szCs w:val="24"/>
          <w:lang w:eastAsia="en-US"/>
        </w:rPr>
      </w:pPr>
      <w:r w:rsidRPr="005F59C7">
        <w:rPr>
          <w:rFonts w:ascii="Times New Roman" w:hAnsi="Times New Roman"/>
          <w:b/>
          <w:color w:val="000000"/>
          <w:sz w:val="24"/>
          <w:szCs w:val="24"/>
        </w:rPr>
        <w:t xml:space="preserve">ПРИМЕРНАЯ </w:t>
      </w:r>
      <w:r w:rsidR="003A2D2A" w:rsidRPr="003C5B3D">
        <w:rPr>
          <w:rFonts w:ascii="Times New Roman" w:eastAsiaTheme="minorHAnsi" w:hAnsi="Times New Roman"/>
          <w:b/>
          <w:color w:val="000000"/>
          <w:sz w:val="24"/>
          <w:szCs w:val="24"/>
          <w:lang w:eastAsia="en-US"/>
        </w:rPr>
        <w:t>РАБОЧАЯ ПРОГРАММА</w:t>
      </w:r>
      <w:r w:rsidR="003A2D2A" w:rsidRPr="003C5B3D">
        <w:rPr>
          <w:rFonts w:ascii="Times New Roman" w:eastAsiaTheme="minorHAnsi" w:hAnsi="Times New Roman"/>
          <w:b/>
          <w:sz w:val="24"/>
          <w:szCs w:val="24"/>
          <w:lang w:eastAsia="en-US"/>
        </w:rPr>
        <w:t xml:space="preserve"> ПРОФЕССИОНАЛЬНОГО МОДУЛЯ</w:t>
      </w:r>
    </w:p>
    <w:p w14:paraId="6858DA53" w14:textId="77777777" w:rsidR="003A2D2A" w:rsidRPr="003C5B3D" w:rsidRDefault="003A2D2A" w:rsidP="003A2D2A">
      <w:pPr>
        <w:spacing w:after="0" w:line="240" w:lineRule="auto"/>
        <w:jc w:val="center"/>
        <w:rPr>
          <w:rFonts w:ascii="Times New Roman" w:eastAsiaTheme="minorHAnsi" w:hAnsi="Times New Roman"/>
          <w:b/>
          <w:sz w:val="24"/>
          <w:szCs w:val="24"/>
          <w:u w:val="single"/>
          <w:lang w:eastAsia="en-US"/>
        </w:rPr>
      </w:pPr>
    </w:p>
    <w:p w14:paraId="257B7820" w14:textId="3E3740CA" w:rsidR="00C0329A" w:rsidRPr="003C5B3D" w:rsidRDefault="003A2D2A" w:rsidP="00C0329A">
      <w:pPr>
        <w:pStyle w:val="a6"/>
        <w:rPr>
          <w:rFonts w:ascii="Times New Roman" w:hAnsi="Times New Roman"/>
          <w:b/>
          <w:bCs/>
        </w:rPr>
      </w:pPr>
      <w:r w:rsidRPr="003C5B3D">
        <w:rPr>
          <w:rFonts w:ascii="Times New Roman" w:hAnsi="Times New Roman"/>
          <w:b/>
        </w:rPr>
        <w:t>«</w:t>
      </w:r>
      <w:r w:rsidRPr="003C5B3D">
        <w:rPr>
          <w:rFonts w:ascii="Times New Roman" w:hAnsi="Times New Roman"/>
          <w:b/>
          <w:bCs/>
        </w:rPr>
        <w:t>ПМ.</w:t>
      </w:r>
      <w:r w:rsidR="00C0329A" w:rsidRPr="003C5B3D">
        <w:rPr>
          <w:rFonts w:ascii="Times New Roman" w:hAnsi="Times New Roman"/>
          <w:b/>
          <w:bCs/>
        </w:rPr>
        <w:t>02 П</w:t>
      </w:r>
      <w:r w:rsidR="00AA1704" w:rsidRPr="003C5B3D">
        <w:rPr>
          <w:rFonts w:ascii="Times New Roman" w:hAnsi="Times New Roman"/>
          <w:b/>
          <w:bCs/>
        </w:rPr>
        <w:t>одготовка, техническая обработка и размещение</w:t>
      </w:r>
    </w:p>
    <w:p w14:paraId="33BC825D" w14:textId="2F1D12DB" w:rsidR="003A2D2A" w:rsidRPr="003C5B3D" w:rsidRDefault="00AA1704" w:rsidP="003A2D2A">
      <w:pPr>
        <w:pStyle w:val="a6"/>
        <w:rPr>
          <w:rFonts w:ascii="Times New Roman" w:hAnsi="Times New Roman"/>
          <w:b/>
          <w:bCs/>
        </w:rPr>
      </w:pPr>
      <w:bookmarkStart w:id="79" w:name="_Toc124321924"/>
      <w:bookmarkStart w:id="80" w:name="_Toc127796078"/>
      <w:r w:rsidRPr="003C5B3D">
        <w:rPr>
          <w:rFonts w:ascii="Times New Roman" w:hAnsi="Times New Roman"/>
          <w:b/>
          <w:bCs/>
        </w:rPr>
        <w:t>контента в системе электронного документооборота</w:t>
      </w:r>
      <w:bookmarkEnd w:id="79"/>
      <w:bookmarkEnd w:id="80"/>
      <w:r>
        <w:rPr>
          <w:rFonts w:ascii="Times New Roman" w:hAnsi="Times New Roman"/>
          <w:b/>
          <w:bCs/>
        </w:rPr>
        <w:t xml:space="preserve"> (по выбору)</w:t>
      </w:r>
      <w:r w:rsidR="003A2D2A" w:rsidRPr="003C5B3D">
        <w:rPr>
          <w:rFonts w:ascii="Times New Roman" w:hAnsi="Times New Roman"/>
          <w:b/>
        </w:rPr>
        <w:t>»</w:t>
      </w:r>
    </w:p>
    <w:p w14:paraId="61E1E5F3" w14:textId="77777777" w:rsidR="003A2D2A" w:rsidRPr="003C5B3D" w:rsidRDefault="003A2D2A" w:rsidP="003A2D2A">
      <w:pPr>
        <w:jc w:val="center"/>
        <w:rPr>
          <w:rFonts w:ascii="Times New Roman" w:hAnsi="Times New Roman"/>
          <w:sz w:val="24"/>
          <w:szCs w:val="24"/>
          <w:vertAlign w:val="superscript"/>
        </w:rPr>
      </w:pPr>
    </w:p>
    <w:p w14:paraId="323F9603" w14:textId="77777777" w:rsidR="003A2D2A" w:rsidRPr="003C5B3D" w:rsidRDefault="003A2D2A" w:rsidP="003A2D2A">
      <w:pPr>
        <w:jc w:val="center"/>
        <w:rPr>
          <w:rFonts w:ascii="Times New Roman" w:hAnsi="Times New Roman"/>
          <w:b/>
          <w:sz w:val="24"/>
          <w:szCs w:val="24"/>
        </w:rPr>
      </w:pPr>
      <w:r w:rsidRPr="003C5B3D">
        <w:rPr>
          <w:rFonts w:ascii="Times New Roman" w:hAnsi="Times New Roman"/>
          <w:b/>
          <w:sz w:val="24"/>
          <w:szCs w:val="24"/>
        </w:rPr>
        <w:t xml:space="preserve">Обязательный профессиональный блок </w:t>
      </w:r>
    </w:p>
    <w:p w14:paraId="4C6AB8CC"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35403D6E"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C817E32"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0ED3512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5BDE25DB"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45F1BB8"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FB767E3"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3A196E05"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C9E87B6"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68C93F69"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7F7E9F73" w14:textId="77777777" w:rsidR="003A2D2A" w:rsidRPr="003C5B3D" w:rsidRDefault="003A2D2A" w:rsidP="00C0329A">
      <w:pPr>
        <w:spacing w:after="0" w:line="240" w:lineRule="auto"/>
        <w:rPr>
          <w:rFonts w:ascii="Times New Roman" w:eastAsiaTheme="minorHAnsi" w:hAnsi="Times New Roman"/>
          <w:b/>
          <w:sz w:val="24"/>
          <w:szCs w:val="24"/>
          <w:lang w:eastAsia="en-US"/>
        </w:rPr>
      </w:pPr>
    </w:p>
    <w:p w14:paraId="37B7FF48"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8C9346A"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49EC9662"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1451F935"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27D2244C"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p>
    <w:p w14:paraId="43C73A5F" w14:textId="77777777" w:rsidR="003A2D2A" w:rsidRPr="003C5B3D" w:rsidRDefault="003A2D2A" w:rsidP="003A2D2A">
      <w:pPr>
        <w:spacing w:after="0" w:line="240" w:lineRule="auto"/>
        <w:jc w:val="center"/>
        <w:rPr>
          <w:rFonts w:ascii="Times New Roman" w:eastAsiaTheme="minorHAnsi" w:hAnsi="Times New Roman"/>
          <w:b/>
          <w:sz w:val="24"/>
          <w:szCs w:val="24"/>
          <w:lang w:eastAsia="en-US"/>
        </w:rPr>
      </w:pPr>
      <w:r w:rsidRPr="003C5B3D">
        <w:rPr>
          <w:rFonts w:ascii="Times New Roman" w:eastAsiaTheme="minorHAnsi" w:hAnsi="Times New Roman"/>
          <w:b/>
          <w:bCs/>
          <w:sz w:val="24"/>
          <w:szCs w:val="24"/>
          <w:lang w:eastAsia="en-US"/>
        </w:rPr>
        <w:t>2023 г.</w:t>
      </w:r>
    </w:p>
    <w:p w14:paraId="4D172248" w14:textId="77777777" w:rsidR="003A2D2A" w:rsidRPr="003C5B3D" w:rsidRDefault="003A2D2A" w:rsidP="003A2D2A">
      <w:pPr>
        <w:rPr>
          <w:rFonts w:ascii="Times New Roman" w:hAnsi="Times New Roman"/>
          <w:b/>
          <w:sz w:val="24"/>
          <w:szCs w:val="24"/>
        </w:rPr>
        <w:sectPr w:rsidR="003A2D2A" w:rsidRPr="003C5B3D" w:rsidSect="005703CE">
          <w:headerReference w:type="even" r:id="rId50"/>
          <w:pgSz w:w="11906" w:h="16838"/>
          <w:pgMar w:top="1134" w:right="567" w:bottom="1134" w:left="1701" w:header="709" w:footer="709" w:gutter="0"/>
          <w:cols w:space="708"/>
          <w:titlePg/>
          <w:docGrid w:linePitch="360"/>
        </w:sectPr>
      </w:pPr>
    </w:p>
    <w:p w14:paraId="0B8B00D9" w14:textId="77777777" w:rsidR="003A2D2A" w:rsidRPr="003C5B3D" w:rsidRDefault="003A2D2A" w:rsidP="003A2D2A">
      <w:pPr>
        <w:spacing w:after="0"/>
        <w:jc w:val="center"/>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lastRenderedPageBreak/>
        <w:t>СОДЕРЖАНИЕ</w:t>
      </w:r>
    </w:p>
    <w:p w14:paraId="6EAC2C64" w14:textId="77777777" w:rsidR="003A2D2A" w:rsidRPr="003C5B3D" w:rsidRDefault="003A2D2A" w:rsidP="003A2D2A">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3A2D2A" w:rsidRPr="003C5B3D" w14:paraId="1C421CC7" w14:textId="77777777" w:rsidTr="00925CFA">
        <w:tc>
          <w:tcPr>
            <w:tcW w:w="7501" w:type="dxa"/>
          </w:tcPr>
          <w:p w14:paraId="5E2FF4EF" w14:textId="77777777" w:rsidR="003A2D2A" w:rsidRPr="003C5B3D" w:rsidRDefault="003A2D2A" w:rsidP="00572D51">
            <w:pPr>
              <w:pStyle w:val="aa"/>
              <w:numPr>
                <w:ilvl w:val="0"/>
                <w:numId w:val="50"/>
              </w:numPr>
              <w:suppressAutoHyphens/>
              <w:ind w:left="31" w:firstLine="161"/>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 xml:space="preserve">ОБЩАЯ ХАРАКТЕРИСТИКА </w:t>
            </w:r>
            <w:r w:rsidRPr="003C5B3D">
              <w:rPr>
                <w:rFonts w:ascii="Times New Roman" w:eastAsiaTheme="minorHAnsi" w:hAnsi="Times New Roman"/>
                <w:b/>
                <w:color w:val="000000"/>
                <w:sz w:val="24"/>
                <w:szCs w:val="24"/>
                <w:lang w:eastAsia="en-US"/>
              </w:rPr>
              <w:t xml:space="preserve">РАБОЧЕЙ </w:t>
            </w:r>
            <w:r w:rsidRPr="003C5B3D">
              <w:rPr>
                <w:rFonts w:ascii="Times New Roman" w:eastAsiaTheme="minorHAnsi" w:hAnsi="Times New Roman"/>
                <w:b/>
                <w:sz w:val="24"/>
                <w:szCs w:val="24"/>
                <w:lang w:eastAsia="en-US"/>
              </w:rPr>
              <w:t>ПРОГРАММЫ ПРОФЕССИОНАЛЬНОГО МОДУЛЯ</w:t>
            </w:r>
          </w:p>
        </w:tc>
        <w:tc>
          <w:tcPr>
            <w:tcW w:w="1854" w:type="dxa"/>
          </w:tcPr>
          <w:p w14:paraId="70D4515C" w14:textId="77777777" w:rsidR="003A2D2A" w:rsidRPr="003C5B3D" w:rsidRDefault="003A2D2A" w:rsidP="00925CFA">
            <w:pPr>
              <w:rPr>
                <w:rFonts w:ascii="Times New Roman" w:eastAsiaTheme="minorHAnsi" w:hAnsi="Times New Roman"/>
                <w:b/>
                <w:sz w:val="24"/>
                <w:szCs w:val="24"/>
                <w:lang w:eastAsia="en-US"/>
              </w:rPr>
            </w:pPr>
          </w:p>
        </w:tc>
      </w:tr>
      <w:tr w:rsidR="003A2D2A" w:rsidRPr="003C5B3D" w14:paraId="1233A96E" w14:textId="77777777" w:rsidTr="00925CFA">
        <w:tc>
          <w:tcPr>
            <w:tcW w:w="7501" w:type="dxa"/>
          </w:tcPr>
          <w:p w14:paraId="2F56B691" w14:textId="77777777" w:rsidR="003A2D2A" w:rsidRPr="003C5B3D" w:rsidRDefault="003A2D2A" w:rsidP="00572D51">
            <w:pPr>
              <w:pStyle w:val="aa"/>
              <w:numPr>
                <w:ilvl w:val="0"/>
                <w:numId w:val="50"/>
              </w:numPr>
              <w:suppressAutoHyphens/>
              <w:ind w:left="31" w:firstLine="161"/>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СТРУКТУРА И СОДЕРЖАНИЕ ПРОФЕССИОНАЛЬНОГО МОДУЛЯ</w:t>
            </w:r>
          </w:p>
          <w:p w14:paraId="2CA69BF7" w14:textId="77777777" w:rsidR="003A2D2A" w:rsidRPr="003C5B3D" w:rsidRDefault="003A2D2A" w:rsidP="00572D51">
            <w:pPr>
              <w:pStyle w:val="aa"/>
              <w:numPr>
                <w:ilvl w:val="0"/>
                <w:numId w:val="50"/>
              </w:numPr>
              <w:suppressAutoHyphens/>
              <w:ind w:left="31" w:firstLine="161"/>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0EBA0A8E" w14:textId="77777777" w:rsidR="003A2D2A" w:rsidRPr="003C5B3D" w:rsidRDefault="003A2D2A" w:rsidP="00925CFA">
            <w:pPr>
              <w:rPr>
                <w:rFonts w:ascii="Times New Roman" w:eastAsiaTheme="minorHAnsi" w:hAnsi="Times New Roman"/>
                <w:b/>
                <w:sz w:val="24"/>
                <w:szCs w:val="24"/>
                <w:lang w:eastAsia="en-US"/>
              </w:rPr>
            </w:pPr>
          </w:p>
        </w:tc>
      </w:tr>
      <w:tr w:rsidR="003A2D2A" w:rsidRPr="003C5B3D" w14:paraId="3053C8A5" w14:textId="77777777" w:rsidTr="00925CFA">
        <w:tc>
          <w:tcPr>
            <w:tcW w:w="7501" w:type="dxa"/>
          </w:tcPr>
          <w:p w14:paraId="62F78B25" w14:textId="77777777" w:rsidR="003A2D2A" w:rsidRPr="003C5B3D" w:rsidRDefault="003A2D2A" w:rsidP="00572D51">
            <w:pPr>
              <w:pStyle w:val="aa"/>
              <w:numPr>
                <w:ilvl w:val="0"/>
                <w:numId w:val="50"/>
              </w:numPr>
              <w:suppressAutoHyphens/>
              <w:ind w:left="31" w:firstLine="161"/>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КОНТРОЛЬ И ОЦЕНКА РЕЗУЛЬТАТОВ ОСВОЕНИЯ ПРОФЕССИОНАЛЬНОГО МОДУЛЯ</w:t>
            </w:r>
          </w:p>
          <w:p w14:paraId="4DA1EE65" w14:textId="77777777" w:rsidR="003A2D2A" w:rsidRPr="003C5B3D" w:rsidRDefault="003A2D2A" w:rsidP="00C0329A">
            <w:pPr>
              <w:suppressAutoHyphens/>
              <w:ind w:left="31" w:firstLine="161"/>
              <w:rPr>
                <w:rFonts w:ascii="Times New Roman" w:eastAsiaTheme="minorHAnsi" w:hAnsi="Times New Roman"/>
                <w:b/>
                <w:sz w:val="24"/>
                <w:szCs w:val="24"/>
                <w:lang w:eastAsia="en-US"/>
              </w:rPr>
            </w:pPr>
          </w:p>
        </w:tc>
        <w:tc>
          <w:tcPr>
            <w:tcW w:w="1854" w:type="dxa"/>
          </w:tcPr>
          <w:p w14:paraId="58437E5E" w14:textId="77777777" w:rsidR="003A2D2A" w:rsidRPr="003C5B3D" w:rsidRDefault="003A2D2A" w:rsidP="00925CFA">
            <w:pPr>
              <w:rPr>
                <w:rFonts w:ascii="Times New Roman" w:eastAsiaTheme="minorHAnsi" w:hAnsi="Times New Roman"/>
                <w:b/>
                <w:sz w:val="24"/>
                <w:szCs w:val="24"/>
                <w:lang w:eastAsia="en-US"/>
              </w:rPr>
            </w:pPr>
          </w:p>
        </w:tc>
      </w:tr>
    </w:tbl>
    <w:p w14:paraId="19453C62" w14:textId="77777777" w:rsidR="003A2D2A" w:rsidRPr="003C5B3D" w:rsidRDefault="003A2D2A" w:rsidP="003A2D2A">
      <w:pPr>
        <w:spacing w:after="0"/>
        <w:jc w:val="center"/>
        <w:rPr>
          <w:rFonts w:ascii="Times New Roman" w:eastAsiaTheme="minorHAnsi" w:hAnsi="Times New Roman"/>
          <w:b/>
          <w:sz w:val="24"/>
          <w:szCs w:val="24"/>
          <w:lang w:eastAsia="en-US"/>
        </w:rPr>
      </w:pPr>
    </w:p>
    <w:p w14:paraId="102A384C" w14:textId="77777777" w:rsidR="003A2D2A" w:rsidRPr="003C5B3D" w:rsidRDefault="003A2D2A" w:rsidP="003A2D2A">
      <w:pPr>
        <w:spacing w:after="0"/>
        <w:rPr>
          <w:rFonts w:ascii="Times New Roman" w:eastAsiaTheme="minorHAnsi" w:hAnsi="Times New Roman"/>
          <w:b/>
          <w:sz w:val="24"/>
          <w:szCs w:val="24"/>
          <w:lang w:eastAsia="en-US"/>
        </w:rPr>
      </w:pPr>
    </w:p>
    <w:p w14:paraId="3EBE7408" w14:textId="77777777" w:rsidR="003A2D2A" w:rsidRPr="003C5B3D" w:rsidRDefault="003A2D2A" w:rsidP="003A2D2A">
      <w:pPr>
        <w:spacing w:after="0" w:line="240" w:lineRule="auto"/>
        <w:rPr>
          <w:rFonts w:ascii="Times New Roman" w:eastAsiaTheme="minorHAnsi" w:hAnsi="Times New Roman"/>
          <w:b/>
          <w:sz w:val="24"/>
          <w:szCs w:val="24"/>
          <w:lang w:eastAsia="en-US"/>
        </w:rPr>
        <w:sectPr w:rsidR="003A2D2A" w:rsidRPr="003C5B3D" w:rsidSect="00733AEF">
          <w:pgSz w:w="11907" w:h="16840"/>
          <w:pgMar w:top="1134" w:right="851" w:bottom="992" w:left="1418" w:header="709" w:footer="709" w:gutter="0"/>
          <w:cols w:space="720"/>
        </w:sectPr>
      </w:pPr>
    </w:p>
    <w:p w14:paraId="2B762821" w14:textId="77777777" w:rsidR="003A2D2A" w:rsidRPr="003C5B3D" w:rsidRDefault="003A2D2A" w:rsidP="003A2D2A">
      <w:pPr>
        <w:spacing w:after="0"/>
        <w:jc w:val="center"/>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lastRenderedPageBreak/>
        <w:t xml:space="preserve">1. ОБЩАЯ ХАРАКТЕРИСТИКА </w:t>
      </w:r>
      <w:r w:rsidRPr="003C5B3D">
        <w:rPr>
          <w:rFonts w:ascii="Times New Roman" w:eastAsiaTheme="minorHAnsi" w:hAnsi="Times New Roman"/>
          <w:b/>
          <w:color w:val="000000"/>
          <w:sz w:val="24"/>
          <w:szCs w:val="24"/>
          <w:lang w:eastAsia="en-US"/>
        </w:rPr>
        <w:t>РАБОЧЕЙ ПРОГРАММЫ</w:t>
      </w:r>
    </w:p>
    <w:p w14:paraId="6EEE4FEE" w14:textId="77777777" w:rsidR="003A2D2A" w:rsidRPr="003C5B3D" w:rsidRDefault="003A2D2A" w:rsidP="003A2D2A">
      <w:pPr>
        <w:spacing w:after="0"/>
        <w:jc w:val="center"/>
        <w:rPr>
          <w:rFonts w:ascii="Times New Roman" w:eastAsiaTheme="minorHAnsi" w:hAnsi="Times New Roman"/>
          <w:b/>
          <w:sz w:val="24"/>
          <w:szCs w:val="24"/>
          <w:lang w:eastAsia="en-US"/>
        </w:rPr>
      </w:pPr>
      <w:r w:rsidRPr="003C5B3D">
        <w:rPr>
          <w:rFonts w:ascii="Times New Roman" w:eastAsiaTheme="minorHAnsi" w:hAnsi="Times New Roman"/>
          <w:b/>
          <w:sz w:val="24"/>
          <w:szCs w:val="24"/>
          <w:lang w:eastAsia="en-US"/>
        </w:rPr>
        <w:t>ПРОФЕССИОНАЛЬНОГО МОДУЛЯ</w:t>
      </w:r>
    </w:p>
    <w:p w14:paraId="34F64FEF" w14:textId="6CAB829D" w:rsidR="00C0329A" w:rsidRPr="003C5B3D" w:rsidRDefault="00C0329A" w:rsidP="00C0329A">
      <w:pPr>
        <w:pStyle w:val="a6"/>
        <w:rPr>
          <w:rFonts w:ascii="Times New Roman" w:hAnsi="Times New Roman"/>
          <w:b/>
          <w:bCs/>
        </w:rPr>
      </w:pPr>
      <w:r w:rsidRPr="003C5B3D">
        <w:rPr>
          <w:rFonts w:ascii="Times New Roman" w:hAnsi="Times New Roman"/>
          <w:b/>
          <w:bCs/>
        </w:rPr>
        <w:t>ПМ.02 П</w:t>
      </w:r>
      <w:r w:rsidR="00CF28E7" w:rsidRPr="003C5B3D">
        <w:rPr>
          <w:rFonts w:ascii="Times New Roman" w:hAnsi="Times New Roman"/>
          <w:b/>
          <w:bCs/>
        </w:rPr>
        <w:t>одготовка, техническая обработка и размещение</w:t>
      </w:r>
    </w:p>
    <w:p w14:paraId="68655AAA" w14:textId="4DEFD854" w:rsidR="00C0329A" w:rsidRPr="003C5B3D" w:rsidRDefault="00CF28E7" w:rsidP="00C0329A">
      <w:pPr>
        <w:pStyle w:val="a6"/>
        <w:rPr>
          <w:rFonts w:ascii="Times New Roman" w:hAnsi="Times New Roman"/>
          <w:b/>
          <w:bCs/>
        </w:rPr>
      </w:pPr>
      <w:r w:rsidRPr="003C5B3D">
        <w:rPr>
          <w:rFonts w:ascii="Times New Roman" w:hAnsi="Times New Roman"/>
          <w:b/>
          <w:bCs/>
        </w:rPr>
        <w:t>контента в системе электронного документооборота</w:t>
      </w:r>
      <w:r>
        <w:rPr>
          <w:rFonts w:ascii="Times New Roman" w:hAnsi="Times New Roman"/>
          <w:b/>
          <w:bCs/>
        </w:rPr>
        <w:t xml:space="preserve"> (по выбору)</w:t>
      </w:r>
    </w:p>
    <w:p w14:paraId="2BB6602A" w14:textId="77777777" w:rsidR="003A2D2A" w:rsidRPr="003C5B3D" w:rsidRDefault="003A2D2A" w:rsidP="003A2D2A">
      <w:pPr>
        <w:suppressAutoHyphens/>
        <w:spacing w:after="0"/>
        <w:ind w:firstLine="709"/>
        <w:rPr>
          <w:rFonts w:ascii="Times New Roman" w:hAnsi="Times New Roman"/>
          <w:b/>
          <w:sz w:val="24"/>
          <w:szCs w:val="24"/>
        </w:rPr>
      </w:pPr>
      <w:r w:rsidRPr="003C5B3D">
        <w:rPr>
          <w:rFonts w:ascii="Times New Roman" w:hAnsi="Times New Roman"/>
          <w:b/>
          <w:sz w:val="24"/>
          <w:szCs w:val="24"/>
        </w:rPr>
        <w:t xml:space="preserve">1.1. Цель и планируемые результаты освоения профессионального модуля </w:t>
      </w:r>
    </w:p>
    <w:p w14:paraId="0E93F3F1" w14:textId="3B9C8186" w:rsidR="003A2D2A" w:rsidRPr="003C5B3D" w:rsidRDefault="003A2D2A" w:rsidP="00C0329A">
      <w:pPr>
        <w:suppressAutoHyphens/>
        <w:spacing w:after="0"/>
        <w:ind w:firstLine="709"/>
        <w:jc w:val="both"/>
        <w:rPr>
          <w:rFonts w:ascii="Times New Roman" w:hAnsi="Times New Roman"/>
          <w:sz w:val="24"/>
          <w:szCs w:val="24"/>
        </w:rPr>
      </w:pPr>
      <w:r w:rsidRPr="003C5B3D">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AA1704">
        <w:rPr>
          <w:rFonts w:ascii="Times New Roman" w:hAnsi="Times New Roman"/>
          <w:sz w:val="24"/>
          <w:szCs w:val="24"/>
        </w:rPr>
        <w:t>«</w:t>
      </w:r>
      <w:r w:rsidR="00C0329A" w:rsidRPr="003C5B3D">
        <w:rPr>
          <w:rFonts w:ascii="Times New Roman" w:hAnsi="Times New Roman"/>
          <w:sz w:val="24"/>
          <w:szCs w:val="24"/>
        </w:rPr>
        <w:t xml:space="preserve">Подготовка, техническая обработка и размещение контента </w:t>
      </w:r>
      <w:r w:rsidR="00AA1704">
        <w:rPr>
          <w:rFonts w:ascii="Times New Roman" w:hAnsi="Times New Roman"/>
          <w:sz w:val="24"/>
          <w:szCs w:val="24"/>
        </w:rPr>
        <w:br/>
      </w:r>
      <w:r w:rsidR="00C0329A" w:rsidRPr="003C5B3D">
        <w:rPr>
          <w:rFonts w:ascii="Times New Roman" w:hAnsi="Times New Roman"/>
          <w:sz w:val="24"/>
          <w:szCs w:val="24"/>
        </w:rPr>
        <w:t>в системе электронного документооборота</w:t>
      </w:r>
      <w:r w:rsidR="00CF28E7">
        <w:rPr>
          <w:rFonts w:ascii="Times New Roman" w:hAnsi="Times New Roman"/>
          <w:sz w:val="24"/>
          <w:szCs w:val="24"/>
        </w:rPr>
        <w:t xml:space="preserve"> (по выбору)</w:t>
      </w:r>
      <w:r w:rsidR="00AA1704">
        <w:rPr>
          <w:rFonts w:ascii="Times New Roman" w:hAnsi="Times New Roman"/>
          <w:sz w:val="24"/>
          <w:szCs w:val="24"/>
        </w:rPr>
        <w:t>»</w:t>
      </w:r>
      <w:r w:rsidRPr="003C5B3D">
        <w:rPr>
          <w:rFonts w:ascii="Times New Roman" w:hAnsi="Times New Roman"/>
          <w:b/>
          <w:bCs/>
          <w:sz w:val="24"/>
          <w:szCs w:val="24"/>
        </w:rPr>
        <w:t xml:space="preserve"> </w:t>
      </w:r>
      <w:r w:rsidRPr="003C5B3D">
        <w:rPr>
          <w:rFonts w:ascii="Times New Roman" w:hAnsi="Times New Roman"/>
          <w:sz w:val="24"/>
          <w:szCs w:val="24"/>
        </w:rPr>
        <w:t xml:space="preserve">и соответствующие ему общие компетенции </w:t>
      </w:r>
      <w:r w:rsidR="00AA1704">
        <w:rPr>
          <w:rFonts w:ascii="Times New Roman" w:hAnsi="Times New Roman"/>
          <w:sz w:val="24"/>
          <w:szCs w:val="24"/>
        </w:rPr>
        <w:br/>
      </w:r>
      <w:r w:rsidRPr="003C5B3D">
        <w:rPr>
          <w:rFonts w:ascii="Times New Roman" w:hAnsi="Times New Roman"/>
          <w:sz w:val="24"/>
          <w:szCs w:val="24"/>
        </w:rPr>
        <w:t>и профессиональные компетенции:</w:t>
      </w:r>
    </w:p>
    <w:p w14:paraId="5D021F5E" w14:textId="2459A2F5" w:rsidR="003A2D2A" w:rsidRPr="003C5B3D" w:rsidRDefault="003A2D2A" w:rsidP="00572D51">
      <w:pPr>
        <w:pStyle w:val="aa"/>
        <w:numPr>
          <w:ilvl w:val="2"/>
          <w:numId w:val="47"/>
        </w:numPr>
        <w:spacing w:after="0" w:line="240" w:lineRule="auto"/>
        <w:jc w:val="both"/>
        <w:rPr>
          <w:rFonts w:ascii="Times New Roman" w:hAnsi="Times New Roman"/>
          <w:sz w:val="24"/>
          <w:szCs w:val="24"/>
        </w:rPr>
      </w:pPr>
      <w:r w:rsidRPr="003C5B3D">
        <w:rPr>
          <w:rFonts w:ascii="Times New Roman" w:hAnsi="Times New Roman"/>
          <w:sz w:val="24"/>
          <w:szCs w:val="24"/>
        </w:rPr>
        <w:t>Перечень общих компетенций</w:t>
      </w:r>
    </w:p>
    <w:tbl>
      <w:tblPr>
        <w:tblStyle w:val="a5"/>
        <w:tblW w:w="0" w:type="auto"/>
        <w:tblInd w:w="-5" w:type="dxa"/>
        <w:tblLook w:val="04A0" w:firstRow="1" w:lastRow="0" w:firstColumn="1" w:lastColumn="0" w:noHBand="0" w:noVBand="1"/>
      </w:tblPr>
      <w:tblGrid>
        <w:gridCol w:w="1560"/>
        <w:gridCol w:w="8073"/>
      </w:tblGrid>
      <w:tr w:rsidR="00AA1704" w:rsidRPr="00AA1704" w14:paraId="1179FE55" w14:textId="77777777" w:rsidTr="00AA1704">
        <w:tc>
          <w:tcPr>
            <w:tcW w:w="1560" w:type="dxa"/>
            <w:vAlign w:val="center"/>
          </w:tcPr>
          <w:p w14:paraId="10101774" w14:textId="38AF66FD" w:rsidR="00AA1704" w:rsidRPr="00AA1704" w:rsidRDefault="00AA1704" w:rsidP="00AA1704">
            <w:pPr>
              <w:spacing w:after="0" w:line="240" w:lineRule="auto"/>
              <w:jc w:val="both"/>
              <w:rPr>
                <w:rFonts w:ascii="Times New Roman" w:hAnsi="Times New Roman"/>
                <w:bCs/>
                <w:sz w:val="24"/>
                <w:szCs w:val="24"/>
              </w:rPr>
            </w:pPr>
            <w:r w:rsidRPr="00AA1704">
              <w:rPr>
                <w:rStyle w:val="aff7"/>
                <w:rFonts w:ascii="Times New Roman" w:hAnsi="Times New Roman"/>
                <w:bCs/>
                <w:i w:val="0"/>
                <w:sz w:val="24"/>
                <w:szCs w:val="24"/>
              </w:rPr>
              <w:t>Код</w:t>
            </w:r>
            <w:r w:rsidRPr="00AA1704">
              <w:rPr>
                <w:rFonts w:ascii="Times New Roman" w:hAnsi="Times New Roman"/>
                <w:bCs/>
                <w:sz w:val="24"/>
                <w:szCs w:val="24"/>
                <w:vertAlign w:val="superscript"/>
              </w:rPr>
              <w:t xml:space="preserve"> </w:t>
            </w:r>
          </w:p>
        </w:tc>
        <w:tc>
          <w:tcPr>
            <w:tcW w:w="8073" w:type="dxa"/>
            <w:vAlign w:val="center"/>
          </w:tcPr>
          <w:p w14:paraId="546067C6" w14:textId="3C0EC3BD" w:rsidR="00AA1704" w:rsidRPr="00AA1704" w:rsidRDefault="00AA1704" w:rsidP="00AA1704">
            <w:pPr>
              <w:spacing w:after="0" w:line="240" w:lineRule="auto"/>
              <w:jc w:val="both"/>
              <w:rPr>
                <w:rFonts w:ascii="Times New Roman" w:hAnsi="Times New Roman"/>
                <w:bCs/>
                <w:sz w:val="24"/>
                <w:szCs w:val="24"/>
              </w:rPr>
            </w:pPr>
            <w:r w:rsidRPr="00AA1704">
              <w:rPr>
                <w:rStyle w:val="aff7"/>
                <w:rFonts w:ascii="Times New Roman" w:hAnsi="Times New Roman"/>
                <w:bCs/>
                <w:i w:val="0"/>
                <w:sz w:val="24"/>
                <w:szCs w:val="24"/>
              </w:rPr>
              <w:t>Наименование общих компетенций</w:t>
            </w:r>
          </w:p>
        </w:tc>
      </w:tr>
      <w:tr w:rsidR="00AA1704" w14:paraId="74FC8C25" w14:textId="77777777" w:rsidTr="00AA1704">
        <w:tc>
          <w:tcPr>
            <w:tcW w:w="1560" w:type="dxa"/>
          </w:tcPr>
          <w:p w14:paraId="101ECFD5" w14:textId="0B898E38" w:rsidR="00AA1704" w:rsidRPr="00AA1704" w:rsidRDefault="00AA1704" w:rsidP="00AA1704">
            <w:pPr>
              <w:spacing w:after="0" w:line="240" w:lineRule="auto"/>
              <w:jc w:val="both"/>
              <w:rPr>
                <w:rFonts w:ascii="Times New Roman" w:hAnsi="Times New Roman"/>
                <w:b/>
                <w:bCs/>
                <w:sz w:val="24"/>
                <w:szCs w:val="24"/>
              </w:rPr>
            </w:pPr>
            <w:r w:rsidRPr="00AA1704">
              <w:rPr>
                <w:rFonts w:ascii="Times New Roman" w:hAnsi="Times New Roman"/>
                <w:b/>
                <w:bCs/>
                <w:sz w:val="24"/>
                <w:szCs w:val="24"/>
              </w:rPr>
              <w:t>ОК 01</w:t>
            </w:r>
          </w:p>
        </w:tc>
        <w:tc>
          <w:tcPr>
            <w:tcW w:w="8073" w:type="dxa"/>
          </w:tcPr>
          <w:p w14:paraId="0917E6C3" w14:textId="3721BC6E" w:rsidR="00AA1704" w:rsidRDefault="00AA1704" w:rsidP="00AA1704">
            <w:pPr>
              <w:spacing w:after="0" w:line="240" w:lineRule="auto"/>
              <w:jc w:val="both"/>
              <w:rPr>
                <w:rFonts w:ascii="Times New Roman" w:hAnsi="Times New Roman"/>
                <w:sz w:val="24"/>
                <w:szCs w:val="24"/>
              </w:rPr>
            </w:pPr>
            <w:r w:rsidRPr="003C5B3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AA1704" w14:paraId="0C607772" w14:textId="77777777" w:rsidTr="00AA1704">
        <w:tc>
          <w:tcPr>
            <w:tcW w:w="1560" w:type="dxa"/>
          </w:tcPr>
          <w:p w14:paraId="17996852" w14:textId="70AD2427" w:rsidR="00AA1704" w:rsidRPr="00AA1704" w:rsidRDefault="00AA1704" w:rsidP="00AA1704">
            <w:pPr>
              <w:spacing w:after="0" w:line="240" w:lineRule="auto"/>
              <w:jc w:val="both"/>
              <w:rPr>
                <w:rFonts w:ascii="Times New Roman" w:hAnsi="Times New Roman"/>
                <w:b/>
                <w:bCs/>
                <w:sz w:val="24"/>
                <w:szCs w:val="24"/>
              </w:rPr>
            </w:pPr>
            <w:r w:rsidRPr="00AA1704">
              <w:rPr>
                <w:rFonts w:ascii="Times New Roman" w:hAnsi="Times New Roman"/>
                <w:b/>
                <w:bCs/>
                <w:sz w:val="24"/>
                <w:szCs w:val="24"/>
              </w:rPr>
              <w:t>ОК 02</w:t>
            </w:r>
          </w:p>
        </w:tc>
        <w:tc>
          <w:tcPr>
            <w:tcW w:w="8073" w:type="dxa"/>
          </w:tcPr>
          <w:p w14:paraId="7343D572" w14:textId="3D50ED58" w:rsidR="00AA1704" w:rsidRDefault="00AA1704" w:rsidP="00AA1704">
            <w:pPr>
              <w:spacing w:after="0" w:line="240" w:lineRule="auto"/>
              <w:jc w:val="both"/>
              <w:rPr>
                <w:rFonts w:ascii="Times New Roman" w:hAnsi="Times New Roman"/>
                <w:sz w:val="24"/>
                <w:szCs w:val="24"/>
              </w:rPr>
            </w:pPr>
            <w:r w:rsidRPr="003C5B3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A1704" w14:paraId="1DC942DA" w14:textId="77777777" w:rsidTr="00AA1704">
        <w:tc>
          <w:tcPr>
            <w:tcW w:w="1560" w:type="dxa"/>
          </w:tcPr>
          <w:p w14:paraId="6BD2FBCC" w14:textId="19110AC5" w:rsidR="00AA1704" w:rsidRPr="00AA1704" w:rsidRDefault="00AA1704" w:rsidP="00AA1704">
            <w:pPr>
              <w:spacing w:after="0" w:line="240" w:lineRule="auto"/>
              <w:jc w:val="both"/>
              <w:rPr>
                <w:rFonts w:ascii="Times New Roman" w:hAnsi="Times New Roman"/>
                <w:b/>
                <w:bCs/>
                <w:sz w:val="24"/>
                <w:szCs w:val="24"/>
              </w:rPr>
            </w:pPr>
            <w:r w:rsidRPr="00AA1704">
              <w:rPr>
                <w:rFonts w:ascii="Times New Roman" w:hAnsi="Times New Roman"/>
                <w:b/>
                <w:bCs/>
                <w:sz w:val="24"/>
                <w:szCs w:val="24"/>
              </w:rPr>
              <w:t>ОК 05</w:t>
            </w:r>
          </w:p>
        </w:tc>
        <w:tc>
          <w:tcPr>
            <w:tcW w:w="8073" w:type="dxa"/>
          </w:tcPr>
          <w:p w14:paraId="1812A178" w14:textId="3DD6EDC6" w:rsidR="00AA1704" w:rsidRDefault="00AA1704" w:rsidP="00AA1704">
            <w:pPr>
              <w:spacing w:after="0" w:line="240" w:lineRule="auto"/>
              <w:jc w:val="both"/>
              <w:rPr>
                <w:rFonts w:ascii="Times New Roman" w:hAnsi="Times New Roman"/>
                <w:sz w:val="24"/>
                <w:szCs w:val="24"/>
              </w:rPr>
            </w:pPr>
            <w:r w:rsidRPr="003C5B3D">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14:paraId="357A498B" w14:textId="32644696" w:rsidR="003A2D2A" w:rsidRDefault="003A2D2A" w:rsidP="003A2D2A">
      <w:pPr>
        <w:spacing w:after="0" w:line="240" w:lineRule="auto"/>
        <w:ind w:left="1428"/>
        <w:jc w:val="both"/>
        <w:rPr>
          <w:rFonts w:ascii="Times New Roman" w:hAnsi="Times New Roman"/>
          <w:sz w:val="24"/>
          <w:szCs w:val="24"/>
        </w:rPr>
      </w:pPr>
    </w:p>
    <w:p w14:paraId="6B8E0B21" w14:textId="2BF1F7A7" w:rsidR="00C0329A" w:rsidRPr="003C5B3D" w:rsidRDefault="00C0329A" w:rsidP="00C0329A">
      <w:pPr>
        <w:spacing w:after="0"/>
        <w:ind w:firstLine="709"/>
        <w:rPr>
          <w:rStyle w:val="aff7"/>
          <w:rFonts w:ascii="Times New Roman" w:hAnsi="Times New Roman"/>
          <w:bCs/>
          <w:i w:val="0"/>
          <w:sz w:val="24"/>
          <w:szCs w:val="24"/>
        </w:rPr>
      </w:pPr>
      <w:r w:rsidRPr="003C5B3D">
        <w:rPr>
          <w:rStyle w:val="aff7"/>
          <w:rFonts w:ascii="Times New Roman" w:hAnsi="Times New Roman"/>
          <w:bCs/>
          <w:i w:val="0"/>
          <w:sz w:val="24"/>
          <w:szCs w:val="24"/>
        </w:rPr>
        <w:t xml:space="preserve">1.1.2. Перечень профессиональных компетенций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8250"/>
      </w:tblGrid>
      <w:tr w:rsidR="00C0329A" w:rsidRPr="00AA1704" w14:paraId="4BAE7D3F" w14:textId="77777777" w:rsidTr="00AA1704">
        <w:tc>
          <w:tcPr>
            <w:tcW w:w="1389" w:type="dxa"/>
            <w:tcBorders>
              <w:top w:val="single" w:sz="4" w:space="0" w:color="auto"/>
              <w:left w:val="single" w:sz="4" w:space="0" w:color="auto"/>
              <w:bottom w:val="single" w:sz="4" w:space="0" w:color="auto"/>
              <w:right w:val="single" w:sz="4" w:space="0" w:color="auto"/>
            </w:tcBorders>
            <w:hideMark/>
          </w:tcPr>
          <w:p w14:paraId="434DD70A" w14:textId="77777777" w:rsidR="00C0329A" w:rsidRPr="00AA1704" w:rsidRDefault="00C0329A" w:rsidP="00925CFA">
            <w:pPr>
              <w:rPr>
                <w:rFonts w:ascii="Times New Roman" w:hAnsi="Times New Roman"/>
                <w:sz w:val="24"/>
                <w:szCs w:val="24"/>
              </w:rPr>
            </w:pPr>
            <w:bookmarkStart w:id="81" w:name="_Toc124264807"/>
            <w:bookmarkStart w:id="82" w:name="_Toc124319080"/>
            <w:bookmarkStart w:id="83" w:name="_Toc124321925"/>
            <w:bookmarkStart w:id="84" w:name="_Toc127796079"/>
            <w:r w:rsidRPr="00AA1704">
              <w:rPr>
                <w:rFonts w:ascii="Times New Roman" w:hAnsi="Times New Roman"/>
                <w:sz w:val="24"/>
                <w:szCs w:val="24"/>
              </w:rPr>
              <w:t>Код</w:t>
            </w:r>
            <w:bookmarkEnd w:id="81"/>
            <w:bookmarkEnd w:id="82"/>
            <w:bookmarkEnd w:id="83"/>
            <w:bookmarkEnd w:id="84"/>
          </w:p>
        </w:tc>
        <w:tc>
          <w:tcPr>
            <w:tcW w:w="8250" w:type="dxa"/>
            <w:tcBorders>
              <w:top w:val="single" w:sz="4" w:space="0" w:color="auto"/>
              <w:left w:val="single" w:sz="4" w:space="0" w:color="auto"/>
              <w:bottom w:val="single" w:sz="4" w:space="0" w:color="auto"/>
              <w:right w:val="single" w:sz="4" w:space="0" w:color="auto"/>
            </w:tcBorders>
            <w:hideMark/>
          </w:tcPr>
          <w:p w14:paraId="1C3F83C2" w14:textId="77777777" w:rsidR="00C0329A" w:rsidRPr="00AA1704" w:rsidRDefault="00C0329A" w:rsidP="00925CFA">
            <w:pPr>
              <w:keepNext/>
              <w:spacing w:after="0" w:line="240" w:lineRule="auto"/>
              <w:jc w:val="both"/>
              <w:outlineLvl w:val="1"/>
              <w:rPr>
                <w:rFonts w:ascii="Times New Roman" w:hAnsi="Times New Roman"/>
                <w:sz w:val="24"/>
                <w:szCs w:val="24"/>
              </w:rPr>
            </w:pPr>
            <w:bookmarkStart w:id="85" w:name="_Toc124264808"/>
            <w:bookmarkStart w:id="86" w:name="_Toc124319081"/>
            <w:bookmarkStart w:id="87" w:name="_Toc124321926"/>
            <w:bookmarkStart w:id="88" w:name="_Toc127796080"/>
            <w:r w:rsidRPr="00AA1704">
              <w:rPr>
                <w:rFonts w:ascii="Times New Roman" w:hAnsi="Times New Roman"/>
                <w:sz w:val="24"/>
                <w:szCs w:val="24"/>
              </w:rPr>
              <w:t>Наименование видов деятельности и профессиональных компетенций</w:t>
            </w:r>
            <w:bookmarkEnd w:id="85"/>
            <w:bookmarkEnd w:id="86"/>
            <w:bookmarkEnd w:id="87"/>
            <w:bookmarkEnd w:id="88"/>
          </w:p>
        </w:tc>
      </w:tr>
      <w:tr w:rsidR="00C0329A" w:rsidRPr="003C5B3D" w14:paraId="325F0394" w14:textId="77777777" w:rsidTr="00AA1704">
        <w:tc>
          <w:tcPr>
            <w:tcW w:w="1389" w:type="dxa"/>
            <w:tcBorders>
              <w:top w:val="single" w:sz="4" w:space="0" w:color="auto"/>
              <w:left w:val="single" w:sz="4" w:space="0" w:color="auto"/>
              <w:bottom w:val="single" w:sz="4" w:space="0" w:color="auto"/>
              <w:right w:val="single" w:sz="4" w:space="0" w:color="auto"/>
            </w:tcBorders>
            <w:hideMark/>
          </w:tcPr>
          <w:p w14:paraId="0007B694" w14:textId="6E72875F" w:rsidR="00C0329A" w:rsidRPr="003C5B3D" w:rsidRDefault="00C0329A" w:rsidP="00925CFA">
            <w:pPr>
              <w:rPr>
                <w:rFonts w:ascii="Times New Roman" w:hAnsi="Times New Roman"/>
                <w:b/>
                <w:bCs/>
                <w:sz w:val="24"/>
                <w:szCs w:val="24"/>
              </w:rPr>
            </w:pPr>
            <w:bookmarkStart w:id="89" w:name="_Toc124264809"/>
            <w:bookmarkStart w:id="90" w:name="_Toc124319082"/>
            <w:bookmarkStart w:id="91" w:name="_Toc124321927"/>
            <w:bookmarkStart w:id="92" w:name="_Toc127796081"/>
            <w:r w:rsidRPr="003C5B3D">
              <w:rPr>
                <w:rFonts w:ascii="Times New Roman" w:hAnsi="Times New Roman"/>
                <w:b/>
                <w:bCs/>
                <w:sz w:val="24"/>
                <w:szCs w:val="24"/>
              </w:rPr>
              <w:t>ВД 2</w:t>
            </w:r>
            <w:bookmarkEnd w:id="89"/>
            <w:bookmarkEnd w:id="90"/>
            <w:bookmarkEnd w:id="91"/>
            <w:bookmarkEnd w:id="92"/>
          </w:p>
        </w:tc>
        <w:tc>
          <w:tcPr>
            <w:tcW w:w="8250" w:type="dxa"/>
            <w:tcBorders>
              <w:top w:val="single" w:sz="4" w:space="0" w:color="auto"/>
              <w:left w:val="single" w:sz="4" w:space="0" w:color="auto"/>
              <w:bottom w:val="single" w:sz="4" w:space="0" w:color="auto"/>
              <w:right w:val="single" w:sz="4" w:space="0" w:color="auto"/>
            </w:tcBorders>
            <w:hideMark/>
          </w:tcPr>
          <w:p w14:paraId="42F3F354" w14:textId="77777777" w:rsidR="00C0329A" w:rsidRPr="003C5B3D" w:rsidRDefault="00C0329A" w:rsidP="00925CFA">
            <w:pPr>
              <w:keepNext/>
              <w:spacing w:after="0" w:line="240" w:lineRule="auto"/>
              <w:jc w:val="both"/>
              <w:outlineLvl w:val="1"/>
              <w:rPr>
                <w:rFonts w:ascii="Times New Roman" w:hAnsi="Times New Roman"/>
                <w:bCs/>
                <w:sz w:val="24"/>
                <w:szCs w:val="24"/>
              </w:rPr>
            </w:pPr>
            <w:bookmarkStart w:id="93" w:name="_Toc124264810"/>
            <w:bookmarkStart w:id="94" w:name="_Toc124319083"/>
            <w:bookmarkStart w:id="95" w:name="_Toc124321928"/>
            <w:bookmarkStart w:id="96" w:name="_Toc127796082"/>
            <w:r w:rsidRPr="003C5B3D">
              <w:rPr>
                <w:rFonts w:ascii="Times New Roman" w:hAnsi="Times New Roman"/>
                <w:bCs/>
                <w:sz w:val="24"/>
                <w:szCs w:val="24"/>
              </w:rPr>
              <w:t>Подготовка, техническая обработка и размещение контента</w:t>
            </w:r>
            <w:bookmarkEnd w:id="93"/>
            <w:bookmarkEnd w:id="94"/>
            <w:bookmarkEnd w:id="95"/>
            <w:bookmarkEnd w:id="96"/>
            <w:r w:rsidRPr="003C5B3D">
              <w:rPr>
                <w:rFonts w:ascii="Times New Roman" w:hAnsi="Times New Roman"/>
                <w:bCs/>
                <w:sz w:val="24"/>
                <w:szCs w:val="24"/>
              </w:rPr>
              <w:t xml:space="preserve"> </w:t>
            </w:r>
          </w:p>
          <w:p w14:paraId="23CAB3C3" w14:textId="77777777" w:rsidR="00C0329A" w:rsidRPr="003C5B3D" w:rsidRDefault="00C0329A" w:rsidP="00925CFA">
            <w:pPr>
              <w:keepNext/>
              <w:spacing w:after="0" w:line="240" w:lineRule="auto"/>
              <w:jc w:val="both"/>
              <w:outlineLvl w:val="1"/>
              <w:rPr>
                <w:rFonts w:ascii="Times New Roman" w:hAnsi="Times New Roman"/>
                <w:bCs/>
                <w:sz w:val="24"/>
                <w:szCs w:val="24"/>
              </w:rPr>
            </w:pPr>
            <w:bookmarkStart w:id="97" w:name="_Toc124264811"/>
            <w:bookmarkStart w:id="98" w:name="_Toc124319084"/>
            <w:bookmarkStart w:id="99" w:name="_Toc124321929"/>
            <w:bookmarkStart w:id="100" w:name="_Toc127796083"/>
            <w:r w:rsidRPr="003C5B3D">
              <w:rPr>
                <w:rFonts w:ascii="Times New Roman" w:hAnsi="Times New Roman"/>
                <w:bCs/>
                <w:sz w:val="24"/>
                <w:szCs w:val="24"/>
              </w:rPr>
              <w:t>в системе электронного документооборота</w:t>
            </w:r>
            <w:bookmarkEnd w:id="97"/>
            <w:bookmarkEnd w:id="98"/>
            <w:bookmarkEnd w:id="99"/>
            <w:bookmarkEnd w:id="100"/>
          </w:p>
        </w:tc>
      </w:tr>
      <w:tr w:rsidR="00C0329A" w:rsidRPr="003C5B3D" w14:paraId="23924030" w14:textId="77777777" w:rsidTr="00AA1704">
        <w:tc>
          <w:tcPr>
            <w:tcW w:w="1389" w:type="dxa"/>
            <w:tcBorders>
              <w:top w:val="single" w:sz="4" w:space="0" w:color="auto"/>
              <w:left w:val="single" w:sz="4" w:space="0" w:color="auto"/>
              <w:bottom w:val="single" w:sz="4" w:space="0" w:color="auto"/>
              <w:right w:val="single" w:sz="4" w:space="0" w:color="auto"/>
            </w:tcBorders>
            <w:hideMark/>
          </w:tcPr>
          <w:p w14:paraId="0219000A" w14:textId="0B1D6B9F" w:rsidR="00C0329A" w:rsidRPr="003C5B3D" w:rsidRDefault="00C0329A" w:rsidP="00925CFA">
            <w:pPr>
              <w:rPr>
                <w:rFonts w:ascii="Times New Roman" w:hAnsi="Times New Roman"/>
                <w:b/>
                <w:bCs/>
                <w:sz w:val="24"/>
                <w:szCs w:val="24"/>
              </w:rPr>
            </w:pPr>
            <w:bookmarkStart w:id="101" w:name="_Toc124264812"/>
            <w:bookmarkStart w:id="102" w:name="_Toc124319085"/>
            <w:bookmarkStart w:id="103" w:name="_Toc124321930"/>
            <w:bookmarkStart w:id="104" w:name="_Toc127796084"/>
            <w:r w:rsidRPr="003C5B3D">
              <w:rPr>
                <w:rFonts w:ascii="Times New Roman" w:hAnsi="Times New Roman"/>
                <w:b/>
                <w:bCs/>
                <w:sz w:val="24"/>
                <w:szCs w:val="24"/>
              </w:rPr>
              <w:t>ПК 2.1.</w:t>
            </w:r>
            <w:bookmarkEnd w:id="101"/>
            <w:bookmarkEnd w:id="102"/>
            <w:bookmarkEnd w:id="103"/>
            <w:bookmarkEnd w:id="104"/>
          </w:p>
        </w:tc>
        <w:tc>
          <w:tcPr>
            <w:tcW w:w="8250" w:type="dxa"/>
            <w:tcBorders>
              <w:top w:val="single" w:sz="4" w:space="0" w:color="auto"/>
              <w:left w:val="single" w:sz="4" w:space="0" w:color="auto"/>
              <w:bottom w:val="single" w:sz="4" w:space="0" w:color="auto"/>
              <w:right w:val="single" w:sz="4" w:space="0" w:color="auto"/>
            </w:tcBorders>
          </w:tcPr>
          <w:p w14:paraId="142326C0" w14:textId="77777777" w:rsidR="00C0329A" w:rsidRPr="003C5B3D" w:rsidRDefault="00C0329A" w:rsidP="00925CFA">
            <w:pPr>
              <w:keepNext/>
              <w:spacing w:after="0" w:line="240" w:lineRule="auto"/>
              <w:jc w:val="both"/>
              <w:outlineLvl w:val="1"/>
              <w:rPr>
                <w:rFonts w:ascii="Times New Roman" w:hAnsi="Times New Roman"/>
                <w:bCs/>
                <w:sz w:val="24"/>
                <w:szCs w:val="24"/>
              </w:rPr>
            </w:pPr>
            <w:bookmarkStart w:id="105" w:name="_Toc124264813"/>
            <w:bookmarkStart w:id="106" w:name="_Toc124319086"/>
            <w:bookmarkStart w:id="107" w:name="_Toc124321931"/>
            <w:bookmarkStart w:id="108" w:name="_Toc127796085"/>
            <w:r w:rsidRPr="003C5B3D">
              <w:rPr>
                <w:rFonts w:ascii="Times New Roman" w:hAnsi="Times New Roman"/>
                <w:bCs/>
                <w:sz w:val="24"/>
                <w:szCs w:val="24"/>
              </w:rPr>
              <w:t>Использовать систему электронного документооборота.</w:t>
            </w:r>
            <w:bookmarkEnd w:id="105"/>
            <w:bookmarkEnd w:id="106"/>
            <w:bookmarkEnd w:id="107"/>
            <w:bookmarkEnd w:id="108"/>
          </w:p>
        </w:tc>
      </w:tr>
      <w:tr w:rsidR="00C0329A" w:rsidRPr="003C5B3D" w14:paraId="44E7791B" w14:textId="77777777" w:rsidTr="00AA1704">
        <w:tc>
          <w:tcPr>
            <w:tcW w:w="1389" w:type="dxa"/>
            <w:tcBorders>
              <w:top w:val="single" w:sz="4" w:space="0" w:color="auto"/>
              <w:left w:val="single" w:sz="4" w:space="0" w:color="auto"/>
              <w:bottom w:val="single" w:sz="4" w:space="0" w:color="auto"/>
              <w:right w:val="single" w:sz="4" w:space="0" w:color="auto"/>
            </w:tcBorders>
          </w:tcPr>
          <w:p w14:paraId="3CB530E7" w14:textId="2D839C9E" w:rsidR="00C0329A" w:rsidRPr="003C5B3D" w:rsidRDefault="00C0329A" w:rsidP="00925CFA">
            <w:pPr>
              <w:rPr>
                <w:rFonts w:ascii="Times New Roman" w:hAnsi="Times New Roman"/>
                <w:b/>
                <w:bCs/>
                <w:sz w:val="24"/>
                <w:szCs w:val="24"/>
              </w:rPr>
            </w:pPr>
            <w:bookmarkStart w:id="109" w:name="_Toc124264814"/>
            <w:bookmarkStart w:id="110" w:name="_Toc124319087"/>
            <w:bookmarkStart w:id="111" w:name="_Toc124321932"/>
            <w:bookmarkStart w:id="112" w:name="_Toc127796086"/>
            <w:r w:rsidRPr="003C5B3D">
              <w:rPr>
                <w:rFonts w:ascii="Times New Roman" w:hAnsi="Times New Roman"/>
                <w:b/>
                <w:bCs/>
                <w:sz w:val="24"/>
                <w:szCs w:val="24"/>
              </w:rPr>
              <w:t>ПК 2.2.</w:t>
            </w:r>
            <w:bookmarkEnd w:id="109"/>
            <w:bookmarkEnd w:id="110"/>
            <w:bookmarkEnd w:id="111"/>
            <w:bookmarkEnd w:id="112"/>
          </w:p>
        </w:tc>
        <w:tc>
          <w:tcPr>
            <w:tcW w:w="8250" w:type="dxa"/>
            <w:tcBorders>
              <w:top w:val="single" w:sz="4" w:space="0" w:color="auto"/>
              <w:left w:val="single" w:sz="4" w:space="0" w:color="auto"/>
              <w:bottom w:val="single" w:sz="4" w:space="0" w:color="auto"/>
              <w:right w:val="single" w:sz="4" w:space="0" w:color="auto"/>
            </w:tcBorders>
          </w:tcPr>
          <w:p w14:paraId="0E21E1FE" w14:textId="77777777" w:rsidR="00C0329A" w:rsidRPr="003C5B3D" w:rsidRDefault="00C0329A" w:rsidP="00925CFA">
            <w:pPr>
              <w:keepNext/>
              <w:spacing w:after="0" w:line="240" w:lineRule="auto"/>
              <w:jc w:val="both"/>
              <w:outlineLvl w:val="1"/>
              <w:rPr>
                <w:rFonts w:ascii="Times New Roman" w:hAnsi="Times New Roman"/>
                <w:bCs/>
                <w:sz w:val="24"/>
                <w:szCs w:val="24"/>
              </w:rPr>
            </w:pPr>
            <w:bookmarkStart w:id="113" w:name="_Toc124264815"/>
            <w:bookmarkStart w:id="114" w:name="_Toc124319088"/>
            <w:bookmarkStart w:id="115" w:name="_Toc124321933"/>
            <w:bookmarkStart w:id="116" w:name="_Toc127796087"/>
            <w:r w:rsidRPr="003C5B3D">
              <w:rPr>
                <w:rFonts w:ascii="Times New Roman" w:hAnsi="Times New Roman"/>
                <w:bCs/>
                <w:sz w:val="24"/>
                <w:szCs w:val="24"/>
              </w:rPr>
              <w:t>Сопровождать документы с электронно-цифровой подписью.</w:t>
            </w:r>
            <w:bookmarkEnd w:id="113"/>
            <w:bookmarkEnd w:id="114"/>
            <w:bookmarkEnd w:id="115"/>
            <w:bookmarkEnd w:id="116"/>
          </w:p>
        </w:tc>
      </w:tr>
      <w:tr w:rsidR="00C0329A" w:rsidRPr="003C5B3D" w14:paraId="5920CABE" w14:textId="77777777" w:rsidTr="00AA1704">
        <w:tc>
          <w:tcPr>
            <w:tcW w:w="1389" w:type="dxa"/>
            <w:tcBorders>
              <w:top w:val="single" w:sz="4" w:space="0" w:color="auto"/>
              <w:left w:val="single" w:sz="4" w:space="0" w:color="auto"/>
              <w:bottom w:val="single" w:sz="4" w:space="0" w:color="auto"/>
              <w:right w:val="single" w:sz="4" w:space="0" w:color="auto"/>
            </w:tcBorders>
          </w:tcPr>
          <w:p w14:paraId="7F1DE49C" w14:textId="23DAC1B1" w:rsidR="00C0329A" w:rsidRPr="003C5B3D" w:rsidRDefault="00C0329A" w:rsidP="00925CFA">
            <w:pPr>
              <w:rPr>
                <w:rFonts w:ascii="Times New Roman" w:hAnsi="Times New Roman"/>
                <w:b/>
                <w:bCs/>
                <w:sz w:val="24"/>
                <w:szCs w:val="24"/>
              </w:rPr>
            </w:pPr>
            <w:bookmarkStart w:id="117" w:name="_Toc124264816"/>
            <w:bookmarkStart w:id="118" w:name="_Toc124319089"/>
            <w:bookmarkStart w:id="119" w:name="_Toc124321934"/>
            <w:bookmarkStart w:id="120" w:name="_Toc127796088"/>
            <w:r w:rsidRPr="003C5B3D">
              <w:rPr>
                <w:rFonts w:ascii="Times New Roman" w:hAnsi="Times New Roman"/>
                <w:b/>
                <w:bCs/>
                <w:sz w:val="24"/>
                <w:szCs w:val="24"/>
              </w:rPr>
              <w:t>ПК 2.3.</w:t>
            </w:r>
            <w:bookmarkEnd w:id="117"/>
            <w:bookmarkEnd w:id="118"/>
            <w:bookmarkEnd w:id="119"/>
            <w:bookmarkEnd w:id="120"/>
          </w:p>
        </w:tc>
        <w:tc>
          <w:tcPr>
            <w:tcW w:w="8250" w:type="dxa"/>
            <w:tcBorders>
              <w:top w:val="single" w:sz="4" w:space="0" w:color="auto"/>
              <w:left w:val="single" w:sz="4" w:space="0" w:color="auto"/>
              <w:bottom w:val="single" w:sz="4" w:space="0" w:color="auto"/>
              <w:right w:val="single" w:sz="4" w:space="0" w:color="auto"/>
            </w:tcBorders>
          </w:tcPr>
          <w:p w14:paraId="38D832C7" w14:textId="77777777" w:rsidR="00C0329A" w:rsidRPr="003C5B3D" w:rsidRDefault="00C0329A" w:rsidP="00925CFA">
            <w:pPr>
              <w:keepNext/>
              <w:spacing w:after="0" w:line="240" w:lineRule="auto"/>
              <w:jc w:val="both"/>
              <w:outlineLvl w:val="1"/>
              <w:rPr>
                <w:rFonts w:ascii="Times New Roman" w:hAnsi="Times New Roman"/>
                <w:bCs/>
                <w:sz w:val="24"/>
                <w:szCs w:val="24"/>
              </w:rPr>
            </w:pPr>
            <w:bookmarkStart w:id="121" w:name="_Toc124264817"/>
            <w:bookmarkStart w:id="122" w:name="_Toc124319090"/>
            <w:bookmarkStart w:id="123" w:name="_Toc124321935"/>
            <w:bookmarkStart w:id="124" w:name="_Toc127796089"/>
            <w:r w:rsidRPr="003C5B3D">
              <w:rPr>
                <w:rFonts w:ascii="Times New Roman" w:hAnsi="Times New Roman"/>
                <w:bCs/>
                <w:sz w:val="24"/>
                <w:szCs w:val="24"/>
              </w:rPr>
              <w:t>Осуществлять резервное копирование информации.</w:t>
            </w:r>
            <w:bookmarkEnd w:id="121"/>
            <w:bookmarkEnd w:id="122"/>
            <w:bookmarkEnd w:id="123"/>
            <w:bookmarkEnd w:id="124"/>
          </w:p>
        </w:tc>
      </w:tr>
    </w:tbl>
    <w:p w14:paraId="1B418430" w14:textId="77777777" w:rsidR="003A2D2A" w:rsidRDefault="003A2D2A" w:rsidP="003A2D2A">
      <w:pPr>
        <w:spacing w:after="0" w:line="240" w:lineRule="auto"/>
        <w:ind w:firstLine="709"/>
        <w:rPr>
          <w:rFonts w:ascii="Times New Roman" w:eastAsiaTheme="minorHAnsi" w:hAnsi="Times New Roman"/>
          <w:bCs/>
          <w:sz w:val="24"/>
          <w:szCs w:val="24"/>
          <w:lang w:eastAsia="en-US"/>
        </w:rPr>
      </w:pPr>
    </w:p>
    <w:p w14:paraId="3B78E44E" w14:textId="319BEAC2" w:rsidR="003A2D2A" w:rsidRPr="003C5B3D" w:rsidRDefault="003A2D2A" w:rsidP="003A2D2A">
      <w:pPr>
        <w:spacing w:after="0" w:line="240" w:lineRule="auto"/>
        <w:ind w:firstLine="709"/>
        <w:rPr>
          <w:rFonts w:ascii="Times New Roman" w:eastAsiaTheme="minorHAnsi" w:hAnsi="Times New Roman"/>
          <w:bCs/>
          <w:sz w:val="24"/>
          <w:szCs w:val="24"/>
          <w:lang w:eastAsia="en-US"/>
        </w:rPr>
      </w:pPr>
      <w:r w:rsidRPr="003C5B3D">
        <w:rPr>
          <w:rFonts w:ascii="Times New Roman" w:eastAsiaTheme="minorHAnsi" w:hAnsi="Times New Roman"/>
          <w:bCs/>
          <w:sz w:val="24"/>
          <w:szCs w:val="24"/>
          <w:lang w:eastAsia="en-US"/>
        </w:rPr>
        <w:t>1.1.3. В результате освоения профессионального модуля обучающийся долже</w:t>
      </w:r>
      <w:r w:rsidR="00DB42AC">
        <w:rPr>
          <w:rFonts w:ascii="Times New Roman" w:eastAsiaTheme="minorHAnsi" w:hAnsi="Times New Roman"/>
          <w:bCs/>
          <w:sz w:val="24"/>
          <w:szCs w:val="24"/>
          <w:lang w:eastAsia="en-US"/>
        </w:rPr>
        <w:t>н:</w:t>
      </w:r>
    </w:p>
    <w:tbl>
      <w:tblPr>
        <w:tblW w:w="0" w:type="auto"/>
        <w:tblLook w:val="04A0" w:firstRow="1" w:lastRow="0" w:firstColumn="1" w:lastColumn="0" w:noHBand="0" w:noVBand="1"/>
      </w:tblPr>
      <w:tblGrid>
        <w:gridCol w:w="1841"/>
        <w:gridCol w:w="7787"/>
      </w:tblGrid>
      <w:tr w:rsidR="00AA1704" w:rsidRPr="00AA1704" w14:paraId="34A3FE0E" w14:textId="77777777" w:rsidTr="00AA1704">
        <w:trPr>
          <w:trHeight w:val="63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0057EF" w14:textId="77777777" w:rsidR="00AA1704" w:rsidRPr="00AA1704" w:rsidRDefault="00AA1704" w:rsidP="00AA1704">
            <w:pPr>
              <w:spacing w:after="0" w:line="240" w:lineRule="auto"/>
              <w:rPr>
                <w:rFonts w:ascii="Times New Roman" w:hAnsi="Times New Roman"/>
                <w:color w:val="000000"/>
                <w:sz w:val="24"/>
                <w:szCs w:val="24"/>
              </w:rPr>
            </w:pPr>
            <w:r w:rsidRPr="00AA1704">
              <w:rPr>
                <w:rFonts w:ascii="Times New Roman" w:hAnsi="Times New Roman"/>
                <w:color w:val="000000"/>
                <w:sz w:val="24"/>
                <w:szCs w:val="24"/>
              </w:rPr>
              <w:t>Владеть навыками</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53A322E"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работы с автоматизированными информационными системами электронного документооборота;</w:t>
            </w:r>
          </w:p>
        </w:tc>
      </w:tr>
      <w:tr w:rsidR="00AA1704" w:rsidRPr="00AA1704" w14:paraId="65D3D88C" w14:textId="77777777" w:rsidTr="00AA1704">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5635C8"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059F334"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систематизации и учета документов в системе ЭД;</w:t>
            </w:r>
          </w:p>
        </w:tc>
      </w:tr>
      <w:tr w:rsidR="00AA1704" w:rsidRPr="00AA1704" w14:paraId="264BBA59" w14:textId="77777777" w:rsidTr="00AA1704">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2757B7"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7F5CCDAF"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организации поиска, обработки и вывода документов из системы ЭД;</w:t>
            </w:r>
          </w:p>
        </w:tc>
      </w:tr>
      <w:tr w:rsidR="00AA1704" w:rsidRPr="00AA1704" w14:paraId="3473D5F8" w14:textId="77777777" w:rsidTr="00AA1704">
        <w:trPr>
          <w:trHeight w:val="6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38A0E7"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1819D14"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применения электронной цифровой подписи при ведении электронного документооборота.</w:t>
            </w:r>
          </w:p>
        </w:tc>
      </w:tr>
      <w:tr w:rsidR="00AA1704" w:rsidRPr="00AA1704" w14:paraId="6F0BFD47" w14:textId="77777777" w:rsidTr="00AA1704">
        <w:trPr>
          <w:trHeight w:val="630"/>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AE44C6E" w14:textId="77777777" w:rsidR="00AA1704" w:rsidRPr="00AA1704" w:rsidRDefault="00AA1704" w:rsidP="00AA1704">
            <w:pPr>
              <w:spacing w:after="0" w:line="240" w:lineRule="auto"/>
              <w:rPr>
                <w:rFonts w:ascii="Times New Roman" w:hAnsi="Times New Roman"/>
                <w:color w:val="000000"/>
                <w:sz w:val="24"/>
                <w:szCs w:val="24"/>
              </w:rPr>
            </w:pPr>
            <w:r w:rsidRPr="00AA1704">
              <w:rPr>
                <w:rFonts w:ascii="Times New Roman" w:hAnsi="Times New Roman"/>
                <w:color w:val="000000"/>
                <w:sz w:val="24"/>
                <w:szCs w:val="24"/>
              </w:rPr>
              <w:t>Уметь</w:t>
            </w:r>
          </w:p>
        </w:tc>
        <w:tc>
          <w:tcPr>
            <w:tcW w:w="0" w:type="auto"/>
            <w:tcBorders>
              <w:top w:val="nil"/>
              <w:left w:val="nil"/>
              <w:bottom w:val="single" w:sz="4" w:space="0" w:color="auto"/>
              <w:right w:val="single" w:sz="4" w:space="0" w:color="auto"/>
            </w:tcBorders>
            <w:shd w:val="clear" w:color="auto" w:fill="auto"/>
            <w:vAlign w:val="center"/>
            <w:hideMark/>
          </w:tcPr>
          <w:p w14:paraId="035500CA"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формировать электронные документы в системах производственного документооборота;</w:t>
            </w:r>
          </w:p>
        </w:tc>
      </w:tr>
      <w:tr w:rsidR="00AA1704" w:rsidRPr="00AA1704" w14:paraId="0F31EC29" w14:textId="77777777" w:rsidTr="00AA1704">
        <w:trPr>
          <w:trHeight w:val="315"/>
        </w:trPr>
        <w:tc>
          <w:tcPr>
            <w:tcW w:w="0" w:type="auto"/>
            <w:vMerge/>
            <w:tcBorders>
              <w:top w:val="nil"/>
              <w:left w:val="single" w:sz="4" w:space="0" w:color="auto"/>
              <w:bottom w:val="single" w:sz="4" w:space="0" w:color="auto"/>
              <w:right w:val="single" w:sz="4" w:space="0" w:color="auto"/>
            </w:tcBorders>
            <w:vAlign w:val="center"/>
            <w:hideMark/>
          </w:tcPr>
          <w:p w14:paraId="3A0079F7"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F53DC29"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управлять версиями электронных документов;</w:t>
            </w:r>
          </w:p>
        </w:tc>
      </w:tr>
      <w:tr w:rsidR="00AA1704" w:rsidRPr="00AA1704" w14:paraId="2927A520" w14:textId="77777777" w:rsidTr="00AA1704">
        <w:trPr>
          <w:trHeight w:val="630"/>
        </w:trPr>
        <w:tc>
          <w:tcPr>
            <w:tcW w:w="0" w:type="auto"/>
            <w:vMerge/>
            <w:tcBorders>
              <w:top w:val="nil"/>
              <w:left w:val="single" w:sz="4" w:space="0" w:color="auto"/>
              <w:bottom w:val="single" w:sz="4" w:space="0" w:color="auto"/>
              <w:right w:val="single" w:sz="4" w:space="0" w:color="auto"/>
            </w:tcBorders>
            <w:vAlign w:val="center"/>
            <w:hideMark/>
          </w:tcPr>
          <w:p w14:paraId="093D9D84"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BD08269"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формировать электронный документ с использованием шаблона на бланке организации;</w:t>
            </w:r>
          </w:p>
        </w:tc>
      </w:tr>
      <w:tr w:rsidR="00AA1704" w:rsidRPr="00AA1704" w14:paraId="1CA1F79E" w14:textId="77777777" w:rsidTr="00AA1704">
        <w:trPr>
          <w:trHeight w:val="630"/>
        </w:trPr>
        <w:tc>
          <w:tcPr>
            <w:tcW w:w="0" w:type="auto"/>
            <w:vMerge/>
            <w:tcBorders>
              <w:top w:val="nil"/>
              <w:left w:val="single" w:sz="4" w:space="0" w:color="auto"/>
              <w:bottom w:val="single" w:sz="4" w:space="0" w:color="auto"/>
              <w:right w:val="single" w:sz="4" w:space="0" w:color="auto"/>
            </w:tcBorders>
            <w:vAlign w:val="center"/>
            <w:hideMark/>
          </w:tcPr>
          <w:p w14:paraId="70F69231"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E534C46"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вести журналы, классификаторы и справочники в системе электронного документооборота;</w:t>
            </w:r>
          </w:p>
        </w:tc>
      </w:tr>
      <w:tr w:rsidR="00AA1704" w:rsidRPr="00AA1704" w14:paraId="688E0FB5" w14:textId="77777777" w:rsidTr="00AA1704">
        <w:trPr>
          <w:trHeight w:val="315"/>
        </w:trPr>
        <w:tc>
          <w:tcPr>
            <w:tcW w:w="0" w:type="auto"/>
            <w:vMerge/>
            <w:tcBorders>
              <w:top w:val="nil"/>
              <w:left w:val="single" w:sz="4" w:space="0" w:color="auto"/>
              <w:bottom w:val="single" w:sz="4" w:space="0" w:color="auto"/>
              <w:right w:val="single" w:sz="4" w:space="0" w:color="auto"/>
            </w:tcBorders>
            <w:vAlign w:val="center"/>
            <w:hideMark/>
          </w:tcPr>
          <w:p w14:paraId="0CA5283E"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7057CB5"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формировать отчеты о движении и исполнении документов;</w:t>
            </w:r>
          </w:p>
        </w:tc>
      </w:tr>
      <w:tr w:rsidR="00AA1704" w:rsidRPr="00AA1704" w14:paraId="4ED862F1" w14:textId="77777777" w:rsidTr="00AA1704">
        <w:trPr>
          <w:trHeight w:val="315"/>
        </w:trPr>
        <w:tc>
          <w:tcPr>
            <w:tcW w:w="0" w:type="auto"/>
            <w:vMerge/>
            <w:tcBorders>
              <w:top w:val="nil"/>
              <w:left w:val="single" w:sz="4" w:space="0" w:color="auto"/>
              <w:bottom w:val="single" w:sz="4" w:space="0" w:color="auto"/>
              <w:right w:val="single" w:sz="4" w:space="0" w:color="auto"/>
            </w:tcBorders>
            <w:vAlign w:val="center"/>
            <w:hideMark/>
          </w:tcPr>
          <w:p w14:paraId="2CFD786F"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3020076"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регистрировать и классифицировать документы, регистрируемые в программе;</w:t>
            </w:r>
          </w:p>
        </w:tc>
      </w:tr>
      <w:tr w:rsidR="00AA1704" w:rsidRPr="00AA1704" w14:paraId="362668F1" w14:textId="77777777" w:rsidTr="00AA1704">
        <w:trPr>
          <w:trHeight w:val="315"/>
        </w:trPr>
        <w:tc>
          <w:tcPr>
            <w:tcW w:w="0" w:type="auto"/>
            <w:vMerge/>
            <w:tcBorders>
              <w:top w:val="nil"/>
              <w:left w:val="single" w:sz="4" w:space="0" w:color="auto"/>
              <w:bottom w:val="single" w:sz="4" w:space="0" w:color="auto"/>
              <w:right w:val="single" w:sz="4" w:space="0" w:color="auto"/>
            </w:tcBorders>
            <w:vAlign w:val="center"/>
            <w:hideMark/>
          </w:tcPr>
          <w:p w14:paraId="5E589A9B"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8300B19"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осуществлять рассылку напоминаний и уведомлений;</w:t>
            </w:r>
          </w:p>
        </w:tc>
      </w:tr>
      <w:tr w:rsidR="00AA1704" w:rsidRPr="00AA1704" w14:paraId="3F3A243A" w14:textId="77777777" w:rsidTr="00AA1704">
        <w:trPr>
          <w:trHeight w:val="315"/>
        </w:trPr>
        <w:tc>
          <w:tcPr>
            <w:tcW w:w="0" w:type="auto"/>
            <w:vMerge/>
            <w:tcBorders>
              <w:top w:val="nil"/>
              <w:left w:val="single" w:sz="4" w:space="0" w:color="auto"/>
              <w:bottom w:val="single" w:sz="4" w:space="0" w:color="auto"/>
              <w:right w:val="single" w:sz="4" w:space="0" w:color="auto"/>
            </w:tcBorders>
            <w:vAlign w:val="center"/>
            <w:hideMark/>
          </w:tcPr>
          <w:p w14:paraId="7A94BB7E"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6E9B7BA"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осуществлять согласование документов;</w:t>
            </w:r>
          </w:p>
        </w:tc>
      </w:tr>
      <w:tr w:rsidR="00AA1704" w:rsidRPr="00AA1704" w14:paraId="61699DDA" w14:textId="77777777" w:rsidTr="00AA1704">
        <w:trPr>
          <w:trHeight w:val="315"/>
        </w:trPr>
        <w:tc>
          <w:tcPr>
            <w:tcW w:w="0" w:type="auto"/>
            <w:vMerge/>
            <w:tcBorders>
              <w:top w:val="nil"/>
              <w:left w:val="single" w:sz="4" w:space="0" w:color="auto"/>
              <w:bottom w:val="single" w:sz="4" w:space="0" w:color="auto"/>
              <w:right w:val="single" w:sz="4" w:space="0" w:color="auto"/>
            </w:tcBorders>
            <w:vAlign w:val="center"/>
            <w:hideMark/>
          </w:tcPr>
          <w:p w14:paraId="348C8DC0"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0F26DFEF"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переводить документы в архив;</w:t>
            </w:r>
          </w:p>
        </w:tc>
      </w:tr>
      <w:tr w:rsidR="00AA1704" w:rsidRPr="00AA1704" w14:paraId="30225523" w14:textId="77777777" w:rsidTr="00AA1704">
        <w:trPr>
          <w:trHeight w:val="315"/>
        </w:trPr>
        <w:tc>
          <w:tcPr>
            <w:tcW w:w="0" w:type="auto"/>
            <w:vMerge/>
            <w:tcBorders>
              <w:top w:val="nil"/>
              <w:left w:val="single" w:sz="4" w:space="0" w:color="auto"/>
              <w:bottom w:val="single" w:sz="4" w:space="0" w:color="auto"/>
              <w:right w:val="single" w:sz="4" w:space="0" w:color="auto"/>
            </w:tcBorders>
            <w:vAlign w:val="center"/>
            <w:hideMark/>
          </w:tcPr>
          <w:p w14:paraId="2BD99FB8"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56D1226B"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осуществлять поиск документов по реквизитам и контексту;</w:t>
            </w:r>
          </w:p>
        </w:tc>
      </w:tr>
      <w:tr w:rsidR="00AA1704" w:rsidRPr="00AA1704" w14:paraId="4B76BD42" w14:textId="77777777" w:rsidTr="00AA1704">
        <w:trPr>
          <w:trHeight w:val="630"/>
        </w:trPr>
        <w:tc>
          <w:tcPr>
            <w:tcW w:w="0" w:type="auto"/>
            <w:vMerge/>
            <w:tcBorders>
              <w:top w:val="nil"/>
              <w:left w:val="single" w:sz="4" w:space="0" w:color="auto"/>
              <w:bottom w:val="single" w:sz="4" w:space="0" w:color="auto"/>
              <w:right w:val="single" w:sz="4" w:space="0" w:color="auto"/>
            </w:tcBorders>
            <w:vAlign w:val="center"/>
            <w:hideMark/>
          </w:tcPr>
          <w:p w14:paraId="3028F9A1"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EFD6E21"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применять электронную цифровую подпись для подписания документов различных форматов.</w:t>
            </w:r>
          </w:p>
        </w:tc>
      </w:tr>
      <w:tr w:rsidR="00AA1704" w:rsidRPr="00AA1704" w14:paraId="7F79885E" w14:textId="77777777" w:rsidTr="00AA1704">
        <w:trPr>
          <w:trHeight w:val="315"/>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5475B94" w14:textId="77777777" w:rsidR="00AA1704" w:rsidRPr="00AA1704" w:rsidRDefault="00AA1704" w:rsidP="00AA1704">
            <w:pPr>
              <w:spacing w:after="0" w:line="240" w:lineRule="auto"/>
              <w:rPr>
                <w:rFonts w:ascii="Times New Roman" w:hAnsi="Times New Roman"/>
                <w:color w:val="000000"/>
                <w:sz w:val="24"/>
                <w:szCs w:val="24"/>
              </w:rPr>
            </w:pPr>
            <w:r w:rsidRPr="00AA1704">
              <w:rPr>
                <w:rFonts w:ascii="Times New Roman" w:hAnsi="Times New Roman"/>
                <w:color w:val="000000"/>
                <w:sz w:val="24"/>
                <w:szCs w:val="24"/>
              </w:rPr>
              <w:t>Знать</w:t>
            </w:r>
          </w:p>
        </w:tc>
        <w:tc>
          <w:tcPr>
            <w:tcW w:w="0" w:type="auto"/>
            <w:tcBorders>
              <w:top w:val="nil"/>
              <w:left w:val="nil"/>
              <w:bottom w:val="single" w:sz="4" w:space="0" w:color="auto"/>
              <w:right w:val="single" w:sz="4" w:space="0" w:color="auto"/>
            </w:tcBorders>
            <w:shd w:val="clear" w:color="auto" w:fill="auto"/>
            <w:vAlign w:val="center"/>
            <w:hideMark/>
          </w:tcPr>
          <w:p w14:paraId="3D9104FF"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основные виды и понятия электронного документооборота;</w:t>
            </w:r>
          </w:p>
        </w:tc>
      </w:tr>
      <w:tr w:rsidR="00AA1704" w:rsidRPr="00AA1704" w14:paraId="57202C58" w14:textId="77777777" w:rsidTr="00AA1704">
        <w:trPr>
          <w:trHeight w:val="315"/>
        </w:trPr>
        <w:tc>
          <w:tcPr>
            <w:tcW w:w="0" w:type="auto"/>
            <w:vMerge/>
            <w:tcBorders>
              <w:top w:val="nil"/>
              <w:left w:val="single" w:sz="4" w:space="0" w:color="auto"/>
              <w:bottom w:val="single" w:sz="4" w:space="0" w:color="auto"/>
              <w:right w:val="single" w:sz="4" w:space="0" w:color="auto"/>
            </w:tcBorders>
            <w:vAlign w:val="center"/>
            <w:hideMark/>
          </w:tcPr>
          <w:p w14:paraId="74718744"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25F2521"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основные понятия делопроизводства;</w:t>
            </w:r>
          </w:p>
        </w:tc>
      </w:tr>
      <w:tr w:rsidR="00AA1704" w:rsidRPr="00AA1704" w14:paraId="767B1F21" w14:textId="77777777" w:rsidTr="00AA1704">
        <w:trPr>
          <w:trHeight w:val="630"/>
        </w:trPr>
        <w:tc>
          <w:tcPr>
            <w:tcW w:w="0" w:type="auto"/>
            <w:vMerge/>
            <w:tcBorders>
              <w:top w:val="nil"/>
              <w:left w:val="single" w:sz="4" w:space="0" w:color="auto"/>
              <w:bottom w:val="single" w:sz="4" w:space="0" w:color="auto"/>
              <w:right w:val="single" w:sz="4" w:space="0" w:color="auto"/>
            </w:tcBorders>
            <w:vAlign w:val="center"/>
            <w:hideMark/>
          </w:tcPr>
          <w:p w14:paraId="0851FF25"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CB5D361"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классификация автоматизированных информационных систем электронного документооборота;</w:t>
            </w:r>
          </w:p>
        </w:tc>
      </w:tr>
      <w:tr w:rsidR="00AA1704" w:rsidRPr="00AA1704" w14:paraId="23B6F6EA" w14:textId="77777777" w:rsidTr="00AA1704">
        <w:trPr>
          <w:trHeight w:val="315"/>
        </w:trPr>
        <w:tc>
          <w:tcPr>
            <w:tcW w:w="0" w:type="auto"/>
            <w:vMerge/>
            <w:tcBorders>
              <w:top w:val="nil"/>
              <w:left w:val="single" w:sz="4" w:space="0" w:color="auto"/>
              <w:bottom w:val="single" w:sz="4" w:space="0" w:color="auto"/>
              <w:right w:val="single" w:sz="4" w:space="0" w:color="auto"/>
            </w:tcBorders>
            <w:vAlign w:val="center"/>
            <w:hideMark/>
          </w:tcPr>
          <w:p w14:paraId="6C662E98"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271675EE"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требования к системе электронного документооборота;</w:t>
            </w:r>
          </w:p>
        </w:tc>
      </w:tr>
      <w:tr w:rsidR="00AA1704" w:rsidRPr="00AA1704" w14:paraId="061F572D" w14:textId="77777777" w:rsidTr="00AA1704">
        <w:trPr>
          <w:trHeight w:val="315"/>
        </w:trPr>
        <w:tc>
          <w:tcPr>
            <w:tcW w:w="0" w:type="auto"/>
            <w:vMerge/>
            <w:tcBorders>
              <w:top w:val="nil"/>
              <w:left w:val="single" w:sz="4" w:space="0" w:color="auto"/>
              <w:bottom w:val="single" w:sz="4" w:space="0" w:color="auto"/>
              <w:right w:val="single" w:sz="4" w:space="0" w:color="auto"/>
            </w:tcBorders>
            <w:vAlign w:val="center"/>
            <w:hideMark/>
          </w:tcPr>
          <w:p w14:paraId="3D2B457A"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40152453"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основные виды и понятия электронной цифровой подписи;</w:t>
            </w:r>
          </w:p>
        </w:tc>
      </w:tr>
      <w:tr w:rsidR="00AA1704" w:rsidRPr="00AA1704" w14:paraId="2A71FF43" w14:textId="77777777" w:rsidTr="00AA1704">
        <w:trPr>
          <w:trHeight w:val="315"/>
        </w:trPr>
        <w:tc>
          <w:tcPr>
            <w:tcW w:w="0" w:type="auto"/>
            <w:vMerge/>
            <w:tcBorders>
              <w:top w:val="nil"/>
              <w:left w:val="single" w:sz="4" w:space="0" w:color="auto"/>
              <w:bottom w:val="single" w:sz="4" w:space="0" w:color="auto"/>
              <w:right w:val="single" w:sz="4" w:space="0" w:color="auto"/>
            </w:tcBorders>
            <w:vAlign w:val="center"/>
            <w:hideMark/>
          </w:tcPr>
          <w:p w14:paraId="7B6016B6"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30543B41"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нормативно-правовые аспекты электронной цифровой подписи;</w:t>
            </w:r>
          </w:p>
        </w:tc>
      </w:tr>
      <w:tr w:rsidR="00AA1704" w:rsidRPr="00AA1704" w14:paraId="446FE87A" w14:textId="77777777" w:rsidTr="00AA1704">
        <w:trPr>
          <w:trHeight w:val="315"/>
        </w:trPr>
        <w:tc>
          <w:tcPr>
            <w:tcW w:w="0" w:type="auto"/>
            <w:vMerge/>
            <w:tcBorders>
              <w:top w:val="nil"/>
              <w:left w:val="single" w:sz="4" w:space="0" w:color="auto"/>
              <w:bottom w:val="single" w:sz="4" w:space="0" w:color="auto"/>
              <w:right w:val="single" w:sz="4" w:space="0" w:color="auto"/>
            </w:tcBorders>
            <w:vAlign w:val="center"/>
            <w:hideMark/>
          </w:tcPr>
          <w:p w14:paraId="725A6E3A" w14:textId="77777777" w:rsidR="00AA1704" w:rsidRPr="00AA1704" w:rsidRDefault="00AA1704" w:rsidP="00AA1704">
            <w:pPr>
              <w:spacing w:after="0" w:line="240" w:lineRule="auto"/>
              <w:rPr>
                <w:rFonts w:ascii="Times New Roman" w:hAnsi="Times New Roman"/>
                <w:color w:val="000000"/>
                <w:sz w:val="24"/>
                <w:szCs w:val="24"/>
              </w:rPr>
            </w:pPr>
          </w:p>
        </w:tc>
        <w:tc>
          <w:tcPr>
            <w:tcW w:w="0" w:type="auto"/>
            <w:tcBorders>
              <w:top w:val="nil"/>
              <w:left w:val="nil"/>
              <w:bottom w:val="single" w:sz="4" w:space="0" w:color="auto"/>
              <w:right w:val="single" w:sz="4" w:space="0" w:color="auto"/>
            </w:tcBorders>
            <w:shd w:val="clear" w:color="auto" w:fill="auto"/>
            <w:vAlign w:val="center"/>
            <w:hideMark/>
          </w:tcPr>
          <w:p w14:paraId="12438C74" w14:textId="77777777" w:rsidR="00AA1704" w:rsidRPr="00AA1704" w:rsidRDefault="00AA1704" w:rsidP="00AA1704">
            <w:pPr>
              <w:spacing w:after="0" w:line="240" w:lineRule="auto"/>
              <w:jc w:val="both"/>
              <w:rPr>
                <w:rFonts w:ascii="Times New Roman" w:hAnsi="Times New Roman"/>
                <w:color w:val="000000"/>
                <w:sz w:val="24"/>
                <w:szCs w:val="24"/>
              </w:rPr>
            </w:pPr>
            <w:r w:rsidRPr="00AA1704">
              <w:rPr>
                <w:rFonts w:ascii="Times New Roman" w:hAnsi="Times New Roman"/>
                <w:color w:val="000000"/>
                <w:sz w:val="24"/>
                <w:szCs w:val="24"/>
              </w:rPr>
              <w:t>области применения электронной цифровой подписи.</w:t>
            </w:r>
          </w:p>
        </w:tc>
      </w:tr>
    </w:tbl>
    <w:p w14:paraId="702231D8" w14:textId="77777777" w:rsidR="003A2D2A" w:rsidRPr="003C5B3D" w:rsidRDefault="003A2D2A" w:rsidP="003A2D2A">
      <w:pPr>
        <w:spacing w:after="0" w:line="240" w:lineRule="auto"/>
        <w:jc w:val="both"/>
        <w:rPr>
          <w:rFonts w:ascii="Times New Roman" w:hAnsi="Times New Roman"/>
          <w:sz w:val="24"/>
          <w:szCs w:val="24"/>
        </w:rPr>
      </w:pPr>
    </w:p>
    <w:p w14:paraId="006658D9" w14:textId="77777777" w:rsidR="00ED2BCB" w:rsidRPr="003C5B3D" w:rsidRDefault="00ED2BCB" w:rsidP="00ED2BCB">
      <w:pPr>
        <w:spacing w:after="0" w:line="240" w:lineRule="auto"/>
        <w:ind w:firstLine="709"/>
        <w:rPr>
          <w:rFonts w:ascii="Times New Roman" w:hAnsi="Times New Roman"/>
          <w:b/>
          <w:sz w:val="24"/>
          <w:szCs w:val="24"/>
        </w:rPr>
      </w:pPr>
      <w:r w:rsidRPr="003C5B3D">
        <w:rPr>
          <w:rFonts w:ascii="Times New Roman" w:hAnsi="Times New Roman"/>
          <w:b/>
          <w:sz w:val="24"/>
          <w:szCs w:val="24"/>
        </w:rPr>
        <w:t>1.2. Количество часов, отводимое на освоение профессионального модуля</w:t>
      </w:r>
    </w:p>
    <w:p w14:paraId="716B2F08" w14:textId="77777777" w:rsidR="00ED2BCB" w:rsidRPr="003C5B3D" w:rsidRDefault="00ED2BCB" w:rsidP="00ED2BCB">
      <w:pPr>
        <w:spacing w:after="0"/>
        <w:rPr>
          <w:rFonts w:ascii="Times New Roman" w:hAnsi="Times New Roman"/>
          <w:sz w:val="24"/>
          <w:szCs w:val="24"/>
        </w:rPr>
      </w:pPr>
    </w:p>
    <w:p w14:paraId="37F83A92" w14:textId="68A6F265" w:rsidR="00ED2BCB" w:rsidRPr="003C5B3D" w:rsidRDefault="00ED2BCB" w:rsidP="00ED2BCB">
      <w:pPr>
        <w:spacing w:after="0"/>
        <w:rPr>
          <w:rFonts w:ascii="Times New Roman" w:hAnsi="Times New Roman"/>
          <w:sz w:val="24"/>
          <w:szCs w:val="24"/>
        </w:rPr>
      </w:pPr>
      <w:r w:rsidRPr="003C5B3D">
        <w:rPr>
          <w:rFonts w:ascii="Times New Roman" w:hAnsi="Times New Roman"/>
          <w:sz w:val="24"/>
          <w:szCs w:val="24"/>
        </w:rPr>
        <w:t>Всего часов</w:t>
      </w:r>
      <w:r w:rsidR="00AA1704">
        <w:rPr>
          <w:rFonts w:ascii="Times New Roman" w:hAnsi="Times New Roman"/>
          <w:sz w:val="24"/>
          <w:szCs w:val="24"/>
        </w:rPr>
        <w:t xml:space="preserve"> – </w:t>
      </w:r>
      <w:r w:rsidR="00964E8A">
        <w:rPr>
          <w:rFonts w:ascii="Times New Roman" w:hAnsi="Times New Roman"/>
          <w:sz w:val="24"/>
          <w:szCs w:val="24"/>
        </w:rPr>
        <w:t>552</w:t>
      </w:r>
    </w:p>
    <w:p w14:paraId="48EBD439" w14:textId="3E15C541" w:rsidR="00ED2BCB" w:rsidRPr="00AA1704" w:rsidRDefault="00ED2BCB" w:rsidP="00ED2BCB">
      <w:pPr>
        <w:spacing w:after="0"/>
        <w:ind w:firstLine="708"/>
        <w:rPr>
          <w:rFonts w:ascii="Times New Roman" w:hAnsi="Times New Roman"/>
          <w:sz w:val="24"/>
          <w:szCs w:val="24"/>
        </w:rPr>
      </w:pPr>
      <w:r w:rsidRPr="003C5B3D">
        <w:rPr>
          <w:rFonts w:ascii="Times New Roman" w:hAnsi="Times New Roman"/>
          <w:sz w:val="24"/>
          <w:szCs w:val="24"/>
        </w:rPr>
        <w:t>в том числе в форме практической подготовки</w:t>
      </w:r>
      <w:r w:rsidR="00AA1704">
        <w:rPr>
          <w:rFonts w:ascii="Times New Roman" w:hAnsi="Times New Roman"/>
          <w:sz w:val="24"/>
          <w:szCs w:val="24"/>
        </w:rPr>
        <w:t xml:space="preserve"> – </w:t>
      </w:r>
      <w:r w:rsidR="00964E8A">
        <w:rPr>
          <w:rFonts w:ascii="Times New Roman" w:hAnsi="Times New Roman"/>
          <w:sz w:val="24"/>
          <w:szCs w:val="24"/>
        </w:rPr>
        <w:t>470</w:t>
      </w:r>
    </w:p>
    <w:p w14:paraId="1A3958BD" w14:textId="77777777" w:rsidR="00ED2BCB" w:rsidRPr="00AA1704" w:rsidRDefault="00ED2BCB" w:rsidP="00ED2BCB">
      <w:pPr>
        <w:spacing w:after="0"/>
        <w:rPr>
          <w:rFonts w:ascii="Times New Roman" w:hAnsi="Times New Roman"/>
          <w:sz w:val="24"/>
          <w:szCs w:val="24"/>
        </w:rPr>
      </w:pPr>
    </w:p>
    <w:p w14:paraId="250E0FD2" w14:textId="1F633AE2" w:rsidR="00ED2BCB" w:rsidRPr="00AA1704" w:rsidRDefault="00ED2BCB" w:rsidP="00ED2BCB">
      <w:pPr>
        <w:spacing w:after="0"/>
        <w:rPr>
          <w:rFonts w:ascii="Times New Roman" w:hAnsi="Times New Roman"/>
          <w:sz w:val="24"/>
          <w:szCs w:val="24"/>
        </w:rPr>
      </w:pPr>
      <w:r w:rsidRPr="00AA1704">
        <w:rPr>
          <w:rFonts w:ascii="Times New Roman" w:hAnsi="Times New Roman"/>
          <w:sz w:val="24"/>
          <w:szCs w:val="24"/>
        </w:rPr>
        <w:t>Из них на освоение МДК</w:t>
      </w:r>
      <w:r w:rsidR="00AA1704" w:rsidRPr="00AA1704">
        <w:rPr>
          <w:rFonts w:ascii="Times New Roman" w:hAnsi="Times New Roman"/>
          <w:sz w:val="24"/>
          <w:szCs w:val="24"/>
        </w:rPr>
        <w:t xml:space="preserve"> –</w:t>
      </w:r>
      <w:r w:rsidR="00964E8A">
        <w:rPr>
          <w:rFonts w:ascii="Times New Roman" w:hAnsi="Times New Roman"/>
          <w:sz w:val="24"/>
          <w:szCs w:val="24"/>
        </w:rPr>
        <w:t>156</w:t>
      </w:r>
    </w:p>
    <w:p w14:paraId="2781B7DE" w14:textId="1676D005" w:rsidR="00ED2BCB" w:rsidRPr="00AA1704" w:rsidRDefault="00ED2BCB" w:rsidP="00ED2BCB">
      <w:pPr>
        <w:spacing w:after="0"/>
        <w:ind w:firstLine="708"/>
        <w:rPr>
          <w:rFonts w:ascii="Times New Roman" w:hAnsi="Times New Roman"/>
          <w:sz w:val="24"/>
          <w:szCs w:val="24"/>
        </w:rPr>
      </w:pPr>
      <w:r w:rsidRPr="00AA1704">
        <w:rPr>
          <w:rFonts w:ascii="Times New Roman" w:hAnsi="Times New Roman"/>
          <w:sz w:val="24"/>
          <w:szCs w:val="24"/>
        </w:rPr>
        <w:t xml:space="preserve">в том числе самостоятельная работа </w:t>
      </w:r>
      <w:r w:rsidR="00AA1704" w:rsidRPr="00AA1704">
        <w:rPr>
          <w:rFonts w:ascii="Times New Roman" w:hAnsi="Times New Roman"/>
          <w:sz w:val="24"/>
          <w:szCs w:val="24"/>
        </w:rPr>
        <w:t>– ____________</w:t>
      </w:r>
    </w:p>
    <w:p w14:paraId="36778B8D" w14:textId="2A6C3B61" w:rsidR="00ED2BCB" w:rsidRPr="00AA1704" w:rsidRDefault="00ED2BCB" w:rsidP="00ED2BCB">
      <w:pPr>
        <w:spacing w:after="0"/>
        <w:rPr>
          <w:rFonts w:ascii="Times New Roman" w:hAnsi="Times New Roman"/>
          <w:sz w:val="24"/>
          <w:szCs w:val="24"/>
        </w:rPr>
      </w:pPr>
      <w:r w:rsidRPr="00AA1704">
        <w:rPr>
          <w:rFonts w:ascii="Times New Roman" w:hAnsi="Times New Roman"/>
          <w:sz w:val="24"/>
          <w:szCs w:val="24"/>
        </w:rPr>
        <w:t>практики, в том числе учебная</w:t>
      </w:r>
      <w:r w:rsidR="00AA1704" w:rsidRPr="00AA1704">
        <w:rPr>
          <w:rFonts w:ascii="Times New Roman" w:hAnsi="Times New Roman"/>
          <w:sz w:val="24"/>
          <w:szCs w:val="24"/>
        </w:rPr>
        <w:t xml:space="preserve"> – </w:t>
      </w:r>
      <w:r w:rsidRPr="00AA1704">
        <w:rPr>
          <w:rFonts w:ascii="Times New Roman" w:hAnsi="Times New Roman"/>
          <w:sz w:val="24"/>
          <w:szCs w:val="24"/>
        </w:rPr>
        <w:t>180</w:t>
      </w:r>
    </w:p>
    <w:p w14:paraId="23317A24" w14:textId="04753FB5" w:rsidR="00ED2BCB" w:rsidRPr="00AA1704" w:rsidRDefault="00ED2BCB" w:rsidP="00ED2BCB">
      <w:pPr>
        <w:spacing w:after="0"/>
        <w:ind w:left="1416" w:firstLine="708"/>
        <w:rPr>
          <w:rFonts w:ascii="Times New Roman" w:hAnsi="Times New Roman"/>
          <w:sz w:val="24"/>
          <w:szCs w:val="24"/>
        </w:rPr>
      </w:pPr>
      <w:r w:rsidRPr="00AA1704">
        <w:rPr>
          <w:rFonts w:ascii="Times New Roman" w:hAnsi="Times New Roman"/>
          <w:sz w:val="24"/>
          <w:szCs w:val="24"/>
        </w:rPr>
        <w:t xml:space="preserve">   производственная </w:t>
      </w:r>
      <w:r w:rsidR="00AA1704" w:rsidRPr="00AA1704">
        <w:rPr>
          <w:rFonts w:ascii="Times New Roman" w:hAnsi="Times New Roman"/>
          <w:sz w:val="24"/>
          <w:szCs w:val="24"/>
        </w:rPr>
        <w:t xml:space="preserve">– </w:t>
      </w:r>
      <w:r w:rsidRPr="00AA1704">
        <w:rPr>
          <w:rFonts w:ascii="Times New Roman" w:hAnsi="Times New Roman"/>
          <w:sz w:val="24"/>
          <w:szCs w:val="24"/>
        </w:rPr>
        <w:t>216</w:t>
      </w:r>
    </w:p>
    <w:p w14:paraId="3C27695B" w14:textId="58D0712E" w:rsidR="00ED2BCB" w:rsidRPr="003C5B3D" w:rsidRDefault="00ED2BCB" w:rsidP="00ED2BCB">
      <w:pPr>
        <w:rPr>
          <w:rFonts w:ascii="Times New Roman" w:hAnsi="Times New Roman"/>
          <w:sz w:val="24"/>
          <w:szCs w:val="24"/>
        </w:rPr>
      </w:pPr>
      <w:r w:rsidRPr="003C5B3D">
        <w:rPr>
          <w:rFonts w:ascii="Times New Roman" w:hAnsi="Times New Roman"/>
          <w:sz w:val="24"/>
          <w:szCs w:val="24"/>
        </w:rPr>
        <w:t>Промежуточная аттестация</w:t>
      </w:r>
      <w:r w:rsidR="00AA1704">
        <w:rPr>
          <w:rFonts w:ascii="Times New Roman" w:hAnsi="Times New Roman"/>
          <w:sz w:val="24"/>
          <w:szCs w:val="24"/>
        </w:rPr>
        <w:t xml:space="preserve"> – </w:t>
      </w:r>
      <w:r w:rsidRPr="003C5B3D">
        <w:rPr>
          <w:rFonts w:ascii="Times New Roman" w:hAnsi="Times New Roman"/>
          <w:sz w:val="24"/>
          <w:szCs w:val="24"/>
        </w:rPr>
        <w:t>____________</w:t>
      </w:r>
      <w:r w:rsidRPr="003C5B3D">
        <w:rPr>
          <w:rFonts w:ascii="Times New Roman" w:hAnsi="Times New Roman"/>
          <w:bCs/>
          <w:sz w:val="24"/>
          <w:szCs w:val="24"/>
        </w:rPr>
        <w:t>.</w:t>
      </w:r>
    </w:p>
    <w:p w14:paraId="4F019D54" w14:textId="77777777" w:rsidR="00ED2BCB" w:rsidRPr="003C5B3D" w:rsidRDefault="00ED2BCB" w:rsidP="00ED2BCB">
      <w:pPr>
        <w:rPr>
          <w:rFonts w:ascii="Times New Roman" w:hAnsi="Times New Roman"/>
          <w:b/>
          <w:sz w:val="24"/>
          <w:szCs w:val="24"/>
        </w:rPr>
        <w:sectPr w:rsidR="00ED2BCB" w:rsidRPr="003C5B3D" w:rsidSect="00733AEF">
          <w:pgSz w:w="11907" w:h="16840"/>
          <w:pgMar w:top="1134" w:right="851" w:bottom="992" w:left="1418" w:header="709" w:footer="709" w:gutter="0"/>
          <w:cols w:space="720"/>
        </w:sectPr>
      </w:pPr>
    </w:p>
    <w:p w14:paraId="0BFD6E1E" w14:textId="77777777" w:rsidR="00ED2BCB" w:rsidRPr="003C5B3D" w:rsidRDefault="00ED2BCB" w:rsidP="00ED2BCB">
      <w:pPr>
        <w:spacing w:after="0"/>
        <w:jc w:val="center"/>
        <w:rPr>
          <w:rFonts w:ascii="Times New Roman" w:hAnsi="Times New Roman"/>
          <w:b/>
          <w:caps/>
          <w:sz w:val="24"/>
          <w:szCs w:val="24"/>
        </w:rPr>
      </w:pPr>
      <w:r w:rsidRPr="003C5B3D">
        <w:rPr>
          <w:rFonts w:ascii="Times New Roman" w:hAnsi="Times New Roman"/>
          <w:b/>
          <w:caps/>
          <w:sz w:val="24"/>
          <w:szCs w:val="24"/>
        </w:rPr>
        <w:lastRenderedPageBreak/>
        <w:t>2. Структура и содержание профессионального модуля</w:t>
      </w:r>
    </w:p>
    <w:p w14:paraId="14763D22" w14:textId="77777777" w:rsidR="00ED2BCB" w:rsidRPr="003C5B3D" w:rsidRDefault="00ED2BCB" w:rsidP="00ED2BCB">
      <w:pPr>
        <w:spacing w:after="0"/>
        <w:ind w:firstLine="851"/>
        <w:rPr>
          <w:rFonts w:ascii="Times New Roman" w:hAnsi="Times New Roman"/>
          <w:b/>
          <w:sz w:val="24"/>
          <w:szCs w:val="24"/>
        </w:rPr>
      </w:pPr>
      <w:r w:rsidRPr="003C5B3D">
        <w:rPr>
          <w:rFonts w:ascii="Times New Roman" w:hAnsi="Times New Roman"/>
          <w:b/>
          <w:sz w:val="24"/>
          <w:szCs w:val="24"/>
        </w:rPr>
        <w:t>2.1. Структура профессионального модуля</w:t>
      </w:r>
      <w:r w:rsidRPr="003C5B3D">
        <w:rPr>
          <w:rFonts w:ascii="Times New Roman" w:hAnsi="Times New Roman"/>
          <w:sz w:val="24"/>
          <w:szCs w:val="24"/>
        </w:rPr>
        <w:t xml:space="preserve"> </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2439"/>
        <w:gridCol w:w="822"/>
        <w:gridCol w:w="519"/>
        <w:gridCol w:w="856"/>
        <w:gridCol w:w="1829"/>
        <w:gridCol w:w="2085"/>
        <w:gridCol w:w="506"/>
        <w:gridCol w:w="1086"/>
        <w:gridCol w:w="2192"/>
      </w:tblGrid>
      <w:tr w:rsidR="00ED2BCB" w:rsidRPr="003C5B3D" w14:paraId="41C54E4C" w14:textId="77777777" w:rsidTr="00781B05">
        <w:trPr>
          <w:trHeight w:val="484"/>
        </w:trPr>
        <w:tc>
          <w:tcPr>
            <w:tcW w:w="775" w:type="pct"/>
            <w:vMerge w:val="restart"/>
            <w:tcBorders>
              <w:top w:val="single" w:sz="4" w:space="0" w:color="auto"/>
              <w:left w:val="single" w:sz="4" w:space="0" w:color="auto"/>
              <w:bottom w:val="single" w:sz="4" w:space="0" w:color="auto"/>
              <w:right w:val="single" w:sz="4" w:space="0" w:color="auto"/>
            </w:tcBorders>
            <w:vAlign w:val="center"/>
            <w:hideMark/>
          </w:tcPr>
          <w:p w14:paraId="1713F8BA" w14:textId="6679788C" w:rsidR="00ED2BCB" w:rsidRPr="003C5B3D" w:rsidRDefault="00ED2BCB"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 xml:space="preserve">Коды профессиональных </w:t>
            </w:r>
            <w:r w:rsidR="00AA1704">
              <w:rPr>
                <w:rFonts w:ascii="Times New Roman" w:hAnsi="Times New Roman"/>
                <w:b/>
                <w:bCs/>
                <w:sz w:val="24"/>
                <w:szCs w:val="24"/>
              </w:rPr>
              <w:t xml:space="preserve">и </w:t>
            </w:r>
            <w:r w:rsidRPr="003C5B3D">
              <w:rPr>
                <w:rFonts w:ascii="Times New Roman" w:hAnsi="Times New Roman"/>
                <w:b/>
                <w:bCs/>
                <w:sz w:val="24"/>
                <w:szCs w:val="24"/>
              </w:rPr>
              <w:t>общих компетенций</w:t>
            </w:r>
          </w:p>
        </w:tc>
        <w:tc>
          <w:tcPr>
            <w:tcW w:w="868" w:type="pct"/>
            <w:vMerge w:val="restart"/>
            <w:tcBorders>
              <w:top w:val="single" w:sz="4" w:space="0" w:color="auto"/>
              <w:left w:val="single" w:sz="4" w:space="0" w:color="auto"/>
              <w:bottom w:val="single" w:sz="4" w:space="0" w:color="auto"/>
              <w:right w:val="single" w:sz="4" w:space="0" w:color="auto"/>
            </w:tcBorders>
            <w:vAlign w:val="center"/>
            <w:hideMark/>
          </w:tcPr>
          <w:p w14:paraId="7439B3F6" w14:textId="77777777" w:rsidR="00ED2BCB" w:rsidRPr="003C5B3D" w:rsidRDefault="00ED2BCB"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Наименования разделов профессионального модуля</w:t>
            </w:r>
          </w:p>
        </w:tc>
        <w:tc>
          <w:tcPr>
            <w:tcW w:w="282" w:type="pct"/>
            <w:vMerge w:val="restart"/>
            <w:tcBorders>
              <w:top w:val="single" w:sz="4" w:space="0" w:color="auto"/>
              <w:left w:val="single" w:sz="4" w:space="0" w:color="auto"/>
              <w:bottom w:val="single" w:sz="4" w:space="0" w:color="auto"/>
              <w:right w:val="single" w:sz="4" w:space="0" w:color="auto"/>
            </w:tcBorders>
            <w:vAlign w:val="center"/>
            <w:hideMark/>
          </w:tcPr>
          <w:p w14:paraId="64B9CDA4" w14:textId="77777777" w:rsidR="00ED2BCB" w:rsidRPr="003C5B3D" w:rsidRDefault="00ED2BCB" w:rsidP="00925CFA">
            <w:pPr>
              <w:spacing w:after="0" w:line="240" w:lineRule="auto"/>
              <w:ind w:left="-57"/>
              <w:jc w:val="center"/>
              <w:rPr>
                <w:rFonts w:ascii="Times New Roman" w:hAnsi="Times New Roman"/>
                <w:b/>
                <w:bCs/>
                <w:sz w:val="24"/>
                <w:szCs w:val="24"/>
              </w:rPr>
            </w:pPr>
            <w:r w:rsidRPr="003C5B3D">
              <w:rPr>
                <w:rFonts w:ascii="Times New Roman" w:hAnsi="Times New Roman"/>
                <w:b/>
                <w:bCs/>
                <w:sz w:val="24"/>
                <w:szCs w:val="24"/>
              </w:rPr>
              <w:t>Всего, час.</w:t>
            </w:r>
          </w:p>
        </w:tc>
        <w:tc>
          <w:tcPr>
            <w:tcW w:w="11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712EE5C" w14:textId="77777777" w:rsidR="00ED2BCB" w:rsidRPr="003C5B3D" w:rsidRDefault="00ED2BCB" w:rsidP="00925CFA">
            <w:pPr>
              <w:spacing w:after="0" w:line="240" w:lineRule="auto"/>
              <w:ind w:left="-57" w:right="113"/>
              <w:jc w:val="center"/>
              <w:rPr>
                <w:rFonts w:ascii="Times New Roman" w:hAnsi="Times New Roman"/>
                <w:b/>
                <w:bCs/>
                <w:sz w:val="24"/>
                <w:szCs w:val="24"/>
              </w:rPr>
            </w:pPr>
            <w:r w:rsidRPr="003C5B3D">
              <w:rPr>
                <w:rFonts w:ascii="Times New Roman" w:hAnsi="Times New Roman"/>
                <w:b/>
                <w:bCs/>
                <w:sz w:val="24"/>
                <w:szCs w:val="24"/>
              </w:rPr>
              <w:t>В т.ч. в форме практической. подготовки</w:t>
            </w:r>
          </w:p>
        </w:tc>
        <w:tc>
          <w:tcPr>
            <w:tcW w:w="2962" w:type="pct"/>
            <w:gridSpan w:val="6"/>
            <w:tcBorders>
              <w:top w:val="single" w:sz="4" w:space="0" w:color="auto"/>
              <w:left w:val="single" w:sz="4" w:space="0" w:color="auto"/>
              <w:bottom w:val="single" w:sz="4" w:space="0" w:color="auto"/>
              <w:right w:val="single" w:sz="4" w:space="0" w:color="auto"/>
            </w:tcBorders>
            <w:hideMark/>
          </w:tcPr>
          <w:p w14:paraId="3C4F1AD6" w14:textId="77777777" w:rsidR="00ED2BCB" w:rsidRPr="003C5B3D" w:rsidRDefault="00ED2BCB" w:rsidP="00925CFA">
            <w:pPr>
              <w:suppressAutoHyphens/>
              <w:spacing w:after="0" w:line="240" w:lineRule="auto"/>
              <w:ind w:left="-57"/>
              <w:jc w:val="center"/>
              <w:rPr>
                <w:rFonts w:ascii="Times New Roman" w:hAnsi="Times New Roman"/>
                <w:b/>
                <w:bCs/>
                <w:sz w:val="24"/>
                <w:szCs w:val="24"/>
              </w:rPr>
            </w:pPr>
            <w:r w:rsidRPr="003C5B3D">
              <w:rPr>
                <w:rFonts w:ascii="Times New Roman" w:hAnsi="Times New Roman"/>
                <w:b/>
                <w:bCs/>
                <w:sz w:val="24"/>
                <w:szCs w:val="24"/>
              </w:rPr>
              <w:t xml:space="preserve">Объем профессионального модуля, </w:t>
            </w:r>
            <w:proofErr w:type="spellStart"/>
            <w:r w:rsidRPr="003C5B3D">
              <w:rPr>
                <w:rFonts w:ascii="Times New Roman" w:hAnsi="Times New Roman"/>
                <w:b/>
                <w:bCs/>
                <w:sz w:val="24"/>
                <w:szCs w:val="24"/>
              </w:rPr>
              <w:t>ак</w:t>
            </w:r>
            <w:proofErr w:type="spellEnd"/>
            <w:r w:rsidRPr="003C5B3D">
              <w:rPr>
                <w:rFonts w:ascii="Times New Roman" w:hAnsi="Times New Roman"/>
                <w:b/>
                <w:bCs/>
                <w:sz w:val="24"/>
                <w:szCs w:val="24"/>
              </w:rPr>
              <w:t>. час.</w:t>
            </w:r>
          </w:p>
        </w:tc>
      </w:tr>
      <w:tr w:rsidR="00ED2BCB" w:rsidRPr="003C5B3D" w14:paraId="7E040963" w14:textId="77777777" w:rsidTr="00781B05">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59892F" w14:textId="77777777" w:rsidR="00ED2BCB" w:rsidRPr="003C5B3D" w:rsidRDefault="00ED2BCB" w:rsidP="00925CFA">
            <w:pPr>
              <w:spacing w:after="0" w:line="240" w:lineRule="auto"/>
              <w:ind w:left="-57"/>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F0A62C" w14:textId="77777777" w:rsidR="00ED2BCB" w:rsidRPr="003C5B3D" w:rsidRDefault="00ED2BCB" w:rsidP="00925CFA">
            <w:pPr>
              <w:spacing w:after="0" w:line="240" w:lineRule="auto"/>
              <w:ind w:left="-57"/>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238E25" w14:textId="77777777" w:rsidR="00ED2BCB" w:rsidRPr="003C5B3D" w:rsidRDefault="00ED2BCB" w:rsidP="00925CFA">
            <w:pPr>
              <w:spacing w:after="0" w:line="240" w:lineRule="auto"/>
              <w:ind w:left="-57"/>
              <w:rPr>
                <w:rFonts w:ascii="Times New Roman" w:hAnsi="Times New Roman"/>
                <w:b/>
                <w:bCs/>
                <w:sz w:val="24"/>
                <w:szCs w:val="24"/>
              </w:rPr>
            </w:pPr>
          </w:p>
        </w:tc>
        <w:tc>
          <w:tcPr>
            <w:tcW w:w="114" w:type="pct"/>
            <w:vMerge/>
            <w:tcBorders>
              <w:top w:val="single" w:sz="4" w:space="0" w:color="auto"/>
              <w:left w:val="single" w:sz="4" w:space="0" w:color="auto"/>
              <w:bottom w:val="single" w:sz="4" w:space="0" w:color="auto"/>
              <w:right w:val="single" w:sz="4" w:space="0" w:color="auto"/>
            </w:tcBorders>
            <w:vAlign w:val="center"/>
            <w:hideMark/>
          </w:tcPr>
          <w:p w14:paraId="68110911" w14:textId="77777777" w:rsidR="00ED2BCB" w:rsidRPr="003C5B3D" w:rsidRDefault="00ED2BCB" w:rsidP="00925CFA">
            <w:pPr>
              <w:spacing w:after="0" w:line="240" w:lineRule="auto"/>
              <w:ind w:left="-57"/>
              <w:rPr>
                <w:rFonts w:ascii="Times New Roman" w:hAnsi="Times New Roman"/>
                <w:b/>
                <w:bCs/>
                <w:sz w:val="24"/>
                <w:szCs w:val="24"/>
              </w:rPr>
            </w:pPr>
          </w:p>
        </w:tc>
        <w:tc>
          <w:tcPr>
            <w:tcW w:w="1839" w:type="pct"/>
            <w:gridSpan w:val="4"/>
            <w:tcBorders>
              <w:top w:val="single" w:sz="4" w:space="0" w:color="auto"/>
              <w:left w:val="single" w:sz="4" w:space="0" w:color="auto"/>
              <w:bottom w:val="single" w:sz="4" w:space="0" w:color="auto"/>
              <w:right w:val="single" w:sz="4" w:space="0" w:color="auto"/>
            </w:tcBorders>
            <w:hideMark/>
          </w:tcPr>
          <w:p w14:paraId="7095B308" w14:textId="77777777" w:rsidR="00ED2BCB" w:rsidRPr="003C5B3D" w:rsidRDefault="00ED2BCB" w:rsidP="00925CFA">
            <w:pPr>
              <w:suppressAutoHyphens/>
              <w:spacing w:after="0" w:line="240" w:lineRule="auto"/>
              <w:ind w:left="-57"/>
              <w:jc w:val="center"/>
              <w:rPr>
                <w:rFonts w:ascii="Times New Roman" w:hAnsi="Times New Roman"/>
                <w:b/>
                <w:bCs/>
                <w:sz w:val="24"/>
                <w:szCs w:val="24"/>
              </w:rPr>
            </w:pPr>
            <w:r w:rsidRPr="003C5B3D">
              <w:rPr>
                <w:rFonts w:ascii="Times New Roman" w:hAnsi="Times New Roman"/>
                <w:b/>
                <w:bCs/>
                <w:sz w:val="24"/>
                <w:szCs w:val="24"/>
              </w:rPr>
              <w:t>Обучение по МДК</w:t>
            </w:r>
          </w:p>
        </w:tc>
        <w:tc>
          <w:tcPr>
            <w:tcW w:w="112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3A021C4A" w14:textId="77777777" w:rsidR="00ED2BCB" w:rsidRPr="003C5B3D" w:rsidRDefault="00ED2BCB" w:rsidP="00925CFA">
            <w:pPr>
              <w:suppressAutoHyphens/>
              <w:spacing w:after="0" w:line="240" w:lineRule="auto"/>
              <w:ind w:left="-57"/>
              <w:jc w:val="center"/>
              <w:rPr>
                <w:rFonts w:ascii="Times New Roman" w:hAnsi="Times New Roman"/>
                <w:b/>
                <w:bCs/>
                <w:sz w:val="24"/>
                <w:szCs w:val="24"/>
              </w:rPr>
            </w:pPr>
            <w:r w:rsidRPr="003C5B3D">
              <w:rPr>
                <w:rFonts w:ascii="Times New Roman" w:hAnsi="Times New Roman"/>
                <w:b/>
                <w:bCs/>
                <w:sz w:val="24"/>
                <w:szCs w:val="24"/>
              </w:rPr>
              <w:t>Практики</w:t>
            </w:r>
          </w:p>
        </w:tc>
      </w:tr>
      <w:tr w:rsidR="00ED2BCB" w:rsidRPr="003C5B3D" w14:paraId="79E458CD" w14:textId="77777777" w:rsidTr="00781B05">
        <w:tc>
          <w:tcPr>
            <w:tcW w:w="0" w:type="auto"/>
            <w:vMerge/>
            <w:tcBorders>
              <w:top w:val="single" w:sz="4" w:space="0" w:color="auto"/>
              <w:left w:val="single" w:sz="4" w:space="0" w:color="auto"/>
              <w:bottom w:val="single" w:sz="4" w:space="0" w:color="auto"/>
              <w:right w:val="single" w:sz="4" w:space="0" w:color="auto"/>
            </w:tcBorders>
            <w:vAlign w:val="center"/>
            <w:hideMark/>
          </w:tcPr>
          <w:p w14:paraId="7BE9183E" w14:textId="77777777" w:rsidR="00ED2BCB" w:rsidRPr="003C5B3D" w:rsidRDefault="00ED2BCB" w:rsidP="00925CFA">
            <w:pPr>
              <w:spacing w:after="0" w:line="240" w:lineRule="auto"/>
              <w:ind w:left="-57"/>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53F756" w14:textId="77777777" w:rsidR="00ED2BCB" w:rsidRPr="003C5B3D" w:rsidRDefault="00ED2BCB" w:rsidP="00925CFA">
            <w:pPr>
              <w:spacing w:after="0" w:line="240" w:lineRule="auto"/>
              <w:ind w:left="-57"/>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447EFA" w14:textId="77777777" w:rsidR="00ED2BCB" w:rsidRPr="003C5B3D" w:rsidRDefault="00ED2BCB" w:rsidP="00925CFA">
            <w:pPr>
              <w:spacing w:after="0" w:line="240" w:lineRule="auto"/>
              <w:ind w:left="-57"/>
              <w:rPr>
                <w:rFonts w:ascii="Times New Roman" w:hAnsi="Times New Roman"/>
                <w:b/>
                <w:bCs/>
                <w:sz w:val="24"/>
                <w:szCs w:val="24"/>
              </w:rPr>
            </w:pPr>
          </w:p>
        </w:tc>
        <w:tc>
          <w:tcPr>
            <w:tcW w:w="114" w:type="pct"/>
            <w:vMerge/>
            <w:tcBorders>
              <w:top w:val="single" w:sz="4" w:space="0" w:color="auto"/>
              <w:left w:val="single" w:sz="4" w:space="0" w:color="auto"/>
              <w:bottom w:val="single" w:sz="4" w:space="0" w:color="auto"/>
              <w:right w:val="single" w:sz="4" w:space="0" w:color="auto"/>
            </w:tcBorders>
            <w:vAlign w:val="center"/>
            <w:hideMark/>
          </w:tcPr>
          <w:p w14:paraId="46C80367" w14:textId="77777777" w:rsidR="00ED2BCB" w:rsidRPr="003C5B3D" w:rsidRDefault="00ED2BCB" w:rsidP="00925CFA">
            <w:pPr>
              <w:spacing w:after="0" w:line="240" w:lineRule="auto"/>
              <w:ind w:left="-57"/>
              <w:rPr>
                <w:rFonts w:ascii="Times New Roman" w:hAnsi="Times New Roman"/>
                <w:b/>
                <w:bCs/>
                <w:sz w:val="24"/>
                <w:szCs w:val="24"/>
              </w:rPr>
            </w:pPr>
          </w:p>
        </w:tc>
        <w:tc>
          <w:tcPr>
            <w:tcW w:w="325" w:type="pct"/>
            <w:vMerge w:val="restart"/>
            <w:tcBorders>
              <w:top w:val="single" w:sz="4" w:space="0" w:color="auto"/>
              <w:left w:val="single" w:sz="4" w:space="0" w:color="auto"/>
              <w:bottom w:val="single" w:sz="4" w:space="0" w:color="auto"/>
              <w:right w:val="single" w:sz="4" w:space="0" w:color="auto"/>
            </w:tcBorders>
          </w:tcPr>
          <w:p w14:paraId="0237644F" w14:textId="77777777" w:rsidR="00ED2BCB" w:rsidRPr="003C5B3D" w:rsidRDefault="00ED2BCB" w:rsidP="00925CFA">
            <w:pPr>
              <w:suppressAutoHyphens/>
              <w:spacing w:after="0" w:line="240" w:lineRule="auto"/>
              <w:ind w:left="-57"/>
              <w:jc w:val="center"/>
              <w:rPr>
                <w:rFonts w:ascii="Times New Roman" w:hAnsi="Times New Roman"/>
                <w:b/>
                <w:bCs/>
                <w:sz w:val="24"/>
                <w:szCs w:val="24"/>
              </w:rPr>
            </w:pPr>
            <w:r w:rsidRPr="003C5B3D">
              <w:rPr>
                <w:rFonts w:ascii="Times New Roman" w:hAnsi="Times New Roman"/>
                <w:b/>
                <w:bCs/>
                <w:sz w:val="24"/>
                <w:szCs w:val="24"/>
              </w:rPr>
              <w:t>Всего</w:t>
            </w:r>
          </w:p>
          <w:p w14:paraId="220FCEAB" w14:textId="77777777" w:rsidR="00ED2BCB" w:rsidRPr="003C5B3D" w:rsidRDefault="00ED2BCB" w:rsidP="00925CFA">
            <w:pPr>
              <w:suppressAutoHyphens/>
              <w:spacing w:after="0" w:line="240" w:lineRule="auto"/>
              <w:ind w:left="-57"/>
              <w:jc w:val="center"/>
              <w:rPr>
                <w:rFonts w:ascii="Times New Roman" w:hAnsi="Times New Roman"/>
                <w:b/>
                <w:bCs/>
                <w:sz w:val="24"/>
                <w:szCs w:val="24"/>
              </w:rPr>
            </w:pPr>
          </w:p>
        </w:tc>
        <w:tc>
          <w:tcPr>
            <w:tcW w:w="1514" w:type="pct"/>
            <w:gridSpan w:val="3"/>
            <w:tcBorders>
              <w:top w:val="single" w:sz="4" w:space="0" w:color="auto"/>
              <w:left w:val="single" w:sz="4" w:space="0" w:color="auto"/>
              <w:bottom w:val="single" w:sz="4" w:space="0" w:color="auto"/>
              <w:right w:val="single" w:sz="4" w:space="0" w:color="auto"/>
            </w:tcBorders>
            <w:hideMark/>
          </w:tcPr>
          <w:p w14:paraId="537830CB" w14:textId="77777777" w:rsidR="00ED2BCB" w:rsidRPr="003C5B3D" w:rsidRDefault="00ED2BCB" w:rsidP="00925CFA">
            <w:pPr>
              <w:suppressAutoHyphens/>
              <w:spacing w:after="0" w:line="240" w:lineRule="auto"/>
              <w:ind w:left="-57"/>
              <w:jc w:val="center"/>
              <w:rPr>
                <w:rFonts w:ascii="Times New Roman" w:hAnsi="Times New Roman"/>
                <w:b/>
                <w:bCs/>
                <w:sz w:val="24"/>
                <w:szCs w:val="24"/>
              </w:rPr>
            </w:pPr>
            <w:r w:rsidRPr="003C5B3D">
              <w:rPr>
                <w:rFonts w:ascii="Times New Roman" w:hAnsi="Times New Roman"/>
                <w:b/>
                <w:bCs/>
                <w:sz w:val="24"/>
                <w:szCs w:val="24"/>
              </w:rPr>
              <w:t>В том числе</w:t>
            </w:r>
          </w:p>
        </w:tc>
        <w:tc>
          <w:tcPr>
            <w:tcW w:w="1123" w:type="pct"/>
            <w:gridSpan w:val="2"/>
            <w:vMerge/>
            <w:tcBorders>
              <w:top w:val="single" w:sz="4" w:space="0" w:color="auto"/>
              <w:left w:val="single" w:sz="4" w:space="0" w:color="auto"/>
              <w:bottom w:val="single" w:sz="4" w:space="0" w:color="auto"/>
              <w:right w:val="single" w:sz="4" w:space="0" w:color="auto"/>
            </w:tcBorders>
            <w:vAlign w:val="center"/>
            <w:hideMark/>
          </w:tcPr>
          <w:p w14:paraId="44F4AED7" w14:textId="77777777" w:rsidR="00ED2BCB" w:rsidRPr="003C5B3D" w:rsidRDefault="00ED2BCB" w:rsidP="00925CFA">
            <w:pPr>
              <w:spacing w:after="0" w:line="240" w:lineRule="auto"/>
              <w:ind w:left="-57"/>
              <w:rPr>
                <w:rFonts w:ascii="Times New Roman" w:hAnsi="Times New Roman"/>
                <w:b/>
                <w:bCs/>
                <w:sz w:val="24"/>
                <w:szCs w:val="24"/>
              </w:rPr>
            </w:pPr>
          </w:p>
        </w:tc>
      </w:tr>
      <w:tr w:rsidR="00ED2BCB" w:rsidRPr="003C5B3D" w14:paraId="5445DF65" w14:textId="77777777" w:rsidTr="00781B05">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2FA37D" w14:textId="77777777" w:rsidR="00ED2BCB" w:rsidRPr="003C5B3D" w:rsidRDefault="00ED2BCB" w:rsidP="00925CFA">
            <w:pPr>
              <w:spacing w:after="0" w:line="240" w:lineRule="auto"/>
              <w:ind w:left="-57"/>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9FC55B" w14:textId="77777777" w:rsidR="00ED2BCB" w:rsidRPr="003C5B3D" w:rsidRDefault="00ED2BCB" w:rsidP="00925CFA">
            <w:pPr>
              <w:spacing w:after="0" w:line="240" w:lineRule="auto"/>
              <w:ind w:left="-57"/>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6310D3" w14:textId="77777777" w:rsidR="00ED2BCB" w:rsidRPr="003C5B3D" w:rsidRDefault="00ED2BCB" w:rsidP="00925CFA">
            <w:pPr>
              <w:spacing w:after="0" w:line="240" w:lineRule="auto"/>
              <w:ind w:left="-57"/>
              <w:rPr>
                <w:rFonts w:ascii="Times New Roman" w:hAnsi="Times New Roman"/>
                <w:b/>
                <w:bCs/>
                <w:sz w:val="24"/>
                <w:szCs w:val="24"/>
              </w:rPr>
            </w:pPr>
          </w:p>
        </w:tc>
        <w:tc>
          <w:tcPr>
            <w:tcW w:w="114" w:type="pct"/>
            <w:vMerge/>
            <w:tcBorders>
              <w:top w:val="single" w:sz="4" w:space="0" w:color="auto"/>
              <w:left w:val="single" w:sz="4" w:space="0" w:color="auto"/>
              <w:bottom w:val="single" w:sz="4" w:space="0" w:color="auto"/>
              <w:right w:val="single" w:sz="4" w:space="0" w:color="auto"/>
            </w:tcBorders>
            <w:vAlign w:val="center"/>
            <w:hideMark/>
          </w:tcPr>
          <w:p w14:paraId="65891D2E" w14:textId="77777777" w:rsidR="00ED2BCB" w:rsidRPr="003C5B3D" w:rsidRDefault="00ED2BCB" w:rsidP="00925CFA">
            <w:pPr>
              <w:spacing w:after="0" w:line="240" w:lineRule="auto"/>
              <w:ind w:left="-57"/>
              <w:rPr>
                <w:rFonts w:ascii="Times New Roman" w:hAnsi="Times New Roman"/>
                <w:b/>
                <w:bCs/>
                <w:sz w:val="24"/>
                <w:szCs w:val="24"/>
              </w:rPr>
            </w:pPr>
          </w:p>
        </w:tc>
        <w:tc>
          <w:tcPr>
            <w:tcW w:w="325" w:type="pct"/>
            <w:vMerge/>
            <w:tcBorders>
              <w:top w:val="single" w:sz="4" w:space="0" w:color="auto"/>
              <w:left w:val="single" w:sz="4" w:space="0" w:color="auto"/>
              <w:bottom w:val="single" w:sz="4" w:space="0" w:color="auto"/>
              <w:right w:val="single" w:sz="4" w:space="0" w:color="auto"/>
            </w:tcBorders>
            <w:vAlign w:val="center"/>
            <w:hideMark/>
          </w:tcPr>
          <w:p w14:paraId="58316632" w14:textId="77777777" w:rsidR="00ED2BCB" w:rsidRPr="003C5B3D" w:rsidRDefault="00ED2BCB" w:rsidP="00925CFA">
            <w:pPr>
              <w:spacing w:after="0" w:line="240" w:lineRule="auto"/>
              <w:ind w:left="-57"/>
              <w:rPr>
                <w:rFonts w:ascii="Times New Roman" w:hAnsi="Times New Roman"/>
                <w:b/>
                <w:bCs/>
                <w:sz w:val="24"/>
                <w:szCs w:val="24"/>
              </w:rPr>
            </w:pPr>
          </w:p>
        </w:tc>
        <w:tc>
          <w:tcPr>
            <w:tcW w:w="627" w:type="pct"/>
            <w:tcBorders>
              <w:top w:val="single" w:sz="4" w:space="0" w:color="auto"/>
              <w:left w:val="single" w:sz="4" w:space="0" w:color="auto"/>
              <w:bottom w:val="single" w:sz="4" w:space="0" w:color="auto"/>
              <w:right w:val="single" w:sz="4" w:space="0" w:color="auto"/>
            </w:tcBorders>
            <w:vAlign w:val="center"/>
          </w:tcPr>
          <w:p w14:paraId="692CEC6F" w14:textId="284D04C4" w:rsidR="00ED2BCB" w:rsidRPr="003C5B3D" w:rsidRDefault="00ED2BCB" w:rsidP="009E6E3B">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color w:val="000000"/>
                <w:sz w:val="24"/>
                <w:szCs w:val="24"/>
              </w:rPr>
              <w:t>Лабораторных</w:t>
            </w:r>
            <w:proofErr w:type="gramStart"/>
            <w:r w:rsidRPr="003C5B3D">
              <w:rPr>
                <w:rFonts w:ascii="Times New Roman" w:hAnsi="Times New Roman"/>
                <w:b/>
                <w:bCs/>
                <w:color w:val="000000"/>
                <w:sz w:val="24"/>
                <w:szCs w:val="24"/>
              </w:rPr>
              <w:t>.</w:t>
            </w:r>
            <w:proofErr w:type="gramEnd"/>
            <w:r w:rsidRPr="003C5B3D">
              <w:rPr>
                <w:rFonts w:ascii="Times New Roman" w:hAnsi="Times New Roman"/>
                <w:b/>
                <w:bCs/>
                <w:color w:val="000000"/>
                <w:sz w:val="24"/>
                <w:szCs w:val="24"/>
              </w:rPr>
              <w:t xml:space="preserve"> и практических. занятий</w:t>
            </w:r>
          </w:p>
        </w:tc>
        <w:tc>
          <w:tcPr>
            <w:tcW w:w="714" w:type="pct"/>
            <w:tcBorders>
              <w:top w:val="single" w:sz="4" w:space="0" w:color="auto"/>
              <w:left w:val="single" w:sz="4" w:space="0" w:color="auto"/>
              <w:bottom w:val="single" w:sz="4" w:space="0" w:color="auto"/>
              <w:right w:val="single" w:sz="4" w:space="0" w:color="auto"/>
            </w:tcBorders>
            <w:vAlign w:val="center"/>
          </w:tcPr>
          <w:p w14:paraId="7B774978" w14:textId="77777777" w:rsidR="00ED2BCB" w:rsidRPr="003C5B3D" w:rsidRDefault="00ED2BCB" w:rsidP="00925CFA">
            <w:pPr>
              <w:suppressAutoHyphens/>
              <w:spacing w:after="0" w:line="240" w:lineRule="auto"/>
              <w:ind w:left="-57" w:right="-57"/>
              <w:jc w:val="center"/>
              <w:rPr>
                <w:rFonts w:ascii="Times New Roman" w:hAnsi="Times New Roman"/>
                <w:b/>
                <w:bCs/>
                <w:color w:val="000000"/>
                <w:sz w:val="24"/>
                <w:szCs w:val="24"/>
              </w:rPr>
            </w:pPr>
            <w:r w:rsidRPr="003C5B3D">
              <w:rPr>
                <w:rFonts w:ascii="Times New Roman" w:hAnsi="Times New Roman"/>
                <w:b/>
                <w:bCs/>
                <w:sz w:val="24"/>
                <w:szCs w:val="24"/>
              </w:rPr>
              <w:t>Самостоятельная работа</w:t>
            </w:r>
          </w:p>
        </w:tc>
        <w:tc>
          <w:tcPr>
            <w:tcW w:w="173" w:type="pct"/>
            <w:tcBorders>
              <w:top w:val="single" w:sz="4" w:space="0" w:color="auto"/>
              <w:left w:val="single" w:sz="4" w:space="0" w:color="auto"/>
              <w:bottom w:val="single" w:sz="4" w:space="0" w:color="auto"/>
              <w:right w:val="single" w:sz="4" w:space="0" w:color="auto"/>
            </w:tcBorders>
            <w:textDirection w:val="btLr"/>
            <w:vAlign w:val="center"/>
            <w:hideMark/>
          </w:tcPr>
          <w:p w14:paraId="2A4A770F" w14:textId="77777777" w:rsidR="00ED2BCB" w:rsidRPr="003C5B3D" w:rsidRDefault="00ED2BCB"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Промежуточная аттестация.</w:t>
            </w:r>
          </w:p>
        </w:tc>
        <w:tc>
          <w:tcPr>
            <w:tcW w:w="372" w:type="pct"/>
            <w:tcBorders>
              <w:top w:val="single" w:sz="4" w:space="0" w:color="auto"/>
              <w:left w:val="single" w:sz="4" w:space="0" w:color="auto"/>
              <w:bottom w:val="single" w:sz="4" w:space="0" w:color="auto"/>
              <w:right w:val="single" w:sz="4" w:space="0" w:color="auto"/>
            </w:tcBorders>
            <w:vAlign w:val="center"/>
          </w:tcPr>
          <w:p w14:paraId="05C634AC" w14:textId="77777777" w:rsidR="00ED2BCB" w:rsidRPr="003C5B3D" w:rsidRDefault="00ED2BCB"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Учебная</w:t>
            </w:r>
          </w:p>
          <w:p w14:paraId="1FDF6322" w14:textId="77777777" w:rsidR="00ED2BCB" w:rsidRPr="003C5B3D" w:rsidRDefault="00ED2BCB" w:rsidP="00925CFA">
            <w:pPr>
              <w:suppressAutoHyphens/>
              <w:spacing w:after="0" w:line="240" w:lineRule="auto"/>
              <w:ind w:left="-57" w:right="-57"/>
              <w:jc w:val="center"/>
              <w:rPr>
                <w:rFonts w:ascii="Times New Roman" w:hAnsi="Times New Roman"/>
                <w:b/>
                <w:bCs/>
                <w:sz w:val="24"/>
                <w:szCs w:val="24"/>
              </w:rPr>
            </w:pPr>
          </w:p>
        </w:tc>
        <w:tc>
          <w:tcPr>
            <w:tcW w:w="751" w:type="pct"/>
            <w:tcBorders>
              <w:top w:val="single" w:sz="4" w:space="0" w:color="auto"/>
              <w:left w:val="single" w:sz="4" w:space="0" w:color="auto"/>
              <w:bottom w:val="single" w:sz="4" w:space="0" w:color="auto"/>
              <w:right w:val="single" w:sz="4" w:space="0" w:color="auto"/>
            </w:tcBorders>
            <w:vAlign w:val="center"/>
          </w:tcPr>
          <w:p w14:paraId="57EACF1D" w14:textId="77777777" w:rsidR="00ED2BCB" w:rsidRPr="003C5B3D" w:rsidRDefault="00ED2BCB" w:rsidP="00925CFA">
            <w:pPr>
              <w:suppressAutoHyphens/>
              <w:spacing w:after="0" w:line="240" w:lineRule="auto"/>
              <w:ind w:left="-57" w:right="-57"/>
              <w:jc w:val="center"/>
              <w:rPr>
                <w:rFonts w:ascii="Times New Roman" w:hAnsi="Times New Roman"/>
                <w:b/>
                <w:bCs/>
                <w:sz w:val="24"/>
                <w:szCs w:val="24"/>
              </w:rPr>
            </w:pPr>
            <w:r w:rsidRPr="003C5B3D">
              <w:rPr>
                <w:rFonts w:ascii="Times New Roman" w:hAnsi="Times New Roman"/>
                <w:b/>
                <w:bCs/>
                <w:sz w:val="24"/>
                <w:szCs w:val="24"/>
              </w:rPr>
              <w:t>Производственная</w:t>
            </w:r>
          </w:p>
          <w:p w14:paraId="66187B7A" w14:textId="77777777" w:rsidR="00ED2BCB" w:rsidRPr="003C5B3D" w:rsidRDefault="00ED2BCB" w:rsidP="00925CFA">
            <w:pPr>
              <w:suppressAutoHyphens/>
              <w:spacing w:after="0" w:line="240" w:lineRule="auto"/>
              <w:ind w:left="-57" w:right="-57"/>
              <w:jc w:val="center"/>
              <w:rPr>
                <w:rFonts w:ascii="Times New Roman" w:hAnsi="Times New Roman"/>
                <w:b/>
                <w:bCs/>
                <w:sz w:val="24"/>
                <w:szCs w:val="24"/>
              </w:rPr>
            </w:pPr>
          </w:p>
        </w:tc>
      </w:tr>
      <w:tr w:rsidR="00ED2BCB" w:rsidRPr="003C5B3D" w14:paraId="335BC9C1" w14:textId="77777777" w:rsidTr="00781B05">
        <w:trPr>
          <w:trHeight w:val="415"/>
        </w:trPr>
        <w:tc>
          <w:tcPr>
            <w:tcW w:w="775" w:type="pct"/>
            <w:tcBorders>
              <w:top w:val="single" w:sz="4" w:space="0" w:color="auto"/>
              <w:left w:val="single" w:sz="4" w:space="0" w:color="auto"/>
              <w:bottom w:val="single" w:sz="4" w:space="0" w:color="auto"/>
              <w:right w:val="single" w:sz="4" w:space="0" w:color="auto"/>
            </w:tcBorders>
            <w:vAlign w:val="center"/>
            <w:hideMark/>
          </w:tcPr>
          <w:p w14:paraId="17980AFF" w14:textId="77777777" w:rsidR="00ED2BCB" w:rsidRPr="003C5B3D" w:rsidRDefault="00ED2BCB" w:rsidP="00925CFA">
            <w:pPr>
              <w:spacing w:after="0" w:line="240" w:lineRule="auto"/>
              <w:ind w:left="-57"/>
              <w:jc w:val="center"/>
              <w:rPr>
                <w:rFonts w:ascii="Times New Roman" w:hAnsi="Times New Roman"/>
                <w:sz w:val="24"/>
                <w:szCs w:val="24"/>
              </w:rPr>
            </w:pPr>
            <w:r w:rsidRPr="003C5B3D">
              <w:rPr>
                <w:rFonts w:ascii="Times New Roman" w:hAnsi="Times New Roman"/>
                <w:sz w:val="24"/>
                <w:szCs w:val="24"/>
              </w:rPr>
              <w:t>1</w:t>
            </w:r>
          </w:p>
        </w:tc>
        <w:tc>
          <w:tcPr>
            <w:tcW w:w="868" w:type="pct"/>
            <w:tcBorders>
              <w:top w:val="single" w:sz="4" w:space="0" w:color="auto"/>
              <w:left w:val="single" w:sz="4" w:space="0" w:color="auto"/>
              <w:bottom w:val="single" w:sz="4" w:space="0" w:color="auto"/>
              <w:right w:val="single" w:sz="4" w:space="0" w:color="auto"/>
            </w:tcBorders>
            <w:vAlign w:val="center"/>
            <w:hideMark/>
          </w:tcPr>
          <w:p w14:paraId="3EEAA24B" w14:textId="77777777" w:rsidR="00ED2BCB" w:rsidRPr="003C5B3D" w:rsidRDefault="00ED2BCB" w:rsidP="00925CFA">
            <w:pPr>
              <w:spacing w:after="0" w:line="240" w:lineRule="auto"/>
              <w:ind w:left="-57"/>
              <w:jc w:val="center"/>
              <w:rPr>
                <w:rFonts w:ascii="Times New Roman" w:hAnsi="Times New Roman"/>
                <w:sz w:val="24"/>
                <w:szCs w:val="24"/>
              </w:rPr>
            </w:pPr>
            <w:r w:rsidRPr="003C5B3D">
              <w:rPr>
                <w:rFonts w:ascii="Times New Roman" w:hAnsi="Times New Roman"/>
                <w:sz w:val="24"/>
                <w:szCs w:val="24"/>
              </w:rPr>
              <w:t>2</w:t>
            </w:r>
          </w:p>
        </w:tc>
        <w:tc>
          <w:tcPr>
            <w:tcW w:w="282" w:type="pct"/>
            <w:tcBorders>
              <w:top w:val="single" w:sz="4" w:space="0" w:color="auto"/>
              <w:left w:val="single" w:sz="4" w:space="0" w:color="auto"/>
              <w:bottom w:val="single" w:sz="4" w:space="0" w:color="auto"/>
              <w:right w:val="single" w:sz="4" w:space="0" w:color="auto"/>
            </w:tcBorders>
            <w:vAlign w:val="center"/>
            <w:hideMark/>
          </w:tcPr>
          <w:p w14:paraId="4A60DFED" w14:textId="77777777" w:rsidR="00ED2BCB" w:rsidRPr="003C5B3D" w:rsidRDefault="00ED2BCB" w:rsidP="00925CFA">
            <w:pPr>
              <w:spacing w:after="0" w:line="240" w:lineRule="auto"/>
              <w:ind w:left="-57"/>
              <w:jc w:val="center"/>
              <w:rPr>
                <w:rFonts w:ascii="Times New Roman" w:hAnsi="Times New Roman"/>
                <w:sz w:val="24"/>
                <w:szCs w:val="24"/>
              </w:rPr>
            </w:pPr>
            <w:r w:rsidRPr="003C5B3D">
              <w:rPr>
                <w:rFonts w:ascii="Times New Roman" w:hAnsi="Times New Roman"/>
                <w:sz w:val="24"/>
                <w:szCs w:val="24"/>
              </w:rPr>
              <w:t>3</w:t>
            </w:r>
          </w:p>
        </w:tc>
        <w:tc>
          <w:tcPr>
            <w:tcW w:w="114" w:type="pct"/>
            <w:tcBorders>
              <w:top w:val="single" w:sz="4" w:space="0" w:color="auto"/>
              <w:left w:val="single" w:sz="4" w:space="0" w:color="auto"/>
              <w:bottom w:val="single" w:sz="4" w:space="0" w:color="auto"/>
              <w:right w:val="single" w:sz="4" w:space="0" w:color="auto"/>
            </w:tcBorders>
            <w:vAlign w:val="center"/>
            <w:hideMark/>
          </w:tcPr>
          <w:p w14:paraId="017B6849" w14:textId="77777777" w:rsidR="00ED2BCB" w:rsidRPr="003C5B3D" w:rsidRDefault="00ED2BCB" w:rsidP="00925CFA">
            <w:pPr>
              <w:spacing w:after="0" w:line="240" w:lineRule="auto"/>
              <w:ind w:left="-57"/>
              <w:jc w:val="center"/>
              <w:rPr>
                <w:rFonts w:ascii="Times New Roman" w:hAnsi="Times New Roman"/>
                <w:sz w:val="24"/>
                <w:szCs w:val="24"/>
              </w:rPr>
            </w:pPr>
            <w:r w:rsidRPr="003C5B3D">
              <w:rPr>
                <w:rFonts w:ascii="Times New Roman" w:hAnsi="Times New Roman"/>
                <w:sz w:val="24"/>
                <w:szCs w:val="24"/>
              </w:rPr>
              <w:t>4</w:t>
            </w:r>
          </w:p>
        </w:tc>
        <w:tc>
          <w:tcPr>
            <w:tcW w:w="325" w:type="pct"/>
            <w:tcBorders>
              <w:top w:val="single" w:sz="4" w:space="0" w:color="auto"/>
              <w:left w:val="single" w:sz="4" w:space="0" w:color="auto"/>
              <w:bottom w:val="single" w:sz="4" w:space="0" w:color="auto"/>
              <w:right w:val="single" w:sz="4" w:space="0" w:color="auto"/>
            </w:tcBorders>
            <w:vAlign w:val="center"/>
            <w:hideMark/>
          </w:tcPr>
          <w:p w14:paraId="765C5C2F" w14:textId="77777777" w:rsidR="00ED2BCB" w:rsidRPr="003C5B3D" w:rsidRDefault="00ED2BCB" w:rsidP="00925CFA">
            <w:pPr>
              <w:spacing w:after="0" w:line="240" w:lineRule="auto"/>
              <w:ind w:left="-57"/>
              <w:jc w:val="center"/>
              <w:rPr>
                <w:rFonts w:ascii="Times New Roman" w:hAnsi="Times New Roman"/>
                <w:sz w:val="24"/>
                <w:szCs w:val="24"/>
              </w:rPr>
            </w:pPr>
            <w:r w:rsidRPr="003C5B3D">
              <w:rPr>
                <w:rFonts w:ascii="Times New Roman" w:hAnsi="Times New Roman"/>
                <w:sz w:val="24"/>
                <w:szCs w:val="24"/>
              </w:rPr>
              <w:t>5</w:t>
            </w:r>
          </w:p>
        </w:tc>
        <w:tc>
          <w:tcPr>
            <w:tcW w:w="627" w:type="pct"/>
            <w:tcBorders>
              <w:top w:val="single" w:sz="4" w:space="0" w:color="auto"/>
              <w:left w:val="single" w:sz="4" w:space="0" w:color="auto"/>
              <w:bottom w:val="single" w:sz="4" w:space="0" w:color="auto"/>
              <w:right w:val="single" w:sz="4" w:space="0" w:color="auto"/>
            </w:tcBorders>
            <w:vAlign w:val="center"/>
            <w:hideMark/>
          </w:tcPr>
          <w:p w14:paraId="50496299" w14:textId="77777777" w:rsidR="00ED2BCB" w:rsidRPr="003C5B3D" w:rsidRDefault="00ED2BCB" w:rsidP="00925CFA">
            <w:pPr>
              <w:spacing w:after="0" w:line="240" w:lineRule="auto"/>
              <w:ind w:left="-57"/>
              <w:jc w:val="center"/>
              <w:rPr>
                <w:rFonts w:ascii="Times New Roman" w:hAnsi="Times New Roman"/>
                <w:sz w:val="24"/>
                <w:szCs w:val="24"/>
              </w:rPr>
            </w:pPr>
            <w:r w:rsidRPr="003C5B3D">
              <w:rPr>
                <w:rFonts w:ascii="Times New Roman" w:hAnsi="Times New Roman"/>
                <w:sz w:val="24"/>
                <w:szCs w:val="24"/>
              </w:rPr>
              <w:t>6</w:t>
            </w:r>
          </w:p>
        </w:tc>
        <w:tc>
          <w:tcPr>
            <w:tcW w:w="714" w:type="pct"/>
            <w:tcBorders>
              <w:top w:val="single" w:sz="4" w:space="0" w:color="auto"/>
              <w:left w:val="single" w:sz="4" w:space="0" w:color="auto"/>
              <w:bottom w:val="single" w:sz="4" w:space="0" w:color="auto"/>
              <w:right w:val="single" w:sz="4" w:space="0" w:color="auto"/>
            </w:tcBorders>
            <w:vAlign w:val="center"/>
            <w:hideMark/>
          </w:tcPr>
          <w:p w14:paraId="2A585FC6" w14:textId="77777777" w:rsidR="00ED2BCB" w:rsidRPr="003C5B3D" w:rsidRDefault="00ED2BCB" w:rsidP="00925CFA">
            <w:pPr>
              <w:spacing w:after="0" w:line="240" w:lineRule="auto"/>
              <w:ind w:left="-57"/>
              <w:jc w:val="center"/>
              <w:rPr>
                <w:rFonts w:ascii="Times New Roman" w:hAnsi="Times New Roman"/>
                <w:sz w:val="24"/>
                <w:szCs w:val="24"/>
              </w:rPr>
            </w:pPr>
            <w:r w:rsidRPr="003C5B3D">
              <w:rPr>
                <w:rFonts w:ascii="Times New Roman" w:hAnsi="Times New Roman"/>
                <w:sz w:val="24"/>
                <w:szCs w:val="24"/>
              </w:rPr>
              <w:t>7</w:t>
            </w:r>
          </w:p>
        </w:tc>
        <w:tc>
          <w:tcPr>
            <w:tcW w:w="173" w:type="pct"/>
            <w:tcBorders>
              <w:top w:val="single" w:sz="4" w:space="0" w:color="auto"/>
              <w:left w:val="single" w:sz="4" w:space="0" w:color="auto"/>
              <w:bottom w:val="single" w:sz="4" w:space="0" w:color="auto"/>
              <w:right w:val="single" w:sz="4" w:space="0" w:color="auto"/>
            </w:tcBorders>
            <w:vAlign w:val="center"/>
            <w:hideMark/>
          </w:tcPr>
          <w:p w14:paraId="1B5F00C1" w14:textId="77777777" w:rsidR="00ED2BCB" w:rsidRPr="003C5B3D" w:rsidRDefault="00ED2BCB" w:rsidP="00925CFA">
            <w:pPr>
              <w:spacing w:after="0" w:line="240" w:lineRule="auto"/>
              <w:ind w:left="-57"/>
              <w:jc w:val="center"/>
              <w:rPr>
                <w:rFonts w:ascii="Times New Roman" w:hAnsi="Times New Roman"/>
                <w:sz w:val="24"/>
                <w:szCs w:val="24"/>
              </w:rPr>
            </w:pPr>
            <w:r w:rsidRPr="003C5B3D">
              <w:rPr>
                <w:rFonts w:ascii="Times New Roman" w:hAnsi="Times New Roman"/>
                <w:sz w:val="24"/>
                <w:szCs w:val="24"/>
              </w:rPr>
              <w:t>9</w:t>
            </w:r>
          </w:p>
        </w:tc>
        <w:tc>
          <w:tcPr>
            <w:tcW w:w="372" w:type="pct"/>
            <w:tcBorders>
              <w:top w:val="single" w:sz="4" w:space="0" w:color="auto"/>
              <w:left w:val="single" w:sz="4" w:space="0" w:color="auto"/>
              <w:bottom w:val="single" w:sz="4" w:space="0" w:color="auto"/>
              <w:right w:val="single" w:sz="4" w:space="0" w:color="auto"/>
            </w:tcBorders>
            <w:vAlign w:val="center"/>
            <w:hideMark/>
          </w:tcPr>
          <w:p w14:paraId="26ACAD14" w14:textId="77777777" w:rsidR="00ED2BCB" w:rsidRPr="003C5B3D" w:rsidRDefault="00ED2BCB" w:rsidP="00925CFA">
            <w:pPr>
              <w:spacing w:after="0" w:line="240" w:lineRule="auto"/>
              <w:ind w:left="-57"/>
              <w:jc w:val="center"/>
              <w:rPr>
                <w:rFonts w:ascii="Times New Roman" w:hAnsi="Times New Roman"/>
                <w:sz w:val="24"/>
                <w:szCs w:val="24"/>
              </w:rPr>
            </w:pPr>
            <w:r w:rsidRPr="003C5B3D">
              <w:rPr>
                <w:rFonts w:ascii="Times New Roman" w:hAnsi="Times New Roman"/>
                <w:sz w:val="24"/>
                <w:szCs w:val="24"/>
              </w:rPr>
              <w:t>10</w:t>
            </w:r>
          </w:p>
        </w:tc>
        <w:tc>
          <w:tcPr>
            <w:tcW w:w="751" w:type="pct"/>
            <w:tcBorders>
              <w:top w:val="single" w:sz="4" w:space="0" w:color="auto"/>
              <w:left w:val="single" w:sz="4" w:space="0" w:color="auto"/>
              <w:bottom w:val="single" w:sz="4" w:space="0" w:color="auto"/>
              <w:right w:val="single" w:sz="4" w:space="0" w:color="auto"/>
            </w:tcBorders>
            <w:vAlign w:val="center"/>
            <w:hideMark/>
          </w:tcPr>
          <w:p w14:paraId="49789E40" w14:textId="77777777" w:rsidR="00ED2BCB" w:rsidRPr="003C5B3D" w:rsidRDefault="00ED2BCB" w:rsidP="00925CFA">
            <w:pPr>
              <w:spacing w:after="0" w:line="240" w:lineRule="auto"/>
              <w:ind w:left="-57"/>
              <w:jc w:val="center"/>
              <w:rPr>
                <w:rFonts w:ascii="Times New Roman" w:hAnsi="Times New Roman"/>
                <w:sz w:val="24"/>
                <w:szCs w:val="24"/>
              </w:rPr>
            </w:pPr>
            <w:r w:rsidRPr="003C5B3D">
              <w:rPr>
                <w:rFonts w:ascii="Times New Roman" w:hAnsi="Times New Roman"/>
                <w:sz w:val="24"/>
                <w:szCs w:val="24"/>
              </w:rPr>
              <w:t>11</w:t>
            </w:r>
          </w:p>
        </w:tc>
      </w:tr>
      <w:tr w:rsidR="00DB42AC" w:rsidRPr="003C5B3D" w14:paraId="0606F561" w14:textId="77777777" w:rsidTr="00781B05">
        <w:tc>
          <w:tcPr>
            <w:tcW w:w="775" w:type="pct"/>
            <w:tcBorders>
              <w:top w:val="single" w:sz="4" w:space="0" w:color="auto"/>
              <w:left w:val="single" w:sz="4" w:space="0" w:color="auto"/>
              <w:bottom w:val="single" w:sz="4" w:space="0" w:color="auto"/>
              <w:right w:val="single" w:sz="4" w:space="0" w:color="auto"/>
            </w:tcBorders>
            <w:hideMark/>
          </w:tcPr>
          <w:p w14:paraId="6357B60C" w14:textId="77777777" w:rsidR="00DB42AC" w:rsidRPr="003C5B3D" w:rsidRDefault="00DB42AC" w:rsidP="00DB42AC">
            <w:pPr>
              <w:spacing w:after="0" w:line="240" w:lineRule="auto"/>
              <w:ind w:left="-57"/>
              <w:rPr>
                <w:rFonts w:ascii="Times New Roman" w:hAnsi="Times New Roman"/>
                <w:sz w:val="24"/>
                <w:szCs w:val="24"/>
              </w:rPr>
            </w:pPr>
            <w:r w:rsidRPr="003C5B3D">
              <w:rPr>
                <w:rFonts w:ascii="Times New Roman" w:hAnsi="Times New Roman"/>
                <w:sz w:val="24"/>
                <w:szCs w:val="24"/>
              </w:rPr>
              <w:t>ПК 2.1, ПК 2.3</w:t>
            </w:r>
          </w:p>
          <w:p w14:paraId="36EFC865" w14:textId="3AF596AF" w:rsidR="00DB42AC" w:rsidRPr="003C5B3D" w:rsidRDefault="00DB42AC" w:rsidP="00DB42AC">
            <w:pPr>
              <w:spacing w:after="0" w:line="240" w:lineRule="auto"/>
              <w:rPr>
                <w:rFonts w:ascii="Times New Roman" w:hAnsi="Times New Roman"/>
                <w:sz w:val="24"/>
                <w:szCs w:val="24"/>
              </w:rPr>
            </w:pPr>
          </w:p>
        </w:tc>
        <w:tc>
          <w:tcPr>
            <w:tcW w:w="868" w:type="pct"/>
            <w:tcBorders>
              <w:top w:val="single" w:sz="4" w:space="0" w:color="auto"/>
              <w:left w:val="single" w:sz="4" w:space="0" w:color="auto"/>
              <w:bottom w:val="single" w:sz="4" w:space="0" w:color="auto"/>
              <w:right w:val="single" w:sz="4" w:space="0" w:color="auto"/>
            </w:tcBorders>
            <w:hideMark/>
          </w:tcPr>
          <w:p w14:paraId="27E7A2F5" w14:textId="77777777" w:rsidR="00DB42AC" w:rsidRPr="003C5B3D" w:rsidRDefault="00DB42AC" w:rsidP="00DB42AC">
            <w:pPr>
              <w:spacing w:after="0" w:line="240" w:lineRule="auto"/>
              <w:ind w:left="-57"/>
              <w:rPr>
                <w:rFonts w:ascii="Times New Roman" w:hAnsi="Times New Roman"/>
                <w:sz w:val="24"/>
                <w:szCs w:val="24"/>
              </w:rPr>
            </w:pPr>
            <w:r w:rsidRPr="003C5B3D">
              <w:rPr>
                <w:rFonts w:ascii="Times New Roman" w:hAnsi="Times New Roman"/>
                <w:sz w:val="24"/>
                <w:szCs w:val="24"/>
              </w:rPr>
              <w:t>Раздел 1. Структура и элементы управления системы электронного документооборота.</w:t>
            </w:r>
          </w:p>
        </w:tc>
        <w:tc>
          <w:tcPr>
            <w:tcW w:w="282" w:type="pct"/>
            <w:tcBorders>
              <w:top w:val="single" w:sz="4" w:space="0" w:color="auto"/>
              <w:left w:val="single" w:sz="4" w:space="0" w:color="auto"/>
              <w:bottom w:val="single" w:sz="4" w:space="0" w:color="auto"/>
              <w:right w:val="single" w:sz="4" w:space="0" w:color="auto"/>
            </w:tcBorders>
            <w:hideMark/>
          </w:tcPr>
          <w:p w14:paraId="7C6369CA" w14:textId="2DBF1AD5" w:rsidR="00DB42AC" w:rsidRPr="003C5B3D" w:rsidRDefault="00964E8A" w:rsidP="00DB42AC">
            <w:pPr>
              <w:spacing w:after="0" w:line="240" w:lineRule="auto"/>
              <w:ind w:left="-57"/>
              <w:jc w:val="center"/>
              <w:rPr>
                <w:rFonts w:ascii="Times New Roman" w:hAnsi="Times New Roman"/>
                <w:b/>
                <w:bCs/>
                <w:sz w:val="24"/>
                <w:szCs w:val="24"/>
              </w:rPr>
            </w:pPr>
            <w:r>
              <w:rPr>
                <w:rFonts w:ascii="Times New Roman" w:hAnsi="Times New Roman"/>
                <w:b/>
                <w:bCs/>
                <w:sz w:val="24"/>
                <w:szCs w:val="24"/>
              </w:rPr>
              <w:t>78</w:t>
            </w:r>
          </w:p>
        </w:tc>
        <w:tc>
          <w:tcPr>
            <w:tcW w:w="114" w:type="pct"/>
            <w:tcBorders>
              <w:top w:val="single" w:sz="4" w:space="0" w:color="auto"/>
              <w:left w:val="single" w:sz="4" w:space="0" w:color="auto"/>
              <w:bottom w:val="single" w:sz="4" w:space="0" w:color="auto"/>
              <w:right w:val="single" w:sz="4" w:space="0" w:color="auto"/>
            </w:tcBorders>
            <w:hideMark/>
          </w:tcPr>
          <w:p w14:paraId="0CDE73F4" w14:textId="39D33F5B" w:rsidR="00DB42AC" w:rsidRPr="003C5B3D" w:rsidRDefault="00964E8A" w:rsidP="00DB42AC">
            <w:pPr>
              <w:spacing w:after="0" w:line="240" w:lineRule="auto"/>
              <w:ind w:left="-57"/>
              <w:jc w:val="center"/>
              <w:rPr>
                <w:rFonts w:ascii="Times New Roman" w:hAnsi="Times New Roman"/>
                <w:sz w:val="24"/>
                <w:szCs w:val="24"/>
              </w:rPr>
            </w:pPr>
            <w:r>
              <w:rPr>
                <w:rFonts w:ascii="Times New Roman" w:hAnsi="Times New Roman"/>
                <w:sz w:val="24"/>
                <w:szCs w:val="24"/>
              </w:rPr>
              <w:t>36</w:t>
            </w:r>
          </w:p>
        </w:tc>
        <w:tc>
          <w:tcPr>
            <w:tcW w:w="325" w:type="pct"/>
            <w:tcBorders>
              <w:top w:val="single" w:sz="4" w:space="0" w:color="auto"/>
              <w:left w:val="single" w:sz="4" w:space="0" w:color="auto"/>
              <w:bottom w:val="single" w:sz="4" w:space="0" w:color="auto"/>
              <w:right w:val="single" w:sz="4" w:space="0" w:color="auto"/>
            </w:tcBorders>
            <w:hideMark/>
          </w:tcPr>
          <w:p w14:paraId="4D131DFF" w14:textId="49DF05FD" w:rsidR="00DB42AC" w:rsidRPr="003C5B3D" w:rsidRDefault="00964E8A" w:rsidP="00DB42AC">
            <w:pPr>
              <w:spacing w:after="0" w:line="240" w:lineRule="auto"/>
              <w:ind w:left="-57"/>
              <w:jc w:val="center"/>
              <w:rPr>
                <w:rFonts w:ascii="Times New Roman" w:hAnsi="Times New Roman"/>
                <w:b/>
                <w:bCs/>
                <w:sz w:val="24"/>
                <w:szCs w:val="24"/>
              </w:rPr>
            </w:pPr>
            <w:r>
              <w:rPr>
                <w:rFonts w:ascii="Times New Roman" w:hAnsi="Times New Roman"/>
                <w:b/>
                <w:bCs/>
                <w:sz w:val="24"/>
                <w:szCs w:val="24"/>
              </w:rPr>
              <w:t>78</w:t>
            </w:r>
          </w:p>
        </w:tc>
        <w:tc>
          <w:tcPr>
            <w:tcW w:w="627" w:type="pct"/>
            <w:tcBorders>
              <w:top w:val="single" w:sz="4" w:space="0" w:color="auto"/>
              <w:left w:val="single" w:sz="4" w:space="0" w:color="auto"/>
              <w:bottom w:val="single" w:sz="4" w:space="0" w:color="auto"/>
              <w:right w:val="single" w:sz="4" w:space="0" w:color="auto"/>
            </w:tcBorders>
            <w:hideMark/>
          </w:tcPr>
          <w:p w14:paraId="7172AEFA" w14:textId="3B6041A8" w:rsidR="00DB42AC" w:rsidRPr="003C5B3D" w:rsidRDefault="00964E8A" w:rsidP="00DB42AC">
            <w:pPr>
              <w:spacing w:after="0" w:line="240" w:lineRule="auto"/>
              <w:ind w:left="-57"/>
              <w:jc w:val="center"/>
              <w:rPr>
                <w:rFonts w:ascii="Times New Roman" w:hAnsi="Times New Roman"/>
                <w:b/>
                <w:bCs/>
                <w:sz w:val="24"/>
                <w:szCs w:val="24"/>
              </w:rPr>
            </w:pPr>
            <w:r>
              <w:rPr>
                <w:rFonts w:ascii="Times New Roman" w:hAnsi="Times New Roman"/>
                <w:sz w:val="24"/>
                <w:szCs w:val="24"/>
              </w:rPr>
              <w:t>36</w:t>
            </w:r>
          </w:p>
        </w:tc>
        <w:tc>
          <w:tcPr>
            <w:tcW w:w="714" w:type="pct"/>
            <w:tcBorders>
              <w:top w:val="single" w:sz="4" w:space="0" w:color="auto"/>
              <w:left w:val="single" w:sz="4" w:space="0" w:color="auto"/>
              <w:bottom w:val="single" w:sz="4" w:space="0" w:color="auto"/>
              <w:right w:val="single" w:sz="4" w:space="0" w:color="auto"/>
            </w:tcBorders>
          </w:tcPr>
          <w:p w14:paraId="57AFA9E0" w14:textId="1EE74A48" w:rsidR="00DB42AC" w:rsidRPr="003C5B3D" w:rsidRDefault="00DB42AC" w:rsidP="00DB42AC">
            <w:pPr>
              <w:spacing w:after="0" w:line="240" w:lineRule="auto"/>
              <w:ind w:left="-57"/>
              <w:jc w:val="center"/>
              <w:rPr>
                <w:rFonts w:ascii="Times New Roman" w:hAnsi="Times New Roman"/>
                <w:sz w:val="24"/>
                <w:szCs w:val="24"/>
              </w:rPr>
            </w:pPr>
          </w:p>
        </w:tc>
        <w:tc>
          <w:tcPr>
            <w:tcW w:w="173" w:type="pct"/>
            <w:vMerge w:val="restart"/>
            <w:tcBorders>
              <w:top w:val="single" w:sz="4" w:space="0" w:color="auto"/>
              <w:left w:val="single" w:sz="4" w:space="0" w:color="auto"/>
              <w:bottom w:val="single" w:sz="4" w:space="0" w:color="auto"/>
              <w:right w:val="single" w:sz="4" w:space="0" w:color="auto"/>
            </w:tcBorders>
            <w:hideMark/>
          </w:tcPr>
          <w:p w14:paraId="0914D65D" w14:textId="14D0FAAA" w:rsidR="00DB42AC" w:rsidRPr="003C5B3D" w:rsidRDefault="00DB42AC" w:rsidP="00DB42AC">
            <w:pPr>
              <w:spacing w:after="0" w:line="240" w:lineRule="auto"/>
              <w:ind w:left="-57"/>
              <w:jc w:val="center"/>
              <w:rPr>
                <w:rFonts w:ascii="Times New Roman" w:hAnsi="Times New Roman"/>
                <w:sz w:val="24"/>
                <w:szCs w:val="24"/>
              </w:rPr>
            </w:pPr>
          </w:p>
        </w:tc>
        <w:tc>
          <w:tcPr>
            <w:tcW w:w="372" w:type="pct"/>
            <w:vMerge w:val="restart"/>
            <w:tcBorders>
              <w:top w:val="single" w:sz="4" w:space="0" w:color="auto"/>
              <w:left w:val="single" w:sz="4" w:space="0" w:color="auto"/>
              <w:right w:val="single" w:sz="4" w:space="0" w:color="auto"/>
            </w:tcBorders>
          </w:tcPr>
          <w:p w14:paraId="7F70550B" w14:textId="77777777" w:rsidR="00DB42AC" w:rsidRPr="003C5B3D" w:rsidRDefault="00DB42AC" w:rsidP="00DB42AC">
            <w:pPr>
              <w:spacing w:after="0" w:line="240" w:lineRule="auto"/>
              <w:ind w:left="-57"/>
              <w:jc w:val="center"/>
              <w:rPr>
                <w:rFonts w:ascii="Times New Roman" w:hAnsi="Times New Roman"/>
                <w:b/>
                <w:bCs/>
                <w:sz w:val="24"/>
                <w:szCs w:val="24"/>
              </w:rPr>
            </w:pPr>
          </w:p>
        </w:tc>
        <w:tc>
          <w:tcPr>
            <w:tcW w:w="751" w:type="pct"/>
            <w:vMerge w:val="restart"/>
            <w:tcBorders>
              <w:top w:val="single" w:sz="4" w:space="0" w:color="auto"/>
              <w:left w:val="single" w:sz="4" w:space="0" w:color="auto"/>
              <w:right w:val="single" w:sz="4" w:space="0" w:color="auto"/>
            </w:tcBorders>
          </w:tcPr>
          <w:p w14:paraId="137B8E18" w14:textId="77777777" w:rsidR="00DB42AC" w:rsidRPr="003C5B3D" w:rsidRDefault="00DB42AC" w:rsidP="00DB42AC">
            <w:pPr>
              <w:spacing w:after="0" w:line="240" w:lineRule="auto"/>
              <w:ind w:left="-57"/>
              <w:jc w:val="center"/>
              <w:rPr>
                <w:rFonts w:ascii="Times New Roman" w:hAnsi="Times New Roman"/>
                <w:b/>
                <w:bCs/>
                <w:sz w:val="24"/>
                <w:szCs w:val="24"/>
              </w:rPr>
            </w:pPr>
          </w:p>
        </w:tc>
      </w:tr>
      <w:tr w:rsidR="00DB42AC" w:rsidRPr="003C5B3D" w14:paraId="0FD911DE" w14:textId="77777777" w:rsidTr="00781B05">
        <w:trPr>
          <w:trHeight w:val="314"/>
        </w:trPr>
        <w:tc>
          <w:tcPr>
            <w:tcW w:w="775" w:type="pct"/>
            <w:tcBorders>
              <w:top w:val="single" w:sz="4" w:space="0" w:color="auto"/>
              <w:left w:val="single" w:sz="4" w:space="0" w:color="auto"/>
              <w:bottom w:val="single" w:sz="4" w:space="0" w:color="auto"/>
              <w:right w:val="single" w:sz="4" w:space="0" w:color="auto"/>
            </w:tcBorders>
            <w:hideMark/>
          </w:tcPr>
          <w:p w14:paraId="29F2F425" w14:textId="1513D73A" w:rsidR="00DB42AC" w:rsidRPr="003C5B3D" w:rsidRDefault="00DB42AC" w:rsidP="00CF28E7">
            <w:pPr>
              <w:spacing w:after="0" w:line="240" w:lineRule="auto"/>
              <w:ind w:left="-57"/>
              <w:rPr>
                <w:rFonts w:ascii="Times New Roman" w:hAnsi="Times New Roman"/>
                <w:sz w:val="24"/>
                <w:szCs w:val="24"/>
              </w:rPr>
            </w:pPr>
            <w:r w:rsidRPr="003C5B3D">
              <w:rPr>
                <w:rFonts w:ascii="Times New Roman" w:hAnsi="Times New Roman"/>
                <w:sz w:val="24"/>
                <w:szCs w:val="24"/>
              </w:rPr>
              <w:t>ПК 2.2, ПК 2.3</w:t>
            </w:r>
          </w:p>
        </w:tc>
        <w:tc>
          <w:tcPr>
            <w:tcW w:w="868" w:type="pct"/>
            <w:tcBorders>
              <w:top w:val="single" w:sz="4" w:space="0" w:color="auto"/>
              <w:left w:val="single" w:sz="4" w:space="0" w:color="auto"/>
              <w:bottom w:val="single" w:sz="4" w:space="0" w:color="auto"/>
              <w:right w:val="single" w:sz="4" w:space="0" w:color="auto"/>
            </w:tcBorders>
            <w:hideMark/>
          </w:tcPr>
          <w:p w14:paraId="688CEA7C" w14:textId="77777777" w:rsidR="00DB42AC" w:rsidRPr="003C5B3D" w:rsidRDefault="00DB42AC" w:rsidP="00DB42AC">
            <w:pPr>
              <w:spacing w:after="0" w:line="240" w:lineRule="auto"/>
              <w:ind w:left="-57"/>
              <w:rPr>
                <w:rFonts w:ascii="Times New Roman" w:hAnsi="Times New Roman"/>
                <w:sz w:val="24"/>
                <w:szCs w:val="24"/>
              </w:rPr>
            </w:pPr>
            <w:r w:rsidRPr="003C5B3D">
              <w:rPr>
                <w:rFonts w:ascii="Times New Roman" w:hAnsi="Times New Roman"/>
                <w:sz w:val="24"/>
                <w:szCs w:val="24"/>
              </w:rPr>
              <w:t>Раздел 2. Сопровождение документов в системе электронного документооборота.</w:t>
            </w:r>
          </w:p>
        </w:tc>
        <w:tc>
          <w:tcPr>
            <w:tcW w:w="282" w:type="pct"/>
            <w:tcBorders>
              <w:top w:val="single" w:sz="4" w:space="0" w:color="auto"/>
              <w:left w:val="single" w:sz="4" w:space="0" w:color="auto"/>
              <w:bottom w:val="single" w:sz="4" w:space="0" w:color="auto"/>
              <w:right w:val="single" w:sz="4" w:space="0" w:color="auto"/>
            </w:tcBorders>
            <w:hideMark/>
          </w:tcPr>
          <w:p w14:paraId="010C75FC" w14:textId="25F6A088" w:rsidR="00DB42AC" w:rsidRPr="003C5B3D" w:rsidRDefault="00964E8A" w:rsidP="00DB42AC">
            <w:pPr>
              <w:spacing w:after="0" w:line="240" w:lineRule="auto"/>
              <w:ind w:left="-57"/>
              <w:jc w:val="center"/>
              <w:rPr>
                <w:rFonts w:ascii="Times New Roman" w:hAnsi="Times New Roman"/>
                <w:b/>
                <w:bCs/>
                <w:sz w:val="24"/>
                <w:szCs w:val="24"/>
              </w:rPr>
            </w:pPr>
            <w:r>
              <w:rPr>
                <w:rFonts w:ascii="Times New Roman" w:hAnsi="Times New Roman"/>
                <w:b/>
                <w:bCs/>
                <w:sz w:val="24"/>
                <w:szCs w:val="24"/>
              </w:rPr>
              <w:t>78</w:t>
            </w:r>
          </w:p>
        </w:tc>
        <w:tc>
          <w:tcPr>
            <w:tcW w:w="114" w:type="pct"/>
            <w:tcBorders>
              <w:top w:val="single" w:sz="4" w:space="0" w:color="auto"/>
              <w:left w:val="single" w:sz="4" w:space="0" w:color="auto"/>
              <w:bottom w:val="single" w:sz="4" w:space="0" w:color="auto"/>
              <w:right w:val="single" w:sz="4" w:space="0" w:color="auto"/>
            </w:tcBorders>
            <w:hideMark/>
          </w:tcPr>
          <w:p w14:paraId="5616FD57" w14:textId="16A1DE78" w:rsidR="00DB42AC" w:rsidRPr="003C5B3D" w:rsidRDefault="00964E8A" w:rsidP="00DB42AC">
            <w:pPr>
              <w:spacing w:after="0" w:line="240" w:lineRule="auto"/>
              <w:ind w:left="-57"/>
              <w:jc w:val="center"/>
              <w:rPr>
                <w:rFonts w:ascii="Times New Roman" w:hAnsi="Times New Roman"/>
                <w:sz w:val="24"/>
                <w:szCs w:val="24"/>
              </w:rPr>
            </w:pPr>
            <w:r>
              <w:rPr>
                <w:rFonts w:ascii="Times New Roman" w:hAnsi="Times New Roman"/>
                <w:sz w:val="24"/>
                <w:szCs w:val="24"/>
              </w:rPr>
              <w:t>38</w:t>
            </w:r>
          </w:p>
        </w:tc>
        <w:tc>
          <w:tcPr>
            <w:tcW w:w="325" w:type="pct"/>
            <w:tcBorders>
              <w:top w:val="single" w:sz="4" w:space="0" w:color="auto"/>
              <w:left w:val="single" w:sz="4" w:space="0" w:color="auto"/>
              <w:bottom w:val="single" w:sz="4" w:space="0" w:color="auto"/>
              <w:right w:val="single" w:sz="4" w:space="0" w:color="auto"/>
            </w:tcBorders>
            <w:hideMark/>
          </w:tcPr>
          <w:p w14:paraId="4B01E6AC" w14:textId="123A0052" w:rsidR="00DB42AC" w:rsidRPr="003C5B3D" w:rsidRDefault="00964E8A" w:rsidP="00DB42AC">
            <w:pPr>
              <w:spacing w:after="0" w:line="240" w:lineRule="auto"/>
              <w:ind w:left="-57"/>
              <w:jc w:val="center"/>
              <w:rPr>
                <w:rFonts w:ascii="Times New Roman" w:hAnsi="Times New Roman"/>
                <w:b/>
                <w:bCs/>
                <w:sz w:val="24"/>
                <w:szCs w:val="24"/>
              </w:rPr>
            </w:pPr>
            <w:r>
              <w:rPr>
                <w:rFonts w:ascii="Times New Roman" w:hAnsi="Times New Roman"/>
                <w:b/>
                <w:bCs/>
                <w:sz w:val="24"/>
                <w:szCs w:val="24"/>
              </w:rPr>
              <w:t>78</w:t>
            </w:r>
          </w:p>
        </w:tc>
        <w:tc>
          <w:tcPr>
            <w:tcW w:w="627" w:type="pct"/>
            <w:tcBorders>
              <w:top w:val="single" w:sz="4" w:space="0" w:color="auto"/>
              <w:left w:val="single" w:sz="4" w:space="0" w:color="auto"/>
              <w:bottom w:val="single" w:sz="4" w:space="0" w:color="auto"/>
              <w:right w:val="single" w:sz="4" w:space="0" w:color="auto"/>
            </w:tcBorders>
            <w:hideMark/>
          </w:tcPr>
          <w:p w14:paraId="22FB214A" w14:textId="728CFCDE" w:rsidR="00DB42AC" w:rsidRPr="003C5B3D" w:rsidRDefault="00964E8A" w:rsidP="00DB42AC">
            <w:pPr>
              <w:spacing w:after="0" w:line="240" w:lineRule="auto"/>
              <w:ind w:left="-57"/>
              <w:jc w:val="center"/>
              <w:rPr>
                <w:rFonts w:ascii="Times New Roman" w:hAnsi="Times New Roman"/>
                <w:b/>
                <w:bCs/>
                <w:sz w:val="24"/>
                <w:szCs w:val="24"/>
              </w:rPr>
            </w:pPr>
            <w:r>
              <w:rPr>
                <w:rFonts w:ascii="Times New Roman" w:hAnsi="Times New Roman"/>
                <w:sz w:val="24"/>
                <w:szCs w:val="24"/>
              </w:rPr>
              <w:t>38</w:t>
            </w:r>
          </w:p>
        </w:tc>
        <w:tc>
          <w:tcPr>
            <w:tcW w:w="714" w:type="pct"/>
            <w:tcBorders>
              <w:top w:val="single" w:sz="4" w:space="0" w:color="auto"/>
              <w:left w:val="single" w:sz="4" w:space="0" w:color="auto"/>
              <w:bottom w:val="single" w:sz="4" w:space="0" w:color="auto"/>
              <w:right w:val="single" w:sz="4" w:space="0" w:color="auto"/>
            </w:tcBorders>
          </w:tcPr>
          <w:p w14:paraId="1738CE54" w14:textId="2A197896" w:rsidR="00DB42AC" w:rsidRPr="003C5B3D" w:rsidRDefault="00DB42AC" w:rsidP="00DB42AC">
            <w:pPr>
              <w:spacing w:after="0" w:line="240" w:lineRule="auto"/>
              <w:ind w:left="-57"/>
              <w:jc w:val="center"/>
              <w:rPr>
                <w:rFonts w:ascii="Times New Roman" w:hAnsi="Times New Roman"/>
                <w:sz w:val="24"/>
                <w:szCs w:val="24"/>
              </w:rPr>
            </w:pPr>
          </w:p>
        </w:tc>
        <w:tc>
          <w:tcPr>
            <w:tcW w:w="173" w:type="pct"/>
            <w:vMerge/>
            <w:tcBorders>
              <w:top w:val="single" w:sz="4" w:space="0" w:color="auto"/>
              <w:left w:val="single" w:sz="4" w:space="0" w:color="auto"/>
              <w:bottom w:val="single" w:sz="4" w:space="0" w:color="auto"/>
              <w:right w:val="single" w:sz="4" w:space="0" w:color="auto"/>
            </w:tcBorders>
            <w:vAlign w:val="center"/>
            <w:hideMark/>
          </w:tcPr>
          <w:p w14:paraId="79503A10" w14:textId="77777777" w:rsidR="00DB42AC" w:rsidRPr="003C5B3D" w:rsidRDefault="00DB42AC" w:rsidP="00DB42AC">
            <w:pPr>
              <w:spacing w:after="0" w:line="240" w:lineRule="auto"/>
              <w:ind w:left="-57"/>
              <w:rPr>
                <w:rFonts w:ascii="Times New Roman" w:hAnsi="Times New Roman"/>
                <w:sz w:val="24"/>
                <w:szCs w:val="24"/>
              </w:rPr>
            </w:pPr>
          </w:p>
        </w:tc>
        <w:tc>
          <w:tcPr>
            <w:tcW w:w="372" w:type="pct"/>
            <w:vMerge/>
            <w:tcBorders>
              <w:left w:val="single" w:sz="4" w:space="0" w:color="auto"/>
              <w:bottom w:val="single" w:sz="4" w:space="0" w:color="auto"/>
              <w:right w:val="single" w:sz="4" w:space="0" w:color="auto"/>
            </w:tcBorders>
          </w:tcPr>
          <w:p w14:paraId="15D077F1" w14:textId="77777777" w:rsidR="00DB42AC" w:rsidRPr="003C5B3D" w:rsidRDefault="00DB42AC" w:rsidP="00DB42AC">
            <w:pPr>
              <w:spacing w:after="0" w:line="240" w:lineRule="auto"/>
              <w:ind w:left="-57"/>
              <w:jc w:val="center"/>
              <w:rPr>
                <w:rFonts w:ascii="Times New Roman" w:hAnsi="Times New Roman"/>
                <w:b/>
                <w:bCs/>
                <w:sz w:val="24"/>
                <w:szCs w:val="24"/>
              </w:rPr>
            </w:pPr>
          </w:p>
        </w:tc>
        <w:tc>
          <w:tcPr>
            <w:tcW w:w="751" w:type="pct"/>
            <w:vMerge/>
            <w:tcBorders>
              <w:left w:val="single" w:sz="4" w:space="0" w:color="auto"/>
              <w:bottom w:val="single" w:sz="4" w:space="0" w:color="auto"/>
              <w:right w:val="single" w:sz="4" w:space="0" w:color="auto"/>
            </w:tcBorders>
          </w:tcPr>
          <w:p w14:paraId="79962367" w14:textId="77777777" w:rsidR="00DB42AC" w:rsidRPr="003C5B3D" w:rsidRDefault="00DB42AC" w:rsidP="00DB42AC">
            <w:pPr>
              <w:spacing w:after="0" w:line="240" w:lineRule="auto"/>
              <w:ind w:left="-57"/>
              <w:jc w:val="center"/>
              <w:rPr>
                <w:rFonts w:ascii="Times New Roman" w:hAnsi="Times New Roman"/>
                <w:b/>
                <w:bCs/>
                <w:sz w:val="24"/>
                <w:szCs w:val="24"/>
              </w:rPr>
            </w:pPr>
          </w:p>
        </w:tc>
      </w:tr>
      <w:tr w:rsidR="00ED2BCB" w:rsidRPr="003C5B3D" w14:paraId="5C87BA75" w14:textId="77777777" w:rsidTr="00781B05">
        <w:trPr>
          <w:trHeight w:val="314"/>
        </w:trPr>
        <w:tc>
          <w:tcPr>
            <w:tcW w:w="775" w:type="pct"/>
            <w:tcBorders>
              <w:top w:val="single" w:sz="4" w:space="0" w:color="auto"/>
              <w:left w:val="single" w:sz="4" w:space="0" w:color="auto"/>
              <w:bottom w:val="single" w:sz="4" w:space="0" w:color="auto"/>
              <w:right w:val="single" w:sz="4" w:space="0" w:color="auto"/>
            </w:tcBorders>
          </w:tcPr>
          <w:p w14:paraId="158F3769" w14:textId="3F179195" w:rsidR="00ED2BCB" w:rsidRPr="003C5B3D" w:rsidRDefault="00ED2BCB" w:rsidP="00925CFA">
            <w:pPr>
              <w:spacing w:after="0" w:line="240" w:lineRule="auto"/>
              <w:ind w:left="-57"/>
              <w:rPr>
                <w:rFonts w:ascii="Times New Roman" w:hAnsi="Times New Roman"/>
                <w:sz w:val="24"/>
                <w:szCs w:val="24"/>
              </w:rPr>
            </w:pPr>
            <w:r w:rsidRPr="003C5B3D">
              <w:rPr>
                <w:rFonts w:ascii="Times New Roman" w:hAnsi="Times New Roman"/>
                <w:sz w:val="24"/>
                <w:szCs w:val="24"/>
              </w:rPr>
              <w:t>ПК 2.1, ПК 2.2, ПК 2.3, ОК 01, ОК 02, ОК 05</w:t>
            </w:r>
          </w:p>
        </w:tc>
        <w:tc>
          <w:tcPr>
            <w:tcW w:w="868" w:type="pct"/>
            <w:tcBorders>
              <w:top w:val="single" w:sz="4" w:space="0" w:color="auto"/>
              <w:left w:val="single" w:sz="4" w:space="0" w:color="auto"/>
              <w:bottom w:val="single" w:sz="4" w:space="0" w:color="auto"/>
              <w:right w:val="single" w:sz="4" w:space="0" w:color="auto"/>
            </w:tcBorders>
          </w:tcPr>
          <w:p w14:paraId="324D6EBE" w14:textId="77777777" w:rsidR="00ED2BCB" w:rsidRPr="003C5B3D" w:rsidRDefault="00ED2BCB" w:rsidP="00925CFA">
            <w:pPr>
              <w:spacing w:after="0" w:line="240" w:lineRule="auto"/>
              <w:ind w:left="-57"/>
              <w:rPr>
                <w:rFonts w:ascii="Times New Roman" w:hAnsi="Times New Roman"/>
                <w:sz w:val="24"/>
                <w:szCs w:val="24"/>
              </w:rPr>
            </w:pPr>
            <w:r w:rsidRPr="003C5B3D">
              <w:rPr>
                <w:rFonts w:ascii="Times New Roman" w:hAnsi="Times New Roman"/>
                <w:sz w:val="24"/>
                <w:szCs w:val="24"/>
              </w:rPr>
              <w:t>Учебная практика, часов</w:t>
            </w:r>
          </w:p>
        </w:tc>
        <w:tc>
          <w:tcPr>
            <w:tcW w:w="282" w:type="pct"/>
            <w:tcBorders>
              <w:top w:val="single" w:sz="4" w:space="0" w:color="auto"/>
              <w:left w:val="single" w:sz="4" w:space="0" w:color="auto"/>
              <w:bottom w:val="single" w:sz="4" w:space="0" w:color="auto"/>
              <w:right w:val="single" w:sz="4" w:space="0" w:color="auto"/>
            </w:tcBorders>
          </w:tcPr>
          <w:p w14:paraId="5F9E4052" w14:textId="77777777" w:rsidR="00ED2BCB" w:rsidRPr="003C5B3D" w:rsidRDefault="00ED2BCB" w:rsidP="00925CFA">
            <w:pPr>
              <w:spacing w:after="0" w:line="240" w:lineRule="auto"/>
              <w:ind w:left="-57"/>
              <w:jc w:val="center"/>
              <w:rPr>
                <w:rFonts w:ascii="Times New Roman" w:hAnsi="Times New Roman"/>
                <w:b/>
                <w:bCs/>
                <w:sz w:val="24"/>
                <w:szCs w:val="24"/>
              </w:rPr>
            </w:pPr>
            <w:r w:rsidRPr="003C5B3D">
              <w:rPr>
                <w:rFonts w:ascii="Times New Roman" w:hAnsi="Times New Roman"/>
                <w:b/>
                <w:bCs/>
                <w:sz w:val="24"/>
                <w:szCs w:val="24"/>
              </w:rPr>
              <w:t>180</w:t>
            </w:r>
          </w:p>
        </w:tc>
        <w:tc>
          <w:tcPr>
            <w:tcW w:w="114" w:type="pct"/>
            <w:tcBorders>
              <w:top w:val="single" w:sz="4" w:space="0" w:color="auto"/>
              <w:left w:val="single" w:sz="4" w:space="0" w:color="auto"/>
              <w:bottom w:val="single" w:sz="4" w:space="0" w:color="auto"/>
              <w:right w:val="single" w:sz="4" w:space="0" w:color="auto"/>
            </w:tcBorders>
            <w:shd w:val="clear" w:color="auto" w:fill="auto"/>
          </w:tcPr>
          <w:p w14:paraId="551666B3" w14:textId="77777777" w:rsidR="00ED2BCB" w:rsidRPr="003C5B3D" w:rsidRDefault="00ED2BCB" w:rsidP="00925CFA">
            <w:pPr>
              <w:spacing w:after="0" w:line="240" w:lineRule="auto"/>
              <w:ind w:left="-57"/>
              <w:jc w:val="center"/>
              <w:rPr>
                <w:rFonts w:ascii="Times New Roman" w:hAnsi="Times New Roman"/>
                <w:sz w:val="24"/>
                <w:szCs w:val="24"/>
              </w:rPr>
            </w:pPr>
            <w:r w:rsidRPr="003C5B3D">
              <w:rPr>
                <w:rFonts w:ascii="Times New Roman" w:hAnsi="Times New Roman"/>
                <w:sz w:val="24"/>
                <w:szCs w:val="24"/>
              </w:rPr>
              <w:t>180</w:t>
            </w:r>
          </w:p>
        </w:tc>
        <w:tc>
          <w:tcPr>
            <w:tcW w:w="325" w:type="pct"/>
            <w:tcBorders>
              <w:top w:val="single" w:sz="4" w:space="0" w:color="auto"/>
              <w:left w:val="single" w:sz="4" w:space="0" w:color="auto"/>
              <w:bottom w:val="single" w:sz="4" w:space="0" w:color="auto"/>
              <w:right w:val="single" w:sz="4" w:space="0" w:color="auto"/>
            </w:tcBorders>
            <w:shd w:val="clear" w:color="auto" w:fill="C0C0C0"/>
          </w:tcPr>
          <w:p w14:paraId="576EC3DB" w14:textId="77777777" w:rsidR="00ED2BCB" w:rsidRPr="003C5B3D" w:rsidRDefault="00ED2BCB" w:rsidP="00925CFA">
            <w:pPr>
              <w:spacing w:after="0" w:line="240" w:lineRule="auto"/>
              <w:ind w:left="-57"/>
              <w:jc w:val="center"/>
              <w:rPr>
                <w:rFonts w:ascii="Times New Roman" w:hAnsi="Times New Roman"/>
                <w:b/>
                <w:bCs/>
                <w:sz w:val="24"/>
                <w:szCs w:val="24"/>
              </w:rPr>
            </w:pPr>
          </w:p>
        </w:tc>
        <w:tc>
          <w:tcPr>
            <w:tcW w:w="627" w:type="pct"/>
            <w:tcBorders>
              <w:top w:val="single" w:sz="4" w:space="0" w:color="auto"/>
              <w:left w:val="single" w:sz="4" w:space="0" w:color="auto"/>
              <w:bottom w:val="single" w:sz="4" w:space="0" w:color="auto"/>
              <w:right w:val="single" w:sz="4" w:space="0" w:color="auto"/>
            </w:tcBorders>
            <w:shd w:val="clear" w:color="auto" w:fill="C0C0C0"/>
          </w:tcPr>
          <w:p w14:paraId="4F5C98CD" w14:textId="77777777" w:rsidR="00ED2BCB" w:rsidRPr="003C5B3D" w:rsidRDefault="00ED2BCB" w:rsidP="00925CFA">
            <w:pPr>
              <w:spacing w:after="0" w:line="240" w:lineRule="auto"/>
              <w:ind w:left="-57"/>
              <w:jc w:val="center"/>
              <w:rPr>
                <w:rFonts w:ascii="Times New Roman" w:hAnsi="Times New Roman"/>
                <w:sz w:val="24"/>
                <w:szCs w:val="24"/>
              </w:rPr>
            </w:pPr>
          </w:p>
        </w:tc>
        <w:tc>
          <w:tcPr>
            <w:tcW w:w="714" w:type="pct"/>
            <w:tcBorders>
              <w:top w:val="single" w:sz="4" w:space="0" w:color="auto"/>
              <w:left w:val="single" w:sz="4" w:space="0" w:color="auto"/>
              <w:bottom w:val="single" w:sz="4" w:space="0" w:color="auto"/>
              <w:right w:val="single" w:sz="4" w:space="0" w:color="auto"/>
            </w:tcBorders>
            <w:shd w:val="clear" w:color="auto" w:fill="C0C0C0"/>
          </w:tcPr>
          <w:p w14:paraId="2E5ECE0F" w14:textId="77777777" w:rsidR="00ED2BCB" w:rsidRPr="003C5B3D" w:rsidRDefault="00ED2BCB" w:rsidP="00925CFA">
            <w:pPr>
              <w:spacing w:after="0" w:line="240" w:lineRule="auto"/>
              <w:ind w:left="-57"/>
              <w:jc w:val="center"/>
              <w:rPr>
                <w:rFonts w:ascii="Times New Roman" w:hAnsi="Times New Roman"/>
                <w:sz w:val="24"/>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C0C0C0"/>
          </w:tcPr>
          <w:p w14:paraId="0613EA46" w14:textId="77777777" w:rsidR="00ED2BCB" w:rsidRPr="003C5B3D" w:rsidRDefault="00ED2BCB" w:rsidP="00925CFA">
            <w:pPr>
              <w:spacing w:after="0" w:line="240" w:lineRule="auto"/>
              <w:ind w:left="-57"/>
              <w:rPr>
                <w:rFonts w:ascii="Times New Roman" w:hAnsi="Times New Roman"/>
                <w:sz w:val="24"/>
                <w:szCs w:val="24"/>
              </w:rPr>
            </w:pPr>
          </w:p>
        </w:tc>
        <w:tc>
          <w:tcPr>
            <w:tcW w:w="372" w:type="pct"/>
            <w:tcBorders>
              <w:left w:val="single" w:sz="4" w:space="0" w:color="auto"/>
              <w:bottom w:val="single" w:sz="4" w:space="0" w:color="auto"/>
              <w:right w:val="single" w:sz="4" w:space="0" w:color="auto"/>
            </w:tcBorders>
          </w:tcPr>
          <w:p w14:paraId="450F2438" w14:textId="77777777" w:rsidR="00ED2BCB" w:rsidRPr="003C5B3D" w:rsidRDefault="00ED2BCB" w:rsidP="00925CFA">
            <w:pPr>
              <w:spacing w:after="0" w:line="240" w:lineRule="auto"/>
              <w:ind w:left="-57"/>
              <w:jc w:val="center"/>
              <w:rPr>
                <w:rFonts w:ascii="Times New Roman" w:hAnsi="Times New Roman"/>
                <w:b/>
                <w:bCs/>
                <w:sz w:val="24"/>
                <w:szCs w:val="24"/>
              </w:rPr>
            </w:pPr>
            <w:r w:rsidRPr="003C5B3D">
              <w:rPr>
                <w:rFonts w:ascii="Times New Roman" w:hAnsi="Times New Roman"/>
                <w:b/>
                <w:bCs/>
                <w:sz w:val="24"/>
                <w:szCs w:val="24"/>
              </w:rPr>
              <w:t>180</w:t>
            </w:r>
          </w:p>
        </w:tc>
        <w:tc>
          <w:tcPr>
            <w:tcW w:w="751" w:type="pct"/>
            <w:tcBorders>
              <w:left w:val="single" w:sz="4" w:space="0" w:color="auto"/>
              <w:bottom w:val="single" w:sz="4" w:space="0" w:color="auto"/>
              <w:right w:val="single" w:sz="4" w:space="0" w:color="auto"/>
            </w:tcBorders>
            <w:shd w:val="clear" w:color="auto" w:fill="AEAAAA"/>
          </w:tcPr>
          <w:p w14:paraId="70ED594C" w14:textId="77777777" w:rsidR="00ED2BCB" w:rsidRPr="003C5B3D" w:rsidRDefault="00ED2BCB" w:rsidP="00925CFA">
            <w:pPr>
              <w:spacing w:after="0" w:line="240" w:lineRule="auto"/>
              <w:ind w:left="-57"/>
              <w:jc w:val="center"/>
              <w:rPr>
                <w:rFonts w:ascii="Times New Roman" w:hAnsi="Times New Roman"/>
                <w:b/>
                <w:bCs/>
                <w:sz w:val="24"/>
                <w:szCs w:val="24"/>
              </w:rPr>
            </w:pPr>
          </w:p>
        </w:tc>
      </w:tr>
      <w:tr w:rsidR="00ED2BCB" w:rsidRPr="003C5B3D" w14:paraId="6F4D2F94" w14:textId="77777777" w:rsidTr="00781B05">
        <w:tc>
          <w:tcPr>
            <w:tcW w:w="775" w:type="pct"/>
            <w:tcBorders>
              <w:top w:val="single" w:sz="4" w:space="0" w:color="auto"/>
              <w:left w:val="single" w:sz="4" w:space="0" w:color="auto"/>
              <w:bottom w:val="single" w:sz="4" w:space="0" w:color="auto"/>
              <w:right w:val="single" w:sz="4" w:space="0" w:color="auto"/>
            </w:tcBorders>
          </w:tcPr>
          <w:p w14:paraId="5E091276" w14:textId="4F57F6CD" w:rsidR="00ED2BCB" w:rsidRPr="003C5B3D" w:rsidRDefault="00ED2BCB" w:rsidP="00925CFA">
            <w:pPr>
              <w:spacing w:after="0" w:line="240" w:lineRule="auto"/>
              <w:ind w:left="-57"/>
              <w:rPr>
                <w:rFonts w:ascii="Times New Roman" w:hAnsi="Times New Roman"/>
                <w:sz w:val="24"/>
                <w:szCs w:val="24"/>
              </w:rPr>
            </w:pPr>
            <w:r w:rsidRPr="003C5B3D">
              <w:rPr>
                <w:rFonts w:ascii="Times New Roman" w:hAnsi="Times New Roman"/>
                <w:sz w:val="24"/>
                <w:szCs w:val="24"/>
              </w:rPr>
              <w:t>ПК 2.1, ПК 2.2, ПК 2.3, ОК 01, ОК 02, ОК 05</w:t>
            </w:r>
          </w:p>
        </w:tc>
        <w:tc>
          <w:tcPr>
            <w:tcW w:w="868" w:type="pct"/>
            <w:tcBorders>
              <w:top w:val="single" w:sz="4" w:space="0" w:color="auto"/>
              <w:left w:val="single" w:sz="4" w:space="0" w:color="auto"/>
              <w:bottom w:val="single" w:sz="4" w:space="0" w:color="auto"/>
              <w:right w:val="single" w:sz="4" w:space="0" w:color="auto"/>
            </w:tcBorders>
            <w:hideMark/>
          </w:tcPr>
          <w:p w14:paraId="1D1631A7" w14:textId="13369320" w:rsidR="00ED2BCB" w:rsidRPr="003C5B3D" w:rsidRDefault="00ED2BCB" w:rsidP="00925CFA">
            <w:pPr>
              <w:suppressAutoHyphens/>
              <w:spacing w:after="0" w:line="240" w:lineRule="auto"/>
              <w:ind w:left="-57"/>
              <w:rPr>
                <w:rFonts w:ascii="Times New Roman" w:hAnsi="Times New Roman"/>
                <w:sz w:val="24"/>
                <w:szCs w:val="24"/>
              </w:rPr>
            </w:pPr>
            <w:r w:rsidRPr="003C5B3D">
              <w:rPr>
                <w:rFonts w:ascii="Times New Roman" w:hAnsi="Times New Roman"/>
                <w:sz w:val="24"/>
                <w:szCs w:val="24"/>
              </w:rPr>
              <w:t>Производственная практика</w:t>
            </w:r>
          </w:p>
        </w:tc>
        <w:tc>
          <w:tcPr>
            <w:tcW w:w="282" w:type="pct"/>
            <w:tcBorders>
              <w:top w:val="single" w:sz="4" w:space="0" w:color="auto"/>
              <w:left w:val="single" w:sz="4" w:space="0" w:color="auto"/>
              <w:bottom w:val="single" w:sz="4" w:space="0" w:color="auto"/>
              <w:right w:val="single" w:sz="4" w:space="0" w:color="auto"/>
            </w:tcBorders>
          </w:tcPr>
          <w:p w14:paraId="777BA603" w14:textId="77777777" w:rsidR="00ED2BCB" w:rsidRPr="003C5B3D" w:rsidRDefault="00ED2BCB" w:rsidP="00925CFA">
            <w:pPr>
              <w:suppressAutoHyphens/>
              <w:spacing w:after="0" w:line="240" w:lineRule="auto"/>
              <w:ind w:left="-57"/>
              <w:jc w:val="center"/>
              <w:rPr>
                <w:rFonts w:ascii="Times New Roman" w:hAnsi="Times New Roman"/>
                <w:b/>
                <w:bCs/>
                <w:sz w:val="24"/>
                <w:szCs w:val="24"/>
              </w:rPr>
            </w:pPr>
            <w:r w:rsidRPr="003C5B3D">
              <w:rPr>
                <w:rFonts w:ascii="Times New Roman" w:hAnsi="Times New Roman"/>
                <w:b/>
                <w:bCs/>
                <w:sz w:val="24"/>
                <w:szCs w:val="24"/>
              </w:rPr>
              <w:t>216</w:t>
            </w:r>
          </w:p>
        </w:tc>
        <w:tc>
          <w:tcPr>
            <w:tcW w:w="114" w:type="pct"/>
            <w:tcBorders>
              <w:top w:val="single" w:sz="4" w:space="0" w:color="auto"/>
              <w:left w:val="single" w:sz="4" w:space="0" w:color="auto"/>
              <w:bottom w:val="single" w:sz="4" w:space="0" w:color="auto"/>
              <w:right w:val="single" w:sz="4" w:space="0" w:color="auto"/>
            </w:tcBorders>
            <w:shd w:val="clear" w:color="auto" w:fill="auto"/>
          </w:tcPr>
          <w:p w14:paraId="5D9CB2D4" w14:textId="77777777" w:rsidR="00ED2BCB" w:rsidRPr="003C5B3D" w:rsidRDefault="00ED2BCB" w:rsidP="00925CFA">
            <w:pPr>
              <w:spacing w:after="0" w:line="240" w:lineRule="auto"/>
              <w:ind w:left="-57"/>
              <w:jc w:val="center"/>
              <w:rPr>
                <w:rFonts w:ascii="Times New Roman" w:hAnsi="Times New Roman"/>
                <w:sz w:val="24"/>
                <w:szCs w:val="24"/>
              </w:rPr>
            </w:pPr>
            <w:r w:rsidRPr="003C5B3D">
              <w:rPr>
                <w:rFonts w:ascii="Times New Roman" w:hAnsi="Times New Roman"/>
                <w:sz w:val="24"/>
                <w:szCs w:val="24"/>
              </w:rPr>
              <w:t>216</w:t>
            </w:r>
          </w:p>
        </w:tc>
        <w:tc>
          <w:tcPr>
            <w:tcW w:w="325" w:type="pct"/>
            <w:tcBorders>
              <w:top w:val="single" w:sz="4" w:space="0" w:color="auto"/>
              <w:left w:val="single" w:sz="4" w:space="0" w:color="auto"/>
              <w:bottom w:val="single" w:sz="4" w:space="0" w:color="auto"/>
              <w:right w:val="single" w:sz="4" w:space="0" w:color="auto"/>
            </w:tcBorders>
            <w:shd w:val="clear" w:color="auto" w:fill="C0C0C0"/>
          </w:tcPr>
          <w:p w14:paraId="5F856507" w14:textId="77777777" w:rsidR="00ED2BCB" w:rsidRPr="003C5B3D" w:rsidRDefault="00ED2BCB" w:rsidP="00925CFA">
            <w:pPr>
              <w:spacing w:after="0" w:line="240" w:lineRule="auto"/>
              <w:ind w:left="-57"/>
              <w:jc w:val="center"/>
              <w:rPr>
                <w:rFonts w:ascii="Times New Roman" w:hAnsi="Times New Roman"/>
                <w:b/>
                <w:bCs/>
                <w:sz w:val="24"/>
                <w:szCs w:val="24"/>
              </w:rPr>
            </w:pPr>
          </w:p>
        </w:tc>
        <w:tc>
          <w:tcPr>
            <w:tcW w:w="627" w:type="pct"/>
            <w:tcBorders>
              <w:top w:val="single" w:sz="4" w:space="0" w:color="auto"/>
              <w:left w:val="single" w:sz="4" w:space="0" w:color="auto"/>
              <w:bottom w:val="single" w:sz="4" w:space="0" w:color="auto"/>
              <w:right w:val="single" w:sz="4" w:space="0" w:color="auto"/>
            </w:tcBorders>
            <w:shd w:val="clear" w:color="auto" w:fill="C0C0C0"/>
          </w:tcPr>
          <w:p w14:paraId="1B819A9B" w14:textId="77777777" w:rsidR="00ED2BCB" w:rsidRPr="003C5B3D" w:rsidRDefault="00ED2BCB" w:rsidP="00925CFA">
            <w:pPr>
              <w:spacing w:after="0" w:line="240" w:lineRule="auto"/>
              <w:ind w:left="-57"/>
              <w:jc w:val="center"/>
              <w:rPr>
                <w:rFonts w:ascii="Times New Roman" w:hAnsi="Times New Roman"/>
                <w:b/>
                <w:bCs/>
                <w:sz w:val="24"/>
                <w:szCs w:val="24"/>
              </w:rPr>
            </w:pPr>
          </w:p>
        </w:tc>
        <w:tc>
          <w:tcPr>
            <w:tcW w:w="714" w:type="pct"/>
            <w:tcBorders>
              <w:top w:val="single" w:sz="4" w:space="0" w:color="auto"/>
              <w:left w:val="single" w:sz="4" w:space="0" w:color="auto"/>
              <w:bottom w:val="single" w:sz="4" w:space="0" w:color="auto"/>
              <w:right w:val="single" w:sz="4" w:space="0" w:color="auto"/>
            </w:tcBorders>
            <w:shd w:val="clear" w:color="auto" w:fill="C0C0C0"/>
          </w:tcPr>
          <w:p w14:paraId="5614F6B6" w14:textId="77777777" w:rsidR="00ED2BCB" w:rsidRPr="003C5B3D" w:rsidRDefault="00ED2BCB" w:rsidP="00925CFA">
            <w:pPr>
              <w:spacing w:after="0" w:line="240" w:lineRule="auto"/>
              <w:ind w:left="-57"/>
              <w:jc w:val="center"/>
              <w:rPr>
                <w:rFonts w:ascii="Times New Roman" w:hAnsi="Times New Roman"/>
                <w:sz w:val="24"/>
                <w:szCs w:val="24"/>
              </w:rPr>
            </w:pPr>
          </w:p>
        </w:tc>
        <w:tc>
          <w:tcPr>
            <w:tcW w:w="173" w:type="pct"/>
            <w:tcBorders>
              <w:top w:val="single" w:sz="4" w:space="0" w:color="auto"/>
              <w:left w:val="single" w:sz="4" w:space="0" w:color="auto"/>
              <w:bottom w:val="single" w:sz="4" w:space="0" w:color="auto"/>
              <w:right w:val="single" w:sz="4" w:space="0" w:color="auto"/>
            </w:tcBorders>
            <w:shd w:val="clear" w:color="auto" w:fill="C0C0C0"/>
          </w:tcPr>
          <w:p w14:paraId="7D498C1D" w14:textId="77777777" w:rsidR="00ED2BCB" w:rsidRPr="003C5B3D" w:rsidRDefault="00ED2BCB" w:rsidP="00925CFA">
            <w:pPr>
              <w:spacing w:after="0" w:line="240" w:lineRule="auto"/>
              <w:ind w:left="-57"/>
              <w:jc w:val="center"/>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shd w:val="clear" w:color="auto" w:fill="C0C0C0"/>
          </w:tcPr>
          <w:p w14:paraId="0991393D" w14:textId="77777777" w:rsidR="00ED2BCB" w:rsidRPr="003C5B3D" w:rsidRDefault="00ED2BCB" w:rsidP="00925CFA">
            <w:pPr>
              <w:spacing w:after="0" w:line="240" w:lineRule="auto"/>
              <w:ind w:left="-57"/>
              <w:jc w:val="center"/>
              <w:rPr>
                <w:rFonts w:ascii="Times New Roman" w:hAnsi="Times New Roman"/>
                <w:sz w:val="24"/>
                <w:szCs w:val="24"/>
              </w:rPr>
            </w:pPr>
          </w:p>
        </w:tc>
        <w:tc>
          <w:tcPr>
            <w:tcW w:w="751" w:type="pct"/>
            <w:tcBorders>
              <w:top w:val="single" w:sz="4" w:space="0" w:color="auto"/>
              <w:left w:val="single" w:sz="4" w:space="0" w:color="auto"/>
              <w:bottom w:val="single" w:sz="4" w:space="0" w:color="auto"/>
              <w:right w:val="single" w:sz="4" w:space="0" w:color="auto"/>
            </w:tcBorders>
            <w:hideMark/>
          </w:tcPr>
          <w:p w14:paraId="234D80A6" w14:textId="77777777" w:rsidR="00ED2BCB" w:rsidRPr="003C5B3D" w:rsidRDefault="00ED2BCB" w:rsidP="00925CFA">
            <w:pPr>
              <w:suppressAutoHyphens/>
              <w:spacing w:after="0" w:line="240" w:lineRule="auto"/>
              <w:ind w:left="-57"/>
              <w:jc w:val="center"/>
              <w:rPr>
                <w:rFonts w:ascii="Times New Roman" w:hAnsi="Times New Roman"/>
                <w:b/>
                <w:bCs/>
                <w:sz w:val="24"/>
                <w:szCs w:val="24"/>
              </w:rPr>
            </w:pPr>
            <w:r w:rsidRPr="003C5B3D">
              <w:rPr>
                <w:rFonts w:ascii="Times New Roman" w:hAnsi="Times New Roman"/>
                <w:b/>
                <w:bCs/>
                <w:sz w:val="24"/>
                <w:szCs w:val="24"/>
              </w:rPr>
              <w:t>216</w:t>
            </w:r>
          </w:p>
        </w:tc>
      </w:tr>
      <w:tr w:rsidR="00ED2BCB" w:rsidRPr="003C5B3D" w14:paraId="471C398F" w14:textId="77777777" w:rsidTr="00781B05">
        <w:tc>
          <w:tcPr>
            <w:tcW w:w="775" w:type="pct"/>
            <w:tcBorders>
              <w:top w:val="single" w:sz="4" w:space="0" w:color="auto"/>
              <w:left w:val="single" w:sz="4" w:space="0" w:color="auto"/>
              <w:bottom w:val="single" w:sz="4" w:space="0" w:color="auto"/>
              <w:right w:val="single" w:sz="4" w:space="0" w:color="auto"/>
            </w:tcBorders>
          </w:tcPr>
          <w:p w14:paraId="7F272158" w14:textId="77777777" w:rsidR="00ED2BCB" w:rsidRPr="003C5B3D" w:rsidRDefault="00ED2BCB" w:rsidP="00925CFA">
            <w:pPr>
              <w:spacing w:after="0" w:line="240" w:lineRule="auto"/>
              <w:ind w:left="-57"/>
              <w:rPr>
                <w:rFonts w:ascii="Times New Roman" w:hAnsi="Times New Roman"/>
                <w:sz w:val="24"/>
                <w:szCs w:val="24"/>
              </w:rPr>
            </w:pPr>
          </w:p>
        </w:tc>
        <w:tc>
          <w:tcPr>
            <w:tcW w:w="868" w:type="pct"/>
            <w:tcBorders>
              <w:top w:val="single" w:sz="4" w:space="0" w:color="auto"/>
              <w:left w:val="single" w:sz="4" w:space="0" w:color="auto"/>
              <w:bottom w:val="single" w:sz="4" w:space="0" w:color="auto"/>
              <w:right w:val="single" w:sz="4" w:space="0" w:color="auto"/>
            </w:tcBorders>
            <w:hideMark/>
          </w:tcPr>
          <w:p w14:paraId="1B37326B" w14:textId="77777777" w:rsidR="00ED2BCB" w:rsidRPr="003C5B3D" w:rsidRDefault="00ED2BCB" w:rsidP="00925CFA">
            <w:pPr>
              <w:suppressAutoHyphens/>
              <w:spacing w:after="0" w:line="240" w:lineRule="auto"/>
              <w:ind w:left="-57"/>
              <w:rPr>
                <w:rFonts w:ascii="Times New Roman" w:hAnsi="Times New Roman"/>
                <w:sz w:val="24"/>
                <w:szCs w:val="24"/>
              </w:rPr>
            </w:pPr>
            <w:r w:rsidRPr="003C5B3D">
              <w:rPr>
                <w:rFonts w:ascii="Times New Roman" w:hAnsi="Times New Roman"/>
                <w:sz w:val="24"/>
                <w:szCs w:val="24"/>
              </w:rPr>
              <w:t>Промежуточная аттестация</w:t>
            </w:r>
          </w:p>
        </w:tc>
        <w:tc>
          <w:tcPr>
            <w:tcW w:w="282" w:type="pct"/>
            <w:tcBorders>
              <w:top w:val="single" w:sz="4" w:space="0" w:color="auto"/>
              <w:left w:val="single" w:sz="4" w:space="0" w:color="auto"/>
              <w:bottom w:val="single" w:sz="4" w:space="0" w:color="auto"/>
              <w:right w:val="single" w:sz="4" w:space="0" w:color="auto"/>
            </w:tcBorders>
          </w:tcPr>
          <w:p w14:paraId="2F95F9AE" w14:textId="07D865A6" w:rsidR="00ED2BCB" w:rsidRPr="003C5B3D" w:rsidRDefault="00ED2BCB" w:rsidP="00925CFA">
            <w:pPr>
              <w:suppressAutoHyphens/>
              <w:spacing w:after="0" w:line="240" w:lineRule="auto"/>
              <w:ind w:left="-57"/>
              <w:jc w:val="center"/>
              <w:rPr>
                <w:rFonts w:ascii="Times New Roman" w:hAnsi="Times New Roman"/>
                <w:b/>
                <w:bCs/>
                <w:sz w:val="24"/>
                <w:szCs w:val="24"/>
              </w:rPr>
            </w:pPr>
          </w:p>
        </w:tc>
        <w:tc>
          <w:tcPr>
            <w:tcW w:w="114" w:type="pct"/>
            <w:tcBorders>
              <w:top w:val="single" w:sz="4" w:space="0" w:color="auto"/>
              <w:left w:val="single" w:sz="4" w:space="0" w:color="auto"/>
              <w:bottom w:val="single" w:sz="4" w:space="0" w:color="auto"/>
              <w:right w:val="single" w:sz="4" w:space="0" w:color="auto"/>
            </w:tcBorders>
            <w:shd w:val="clear" w:color="auto" w:fill="C0C0C0"/>
          </w:tcPr>
          <w:p w14:paraId="279854A4" w14:textId="508B3761" w:rsidR="00ED2BCB" w:rsidRPr="003C5B3D" w:rsidRDefault="00ED2BCB" w:rsidP="00925CFA">
            <w:pPr>
              <w:spacing w:after="0" w:line="240" w:lineRule="auto"/>
              <w:ind w:left="-57"/>
              <w:jc w:val="center"/>
              <w:rPr>
                <w:rFonts w:ascii="Times New Roman" w:hAnsi="Times New Roman"/>
                <w:sz w:val="24"/>
                <w:szCs w:val="24"/>
              </w:rPr>
            </w:pPr>
          </w:p>
        </w:tc>
        <w:tc>
          <w:tcPr>
            <w:tcW w:w="2211" w:type="pct"/>
            <w:gridSpan w:val="5"/>
            <w:tcBorders>
              <w:top w:val="single" w:sz="4" w:space="0" w:color="auto"/>
              <w:left w:val="single" w:sz="4" w:space="0" w:color="auto"/>
              <w:bottom w:val="single" w:sz="4" w:space="0" w:color="auto"/>
              <w:right w:val="single" w:sz="4" w:space="0" w:color="auto"/>
            </w:tcBorders>
            <w:shd w:val="clear" w:color="auto" w:fill="C0C0C0"/>
          </w:tcPr>
          <w:p w14:paraId="19F3D58C" w14:textId="77777777" w:rsidR="00ED2BCB" w:rsidRPr="003C5B3D" w:rsidRDefault="00ED2BCB" w:rsidP="00925CFA">
            <w:pPr>
              <w:spacing w:after="0" w:line="240" w:lineRule="auto"/>
              <w:ind w:left="-57"/>
              <w:jc w:val="center"/>
              <w:rPr>
                <w:rFonts w:ascii="Times New Roman" w:hAnsi="Times New Roman"/>
                <w:sz w:val="24"/>
                <w:szCs w:val="24"/>
              </w:rPr>
            </w:pPr>
          </w:p>
        </w:tc>
        <w:tc>
          <w:tcPr>
            <w:tcW w:w="751" w:type="pct"/>
            <w:tcBorders>
              <w:top w:val="single" w:sz="4" w:space="0" w:color="auto"/>
              <w:left w:val="single" w:sz="4" w:space="0" w:color="auto"/>
              <w:bottom w:val="single" w:sz="4" w:space="0" w:color="auto"/>
              <w:right w:val="single" w:sz="4" w:space="0" w:color="auto"/>
            </w:tcBorders>
          </w:tcPr>
          <w:p w14:paraId="3A5417A7" w14:textId="77777777" w:rsidR="00ED2BCB" w:rsidRPr="003C5B3D" w:rsidRDefault="00ED2BCB" w:rsidP="00925CFA">
            <w:pPr>
              <w:suppressAutoHyphens/>
              <w:spacing w:after="0" w:line="240" w:lineRule="auto"/>
              <w:ind w:left="-57"/>
              <w:jc w:val="center"/>
              <w:rPr>
                <w:rFonts w:ascii="Times New Roman" w:hAnsi="Times New Roman"/>
                <w:sz w:val="24"/>
                <w:szCs w:val="24"/>
              </w:rPr>
            </w:pPr>
          </w:p>
        </w:tc>
      </w:tr>
      <w:tr w:rsidR="00ED2BCB" w:rsidRPr="003C5B3D" w14:paraId="592530E4" w14:textId="77777777" w:rsidTr="00781B05">
        <w:tc>
          <w:tcPr>
            <w:tcW w:w="775" w:type="pct"/>
            <w:tcBorders>
              <w:top w:val="single" w:sz="4" w:space="0" w:color="auto"/>
              <w:left w:val="single" w:sz="4" w:space="0" w:color="auto"/>
              <w:bottom w:val="single" w:sz="4" w:space="0" w:color="auto"/>
              <w:right w:val="single" w:sz="4" w:space="0" w:color="auto"/>
            </w:tcBorders>
          </w:tcPr>
          <w:p w14:paraId="20D8FF43" w14:textId="77777777" w:rsidR="00ED2BCB" w:rsidRPr="003C5B3D" w:rsidRDefault="00ED2BCB" w:rsidP="00925CFA">
            <w:pPr>
              <w:spacing w:line="240" w:lineRule="auto"/>
              <w:ind w:left="-57"/>
              <w:rPr>
                <w:rFonts w:ascii="Times New Roman" w:hAnsi="Times New Roman"/>
                <w:b/>
                <w:sz w:val="24"/>
                <w:szCs w:val="24"/>
              </w:rPr>
            </w:pPr>
          </w:p>
        </w:tc>
        <w:tc>
          <w:tcPr>
            <w:tcW w:w="868" w:type="pct"/>
            <w:tcBorders>
              <w:top w:val="single" w:sz="4" w:space="0" w:color="auto"/>
              <w:left w:val="single" w:sz="4" w:space="0" w:color="auto"/>
              <w:bottom w:val="single" w:sz="4" w:space="0" w:color="auto"/>
              <w:right w:val="single" w:sz="4" w:space="0" w:color="auto"/>
            </w:tcBorders>
            <w:hideMark/>
          </w:tcPr>
          <w:p w14:paraId="3FC57ECA" w14:textId="77777777" w:rsidR="00ED2BCB" w:rsidRPr="003C5B3D" w:rsidRDefault="00ED2BCB" w:rsidP="00925CFA">
            <w:pPr>
              <w:spacing w:line="240" w:lineRule="auto"/>
              <w:ind w:left="-57"/>
              <w:rPr>
                <w:rFonts w:ascii="Times New Roman" w:hAnsi="Times New Roman"/>
                <w:b/>
                <w:sz w:val="24"/>
                <w:szCs w:val="24"/>
              </w:rPr>
            </w:pPr>
            <w:r w:rsidRPr="003C5B3D">
              <w:rPr>
                <w:rFonts w:ascii="Times New Roman" w:hAnsi="Times New Roman"/>
                <w:b/>
                <w:sz w:val="24"/>
                <w:szCs w:val="24"/>
              </w:rPr>
              <w:t>Всего:</w:t>
            </w:r>
          </w:p>
        </w:tc>
        <w:tc>
          <w:tcPr>
            <w:tcW w:w="282" w:type="pct"/>
            <w:tcBorders>
              <w:top w:val="single" w:sz="4" w:space="0" w:color="auto"/>
              <w:left w:val="single" w:sz="4" w:space="0" w:color="auto"/>
              <w:bottom w:val="single" w:sz="4" w:space="0" w:color="auto"/>
              <w:right w:val="single" w:sz="4" w:space="0" w:color="auto"/>
            </w:tcBorders>
            <w:hideMark/>
          </w:tcPr>
          <w:p w14:paraId="169DCFDF" w14:textId="760F72B1" w:rsidR="00ED2BCB" w:rsidRPr="003C5B3D" w:rsidRDefault="00964E8A" w:rsidP="00925CFA">
            <w:pPr>
              <w:spacing w:after="0" w:line="240" w:lineRule="auto"/>
              <w:ind w:left="-57"/>
              <w:jc w:val="center"/>
              <w:rPr>
                <w:rFonts w:ascii="Times New Roman" w:hAnsi="Times New Roman"/>
                <w:b/>
                <w:sz w:val="24"/>
                <w:szCs w:val="24"/>
              </w:rPr>
            </w:pPr>
            <w:r>
              <w:rPr>
                <w:rFonts w:ascii="Times New Roman" w:hAnsi="Times New Roman"/>
                <w:b/>
                <w:sz w:val="24"/>
                <w:szCs w:val="24"/>
              </w:rPr>
              <w:t>552</w:t>
            </w:r>
          </w:p>
        </w:tc>
        <w:tc>
          <w:tcPr>
            <w:tcW w:w="114" w:type="pct"/>
            <w:tcBorders>
              <w:top w:val="single" w:sz="4" w:space="0" w:color="auto"/>
              <w:left w:val="single" w:sz="4" w:space="0" w:color="auto"/>
              <w:bottom w:val="single" w:sz="4" w:space="0" w:color="auto"/>
              <w:right w:val="single" w:sz="4" w:space="0" w:color="auto"/>
            </w:tcBorders>
            <w:hideMark/>
          </w:tcPr>
          <w:p w14:paraId="3F3C523D" w14:textId="6E20FCD9" w:rsidR="00ED2BCB" w:rsidRPr="003C5B3D" w:rsidRDefault="00781B05" w:rsidP="00925CFA">
            <w:pPr>
              <w:spacing w:after="0" w:line="240" w:lineRule="auto"/>
              <w:ind w:left="-57"/>
              <w:jc w:val="center"/>
              <w:rPr>
                <w:rFonts w:ascii="Times New Roman" w:hAnsi="Times New Roman"/>
                <w:b/>
                <w:sz w:val="24"/>
                <w:szCs w:val="24"/>
              </w:rPr>
            </w:pPr>
            <w:r>
              <w:rPr>
                <w:rFonts w:ascii="Times New Roman" w:hAnsi="Times New Roman"/>
                <w:b/>
                <w:sz w:val="24"/>
                <w:szCs w:val="24"/>
              </w:rPr>
              <w:t>576</w:t>
            </w:r>
          </w:p>
        </w:tc>
        <w:tc>
          <w:tcPr>
            <w:tcW w:w="325" w:type="pct"/>
            <w:tcBorders>
              <w:top w:val="single" w:sz="4" w:space="0" w:color="auto"/>
              <w:left w:val="single" w:sz="4" w:space="0" w:color="auto"/>
              <w:bottom w:val="single" w:sz="4" w:space="0" w:color="auto"/>
              <w:right w:val="single" w:sz="4" w:space="0" w:color="auto"/>
            </w:tcBorders>
            <w:hideMark/>
          </w:tcPr>
          <w:p w14:paraId="082BB8CB" w14:textId="5168CB42" w:rsidR="00ED2BCB" w:rsidRPr="003C5B3D" w:rsidRDefault="00781B05" w:rsidP="00925CFA">
            <w:pPr>
              <w:spacing w:after="0" w:line="240" w:lineRule="auto"/>
              <w:ind w:left="-57"/>
              <w:jc w:val="center"/>
              <w:rPr>
                <w:rFonts w:ascii="Times New Roman" w:hAnsi="Times New Roman"/>
                <w:b/>
                <w:sz w:val="24"/>
                <w:szCs w:val="24"/>
              </w:rPr>
            </w:pPr>
            <w:r>
              <w:rPr>
                <w:rFonts w:ascii="Times New Roman" w:hAnsi="Times New Roman"/>
                <w:b/>
                <w:sz w:val="24"/>
                <w:szCs w:val="24"/>
              </w:rPr>
              <w:t>1</w:t>
            </w:r>
            <w:r w:rsidR="00964E8A">
              <w:rPr>
                <w:rFonts w:ascii="Times New Roman" w:hAnsi="Times New Roman"/>
                <w:b/>
                <w:sz w:val="24"/>
                <w:szCs w:val="24"/>
              </w:rPr>
              <w:t>56</w:t>
            </w:r>
          </w:p>
        </w:tc>
        <w:tc>
          <w:tcPr>
            <w:tcW w:w="627" w:type="pct"/>
            <w:tcBorders>
              <w:top w:val="single" w:sz="4" w:space="0" w:color="auto"/>
              <w:left w:val="single" w:sz="4" w:space="0" w:color="auto"/>
              <w:bottom w:val="single" w:sz="4" w:space="0" w:color="auto"/>
              <w:right w:val="single" w:sz="4" w:space="0" w:color="auto"/>
            </w:tcBorders>
            <w:hideMark/>
          </w:tcPr>
          <w:p w14:paraId="105CF3EE" w14:textId="2BC2A463" w:rsidR="00ED2BCB" w:rsidRPr="003C5B3D" w:rsidRDefault="00964E8A" w:rsidP="00925CFA">
            <w:pPr>
              <w:spacing w:after="0" w:line="240" w:lineRule="auto"/>
              <w:ind w:left="-57"/>
              <w:jc w:val="center"/>
              <w:rPr>
                <w:rFonts w:ascii="Times New Roman" w:hAnsi="Times New Roman"/>
                <w:b/>
                <w:sz w:val="24"/>
                <w:szCs w:val="24"/>
              </w:rPr>
            </w:pPr>
            <w:r>
              <w:rPr>
                <w:rFonts w:ascii="Times New Roman" w:hAnsi="Times New Roman"/>
                <w:b/>
                <w:sz w:val="24"/>
                <w:szCs w:val="24"/>
              </w:rPr>
              <w:t>74</w:t>
            </w:r>
          </w:p>
        </w:tc>
        <w:tc>
          <w:tcPr>
            <w:tcW w:w="714" w:type="pct"/>
            <w:tcBorders>
              <w:top w:val="single" w:sz="4" w:space="0" w:color="auto"/>
              <w:left w:val="single" w:sz="4" w:space="0" w:color="auto"/>
              <w:bottom w:val="single" w:sz="4" w:space="0" w:color="auto"/>
              <w:right w:val="single" w:sz="4" w:space="0" w:color="auto"/>
            </w:tcBorders>
            <w:hideMark/>
          </w:tcPr>
          <w:p w14:paraId="59069D11" w14:textId="77777777" w:rsidR="00ED2BCB" w:rsidRPr="003C5B3D" w:rsidRDefault="00ED2BCB" w:rsidP="00925CFA">
            <w:pPr>
              <w:spacing w:after="0" w:line="240" w:lineRule="auto"/>
              <w:ind w:left="-57"/>
              <w:jc w:val="center"/>
              <w:rPr>
                <w:rFonts w:ascii="Times New Roman" w:hAnsi="Times New Roman"/>
                <w:b/>
                <w:sz w:val="24"/>
                <w:szCs w:val="24"/>
              </w:rPr>
            </w:pPr>
          </w:p>
        </w:tc>
        <w:tc>
          <w:tcPr>
            <w:tcW w:w="173" w:type="pct"/>
            <w:tcBorders>
              <w:top w:val="single" w:sz="4" w:space="0" w:color="auto"/>
              <w:left w:val="single" w:sz="4" w:space="0" w:color="auto"/>
              <w:bottom w:val="single" w:sz="4" w:space="0" w:color="auto"/>
              <w:right w:val="single" w:sz="4" w:space="0" w:color="auto"/>
            </w:tcBorders>
            <w:hideMark/>
          </w:tcPr>
          <w:p w14:paraId="6DC48A70" w14:textId="48357DD3" w:rsidR="00ED2BCB" w:rsidRPr="003C5B3D" w:rsidRDefault="00ED2BCB" w:rsidP="00925CFA">
            <w:pPr>
              <w:spacing w:after="0" w:line="240" w:lineRule="auto"/>
              <w:ind w:left="-57"/>
              <w:jc w:val="center"/>
              <w:rPr>
                <w:rFonts w:ascii="Times New Roman" w:hAnsi="Times New Roman"/>
                <w:b/>
                <w:sz w:val="24"/>
                <w:szCs w:val="24"/>
                <w:vertAlign w:val="superscript"/>
              </w:rPr>
            </w:pPr>
          </w:p>
        </w:tc>
        <w:tc>
          <w:tcPr>
            <w:tcW w:w="372" w:type="pct"/>
            <w:tcBorders>
              <w:top w:val="single" w:sz="4" w:space="0" w:color="auto"/>
              <w:left w:val="single" w:sz="4" w:space="0" w:color="auto"/>
              <w:bottom w:val="single" w:sz="4" w:space="0" w:color="auto"/>
              <w:right w:val="single" w:sz="4" w:space="0" w:color="auto"/>
            </w:tcBorders>
            <w:hideMark/>
          </w:tcPr>
          <w:p w14:paraId="27FFCECB" w14:textId="77777777" w:rsidR="00ED2BCB" w:rsidRPr="003C5B3D" w:rsidRDefault="00ED2BCB" w:rsidP="00925CFA">
            <w:pPr>
              <w:spacing w:after="0" w:line="240" w:lineRule="auto"/>
              <w:ind w:left="-57"/>
              <w:jc w:val="center"/>
              <w:rPr>
                <w:rFonts w:ascii="Times New Roman" w:hAnsi="Times New Roman"/>
                <w:b/>
                <w:sz w:val="24"/>
                <w:szCs w:val="24"/>
              </w:rPr>
            </w:pPr>
            <w:r w:rsidRPr="003C5B3D">
              <w:rPr>
                <w:rFonts w:ascii="Times New Roman" w:hAnsi="Times New Roman"/>
                <w:b/>
                <w:sz w:val="24"/>
                <w:szCs w:val="24"/>
              </w:rPr>
              <w:t>180</w:t>
            </w:r>
          </w:p>
        </w:tc>
        <w:tc>
          <w:tcPr>
            <w:tcW w:w="751" w:type="pct"/>
            <w:tcBorders>
              <w:top w:val="single" w:sz="4" w:space="0" w:color="auto"/>
              <w:left w:val="single" w:sz="4" w:space="0" w:color="auto"/>
              <w:bottom w:val="single" w:sz="4" w:space="0" w:color="auto"/>
              <w:right w:val="single" w:sz="4" w:space="0" w:color="auto"/>
            </w:tcBorders>
            <w:hideMark/>
          </w:tcPr>
          <w:p w14:paraId="1BAD0F00" w14:textId="77777777" w:rsidR="00ED2BCB" w:rsidRPr="003C5B3D" w:rsidRDefault="00ED2BCB" w:rsidP="00925CFA">
            <w:pPr>
              <w:spacing w:after="0" w:line="240" w:lineRule="auto"/>
              <w:ind w:left="-57"/>
              <w:jc w:val="center"/>
              <w:rPr>
                <w:rFonts w:ascii="Times New Roman" w:hAnsi="Times New Roman"/>
                <w:b/>
                <w:sz w:val="24"/>
                <w:szCs w:val="24"/>
              </w:rPr>
            </w:pPr>
            <w:r w:rsidRPr="003C5B3D">
              <w:rPr>
                <w:rFonts w:ascii="Times New Roman" w:hAnsi="Times New Roman"/>
                <w:b/>
                <w:sz w:val="24"/>
                <w:szCs w:val="24"/>
              </w:rPr>
              <w:t>216</w:t>
            </w:r>
          </w:p>
        </w:tc>
      </w:tr>
    </w:tbl>
    <w:p w14:paraId="38A95377" w14:textId="77777777" w:rsidR="00ED2BCB" w:rsidRPr="003C5B3D" w:rsidRDefault="00ED2BCB" w:rsidP="00ED2BCB">
      <w:pPr>
        <w:ind w:left="851"/>
        <w:rPr>
          <w:rFonts w:ascii="Times New Roman" w:hAnsi="Times New Roman"/>
          <w:b/>
          <w:sz w:val="24"/>
          <w:szCs w:val="24"/>
        </w:rPr>
      </w:pPr>
      <w:r w:rsidRPr="003C5B3D">
        <w:rPr>
          <w:rFonts w:ascii="Times New Roman" w:hAnsi="Times New Roman"/>
          <w:b/>
          <w:sz w:val="24"/>
          <w:szCs w:val="24"/>
        </w:rPr>
        <w:br w:type="page"/>
      </w:r>
      <w:r w:rsidRPr="003C5B3D">
        <w:rPr>
          <w:rFonts w:ascii="Times New Roman" w:hAnsi="Times New Roman"/>
          <w:b/>
          <w:sz w:val="24"/>
          <w:szCs w:val="24"/>
        </w:rPr>
        <w:lastRenderedPageBreak/>
        <w:t>2.2. Тематический план и содержание профессионального модуля (ПМ)</w:t>
      </w:r>
    </w:p>
    <w:tbl>
      <w:tblPr>
        <w:tblW w:w="49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8074"/>
        <w:gridCol w:w="2269"/>
        <w:gridCol w:w="1558"/>
      </w:tblGrid>
      <w:tr w:rsidR="00781B05" w:rsidRPr="003C5B3D" w14:paraId="1DE30DFA" w14:textId="39F78635" w:rsidTr="005417DE">
        <w:trPr>
          <w:trHeight w:val="1204"/>
        </w:trPr>
        <w:tc>
          <w:tcPr>
            <w:tcW w:w="883" w:type="pct"/>
            <w:tcBorders>
              <w:top w:val="single" w:sz="4" w:space="0" w:color="auto"/>
              <w:left w:val="single" w:sz="4" w:space="0" w:color="auto"/>
              <w:bottom w:val="single" w:sz="4" w:space="0" w:color="auto"/>
              <w:right w:val="single" w:sz="4" w:space="0" w:color="auto"/>
            </w:tcBorders>
            <w:hideMark/>
          </w:tcPr>
          <w:p w14:paraId="52F3D82B" w14:textId="77777777" w:rsidR="00781B05" w:rsidRPr="003C5B3D" w:rsidRDefault="00781B05" w:rsidP="00ED2BCB">
            <w:pPr>
              <w:jc w:val="center"/>
              <w:rPr>
                <w:rFonts w:ascii="Times New Roman" w:hAnsi="Times New Roman"/>
                <w:b/>
                <w:sz w:val="24"/>
                <w:szCs w:val="24"/>
              </w:rPr>
            </w:pPr>
            <w:r w:rsidRPr="003C5B3D">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93" w:type="pct"/>
            <w:tcBorders>
              <w:top w:val="single" w:sz="4" w:space="0" w:color="auto"/>
              <w:left w:val="single" w:sz="4" w:space="0" w:color="auto"/>
              <w:bottom w:val="single" w:sz="4" w:space="0" w:color="auto"/>
              <w:right w:val="single" w:sz="4" w:space="0" w:color="auto"/>
            </w:tcBorders>
            <w:vAlign w:val="center"/>
            <w:hideMark/>
          </w:tcPr>
          <w:p w14:paraId="6FB8D597" w14:textId="77777777" w:rsidR="00781B05" w:rsidRPr="003C5B3D" w:rsidRDefault="00781B05" w:rsidP="00ED2BCB">
            <w:pPr>
              <w:suppressAutoHyphens/>
              <w:spacing w:after="0" w:line="240" w:lineRule="auto"/>
              <w:jc w:val="center"/>
              <w:rPr>
                <w:rFonts w:ascii="Times New Roman" w:hAnsi="Times New Roman"/>
                <w:b/>
                <w:bCs/>
                <w:sz w:val="24"/>
                <w:szCs w:val="24"/>
              </w:rPr>
            </w:pPr>
            <w:r w:rsidRPr="003C5B3D">
              <w:rPr>
                <w:rFonts w:ascii="Times New Roman" w:hAnsi="Times New Roman"/>
                <w:b/>
                <w:bCs/>
                <w:sz w:val="24"/>
                <w:szCs w:val="24"/>
              </w:rPr>
              <w:t>Содержание учебного материала,</w:t>
            </w:r>
          </w:p>
          <w:p w14:paraId="20E6F83F" w14:textId="77777777" w:rsidR="00781B05" w:rsidRPr="003C5B3D" w:rsidRDefault="00781B05" w:rsidP="00ED2BCB">
            <w:pPr>
              <w:suppressAutoHyphens/>
              <w:spacing w:after="0" w:line="240" w:lineRule="auto"/>
              <w:jc w:val="center"/>
              <w:rPr>
                <w:rFonts w:ascii="Times New Roman" w:hAnsi="Times New Roman"/>
                <w:b/>
                <w:sz w:val="24"/>
                <w:szCs w:val="24"/>
              </w:rPr>
            </w:pPr>
            <w:r w:rsidRPr="003C5B3D">
              <w:rPr>
                <w:rFonts w:ascii="Times New Roman" w:hAnsi="Times New Roman"/>
                <w:b/>
                <w:bCs/>
                <w:sz w:val="24"/>
                <w:szCs w:val="24"/>
              </w:rPr>
              <w:t>лабораторные работы и практические занятия, самостоятельная учебная работа обучающихся</w:t>
            </w:r>
          </w:p>
        </w:tc>
        <w:tc>
          <w:tcPr>
            <w:tcW w:w="785" w:type="pct"/>
            <w:tcBorders>
              <w:top w:val="single" w:sz="4" w:space="0" w:color="auto"/>
              <w:left w:val="single" w:sz="4" w:space="0" w:color="auto"/>
              <w:bottom w:val="single" w:sz="4" w:space="0" w:color="auto"/>
              <w:right w:val="single" w:sz="4" w:space="0" w:color="auto"/>
            </w:tcBorders>
            <w:vAlign w:val="center"/>
            <w:hideMark/>
          </w:tcPr>
          <w:p w14:paraId="57CE3C10" w14:textId="2FD64D1C" w:rsidR="00781B05" w:rsidRPr="003C5B3D" w:rsidRDefault="00781B05" w:rsidP="00ED2BCB">
            <w:pPr>
              <w:jc w:val="center"/>
              <w:rPr>
                <w:rFonts w:ascii="Times New Roman" w:hAnsi="Times New Roman"/>
                <w:b/>
                <w:bCs/>
                <w:sz w:val="24"/>
                <w:szCs w:val="24"/>
              </w:rPr>
            </w:pPr>
            <w:r w:rsidRPr="003C5B3D">
              <w:rPr>
                <w:rFonts w:ascii="Times New Roman" w:hAnsi="Times New Roman"/>
                <w:b/>
                <w:bCs/>
                <w:sz w:val="24"/>
                <w:szCs w:val="24"/>
              </w:rPr>
              <w:t>Объем, акад. ч. / в том числе в форме практической подготовки, акад. ч.</w:t>
            </w:r>
            <w:r w:rsidR="005417DE">
              <w:rPr>
                <w:rStyle w:val="af0"/>
                <w:rFonts w:ascii="Times New Roman" w:hAnsi="Times New Roman"/>
                <w:b/>
                <w:bCs/>
                <w:sz w:val="24"/>
                <w:szCs w:val="24"/>
              </w:rPr>
              <w:footnoteReference w:id="4"/>
            </w:r>
          </w:p>
        </w:tc>
        <w:tc>
          <w:tcPr>
            <w:tcW w:w="539" w:type="pct"/>
            <w:tcBorders>
              <w:top w:val="single" w:sz="4" w:space="0" w:color="auto"/>
              <w:left w:val="single" w:sz="4" w:space="0" w:color="auto"/>
              <w:bottom w:val="single" w:sz="4" w:space="0" w:color="auto"/>
              <w:right w:val="single" w:sz="4" w:space="0" w:color="auto"/>
            </w:tcBorders>
          </w:tcPr>
          <w:p w14:paraId="6C9B51D5" w14:textId="0A27B44C" w:rsidR="00781B05" w:rsidRPr="003C5B3D" w:rsidRDefault="00781B05" w:rsidP="00ED2BCB">
            <w:pPr>
              <w:jc w:val="center"/>
              <w:rPr>
                <w:rFonts w:ascii="Times New Roman" w:hAnsi="Times New Roman"/>
                <w:b/>
                <w:bCs/>
                <w:sz w:val="24"/>
                <w:szCs w:val="24"/>
              </w:rPr>
            </w:pPr>
            <w:r w:rsidRPr="003C5B3D">
              <w:rPr>
                <w:rFonts w:ascii="Times New Roman" w:eastAsia="Calibri" w:hAnsi="Times New Roman"/>
                <w:b/>
                <w:bCs/>
                <w:sz w:val="24"/>
                <w:szCs w:val="24"/>
                <w:lang w:eastAsia="en-US"/>
              </w:rPr>
              <w:t>Код ПК, ОК</w:t>
            </w:r>
          </w:p>
        </w:tc>
      </w:tr>
      <w:tr w:rsidR="00781B05" w:rsidRPr="003C5B3D" w14:paraId="1E3B177B" w14:textId="43EC550B" w:rsidTr="005417DE">
        <w:tc>
          <w:tcPr>
            <w:tcW w:w="883" w:type="pct"/>
            <w:tcBorders>
              <w:top w:val="single" w:sz="4" w:space="0" w:color="auto"/>
              <w:left w:val="single" w:sz="4" w:space="0" w:color="auto"/>
              <w:bottom w:val="single" w:sz="4" w:space="0" w:color="auto"/>
              <w:right w:val="single" w:sz="4" w:space="0" w:color="auto"/>
            </w:tcBorders>
            <w:hideMark/>
          </w:tcPr>
          <w:p w14:paraId="2A9BF355" w14:textId="77777777" w:rsidR="00781B05" w:rsidRPr="003C5B3D" w:rsidRDefault="00781B05" w:rsidP="00925CFA">
            <w:pPr>
              <w:jc w:val="center"/>
              <w:rPr>
                <w:rFonts w:ascii="Times New Roman" w:hAnsi="Times New Roman"/>
                <w:b/>
                <w:sz w:val="24"/>
                <w:szCs w:val="24"/>
              </w:rPr>
            </w:pPr>
            <w:r w:rsidRPr="003C5B3D">
              <w:rPr>
                <w:rFonts w:ascii="Times New Roman" w:hAnsi="Times New Roman"/>
                <w:b/>
                <w:sz w:val="24"/>
                <w:szCs w:val="24"/>
              </w:rPr>
              <w:t>1</w:t>
            </w:r>
          </w:p>
        </w:tc>
        <w:tc>
          <w:tcPr>
            <w:tcW w:w="2793" w:type="pct"/>
            <w:tcBorders>
              <w:top w:val="single" w:sz="4" w:space="0" w:color="auto"/>
              <w:left w:val="single" w:sz="4" w:space="0" w:color="auto"/>
              <w:bottom w:val="single" w:sz="4" w:space="0" w:color="auto"/>
              <w:right w:val="single" w:sz="4" w:space="0" w:color="auto"/>
            </w:tcBorders>
            <w:hideMark/>
          </w:tcPr>
          <w:p w14:paraId="3BD2D09B" w14:textId="77777777" w:rsidR="00781B05" w:rsidRPr="003C5B3D" w:rsidRDefault="00781B05" w:rsidP="00925CFA">
            <w:pPr>
              <w:jc w:val="center"/>
              <w:rPr>
                <w:rFonts w:ascii="Times New Roman" w:hAnsi="Times New Roman"/>
                <w:b/>
                <w:bCs/>
                <w:sz w:val="24"/>
                <w:szCs w:val="24"/>
              </w:rPr>
            </w:pPr>
            <w:r w:rsidRPr="003C5B3D">
              <w:rPr>
                <w:rFonts w:ascii="Times New Roman" w:hAnsi="Times New Roman"/>
                <w:b/>
                <w:bCs/>
                <w:sz w:val="24"/>
                <w:szCs w:val="24"/>
              </w:rPr>
              <w:t>2</w:t>
            </w:r>
          </w:p>
        </w:tc>
        <w:tc>
          <w:tcPr>
            <w:tcW w:w="785" w:type="pct"/>
            <w:tcBorders>
              <w:top w:val="single" w:sz="4" w:space="0" w:color="auto"/>
              <w:left w:val="single" w:sz="4" w:space="0" w:color="auto"/>
              <w:bottom w:val="single" w:sz="4" w:space="0" w:color="auto"/>
              <w:right w:val="single" w:sz="4" w:space="0" w:color="auto"/>
            </w:tcBorders>
            <w:vAlign w:val="center"/>
            <w:hideMark/>
          </w:tcPr>
          <w:p w14:paraId="2199A426" w14:textId="77777777" w:rsidR="00781B05" w:rsidRPr="003C5B3D" w:rsidRDefault="00781B05" w:rsidP="00925CFA">
            <w:pPr>
              <w:jc w:val="center"/>
              <w:rPr>
                <w:rFonts w:ascii="Times New Roman" w:hAnsi="Times New Roman"/>
                <w:b/>
                <w:bCs/>
                <w:sz w:val="24"/>
                <w:szCs w:val="24"/>
              </w:rPr>
            </w:pPr>
            <w:r w:rsidRPr="003C5B3D">
              <w:rPr>
                <w:rFonts w:ascii="Times New Roman" w:hAnsi="Times New Roman"/>
                <w:b/>
                <w:bCs/>
                <w:sz w:val="24"/>
                <w:szCs w:val="24"/>
              </w:rPr>
              <w:t>3</w:t>
            </w:r>
          </w:p>
        </w:tc>
        <w:tc>
          <w:tcPr>
            <w:tcW w:w="539" w:type="pct"/>
            <w:tcBorders>
              <w:top w:val="single" w:sz="4" w:space="0" w:color="auto"/>
              <w:left w:val="single" w:sz="4" w:space="0" w:color="auto"/>
              <w:bottom w:val="single" w:sz="4" w:space="0" w:color="auto"/>
              <w:right w:val="single" w:sz="4" w:space="0" w:color="auto"/>
            </w:tcBorders>
          </w:tcPr>
          <w:p w14:paraId="01280B25" w14:textId="65294321" w:rsidR="00781B05" w:rsidRPr="003C5B3D" w:rsidRDefault="00964E8A" w:rsidP="00925CFA">
            <w:pPr>
              <w:jc w:val="center"/>
              <w:rPr>
                <w:rFonts w:ascii="Times New Roman" w:hAnsi="Times New Roman"/>
                <w:b/>
                <w:bCs/>
                <w:sz w:val="24"/>
                <w:szCs w:val="24"/>
              </w:rPr>
            </w:pPr>
            <w:r>
              <w:rPr>
                <w:rFonts w:ascii="Times New Roman" w:hAnsi="Times New Roman"/>
                <w:b/>
                <w:bCs/>
                <w:sz w:val="24"/>
                <w:szCs w:val="24"/>
              </w:rPr>
              <w:t>4</w:t>
            </w:r>
          </w:p>
        </w:tc>
      </w:tr>
      <w:tr w:rsidR="00781B05" w:rsidRPr="003C5B3D" w14:paraId="078E9BBA" w14:textId="52DF694A" w:rsidTr="005417DE">
        <w:tc>
          <w:tcPr>
            <w:tcW w:w="3676" w:type="pct"/>
            <w:gridSpan w:val="2"/>
            <w:tcBorders>
              <w:top w:val="single" w:sz="4" w:space="0" w:color="auto"/>
              <w:left w:val="single" w:sz="4" w:space="0" w:color="auto"/>
              <w:bottom w:val="single" w:sz="4" w:space="0" w:color="auto"/>
              <w:right w:val="single" w:sz="4" w:space="0" w:color="auto"/>
            </w:tcBorders>
            <w:hideMark/>
          </w:tcPr>
          <w:p w14:paraId="5C007CB5" w14:textId="77777777" w:rsidR="00781B05" w:rsidRPr="003C5B3D" w:rsidRDefault="00781B05" w:rsidP="00925CFA">
            <w:pPr>
              <w:spacing w:line="240" w:lineRule="auto"/>
              <w:rPr>
                <w:rFonts w:ascii="Times New Roman" w:hAnsi="Times New Roman"/>
                <w:sz w:val="24"/>
                <w:szCs w:val="24"/>
              </w:rPr>
            </w:pPr>
            <w:r w:rsidRPr="003C5B3D">
              <w:rPr>
                <w:rFonts w:ascii="Times New Roman" w:hAnsi="Times New Roman"/>
                <w:b/>
                <w:bCs/>
                <w:sz w:val="24"/>
                <w:szCs w:val="24"/>
              </w:rPr>
              <w:t>Раздел 1. Структура и элементы управления системы электронного документооборота</w:t>
            </w:r>
          </w:p>
        </w:tc>
        <w:tc>
          <w:tcPr>
            <w:tcW w:w="785" w:type="pct"/>
            <w:tcBorders>
              <w:top w:val="single" w:sz="4" w:space="0" w:color="auto"/>
              <w:left w:val="single" w:sz="4" w:space="0" w:color="auto"/>
              <w:bottom w:val="single" w:sz="4" w:space="0" w:color="auto"/>
              <w:right w:val="single" w:sz="4" w:space="0" w:color="auto"/>
            </w:tcBorders>
            <w:vAlign w:val="center"/>
          </w:tcPr>
          <w:p w14:paraId="19BD2058" w14:textId="6CE98655" w:rsidR="00781B05" w:rsidRPr="003C5B3D" w:rsidRDefault="00964E8A" w:rsidP="00925CFA">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78/36</w:t>
            </w:r>
          </w:p>
        </w:tc>
        <w:tc>
          <w:tcPr>
            <w:tcW w:w="539" w:type="pct"/>
            <w:tcBorders>
              <w:top w:val="single" w:sz="4" w:space="0" w:color="auto"/>
              <w:left w:val="single" w:sz="4" w:space="0" w:color="auto"/>
              <w:bottom w:val="single" w:sz="4" w:space="0" w:color="auto"/>
              <w:right w:val="single" w:sz="4" w:space="0" w:color="auto"/>
            </w:tcBorders>
          </w:tcPr>
          <w:p w14:paraId="523E216F" w14:textId="77777777" w:rsidR="00781B05" w:rsidRPr="003C5B3D" w:rsidRDefault="00781B05" w:rsidP="00925CFA">
            <w:pPr>
              <w:suppressAutoHyphens/>
              <w:spacing w:after="0" w:line="240" w:lineRule="auto"/>
              <w:jc w:val="center"/>
              <w:rPr>
                <w:rFonts w:ascii="Times New Roman" w:hAnsi="Times New Roman"/>
                <w:b/>
                <w:bCs/>
                <w:sz w:val="24"/>
                <w:szCs w:val="24"/>
              </w:rPr>
            </w:pPr>
          </w:p>
        </w:tc>
      </w:tr>
      <w:tr w:rsidR="00781B05" w:rsidRPr="003C5B3D" w14:paraId="2E325E86" w14:textId="5B1298BD" w:rsidTr="005417DE">
        <w:trPr>
          <w:trHeight w:val="533"/>
        </w:trPr>
        <w:tc>
          <w:tcPr>
            <w:tcW w:w="3676" w:type="pct"/>
            <w:gridSpan w:val="2"/>
            <w:tcBorders>
              <w:top w:val="single" w:sz="4" w:space="0" w:color="auto"/>
              <w:left w:val="single" w:sz="4" w:space="0" w:color="auto"/>
              <w:bottom w:val="single" w:sz="4" w:space="0" w:color="auto"/>
              <w:right w:val="single" w:sz="4" w:space="0" w:color="auto"/>
            </w:tcBorders>
            <w:hideMark/>
          </w:tcPr>
          <w:p w14:paraId="04F8D430" w14:textId="77777777" w:rsidR="00781B05" w:rsidRPr="003C5B3D" w:rsidRDefault="00781B05" w:rsidP="00925CFA">
            <w:pPr>
              <w:spacing w:line="240" w:lineRule="auto"/>
              <w:rPr>
                <w:rFonts w:ascii="Times New Roman" w:hAnsi="Times New Roman"/>
                <w:sz w:val="24"/>
                <w:szCs w:val="24"/>
              </w:rPr>
            </w:pPr>
            <w:r w:rsidRPr="003C5B3D">
              <w:rPr>
                <w:rFonts w:ascii="Times New Roman" w:hAnsi="Times New Roman"/>
                <w:b/>
                <w:bCs/>
                <w:sz w:val="24"/>
                <w:szCs w:val="24"/>
              </w:rPr>
              <w:t>МДК</w:t>
            </w:r>
            <w:r w:rsidRPr="003C5B3D">
              <w:rPr>
                <w:rFonts w:ascii="Times New Roman" w:hAnsi="Times New Roman"/>
                <w:b/>
                <w:bCs/>
                <w:sz w:val="24"/>
                <w:szCs w:val="24"/>
                <w:vertAlign w:val="subscript"/>
              </w:rPr>
              <w:t>н</w:t>
            </w:r>
            <w:r w:rsidRPr="003C5B3D">
              <w:rPr>
                <w:rFonts w:ascii="Times New Roman" w:hAnsi="Times New Roman"/>
                <w:b/>
                <w:bCs/>
                <w:sz w:val="24"/>
                <w:szCs w:val="24"/>
              </w:rPr>
              <w:t>.02.01. Структура и элементы управления системы электронного документооборота</w:t>
            </w:r>
          </w:p>
        </w:tc>
        <w:tc>
          <w:tcPr>
            <w:tcW w:w="785" w:type="pct"/>
            <w:tcBorders>
              <w:top w:val="single" w:sz="4" w:space="0" w:color="auto"/>
              <w:left w:val="single" w:sz="4" w:space="0" w:color="auto"/>
              <w:bottom w:val="single" w:sz="4" w:space="0" w:color="auto"/>
              <w:right w:val="single" w:sz="4" w:space="0" w:color="auto"/>
            </w:tcBorders>
            <w:vAlign w:val="center"/>
          </w:tcPr>
          <w:p w14:paraId="58F0EFF5" w14:textId="26F25A52" w:rsidR="00781B05" w:rsidRPr="003C5B3D" w:rsidRDefault="00964E8A" w:rsidP="00925CFA">
            <w:pPr>
              <w:suppressAutoHyphens/>
              <w:spacing w:after="0" w:line="240" w:lineRule="auto"/>
              <w:jc w:val="center"/>
              <w:rPr>
                <w:rFonts w:ascii="Times New Roman" w:hAnsi="Times New Roman"/>
                <w:sz w:val="24"/>
                <w:szCs w:val="24"/>
              </w:rPr>
            </w:pPr>
            <w:r>
              <w:rPr>
                <w:rFonts w:ascii="Times New Roman" w:hAnsi="Times New Roman"/>
                <w:b/>
                <w:bCs/>
                <w:sz w:val="24"/>
                <w:szCs w:val="24"/>
              </w:rPr>
              <w:t>78/36</w:t>
            </w:r>
          </w:p>
        </w:tc>
        <w:tc>
          <w:tcPr>
            <w:tcW w:w="539" w:type="pct"/>
            <w:tcBorders>
              <w:top w:val="single" w:sz="4" w:space="0" w:color="auto"/>
              <w:left w:val="single" w:sz="4" w:space="0" w:color="auto"/>
              <w:bottom w:val="single" w:sz="4" w:space="0" w:color="auto"/>
              <w:right w:val="single" w:sz="4" w:space="0" w:color="auto"/>
            </w:tcBorders>
          </w:tcPr>
          <w:p w14:paraId="65C34D03" w14:textId="77777777" w:rsidR="00781B05" w:rsidRPr="003C5B3D" w:rsidRDefault="00781B05" w:rsidP="00925CFA">
            <w:pPr>
              <w:suppressAutoHyphens/>
              <w:spacing w:after="0" w:line="240" w:lineRule="auto"/>
              <w:jc w:val="center"/>
              <w:rPr>
                <w:rFonts w:ascii="Times New Roman" w:hAnsi="Times New Roman"/>
                <w:b/>
                <w:bCs/>
                <w:sz w:val="24"/>
                <w:szCs w:val="24"/>
              </w:rPr>
            </w:pPr>
          </w:p>
        </w:tc>
      </w:tr>
      <w:tr w:rsidR="00781B05" w:rsidRPr="003C5B3D" w14:paraId="6E07FEEA" w14:textId="39F28E39" w:rsidTr="005417DE">
        <w:tc>
          <w:tcPr>
            <w:tcW w:w="883" w:type="pct"/>
            <w:vMerge w:val="restart"/>
            <w:tcBorders>
              <w:top w:val="single" w:sz="4" w:space="0" w:color="auto"/>
              <w:left w:val="single" w:sz="4" w:space="0" w:color="auto"/>
              <w:bottom w:val="single" w:sz="4" w:space="0" w:color="auto"/>
              <w:right w:val="single" w:sz="4" w:space="0" w:color="auto"/>
            </w:tcBorders>
          </w:tcPr>
          <w:p w14:paraId="5D611052" w14:textId="77777777" w:rsidR="00781B05" w:rsidRPr="003C5B3D" w:rsidRDefault="00781B05" w:rsidP="00925CFA">
            <w:pPr>
              <w:spacing w:line="240" w:lineRule="auto"/>
              <w:rPr>
                <w:rFonts w:ascii="Times New Roman" w:hAnsi="Times New Roman"/>
                <w:sz w:val="24"/>
                <w:szCs w:val="24"/>
              </w:rPr>
            </w:pPr>
            <w:r w:rsidRPr="003C5B3D">
              <w:rPr>
                <w:rFonts w:ascii="Times New Roman" w:hAnsi="Times New Roman"/>
                <w:sz w:val="24"/>
                <w:szCs w:val="24"/>
              </w:rPr>
              <w:t>Тема 1.1. Цели, задачи и основные понятия информационных систем управления документооборотом.</w:t>
            </w:r>
          </w:p>
        </w:tc>
        <w:tc>
          <w:tcPr>
            <w:tcW w:w="2793" w:type="pct"/>
            <w:tcBorders>
              <w:top w:val="single" w:sz="4" w:space="0" w:color="auto"/>
              <w:left w:val="single" w:sz="4" w:space="0" w:color="auto"/>
              <w:bottom w:val="single" w:sz="4" w:space="0" w:color="auto"/>
              <w:right w:val="single" w:sz="4" w:space="0" w:color="auto"/>
            </w:tcBorders>
            <w:hideMark/>
          </w:tcPr>
          <w:p w14:paraId="6FBC0B3A" w14:textId="77777777" w:rsidR="00781B05" w:rsidRPr="003C5B3D" w:rsidRDefault="00781B05"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785" w:type="pct"/>
            <w:tcBorders>
              <w:top w:val="single" w:sz="4" w:space="0" w:color="auto"/>
              <w:left w:val="single" w:sz="4" w:space="0" w:color="auto"/>
              <w:bottom w:val="single" w:sz="4" w:space="0" w:color="auto"/>
              <w:right w:val="single" w:sz="4" w:space="0" w:color="auto"/>
            </w:tcBorders>
          </w:tcPr>
          <w:p w14:paraId="1C07B06D" w14:textId="60F5E15D" w:rsidR="00781B05" w:rsidRPr="003C5B3D" w:rsidRDefault="00781B05" w:rsidP="00925CFA">
            <w:pPr>
              <w:suppressAutoHyphens/>
              <w:jc w:val="center"/>
              <w:rPr>
                <w:rFonts w:ascii="Times New Roman" w:hAnsi="Times New Roman"/>
                <w:b/>
                <w:bCs/>
                <w:sz w:val="24"/>
                <w:szCs w:val="24"/>
              </w:rPr>
            </w:pPr>
          </w:p>
        </w:tc>
        <w:tc>
          <w:tcPr>
            <w:tcW w:w="539" w:type="pct"/>
            <w:tcBorders>
              <w:top w:val="single" w:sz="4" w:space="0" w:color="auto"/>
              <w:left w:val="single" w:sz="4" w:space="0" w:color="auto"/>
              <w:bottom w:val="single" w:sz="4" w:space="0" w:color="auto"/>
              <w:right w:val="single" w:sz="4" w:space="0" w:color="auto"/>
            </w:tcBorders>
          </w:tcPr>
          <w:p w14:paraId="76B3511F" w14:textId="77777777" w:rsidR="00781B05" w:rsidRPr="003C5B3D" w:rsidRDefault="00781B05" w:rsidP="00925CFA">
            <w:pPr>
              <w:suppressAutoHyphens/>
              <w:jc w:val="center"/>
              <w:rPr>
                <w:rFonts w:ascii="Times New Roman" w:hAnsi="Times New Roman"/>
                <w:b/>
                <w:bCs/>
                <w:sz w:val="24"/>
                <w:szCs w:val="24"/>
              </w:rPr>
            </w:pPr>
          </w:p>
        </w:tc>
      </w:tr>
      <w:tr w:rsidR="00781B05" w:rsidRPr="003C5B3D" w14:paraId="22EEEAFE" w14:textId="234B9B6E"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43CB557D"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6A9B6743" w14:textId="77777777" w:rsidR="00781B05" w:rsidRPr="003C5B3D" w:rsidRDefault="00781B05" w:rsidP="00572D51">
            <w:pPr>
              <w:numPr>
                <w:ilvl w:val="0"/>
                <w:numId w:val="18"/>
              </w:numPr>
              <w:suppressAutoHyphens/>
              <w:spacing w:after="160" w:line="240" w:lineRule="auto"/>
              <w:ind w:left="328"/>
              <w:contextualSpacing/>
              <w:jc w:val="both"/>
              <w:rPr>
                <w:rFonts w:ascii="Times New Roman" w:hAnsi="Times New Roman"/>
                <w:bCs/>
                <w:sz w:val="24"/>
                <w:szCs w:val="24"/>
              </w:rPr>
            </w:pPr>
            <w:r w:rsidRPr="003C5B3D">
              <w:rPr>
                <w:rFonts w:ascii="Times New Roman" w:hAnsi="Times New Roman"/>
                <w:bCs/>
                <w:sz w:val="24"/>
                <w:szCs w:val="24"/>
              </w:rPr>
              <w:t>Понятие о структуре организации и предприятия.</w:t>
            </w:r>
          </w:p>
        </w:tc>
        <w:tc>
          <w:tcPr>
            <w:tcW w:w="785" w:type="pct"/>
            <w:vMerge w:val="restart"/>
            <w:tcBorders>
              <w:top w:val="single" w:sz="4" w:space="0" w:color="auto"/>
              <w:left w:val="single" w:sz="4" w:space="0" w:color="auto"/>
              <w:right w:val="single" w:sz="4" w:space="0" w:color="auto"/>
            </w:tcBorders>
            <w:vAlign w:val="center"/>
          </w:tcPr>
          <w:p w14:paraId="66D560C9" w14:textId="6A56B3C0" w:rsidR="00781B05" w:rsidRPr="00A02BA3" w:rsidRDefault="00781B05" w:rsidP="00925CFA">
            <w:pPr>
              <w:spacing w:after="0" w:line="240" w:lineRule="auto"/>
              <w:jc w:val="center"/>
              <w:rPr>
                <w:rFonts w:ascii="Times New Roman" w:hAnsi="Times New Roman"/>
                <w:sz w:val="24"/>
                <w:szCs w:val="24"/>
              </w:rPr>
            </w:pPr>
          </w:p>
        </w:tc>
        <w:tc>
          <w:tcPr>
            <w:tcW w:w="539" w:type="pct"/>
            <w:vMerge w:val="restart"/>
            <w:tcBorders>
              <w:top w:val="single" w:sz="4" w:space="0" w:color="auto"/>
              <w:left w:val="single" w:sz="4" w:space="0" w:color="auto"/>
              <w:right w:val="single" w:sz="4" w:space="0" w:color="auto"/>
            </w:tcBorders>
          </w:tcPr>
          <w:p w14:paraId="1471E769" w14:textId="4E787307" w:rsidR="00781B05" w:rsidRPr="003C5B3D" w:rsidRDefault="005417DE" w:rsidP="00925CFA">
            <w:pPr>
              <w:spacing w:after="0" w:line="240" w:lineRule="auto"/>
              <w:jc w:val="center"/>
              <w:rPr>
                <w:rFonts w:ascii="Times New Roman" w:hAnsi="Times New Roman"/>
                <w:sz w:val="24"/>
                <w:szCs w:val="24"/>
              </w:rPr>
            </w:pPr>
            <w:r w:rsidRPr="003C5B3D">
              <w:rPr>
                <w:rFonts w:ascii="Times New Roman" w:hAnsi="Times New Roman"/>
                <w:sz w:val="24"/>
                <w:szCs w:val="24"/>
              </w:rPr>
              <w:t>ПК 2.1, ПК 2.2, ПК 2.3, ОК 01, ОК 02, ОК 05</w:t>
            </w:r>
          </w:p>
        </w:tc>
      </w:tr>
      <w:tr w:rsidR="00781B05" w:rsidRPr="003C5B3D" w14:paraId="2C1F75C1" w14:textId="78D90533" w:rsidTr="005417DE">
        <w:tc>
          <w:tcPr>
            <w:tcW w:w="883" w:type="pct"/>
            <w:vMerge/>
            <w:tcBorders>
              <w:top w:val="single" w:sz="4" w:space="0" w:color="auto"/>
              <w:left w:val="single" w:sz="4" w:space="0" w:color="auto"/>
              <w:bottom w:val="single" w:sz="4" w:space="0" w:color="auto"/>
              <w:right w:val="single" w:sz="4" w:space="0" w:color="auto"/>
            </w:tcBorders>
            <w:vAlign w:val="center"/>
          </w:tcPr>
          <w:p w14:paraId="42B9E24C"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702B5725" w14:textId="77777777" w:rsidR="00781B05" w:rsidRPr="003C5B3D" w:rsidRDefault="00781B05" w:rsidP="00572D51">
            <w:pPr>
              <w:numPr>
                <w:ilvl w:val="0"/>
                <w:numId w:val="18"/>
              </w:numPr>
              <w:suppressAutoHyphens/>
              <w:spacing w:after="160" w:line="240" w:lineRule="auto"/>
              <w:ind w:left="328"/>
              <w:contextualSpacing/>
              <w:jc w:val="both"/>
              <w:rPr>
                <w:rFonts w:ascii="Times New Roman" w:hAnsi="Times New Roman"/>
                <w:bCs/>
                <w:sz w:val="24"/>
                <w:szCs w:val="24"/>
              </w:rPr>
            </w:pPr>
            <w:r w:rsidRPr="003C5B3D">
              <w:rPr>
                <w:rFonts w:ascii="Times New Roman" w:hAnsi="Times New Roman"/>
                <w:bCs/>
                <w:sz w:val="24"/>
                <w:szCs w:val="24"/>
              </w:rPr>
              <w:t>Состав функций и деловых процессов, выполняемых в подразделениях ЭС</w:t>
            </w:r>
          </w:p>
        </w:tc>
        <w:tc>
          <w:tcPr>
            <w:tcW w:w="785" w:type="pct"/>
            <w:vMerge/>
            <w:tcBorders>
              <w:left w:val="single" w:sz="4" w:space="0" w:color="auto"/>
              <w:right w:val="single" w:sz="4" w:space="0" w:color="auto"/>
            </w:tcBorders>
            <w:vAlign w:val="center"/>
          </w:tcPr>
          <w:p w14:paraId="49BB28F7" w14:textId="77777777" w:rsidR="00781B05" w:rsidRPr="003C5B3D" w:rsidRDefault="00781B05" w:rsidP="00925CFA">
            <w:pPr>
              <w:spacing w:after="0" w:line="240" w:lineRule="auto"/>
              <w:jc w:val="center"/>
              <w:rPr>
                <w:rFonts w:ascii="Times New Roman" w:hAnsi="Times New Roman"/>
                <w:sz w:val="24"/>
                <w:szCs w:val="24"/>
              </w:rPr>
            </w:pPr>
          </w:p>
        </w:tc>
        <w:tc>
          <w:tcPr>
            <w:tcW w:w="539" w:type="pct"/>
            <w:vMerge/>
            <w:tcBorders>
              <w:left w:val="single" w:sz="4" w:space="0" w:color="auto"/>
              <w:right w:val="single" w:sz="4" w:space="0" w:color="auto"/>
            </w:tcBorders>
          </w:tcPr>
          <w:p w14:paraId="2C3128D2" w14:textId="77777777" w:rsidR="00781B05" w:rsidRPr="003C5B3D" w:rsidRDefault="00781B05" w:rsidP="00925CFA">
            <w:pPr>
              <w:spacing w:after="0" w:line="240" w:lineRule="auto"/>
              <w:jc w:val="center"/>
              <w:rPr>
                <w:rFonts w:ascii="Times New Roman" w:hAnsi="Times New Roman"/>
                <w:sz w:val="24"/>
                <w:szCs w:val="24"/>
              </w:rPr>
            </w:pPr>
          </w:p>
        </w:tc>
      </w:tr>
      <w:tr w:rsidR="00781B05" w:rsidRPr="003C5B3D" w14:paraId="0AC9B09A" w14:textId="54CEFE71" w:rsidTr="005417DE">
        <w:tc>
          <w:tcPr>
            <w:tcW w:w="883" w:type="pct"/>
            <w:vMerge/>
            <w:tcBorders>
              <w:top w:val="single" w:sz="4" w:space="0" w:color="auto"/>
              <w:left w:val="single" w:sz="4" w:space="0" w:color="auto"/>
              <w:bottom w:val="single" w:sz="4" w:space="0" w:color="auto"/>
              <w:right w:val="single" w:sz="4" w:space="0" w:color="auto"/>
            </w:tcBorders>
            <w:vAlign w:val="center"/>
          </w:tcPr>
          <w:p w14:paraId="4DF547C7"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55CF6EE4" w14:textId="77777777" w:rsidR="00781B05" w:rsidRPr="003C5B3D" w:rsidRDefault="00781B05" w:rsidP="00572D51">
            <w:pPr>
              <w:numPr>
                <w:ilvl w:val="0"/>
                <w:numId w:val="18"/>
              </w:numPr>
              <w:suppressAutoHyphens/>
              <w:spacing w:after="160" w:line="240" w:lineRule="auto"/>
              <w:ind w:left="328"/>
              <w:contextualSpacing/>
              <w:jc w:val="both"/>
              <w:rPr>
                <w:rFonts w:ascii="Times New Roman" w:hAnsi="Times New Roman"/>
                <w:bCs/>
                <w:sz w:val="24"/>
                <w:szCs w:val="24"/>
              </w:rPr>
            </w:pPr>
            <w:r w:rsidRPr="003C5B3D">
              <w:rPr>
                <w:rFonts w:ascii="Times New Roman" w:hAnsi="Times New Roman"/>
                <w:bCs/>
                <w:sz w:val="24"/>
                <w:szCs w:val="24"/>
              </w:rPr>
              <w:t>Понятие документопотока, документооборота</w:t>
            </w:r>
          </w:p>
        </w:tc>
        <w:tc>
          <w:tcPr>
            <w:tcW w:w="785" w:type="pct"/>
            <w:vMerge/>
            <w:tcBorders>
              <w:left w:val="single" w:sz="4" w:space="0" w:color="auto"/>
              <w:bottom w:val="single" w:sz="4" w:space="0" w:color="auto"/>
              <w:right w:val="single" w:sz="4" w:space="0" w:color="auto"/>
            </w:tcBorders>
            <w:vAlign w:val="center"/>
          </w:tcPr>
          <w:p w14:paraId="11DDF341" w14:textId="77777777" w:rsidR="00781B05" w:rsidRPr="003C5B3D" w:rsidRDefault="00781B05" w:rsidP="00925CFA">
            <w:pPr>
              <w:spacing w:after="0" w:line="240" w:lineRule="auto"/>
              <w:jc w:val="center"/>
              <w:rPr>
                <w:rFonts w:ascii="Times New Roman" w:hAnsi="Times New Roman"/>
                <w:sz w:val="24"/>
                <w:szCs w:val="24"/>
              </w:rPr>
            </w:pPr>
          </w:p>
        </w:tc>
        <w:tc>
          <w:tcPr>
            <w:tcW w:w="539" w:type="pct"/>
            <w:vMerge/>
            <w:tcBorders>
              <w:left w:val="single" w:sz="4" w:space="0" w:color="auto"/>
              <w:right w:val="single" w:sz="4" w:space="0" w:color="auto"/>
            </w:tcBorders>
          </w:tcPr>
          <w:p w14:paraId="629D7F7D" w14:textId="77777777" w:rsidR="00781B05" w:rsidRPr="003C5B3D" w:rsidRDefault="00781B05" w:rsidP="00925CFA">
            <w:pPr>
              <w:spacing w:after="0" w:line="240" w:lineRule="auto"/>
              <w:jc w:val="center"/>
              <w:rPr>
                <w:rFonts w:ascii="Times New Roman" w:hAnsi="Times New Roman"/>
                <w:sz w:val="24"/>
                <w:szCs w:val="24"/>
              </w:rPr>
            </w:pPr>
          </w:p>
        </w:tc>
      </w:tr>
      <w:tr w:rsidR="00781B05" w:rsidRPr="003C5B3D" w14:paraId="37A39986" w14:textId="4DD28EEF" w:rsidTr="005417DE">
        <w:trPr>
          <w:trHeight w:val="447"/>
        </w:trPr>
        <w:tc>
          <w:tcPr>
            <w:tcW w:w="883" w:type="pct"/>
            <w:vMerge/>
            <w:tcBorders>
              <w:top w:val="single" w:sz="4" w:space="0" w:color="auto"/>
              <w:left w:val="single" w:sz="4" w:space="0" w:color="auto"/>
              <w:bottom w:val="single" w:sz="4" w:space="0" w:color="auto"/>
              <w:right w:val="single" w:sz="4" w:space="0" w:color="auto"/>
            </w:tcBorders>
            <w:vAlign w:val="center"/>
            <w:hideMark/>
          </w:tcPr>
          <w:p w14:paraId="7688A8F5"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hideMark/>
          </w:tcPr>
          <w:p w14:paraId="73C6B4DD" w14:textId="77777777" w:rsidR="00781B05" w:rsidRPr="003C5B3D" w:rsidRDefault="00781B05" w:rsidP="00925CFA">
            <w:pPr>
              <w:suppressAutoHyphens/>
              <w:spacing w:line="240" w:lineRule="auto"/>
              <w:jc w:val="both"/>
              <w:rPr>
                <w:rFonts w:ascii="Times New Roman" w:hAnsi="Times New Roman"/>
                <w:b/>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785" w:type="pct"/>
            <w:tcBorders>
              <w:top w:val="single" w:sz="4" w:space="0" w:color="auto"/>
              <w:left w:val="single" w:sz="4" w:space="0" w:color="auto"/>
              <w:bottom w:val="single" w:sz="4" w:space="0" w:color="auto"/>
              <w:right w:val="single" w:sz="4" w:space="0" w:color="auto"/>
            </w:tcBorders>
            <w:vAlign w:val="center"/>
          </w:tcPr>
          <w:p w14:paraId="291577D9" w14:textId="1B3AC0BE" w:rsidR="00781B05" w:rsidRPr="003C5B3D" w:rsidRDefault="00781B05" w:rsidP="00925CFA">
            <w:pPr>
              <w:suppressAutoHyphens/>
              <w:jc w:val="center"/>
              <w:rPr>
                <w:rFonts w:ascii="Times New Roman" w:hAnsi="Times New Roman"/>
                <w:b/>
                <w:sz w:val="24"/>
                <w:szCs w:val="24"/>
              </w:rPr>
            </w:pPr>
          </w:p>
        </w:tc>
        <w:tc>
          <w:tcPr>
            <w:tcW w:w="539" w:type="pct"/>
            <w:vMerge/>
            <w:tcBorders>
              <w:left w:val="single" w:sz="4" w:space="0" w:color="auto"/>
              <w:right w:val="single" w:sz="4" w:space="0" w:color="auto"/>
            </w:tcBorders>
          </w:tcPr>
          <w:p w14:paraId="1BFF3694" w14:textId="77777777" w:rsidR="00781B05" w:rsidRPr="003C5B3D" w:rsidRDefault="00781B05" w:rsidP="00925CFA">
            <w:pPr>
              <w:suppressAutoHyphens/>
              <w:jc w:val="center"/>
              <w:rPr>
                <w:rFonts w:ascii="Times New Roman" w:hAnsi="Times New Roman"/>
                <w:b/>
                <w:sz w:val="24"/>
                <w:szCs w:val="24"/>
              </w:rPr>
            </w:pPr>
          </w:p>
        </w:tc>
      </w:tr>
      <w:tr w:rsidR="00781B05" w:rsidRPr="003C5B3D" w14:paraId="7DF74987" w14:textId="36C9CDD1" w:rsidTr="005417DE">
        <w:trPr>
          <w:trHeight w:val="369"/>
        </w:trPr>
        <w:tc>
          <w:tcPr>
            <w:tcW w:w="883" w:type="pct"/>
            <w:vMerge/>
            <w:tcBorders>
              <w:top w:val="single" w:sz="4" w:space="0" w:color="auto"/>
              <w:left w:val="single" w:sz="4" w:space="0" w:color="auto"/>
              <w:bottom w:val="single" w:sz="4" w:space="0" w:color="auto"/>
              <w:right w:val="single" w:sz="4" w:space="0" w:color="auto"/>
            </w:tcBorders>
            <w:vAlign w:val="center"/>
            <w:hideMark/>
          </w:tcPr>
          <w:p w14:paraId="1A456D6B"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74835D23" w14:textId="77777777" w:rsidR="00781B05" w:rsidRPr="003C5B3D" w:rsidRDefault="00781B05" w:rsidP="00925CFA">
            <w:pPr>
              <w:suppressAutoHyphens/>
              <w:spacing w:line="240" w:lineRule="auto"/>
              <w:ind w:left="33"/>
              <w:jc w:val="both"/>
              <w:rPr>
                <w:rFonts w:ascii="Times New Roman" w:hAnsi="Times New Roman"/>
                <w:bCs/>
                <w:sz w:val="24"/>
                <w:szCs w:val="24"/>
              </w:rPr>
            </w:pPr>
            <w:r w:rsidRPr="003C5B3D">
              <w:rPr>
                <w:rFonts w:ascii="Times New Roman" w:hAnsi="Times New Roman"/>
                <w:bCs/>
                <w:sz w:val="24"/>
                <w:szCs w:val="24"/>
              </w:rPr>
              <w:t>Практическая работа № 1. Формирование пакета информационных материалов фирмы.</w:t>
            </w:r>
          </w:p>
        </w:tc>
        <w:tc>
          <w:tcPr>
            <w:tcW w:w="785" w:type="pct"/>
            <w:tcBorders>
              <w:top w:val="single" w:sz="4" w:space="0" w:color="auto"/>
              <w:left w:val="single" w:sz="4" w:space="0" w:color="auto"/>
              <w:bottom w:val="single" w:sz="4" w:space="0" w:color="auto"/>
              <w:right w:val="single" w:sz="4" w:space="0" w:color="auto"/>
            </w:tcBorders>
            <w:vAlign w:val="center"/>
          </w:tcPr>
          <w:p w14:paraId="6E98FB8D" w14:textId="3800F365" w:rsidR="00781B05" w:rsidRPr="003C5B3D" w:rsidRDefault="00781B05" w:rsidP="00925CFA">
            <w:pPr>
              <w:suppressAutoHyphens/>
              <w:jc w:val="center"/>
              <w:rPr>
                <w:rFonts w:ascii="Times New Roman" w:hAnsi="Times New Roman"/>
                <w:sz w:val="24"/>
                <w:szCs w:val="24"/>
              </w:rPr>
            </w:pPr>
          </w:p>
        </w:tc>
        <w:tc>
          <w:tcPr>
            <w:tcW w:w="539" w:type="pct"/>
            <w:vMerge/>
            <w:tcBorders>
              <w:left w:val="single" w:sz="4" w:space="0" w:color="auto"/>
              <w:right w:val="single" w:sz="4" w:space="0" w:color="auto"/>
            </w:tcBorders>
          </w:tcPr>
          <w:p w14:paraId="56ABE512" w14:textId="77777777" w:rsidR="00781B05" w:rsidRPr="003C5B3D" w:rsidRDefault="00781B05" w:rsidP="00925CFA">
            <w:pPr>
              <w:suppressAutoHyphens/>
              <w:jc w:val="center"/>
              <w:rPr>
                <w:rFonts w:ascii="Times New Roman" w:hAnsi="Times New Roman"/>
                <w:sz w:val="24"/>
                <w:szCs w:val="24"/>
              </w:rPr>
            </w:pPr>
          </w:p>
        </w:tc>
      </w:tr>
      <w:tr w:rsidR="00781B05" w:rsidRPr="003C5B3D" w14:paraId="047E26D6" w14:textId="78DF0D5A" w:rsidTr="005417DE">
        <w:trPr>
          <w:trHeight w:val="369"/>
        </w:trPr>
        <w:tc>
          <w:tcPr>
            <w:tcW w:w="883" w:type="pct"/>
            <w:vMerge/>
            <w:tcBorders>
              <w:top w:val="single" w:sz="4" w:space="0" w:color="auto"/>
              <w:left w:val="single" w:sz="4" w:space="0" w:color="auto"/>
              <w:bottom w:val="single" w:sz="4" w:space="0" w:color="auto"/>
              <w:right w:val="single" w:sz="4" w:space="0" w:color="auto"/>
            </w:tcBorders>
            <w:vAlign w:val="center"/>
          </w:tcPr>
          <w:p w14:paraId="12CCC33F"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546AFD76" w14:textId="77777777" w:rsidR="00781B05" w:rsidRPr="003C5B3D" w:rsidRDefault="00781B05" w:rsidP="00925CFA">
            <w:pPr>
              <w:suppressAutoHyphens/>
              <w:spacing w:line="240" w:lineRule="auto"/>
              <w:ind w:left="33"/>
              <w:jc w:val="both"/>
              <w:rPr>
                <w:rFonts w:ascii="Times New Roman" w:hAnsi="Times New Roman"/>
                <w:bCs/>
                <w:sz w:val="24"/>
                <w:szCs w:val="24"/>
              </w:rPr>
            </w:pPr>
            <w:r w:rsidRPr="003C5B3D">
              <w:rPr>
                <w:rFonts w:ascii="Times New Roman" w:hAnsi="Times New Roman"/>
                <w:bCs/>
                <w:sz w:val="24"/>
                <w:szCs w:val="24"/>
              </w:rPr>
              <w:t>Практическая работа № 2. Формирование пакета организационных документов фирмы.</w:t>
            </w:r>
          </w:p>
        </w:tc>
        <w:tc>
          <w:tcPr>
            <w:tcW w:w="785" w:type="pct"/>
            <w:tcBorders>
              <w:top w:val="single" w:sz="4" w:space="0" w:color="auto"/>
              <w:left w:val="single" w:sz="4" w:space="0" w:color="auto"/>
              <w:bottom w:val="single" w:sz="4" w:space="0" w:color="auto"/>
              <w:right w:val="single" w:sz="4" w:space="0" w:color="auto"/>
            </w:tcBorders>
            <w:vAlign w:val="center"/>
          </w:tcPr>
          <w:p w14:paraId="278A6CD6" w14:textId="17863047" w:rsidR="00781B05" w:rsidRPr="003C5B3D" w:rsidRDefault="00781B05" w:rsidP="00925CFA">
            <w:pPr>
              <w:suppressAutoHyphens/>
              <w:jc w:val="center"/>
              <w:rPr>
                <w:rFonts w:ascii="Times New Roman" w:hAnsi="Times New Roman"/>
                <w:sz w:val="24"/>
                <w:szCs w:val="24"/>
              </w:rPr>
            </w:pPr>
          </w:p>
        </w:tc>
        <w:tc>
          <w:tcPr>
            <w:tcW w:w="539" w:type="pct"/>
            <w:vMerge/>
            <w:tcBorders>
              <w:left w:val="single" w:sz="4" w:space="0" w:color="auto"/>
              <w:right w:val="single" w:sz="4" w:space="0" w:color="auto"/>
            </w:tcBorders>
          </w:tcPr>
          <w:p w14:paraId="103A70C6" w14:textId="77777777" w:rsidR="00781B05" w:rsidRPr="003C5B3D" w:rsidRDefault="00781B05" w:rsidP="00925CFA">
            <w:pPr>
              <w:suppressAutoHyphens/>
              <w:jc w:val="center"/>
              <w:rPr>
                <w:rFonts w:ascii="Times New Roman" w:hAnsi="Times New Roman"/>
                <w:sz w:val="24"/>
                <w:szCs w:val="24"/>
              </w:rPr>
            </w:pPr>
          </w:p>
        </w:tc>
      </w:tr>
      <w:tr w:rsidR="00781B05" w:rsidRPr="003C5B3D" w14:paraId="001A0887" w14:textId="26B763E9" w:rsidTr="005417DE">
        <w:trPr>
          <w:trHeight w:val="369"/>
        </w:trPr>
        <w:tc>
          <w:tcPr>
            <w:tcW w:w="883" w:type="pct"/>
            <w:vMerge/>
            <w:tcBorders>
              <w:top w:val="single" w:sz="4" w:space="0" w:color="auto"/>
              <w:left w:val="single" w:sz="4" w:space="0" w:color="auto"/>
              <w:bottom w:val="single" w:sz="4" w:space="0" w:color="auto"/>
              <w:right w:val="single" w:sz="4" w:space="0" w:color="auto"/>
            </w:tcBorders>
            <w:vAlign w:val="center"/>
          </w:tcPr>
          <w:p w14:paraId="76A49217"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22857EF5" w14:textId="77777777" w:rsidR="00781B05" w:rsidRPr="003C5B3D" w:rsidRDefault="00781B05" w:rsidP="00925CFA">
            <w:pPr>
              <w:suppressAutoHyphens/>
              <w:spacing w:line="240" w:lineRule="auto"/>
              <w:ind w:left="33"/>
              <w:jc w:val="both"/>
              <w:rPr>
                <w:rFonts w:ascii="Times New Roman" w:hAnsi="Times New Roman"/>
                <w:bCs/>
                <w:sz w:val="24"/>
                <w:szCs w:val="24"/>
              </w:rPr>
            </w:pPr>
            <w:r w:rsidRPr="003C5B3D">
              <w:rPr>
                <w:rFonts w:ascii="Times New Roman" w:hAnsi="Times New Roman"/>
                <w:bCs/>
                <w:sz w:val="24"/>
                <w:szCs w:val="24"/>
              </w:rPr>
              <w:t>Практическая работа № 3. Формирование пакета распорядительных документов.</w:t>
            </w:r>
          </w:p>
        </w:tc>
        <w:tc>
          <w:tcPr>
            <w:tcW w:w="785" w:type="pct"/>
            <w:tcBorders>
              <w:top w:val="single" w:sz="4" w:space="0" w:color="auto"/>
              <w:left w:val="single" w:sz="4" w:space="0" w:color="auto"/>
              <w:bottom w:val="single" w:sz="4" w:space="0" w:color="auto"/>
              <w:right w:val="single" w:sz="4" w:space="0" w:color="auto"/>
            </w:tcBorders>
            <w:vAlign w:val="center"/>
          </w:tcPr>
          <w:p w14:paraId="7664478E" w14:textId="11F6CB51" w:rsidR="00781B05" w:rsidRPr="003C5B3D" w:rsidRDefault="00781B05" w:rsidP="00925CFA">
            <w:pPr>
              <w:suppressAutoHyphens/>
              <w:jc w:val="center"/>
              <w:rPr>
                <w:rFonts w:ascii="Times New Roman" w:hAnsi="Times New Roman"/>
                <w:sz w:val="24"/>
                <w:szCs w:val="24"/>
              </w:rPr>
            </w:pPr>
          </w:p>
        </w:tc>
        <w:tc>
          <w:tcPr>
            <w:tcW w:w="539" w:type="pct"/>
            <w:vMerge/>
            <w:tcBorders>
              <w:left w:val="single" w:sz="4" w:space="0" w:color="auto"/>
              <w:right w:val="single" w:sz="4" w:space="0" w:color="auto"/>
            </w:tcBorders>
          </w:tcPr>
          <w:p w14:paraId="36B11481" w14:textId="77777777" w:rsidR="00781B05" w:rsidRPr="003C5B3D" w:rsidRDefault="00781B05" w:rsidP="00925CFA">
            <w:pPr>
              <w:suppressAutoHyphens/>
              <w:jc w:val="center"/>
              <w:rPr>
                <w:rFonts w:ascii="Times New Roman" w:hAnsi="Times New Roman"/>
                <w:sz w:val="24"/>
                <w:szCs w:val="24"/>
              </w:rPr>
            </w:pPr>
          </w:p>
        </w:tc>
      </w:tr>
      <w:tr w:rsidR="00781B05" w:rsidRPr="003C5B3D" w14:paraId="5E19BEA8" w14:textId="366C5AD6"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01C5D2ED"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1D398433" w14:textId="77777777" w:rsidR="00781B05" w:rsidRPr="003C5B3D" w:rsidRDefault="00781B05" w:rsidP="00925CFA">
            <w:pPr>
              <w:suppressAutoHyphens/>
              <w:spacing w:line="240" w:lineRule="auto"/>
              <w:rPr>
                <w:rFonts w:ascii="Times New Roman" w:hAnsi="Times New Roman"/>
                <w:b/>
                <w:sz w:val="24"/>
                <w:szCs w:val="24"/>
              </w:rPr>
            </w:pPr>
            <w:r w:rsidRPr="003C5B3D">
              <w:rPr>
                <w:rFonts w:ascii="Times New Roman" w:hAnsi="Times New Roman"/>
                <w:bCs/>
                <w:sz w:val="24"/>
                <w:szCs w:val="24"/>
              </w:rPr>
              <w:t>Практическая работа № 4. Формирование пакета личных документов.</w:t>
            </w:r>
          </w:p>
        </w:tc>
        <w:tc>
          <w:tcPr>
            <w:tcW w:w="785" w:type="pct"/>
            <w:tcBorders>
              <w:top w:val="single" w:sz="4" w:space="0" w:color="auto"/>
              <w:left w:val="single" w:sz="4" w:space="0" w:color="auto"/>
              <w:bottom w:val="single" w:sz="4" w:space="0" w:color="auto"/>
              <w:right w:val="single" w:sz="4" w:space="0" w:color="auto"/>
            </w:tcBorders>
            <w:vAlign w:val="center"/>
          </w:tcPr>
          <w:p w14:paraId="42915FEC" w14:textId="43E2ACC1" w:rsidR="00781B05" w:rsidRPr="003C5B3D" w:rsidRDefault="00781B05" w:rsidP="00925CFA">
            <w:pPr>
              <w:suppressAutoHyphens/>
              <w:jc w:val="center"/>
              <w:rPr>
                <w:rFonts w:ascii="Times New Roman" w:hAnsi="Times New Roman"/>
                <w:sz w:val="24"/>
                <w:szCs w:val="24"/>
              </w:rPr>
            </w:pPr>
          </w:p>
        </w:tc>
        <w:tc>
          <w:tcPr>
            <w:tcW w:w="539" w:type="pct"/>
            <w:vMerge/>
            <w:tcBorders>
              <w:left w:val="single" w:sz="4" w:space="0" w:color="auto"/>
              <w:bottom w:val="single" w:sz="4" w:space="0" w:color="auto"/>
              <w:right w:val="single" w:sz="4" w:space="0" w:color="auto"/>
            </w:tcBorders>
          </w:tcPr>
          <w:p w14:paraId="55BE31F5" w14:textId="77777777" w:rsidR="00781B05" w:rsidRPr="003C5B3D" w:rsidRDefault="00781B05" w:rsidP="00925CFA">
            <w:pPr>
              <w:suppressAutoHyphens/>
              <w:jc w:val="center"/>
              <w:rPr>
                <w:rFonts w:ascii="Times New Roman" w:hAnsi="Times New Roman"/>
                <w:sz w:val="24"/>
                <w:szCs w:val="24"/>
              </w:rPr>
            </w:pPr>
          </w:p>
        </w:tc>
      </w:tr>
      <w:tr w:rsidR="00781B05" w:rsidRPr="003C5B3D" w14:paraId="699075CF" w14:textId="03CFDAD5" w:rsidTr="005417DE">
        <w:trPr>
          <w:trHeight w:val="461"/>
        </w:trPr>
        <w:tc>
          <w:tcPr>
            <w:tcW w:w="883" w:type="pct"/>
            <w:vMerge w:val="restart"/>
            <w:tcBorders>
              <w:top w:val="single" w:sz="4" w:space="0" w:color="auto"/>
              <w:left w:val="single" w:sz="4" w:space="0" w:color="auto"/>
              <w:bottom w:val="single" w:sz="4" w:space="0" w:color="auto"/>
              <w:right w:val="single" w:sz="4" w:space="0" w:color="auto"/>
            </w:tcBorders>
            <w:hideMark/>
          </w:tcPr>
          <w:p w14:paraId="1CB413FE" w14:textId="77777777" w:rsidR="00781B05" w:rsidRPr="003C5B3D" w:rsidRDefault="00781B05" w:rsidP="00925CFA">
            <w:pPr>
              <w:spacing w:line="240" w:lineRule="auto"/>
              <w:rPr>
                <w:rFonts w:ascii="Times New Roman" w:hAnsi="Times New Roman"/>
                <w:sz w:val="24"/>
                <w:szCs w:val="24"/>
              </w:rPr>
            </w:pPr>
            <w:r w:rsidRPr="003C5B3D">
              <w:rPr>
                <w:rFonts w:ascii="Times New Roman" w:hAnsi="Times New Roman"/>
                <w:sz w:val="24"/>
                <w:szCs w:val="24"/>
              </w:rPr>
              <w:lastRenderedPageBreak/>
              <w:t>Тема 1.2. Организация документационного обеспечения управления в организациях и на предприятиях.</w:t>
            </w:r>
          </w:p>
          <w:p w14:paraId="436FAC66" w14:textId="77777777" w:rsidR="00781B05" w:rsidRPr="003C5B3D" w:rsidRDefault="00781B05" w:rsidP="00925CFA">
            <w:pPr>
              <w:spacing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hideMark/>
          </w:tcPr>
          <w:p w14:paraId="2E359694" w14:textId="77777777" w:rsidR="00781B05" w:rsidRPr="003C5B3D" w:rsidRDefault="00781B05"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785" w:type="pct"/>
            <w:tcBorders>
              <w:top w:val="single" w:sz="4" w:space="0" w:color="auto"/>
              <w:left w:val="single" w:sz="4" w:space="0" w:color="auto"/>
              <w:bottom w:val="single" w:sz="4" w:space="0" w:color="auto"/>
              <w:right w:val="single" w:sz="4" w:space="0" w:color="auto"/>
            </w:tcBorders>
            <w:vAlign w:val="center"/>
          </w:tcPr>
          <w:p w14:paraId="58DE7738" w14:textId="6A0A4925" w:rsidR="00781B05" w:rsidRPr="003C5B3D" w:rsidRDefault="00781B05" w:rsidP="00925CFA">
            <w:pPr>
              <w:suppressAutoHyphens/>
              <w:jc w:val="center"/>
              <w:rPr>
                <w:rFonts w:ascii="Times New Roman" w:hAnsi="Times New Roman"/>
                <w:b/>
                <w:sz w:val="24"/>
                <w:szCs w:val="24"/>
              </w:rPr>
            </w:pPr>
          </w:p>
        </w:tc>
        <w:tc>
          <w:tcPr>
            <w:tcW w:w="539" w:type="pct"/>
            <w:tcBorders>
              <w:top w:val="single" w:sz="4" w:space="0" w:color="auto"/>
              <w:left w:val="single" w:sz="4" w:space="0" w:color="auto"/>
              <w:bottom w:val="single" w:sz="4" w:space="0" w:color="auto"/>
              <w:right w:val="single" w:sz="4" w:space="0" w:color="auto"/>
            </w:tcBorders>
          </w:tcPr>
          <w:p w14:paraId="256B9DFC" w14:textId="77777777" w:rsidR="00781B05" w:rsidRPr="003C5B3D" w:rsidRDefault="00781B05" w:rsidP="00925CFA">
            <w:pPr>
              <w:suppressAutoHyphens/>
              <w:jc w:val="center"/>
              <w:rPr>
                <w:rFonts w:ascii="Times New Roman" w:hAnsi="Times New Roman"/>
                <w:b/>
                <w:sz w:val="24"/>
                <w:szCs w:val="24"/>
                <w:lang w:val="en-US"/>
              </w:rPr>
            </w:pPr>
          </w:p>
        </w:tc>
      </w:tr>
      <w:tr w:rsidR="00781B05" w:rsidRPr="003C5B3D" w14:paraId="6B234B76" w14:textId="31DE7486"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66047790"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546BC8B2" w14:textId="77777777" w:rsidR="00781B05" w:rsidRPr="003C5B3D" w:rsidRDefault="00781B05" w:rsidP="00572D51">
            <w:pPr>
              <w:numPr>
                <w:ilvl w:val="0"/>
                <w:numId w:val="15"/>
              </w:numPr>
              <w:suppressAutoHyphens/>
              <w:spacing w:after="160" w:line="240" w:lineRule="auto"/>
              <w:contextualSpacing/>
              <w:rPr>
                <w:rFonts w:ascii="Times New Roman" w:hAnsi="Times New Roman"/>
                <w:bCs/>
                <w:sz w:val="24"/>
                <w:szCs w:val="24"/>
              </w:rPr>
            </w:pPr>
            <w:r w:rsidRPr="003C5B3D">
              <w:rPr>
                <w:rFonts w:ascii="Times New Roman" w:hAnsi="Times New Roman"/>
                <w:bCs/>
                <w:sz w:val="24"/>
                <w:szCs w:val="24"/>
              </w:rPr>
              <w:t>Понятие Системы Документационного Обеспечения Управления (СДОУ).</w:t>
            </w:r>
          </w:p>
        </w:tc>
        <w:tc>
          <w:tcPr>
            <w:tcW w:w="785" w:type="pct"/>
            <w:vMerge w:val="restart"/>
            <w:tcBorders>
              <w:top w:val="single" w:sz="4" w:space="0" w:color="auto"/>
              <w:left w:val="single" w:sz="4" w:space="0" w:color="auto"/>
              <w:bottom w:val="single" w:sz="4" w:space="0" w:color="auto"/>
              <w:right w:val="single" w:sz="4" w:space="0" w:color="auto"/>
            </w:tcBorders>
            <w:vAlign w:val="center"/>
          </w:tcPr>
          <w:p w14:paraId="45FF3865" w14:textId="27A4F2E6" w:rsidR="00781B05" w:rsidRPr="00A02BA3" w:rsidRDefault="00781B05" w:rsidP="00925CFA">
            <w:pPr>
              <w:suppressAutoHyphens/>
              <w:jc w:val="center"/>
              <w:rPr>
                <w:rFonts w:ascii="Times New Roman" w:hAnsi="Times New Roman"/>
                <w:b/>
                <w:sz w:val="24"/>
                <w:szCs w:val="24"/>
              </w:rPr>
            </w:pPr>
          </w:p>
        </w:tc>
        <w:tc>
          <w:tcPr>
            <w:tcW w:w="539" w:type="pct"/>
            <w:vMerge w:val="restart"/>
            <w:tcBorders>
              <w:top w:val="single" w:sz="4" w:space="0" w:color="auto"/>
              <w:left w:val="single" w:sz="4" w:space="0" w:color="auto"/>
              <w:right w:val="single" w:sz="4" w:space="0" w:color="auto"/>
            </w:tcBorders>
          </w:tcPr>
          <w:p w14:paraId="73EC9B66" w14:textId="7DE1BC11" w:rsidR="00781B05" w:rsidRPr="005417DE" w:rsidRDefault="005417DE" w:rsidP="00925CFA">
            <w:pPr>
              <w:suppressAutoHyphens/>
              <w:jc w:val="center"/>
              <w:rPr>
                <w:rFonts w:ascii="Times New Roman" w:hAnsi="Times New Roman"/>
                <w:b/>
                <w:sz w:val="24"/>
                <w:szCs w:val="24"/>
              </w:rPr>
            </w:pPr>
            <w:r w:rsidRPr="003C5B3D">
              <w:rPr>
                <w:rFonts w:ascii="Times New Roman" w:hAnsi="Times New Roman"/>
                <w:sz w:val="24"/>
                <w:szCs w:val="24"/>
              </w:rPr>
              <w:t>ПК 2.1, ПК 2.2, ПК 2.3, ОК 01, ОК 02, ОК 05</w:t>
            </w:r>
          </w:p>
        </w:tc>
      </w:tr>
      <w:tr w:rsidR="00781B05" w:rsidRPr="003C5B3D" w14:paraId="306FA7F9" w14:textId="491445D9" w:rsidTr="005417DE">
        <w:tc>
          <w:tcPr>
            <w:tcW w:w="883" w:type="pct"/>
            <w:vMerge/>
            <w:tcBorders>
              <w:top w:val="single" w:sz="4" w:space="0" w:color="auto"/>
              <w:left w:val="single" w:sz="4" w:space="0" w:color="auto"/>
              <w:bottom w:val="single" w:sz="4" w:space="0" w:color="auto"/>
              <w:right w:val="single" w:sz="4" w:space="0" w:color="auto"/>
            </w:tcBorders>
            <w:vAlign w:val="center"/>
          </w:tcPr>
          <w:p w14:paraId="4412E6BA"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242A46F6" w14:textId="77777777" w:rsidR="00781B05" w:rsidRPr="003C5B3D" w:rsidRDefault="00781B05" w:rsidP="00572D51">
            <w:pPr>
              <w:numPr>
                <w:ilvl w:val="0"/>
                <w:numId w:val="15"/>
              </w:numPr>
              <w:suppressAutoHyphens/>
              <w:spacing w:after="160" w:line="240" w:lineRule="auto"/>
              <w:contextualSpacing/>
              <w:rPr>
                <w:rFonts w:ascii="Times New Roman" w:hAnsi="Times New Roman"/>
                <w:bCs/>
                <w:sz w:val="24"/>
                <w:szCs w:val="24"/>
              </w:rPr>
            </w:pPr>
            <w:r w:rsidRPr="003C5B3D">
              <w:rPr>
                <w:rFonts w:ascii="Times New Roman" w:hAnsi="Times New Roman"/>
                <w:bCs/>
                <w:sz w:val="24"/>
                <w:szCs w:val="24"/>
              </w:rPr>
              <w:t>Содержание процедур получения и передачи входящих и исходящих потоков документов.</w:t>
            </w:r>
          </w:p>
        </w:tc>
        <w:tc>
          <w:tcPr>
            <w:tcW w:w="785" w:type="pct"/>
            <w:vMerge/>
            <w:tcBorders>
              <w:top w:val="single" w:sz="4" w:space="0" w:color="auto"/>
              <w:left w:val="single" w:sz="4" w:space="0" w:color="auto"/>
              <w:bottom w:val="single" w:sz="4" w:space="0" w:color="auto"/>
              <w:right w:val="single" w:sz="4" w:space="0" w:color="auto"/>
            </w:tcBorders>
            <w:vAlign w:val="center"/>
          </w:tcPr>
          <w:p w14:paraId="04F11999" w14:textId="77777777" w:rsidR="00781B05" w:rsidRPr="003C5B3D" w:rsidRDefault="00781B05" w:rsidP="00925CFA">
            <w:pPr>
              <w:suppressAutoHyphens/>
              <w:jc w:val="center"/>
              <w:rPr>
                <w:rFonts w:ascii="Times New Roman" w:hAnsi="Times New Roman"/>
                <w:b/>
                <w:sz w:val="24"/>
                <w:szCs w:val="24"/>
              </w:rPr>
            </w:pPr>
          </w:p>
        </w:tc>
        <w:tc>
          <w:tcPr>
            <w:tcW w:w="539" w:type="pct"/>
            <w:vMerge/>
            <w:tcBorders>
              <w:left w:val="single" w:sz="4" w:space="0" w:color="auto"/>
              <w:right w:val="single" w:sz="4" w:space="0" w:color="auto"/>
            </w:tcBorders>
          </w:tcPr>
          <w:p w14:paraId="7BB35866" w14:textId="77777777" w:rsidR="00781B05" w:rsidRPr="003C5B3D" w:rsidRDefault="00781B05" w:rsidP="00925CFA">
            <w:pPr>
              <w:suppressAutoHyphens/>
              <w:jc w:val="center"/>
              <w:rPr>
                <w:rFonts w:ascii="Times New Roman" w:hAnsi="Times New Roman"/>
                <w:b/>
                <w:sz w:val="24"/>
                <w:szCs w:val="24"/>
              </w:rPr>
            </w:pPr>
          </w:p>
        </w:tc>
      </w:tr>
      <w:tr w:rsidR="00781B05" w:rsidRPr="003C5B3D" w14:paraId="7109D092" w14:textId="0C9B86B1" w:rsidTr="005417DE">
        <w:tc>
          <w:tcPr>
            <w:tcW w:w="883" w:type="pct"/>
            <w:vMerge/>
            <w:tcBorders>
              <w:top w:val="single" w:sz="4" w:space="0" w:color="auto"/>
              <w:left w:val="single" w:sz="4" w:space="0" w:color="auto"/>
              <w:bottom w:val="single" w:sz="4" w:space="0" w:color="auto"/>
              <w:right w:val="single" w:sz="4" w:space="0" w:color="auto"/>
            </w:tcBorders>
            <w:vAlign w:val="center"/>
          </w:tcPr>
          <w:p w14:paraId="468BC76F"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7B6ECE34" w14:textId="77777777" w:rsidR="00781B05" w:rsidRPr="003C5B3D" w:rsidRDefault="00781B05" w:rsidP="00572D51">
            <w:pPr>
              <w:numPr>
                <w:ilvl w:val="0"/>
                <w:numId w:val="15"/>
              </w:numPr>
              <w:suppressAutoHyphens/>
              <w:spacing w:after="160" w:line="240" w:lineRule="auto"/>
              <w:contextualSpacing/>
              <w:rPr>
                <w:rFonts w:ascii="Times New Roman" w:hAnsi="Times New Roman"/>
                <w:bCs/>
                <w:sz w:val="24"/>
                <w:szCs w:val="24"/>
              </w:rPr>
            </w:pPr>
            <w:r w:rsidRPr="003C5B3D">
              <w:rPr>
                <w:rFonts w:ascii="Times New Roman" w:hAnsi="Times New Roman"/>
                <w:bCs/>
                <w:sz w:val="24"/>
                <w:szCs w:val="24"/>
              </w:rPr>
              <w:t>Состав и содержание процедуры контроля исполнения документов. Содержание контрольной карточки и методики ведения справочной картотеки.</w:t>
            </w:r>
          </w:p>
        </w:tc>
        <w:tc>
          <w:tcPr>
            <w:tcW w:w="785" w:type="pct"/>
            <w:vMerge/>
            <w:tcBorders>
              <w:top w:val="single" w:sz="4" w:space="0" w:color="auto"/>
              <w:left w:val="single" w:sz="4" w:space="0" w:color="auto"/>
              <w:bottom w:val="single" w:sz="4" w:space="0" w:color="auto"/>
              <w:right w:val="single" w:sz="4" w:space="0" w:color="auto"/>
            </w:tcBorders>
            <w:vAlign w:val="center"/>
          </w:tcPr>
          <w:p w14:paraId="64E99BC5" w14:textId="77777777" w:rsidR="00781B05" w:rsidRPr="003C5B3D" w:rsidRDefault="00781B05" w:rsidP="00925CFA">
            <w:pPr>
              <w:suppressAutoHyphens/>
              <w:jc w:val="center"/>
              <w:rPr>
                <w:rFonts w:ascii="Times New Roman" w:hAnsi="Times New Roman"/>
                <w:b/>
                <w:sz w:val="24"/>
                <w:szCs w:val="24"/>
              </w:rPr>
            </w:pPr>
          </w:p>
        </w:tc>
        <w:tc>
          <w:tcPr>
            <w:tcW w:w="539" w:type="pct"/>
            <w:vMerge/>
            <w:tcBorders>
              <w:left w:val="single" w:sz="4" w:space="0" w:color="auto"/>
              <w:right w:val="single" w:sz="4" w:space="0" w:color="auto"/>
            </w:tcBorders>
          </w:tcPr>
          <w:p w14:paraId="54CACBDE" w14:textId="77777777" w:rsidR="00781B05" w:rsidRPr="003C5B3D" w:rsidRDefault="00781B05" w:rsidP="00925CFA">
            <w:pPr>
              <w:suppressAutoHyphens/>
              <w:jc w:val="center"/>
              <w:rPr>
                <w:rFonts w:ascii="Times New Roman" w:hAnsi="Times New Roman"/>
                <w:b/>
                <w:sz w:val="24"/>
                <w:szCs w:val="24"/>
              </w:rPr>
            </w:pPr>
          </w:p>
        </w:tc>
      </w:tr>
      <w:tr w:rsidR="00781B05" w:rsidRPr="003C5B3D" w14:paraId="3A73FDA6" w14:textId="7B2A2323"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2093627C"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hideMark/>
          </w:tcPr>
          <w:p w14:paraId="5135E2D2" w14:textId="77777777" w:rsidR="00781B05" w:rsidRPr="003C5B3D" w:rsidRDefault="00781B05" w:rsidP="00925CFA">
            <w:pPr>
              <w:suppressAutoHyphens/>
              <w:spacing w:line="240" w:lineRule="auto"/>
              <w:rPr>
                <w:rFonts w:ascii="Times New Roman" w:hAnsi="Times New Roman"/>
                <w:b/>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785" w:type="pct"/>
            <w:tcBorders>
              <w:top w:val="single" w:sz="4" w:space="0" w:color="auto"/>
              <w:left w:val="single" w:sz="4" w:space="0" w:color="auto"/>
              <w:bottom w:val="single" w:sz="4" w:space="0" w:color="auto"/>
              <w:right w:val="single" w:sz="4" w:space="0" w:color="auto"/>
            </w:tcBorders>
            <w:vAlign w:val="center"/>
          </w:tcPr>
          <w:p w14:paraId="1B4B7FD6" w14:textId="7E072EF4" w:rsidR="00781B05" w:rsidRPr="003C5B3D" w:rsidRDefault="00781B05" w:rsidP="00925CFA">
            <w:pPr>
              <w:suppressAutoHyphens/>
              <w:jc w:val="center"/>
              <w:rPr>
                <w:rFonts w:ascii="Times New Roman" w:hAnsi="Times New Roman"/>
                <w:b/>
                <w:sz w:val="24"/>
                <w:szCs w:val="24"/>
              </w:rPr>
            </w:pPr>
          </w:p>
        </w:tc>
        <w:tc>
          <w:tcPr>
            <w:tcW w:w="539" w:type="pct"/>
            <w:vMerge/>
            <w:tcBorders>
              <w:left w:val="single" w:sz="4" w:space="0" w:color="auto"/>
              <w:right w:val="single" w:sz="4" w:space="0" w:color="auto"/>
            </w:tcBorders>
          </w:tcPr>
          <w:p w14:paraId="130DFA5A" w14:textId="77777777" w:rsidR="00781B05" w:rsidRPr="003C5B3D" w:rsidRDefault="00781B05" w:rsidP="00925CFA">
            <w:pPr>
              <w:suppressAutoHyphens/>
              <w:jc w:val="center"/>
              <w:rPr>
                <w:rFonts w:ascii="Times New Roman" w:hAnsi="Times New Roman"/>
                <w:b/>
                <w:sz w:val="24"/>
                <w:szCs w:val="24"/>
              </w:rPr>
            </w:pPr>
          </w:p>
        </w:tc>
      </w:tr>
      <w:tr w:rsidR="00781B05" w:rsidRPr="003C5B3D" w14:paraId="461407F3" w14:textId="117B5AEF"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0ED69908"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59B98592"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 xml:space="preserve">Практическая работа № 5. Составление схемы электронного документооборота с помощью программы MS </w:t>
            </w:r>
            <w:proofErr w:type="spellStart"/>
            <w:r w:rsidRPr="003C5B3D">
              <w:rPr>
                <w:rFonts w:ascii="Times New Roman" w:hAnsi="Times New Roman"/>
                <w:bCs/>
                <w:sz w:val="24"/>
                <w:szCs w:val="24"/>
              </w:rPr>
              <w:t>Visio</w:t>
            </w:r>
            <w:proofErr w:type="spellEnd"/>
            <w:r w:rsidRPr="003C5B3D">
              <w:rPr>
                <w:rFonts w:ascii="Times New Roman" w:hAnsi="Times New Roman"/>
                <w:bCs/>
                <w:sz w:val="24"/>
                <w:szCs w:val="24"/>
              </w:rPr>
              <w:t xml:space="preserve"> или аналогичной.</w:t>
            </w:r>
          </w:p>
        </w:tc>
        <w:tc>
          <w:tcPr>
            <w:tcW w:w="785" w:type="pct"/>
            <w:tcBorders>
              <w:top w:val="single" w:sz="4" w:space="0" w:color="auto"/>
              <w:left w:val="single" w:sz="4" w:space="0" w:color="auto"/>
              <w:bottom w:val="single" w:sz="4" w:space="0" w:color="auto"/>
              <w:right w:val="single" w:sz="4" w:space="0" w:color="auto"/>
            </w:tcBorders>
            <w:vAlign w:val="center"/>
          </w:tcPr>
          <w:p w14:paraId="3D461EB0" w14:textId="74A138D4" w:rsidR="00781B05" w:rsidRPr="003C5B3D" w:rsidRDefault="00781B05" w:rsidP="00925CFA">
            <w:pPr>
              <w:suppressAutoHyphens/>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2752F75B" w14:textId="77777777" w:rsidR="00781B05" w:rsidRPr="003C5B3D" w:rsidRDefault="00781B05" w:rsidP="00925CFA">
            <w:pPr>
              <w:suppressAutoHyphens/>
              <w:jc w:val="center"/>
              <w:rPr>
                <w:rFonts w:ascii="Times New Roman" w:hAnsi="Times New Roman"/>
                <w:bCs/>
                <w:sz w:val="24"/>
                <w:szCs w:val="24"/>
              </w:rPr>
            </w:pPr>
          </w:p>
        </w:tc>
      </w:tr>
      <w:tr w:rsidR="00781B05" w:rsidRPr="003C5B3D" w14:paraId="381FC9D3" w14:textId="216250B9" w:rsidTr="005417DE">
        <w:tc>
          <w:tcPr>
            <w:tcW w:w="883" w:type="pct"/>
            <w:vMerge/>
            <w:tcBorders>
              <w:top w:val="single" w:sz="4" w:space="0" w:color="auto"/>
              <w:left w:val="single" w:sz="4" w:space="0" w:color="auto"/>
              <w:bottom w:val="single" w:sz="4" w:space="0" w:color="auto"/>
              <w:right w:val="single" w:sz="4" w:space="0" w:color="auto"/>
            </w:tcBorders>
            <w:vAlign w:val="center"/>
          </w:tcPr>
          <w:p w14:paraId="0981D018"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5418E1E3"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6. Заполнение контрольных карточек документов.</w:t>
            </w:r>
          </w:p>
        </w:tc>
        <w:tc>
          <w:tcPr>
            <w:tcW w:w="785" w:type="pct"/>
            <w:tcBorders>
              <w:top w:val="single" w:sz="4" w:space="0" w:color="auto"/>
              <w:left w:val="single" w:sz="4" w:space="0" w:color="auto"/>
              <w:bottom w:val="single" w:sz="4" w:space="0" w:color="auto"/>
              <w:right w:val="single" w:sz="4" w:space="0" w:color="auto"/>
            </w:tcBorders>
            <w:vAlign w:val="center"/>
          </w:tcPr>
          <w:p w14:paraId="599EB202" w14:textId="680E1653" w:rsidR="00781B05" w:rsidRPr="003C5B3D" w:rsidRDefault="00781B05" w:rsidP="00925CFA">
            <w:pPr>
              <w:suppressAutoHyphens/>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48682A40" w14:textId="77777777" w:rsidR="00781B05" w:rsidRPr="003C5B3D" w:rsidRDefault="00781B05" w:rsidP="00925CFA">
            <w:pPr>
              <w:suppressAutoHyphens/>
              <w:jc w:val="center"/>
              <w:rPr>
                <w:rFonts w:ascii="Times New Roman" w:hAnsi="Times New Roman"/>
                <w:bCs/>
                <w:sz w:val="24"/>
                <w:szCs w:val="24"/>
              </w:rPr>
            </w:pPr>
          </w:p>
        </w:tc>
      </w:tr>
      <w:tr w:rsidR="00781B05" w:rsidRPr="003C5B3D" w14:paraId="5D4C34DE" w14:textId="776F1118"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368E67FD"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10382191"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7. Формирование справочной картотеки.</w:t>
            </w:r>
          </w:p>
        </w:tc>
        <w:tc>
          <w:tcPr>
            <w:tcW w:w="785" w:type="pct"/>
            <w:tcBorders>
              <w:top w:val="single" w:sz="4" w:space="0" w:color="auto"/>
              <w:left w:val="single" w:sz="4" w:space="0" w:color="auto"/>
              <w:bottom w:val="single" w:sz="4" w:space="0" w:color="auto"/>
              <w:right w:val="single" w:sz="4" w:space="0" w:color="auto"/>
            </w:tcBorders>
            <w:vAlign w:val="center"/>
          </w:tcPr>
          <w:p w14:paraId="546C642F" w14:textId="7F7B4AFC" w:rsidR="00781B05" w:rsidRPr="003C5B3D" w:rsidRDefault="00781B05" w:rsidP="00925CFA">
            <w:pPr>
              <w:suppressAutoHyphens/>
              <w:jc w:val="center"/>
              <w:rPr>
                <w:rFonts w:ascii="Times New Roman" w:hAnsi="Times New Roman"/>
                <w:bCs/>
                <w:sz w:val="24"/>
                <w:szCs w:val="24"/>
              </w:rPr>
            </w:pPr>
          </w:p>
        </w:tc>
        <w:tc>
          <w:tcPr>
            <w:tcW w:w="539" w:type="pct"/>
            <w:vMerge/>
            <w:tcBorders>
              <w:left w:val="single" w:sz="4" w:space="0" w:color="auto"/>
              <w:bottom w:val="single" w:sz="4" w:space="0" w:color="auto"/>
              <w:right w:val="single" w:sz="4" w:space="0" w:color="auto"/>
            </w:tcBorders>
          </w:tcPr>
          <w:p w14:paraId="5B4FE77A" w14:textId="77777777" w:rsidR="00781B05" w:rsidRPr="003C5B3D" w:rsidRDefault="00781B05" w:rsidP="00925CFA">
            <w:pPr>
              <w:suppressAutoHyphens/>
              <w:jc w:val="center"/>
              <w:rPr>
                <w:rFonts w:ascii="Times New Roman" w:hAnsi="Times New Roman"/>
                <w:bCs/>
                <w:sz w:val="24"/>
                <w:szCs w:val="24"/>
              </w:rPr>
            </w:pPr>
          </w:p>
        </w:tc>
      </w:tr>
      <w:tr w:rsidR="00781B05" w:rsidRPr="003C5B3D" w14:paraId="0A3260B1" w14:textId="5780CED5" w:rsidTr="005417DE">
        <w:trPr>
          <w:trHeight w:val="85"/>
        </w:trPr>
        <w:tc>
          <w:tcPr>
            <w:tcW w:w="883" w:type="pct"/>
            <w:vMerge w:val="restart"/>
            <w:tcBorders>
              <w:top w:val="single" w:sz="4" w:space="0" w:color="auto"/>
              <w:left w:val="single" w:sz="4" w:space="0" w:color="auto"/>
              <w:right w:val="single" w:sz="4" w:space="0" w:color="auto"/>
            </w:tcBorders>
            <w:vAlign w:val="center"/>
          </w:tcPr>
          <w:p w14:paraId="4F9501AA" w14:textId="77777777" w:rsidR="00781B05" w:rsidRPr="003C5B3D" w:rsidRDefault="00781B05" w:rsidP="00925CFA">
            <w:pPr>
              <w:spacing w:after="0" w:line="240" w:lineRule="auto"/>
              <w:rPr>
                <w:rFonts w:ascii="Times New Roman" w:hAnsi="Times New Roman"/>
                <w:sz w:val="24"/>
                <w:szCs w:val="24"/>
              </w:rPr>
            </w:pPr>
            <w:r w:rsidRPr="003C5B3D">
              <w:rPr>
                <w:rFonts w:ascii="Times New Roman" w:hAnsi="Times New Roman"/>
                <w:sz w:val="24"/>
                <w:szCs w:val="24"/>
              </w:rPr>
              <w:t>Тема 1.3. Организация информационной системы</w:t>
            </w:r>
          </w:p>
          <w:p w14:paraId="226DA882" w14:textId="77777777" w:rsidR="00781B05" w:rsidRPr="003C5B3D" w:rsidRDefault="00781B05" w:rsidP="00925CFA">
            <w:pPr>
              <w:spacing w:after="0" w:line="240" w:lineRule="auto"/>
              <w:rPr>
                <w:rFonts w:ascii="Times New Roman" w:hAnsi="Times New Roman"/>
                <w:b/>
                <w:bCs/>
                <w:sz w:val="24"/>
                <w:szCs w:val="24"/>
              </w:rPr>
            </w:pPr>
            <w:r w:rsidRPr="003C5B3D">
              <w:rPr>
                <w:rFonts w:ascii="Times New Roman" w:hAnsi="Times New Roman"/>
                <w:sz w:val="24"/>
                <w:szCs w:val="24"/>
              </w:rPr>
              <w:t>управления документооборотом</w:t>
            </w:r>
          </w:p>
        </w:tc>
        <w:tc>
          <w:tcPr>
            <w:tcW w:w="2793" w:type="pct"/>
            <w:tcBorders>
              <w:top w:val="single" w:sz="4" w:space="0" w:color="auto"/>
              <w:left w:val="single" w:sz="4" w:space="0" w:color="auto"/>
              <w:bottom w:val="single" w:sz="4" w:space="0" w:color="auto"/>
              <w:right w:val="single" w:sz="4" w:space="0" w:color="auto"/>
            </w:tcBorders>
            <w:vAlign w:val="bottom"/>
          </w:tcPr>
          <w:p w14:paraId="63E63D38"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
                <w:bCs/>
                <w:sz w:val="24"/>
                <w:szCs w:val="24"/>
              </w:rPr>
              <w:t>Содержание</w:t>
            </w:r>
          </w:p>
        </w:tc>
        <w:tc>
          <w:tcPr>
            <w:tcW w:w="785" w:type="pct"/>
            <w:tcBorders>
              <w:top w:val="single" w:sz="4" w:space="0" w:color="auto"/>
              <w:left w:val="single" w:sz="4" w:space="0" w:color="auto"/>
              <w:right w:val="single" w:sz="4" w:space="0" w:color="auto"/>
            </w:tcBorders>
            <w:vAlign w:val="center"/>
          </w:tcPr>
          <w:p w14:paraId="12C77DD0" w14:textId="37F8A7C6" w:rsidR="00781B05" w:rsidRPr="003C5B3D" w:rsidRDefault="00781B05" w:rsidP="00925CFA">
            <w:pPr>
              <w:suppressAutoHyphens/>
              <w:jc w:val="center"/>
              <w:rPr>
                <w:rFonts w:ascii="Times New Roman" w:hAnsi="Times New Roman"/>
                <w:b/>
                <w:sz w:val="24"/>
                <w:szCs w:val="24"/>
              </w:rPr>
            </w:pPr>
          </w:p>
        </w:tc>
        <w:tc>
          <w:tcPr>
            <w:tcW w:w="539" w:type="pct"/>
            <w:tcBorders>
              <w:top w:val="single" w:sz="4" w:space="0" w:color="auto"/>
              <w:left w:val="single" w:sz="4" w:space="0" w:color="auto"/>
              <w:right w:val="single" w:sz="4" w:space="0" w:color="auto"/>
            </w:tcBorders>
          </w:tcPr>
          <w:p w14:paraId="2047C671" w14:textId="77777777" w:rsidR="00781B05" w:rsidRPr="003C5B3D" w:rsidRDefault="00781B05" w:rsidP="00925CFA">
            <w:pPr>
              <w:suppressAutoHyphens/>
              <w:jc w:val="center"/>
              <w:rPr>
                <w:rFonts w:ascii="Times New Roman" w:hAnsi="Times New Roman"/>
                <w:b/>
                <w:sz w:val="24"/>
                <w:szCs w:val="24"/>
                <w:lang w:val="en-US"/>
              </w:rPr>
            </w:pPr>
          </w:p>
        </w:tc>
      </w:tr>
      <w:tr w:rsidR="00781B05" w:rsidRPr="003C5B3D" w14:paraId="2951ED43" w14:textId="20FEE04A" w:rsidTr="005417DE">
        <w:trPr>
          <w:trHeight w:val="82"/>
        </w:trPr>
        <w:tc>
          <w:tcPr>
            <w:tcW w:w="883" w:type="pct"/>
            <w:vMerge/>
            <w:tcBorders>
              <w:left w:val="single" w:sz="4" w:space="0" w:color="auto"/>
              <w:right w:val="single" w:sz="4" w:space="0" w:color="auto"/>
            </w:tcBorders>
            <w:vAlign w:val="center"/>
          </w:tcPr>
          <w:p w14:paraId="49B42EC2"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207294C1" w14:textId="77777777" w:rsidR="00781B05" w:rsidRPr="003C5B3D" w:rsidRDefault="00781B05" w:rsidP="00572D51">
            <w:pPr>
              <w:numPr>
                <w:ilvl w:val="0"/>
                <w:numId w:val="19"/>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Понятие системы управления документооборотом, как части корпоративной экономической информационной системы.</w:t>
            </w:r>
          </w:p>
        </w:tc>
        <w:tc>
          <w:tcPr>
            <w:tcW w:w="785" w:type="pct"/>
            <w:vMerge w:val="restart"/>
            <w:tcBorders>
              <w:left w:val="single" w:sz="4" w:space="0" w:color="auto"/>
              <w:right w:val="single" w:sz="4" w:space="0" w:color="auto"/>
            </w:tcBorders>
            <w:vAlign w:val="center"/>
          </w:tcPr>
          <w:p w14:paraId="66C18681" w14:textId="59492514" w:rsidR="00781B05" w:rsidRPr="00A02BA3" w:rsidRDefault="00781B05" w:rsidP="00925CFA">
            <w:pPr>
              <w:suppressAutoHyphens/>
              <w:jc w:val="center"/>
              <w:rPr>
                <w:rFonts w:ascii="Times New Roman" w:hAnsi="Times New Roman"/>
                <w:bCs/>
                <w:sz w:val="24"/>
                <w:szCs w:val="24"/>
              </w:rPr>
            </w:pPr>
          </w:p>
        </w:tc>
        <w:tc>
          <w:tcPr>
            <w:tcW w:w="539" w:type="pct"/>
            <w:vMerge w:val="restart"/>
            <w:tcBorders>
              <w:left w:val="single" w:sz="4" w:space="0" w:color="auto"/>
              <w:right w:val="single" w:sz="4" w:space="0" w:color="auto"/>
            </w:tcBorders>
          </w:tcPr>
          <w:p w14:paraId="6F3C25E1" w14:textId="57F8C0ED" w:rsidR="00781B05" w:rsidRPr="005417DE" w:rsidRDefault="005417DE" w:rsidP="00925CFA">
            <w:pPr>
              <w:suppressAutoHyphens/>
              <w:jc w:val="center"/>
              <w:rPr>
                <w:rFonts w:ascii="Times New Roman" w:hAnsi="Times New Roman"/>
                <w:bCs/>
                <w:sz w:val="24"/>
                <w:szCs w:val="24"/>
              </w:rPr>
            </w:pPr>
            <w:r w:rsidRPr="003C5B3D">
              <w:rPr>
                <w:rFonts w:ascii="Times New Roman" w:hAnsi="Times New Roman"/>
                <w:sz w:val="24"/>
                <w:szCs w:val="24"/>
              </w:rPr>
              <w:t>ПК 2.1, ПК 2.2, ПК 2.3, ОК 01, ОК 02, ОК 05</w:t>
            </w:r>
          </w:p>
        </w:tc>
      </w:tr>
      <w:tr w:rsidR="00781B05" w:rsidRPr="003C5B3D" w14:paraId="554FD633" w14:textId="30FBFD48" w:rsidTr="005417DE">
        <w:trPr>
          <w:trHeight w:val="82"/>
        </w:trPr>
        <w:tc>
          <w:tcPr>
            <w:tcW w:w="883" w:type="pct"/>
            <w:vMerge/>
            <w:tcBorders>
              <w:left w:val="single" w:sz="4" w:space="0" w:color="auto"/>
              <w:right w:val="single" w:sz="4" w:space="0" w:color="auto"/>
            </w:tcBorders>
            <w:vAlign w:val="center"/>
          </w:tcPr>
          <w:p w14:paraId="4707FA7B"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1821240B" w14:textId="77777777" w:rsidR="00781B05" w:rsidRPr="003C5B3D" w:rsidRDefault="00781B05" w:rsidP="00572D51">
            <w:pPr>
              <w:numPr>
                <w:ilvl w:val="0"/>
                <w:numId w:val="19"/>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Требования и принципы создания СУД, состав и содержание подсистем.</w:t>
            </w:r>
          </w:p>
        </w:tc>
        <w:tc>
          <w:tcPr>
            <w:tcW w:w="785" w:type="pct"/>
            <w:vMerge/>
            <w:tcBorders>
              <w:left w:val="single" w:sz="4" w:space="0" w:color="auto"/>
              <w:right w:val="single" w:sz="4" w:space="0" w:color="auto"/>
            </w:tcBorders>
            <w:vAlign w:val="center"/>
          </w:tcPr>
          <w:p w14:paraId="4A7067ED" w14:textId="77777777" w:rsidR="00781B05" w:rsidRPr="003C5B3D" w:rsidRDefault="00781B05" w:rsidP="00925CFA">
            <w:pPr>
              <w:suppressAutoHyphens/>
              <w:jc w:val="center"/>
              <w:rPr>
                <w:rFonts w:ascii="Times New Roman" w:hAnsi="Times New Roman"/>
                <w:b/>
                <w:sz w:val="24"/>
                <w:szCs w:val="24"/>
              </w:rPr>
            </w:pPr>
          </w:p>
        </w:tc>
        <w:tc>
          <w:tcPr>
            <w:tcW w:w="539" w:type="pct"/>
            <w:vMerge/>
            <w:tcBorders>
              <w:left w:val="single" w:sz="4" w:space="0" w:color="auto"/>
              <w:right w:val="single" w:sz="4" w:space="0" w:color="auto"/>
            </w:tcBorders>
          </w:tcPr>
          <w:p w14:paraId="3FAD1C07" w14:textId="77777777" w:rsidR="00781B05" w:rsidRPr="003C5B3D" w:rsidRDefault="00781B05" w:rsidP="00925CFA">
            <w:pPr>
              <w:suppressAutoHyphens/>
              <w:jc w:val="center"/>
              <w:rPr>
                <w:rFonts w:ascii="Times New Roman" w:hAnsi="Times New Roman"/>
                <w:b/>
                <w:sz w:val="24"/>
                <w:szCs w:val="24"/>
              </w:rPr>
            </w:pPr>
          </w:p>
        </w:tc>
      </w:tr>
      <w:tr w:rsidR="00781B05" w:rsidRPr="003C5B3D" w14:paraId="0B8A92B1" w14:textId="351A0147" w:rsidTr="005417DE">
        <w:trPr>
          <w:trHeight w:val="82"/>
        </w:trPr>
        <w:tc>
          <w:tcPr>
            <w:tcW w:w="883" w:type="pct"/>
            <w:vMerge/>
            <w:tcBorders>
              <w:left w:val="single" w:sz="4" w:space="0" w:color="auto"/>
              <w:right w:val="single" w:sz="4" w:space="0" w:color="auto"/>
            </w:tcBorders>
            <w:vAlign w:val="center"/>
          </w:tcPr>
          <w:p w14:paraId="72D939F7"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1291B7F6"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785" w:type="pct"/>
            <w:tcBorders>
              <w:left w:val="single" w:sz="4" w:space="0" w:color="auto"/>
              <w:right w:val="single" w:sz="4" w:space="0" w:color="auto"/>
            </w:tcBorders>
            <w:vAlign w:val="center"/>
          </w:tcPr>
          <w:p w14:paraId="7B4B1C53" w14:textId="66205B69" w:rsidR="00781B05" w:rsidRPr="003C5B3D" w:rsidRDefault="00781B05" w:rsidP="00925CFA">
            <w:pPr>
              <w:suppressAutoHyphens/>
              <w:jc w:val="center"/>
              <w:rPr>
                <w:rFonts w:ascii="Times New Roman" w:hAnsi="Times New Roman"/>
                <w:b/>
                <w:sz w:val="24"/>
                <w:szCs w:val="24"/>
              </w:rPr>
            </w:pPr>
          </w:p>
        </w:tc>
        <w:tc>
          <w:tcPr>
            <w:tcW w:w="539" w:type="pct"/>
            <w:vMerge/>
            <w:tcBorders>
              <w:left w:val="single" w:sz="4" w:space="0" w:color="auto"/>
              <w:right w:val="single" w:sz="4" w:space="0" w:color="auto"/>
            </w:tcBorders>
          </w:tcPr>
          <w:p w14:paraId="2E0BA07C" w14:textId="77777777" w:rsidR="00781B05" w:rsidRPr="003C5B3D" w:rsidRDefault="00781B05" w:rsidP="00925CFA">
            <w:pPr>
              <w:suppressAutoHyphens/>
              <w:jc w:val="center"/>
              <w:rPr>
                <w:rFonts w:ascii="Times New Roman" w:hAnsi="Times New Roman"/>
                <w:b/>
                <w:sz w:val="24"/>
                <w:szCs w:val="24"/>
              </w:rPr>
            </w:pPr>
          </w:p>
        </w:tc>
      </w:tr>
      <w:tr w:rsidR="00781B05" w:rsidRPr="003C5B3D" w14:paraId="41D2ABCC" w14:textId="12AE072A" w:rsidTr="005417DE">
        <w:trPr>
          <w:trHeight w:val="82"/>
        </w:trPr>
        <w:tc>
          <w:tcPr>
            <w:tcW w:w="883" w:type="pct"/>
            <w:vMerge/>
            <w:tcBorders>
              <w:left w:val="single" w:sz="4" w:space="0" w:color="auto"/>
              <w:right w:val="single" w:sz="4" w:space="0" w:color="auto"/>
            </w:tcBorders>
            <w:vAlign w:val="center"/>
          </w:tcPr>
          <w:p w14:paraId="5E2A5190"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1887E32C"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8. Ранжирование документов по срочности, сложности и времени хранения.</w:t>
            </w:r>
          </w:p>
        </w:tc>
        <w:tc>
          <w:tcPr>
            <w:tcW w:w="785" w:type="pct"/>
            <w:tcBorders>
              <w:left w:val="single" w:sz="4" w:space="0" w:color="auto"/>
              <w:right w:val="single" w:sz="4" w:space="0" w:color="auto"/>
            </w:tcBorders>
            <w:vAlign w:val="center"/>
          </w:tcPr>
          <w:p w14:paraId="3022CB01" w14:textId="025FC19C" w:rsidR="00781B05" w:rsidRPr="003C5B3D" w:rsidRDefault="00781B05" w:rsidP="00925CFA">
            <w:pPr>
              <w:suppressAutoHyphens/>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39EF8601" w14:textId="77777777" w:rsidR="00781B05" w:rsidRPr="003C5B3D" w:rsidRDefault="00781B05" w:rsidP="00925CFA">
            <w:pPr>
              <w:suppressAutoHyphens/>
              <w:jc w:val="center"/>
              <w:rPr>
                <w:rFonts w:ascii="Times New Roman" w:hAnsi="Times New Roman"/>
                <w:bCs/>
                <w:sz w:val="24"/>
                <w:szCs w:val="24"/>
              </w:rPr>
            </w:pPr>
          </w:p>
        </w:tc>
      </w:tr>
      <w:tr w:rsidR="00781B05" w:rsidRPr="003C5B3D" w14:paraId="54166F95" w14:textId="22B1360A" w:rsidTr="005417DE">
        <w:trPr>
          <w:trHeight w:val="82"/>
        </w:trPr>
        <w:tc>
          <w:tcPr>
            <w:tcW w:w="883" w:type="pct"/>
            <w:vMerge/>
            <w:tcBorders>
              <w:left w:val="single" w:sz="4" w:space="0" w:color="auto"/>
              <w:right w:val="single" w:sz="4" w:space="0" w:color="auto"/>
            </w:tcBorders>
            <w:vAlign w:val="center"/>
          </w:tcPr>
          <w:p w14:paraId="4A15810F"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3604EF05"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9. Формирование архива документов.</w:t>
            </w:r>
          </w:p>
        </w:tc>
        <w:tc>
          <w:tcPr>
            <w:tcW w:w="785" w:type="pct"/>
            <w:tcBorders>
              <w:left w:val="single" w:sz="4" w:space="0" w:color="auto"/>
              <w:right w:val="single" w:sz="4" w:space="0" w:color="auto"/>
            </w:tcBorders>
            <w:vAlign w:val="center"/>
          </w:tcPr>
          <w:p w14:paraId="76527319" w14:textId="2E9337D1" w:rsidR="00781B05" w:rsidRPr="003C5B3D" w:rsidRDefault="00781B05" w:rsidP="00925CFA">
            <w:pPr>
              <w:suppressAutoHyphens/>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26C3B57B" w14:textId="77777777" w:rsidR="00781B05" w:rsidRPr="003C5B3D" w:rsidRDefault="00781B05" w:rsidP="00925CFA">
            <w:pPr>
              <w:suppressAutoHyphens/>
              <w:jc w:val="center"/>
              <w:rPr>
                <w:rFonts w:ascii="Times New Roman" w:hAnsi="Times New Roman"/>
                <w:bCs/>
                <w:sz w:val="24"/>
                <w:szCs w:val="24"/>
              </w:rPr>
            </w:pPr>
          </w:p>
        </w:tc>
      </w:tr>
      <w:tr w:rsidR="00781B05" w:rsidRPr="003C5B3D" w14:paraId="4406263B" w14:textId="6837208C" w:rsidTr="005417DE">
        <w:trPr>
          <w:trHeight w:val="82"/>
        </w:trPr>
        <w:tc>
          <w:tcPr>
            <w:tcW w:w="883" w:type="pct"/>
            <w:vMerge/>
            <w:tcBorders>
              <w:left w:val="single" w:sz="4" w:space="0" w:color="auto"/>
              <w:bottom w:val="single" w:sz="4" w:space="0" w:color="auto"/>
              <w:right w:val="single" w:sz="4" w:space="0" w:color="auto"/>
            </w:tcBorders>
            <w:vAlign w:val="center"/>
          </w:tcPr>
          <w:p w14:paraId="7BC37760"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14C78C53"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10. Формирование справочника Государственная система документационного обеспечения управления.</w:t>
            </w:r>
          </w:p>
        </w:tc>
        <w:tc>
          <w:tcPr>
            <w:tcW w:w="785" w:type="pct"/>
            <w:tcBorders>
              <w:left w:val="single" w:sz="4" w:space="0" w:color="auto"/>
              <w:bottom w:val="single" w:sz="4" w:space="0" w:color="auto"/>
              <w:right w:val="single" w:sz="4" w:space="0" w:color="auto"/>
            </w:tcBorders>
            <w:vAlign w:val="center"/>
          </w:tcPr>
          <w:p w14:paraId="465EF5BD" w14:textId="60D124F8" w:rsidR="00781B05" w:rsidRPr="003C5B3D" w:rsidRDefault="00781B05" w:rsidP="00925CFA">
            <w:pPr>
              <w:suppressAutoHyphens/>
              <w:jc w:val="center"/>
              <w:rPr>
                <w:rFonts w:ascii="Times New Roman" w:hAnsi="Times New Roman"/>
                <w:bCs/>
                <w:sz w:val="24"/>
                <w:szCs w:val="24"/>
              </w:rPr>
            </w:pPr>
          </w:p>
        </w:tc>
        <w:tc>
          <w:tcPr>
            <w:tcW w:w="539" w:type="pct"/>
            <w:vMerge/>
            <w:tcBorders>
              <w:left w:val="single" w:sz="4" w:space="0" w:color="auto"/>
              <w:bottom w:val="single" w:sz="4" w:space="0" w:color="auto"/>
              <w:right w:val="single" w:sz="4" w:space="0" w:color="auto"/>
            </w:tcBorders>
          </w:tcPr>
          <w:p w14:paraId="116CABDF" w14:textId="77777777" w:rsidR="00781B05" w:rsidRPr="003C5B3D" w:rsidRDefault="00781B05" w:rsidP="00781B05">
            <w:pPr>
              <w:spacing w:after="0" w:line="240" w:lineRule="auto"/>
              <w:ind w:left="-57"/>
              <w:rPr>
                <w:rFonts w:ascii="Times New Roman" w:hAnsi="Times New Roman"/>
                <w:bCs/>
                <w:sz w:val="24"/>
                <w:szCs w:val="24"/>
              </w:rPr>
            </w:pPr>
          </w:p>
        </w:tc>
      </w:tr>
      <w:tr w:rsidR="00781B05" w:rsidRPr="003C5B3D" w14:paraId="444F14A7" w14:textId="646CAAB2" w:rsidTr="005417DE">
        <w:trPr>
          <w:trHeight w:val="85"/>
        </w:trPr>
        <w:tc>
          <w:tcPr>
            <w:tcW w:w="883" w:type="pct"/>
            <w:vMerge w:val="restart"/>
            <w:tcBorders>
              <w:top w:val="single" w:sz="4" w:space="0" w:color="auto"/>
              <w:left w:val="single" w:sz="4" w:space="0" w:color="auto"/>
              <w:right w:val="single" w:sz="4" w:space="0" w:color="auto"/>
            </w:tcBorders>
            <w:vAlign w:val="center"/>
          </w:tcPr>
          <w:p w14:paraId="3AF585B8" w14:textId="77777777" w:rsidR="00781B05" w:rsidRPr="003C5B3D" w:rsidRDefault="00781B05" w:rsidP="00925CFA">
            <w:pPr>
              <w:spacing w:after="0" w:line="240" w:lineRule="auto"/>
              <w:rPr>
                <w:rFonts w:ascii="Times New Roman" w:hAnsi="Times New Roman"/>
                <w:sz w:val="24"/>
                <w:szCs w:val="24"/>
              </w:rPr>
            </w:pPr>
            <w:r w:rsidRPr="003C5B3D">
              <w:rPr>
                <w:rFonts w:ascii="Times New Roman" w:hAnsi="Times New Roman"/>
                <w:sz w:val="24"/>
                <w:szCs w:val="24"/>
              </w:rPr>
              <w:t xml:space="preserve">Тема 1.4. Автоматизация </w:t>
            </w:r>
            <w:r w:rsidRPr="003C5B3D">
              <w:rPr>
                <w:rFonts w:ascii="Times New Roman" w:hAnsi="Times New Roman"/>
                <w:sz w:val="24"/>
                <w:szCs w:val="24"/>
              </w:rPr>
              <w:lastRenderedPageBreak/>
              <w:t>составления электронных</w:t>
            </w:r>
          </w:p>
          <w:p w14:paraId="7817A6FA" w14:textId="77777777" w:rsidR="00781B05" w:rsidRPr="003C5B3D" w:rsidRDefault="00781B05" w:rsidP="00925CFA">
            <w:pPr>
              <w:spacing w:after="0" w:line="240" w:lineRule="auto"/>
              <w:rPr>
                <w:rFonts w:ascii="Times New Roman" w:hAnsi="Times New Roman"/>
                <w:sz w:val="24"/>
                <w:szCs w:val="24"/>
              </w:rPr>
            </w:pPr>
            <w:r w:rsidRPr="003C5B3D">
              <w:rPr>
                <w:rFonts w:ascii="Times New Roman" w:hAnsi="Times New Roman"/>
                <w:sz w:val="24"/>
                <w:szCs w:val="24"/>
              </w:rPr>
              <w:t>документов и процессов ввода потоков входящих</w:t>
            </w:r>
          </w:p>
          <w:p w14:paraId="3E6DBB6F" w14:textId="77777777" w:rsidR="00781B05" w:rsidRPr="003C5B3D" w:rsidRDefault="00781B05" w:rsidP="00925CFA">
            <w:pPr>
              <w:spacing w:after="0" w:line="240" w:lineRule="auto"/>
              <w:rPr>
                <w:rFonts w:ascii="Times New Roman" w:hAnsi="Times New Roman"/>
                <w:sz w:val="24"/>
                <w:szCs w:val="24"/>
              </w:rPr>
            </w:pPr>
            <w:r w:rsidRPr="003C5B3D">
              <w:rPr>
                <w:rFonts w:ascii="Times New Roman" w:hAnsi="Times New Roman"/>
                <w:sz w:val="24"/>
                <w:szCs w:val="24"/>
              </w:rPr>
              <w:t>документов</w:t>
            </w:r>
          </w:p>
        </w:tc>
        <w:tc>
          <w:tcPr>
            <w:tcW w:w="2793" w:type="pct"/>
            <w:tcBorders>
              <w:top w:val="single" w:sz="4" w:space="0" w:color="auto"/>
              <w:left w:val="single" w:sz="4" w:space="0" w:color="auto"/>
              <w:bottom w:val="single" w:sz="4" w:space="0" w:color="auto"/>
              <w:right w:val="single" w:sz="4" w:space="0" w:color="auto"/>
            </w:tcBorders>
            <w:vAlign w:val="bottom"/>
          </w:tcPr>
          <w:p w14:paraId="12BC597C"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
                <w:bCs/>
                <w:sz w:val="24"/>
                <w:szCs w:val="24"/>
              </w:rPr>
              <w:lastRenderedPageBreak/>
              <w:t>Содержание</w:t>
            </w:r>
          </w:p>
        </w:tc>
        <w:tc>
          <w:tcPr>
            <w:tcW w:w="785" w:type="pct"/>
            <w:tcBorders>
              <w:top w:val="single" w:sz="4" w:space="0" w:color="auto"/>
              <w:left w:val="single" w:sz="4" w:space="0" w:color="auto"/>
              <w:right w:val="single" w:sz="4" w:space="0" w:color="auto"/>
            </w:tcBorders>
            <w:vAlign w:val="center"/>
          </w:tcPr>
          <w:p w14:paraId="5EC19A73" w14:textId="528418FB" w:rsidR="00781B05" w:rsidRPr="003C5B3D" w:rsidRDefault="00781B05" w:rsidP="00925CFA">
            <w:pPr>
              <w:suppressAutoHyphens/>
              <w:jc w:val="center"/>
              <w:rPr>
                <w:rFonts w:ascii="Times New Roman" w:hAnsi="Times New Roman"/>
                <w:b/>
                <w:sz w:val="24"/>
                <w:szCs w:val="24"/>
              </w:rPr>
            </w:pPr>
          </w:p>
        </w:tc>
        <w:tc>
          <w:tcPr>
            <w:tcW w:w="539" w:type="pct"/>
            <w:tcBorders>
              <w:top w:val="single" w:sz="4" w:space="0" w:color="auto"/>
              <w:left w:val="single" w:sz="4" w:space="0" w:color="auto"/>
              <w:right w:val="single" w:sz="4" w:space="0" w:color="auto"/>
            </w:tcBorders>
          </w:tcPr>
          <w:p w14:paraId="534CDA68" w14:textId="77777777" w:rsidR="00781B05" w:rsidRPr="003C5B3D" w:rsidRDefault="00781B05" w:rsidP="00925CFA">
            <w:pPr>
              <w:suppressAutoHyphens/>
              <w:jc w:val="center"/>
              <w:rPr>
                <w:rFonts w:ascii="Times New Roman" w:hAnsi="Times New Roman"/>
                <w:b/>
                <w:sz w:val="24"/>
                <w:szCs w:val="24"/>
                <w:lang w:val="en-US"/>
              </w:rPr>
            </w:pPr>
          </w:p>
        </w:tc>
      </w:tr>
      <w:tr w:rsidR="00781B05" w:rsidRPr="003C5B3D" w14:paraId="44FC7AE5" w14:textId="3F950A23" w:rsidTr="005417DE">
        <w:trPr>
          <w:trHeight w:val="82"/>
        </w:trPr>
        <w:tc>
          <w:tcPr>
            <w:tcW w:w="883" w:type="pct"/>
            <w:vMerge/>
            <w:tcBorders>
              <w:left w:val="single" w:sz="4" w:space="0" w:color="auto"/>
              <w:right w:val="single" w:sz="4" w:space="0" w:color="auto"/>
            </w:tcBorders>
            <w:vAlign w:val="center"/>
          </w:tcPr>
          <w:p w14:paraId="28D83392"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093F26E8" w14:textId="77777777" w:rsidR="00781B05" w:rsidRPr="003C5B3D" w:rsidRDefault="00781B05" w:rsidP="00572D51">
            <w:pPr>
              <w:numPr>
                <w:ilvl w:val="0"/>
                <w:numId w:val="20"/>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 xml:space="preserve">Понятие электронного документа (ЭД). Виды ЭД. </w:t>
            </w:r>
          </w:p>
        </w:tc>
        <w:tc>
          <w:tcPr>
            <w:tcW w:w="785" w:type="pct"/>
            <w:vMerge w:val="restart"/>
            <w:tcBorders>
              <w:left w:val="single" w:sz="4" w:space="0" w:color="auto"/>
              <w:right w:val="single" w:sz="4" w:space="0" w:color="auto"/>
            </w:tcBorders>
            <w:vAlign w:val="center"/>
          </w:tcPr>
          <w:p w14:paraId="56C454F7" w14:textId="30BF3BB0" w:rsidR="00781B05" w:rsidRPr="00A02BA3" w:rsidRDefault="00781B05" w:rsidP="00925CFA">
            <w:pPr>
              <w:suppressAutoHyphens/>
              <w:jc w:val="center"/>
              <w:rPr>
                <w:rFonts w:ascii="Times New Roman" w:hAnsi="Times New Roman"/>
                <w:bCs/>
                <w:sz w:val="24"/>
                <w:szCs w:val="24"/>
              </w:rPr>
            </w:pPr>
          </w:p>
        </w:tc>
        <w:tc>
          <w:tcPr>
            <w:tcW w:w="539" w:type="pct"/>
            <w:vMerge w:val="restart"/>
            <w:tcBorders>
              <w:left w:val="single" w:sz="4" w:space="0" w:color="auto"/>
              <w:right w:val="single" w:sz="4" w:space="0" w:color="auto"/>
            </w:tcBorders>
          </w:tcPr>
          <w:p w14:paraId="773C226E" w14:textId="7D0E1B89" w:rsidR="00781B05" w:rsidRPr="005417DE" w:rsidRDefault="005417DE" w:rsidP="00925CFA">
            <w:pPr>
              <w:suppressAutoHyphens/>
              <w:jc w:val="center"/>
              <w:rPr>
                <w:rFonts w:ascii="Times New Roman" w:hAnsi="Times New Roman"/>
                <w:bCs/>
                <w:sz w:val="24"/>
                <w:szCs w:val="24"/>
              </w:rPr>
            </w:pPr>
            <w:r w:rsidRPr="003C5B3D">
              <w:rPr>
                <w:rFonts w:ascii="Times New Roman" w:hAnsi="Times New Roman"/>
                <w:sz w:val="24"/>
                <w:szCs w:val="24"/>
              </w:rPr>
              <w:t>ПК 2.1, ПК 2.2, ПК 2.3, ОК 01, ОК 02, ОК 05</w:t>
            </w:r>
          </w:p>
        </w:tc>
      </w:tr>
      <w:tr w:rsidR="00781B05" w:rsidRPr="003C5B3D" w14:paraId="693E0F9D" w14:textId="0C9A1504" w:rsidTr="005417DE">
        <w:trPr>
          <w:trHeight w:val="82"/>
        </w:trPr>
        <w:tc>
          <w:tcPr>
            <w:tcW w:w="883" w:type="pct"/>
            <w:vMerge/>
            <w:tcBorders>
              <w:left w:val="single" w:sz="4" w:space="0" w:color="auto"/>
              <w:right w:val="single" w:sz="4" w:space="0" w:color="auto"/>
            </w:tcBorders>
            <w:vAlign w:val="center"/>
          </w:tcPr>
          <w:p w14:paraId="25038400"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12EBC18E" w14:textId="77777777" w:rsidR="00781B05" w:rsidRPr="003C5B3D" w:rsidRDefault="00781B05" w:rsidP="00572D51">
            <w:pPr>
              <w:numPr>
                <w:ilvl w:val="0"/>
                <w:numId w:val="20"/>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Классификация средств автоматизации составления ЭД. Требования к системам составления ЭД. Характеристика систем.</w:t>
            </w:r>
          </w:p>
        </w:tc>
        <w:tc>
          <w:tcPr>
            <w:tcW w:w="785" w:type="pct"/>
            <w:vMerge/>
            <w:tcBorders>
              <w:left w:val="single" w:sz="4" w:space="0" w:color="auto"/>
              <w:right w:val="single" w:sz="4" w:space="0" w:color="auto"/>
            </w:tcBorders>
            <w:vAlign w:val="center"/>
          </w:tcPr>
          <w:p w14:paraId="796D17FC" w14:textId="77777777" w:rsidR="00781B05" w:rsidRPr="003C5B3D" w:rsidRDefault="00781B05" w:rsidP="00925CFA">
            <w:pPr>
              <w:suppressAutoHyphens/>
              <w:jc w:val="center"/>
              <w:rPr>
                <w:rFonts w:ascii="Times New Roman" w:hAnsi="Times New Roman"/>
                <w:b/>
                <w:sz w:val="24"/>
                <w:szCs w:val="24"/>
              </w:rPr>
            </w:pPr>
          </w:p>
        </w:tc>
        <w:tc>
          <w:tcPr>
            <w:tcW w:w="539" w:type="pct"/>
            <w:vMerge/>
            <w:tcBorders>
              <w:left w:val="single" w:sz="4" w:space="0" w:color="auto"/>
              <w:right w:val="single" w:sz="4" w:space="0" w:color="auto"/>
            </w:tcBorders>
          </w:tcPr>
          <w:p w14:paraId="36709BC8" w14:textId="77777777" w:rsidR="00781B05" w:rsidRPr="003C5B3D" w:rsidRDefault="00781B05" w:rsidP="00925CFA">
            <w:pPr>
              <w:suppressAutoHyphens/>
              <w:jc w:val="center"/>
              <w:rPr>
                <w:rFonts w:ascii="Times New Roman" w:hAnsi="Times New Roman"/>
                <w:b/>
                <w:sz w:val="24"/>
                <w:szCs w:val="24"/>
              </w:rPr>
            </w:pPr>
          </w:p>
        </w:tc>
      </w:tr>
      <w:tr w:rsidR="00781B05" w:rsidRPr="003C5B3D" w14:paraId="0ACD091F" w14:textId="3CB9B340" w:rsidTr="005417DE">
        <w:trPr>
          <w:trHeight w:val="82"/>
        </w:trPr>
        <w:tc>
          <w:tcPr>
            <w:tcW w:w="883" w:type="pct"/>
            <w:vMerge/>
            <w:tcBorders>
              <w:left w:val="single" w:sz="4" w:space="0" w:color="auto"/>
              <w:right w:val="single" w:sz="4" w:space="0" w:color="auto"/>
            </w:tcBorders>
            <w:vAlign w:val="center"/>
          </w:tcPr>
          <w:p w14:paraId="0CE9D7A0"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0201C396"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785" w:type="pct"/>
            <w:tcBorders>
              <w:left w:val="single" w:sz="4" w:space="0" w:color="auto"/>
              <w:right w:val="single" w:sz="4" w:space="0" w:color="auto"/>
            </w:tcBorders>
            <w:vAlign w:val="center"/>
          </w:tcPr>
          <w:p w14:paraId="18B8F649" w14:textId="336194FF" w:rsidR="00781B05" w:rsidRPr="003C5B3D" w:rsidRDefault="00781B05" w:rsidP="00925CFA">
            <w:pPr>
              <w:suppressAutoHyphens/>
              <w:jc w:val="center"/>
              <w:rPr>
                <w:rFonts w:ascii="Times New Roman" w:hAnsi="Times New Roman"/>
                <w:b/>
                <w:sz w:val="24"/>
                <w:szCs w:val="24"/>
              </w:rPr>
            </w:pPr>
          </w:p>
        </w:tc>
        <w:tc>
          <w:tcPr>
            <w:tcW w:w="539" w:type="pct"/>
            <w:vMerge/>
            <w:tcBorders>
              <w:left w:val="single" w:sz="4" w:space="0" w:color="auto"/>
              <w:right w:val="single" w:sz="4" w:space="0" w:color="auto"/>
            </w:tcBorders>
          </w:tcPr>
          <w:p w14:paraId="59A1C318" w14:textId="77777777" w:rsidR="00781B05" w:rsidRPr="003C5B3D" w:rsidRDefault="00781B05" w:rsidP="00925CFA">
            <w:pPr>
              <w:suppressAutoHyphens/>
              <w:jc w:val="center"/>
              <w:rPr>
                <w:rFonts w:ascii="Times New Roman" w:hAnsi="Times New Roman"/>
                <w:b/>
                <w:sz w:val="24"/>
                <w:szCs w:val="24"/>
              </w:rPr>
            </w:pPr>
          </w:p>
        </w:tc>
      </w:tr>
      <w:tr w:rsidR="00781B05" w:rsidRPr="003C5B3D" w14:paraId="7F17830D" w14:textId="1A0BE660" w:rsidTr="005417DE">
        <w:trPr>
          <w:trHeight w:val="82"/>
        </w:trPr>
        <w:tc>
          <w:tcPr>
            <w:tcW w:w="883" w:type="pct"/>
            <w:vMerge/>
            <w:tcBorders>
              <w:left w:val="single" w:sz="4" w:space="0" w:color="auto"/>
              <w:right w:val="single" w:sz="4" w:space="0" w:color="auto"/>
            </w:tcBorders>
            <w:vAlign w:val="center"/>
          </w:tcPr>
          <w:p w14:paraId="76E39006"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13192500"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11. Оформление формализованных шаблонов документов с типовыми реквизитами (бланки писем, приказов).</w:t>
            </w:r>
          </w:p>
        </w:tc>
        <w:tc>
          <w:tcPr>
            <w:tcW w:w="785" w:type="pct"/>
            <w:tcBorders>
              <w:left w:val="single" w:sz="4" w:space="0" w:color="auto"/>
              <w:right w:val="single" w:sz="4" w:space="0" w:color="auto"/>
            </w:tcBorders>
            <w:vAlign w:val="center"/>
          </w:tcPr>
          <w:p w14:paraId="46AD3D5A" w14:textId="419DCE1B" w:rsidR="00781B05" w:rsidRPr="003C5B3D" w:rsidRDefault="00781B05" w:rsidP="00925CFA">
            <w:pPr>
              <w:suppressAutoHyphens/>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2C1D57D2" w14:textId="77777777" w:rsidR="00781B05" w:rsidRPr="003C5B3D" w:rsidRDefault="00781B05" w:rsidP="00925CFA">
            <w:pPr>
              <w:suppressAutoHyphens/>
              <w:jc w:val="center"/>
              <w:rPr>
                <w:rFonts w:ascii="Times New Roman" w:hAnsi="Times New Roman"/>
                <w:bCs/>
                <w:sz w:val="24"/>
                <w:szCs w:val="24"/>
              </w:rPr>
            </w:pPr>
          </w:p>
        </w:tc>
      </w:tr>
      <w:tr w:rsidR="00781B05" w:rsidRPr="003C5B3D" w14:paraId="0A4180C8" w14:textId="52B37BD4" w:rsidTr="005417DE">
        <w:trPr>
          <w:trHeight w:val="82"/>
        </w:trPr>
        <w:tc>
          <w:tcPr>
            <w:tcW w:w="883" w:type="pct"/>
            <w:vMerge/>
            <w:tcBorders>
              <w:left w:val="single" w:sz="4" w:space="0" w:color="auto"/>
              <w:right w:val="single" w:sz="4" w:space="0" w:color="auto"/>
            </w:tcBorders>
            <w:vAlign w:val="center"/>
          </w:tcPr>
          <w:p w14:paraId="440B965D"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0B944561"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12. Обработка неформализованных документов.</w:t>
            </w:r>
          </w:p>
        </w:tc>
        <w:tc>
          <w:tcPr>
            <w:tcW w:w="785" w:type="pct"/>
            <w:tcBorders>
              <w:left w:val="single" w:sz="4" w:space="0" w:color="auto"/>
              <w:right w:val="single" w:sz="4" w:space="0" w:color="auto"/>
            </w:tcBorders>
            <w:vAlign w:val="center"/>
          </w:tcPr>
          <w:p w14:paraId="52365AAD" w14:textId="5DF8C8FC" w:rsidR="00781B05" w:rsidRPr="003C5B3D" w:rsidRDefault="00781B05" w:rsidP="00925CFA">
            <w:pPr>
              <w:suppressAutoHyphens/>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3FE46778" w14:textId="77777777" w:rsidR="00781B05" w:rsidRPr="003C5B3D" w:rsidRDefault="00781B05" w:rsidP="00925CFA">
            <w:pPr>
              <w:suppressAutoHyphens/>
              <w:jc w:val="center"/>
              <w:rPr>
                <w:rFonts w:ascii="Times New Roman" w:hAnsi="Times New Roman"/>
                <w:bCs/>
                <w:sz w:val="24"/>
                <w:szCs w:val="24"/>
              </w:rPr>
            </w:pPr>
          </w:p>
        </w:tc>
      </w:tr>
      <w:tr w:rsidR="00781B05" w:rsidRPr="003C5B3D" w14:paraId="335E29D7" w14:textId="4F6F1DC8" w:rsidTr="005417DE">
        <w:trPr>
          <w:trHeight w:val="130"/>
        </w:trPr>
        <w:tc>
          <w:tcPr>
            <w:tcW w:w="883" w:type="pct"/>
            <w:vMerge w:val="restart"/>
            <w:tcBorders>
              <w:left w:val="single" w:sz="4" w:space="0" w:color="auto"/>
              <w:right w:val="single" w:sz="4" w:space="0" w:color="auto"/>
            </w:tcBorders>
            <w:vAlign w:val="center"/>
          </w:tcPr>
          <w:p w14:paraId="0DF63BA5" w14:textId="77777777" w:rsidR="00781B05" w:rsidRPr="003C5B3D" w:rsidRDefault="00781B05" w:rsidP="00925CFA">
            <w:pPr>
              <w:spacing w:after="0" w:line="240" w:lineRule="auto"/>
              <w:rPr>
                <w:rFonts w:ascii="Times New Roman" w:hAnsi="Times New Roman"/>
                <w:sz w:val="24"/>
                <w:szCs w:val="24"/>
              </w:rPr>
            </w:pPr>
            <w:r w:rsidRPr="003C5B3D">
              <w:rPr>
                <w:rFonts w:ascii="Times New Roman" w:hAnsi="Times New Roman"/>
                <w:sz w:val="24"/>
                <w:szCs w:val="24"/>
              </w:rPr>
              <w:t>Тема 1.5. Автоматизация хранения электронных</w:t>
            </w:r>
          </w:p>
          <w:p w14:paraId="3A5AEB41" w14:textId="77777777" w:rsidR="00781B05" w:rsidRPr="003C5B3D" w:rsidRDefault="00781B05" w:rsidP="00925CFA">
            <w:pPr>
              <w:spacing w:after="0" w:line="240" w:lineRule="auto"/>
              <w:rPr>
                <w:rFonts w:ascii="Times New Roman" w:hAnsi="Times New Roman"/>
                <w:sz w:val="24"/>
                <w:szCs w:val="24"/>
              </w:rPr>
            </w:pPr>
            <w:r w:rsidRPr="003C5B3D">
              <w:rPr>
                <w:rFonts w:ascii="Times New Roman" w:hAnsi="Times New Roman"/>
                <w:sz w:val="24"/>
                <w:szCs w:val="24"/>
              </w:rPr>
              <w:t>документов</w:t>
            </w:r>
          </w:p>
        </w:tc>
        <w:tc>
          <w:tcPr>
            <w:tcW w:w="2793" w:type="pct"/>
            <w:tcBorders>
              <w:top w:val="single" w:sz="4" w:space="0" w:color="auto"/>
              <w:left w:val="single" w:sz="4" w:space="0" w:color="auto"/>
              <w:bottom w:val="single" w:sz="4" w:space="0" w:color="auto"/>
              <w:right w:val="single" w:sz="4" w:space="0" w:color="auto"/>
            </w:tcBorders>
            <w:vAlign w:val="bottom"/>
          </w:tcPr>
          <w:p w14:paraId="4CFFECF0"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
                <w:bCs/>
                <w:sz w:val="24"/>
                <w:szCs w:val="24"/>
              </w:rPr>
              <w:t>Содержание</w:t>
            </w:r>
          </w:p>
        </w:tc>
        <w:tc>
          <w:tcPr>
            <w:tcW w:w="785" w:type="pct"/>
            <w:tcBorders>
              <w:left w:val="single" w:sz="4" w:space="0" w:color="auto"/>
              <w:right w:val="single" w:sz="4" w:space="0" w:color="auto"/>
            </w:tcBorders>
            <w:vAlign w:val="center"/>
          </w:tcPr>
          <w:p w14:paraId="1131823D" w14:textId="2C4349F5" w:rsidR="00781B05" w:rsidRPr="003C5B3D" w:rsidRDefault="00781B05" w:rsidP="00925CFA">
            <w:pPr>
              <w:suppressAutoHyphens/>
              <w:jc w:val="center"/>
              <w:rPr>
                <w:rFonts w:ascii="Times New Roman" w:hAnsi="Times New Roman"/>
                <w:b/>
                <w:sz w:val="24"/>
                <w:szCs w:val="24"/>
              </w:rPr>
            </w:pPr>
          </w:p>
        </w:tc>
        <w:tc>
          <w:tcPr>
            <w:tcW w:w="539" w:type="pct"/>
            <w:tcBorders>
              <w:left w:val="single" w:sz="4" w:space="0" w:color="auto"/>
              <w:right w:val="single" w:sz="4" w:space="0" w:color="auto"/>
            </w:tcBorders>
          </w:tcPr>
          <w:p w14:paraId="29B3D200" w14:textId="77777777" w:rsidR="00781B05" w:rsidRPr="003C5B3D" w:rsidRDefault="00781B05" w:rsidP="00925CFA">
            <w:pPr>
              <w:suppressAutoHyphens/>
              <w:jc w:val="center"/>
              <w:rPr>
                <w:rFonts w:ascii="Times New Roman" w:hAnsi="Times New Roman"/>
                <w:b/>
                <w:sz w:val="24"/>
                <w:szCs w:val="24"/>
                <w:lang w:val="en-US"/>
              </w:rPr>
            </w:pPr>
          </w:p>
        </w:tc>
      </w:tr>
      <w:tr w:rsidR="00781B05" w:rsidRPr="003C5B3D" w14:paraId="140905F6" w14:textId="60191671" w:rsidTr="005417DE">
        <w:trPr>
          <w:trHeight w:val="127"/>
        </w:trPr>
        <w:tc>
          <w:tcPr>
            <w:tcW w:w="883" w:type="pct"/>
            <w:vMerge/>
            <w:tcBorders>
              <w:left w:val="single" w:sz="4" w:space="0" w:color="auto"/>
              <w:right w:val="single" w:sz="4" w:space="0" w:color="auto"/>
            </w:tcBorders>
            <w:vAlign w:val="center"/>
          </w:tcPr>
          <w:p w14:paraId="3E77E21D"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182A578B" w14:textId="77777777" w:rsidR="00781B05" w:rsidRPr="003C5B3D" w:rsidRDefault="00781B05" w:rsidP="00572D51">
            <w:pPr>
              <w:numPr>
                <w:ilvl w:val="0"/>
                <w:numId w:val="21"/>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Понятие информационно-поисковой системы. Основные компоненты ИПС и технология работы с ИПС.</w:t>
            </w:r>
          </w:p>
        </w:tc>
        <w:tc>
          <w:tcPr>
            <w:tcW w:w="785" w:type="pct"/>
            <w:vMerge w:val="restart"/>
            <w:tcBorders>
              <w:left w:val="single" w:sz="4" w:space="0" w:color="auto"/>
              <w:right w:val="single" w:sz="4" w:space="0" w:color="auto"/>
            </w:tcBorders>
            <w:vAlign w:val="center"/>
          </w:tcPr>
          <w:p w14:paraId="2B6D1D47" w14:textId="2C7910C0" w:rsidR="00781B05" w:rsidRPr="003C5B3D" w:rsidRDefault="00781B05" w:rsidP="00925CFA">
            <w:pPr>
              <w:suppressAutoHyphens/>
              <w:jc w:val="center"/>
              <w:rPr>
                <w:rFonts w:ascii="Times New Roman" w:hAnsi="Times New Roman"/>
                <w:bCs/>
                <w:sz w:val="24"/>
                <w:szCs w:val="24"/>
              </w:rPr>
            </w:pPr>
          </w:p>
        </w:tc>
        <w:tc>
          <w:tcPr>
            <w:tcW w:w="539" w:type="pct"/>
            <w:vMerge w:val="restart"/>
            <w:tcBorders>
              <w:left w:val="single" w:sz="4" w:space="0" w:color="auto"/>
              <w:right w:val="single" w:sz="4" w:space="0" w:color="auto"/>
            </w:tcBorders>
          </w:tcPr>
          <w:p w14:paraId="04C386BB" w14:textId="21435600" w:rsidR="00781B05" w:rsidRPr="005417DE" w:rsidRDefault="005417DE" w:rsidP="00925CFA">
            <w:pPr>
              <w:suppressAutoHyphens/>
              <w:jc w:val="center"/>
              <w:rPr>
                <w:rFonts w:ascii="Times New Roman" w:hAnsi="Times New Roman"/>
                <w:bCs/>
                <w:sz w:val="24"/>
                <w:szCs w:val="24"/>
              </w:rPr>
            </w:pPr>
            <w:r w:rsidRPr="003C5B3D">
              <w:rPr>
                <w:rFonts w:ascii="Times New Roman" w:hAnsi="Times New Roman"/>
                <w:sz w:val="24"/>
                <w:szCs w:val="24"/>
              </w:rPr>
              <w:t>ПК 2.1, ПК 2.2, ПК 2.3, ОК 01, ОК 02, ОК 05</w:t>
            </w:r>
          </w:p>
        </w:tc>
      </w:tr>
      <w:tr w:rsidR="00781B05" w:rsidRPr="003C5B3D" w14:paraId="36F654B6" w14:textId="47D9B9E0" w:rsidTr="005417DE">
        <w:trPr>
          <w:trHeight w:val="127"/>
        </w:trPr>
        <w:tc>
          <w:tcPr>
            <w:tcW w:w="883" w:type="pct"/>
            <w:vMerge/>
            <w:tcBorders>
              <w:left w:val="single" w:sz="4" w:space="0" w:color="auto"/>
              <w:right w:val="single" w:sz="4" w:space="0" w:color="auto"/>
            </w:tcBorders>
            <w:vAlign w:val="center"/>
          </w:tcPr>
          <w:p w14:paraId="393667B0"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7734A30D" w14:textId="77777777" w:rsidR="00781B05" w:rsidRPr="003C5B3D" w:rsidRDefault="00781B05" w:rsidP="00572D51">
            <w:pPr>
              <w:numPr>
                <w:ilvl w:val="0"/>
                <w:numId w:val="21"/>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Понятие системы управления электронными документами (СУД).</w:t>
            </w:r>
          </w:p>
        </w:tc>
        <w:tc>
          <w:tcPr>
            <w:tcW w:w="785" w:type="pct"/>
            <w:vMerge/>
            <w:tcBorders>
              <w:left w:val="single" w:sz="4" w:space="0" w:color="auto"/>
              <w:right w:val="single" w:sz="4" w:space="0" w:color="auto"/>
            </w:tcBorders>
            <w:vAlign w:val="center"/>
          </w:tcPr>
          <w:p w14:paraId="39601AF1" w14:textId="77777777" w:rsidR="00781B05" w:rsidRPr="003C5B3D" w:rsidRDefault="00781B05" w:rsidP="00925CFA">
            <w:pPr>
              <w:suppressAutoHyphens/>
              <w:jc w:val="center"/>
              <w:rPr>
                <w:rFonts w:ascii="Times New Roman" w:hAnsi="Times New Roman"/>
                <w:b/>
                <w:sz w:val="24"/>
                <w:szCs w:val="24"/>
              </w:rPr>
            </w:pPr>
          </w:p>
        </w:tc>
        <w:tc>
          <w:tcPr>
            <w:tcW w:w="539" w:type="pct"/>
            <w:vMerge/>
            <w:tcBorders>
              <w:left w:val="single" w:sz="4" w:space="0" w:color="auto"/>
              <w:right w:val="single" w:sz="4" w:space="0" w:color="auto"/>
            </w:tcBorders>
          </w:tcPr>
          <w:p w14:paraId="15687D7A" w14:textId="77777777" w:rsidR="00781B05" w:rsidRPr="003C5B3D" w:rsidRDefault="00781B05" w:rsidP="00925CFA">
            <w:pPr>
              <w:suppressAutoHyphens/>
              <w:jc w:val="center"/>
              <w:rPr>
                <w:rFonts w:ascii="Times New Roman" w:hAnsi="Times New Roman"/>
                <w:b/>
                <w:sz w:val="24"/>
                <w:szCs w:val="24"/>
              </w:rPr>
            </w:pPr>
          </w:p>
        </w:tc>
      </w:tr>
      <w:tr w:rsidR="00781B05" w:rsidRPr="003C5B3D" w14:paraId="3CFF637F" w14:textId="0B0B0A4C" w:rsidTr="005417DE">
        <w:trPr>
          <w:trHeight w:val="127"/>
        </w:trPr>
        <w:tc>
          <w:tcPr>
            <w:tcW w:w="883" w:type="pct"/>
            <w:vMerge/>
            <w:tcBorders>
              <w:left w:val="single" w:sz="4" w:space="0" w:color="auto"/>
              <w:right w:val="single" w:sz="4" w:space="0" w:color="auto"/>
            </w:tcBorders>
            <w:vAlign w:val="center"/>
          </w:tcPr>
          <w:p w14:paraId="231C96B2"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1ACDF692" w14:textId="77777777" w:rsidR="00781B05" w:rsidRPr="003C5B3D" w:rsidRDefault="00781B05" w:rsidP="00572D51">
            <w:pPr>
              <w:numPr>
                <w:ilvl w:val="0"/>
                <w:numId w:val="21"/>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Методы организации хранения и поиска документов в СУД.</w:t>
            </w:r>
          </w:p>
        </w:tc>
        <w:tc>
          <w:tcPr>
            <w:tcW w:w="785" w:type="pct"/>
            <w:vMerge/>
            <w:tcBorders>
              <w:left w:val="single" w:sz="4" w:space="0" w:color="auto"/>
              <w:right w:val="single" w:sz="4" w:space="0" w:color="auto"/>
            </w:tcBorders>
            <w:vAlign w:val="center"/>
          </w:tcPr>
          <w:p w14:paraId="6A78F296" w14:textId="77777777" w:rsidR="00781B05" w:rsidRPr="003C5B3D" w:rsidRDefault="00781B05" w:rsidP="00925CFA">
            <w:pPr>
              <w:suppressAutoHyphens/>
              <w:jc w:val="center"/>
              <w:rPr>
                <w:rFonts w:ascii="Times New Roman" w:hAnsi="Times New Roman"/>
                <w:b/>
                <w:sz w:val="24"/>
                <w:szCs w:val="24"/>
              </w:rPr>
            </w:pPr>
          </w:p>
        </w:tc>
        <w:tc>
          <w:tcPr>
            <w:tcW w:w="539" w:type="pct"/>
            <w:vMerge/>
            <w:tcBorders>
              <w:left w:val="single" w:sz="4" w:space="0" w:color="auto"/>
              <w:right w:val="single" w:sz="4" w:space="0" w:color="auto"/>
            </w:tcBorders>
          </w:tcPr>
          <w:p w14:paraId="442D015A" w14:textId="77777777" w:rsidR="00781B05" w:rsidRPr="003C5B3D" w:rsidRDefault="00781B05" w:rsidP="00925CFA">
            <w:pPr>
              <w:suppressAutoHyphens/>
              <w:jc w:val="center"/>
              <w:rPr>
                <w:rFonts w:ascii="Times New Roman" w:hAnsi="Times New Roman"/>
                <w:b/>
                <w:sz w:val="24"/>
                <w:szCs w:val="24"/>
              </w:rPr>
            </w:pPr>
          </w:p>
        </w:tc>
      </w:tr>
      <w:tr w:rsidR="00781B05" w:rsidRPr="003C5B3D" w14:paraId="638BAC1D" w14:textId="4EF3CAE7" w:rsidTr="005417DE">
        <w:trPr>
          <w:trHeight w:val="127"/>
        </w:trPr>
        <w:tc>
          <w:tcPr>
            <w:tcW w:w="883" w:type="pct"/>
            <w:vMerge/>
            <w:tcBorders>
              <w:left w:val="single" w:sz="4" w:space="0" w:color="auto"/>
              <w:right w:val="single" w:sz="4" w:space="0" w:color="auto"/>
            </w:tcBorders>
            <w:vAlign w:val="center"/>
          </w:tcPr>
          <w:p w14:paraId="2C98D468"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7E196861"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
                <w:bCs/>
                <w:sz w:val="24"/>
                <w:szCs w:val="24"/>
              </w:rPr>
              <w:t>В том числе практических занятий и лабораторных работ</w:t>
            </w:r>
          </w:p>
        </w:tc>
        <w:tc>
          <w:tcPr>
            <w:tcW w:w="785" w:type="pct"/>
            <w:tcBorders>
              <w:left w:val="single" w:sz="4" w:space="0" w:color="auto"/>
              <w:right w:val="single" w:sz="4" w:space="0" w:color="auto"/>
            </w:tcBorders>
            <w:vAlign w:val="center"/>
          </w:tcPr>
          <w:p w14:paraId="2FC63FD5" w14:textId="3B8459EF" w:rsidR="00781B05" w:rsidRPr="003C5B3D" w:rsidRDefault="00781B05" w:rsidP="00925CFA">
            <w:pPr>
              <w:suppressAutoHyphens/>
              <w:jc w:val="center"/>
              <w:rPr>
                <w:rFonts w:ascii="Times New Roman" w:hAnsi="Times New Roman"/>
                <w:b/>
                <w:sz w:val="24"/>
                <w:szCs w:val="24"/>
              </w:rPr>
            </w:pPr>
          </w:p>
        </w:tc>
        <w:tc>
          <w:tcPr>
            <w:tcW w:w="539" w:type="pct"/>
            <w:vMerge/>
            <w:tcBorders>
              <w:left w:val="single" w:sz="4" w:space="0" w:color="auto"/>
              <w:right w:val="single" w:sz="4" w:space="0" w:color="auto"/>
            </w:tcBorders>
          </w:tcPr>
          <w:p w14:paraId="5C2D6494" w14:textId="77777777" w:rsidR="00781B05" w:rsidRPr="003C5B3D" w:rsidRDefault="00781B05" w:rsidP="00925CFA">
            <w:pPr>
              <w:suppressAutoHyphens/>
              <w:jc w:val="center"/>
              <w:rPr>
                <w:rFonts w:ascii="Times New Roman" w:hAnsi="Times New Roman"/>
                <w:b/>
                <w:sz w:val="24"/>
                <w:szCs w:val="24"/>
              </w:rPr>
            </w:pPr>
          </w:p>
        </w:tc>
      </w:tr>
      <w:tr w:rsidR="00781B05" w:rsidRPr="003C5B3D" w14:paraId="51B2F9F9" w14:textId="39BCD532" w:rsidTr="005417DE">
        <w:trPr>
          <w:trHeight w:val="127"/>
        </w:trPr>
        <w:tc>
          <w:tcPr>
            <w:tcW w:w="883" w:type="pct"/>
            <w:vMerge/>
            <w:tcBorders>
              <w:left w:val="single" w:sz="4" w:space="0" w:color="auto"/>
              <w:right w:val="single" w:sz="4" w:space="0" w:color="auto"/>
            </w:tcBorders>
            <w:vAlign w:val="center"/>
          </w:tcPr>
          <w:p w14:paraId="0056B74B"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19C27B29"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13. Сканирование и преобразование форматов документов.</w:t>
            </w:r>
          </w:p>
        </w:tc>
        <w:tc>
          <w:tcPr>
            <w:tcW w:w="785" w:type="pct"/>
            <w:tcBorders>
              <w:left w:val="single" w:sz="4" w:space="0" w:color="auto"/>
              <w:right w:val="single" w:sz="4" w:space="0" w:color="auto"/>
            </w:tcBorders>
            <w:vAlign w:val="center"/>
          </w:tcPr>
          <w:p w14:paraId="54FB8F3D" w14:textId="5F7B0AE7" w:rsidR="00781B05" w:rsidRPr="003C5B3D" w:rsidRDefault="00781B05" w:rsidP="00925CFA">
            <w:pPr>
              <w:suppressAutoHyphens/>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2AD1BECA" w14:textId="77777777" w:rsidR="00781B05" w:rsidRPr="003C5B3D" w:rsidRDefault="00781B05" w:rsidP="00925CFA">
            <w:pPr>
              <w:suppressAutoHyphens/>
              <w:jc w:val="center"/>
              <w:rPr>
                <w:rFonts w:ascii="Times New Roman" w:hAnsi="Times New Roman"/>
                <w:bCs/>
                <w:sz w:val="24"/>
                <w:szCs w:val="24"/>
              </w:rPr>
            </w:pPr>
          </w:p>
        </w:tc>
      </w:tr>
      <w:tr w:rsidR="00781B05" w:rsidRPr="003C5B3D" w14:paraId="6CF1E242" w14:textId="20BD24C3" w:rsidTr="005417DE">
        <w:trPr>
          <w:trHeight w:val="127"/>
        </w:trPr>
        <w:tc>
          <w:tcPr>
            <w:tcW w:w="883" w:type="pct"/>
            <w:vMerge/>
            <w:tcBorders>
              <w:left w:val="single" w:sz="4" w:space="0" w:color="auto"/>
              <w:right w:val="single" w:sz="4" w:space="0" w:color="auto"/>
            </w:tcBorders>
            <w:vAlign w:val="center"/>
          </w:tcPr>
          <w:p w14:paraId="5A2C9734"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7BB1863F"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14. Индексирование документов.</w:t>
            </w:r>
          </w:p>
        </w:tc>
        <w:tc>
          <w:tcPr>
            <w:tcW w:w="785" w:type="pct"/>
            <w:tcBorders>
              <w:left w:val="single" w:sz="4" w:space="0" w:color="auto"/>
              <w:right w:val="single" w:sz="4" w:space="0" w:color="auto"/>
            </w:tcBorders>
            <w:vAlign w:val="center"/>
          </w:tcPr>
          <w:p w14:paraId="64780F5A" w14:textId="0E5E1B09" w:rsidR="00781B05" w:rsidRPr="003C5B3D" w:rsidRDefault="00781B05" w:rsidP="00925CFA">
            <w:pPr>
              <w:suppressAutoHyphens/>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17D569D5" w14:textId="77777777" w:rsidR="00781B05" w:rsidRPr="003C5B3D" w:rsidRDefault="00781B05" w:rsidP="00925CFA">
            <w:pPr>
              <w:suppressAutoHyphens/>
              <w:jc w:val="center"/>
              <w:rPr>
                <w:rFonts w:ascii="Times New Roman" w:hAnsi="Times New Roman"/>
                <w:bCs/>
                <w:sz w:val="24"/>
                <w:szCs w:val="24"/>
              </w:rPr>
            </w:pPr>
          </w:p>
        </w:tc>
      </w:tr>
      <w:tr w:rsidR="00781B05" w:rsidRPr="003C5B3D" w14:paraId="32C59651" w14:textId="6717AD98" w:rsidTr="005417DE">
        <w:trPr>
          <w:trHeight w:val="127"/>
        </w:trPr>
        <w:tc>
          <w:tcPr>
            <w:tcW w:w="883" w:type="pct"/>
            <w:vMerge/>
            <w:tcBorders>
              <w:left w:val="single" w:sz="4" w:space="0" w:color="auto"/>
              <w:bottom w:val="single" w:sz="4" w:space="0" w:color="auto"/>
              <w:right w:val="single" w:sz="4" w:space="0" w:color="auto"/>
            </w:tcBorders>
            <w:vAlign w:val="center"/>
          </w:tcPr>
          <w:p w14:paraId="1681F3C4"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12716E5D" w14:textId="77777777" w:rsidR="00781B05" w:rsidRPr="003C5B3D" w:rsidRDefault="00781B05" w:rsidP="00925CFA">
            <w:pPr>
              <w:tabs>
                <w:tab w:val="left" w:pos="3285"/>
              </w:tabs>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15. Поиск и заполнение шаблонов документов.</w:t>
            </w:r>
          </w:p>
        </w:tc>
        <w:tc>
          <w:tcPr>
            <w:tcW w:w="785" w:type="pct"/>
            <w:tcBorders>
              <w:left w:val="single" w:sz="4" w:space="0" w:color="auto"/>
              <w:bottom w:val="single" w:sz="4" w:space="0" w:color="auto"/>
              <w:right w:val="single" w:sz="4" w:space="0" w:color="auto"/>
            </w:tcBorders>
            <w:vAlign w:val="center"/>
          </w:tcPr>
          <w:p w14:paraId="24A39631" w14:textId="4B3FD6F3" w:rsidR="00781B05" w:rsidRPr="003C5B3D" w:rsidRDefault="00781B05" w:rsidP="00925CFA">
            <w:pPr>
              <w:suppressAutoHyphens/>
              <w:jc w:val="center"/>
              <w:rPr>
                <w:rFonts w:ascii="Times New Roman" w:hAnsi="Times New Roman"/>
                <w:bCs/>
                <w:sz w:val="24"/>
                <w:szCs w:val="24"/>
              </w:rPr>
            </w:pPr>
          </w:p>
        </w:tc>
        <w:tc>
          <w:tcPr>
            <w:tcW w:w="539" w:type="pct"/>
            <w:vMerge/>
            <w:tcBorders>
              <w:left w:val="single" w:sz="4" w:space="0" w:color="auto"/>
              <w:bottom w:val="single" w:sz="4" w:space="0" w:color="auto"/>
              <w:right w:val="single" w:sz="4" w:space="0" w:color="auto"/>
            </w:tcBorders>
          </w:tcPr>
          <w:p w14:paraId="397D911B" w14:textId="77777777" w:rsidR="00781B05" w:rsidRPr="003C5B3D" w:rsidRDefault="00781B05" w:rsidP="00925CFA">
            <w:pPr>
              <w:suppressAutoHyphens/>
              <w:jc w:val="center"/>
              <w:rPr>
                <w:rFonts w:ascii="Times New Roman" w:hAnsi="Times New Roman"/>
                <w:bCs/>
                <w:sz w:val="24"/>
                <w:szCs w:val="24"/>
              </w:rPr>
            </w:pPr>
          </w:p>
        </w:tc>
      </w:tr>
      <w:tr w:rsidR="00781B05" w:rsidRPr="003C5B3D" w14:paraId="5EABE544" w14:textId="4491B0F1" w:rsidTr="005417DE">
        <w:trPr>
          <w:trHeight w:val="651"/>
        </w:trPr>
        <w:tc>
          <w:tcPr>
            <w:tcW w:w="3676" w:type="pct"/>
            <w:gridSpan w:val="2"/>
            <w:tcBorders>
              <w:top w:val="single" w:sz="4" w:space="0" w:color="auto"/>
              <w:left w:val="single" w:sz="4" w:space="0" w:color="auto"/>
              <w:bottom w:val="single" w:sz="4" w:space="0" w:color="auto"/>
              <w:right w:val="single" w:sz="4" w:space="0" w:color="auto"/>
            </w:tcBorders>
            <w:hideMark/>
          </w:tcPr>
          <w:p w14:paraId="612463F6" w14:textId="77777777" w:rsidR="00781B05" w:rsidRPr="003C5B3D" w:rsidRDefault="00781B05" w:rsidP="00781B05">
            <w:pPr>
              <w:spacing w:line="240" w:lineRule="auto"/>
              <w:rPr>
                <w:rFonts w:ascii="Times New Roman" w:hAnsi="Times New Roman"/>
                <w:b/>
                <w:sz w:val="24"/>
                <w:szCs w:val="24"/>
              </w:rPr>
            </w:pPr>
            <w:r w:rsidRPr="003C5B3D">
              <w:rPr>
                <w:rFonts w:ascii="Times New Roman" w:hAnsi="Times New Roman"/>
                <w:b/>
                <w:bCs/>
                <w:sz w:val="24"/>
                <w:szCs w:val="24"/>
              </w:rPr>
              <w:t>Раздел 2. Сопровождение документов в системе электронного документооборота</w:t>
            </w:r>
          </w:p>
        </w:tc>
        <w:tc>
          <w:tcPr>
            <w:tcW w:w="785" w:type="pct"/>
            <w:tcBorders>
              <w:top w:val="single" w:sz="4" w:space="0" w:color="auto"/>
              <w:left w:val="single" w:sz="4" w:space="0" w:color="auto"/>
              <w:bottom w:val="single" w:sz="4" w:space="0" w:color="auto"/>
              <w:right w:val="single" w:sz="4" w:space="0" w:color="auto"/>
            </w:tcBorders>
          </w:tcPr>
          <w:p w14:paraId="4C1BB998" w14:textId="62A4400A" w:rsidR="00781B05" w:rsidRPr="00781B05" w:rsidRDefault="00964E8A" w:rsidP="00781B05">
            <w:pPr>
              <w:jc w:val="center"/>
              <w:rPr>
                <w:rFonts w:ascii="Times New Roman" w:hAnsi="Times New Roman"/>
                <w:b/>
                <w:bCs/>
                <w:sz w:val="24"/>
                <w:szCs w:val="24"/>
              </w:rPr>
            </w:pPr>
            <w:r>
              <w:rPr>
                <w:rFonts w:ascii="Times New Roman" w:hAnsi="Times New Roman"/>
                <w:b/>
                <w:bCs/>
                <w:sz w:val="24"/>
                <w:szCs w:val="24"/>
              </w:rPr>
              <w:t>78/38</w:t>
            </w:r>
          </w:p>
        </w:tc>
        <w:tc>
          <w:tcPr>
            <w:tcW w:w="539" w:type="pct"/>
            <w:tcBorders>
              <w:top w:val="single" w:sz="4" w:space="0" w:color="auto"/>
              <w:left w:val="single" w:sz="4" w:space="0" w:color="auto"/>
              <w:bottom w:val="single" w:sz="4" w:space="0" w:color="auto"/>
              <w:right w:val="single" w:sz="4" w:space="0" w:color="auto"/>
            </w:tcBorders>
          </w:tcPr>
          <w:p w14:paraId="77EDC75B" w14:textId="77777777" w:rsidR="00781B05" w:rsidRPr="003C5B3D" w:rsidRDefault="00781B05" w:rsidP="00781B05">
            <w:pPr>
              <w:jc w:val="center"/>
              <w:rPr>
                <w:rFonts w:ascii="Times New Roman" w:hAnsi="Times New Roman"/>
                <w:b/>
                <w:sz w:val="24"/>
                <w:szCs w:val="24"/>
              </w:rPr>
            </w:pPr>
          </w:p>
        </w:tc>
      </w:tr>
      <w:tr w:rsidR="00781B05" w:rsidRPr="003C5B3D" w14:paraId="2EA4BB0E" w14:textId="77A8E490" w:rsidTr="005417DE">
        <w:trPr>
          <w:trHeight w:val="559"/>
        </w:trPr>
        <w:tc>
          <w:tcPr>
            <w:tcW w:w="3676" w:type="pct"/>
            <w:gridSpan w:val="2"/>
            <w:tcBorders>
              <w:top w:val="single" w:sz="4" w:space="0" w:color="auto"/>
              <w:left w:val="single" w:sz="4" w:space="0" w:color="auto"/>
              <w:bottom w:val="single" w:sz="4" w:space="0" w:color="auto"/>
              <w:right w:val="single" w:sz="4" w:space="0" w:color="auto"/>
            </w:tcBorders>
          </w:tcPr>
          <w:p w14:paraId="038754DF" w14:textId="77777777" w:rsidR="00781B05" w:rsidRPr="003C5B3D" w:rsidRDefault="00781B05" w:rsidP="00781B05">
            <w:pPr>
              <w:spacing w:line="240" w:lineRule="auto"/>
              <w:rPr>
                <w:rFonts w:ascii="Times New Roman" w:hAnsi="Times New Roman"/>
                <w:sz w:val="24"/>
                <w:szCs w:val="24"/>
              </w:rPr>
            </w:pPr>
            <w:r w:rsidRPr="003C5B3D">
              <w:rPr>
                <w:rFonts w:ascii="Times New Roman" w:hAnsi="Times New Roman"/>
                <w:b/>
                <w:bCs/>
                <w:sz w:val="24"/>
                <w:szCs w:val="24"/>
              </w:rPr>
              <w:t>МДК</w:t>
            </w:r>
            <w:r w:rsidRPr="003C5B3D">
              <w:rPr>
                <w:rFonts w:ascii="Times New Roman" w:hAnsi="Times New Roman"/>
                <w:b/>
                <w:bCs/>
                <w:sz w:val="24"/>
                <w:szCs w:val="24"/>
                <w:vertAlign w:val="subscript"/>
              </w:rPr>
              <w:t>н</w:t>
            </w:r>
            <w:r w:rsidRPr="003C5B3D">
              <w:rPr>
                <w:rFonts w:ascii="Times New Roman" w:hAnsi="Times New Roman"/>
                <w:b/>
                <w:bCs/>
                <w:sz w:val="24"/>
                <w:szCs w:val="24"/>
              </w:rPr>
              <w:t>.02.01. Сопровождение документов в системе электронного документооборота.</w:t>
            </w:r>
          </w:p>
        </w:tc>
        <w:tc>
          <w:tcPr>
            <w:tcW w:w="785" w:type="pct"/>
            <w:tcBorders>
              <w:top w:val="single" w:sz="4" w:space="0" w:color="auto"/>
              <w:left w:val="single" w:sz="4" w:space="0" w:color="auto"/>
              <w:bottom w:val="single" w:sz="4" w:space="0" w:color="auto"/>
              <w:right w:val="single" w:sz="4" w:space="0" w:color="auto"/>
            </w:tcBorders>
          </w:tcPr>
          <w:p w14:paraId="79CFA974" w14:textId="09E3848D" w:rsidR="00781B05" w:rsidRPr="00781B05" w:rsidRDefault="00964E8A" w:rsidP="00781B05">
            <w:pPr>
              <w:jc w:val="center"/>
              <w:rPr>
                <w:rFonts w:ascii="Times New Roman" w:hAnsi="Times New Roman"/>
                <w:b/>
                <w:bCs/>
                <w:sz w:val="24"/>
                <w:szCs w:val="24"/>
              </w:rPr>
            </w:pPr>
            <w:r>
              <w:rPr>
                <w:rFonts w:ascii="Times New Roman" w:hAnsi="Times New Roman"/>
                <w:b/>
                <w:bCs/>
                <w:sz w:val="24"/>
                <w:szCs w:val="24"/>
              </w:rPr>
              <w:t>78/38</w:t>
            </w:r>
          </w:p>
        </w:tc>
        <w:tc>
          <w:tcPr>
            <w:tcW w:w="539" w:type="pct"/>
            <w:tcBorders>
              <w:top w:val="single" w:sz="4" w:space="0" w:color="auto"/>
              <w:left w:val="single" w:sz="4" w:space="0" w:color="auto"/>
              <w:bottom w:val="single" w:sz="4" w:space="0" w:color="auto"/>
              <w:right w:val="single" w:sz="4" w:space="0" w:color="auto"/>
            </w:tcBorders>
          </w:tcPr>
          <w:p w14:paraId="135C3714" w14:textId="77777777" w:rsidR="00781B05" w:rsidRPr="003C5B3D" w:rsidRDefault="00781B05" w:rsidP="00781B05">
            <w:pPr>
              <w:jc w:val="center"/>
              <w:rPr>
                <w:rFonts w:ascii="Times New Roman" w:hAnsi="Times New Roman"/>
                <w:b/>
                <w:sz w:val="24"/>
                <w:szCs w:val="24"/>
              </w:rPr>
            </w:pPr>
          </w:p>
        </w:tc>
      </w:tr>
      <w:tr w:rsidR="00781B05" w:rsidRPr="003C5B3D" w14:paraId="1C51D8B2" w14:textId="58AE60AA" w:rsidTr="005417DE">
        <w:tc>
          <w:tcPr>
            <w:tcW w:w="883" w:type="pct"/>
            <w:vMerge w:val="restart"/>
            <w:tcBorders>
              <w:top w:val="single" w:sz="4" w:space="0" w:color="auto"/>
              <w:left w:val="single" w:sz="4" w:space="0" w:color="auto"/>
              <w:bottom w:val="single" w:sz="4" w:space="0" w:color="auto"/>
              <w:right w:val="single" w:sz="4" w:space="0" w:color="auto"/>
            </w:tcBorders>
          </w:tcPr>
          <w:p w14:paraId="00A8E1EE" w14:textId="77777777" w:rsidR="00781B05" w:rsidRPr="003C5B3D" w:rsidRDefault="00781B05" w:rsidP="00925CFA">
            <w:pPr>
              <w:spacing w:line="240" w:lineRule="auto"/>
              <w:rPr>
                <w:rFonts w:ascii="Times New Roman" w:hAnsi="Times New Roman"/>
                <w:sz w:val="24"/>
                <w:szCs w:val="24"/>
              </w:rPr>
            </w:pPr>
            <w:r w:rsidRPr="003C5B3D">
              <w:rPr>
                <w:rFonts w:ascii="Times New Roman" w:hAnsi="Times New Roman"/>
                <w:sz w:val="24"/>
                <w:szCs w:val="24"/>
              </w:rPr>
              <w:t>Тема 2.1. Организация системы электронного документооборота</w:t>
            </w:r>
          </w:p>
        </w:tc>
        <w:tc>
          <w:tcPr>
            <w:tcW w:w="2793" w:type="pct"/>
            <w:tcBorders>
              <w:top w:val="single" w:sz="4" w:space="0" w:color="auto"/>
              <w:left w:val="single" w:sz="4" w:space="0" w:color="auto"/>
              <w:bottom w:val="single" w:sz="4" w:space="0" w:color="auto"/>
              <w:right w:val="single" w:sz="4" w:space="0" w:color="auto"/>
            </w:tcBorders>
            <w:hideMark/>
          </w:tcPr>
          <w:p w14:paraId="69F012C4" w14:textId="77777777" w:rsidR="00781B05" w:rsidRPr="003C5B3D" w:rsidRDefault="00781B05"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785" w:type="pct"/>
            <w:tcBorders>
              <w:top w:val="single" w:sz="4" w:space="0" w:color="auto"/>
              <w:left w:val="single" w:sz="4" w:space="0" w:color="auto"/>
              <w:bottom w:val="single" w:sz="4" w:space="0" w:color="auto"/>
              <w:right w:val="single" w:sz="4" w:space="0" w:color="auto"/>
            </w:tcBorders>
            <w:vAlign w:val="center"/>
          </w:tcPr>
          <w:p w14:paraId="3A0CE8F5" w14:textId="6B260855" w:rsidR="00781B05" w:rsidRPr="003C5B3D" w:rsidRDefault="00781B05" w:rsidP="00925CFA">
            <w:pPr>
              <w:jc w:val="center"/>
              <w:rPr>
                <w:rFonts w:ascii="Times New Roman" w:hAnsi="Times New Roman"/>
                <w:b/>
                <w:sz w:val="24"/>
                <w:szCs w:val="24"/>
              </w:rPr>
            </w:pPr>
          </w:p>
        </w:tc>
        <w:tc>
          <w:tcPr>
            <w:tcW w:w="539" w:type="pct"/>
            <w:tcBorders>
              <w:top w:val="single" w:sz="4" w:space="0" w:color="auto"/>
              <w:left w:val="single" w:sz="4" w:space="0" w:color="auto"/>
              <w:bottom w:val="single" w:sz="4" w:space="0" w:color="auto"/>
              <w:right w:val="single" w:sz="4" w:space="0" w:color="auto"/>
            </w:tcBorders>
          </w:tcPr>
          <w:p w14:paraId="14AFEAAF" w14:textId="77777777" w:rsidR="00781B05" w:rsidRPr="003C5B3D" w:rsidRDefault="00781B05" w:rsidP="00925CFA">
            <w:pPr>
              <w:jc w:val="center"/>
              <w:rPr>
                <w:rFonts w:ascii="Times New Roman" w:hAnsi="Times New Roman"/>
                <w:b/>
                <w:sz w:val="24"/>
                <w:szCs w:val="24"/>
              </w:rPr>
            </w:pPr>
          </w:p>
        </w:tc>
      </w:tr>
      <w:tr w:rsidR="00781B05" w:rsidRPr="003C5B3D" w14:paraId="6723904D" w14:textId="27F451B1"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0AF2E867"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23CA72B0" w14:textId="77777777" w:rsidR="00781B05" w:rsidRPr="003C5B3D" w:rsidRDefault="00781B05" w:rsidP="00572D51">
            <w:pPr>
              <w:numPr>
                <w:ilvl w:val="0"/>
                <w:numId w:val="16"/>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Основные задачи организации системы электронного документооборота (СЭДО). Классы СЭДО. Характеристика систем.</w:t>
            </w:r>
          </w:p>
        </w:tc>
        <w:tc>
          <w:tcPr>
            <w:tcW w:w="785" w:type="pct"/>
            <w:vMerge w:val="restart"/>
            <w:tcBorders>
              <w:top w:val="single" w:sz="4" w:space="0" w:color="auto"/>
              <w:left w:val="single" w:sz="4" w:space="0" w:color="auto"/>
              <w:bottom w:val="single" w:sz="4" w:space="0" w:color="auto"/>
              <w:right w:val="single" w:sz="4" w:space="0" w:color="auto"/>
            </w:tcBorders>
            <w:vAlign w:val="center"/>
          </w:tcPr>
          <w:p w14:paraId="289E976A" w14:textId="2D1A9FD6" w:rsidR="00781B05" w:rsidRPr="003C5B3D" w:rsidRDefault="00781B05" w:rsidP="00925CFA">
            <w:pPr>
              <w:jc w:val="center"/>
              <w:rPr>
                <w:rFonts w:ascii="Times New Roman" w:hAnsi="Times New Roman"/>
                <w:bCs/>
                <w:sz w:val="24"/>
                <w:szCs w:val="24"/>
              </w:rPr>
            </w:pPr>
          </w:p>
        </w:tc>
        <w:tc>
          <w:tcPr>
            <w:tcW w:w="539" w:type="pct"/>
            <w:vMerge w:val="restart"/>
            <w:tcBorders>
              <w:top w:val="single" w:sz="4" w:space="0" w:color="auto"/>
              <w:left w:val="single" w:sz="4" w:space="0" w:color="auto"/>
              <w:right w:val="single" w:sz="4" w:space="0" w:color="auto"/>
            </w:tcBorders>
          </w:tcPr>
          <w:p w14:paraId="720B255C" w14:textId="2F4701F6" w:rsidR="00781B05" w:rsidRPr="003C5B3D" w:rsidRDefault="005417DE" w:rsidP="00925CFA">
            <w:pPr>
              <w:jc w:val="center"/>
              <w:rPr>
                <w:rFonts w:ascii="Times New Roman" w:hAnsi="Times New Roman"/>
                <w:bCs/>
                <w:sz w:val="24"/>
                <w:szCs w:val="24"/>
              </w:rPr>
            </w:pPr>
            <w:r w:rsidRPr="003C5B3D">
              <w:rPr>
                <w:rFonts w:ascii="Times New Roman" w:hAnsi="Times New Roman"/>
                <w:sz w:val="24"/>
                <w:szCs w:val="24"/>
              </w:rPr>
              <w:t>ПК 2.1, ПК 2.2, ПК 2.3, ОК 01, ОК 02, ОК 05</w:t>
            </w:r>
          </w:p>
        </w:tc>
      </w:tr>
      <w:tr w:rsidR="00781B05" w:rsidRPr="003C5B3D" w14:paraId="26D898AD" w14:textId="7DB995D3" w:rsidTr="005417DE">
        <w:tc>
          <w:tcPr>
            <w:tcW w:w="883" w:type="pct"/>
            <w:vMerge/>
            <w:tcBorders>
              <w:top w:val="single" w:sz="4" w:space="0" w:color="auto"/>
              <w:left w:val="single" w:sz="4" w:space="0" w:color="auto"/>
              <w:bottom w:val="single" w:sz="4" w:space="0" w:color="auto"/>
              <w:right w:val="single" w:sz="4" w:space="0" w:color="auto"/>
            </w:tcBorders>
            <w:vAlign w:val="center"/>
          </w:tcPr>
          <w:p w14:paraId="5A63CF29"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420F3508" w14:textId="77777777" w:rsidR="00781B05" w:rsidRPr="003C5B3D" w:rsidRDefault="00781B05" w:rsidP="00572D51">
            <w:pPr>
              <w:numPr>
                <w:ilvl w:val="0"/>
                <w:numId w:val="16"/>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Принципы и особенности построения Автоматизированных Систем Контроля Исполнения Документов (АСКИД).</w:t>
            </w:r>
          </w:p>
        </w:tc>
        <w:tc>
          <w:tcPr>
            <w:tcW w:w="785" w:type="pct"/>
            <w:vMerge/>
            <w:tcBorders>
              <w:top w:val="single" w:sz="4" w:space="0" w:color="auto"/>
              <w:left w:val="single" w:sz="4" w:space="0" w:color="auto"/>
              <w:bottom w:val="single" w:sz="4" w:space="0" w:color="auto"/>
              <w:right w:val="single" w:sz="4" w:space="0" w:color="auto"/>
            </w:tcBorders>
            <w:vAlign w:val="center"/>
          </w:tcPr>
          <w:p w14:paraId="5C724547" w14:textId="77777777" w:rsidR="00781B05" w:rsidRPr="003C5B3D" w:rsidRDefault="00781B05" w:rsidP="00925CFA">
            <w:pPr>
              <w:jc w:val="center"/>
              <w:rPr>
                <w:rFonts w:ascii="Times New Roman" w:hAnsi="Times New Roman"/>
                <w:b/>
                <w:sz w:val="24"/>
                <w:szCs w:val="24"/>
              </w:rPr>
            </w:pPr>
          </w:p>
        </w:tc>
        <w:tc>
          <w:tcPr>
            <w:tcW w:w="539" w:type="pct"/>
            <w:vMerge/>
            <w:tcBorders>
              <w:left w:val="single" w:sz="4" w:space="0" w:color="auto"/>
              <w:right w:val="single" w:sz="4" w:space="0" w:color="auto"/>
            </w:tcBorders>
          </w:tcPr>
          <w:p w14:paraId="4B6B3908" w14:textId="77777777" w:rsidR="00781B05" w:rsidRPr="003C5B3D" w:rsidRDefault="00781B05" w:rsidP="00925CFA">
            <w:pPr>
              <w:jc w:val="center"/>
              <w:rPr>
                <w:rFonts w:ascii="Times New Roman" w:hAnsi="Times New Roman"/>
                <w:b/>
                <w:sz w:val="24"/>
                <w:szCs w:val="24"/>
              </w:rPr>
            </w:pPr>
          </w:p>
        </w:tc>
      </w:tr>
      <w:tr w:rsidR="00781B05" w:rsidRPr="003C5B3D" w14:paraId="45F4AA67" w14:textId="7EC4A3EB"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5E65DD31"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04E3916C" w14:textId="77777777" w:rsidR="00781B05" w:rsidRPr="003C5B3D" w:rsidRDefault="00781B05" w:rsidP="00572D51">
            <w:pPr>
              <w:numPr>
                <w:ilvl w:val="0"/>
                <w:numId w:val="16"/>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 xml:space="preserve">Жизненный цикл документа в системе электронного документооборота. </w:t>
            </w:r>
          </w:p>
        </w:tc>
        <w:tc>
          <w:tcPr>
            <w:tcW w:w="785" w:type="pct"/>
            <w:vMerge/>
            <w:tcBorders>
              <w:top w:val="single" w:sz="4" w:space="0" w:color="auto"/>
              <w:left w:val="single" w:sz="4" w:space="0" w:color="auto"/>
              <w:bottom w:val="single" w:sz="4" w:space="0" w:color="auto"/>
              <w:right w:val="single" w:sz="4" w:space="0" w:color="auto"/>
            </w:tcBorders>
            <w:vAlign w:val="center"/>
          </w:tcPr>
          <w:p w14:paraId="294E8FF0" w14:textId="77777777" w:rsidR="00781B05" w:rsidRPr="003C5B3D" w:rsidRDefault="00781B05" w:rsidP="00925CFA">
            <w:pPr>
              <w:spacing w:after="0" w:line="240" w:lineRule="auto"/>
              <w:jc w:val="center"/>
              <w:rPr>
                <w:rFonts w:ascii="Times New Roman" w:hAnsi="Times New Roman"/>
                <w:b/>
                <w:sz w:val="24"/>
                <w:szCs w:val="24"/>
              </w:rPr>
            </w:pPr>
          </w:p>
        </w:tc>
        <w:tc>
          <w:tcPr>
            <w:tcW w:w="539" w:type="pct"/>
            <w:vMerge/>
            <w:tcBorders>
              <w:left w:val="single" w:sz="4" w:space="0" w:color="auto"/>
              <w:right w:val="single" w:sz="4" w:space="0" w:color="auto"/>
            </w:tcBorders>
          </w:tcPr>
          <w:p w14:paraId="6AC10008" w14:textId="77777777" w:rsidR="00781B05" w:rsidRPr="003C5B3D" w:rsidRDefault="00781B05" w:rsidP="00925CFA">
            <w:pPr>
              <w:spacing w:after="0" w:line="240" w:lineRule="auto"/>
              <w:jc w:val="center"/>
              <w:rPr>
                <w:rFonts w:ascii="Times New Roman" w:hAnsi="Times New Roman"/>
                <w:b/>
                <w:sz w:val="24"/>
                <w:szCs w:val="24"/>
              </w:rPr>
            </w:pPr>
          </w:p>
        </w:tc>
      </w:tr>
      <w:tr w:rsidR="00781B05" w:rsidRPr="003C5B3D" w14:paraId="09877138" w14:textId="7754DAA8"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5639FE71"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hideMark/>
          </w:tcPr>
          <w:p w14:paraId="09E32AC4" w14:textId="77777777" w:rsidR="00781B05" w:rsidRPr="003C5B3D" w:rsidRDefault="00781B05" w:rsidP="00925CFA">
            <w:pPr>
              <w:spacing w:line="240" w:lineRule="auto"/>
              <w:rPr>
                <w:rFonts w:ascii="Times New Roman" w:hAnsi="Times New Roman"/>
                <w:b/>
                <w:sz w:val="24"/>
                <w:szCs w:val="24"/>
              </w:rPr>
            </w:pPr>
            <w:r w:rsidRPr="003C5B3D">
              <w:rPr>
                <w:rFonts w:ascii="Times New Roman" w:hAnsi="Times New Roman"/>
                <w:b/>
                <w:bCs/>
                <w:sz w:val="24"/>
                <w:szCs w:val="24"/>
              </w:rPr>
              <w:t>В том числе практических и лабораторных занятий</w:t>
            </w:r>
          </w:p>
        </w:tc>
        <w:tc>
          <w:tcPr>
            <w:tcW w:w="785" w:type="pct"/>
            <w:tcBorders>
              <w:top w:val="single" w:sz="4" w:space="0" w:color="auto"/>
              <w:left w:val="single" w:sz="4" w:space="0" w:color="auto"/>
              <w:bottom w:val="single" w:sz="4" w:space="0" w:color="auto"/>
              <w:right w:val="single" w:sz="4" w:space="0" w:color="auto"/>
            </w:tcBorders>
            <w:vAlign w:val="center"/>
          </w:tcPr>
          <w:p w14:paraId="6AEC6263" w14:textId="7172B16D" w:rsidR="00781B05" w:rsidRPr="003C5B3D" w:rsidRDefault="00781B05" w:rsidP="00925CFA">
            <w:pPr>
              <w:jc w:val="center"/>
              <w:rPr>
                <w:rFonts w:ascii="Times New Roman" w:hAnsi="Times New Roman"/>
                <w:b/>
                <w:sz w:val="24"/>
                <w:szCs w:val="24"/>
              </w:rPr>
            </w:pPr>
          </w:p>
        </w:tc>
        <w:tc>
          <w:tcPr>
            <w:tcW w:w="539" w:type="pct"/>
            <w:vMerge/>
            <w:tcBorders>
              <w:left w:val="single" w:sz="4" w:space="0" w:color="auto"/>
              <w:right w:val="single" w:sz="4" w:space="0" w:color="auto"/>
            </w:tcBorders>
          </w:tcPr>
          <w:p w14:paraId="58E19004" w14:textId="77777777" w:rsidR="00781B05" w:rsidRPr="003C5B3D" w:rsidRDefault="00781B05" w:rsidP="00925CFA">
            <w:pPr>
              <w:jc w:val="center"/>
              <w:rPr>
                <w:rFonts w:ascii="Times New Roman" w:hAnsi="Times New Roman"/>
                <w:b/>
                <w:sz w:val="24"/>
                <w:szCs w:val="24"/>
              </w:rPr>
            </w:pPr>
          </w:p>
        </w:tc>
      </w:tr>
      <w:tr w:rsidR="00781B05" w:rsidRPr="003C5B3D" w14:paraId="6900462B" w14:textId="20C2E0A5" w:rsidTr="005417DE">
        <w:tc>
          <w:tcPr>
            <w:tcW w:w="883" w:type="pct"/>
            <w:vMerge/>
            <w:tcBorders>
              <w:top w:val="single" w:sz="4" w:space="0" w:color="auto"/>
              <w:left w:val="single" w:sz="4" w:space="0" w:color="auto"/>
              <w:bottom w:val="single" w:sz="4" w:space="0" w:color="auto"/>
              <w:right w:val="single" w:sz="4" w:space="0" w:color="auto"/>
            </w:tcBorders>
            <w:vAlign w:val="center"/>
          </w:tcPr>
          <w:p w14:paraId="2C0F318F"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5DED07F9"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 Регистрация и пользовательские настройки системы электронного документооборота.</w:t>
            </w:r>
          </w:p>
        </w:tc>
        <w:tc>
          <w:tcPr>
            <w:tcW w:w="785" w:type="pct"/>
            <w:tcBorders>
              <w:top w:val="single" w:sz="4" w:space="0" w:color="auto"/>
              <w:left w:val="single" w:sz="4" w:space="0" w:color="auto"/>
              <w:bottom w:val="single" w:sz="4" w:space="0" w:color="auto"/>
              <w:right w:val="single" w:sz="4" w:space="0" w:color="auto"/>
            </w:tcBorders>
            <w:vAlign w:val="center"/>
          </w:tcPr>
          <w:p w14:paraId="6957D12B" w14:textId="580D96E3"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301A930A" w14:textId="77777777" w:rsidR="00781B05" w:rsidRPr="003C5B3D" w:rsidRDefault="00781B05" w:rsidP="00925CFA">
            <w:pPr>
              <w:jc w:val="center"/>
              <w:rPr>
                <w:rFonts w:ascii="Times New Roman" w:hAnsi="Times New Roman"/>
                <w:bCs/>
                <w:sz w:val="24"/>
                <w:szCs w:val="24"/>
              </w:rPr>
            </w:pPr>
          </w:p>
        </w:tc>
      </w:tr>
      <w:tr w:rsidR="00781B05" w:rsidRPr="003C5B3D" w14:paraId="06F3D590" w14:textId="40AF57BD" w:rsidTr="005417DE">
        <w:tc>
          <w:tcPr>
            <w:tcW w:w="883" w:type="pct"/>
            <w:vMerge/>
            <w:tcBorders>
              <w:top w:val="single" w:sz="4" w:space="0" w:color="auto"/>
              <w:left w:val="single" w:sz="4" w:space="0" w:color="auto"/>
              <w:bottom w:val="single" w:sz="4" w:space="0" w:color="auto"/>
              <w:right w:val="single" w:sz="4" w:space="0" w:color="auto"/>
            </w:tcBorders>
            <w:vAlign w:val="center"/>
          </w:tcPr>
          <w:p w14:paraId="4A90E0DF"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330FB184"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2. Регистрация и разграничение прав пользователей системы электронного документооборота.</w:t>
            </w:r>
          </w:p>
        </w:tc>
        <w:tc>
          <w:tcPr>
            <w:tcW w:w="785" w:type="pct"/>
            <w:tcBorders>
              <w:top w:val="single" w:sz="4" w:space="0" w:color="auto"/>
              <w:left w:val="single" w:sz="4" w:space="0" w:color="auto"/>
              <w:bottom w:val="single" w:sz="4" w:space="0" w:color="auto"/>
              <w:right w:val="single" w:sz="4" w:space="0" w:color="auto"/>
            </w:tcBorders>
            <w:vAlign w:val="center"/>
          </w:tcPr>
          <w:p w14:paraId="7C19DB02" w14:textId="1C6258B6"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1CF061AC" w14:textId="77777777" w:rsidR="00781B05" w:rsidRPr="003C5B3D" w:rsidRDefault="00781B05" w:rsidP="00925CFA">
            <w:pPr>
              <w:jc w:val="center"/>
              <w:rPr>
                <w:rFonts w:ascii="Times New Roman" w:hAnsi="Times New Roman"/>
                <w:bCs/>
                <w:sz w:val="24"/>
                <w:szCs w:val="24"/>
              </w:rPr>
            </w:pPr>
          </w:p>
        </w:tc>
      </w:tr>
      <w:tr w:rsidR="00781B05" w:rsidRPr="003C5B3D" w14:paraId="02D8BC1F" w14:textId="3AE81228"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5354B646"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73E187C6"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3. Формирование поискового образа документа.</w:t>
            </w:r>
          </w:p>
        </w:tc>
        <w:tc>
          <w:tcPr>
            <w:tcW w:w="785" w:type="pct"/>
            <w:tcBorders>
              <w:top w:val="single" w:sz="4" w:space="0" w:color="auto"/>
              <w:left w:val="single" w:sz="4" w:space="0" w:color="auto"/>
              <w:bottom w:val="single" w:sz="4" w:space="0" w:color="auto"/>
              <w:right w:val="single" w:sz="4" w:space="0" w:color="auto"/>
            </w:tcBorders>
            <w:vAlign w:val="center"/>
          </w:tcPr>
          <w:p w14:paraId="2E22A9CC" w14:textId="03F1F438"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3ECDFDC7" w14:textId="77777777" w:rsidR="00781B05" w:rsidRPr="003C5B3D" w:rsidRDefault="00781B05" w:rsidP="00925CFA">
            <w:pPr>
              <w:jc w:val="center"/>
              <w:rPr>
                <w:rFonts w:ascii="Times New Roman" w:hAnsi="Times New Roman"/>
                <w:bCs/>
                <w:sz w:val="24"/>
                <w:szCs w:val="24"/>
              </w:rPr>
            </w:pPr>
          </w:p>
        </w:tc>
      </w:tr>
      <w:tr w:rsidR="00781B05" w:rsidRPr="003C5B3D" w14:paraId="601141CD" w14:textId="3F4D3627"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4FB5AFE7"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082A0512"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4. Составление поисковых запросов к хранилищу документов.</w:t>
            </w:r>
          </w:p>
        </w:tc>
        <w:tc>
          <w:tcPr>
            <w:tcW w:w="785" w:type="pct"/>
            <w:tcBorders>
              <w:top w:val="single" w:sz="4" w:space="0" w:color="auto"/>
              <w:left w:val="single" w:sz="4" w:space="0" w:color="auto"/>
              <w:bottom w:val="single" w:sz="4" w:space="0" w:color="auto"/>
              <w:right w:val="single" w:sz="4" w:space="0" w:color="auto"/>
            </w:tcBorders>
            <w:vAlign w:val="center"/>
          </w:tcPr>
          <w:p w14:paraId="4F1126FB" w14:textId="7432C15C"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bottom w:val="single" w:sz="4" w:space="0" w:color="auto"/>
              <w:right w:val="single" w:sz="4" w:space="0" w:color="auto"/>
            </w:tcBorders>
          </w:tcPr>
          <w:p w14:paraId="776AF654" w14:textId="77777777" w:rsidR="00781B05" w:rsidRPr="003C5B3D" w:rsidRDefault="00781B05" w:rsidP="00925CFA">
            <w:pPr>
              <w:jc w:val="center"/>
              <w:rPr>
                <w:rFonts w:ascii="Times New Roman" w:hAnsi="Times New Roman"/>
                <w:bCs/>
                <w:sz w:val="24"/>
                <w:szCs w:val="24"/>
              </w:rPr>
            </w:pPr>
          </w:p>
        </w:tc>
      </w:tr>
      <w:tr w:rsidR="00781B05" w:rsidRPr="003C5B3D" w14:paraId="17EEE5BB" w14:textId="336B494D" w:rsidTr="005417DE">
        <w:tc>
          <w:tcPr>
            <w:tcW w:w="883" w:type="pct"/>
            <w:vMerge w:val="restart"/>
            <w:tcBorders>
              <w:top w:val="single" w:sz="4" w:space="0" w:color="auto"/>
              <w:left w:val="single" w:sz="4" w:space="0" w:color="auto"/>
              <w:bottom w:val="single" w:sz="4" w:space="0" w:color="auto"/>
              <w:right w:val="single" w:sz="4" w:space="0" w:color="auto"/>
            </w:tcBorders>
            <w:hideMark/>
          </w:tcPr>
          <w:p w14:paraId="11162E6A" w14:textId="77777777" w:rsidR="00781B05" w:rsidRPr="003C5B3D" w:rsidRDefault="00781B05" w:rsidP="00925CFA">
            <w:pPr>
              <w:spacing w:line="240" w:lineRule="auto"/>
              <w:rPr>
                <w:rFonts w:ascii="Times New Roman" w:hAnsi="Times New Roman"/>
                <w:sz w:val="24"/>
                <w:szCs w:val="24"/>
              </w:rPr>
            </w:pPr>
            <w:r w:rsidRPr="003C5B3D">
              <w:rPr>
                <w:rFonts w:ascii="Times New Roman" w:hAnsi="Times New Roman"/>
                <w:sz w:val="24"/>
                <w:szCs w:val="24"/>
              </w:rPr>
              <w:t>Тема 2.2. Российские системы электронного документооборота</w:t>
            </w:r>
          </w:p>
        </w:tc>
        <w:tc>
          <w:tcPr>
            <w:tcW w:w="2793" w:type="pct"/>
            <w:tcBorders>
              <w:top w:val="single" w:sz="4" w:space="0" w:color="auto"/>
              <w:left w:val="single" w:sz="4" w:space="0" w:color="auto"/>
              <w:bottom w:val="single" w:sz="4" w:space="0" w:color="auto"/>
              <w:right w:val="single" w:sz="4" w:space="0" w:color="auto"/>
            </w:tcBorders>
            <w:hideMark/>
          </w:tcPr>
          <w:p w14:paraId="1AFF634A" w14:textId="77777777" w:rsidR="00781B05" w:rsidRPr="003C5B3D" w:rsidRDefault="00781B05"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Содержание </w:t>
            </w:r>
          </w:p>
        </w:tc>
        <w:tc>
          <w:tcPr>
            <w:tcW w:w="785" w:type="pct"/>
            <w:tcBorders>
              <w:top w:val="single" w:sz="4" w:space="0" w:color="auto"/>
              <w:left w:val="single" w:sz="4" w:space="0" w:color="auto"/>
              <w:bottom w:val="single" w:sz="4" w:space="0" w:color="auto"/>
              <w:right w:val="single" w:sz="4" w:space="0" w:color="auto"/>
            </w:tcBorders>
            <w:vAlign w:val="center"/>
          </w:tcPr>
          <w:p w14:paraId="5290CBFF" w14:textId="5A30EF64" w:rsidR="00781B05" w:rsidRPr="003C5B3D" w:rsidRDefault="00781B05" w:rsidP="00925CFA">
            <w:pPr>
              <w:jc w:val="center"/>
              <w:rPr>
                <w:rFonts w:ascii="Times New Roman" w:hAnsi="Times New Roman"/>
                <w:b/>
                <w:sz w:val="24"/>
                <w:szCs w:val="24"/>
              </w:rPr>
            </w:pPr>
          </w:p>
        </w:tc>
        <w:tc>
          <w:tcPr>
            <w:tcW w:w="539" w:type="pct"/>
            <w:tcBorders>
              <w:top w:val="single" w:sz="4" w:space="0" w:color="auto"/>
              <w:left w:val="single" w:sz="4" w:space="0" w:color="auto"/>
              <w:bottom w:val="single" w:sz="4" w:space="0" w:color="auto"/>
              <w:right w:val="single" w:sz="4" w:space="0" w:color="auto"/>
            </w:tcBorders>
          </w:tcPr>
          <w:p w14:paraId="03319587" w14:textId="77777777" w:rsidR="00781B05" w:rsidRPr="003C5B3D" w:rsidRDefault="00781B05" w:rsidP="00925CFA">
            <w:pPr>
              <w:jc w:val="center"/>
              <w:rPr>
                <w:rFonts w:ascii="Times New Roman" w:hAnsi="Times New Roman"/>
                <w:b/>
                <w:sz w:val="24"/>
                <w:szCs w:val="24"/>
              </w:rPr>
            </w:pPr>
          </w:p>
        </w:tc>
      </w:tr>
      <w:tr w:rsidR="00781B05" w:rsidRPr="003C5B3D" w14:paraId="0C9FA3E5" w14:textId="19043177"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42F00695"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0D395F31" w14:textId="77777777" w:rsidR="00781B05" w:rsidRPr="003C5B3D" w:rsidRDefault="00781B05" w:rsidP="00572D51">
            <w:pPr>
              <w:numPr>
                <w:ilvl w:val="0"/>
                <w:numId w:val="17"/>
              </w:numPr>
              <w:spacing w:after="160" w:line="240" w:lineRule="auto"/>
              <w:contextualSpacing/>
              <w:rPr>
                <w:rFonts w:ascii="Times New Roman" w:hAnsi="Times New Roman"/>
                <w:bCs/>
                <w:sz w:val="24"/>
                <w:szCs w:val="24"/>
              </w:rPr>
            </w:pPr>
            <w:r w:rsidRPr="003C5B3D">
              <w:rPr>
                <w:rFonts w:ascii="Times New Roman" w:hAnsi="Times New Roman"/>
                <w:bCs/>
                <w:sz w:val="24"/>
                <w:szCs w:val="24"/>
              </w:rPr>
              <w:t xml:space="preserve">Системы документооборота и делопроизводства предприятия на примерах Дело, </w:t>
            </w:r>
            <w:proofErr w:type="spellStart"/>
            <w:r w:rsidRPr="003C5B3D">
              <w:rPr>
                <w:rFonts w:ascii="Times New Roman" w:hAnsi="Times New Roman"/>
                <w:bCs/>
                <w:sz w:val="24"/>
                <w:szCs w:val="24"/>
              </w:rPr>
              <w:t>CompanyMedia</w:t>
            </w:r>
            <w:proofErr w:type="spellEnd"/>
            <w:r w:rsidRPr="003C5B3D">
              <w:rPr>
                <w:rFonts w:ascii="Times New Roman" w:hAnsi="Times New Roman"/>
                <w:bCs/>
                <w:sz w:val="24"/>
                <w:szCs w:val="24"/>
              </w:rPr>
              <w:t xml:space="preserve">, </w:t>
            </w:r>
            <w:proofErr w:type="spellStart"/>
            <w:r w:rsidRPr="003C5B3D">
              <w:rPr>
                <w:rFonts w:ascii="Times New Roman" w:hAnsi="Times New Roman"/>
                <w:bCs/>
                <w:sz w:val="24"/>
                <w:szCs w:val="24"/>
              </w:rPr>
              <w:t>Directum</w:t>
            </w:r>
            <w:proofErr w:type="spellEnd"/>
            <w:r w:rsidRPr="003C5B3D">
              <w:rPr>
                <w:rFonts w:ascii="Times New Roman" w:hAnsi="Times New Roman"/>
                <w:bCs/>
                <w:sz w:val="24"/>
                <w:szCs w:val="24"/>
              </w:rPr>
              <w:t xml:space="preserve"> или аналогичных им. Возможности управления документами с использованием программной среды Outlook</w:t>
            </w:r>
            <w:r w:rsidRPr="003C5B3D">
              <w:rPr>
                <w:rFonts w:ascii="Times New Roman" w:hAnsi="Times New Roman"/>
                <w:sz w:val="24"/>
                <w:szCs w:val="24"/>
              </w:rPr>
              <w:t xml:space="preserve"> </w:t>
            </w:r>
            <w:r w:rsidRPr="003C5B3D">
              <w:rPr>
                <w:rFonts w:ascii="Times New Roman" w:hAnsi="Times New Roman"/>
                <w:bCs/>
                <w:sz w:val="24"/>
                <w:szCs w:val="24"/>
              </w:rPr>
              <w:t>или аналогичных им.</w:t>
            </w:r>
          </w:p>
        </w:tc>
        <w:tc>
          <w:tcPr>
            <w:tcW w:w="785" w:type="pct"/>
            <w:vMerge w:val="restart"/>
            <w:tcBorders>
              <w:top w:val="single" w:sz="4" w:space="0" w:color="auto"/>
              <w:left w:val="single" w:sz="4" w:space="0" w:color="auto"/>
              <w:bottom w:val="single" w:sz="4" w:space="0" w:color="auto"/>
              <w:right w:val="single" w:sz="4" w:space="0" w:color="auto"/>
            </w:tcBorders>
            <w:vAlign w:val="center"/>
          </w:tcPr>
          <w:p w14:paraId="6D05A534" w14:textId="225CAAAB" w:rsidR="00781B05" w:rsidRPr="003C5B3D" w:rsidRDefault="00781B05" w:rsidP="00925CFA">
            <w:pPr>
              <w:jc w:val="center"/>
              <w:rPr>
                <w:rFonts w:ascii="Times New Roman" w:hAnsi="Times New Roman"/>
                <w:bCs/>
                <w:sz w:val="24"/>
                <w:szCs w:val="24"/>
              </w:rPr>
            </w:pPr>
          </w:p>
        </w:tc>
        <w:tc>
          <w:tcPr>
            <w:tcW w:w="539" w:type="pct"/>
            <w:vMerge w:val="restart"/>
            <w:tcBorders>
              <w:top w:val="single" w:sz="4" w:space="0" w:color="auto"/>
              <w:left w:val="single" w:sz="4" w:space="0" w:color="auto"/>
              <w:right w:val="single" w:sz="4" w:space="0" w:color="auto"/>
            </w:tcBorders>
          </w:tcPr>
          <w:p w14:paraId="20D8D8D0" w14:textId="223E6C04" w:rsidR="00781B05" w:rsidRPr="003C5B3D" w:rsidRDefault="005417DE" w:rsidP="00925CFA">
            <w:pPr>
              <w:jc w:val="center"/>
              <w:rPr>
                <w:rFonts w:ascii="Times New Roman" w:hAnsi="Times New Roman"/>
                <w:bCs/>
                <w:sz w:val="24"/>
                <w:szCs w:val="24"/>
              </w:rPr>
            </w:pPr>
            <w:r w:rsidRPr="003C5B3D">
              <w:rPr>
                <w:rFonts w:ascii="Times New Roman" w:hAnsi="Times New Roman"/>
                <w:sz w:val="24"/>
                <w:szCs w:val="24"/>
              </w:rPr>
              <w:t>ПК 2.1, ПК 2.2, ПК 2.3, ОК 01, ОК 02, ОК 05</w:t>
            </w:r>
          </w:p>
        </w:tc>
      </w:tr>
      <w:tr w:rsidR="00781B05" w:rsidRPr="003C5B3D" w14:paraId="257ACA1C" w14:textId="4D142251" w:rsidTr="005417DE">
        <w:tc>
          <w:tcPr>
            <w:tcW w:w="883" w:type="pct"/>
            <w:vMerge/>
            <w:tcBorders>
              <w:top w:val="single" w:sz="4" w:space="0" w:color="auto"/>
              <w:left w:val="single" w:sz="4" w:space="0" w:color="auto"/>
              <w:bottom w:val="single" w:sz="4" w:space="0" w:color="auto"/>
              <w:right w:val="single" w:sz="4" w:space="0" w:color="auto"/>
            </w:tcBorders>
            <w:vAlign w:val="center"/>
          </w:tcPr>
          <w:p w14:paraId="635F4029"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582D5908" w14:textId="77777777" w:rsidR="00781B05" w:rsidRPr="003C5B3D" w:rsidRDefault="00781B05" w:rsidP="00572D51">
            <w:pPr>
              <w:numPr>
                <w:ilvl w:val="0"/>
                <w:numId w:val="17"/>
              </w:numPr>
              <w:spacing w:after="160" w:line="240" w:lineRule="auto"/>
              <w:contextualSpacing/>
              <w:rPr>
                <w:rFonts w:ascii="Times New Roman" w:hAnsi="Times New Roman"/>
                <w:bCs/>
                <w:sz w:val="24"/>
                <w:szCs w:val="24"/>
              </w:rPr>
            </w:pPr>
            <w:r w:rsidRPr="003C5B3D">
              <w:rPr>
                <w:rFonts w:ascii="Times New Roman" w:hAnsi="Times New Roman"/>
                <w:bCs/>
                <w:sz w:val="24"/>
                <w:szCs w:val="24"/>
              </w:rPr>
              <w:t>Особенности защищенного документооборота для работы с государственными информационными системами (Контур, СБИС и др.).</w:t>
            </w:r>
          </w:p>
        </w:tc>
        <w:tc>
          <w:tcPr>
            <w:tcW w:w="785" w:type="pct"/>
            <w:vMerge/>
            <w:tcBorders>
              <w:top w:val="single" w:sz="4" w:space="0" w:color="auto"/>
              <w:left w:val="single" w:sz="4" w:space="0" w:color="auto"/>
              <w:bottom w:val="single" w:sz="4" w:space="0" w:color="auto"/>
              <w:right w:val="single" w:sz="4" w:space="0" w:color="auto"/>
            </w:tcBorders>
            <w:vAlign w:val="center"/>
          </w:tcPr>
          <w:p w14:paraId="5EBD7693" w14:textId="77777777"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093ED060" w14:textId="77777777" w:rsidR="00781B05" w:rsidRPr="003C5B3D" w:rsidRDefault="00781B05" w:rsidP="00925CFA">
            <w:pPr>
              <w:jc w:val="center"/>
              <w:rPr>
                <w:rFonts w:ascii="Times New Roman" w:hAnsi="Times New Roman"/>
                <w:bCs/>
                <w:sz w:val="24"/>
                <w:szCs w:val="24"/>
              </w:rPr>
            </w:pPr>
          </w:p>
        </w:tc>
      </w:tr>
      <w:tr w:rsidR="00781B05" w:rsidRPr="003C5B3D" w14:paraId="345C1E90" w14:textId="68C9DB90"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72A84C71"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3D8974B3" w14:textId="77777777" w:rsidR="00781B05" w:rsidRPr="003C5B3D" w:rsidRDefault="00781B05" w:rsidP="00572D51">
            <w:pPr>
              <w:numPr>
                <w:ilvl w:val="0"/>
                <w:numId w:val="17"/>
              </w:numPr>
              <w:spacing w:after="160" w:line="240" w:lineRule="auto"/>
              <w:contextualSpacing/>
              <w:rPr>
                <w:rFonts w:ascii="Times New Roman" w:hAnsi="Times New Roman"/>
                <w:bCs/>
                <w:sz w:val="24"/>
                <w:szCs w:val="24"/>
              </w:rPr>
            </w:pPr>
            <w:r w:rsidRPr="003C5B3D">
              <w:rPr>
                <w:rFonts w:ascii="Times New Roman" w:hAnsi="Times New Roman"/>
                <w:bCs/>
                <w:sz w:val="24"/>
                <w:szCs w:val="24"/>
              </w:rPr>
              <w:t>Электронный документооборот между предприятиями (</w:t>
            </w:r>
            <w:proofErr w:type="spellStart"/>
            <w:r w:rsidRPr="003C5B3D">
              <w:rPr>
                <w:rFonts w:ascii="Times New Roman" w:hAnsi="Times New Roman"/>
                <w:bCs/>
                <w:sz w:val="24"/>
                <w:szCs w:val="24"/>
              </w:rPr>
              <w:t>Диадок</w:t>
            </w:r>
            <w:proofErr w:type="spellEnd"/>
            <w:r w:rsidRPr="003C5B3D">
              <w:rPr>
                <w:rFonts w:ascii="Times New Roman" w:hAnsi="Times New Roman"/>
                <w:bCs/>
                <w:sz w:val="24"/>
                <w:szCs w:val="24"/>
              </w:rPr>
              <w:t xml:space="preserve">, </w:t>
            </w:r>
            <w:proofErr w:type="spellStart"/>
            <w:r w:rsidRPr="003C5B3D">
              <w:rPr>
                <w:rFonts w:ascii="Times New Roman" w:hAnsi="Times New Roman"/>
                <w:bCs/>
                <w:sz w:val="24"/>
                <w:szCs w:val="24"/>
              </w:rPr>
              <w:t>DiState</w:t>
            </w:r>
            <w:proofErr w:type="spellEnd"/>
            <w:r w:rsidRPr="003C5B3D">
              <w:rPr>
                <w:rFonts w:ascii="Times New Roman" w:hAnsi="Times New Roman"/>
                <w:bCs/>
                <w:sz w:val="24"/>
                <w:szCs w:val="24"/>
              </w:rPr>
              <w:t>: Оператор ЭДО и др.).</w:t>
            </w:r>
          </w:p>
        </w:tc>
        <w:tc>
          <w:tcPr>
            <w:tcW w:w="785" w:type="pct"/>
            <w:vMerge/>
            <w:tcBorders>
              <w:top w:val="single" w:sz="4" w:space="0" w:color="auto"/>
              <w:left w:val="single" w:sz="4" w:space="0" w:color="auto"/>
              <w:bottom w:val="single" w:sz="4" w:space="0" w:color="auto"/>
              <w:right w:val="single" w:sz="4" w:space="0" w:color="auto"/>
            </w:tcBorders>
            <w:vAlign w:val="center"/>
          </w:tcPr>
          <w:p w14:paraId="5D4ED55C" w14:textId="77777777" w:rsidR="00781B05" w:rsidRPr="003C5B3D" w:rsidRDefault="00781B05" w:rsidP="00925CFA">
            <w:pPr>
              <w:spacing w:after="0" w:line="240" w:lineRule="auto"/>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49DA6A98" w14:textId="77777777" w:rsidR="00781B05" w:rsidRPr="003C5B3D" w:rsidRDefault="00781B05" w:rsidP="00925CFA">
            <w:pPr>
              <w:spacing w:after="0" w:line="240" w:lineRule="auto"/>
              <w:jc w:val="center"/>
              <w:rPr>
                <w:rFonts w:ascii="Times New Roman" w:hAnsi="Times New Roman"/>
                <w:bCs/>
                <w:sz w:val="24"/>
                <w:szCs w:val="24"/>
              </w:rPr>
            </w:pPr>
          </w:p>
        </w:tc>
      </w:tr>
      <w:tr w:rsidR="00781B05" w:rsidRPr="003C5B3D" w14:paraId="6D9208E9" w14:textId="47DD72C4"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4D0D429E"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hideMark/>
          </w:tcPr>
          <w:p w14:paraId="10C18C1B" w14:textId="77777777" w:rsidR="00781B05" w:rsidRPr="003C5B3D" w:rsidRDefault="00781B05" w:rsidP="00925CFA">
            <w:pPr>
              <w:spacing w:line="240" w:lineRule="auto"/>
              <w:rPr>
                <w:rFonts w:ascii="Times New Roman" w:hAnsi="Times New Roman"/>
                <w:b/>
                <w:sz w:val="24"/>
                <w:szCs w:val="24"/>
              </w:rPr>
            </w:pPr>
            <w:r w:rsidRPr="003C5B3D">
              <w:rPr>
                <w:rFonts w:ascii="Times New Roman" w:hAnsi="Times New Roman"/>
                <w:b/>
                <w:bCs/>
                <w:sz w:val="24"/>
                <w:szCs w:val="24"/>
              </w:rPr>
              <w:t xml:space="preserve">В том числе практических и лабораторных занятий </w:t>
            </w:r>
          </w:p>
        </w:tc>
        <w:tc>
          <w:tcPr>
            <w:tcW w:w="785" w:type="pct"/>
            <w:tcBorders>
              <w:top w:val="single" w:sz="4" w:space="0" w:color="auto"/>
              <w:left w:val="single" w:sz="4" w:space="0" w:color="auto"/>
              <w:bottom w:val="single" w:sz="4" w:space="0" w:color="auto"/>
              <w:right w:val="single" w:sz="4" w:space="0" w:color="auto"/>
            </w:tcBorders>
            <w:vAlign w:val="center"/>
          </w:tcPr>
          <w:p w14:paraId="6C28A014" w14:textId="580C25B5" w:rsidR="00781B05" w:rsidRPr="003C5B3D" w:rsidRDefault="00781B05" w:rsidP="00925CFA">
            <w:pPr>
              <w:jc w:val="center"/>
              <w:rPr>
                <w:rFonts w:ascii="Times New Roman" w:hAnsi="Times New Roman"/>
                <w:b/>
                <w:sz w:val="24"/>
                <w:szCs w:val="24"/>
              </w:rPr>
            </w:pPr>
          </w:p>
        </w:tc>
        <w:tc>
          <w:tcPr>
            <w:tcW w:w="539" w:type="pct"/>
            <w:vMerge/>
            <w:tcBorders>
              <w:left w:val="single" w:sz="4" w:space="0" w:color="auto"/>
              <w:right w:val="single" w:sz="4" w:space="0" w:color="auto"/>
            </w:tcBorders>
          </w:tcPr>
          <w:p w14:paraId="1286550F" w14:textId="77777777" w:rsidR="00781B05" w:rsidRPr="003C5B3D" w:rsidRDefault="00781B05" w:rsidP="00925CFA">
            <w:pPr>
              <w:jc w:val="center"/>
              <w:rPr>
                <w:rFonts w:ascii="Times New Roman" w:hAnsi="Times New Roman"/>
                <w:b/>
                <w:sz w:val="24"/>
                <w:szCs w:val="24"/>
              </w:rPr>
            </w:pPr>
          </w:p>
        </w:tc>
      </w:tr>
      <w:tr w:rsidR="00781B05" w:rsidRPr="003C5B3D" w14:paraId="740B17E4" w14:textId="37E357A6"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166CD758"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688E18D1"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5. Регистрация и настройки в программной среде Outlook.</w:t>
            </w:r>
          </w:p>
        </w:tc>
        <w:tc>
          <w:tcPr>
            <w:tcW w:w="785" w:type="pct"/>
            <w:tcBorders>
              <w:top w:val="single" w:sz="4" w:space="0" w:color="auto"/>
              <w:left w:val="single" w:sz="4" w:space="0" w:color="auto"/>
              <w:bottom w:val="single" w:sz="4" w:space="0" w:color="auto"/>
              <w:right w:val="single" w:sz="4" w:space="0" w:color="auto"/>
            </w:tcBorders>
            <w:vAlign w:val="center"/>
          </w:tcPr>
          <w:p w14:paraId="2E5AFF91" w14:textId="650F6472"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49374E9E" w14:textId="77777777" w:rsidR="00781B05" w:rsidRPr="003C5B3D" w:rsidRDefault="00781B05" w:rsidP="00925CFA">
            <w:pPr>
              <w:jc w:val="center"/>
              <w:rPr>
                <w:rFonts w:ascii="Times New Roman" w:hAnsi="Times New Roman"/>
                <w:bCs/>
                <w:sz w:val="24"/>
                <w:szCs w:val="24"/>
              </w:rPr>
            </w:pPr>
          </w:p>
        </w:tc>
      </w:tr>
      <w:tr w:rsidR="00781B05" w:rsidRPr="003C5B3D" w14:paraId="062FB7E7" w14:textId="3259C6E9" w:rsidTr="005417DE">
        <w:tc>
          <w:tcPr>
            <w:tcW w:w="883" w:type="pct"/>
            <w:vMerge/>
            <w:tcBorders>
              <w:top w:val="single" w:sz="4" w:space="0" w:color="auto"/>
              <w:left w:val="single" w:sz="4" w:space="0" w:color="auto"/>
              <w:bottom w:val="single" w:sz="4" w:space="0" w:color="auto"/>
              <w:right w:val="single" w:sz="4" w:space="0" w:color="auto"/>
            </w:tcBorders>
            <w:vAlign w:val="center"/>
          </w:tcPr>
          <w:p w14:paraId="68A08B33"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tcPr>
          <w:p w14:paraId="720909A7"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6. Установка и пользовательские настройки региональной системы «Электронное правительство».</w:t>
            </w:r>
          </w:p>
        </w:tc>
        <w:tc>
          <w:tcPr>
            <w:tcW w:w="785" w:type="pct"/>
            <w:tcBorders>
              <w:top w:val="single" w:sz="4" w:space="0" w:color="auto"/>
              <w:left w:val="single" w:sz="4" w:space="0" w:color="auto"/>
              <w:bottom w:val="single" w:sz="4" w:space="0" w:color="auto"/>
              <w:right w:val="single" w:sz="4" w:space="0" w:color="auto"/>
            </w:tcBorders>
            <w:vAlign w:val="center"/>
          </w:tcPr>
          <w:p w14:paraId="5FC43B9C" w14:textId="1A8D657F"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65534B3F" w14:textId="77777777" w:rsidR="00781B05" w:rsidRPr="003C5B3D" w:rsidRDefault="00781B05" w:rsidP="00925CFA">
            <w:pPr>
              <w:jc w:val="center"/>
              <w:rPr>
                <w:rFonts w:ascii="Times New Roman" w:hAnsi="Times New Roman"/>
                <w:bCs/>
                <w:sz w:val="24"/>
                <w:szCs w:val="24"/>
              </w:rPr>
            </w:pPr>
          </w:p>
        </w:tc>
      </w:tr>
      <w:tr w:rsidR="00781B05" w:rsidRPr="003C5B3D" w14:paraId="0CF5CE5E" w14:textId="182B7F8A" w:rsidTr="005417DE">
        <w:tc>
          <w:tcPr>
            <w:tcW w:w="883" w:type="pct"/>
            <w:vMerge/>
            <w:tcBorders>
              <w:top w:val="single" w:sz="4" w:space="0" w:color="auto"/>
              <w:left w:val="single" w:sz="4" w:space="0" w:color="auto"/>
              <w:bottom w:val="single" w:sz="4" w:space="0" w:color="auto"/>
              <w:right w:val="single" w:sz="4" w:space="0" w:color="auto"/>
            </w:tcBorders>
            <w:vAlign w:val="center"/>
            <w:hideMark/>
          </w:tcPr>
          <w:p w14:paraId="6FAEBF6E" w14:textId="77777777" w:rsidR="00781B05" w:rsidRPr="003C5B3D" w:rsidRDefault="00781B05" w:rsidP="00925CFA">
            <w:pPr>
              <w:spacing w:after="0" w:line="240" w:lineRule="auto"/>
              <w:rPr>
                <w:rFonts w:ascii="Times New Roman" w:hAnsi="Times New Roman"/>
                <w:b/>
                <w:bCs/>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1DF2C6BD"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7. Автоматизация обработки документов с помощью инструментария модулей системы электронного документооборота («Управление документами», «Канцелярия», «Управление договорами» и/или аналогичные).</w:t>
            </w:r>
          </w:p>
        </w:tc>
        <w:tc>
          <w:tcPr>
            <w:tcW w:w="785" w:type="pct"/>
            <w:tcBorders>
              <w:top w:val="single" w:sz="4" w:space="0" w:color="auto"/>
              <w:left w:val="single" w:sz="4" w:space="0" w:color="auto"/>
              <w:bottom w:val="single" w:sz="4" w:space="0" w:color="auto"/>
              <w:right w:val="single" w:sz="4" w:space="0" w:color="auto"/>
            </w:tcBorders>
            <w:vAlign w:val="center"/>
          </w:tcPr>
          <w:p w14:paraId="05BF0A2B" w14:textId="3D7B8B2F"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bottom w:val="single" w:sz="4" w:space="0" w:color="auto"/>
              <w:right w:val="single" w:sz="4" w:space="0" w:color="auto"/>
            </w:tcBorders>
          </w:tcPr>
          <w:p w14:paraId="44BD2253" w14:textId="77777777" w:rsidR="00781B05" w:rsidRPr="003C5B3D" w:rsidRDefault="00781B05" w:rsidP="00925CFA">
            <w:pPr>
              <w:jc w:val="center"/>
              <w:rPr>
                <w:rFonts w:ascii="Times New Roman" w:hAnsi="Times New Roman"/>
                <w:bCs/>
                <w:sz w:val="24"/>
                <w:szCs w:val="24"/>
              </w:rPr>
            </w:pPr>
          </w:p>
        </w:tc>
      </w:tr>
      <w:tr w:rsidR="00781B05" w:rsidRPr="003C5B3D" w14:paraId="62A883E6" w14:textId="41DC2E9F" w:rsidTr="005417DE">
        <w:trPr>
          <w:trHeight w:val="85"/>
        </w:trPr>
        <w:tc>
          <w:tcPr>
            <w:tcW w:w="883" w:type="pct"/>
            <w:vMerge w:val="restart"/>
            <w:tcBorders>
              <w:top w:val="single" w:sz="4" w:space="0" w:color="auto"/>
              <w:left w:val="single" w:sz="4" w:space="0" w:color="auto"/>
              <w:right w:val="single" w:sz="4" w:space="0" w:color="auto"/>
            </w:tcBorders>
            <w:vAlign w:val="center"/>
          </w:tcPr>
          <w:p w14:paraId="4CFAAF35" w14:textId="77777777" w:rsidR="00781B05" w:rsidRPr="003C5B3D" w:rsidRDefault="00781B05" w:rsidP="00925CFA">
            <w:pPr>
              <w:spacing w:after="0" w:line="240" w:lineRule="auto"/>
              <w:rPr>
                <w:rFonts w:ascii="Times New Roman" w:hAnsi="Times New Roman"/>
                <w:sz w:val="24"/>
                <w:szCs w:val="24"/>
              </w:rPr>
            </w:pPr>
            <w:r w:rsidRPr="003C5B3D">
              <w:rPr>
                <w:rFonts w:ascii="Times New Roman" w:hAnsi="Times New Roman"/>
                <w:sz w:val="24"/>
                <w:szCs w:val="24"/>
              </w:rPr>
              <w:lastRenderedPageBreak/>
              <w:t>Тема 2.3. Обработка документов в системе электронного документооборота</w:t>
            </w:r>
          </w:p>
        </w:tc>
        <w:tc>
          <w:tcPr>
            <w:tcW w:w="2793" w:type="pct"/>
            <w:tcBorders>
              <w:top w:val="single" w:sz="4" w:space="0" w:color="auto"/>
              <w:left w:val="single" w:sz="4" w:space="0" w:color="auto"/>
              <w:bottom w:val="single" w:sz="4" w:space="0" w:color="auto"/>
              <w:right w:val="single" w:sz="4" w:space="0" w:color="auto"/>
            </w:tcBorders>
          </w:tcPr>
          <w:p w14:paraId="482073E6"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
                <w:bCs/>
                <w:sz w:val="24"/>
                <w:szCs w:val="24"/>
              </w:rPr>
              <w:t xml:space="preserve">Содержание </w:t>
            </w:r>
          </w:p>
        </w:tc>
        <w:tc>
          <w:tcPr>
            <w:tcW w:w="785" w:type="pct"/>
            <w:tcBorders>
              <w:top w:val="single" w:sz="4" w:space="0" w:color="auto"/>
              <w:left w:val="single" w:sz="4" w:space="0" w:color="auto"/>
              <w:right w:val="single" w:sz="4" w:space="0" w:color="auto"/>
            </w:tcBorders>
            <w:vAlign w:val="center"/>
          </w:tcPr>
          <w:p w14:paraId="200B0AC2" w14:textId="47975FF1" w:rsidR="00781B05" w:rsidRPr="003C5B3D" w:rsidRDefault="00781B05" w:rsidP="00925CFA">
            <w:pPr>
              <w:jc w:val="center"/>
              <w:rPr>
                <w:rFonts w:ascii="Times New Roman" w:hAnsi="Times New Roman"/>
                <w:b/>
                <w:sz w:val="24"/>
                <w:szCs w:val="24"/>
              </w:rPr>
            </w:pPr>
          </w:p>
        </w:tc>
        <w:tc>
          <w:tcPr>
            <w:tcW w:w="539" w:type="pct"/>
            <w:tcBorders>
              <w:top w:val="single" w:sz="4" w:space="0" w:color="auto"/>
              <w:left w:val="single" w:sz="4" w:space="0" w:color="auto"/>
              <w:right w:val="single" w:sz="4" w:space="0" w:color="auto"/>
            </w:tcBorders>
          </w:tcPr>
          <w:p w14:paraId="2F617B76" w14:textId="77777777" w:rsidR="00781B05" w:rsidRPr="003C5B3D" w:rsidRDefault="00781B05" w:rsidP="00925CFA">
            <w:pPr>
              <w:jc w:val="center"/>
              <w:rPr>
                <w:rFonts w:ascii="Times New Roman" w:hAnsi="Times New Roman"/>
                <w:b/>
                <w:sz w:val="24"/>
                <w:szCs w:val="24"/>
              </w:rPr>
            </w:pPr>
          </w:p>
        </w:tc>
      </w:tr>
      <w:tr w:rsidR="005417DE" w:rsidRPr="003C5B3D" w14:paraId="6E83E546" w14:textId="7E31A5AB" w:rsidTr="005417DE">
        <w:trPr>
          <w:trHeight w:val="82"/>
        </w:trPr>
        <w:tc>
          <w:tcPr>
            <w:tcW w:w="883" w:type="pct"/>
            <w:vMerge/>
            <w:tcBorders>
              <w:left w:val="single" w:sz="4" w:space="0" w:color="auto"/>
              <w:right w:val="single" w:sz="4" w:space="0" w:color="auto"/>
            </w:tcBorders>
            <w:vAlign w:val="center"/>
          </w:tcPr>
          <w:p w14:paraId="75D8FD12" w14:textId="77777777" w:rsidR="005417DE" w:rsidRPr="003C5B3D" w:rsidRDefault="005417DE"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207198AC" w14:textId="77777777" w:rsidR="005417DE" w:rsidRPr="003C5B3D" w:rsidRDefault="005417DE" w:rsidP="00572D51">
            <w:pPr>
              <w:numPr>
                <w:ilvl w:val="0"/>
                <w:numId w:val="22"/>
              </w:numPr>
              <w:spacing w:after="160" w:line="240" w:lineRule="auto"/>
              <w:contextualSpacing/>
              <w:rPr>
                <w:rFonts w:ascii="Times New Roman" w:hAnsi="Times New Roman"/>
                <w:bCs/>
                <w:sz w:val="24"/>
                <w:szCs w:val="24"/>
              </w:rPr>
            </w:pPr>
            <w:r w:rsidRPr="003C5B3D">
              <w:rPr>
                <w:rFonts w:ascii="Times New Roman" w:hAnsi="Times New Roman"/>
                <w:bCs/>
                <w:sz w:val="24"/>
                <w:szCs w:val="24"/>
              </w:rPr>
              <w:t>Настройка учетной записи. Настройка системы.</w:t>
            </w:r>
          </w:p>
        </w:tc>
        <w:tc>
          <w:tcPr>
            <w:tcW w:w="785" w:type="pct"/>
            <w:vMerge w:val="restart"/>
            <w:tcBorders>
              <w:left w:val="single" w:sz="4" w:space="0" w:color="auto"/>
              <w:right w:val="single" w:sz="4" w:space="0" w:color="auto"/>
            </w:tcBorders>
            <w:vAlign w:val="center"/>
          </w:tcPr>
          <w:p w14:paraId="40FABF26" w14:textId="15488089" w:rsidR="005417DE" w:rsidRPr="003C5B3D" w:rsidRDefault="005417DE" w:rsidP="00925CFA">
            <w:pPr>
              <w:jc w:val="center"/>
              <w:rPr>
                <w:rFonts w:ascii="Times New Roman" w:hAnsi="Times New Roman"/>
                <w:bCs/>
                <w:sz w:val="24"/>
                <w:szCs w:val="24"/>
              </w:rPr>
            </w:pPr>
          </w:p>
        </w:tc>
        <w:tc>
          <w:tcPr>
            <w:tcW w:w="539" w:type="pct"/>
            <w:vMerge w:val="restart"/>
            <w:tcBorders>
              <w:left w:val="single" w:sz="4" w:space="0" w:color="auto"/>
              <w:right w:val="single" w:sz="4" w:space="0" w:color="auto"/>
            </w:tcBorders>
          </w:tcPr>
          <w:p w14:paraId="6AE24DCA" w14:textId="4FC29930" w:rsidR="005417DE" w:rsidRPr="003C5B3D" w:rsidRDefault="005417DE" w:rsidP="00925CFA">
            <w:pPr>
              <w:jc w:val="center"/>
              <w:rPr>
                <w:rFonts w:ascii="Times New Roman" w:hAnsi="Times New Roman"/>
                <w:bCs/>
                <w:sz w:val="24"/>
                <w:szCs w:val="24"/>
              </w:rPr>
            </w:pPr>
            <w:r w:rsidRPr="003C5B3D">
              <w:rPr>
                <w:rFonts w:ascii="Times New Roman" w:hAnsi="Times New Roman"/>
                <w:sz w:val="24"/>
                <w:szCs w:val="24"/>
              </w:rPr>
              <w:t>ПК 2.1, ПК 2.2, ПК 2.3, ОК 01, ОК 02, ОК 05</w:t>
            </w:r>
          </w:p>
        </w:tc>
      </w:tr>
      <w:tr w:rsidR="005417DE" w:rsidRPr="003C5B3D" w14:paraId="3FEBC72C" w14:textId="07D88F7E" w:rsidTr="005417DE">
        <w:trPr>
          <w:trHeight w:val="82"/>
        </w:trPr>
        <w:tc>
          <w:tcPr>
            <w:tcW w:w="883" w:type="pct"/>
            <w:vMerge/>
            <w:tcBorders>
              <w:left w:val="single" w:sz="4" w:space="0" w:color="auto"/>
              <w:right w:val="single" w:sz="4" w:space="0" w:color="auto"/>
            </w:tcBorders>
            <w:vAlign w:val="center"/>
          </w:tcPr>
          <w:p w14:paraId="54FFB1C7" w14:textId="77777777" w:rsidR="005417DE" w:rsidRPr="003C5B3D" w:rsidRDefault="005417DE"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7054092A" w14:textId="77777777" w:rsidR="005417DE" w:rsidRPr="003C5B3D" w:rsidRDefault="005417DE" w:rsidP="00572D51">
            <w:pPr>
              <w:numPr>
                <w:ilvl w:val="0"/>
                <w:numId w:val="22"/>
              </w:numPr>
              <w:spacing w:after="160" w:line="240" w:lineRule="auto"/>
              <w:contextualSpacing/>
              <w:rPr>
                <w:rFonts w:ascii="Times New Roman" w:hAnsi="Times New Roman"/>
                <w:bCs/>
                <w:sz w:val="24"/>
                <w:szCs w:val="24"/>
              </w:rPr>
            </w:pPr>
            <w:r w:rsidRPr="003C5B3D">
              <w:rPr>
                <w:rFonts w:ascii="Times New Roman" w:hAnsi="Times New Roman"/>
                <w:bCs/>
                <w:sz w:val="24"/>
                <w:szCs w:val="24"/>
              </w:rPr>
              <w:t>Работа со входящими документами.</w:t>
            </w:r>
          </w:p>
        </w:tc>
        <w:tc>
          <w:tcPr>
            <w:tcW w:w="785" w:type="pct"/>
            <w:vMerge/>
            <w:tcBorders>
              <w:left w:val="single" w:sz="4" w:space="0" w:color="auto"/>
              <w:right w:val="single" w:sz="4" w:space="0" w:color="auto"/>
            </w:tcBorders>
            <w:vAlign w:val="center"/>
          </w:tcPr>
          <w:p w14:paraId="62F08359" w14:textId="77777777" w:rsidR="005417DE" w:rsidRPr="003C5B3D" w:rsidRDefault="005417DE"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55EBE5E5" w14:textId="77777777" w:rsidR="005417DE" w:rsidRPr="003C5B3D" w:rsidRDefault="005417DE" w:rsidP="00925CFA">
            <w:pPr>
              <w:jc w:val="center"/>
              <w:rPr>
                <w:rFonts w:ascii="Times New Roman" w:hAnsi="Times New Roman"/>
                <w:bCs/>
                <w:sz w:val="24"/>
                <w:szCs w:val="24"/>
              </w:rPr>
            </w:pPr>
          </w:p>
        </w:tc>
      </w:tr>
      <w:tr w:rsidR="005417DE" w:rsidRPr="003C5B3D" w14:paraId="48749D9F" w14:textId="62AA6103" w:rsidTr="005417DE">
        <w:trPr>
          <w:trHeight w:val="82"/>
        </w:trPr>
        <w:tc>
          <w:tcPr>
            <w:tcW w:w="883" w:type="pct"/>
            <w:vMerge/>
            <w:tcBorders>
              <w:left w:val="single" w:sz="4" w:space="0" w:color="auto"/>
              <w:right w:val="single" w:sz="4" w:space="0" w:color="auto"/>
            </w:tcBorders>
            <w:vAlign w:val="center"/>
          </w:tcPr>
          <w:p w14:paraId="5344B4A8" w14:textId="77777777" w:rsidR="005417DE" w:rsidRPr="003C5B3D" w:rsidRDefault="005417DE"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0DD36A6D" w14:textId="77777777" w:rsidR="005417DE" w:rsidRPr="003C5B3D" w:rsidRDefault="005417DE" w:rsidP="00572D51">
            <w:pPr>
              <w:numPr>
                <w:ilvl w:val="0"/>
                <w:numId w:val="22"/>
              </w:numPr>
              <w:spacing w:after="160" w:line="240" w:lineRule="auto"/>
              <w:contextualSpacing/>
              <w:rPr>
                <w:rFonts w:ascii="Times New Roman" w:hAnsi="Times New Roman"/>
                <w:bCs/>
                <w:sz w:val="24"/>
                <w:szCs w:val="24"/>
              </w:rPr>
            </w:pPr>
            <w:r w:rsidRPr="003C5B3D">
              <w:rPr>
                <w:rFonts w:ascii="Times New Roman" w:hAnsi="Times New Roman"/>
                <w:bCs/>
                <w:sz w:val="24"/>
                <w:szCs w:val="24"/>
              </w:rPr>
              <w:t>Работа с исходящими документами.</w:t>
            </w:r>
          </w:p>
        </w:tc>
        <w:tc>
          <w:tcPr>
            <w:tcW w:w="785" w:type="pct"/>
            <w:vMerge/>
            <w:tcBorders>
              <w:left w:val="single" w:sz="4" w:space="0" w:color="auto"/>
              <w:right w:val="single" w:sz="4" w:space="0" w:color="auto"/>
            </w:tcBorders>
            <w:vAlign w:val="center"/>
          </w:tcPr>
          <w:p w14:paraId="02A67F77" w14:textId="77777777" w:rsidR="005417DE" w:rsidRPr="003C5B3D" w:rsidRDefault="005417DE"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77B76F99" w14:textId="77777777" w:rsidR="005417DE" w:rsidRPr="003C5B3D" w:rsidRDefault="005417DE" w:rsidP="00925CFA">
            <w:pPr>
              <w:jc w:val="center"/>
              <w:rPr>
                <w:rFonts w:ascii="Times New Roman" w:hAnsi="Times New Roman"/>
                <w:bCs/>
                <w:sz w:val="24"/>
                <w:szCs w:val="24"/>
              </w:rPr>
            </w:pPr>
          </w:p>
        </w:tc>
      </w:tr>
      <w:tr w:rsidR="005417DE" w:rsidRPr="003C5B3D" w14:paraId="621D2387" w14:textId="0D256DCB" w:rsidTr="005417DE">
        <w:trPr>
          <w:trHeight w:val="82"/>
        </w:trPr>
        <w:tc>
          <w:tcPr>
            <w:tcW w:w="883" w:type="pct"/>
            <w:vMerge/>
            <w:tcBorders>
              <w:left w:val="single" w:sz="4" w:space="0" w:color="auto"/>
              <w:right w:val="single" w:sz="4" w:space="0" w:color="auto"/>
            </w:tcBorders>
            <w:vAlign w:val="center"/>
          </w:tcPr>
          <w:p w14:paraId="3CCFA8BE" w14:textId="77777777" w:rsidR="005417DE" w:rsidRPr="003C5B3D" w:rsidRDefault="005417DE"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0589528D" w14:textId="77777777" w:rsidR="005417DE" w:rsidRPr="003C5B3D" w:rsidRDefault="005417DE" w:rsidP="00572D51">
            <w:pPr>
              <w:numPr>
                <w:ilvl w:val="0"/>
                <w:numId w:val="22"/>
              </w:numPr>
              <w:spacing w:after="160" w:line="240" w:lineRule="auto"/>
              <w:contextualSpacing/>
              <w:rPr>
                <w:rFonts w:ascii="Times New Roman" w:hAnsi="Times New Roman"/>
                <w:bCs/>
                <w:sz w:val="24"/>
                <w:szCs w:val="24"/>
              </w:rPr>
            </w:pPr>
            <w:r w:rsidRPr="003C5B3D">
              <w:rPr>
                <w:rFonts w:ascii="Times New Roman" w:hAnsi="Times New Roman"/>
                <w:bCs/>
                <w:sz w:val="24"/>
                <w:szCs w:val="24"/>
              </w:rPr>
              <w:t>Работа с внутренними документами.</w:t>
            </w:r>
          </w:p>
        </w:tc>
        <w:tc>
          <w:tcPr>
            <w:tcW w:w="785" w:type="pct"/>
            <w:vMerge/>
            <w:tcBorders>
              <w:left w:val="single" w:sz="4" w:space="0" w:color="auto"/>
              <w:right w:val="single" w:sz="4" w:space="0" w:color="auto"/>
            </w:tcBorders>
            <w:vAlign w:val="center"/>
          </w:tcPr>
          <w:p w14:paraId="00309051" w14:textId="77777777" w:rsidR="005417DE" w:rsidRPr="003C5B3D" w:rsidRDefault="005417DE"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070C2B77" w14:textId="77777777" w:rsidR="005417DE" w:rsidRPr="003C5B3D" w:rsidRDefault="005417DE" w:rsidP="00925CFA">
            <w:pPr>
              <w:jc w:val="center"/>
              <w:rPr>
                <w:rFonts w:ascii="Times New Roman" w:hAnsi="Times New Roman"/>
                <w:bCs/>
                <w:sz w:val="24"/>
                <w:szCs w:val="24"/>
              </w:rPr>
            </w:pPr>
          </w:p>
        </w:tc>
      </w:tr>
      <w:tr w:rsidR="005417DE" w:rsidRPr="003C5B3D" w14:paraId="77B191B0" w14:textId="292C3DC0" w:rsidTr="005417DE">
        <w:trPr>
          <w:trHeight w:val="82"/>
        </w:trPr>
        <w:tc>
          <w:tcPr>
            <w:tcW w:w="883" w:type="pct"/>
            <w:vMerge/>
            <w:tcBorders>
              <w:left w:val="single" w:sz="4" w:space="0" w:color="auto"/>
              <w:right w:val="single" w:sz="4" w:space="0" w:color="auto"/>
            </w:tcBorders>
            <w:vAlign w:val="center"/>
          </w:tcPr>
          <w:p w14:paraId="12E8E36A" w14:textId="77777777" w:rsidR="005417DE" w:rsidRPr="003C5B3D" w:rsidRDefault="005417DE"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0B69148E" w14:textId="77777777" w:rsidR="005417DE" w:rsidRPr="003C5B3D" w:rsidRDefault="005417DE" w:rsidP="00572D51">
            <w:pPr>
              <w:numPr>
                <w:ilvl w:val="0"/>
                <w:numId w:val="22"/>
              </w:numPr>
              <w:spacing w:after="160" w:line="240" w:lineRule="auto"/>
              <w:contextualSpacing/>
              <w:rPr>
                <w:rFonts w:ascii="Times New Roman" w:hAnsi="Times New Roman"/>
                <w:bCs/>
                <w:sz w:val="24"/>
                <w:szCs w:val="24"/>
              </w:rPr>
            </w:pPr>
            <w:r w:rsidRPr="003C5B3D">
              <w:rPr>
                <w:rFonts w:ascii="Times New Roman" w:hAnsi="Times New Roman"/>
                <w:bCs/>
                <w:sz w:val="24"/>
                <w:szCs w:val="24"/>
              </w:rPr>
              <w:t>Организация персонального информационного пространства: контакты, ежедневные персональные мероприятия. Организация совместных мероприятий (собраний) с учетом занятости сотрудников.</w:t>
            </w:r>
          </w:p>
        </w:tc>
        <w:tc>
          <w:tcPr>
            <w:tcW w:w="785" w:type="pct"/>
            <w:vMerge/>
            <w:tcBorders>
              <w:left w:val="single" w:sz="4" w:space="0" w:color="auto"/>
              <w:right w:val="single" w:sz="4" w:space="0" w:color="auto"/>
            </w:tcBorders>
            <w:vAlign w:val="center"/>
          </w:tcPr>
          <w:p w14:paraId="59464428" w14:textId="77777777" w:rsidR="005417DE" w:rsidRPr="003C5B3D" w:rsidRDefault="005417DE"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1806AD8E" w14:textId="77777777" w:rsidR="005417DE" w:rsidRPr="003C5B3D" w:rsidRDefault="005417DE" w:rsidP="00925CFA">
            <w:pPr>
              <w:jc w:val="center"/>
              <w:rPr>
                <w:rFonts w:ascii="Times New Roman" w:hAnsi="Times New Roman"/>
                <w:bCs/>
                <w:sz w:val="24"/>
                <w:szCs w:val="24"/>
              </w:rPr>
            </w:pPr>
          </w:p>
        </w:tc>
      </w:tr>
      <w:tr w:rsidR="005417DE" w:rsidRPr="003C5B3D" w14:paraId="30072638" w14:textId="21FB1012" w:rsidTr="005417DE">
        <w:trPr>
          <w:trHeight w:val="82"/>
        </w:trPr>
        <w:tc>
          <w:tcPr>
            <w:tcW w:w="883" w:type="pct"/>
            <w:vMerge/>
            <w:tcBorders>
              <w:left w:val="single" w:sz="4" w:space="0" w:color="auto"/>
              <w:right w:val="single" w:sz="4" w:space="0" w:color="auto"/>
            </w:tcBorders>
            <w:vAlign w:val="center"/>
          </w:tcPr>
          <w:p w14:paraId="722F0100" w14:textId="77777777" w:rsidR="005417DE" w:rsidRPr="003C5B3D" w:rsidRDefault="005417DE"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104644C7" w14:textId="77777777" w:rsidR="005417DE" w:rsidRPr="003C5B3D" w:rsidRDefault="005417DE" w:rsidP="00572D51">
            <w:pPr>
              <w:numPr>
                <w:ilvl w:val="0"/>
                <w:numId w:val="22"/>
              </w:numPr>
              <w:spacing w:after="160" w:line="240" w:lineRule="auto"/>
              <w:contextualSpacing/>
              <w:rPr>
                <w:rFonts w:ascii="Times New Roman" w:hAnsi="Times New Roman"/>
                <w:bCs/>
                <w:sz w:val="24"/>
                <w:szCs w:val="24"/>
              </w:rPr>
            </w:pPr>
            <w:r w:rsidRPr="003C5B3D">
              <w:rPr>
                <w:rFonts w:ascii="Times New Roman" w:hAnsi="Times New Roman"/>
                <w:bCs/>
                <w:sz w:val="24"/>
                <w:szCs w:val="24"/>
              </w:rPr>
              <w:t>Создание и выполнение индивидуальных задач. Назначение задач другим сотрудниками.</w:t>
            </w:r>
          </w:p>
        </w:tc>
        <w:tc>
          <w:tcPr>
            <w:tcW w:w="785" w:type="pct"/>
            <w:vMerge/>
            <w:tcBorders>
              <w:left w:val="single" w:sz="4" w:space="0" w:color="auto"/>
              <w:right w:val="single" w:sz="4" w:space="0" w:color="auto"/>
            </w:tcBorders>
            <w:vAlign w:val="center"/>
          </w:tcPr>
          <w:p w14:paraId="72C94FCB" w14:textId="77777777" w:rsidR="005417DE" w:rsidRPr="003C5B3D" w:rsidRDefault="005417DE"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63495153" w14:textId="77777777" w:rsidR="005417DE" w:rsidRPr="003C5B3D" w:rsidRDefault="005417DE" w:rsidP="00925CFA">
            <w:pPr>
              <w:jc w:val="center"/>
              <w:rPr>
                <w:rFonts w:ascii="Times New Roman" w:hAnsi="Times New Roman"/>
                <w:bCs/>
                <w:sz w:val="24"/>
                <w:szCs w:val="24"/>
              </w:rPr>
            </w:pPr>
          </w:p>
        </w:tc>
      </w:tr>
      <w:tr w:rsidR="005417DE" w:rsidRPr="003C5B3D" w14:paraId="5669F2F3" w14:textId="345F6A9B" w:rsidTr="005417DE">
        <w:trPr>
          <w:trHeight w:val="82"/>
        </w:trPr>
        <w:tc>
          <w:tcPr>
            <w:tcW w:w="883" w:type="pct"/>
            <w:vMerge/>
            <w:tcBorders>
              <w:left w:val="single" w:sz="4" w:space="0" w:color="auto"/>
              <w:right w:val="single" w:sz="4" w:space="0" w:color="auto"/>
            </w:tcBorders>
            <w:vAlign w:val="center"/>
          </w:tcPr>
          <w:p w14:paraId="1D51F568" w14:textId="77777777" w:rsidR="005417DE" w:rsidRPr="003C5B3D" w:rsidRDefault="005417DE"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6C40600F" w14:textId="77777777" w:rsidR="005417DE" w:rsidRPr="003C5B3D" w:rsidRDefault="005417DE" w:rsidP="00572D51">
            <w:pPr>
              <w:numPr>
                <w:ilvl w:val="0"/>
                <w:numId w:val="22"/>
              </w:numPr>
              <w:spacing w:after="160" w:line="240" w:lineRule="auto"/>
              <w:contextualSpacing/>
              <w:rPr>
                <w:rFonts w:ascii="Times New Roman" w:hAnsi="Times New Roman"/>
                <w:bCs/>
                <w:sz w:val="24"/>
                <w:szCs w:val="24"/>
              </w:rPr>
            </w:pPr>
            <w:r w:rsidRPr="003C5B3D">
              <w:rPr>
                <w:rFonts w:ascii="Times New Roman" w:hAnsi="Times New Roman"/>
                <w:bCs/>
                <w:sz w:val="24"/>
                <w:szCs w:val="24"/>
              </w:rPr>
              <w:t>Контроль исполнения задач. Групповая работа с документами.</w:t>
            </w:r>
          </w:p>
        </w:tc>
        <w:tc>
          <w:tcPr>
            <w:tcW w:w="785" w:type="pct"/>
            <w:vMerge/>
            <w:tcBorders>
              <w:left w:val="single" w:sz="4" w:space="0" w:color="auto"/>
              <w:right w:val="single" w:sz="4" w:space="0" w:color="auto"/>
            </w:tcBorders>
            <w:vAlign w:val="center"/>
          </w:tcPr>
          <w:p w14:paraId="7CB21203" w14:textId="77777777" w:rsidR="005417DE" w:rsidRPr="003C5B3D" w:rsidRDefault="005417DE"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38680204" w14:textId="77777777" w:rsidR="005417DE" w:rsidRPr="003C5B3D" w:rsidRDefault="005417DE" w:rsidP="00925CFA">
            <w:pPr>
              <w:jc w:val="center"/>
              <w:rPr>
                <w:rFonts w:ascii="Times New Roman" w:hAnsi="Times New Roman"/>
                <w:bCs/>
                <w:sz w:val="24"/>
                <w:szCs w:val="24"/>
              </w:rPr>
            </w:pPr>
          </w:p>
        </w:tc>
      </w:tr>
      <w:tr w:rsidR="005417DE" w:rsidRPr="003C5B3D" w14:paraId="193D7D4A" w14:textId="763B5987" w:rsidTr="005417DE">
        <w:trPr>
          <w:trHeight w:val="82"/>
        </w:trPr>
        <w:tc>
          <w:tcPr>
            <w:tcW w:w="883" w:type="pct"/>
            <w:vMerge/>
            <w:tcBorders>
              <w:left w:val="single" w:sz="4" w:space="0" w:color="auto"/>
              <w:right w:val="single" w:sz="4" w:space="0" w:color="auto"/>
            </w:tcBorders>
            <w:vAlign w:val="center"/>
          </w:tcPr>
          <w:p w14:paraId="399A49D7" w14:textId="77777777" w:rsidR="005417DE" w:rsidRPr="003C5B3D" w:rsidRDefault="005417DE"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6F0F96B8" w14:textId="77777777" w:rsidR="005417DE" w:rsidRPr="003C5B3D" w:rsidRDefault="005417DE" w:rsidP="00925CFA">
            <w:pPr>
              <w:spacing w:line="240" w:lineRule="auto"/>
              <w:rPr>
                <w:rFonts w:ascii="Times New Roman" w:hAnsi="Times New Roman"/>
                <w:bCs/>
                <w:sz w:val="24"/>
                <w:szCs w:val="24"/>
              </w:rPr>
            </w:pPr>
            <w:r w:rsidRPr="003C5B3D">
              <w:rPr>
                <w:rFonts w:ascii="Times New Roman" w:hAnsi="Times New Roman"/>
                <w:b/>
                <w:bCs/>
                <w:sz w:val="24"/>
                <w:szCs w:val="24"/>
              </w:rPr>
              <w:t xml:space="preserve">В том числе практических и лабораторных занятий </w:t>
            </w:r>
          </w:p>
        </w:tc>
        <w:tc>
          <w:tcPr>
            <w:tcW w:w="785" w:type="pct"/>
            <w:tcBorders>
              <w:left w:val="single" w:sz="4" w:space="0" w:color="auto"/>
              <w:right w:val="single" w:sz="4" w:space="0" w:color="auto"/>
            </w:tcBorders>
            <w:vAlign w:val="center"/>
          </w:tcPr>
          <w:p w14:paraId="4415F3F9" w14:textId="1977D566" w:rsidR="005417DE" w:rsidRPr="003C5B3D" w:rsidRDefault="005417DE" w:rsidP="00925CFA">
            <w:pPr>
              <w:jc w:val="center"/>
              <w:rPr>
                <w:rFonts w:ascii="Times New Roman" w:hAnsi="Times New Roman"/>
                <w:b/>
                <w:sz w:val="24"/>
                <w:szCs w:val="24"/>
              </w:rPr>
            </w:pPr>
          </w:p>
        </w:tc>
        <w:tc>
          <w:tcPr>
            <w:tcW w:w="539" w:type="pct"/>
            <w:vMerge/>
            <w:tcBorders>
              <w:left w:val="single" w:sz="4" w:space="0" w:color="auto"/>
              <w:right w:val="single" w:sz="4" w:space="0" w:color="auto"/>
            </w:tcBorders>
          </w:tcPr>
          <w:p w14:paraId="7D813B50" w14:textId="77777777" w:rsidR="005417DE" w:rsidRPr="003C5B3D" w:rsidRDefault="005417DE" w:rsidP="00925CFA">
            <w:pPr>
              <w:jc w:val="center"/>
              <w:rPr>
                <w:rFonts w:ascii="Times New Roman" w:hAnsi="Times New Roman"/>
                <w:b/>
                <w:sz w:val="24"/>
                <w:szCs w:val="24"/>
              </w:rPr>
            </w:pPr>
          </w:p>
        </w:tc>
      </w:tr>
      <w:tr w:rsidR="005417DE" w:rsidRPr="003C5B3D" w14:paraId="0819FCCA" w14:textId="710A94B3" w:rsidTr="005417DE">
        <w:trPr>
          <w:trHeight w:val="82"/>
        </w:trPr>
        <w:tc>
          <w:tcPr>
            <w:tcW w:w="883" w:type="pct"/>
            <w:vMerge/>
            <w:tcBorders>
              <w:left w:val="single" w:sz="4" w:space="0" w:color="auto"/>
              <w:right w:val="single" w:sz="4" w:space="0" w:color="auto"/>
            </w:tcBorders>
            <w:vAlign w:val="center"/>
          </w:tcPr>
          <w:p w14:paraId="66FC2D96" w14:textId="77777777" w:rsidR="005417DE" w:rsidRPr="003C5B3D" w:rsidRDefault="005417DE"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736DCC0D" w14:textId="77777777" w:rsidR="005417DE" w:rsidRPr="003C5B3D" w:rsidRDefault="005417DE"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8. Регистрация и обработка входящих документов.</w:t>
            </w:r>
          </w:p>
        </w:tc>
        <w:tc>
          <w:tcPr>
            <w:tcW w:w="785" w:type="pct"/>
            <w:tcBorders>
              <w:left w:val="single" w:sz="4" w:space="0" w:color="auto"/>
              <w:right w:val="single" w:sz="4" w:space="0" w:color="auto"/>
            </w:tcBorders>
            <w:vAlign w:val="center"/>
          </w:tcPr>
          <w:p w14:paraId="5639F287" w14:textId="2542646D" w:rsidR="005417DE" w:rsidRPr="003C5B3D" w:rsidRDefault="005417DE"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2154B7BA" w14:textId="77777777" w:rsidR="005417DE" w:rsidRPr="003C5B3D" w:rsidRDefault="005417DE" w:rsidP="00925CFA">
            <w:pPr>
              <w:jc w:val="center"/>
              <w:rPr>
                <w:rFonts w:ascii="Times New Roman" w:hAnsi="Times New Roman"/>
                <w:bCs/>
                <w:sz w:val="24"/>
                <w:szCs w:val="24"/>
              </w:rPr>
            </w:pPr>
          </w:p>
        </w:tc>
      </w:tr>
      <w:tr w:rsidR="005417DE" w:rsidRPr="003C5B3D" w14:paraId="76C2C4DF" w14:textId="5DCDABA0" w:rsidTr="005417DE">
        <w:trPr>
          <w:trHeight w:val="82"/>
        </w:trPr>
        <w:tc>
          <w:tcPr>
            <w:tcW w:w="883" w:type="pct"/>
            <w:vMerge/>
            <w:tcBorders>
              <w:left w:val="single" w:sz="4" w:space="0" w:color="auto"/>
              <w:bottom w:val="single" w:sz="4" w:space="0" w:color="auto"/>
              <w:right w:val="single" w:sz="4" w:space="0" w:color="auto"/>
            </w:tcBorders>
            <w:vAlign w:val="center"/>
          </w:tcPr>
          <w:p w14:paraId="68037964" w14:textId="77777777" w:rsidR="005417DE" w:rsidRPr="003C5B3D" w:rsidRDefault="005417DE"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6854F161" w14:textId="77777777" w:rsidR="005417DE" w:rsidRPr="003C5B3D" w:rsidRDefault="005417DE"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9. Регистрация и обработка исходящих документов.</w:t>
            </w:r>
          </w:p>
        </w:tc>
        <w:tc>
          <w:tcPr>
            <w:tcW w:w="785" w:type="pct"/>
            <w:tcBorders>
              <w:left w:val="single" w:sz="4" w:space="0" w:color="auto"/>
              <w:bottom w:val="single" w:sz="4" w:space="0" w:color="auto"/>
              <w:right w:val="single" w:sz="4" w:space="0" w:color="auto"/>
            </w:tcBorders>
            <w:vAlign w:val="center"/>
          </w:tcPr>
          <w:p w14:paraId="1DBD0057" w14:textId="7F13702D" w:rsidR="005417DE" w:rsidRPr="003C5B3D" w:rsidRDefault="005417DE"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41982D5D" w14:textId="77777777" w:rsidR="005417DE" w:rsidRPr="003C5B3D" w:rsidRDefault="005417DE" w:rsidP="00925CFA">
            <w:pPr>
              <w:jc w:val="center"/>
              <w:rPr>
                <w:rFonts w:ascii="Times New Roman" w:hAnsi="Times New Roman"/>
                <w:bCs/>
                <w:sz w:val="24"/>
                <w:szCs w:val="24"/>
              </w:rPr>
            </w:pPr>
          </w:p>
        </w:tc>
      </w:tr>
      <w:tr w:rsidR="005417DE" w:rsidRPr="003C5B3D" w14:paraId="22687200" w14:textId="04593FFB" w:rsidTr="00CD065A">
        <w:trPr>
          <w:trHeight w:val="82"/>
        </w:trPr>
        <w:tc>
          <w:tcPr>
            <w:tcW w:w="883" w:type="pct"/>
            <w:vMerge/>
            <w:tcBorders>
              <w:left w:val="single" w:sz="4" w:space="0" w:color="auto"/>
              <w:bottom w:val="single" w:sz="4" w:space="0" w:color="auto"/>
              <w:right w:val="single" w:sz="4" w:space="0" w:color="auto"/>
            </w:tcBorders>
            <w:vAlign w:val="center"/>
          </w:tcPr>
          <w:p w14:paraId="290792DA" w14:textId="77777777" w:rsidR="005417DE" w:rsidRPr="003C5B3D" w:rsidRDefault="005417DE"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22998825" w14:textId="77777777" w:rsidR="005417DE" w:rsidRPr="003C5B3D" w:rsidRDefault="005417DE"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10. Контроль исполнения внутренних документов.</w:t>
            </w:r>
          </w:p>
        </w:tc>
        <w:tc>
          <w:tcPr>
            <w:tcW w:w="785" w:type="pct"/>
            <w:tcBorders>
              <w:left w:val="single" w:sz="4" w:space="0" w:color="auto"/>
              <w:bottom w:val="single" w:sz="4" w:space="0" w:color="auto"/>
              <w:right w:val="single" w:sz="4" w:space="0" w:color="auto"/>
            </w:tcBorders>
            <w:vAlign w:val="center"/>
          </w:tcPr>
          <w:p w14:paraId="7708A9D6" w14:textId="27C37299" w:rsidR="005417DE" w:rsidRPr="003C5B3D" w:rsidRDefault="005417DE"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59A98E76" w14:textId="77777777" w:rsidR="005417DE" w:rsidRPr="003C5B3D" w:rsidRDefault="005417DE" w:rsidP="00925CFA">
            <w:pPr>
              <w:jc w:val="center"/>
              <w:rPr>
                <w:rFonts w:ascii="Times New Roman" w:hAnsi="Times New Roman"/>
                <w:bCs/>
                <w:sz w:val="24"/>
                <w:szCs w:val="24"/>
              </w:rPr>
            </w:pPr>
          </w:p>
        </w:tc>
      </w:tr>
      <w:tr w:rsidR="005417DE" w:rsidRPr="003C5B3D" w14:paraId="148D921F" w14:textId="423913B2" w:rsidTr="005417DE">
        <w:trPr>
          <w:trHeight w:val="82"/>
        </w:trPr>
        <w:tc>
          <w:tcPr>
            <w:tcW w:w="883" w:type="pct"/>
            <w:vMerge/>
            <w:tcBorders>
              <w:left w:val="single" w:sz="4" w:space="0" w:color="auto"/>
              <w:bottom w:val="single" w:sz="4" w:space="0" w:color="auto"/>
              <w:right w:val="single" w:sz="4" w:space="0" w:color="auto"/>
            </w:tcBorders>
            <w:vAlign w:val="center"/>
          </w:tcPr>
          <w:p w14:paraId="1BEA3C33" w14:textId="77777777" w:rsidR="005417DE" w:rsidRPr="003C5B3D" w:rsidRDefault="005417DE"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04142DF9" w14:textId="77777777" w:rsidR="005417DE" w:rsidRPr="003C5B3D" w:rsidRDefault="005417DE"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11. Контроль исполнения договорных обязательств и проектов.</w:t>
            </w:r>
          </w:p>
        </w:tc>
        <w:tc>
          <w:tcPr>
            <w:tcW w:w="785" w:type="pct"/>
            <w:tcBorders>
              <w:left w:val="single" w:sz="4" w:space="0" w:color="auto"/>
              <w:bottom w:val="single" w:sz="4" w:space="0" w:color="auto"/>
              <w:right w:val="single" w:sz="4" w:space="0" w:color="auto"/>
            </w:tcBorders>
            <w:vAlign w:val="center"/>
          </w:tcPr>
          <w:p w14:paraId="15345AD6" w14:textId="101021FD" w:rsidR="005417DE" w:rsidRPr="003C5B3D" w:rsidRDefault="005417DE" w:rsidP="00925CFA">
            <w:pPr>
              <w:jc w:val="center"/>
              <w:rPr>
                <w:rFonts w:ascii="Times New Roman" w:hAnsi="Times New Roman"/>
                <w:bCs/>
                <w:sz w:val="24"/>
                <w:szCs w:val="24"/>
              </w:rPr>
            </w:pPr>
          </w:p>
        </w:tc>
        <w:tc>
          <w:tcPr>
            <w:tcW w:w="539" w:type="pct"/>
            <w:vMerge/>
            <w:tcBorders>
              <w:left w:val="single" w:sz="4" w:space="0" w:color="auto"/>
              <w:bottom w:val="single" w:sz="4" w:space="0" w:color="auto"/>
              <w:right w:val="single" w:sz="4" w:space="0" w:color="auto"/>
            </w:tcBorders>
          </w:tcPr>
          <w:p w14:paraId="0476EB25" w14:textId="77777777" w:rsidR="005417DE" w:rsidRPr="003C5B3D" w:rsidRDefault="005417DE" w:rsidP="00925CFA">
            <w:pPr>
              <w:jc w:val="center"/>
              <w:rPr>
                <w:rFonts w:ascii="Times New Roman" w:hAnsi="Times New Roman"/>
                <w:bCs/>
                <w:sz w:val="24"/>
                <w:szCs w:val="24"/>
              </w:rPr>
            </w:pPr>
          </w:p>
        </w:tc>
      </w:tr>
      <w:tr w:rsidR="00781B05" w:rsidRPr="003C5B3D" w14:paraId="615830E2" w14:textId="2719A9CF" w:rsidTr="005417DE">
        <w:trPr>
          <w:trHeight w:val="82"/>
        </w:trPr>
        <w:tc>
          <w:tcPr>
            <w:tcW w:w="883" w:type="pct"/>
            <w:vMerge/>
            <w:tcBorders>
              <w:left w:val="single" w:sz="4" w:space="0" w:color="auto"/>
              <w:bottom w:val="single" w:sz="4" w:space="0" w:color="auto"/>
              <w:right w:val="single" w:sz="4" w:space="0" w:color="auto"/>
            </w:tcBorders>
            <w:vAlign w:val="center"/>
          </w:tcPr>
          <w:p w14:paraId="162B6297"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1971FE98"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12. Оформление журналов и отчетов</w:t>
            </w:r>
          </w:p>
        </w:tc>
        <w:tc>
          <w:tcPr>
            <w:tcW w:w="785" w:type="pct"/>
            <w:tcBorders>
              <w:left w:val="single" w:sz="4" w:space="0" w:color="auto"/>
              <w:bottom w:val="single" w:sz="4" w:space="0" w:color="auto"/>
              <w:right w:val="single" w:sz="4" w:space="0" w:color="auto"/>
            </w:tcBorders>
            <w:vAlign w:val="center"/>
          </w:tcPr>
          <w:p w14:paraId="4540C87D" w14:textId="55F4A88C" w:rsidR="00781B05" w:rsidRPr="003C5B3D" w:rsidRDefault="00781B05" w:rsidP="00925CFA">
            <w:pPr>
              <w:jc w:val="center"/>
              <w:rPr>
                <w:rFonts w:ascii="Times New Roman" w:hAnsi="Times New Roman"/>
                <w:bCs/>
                <w:sz w:val="24"/>
                <w:szCs w:val="24"/>
              </w:rPr>
            </w:pPr>
          </w:p>
        </w:tc>
        <w:tc>
          <w:tcPr>
            <w:tcW w:w="539" w:type="pct"/>
            <w:tcBorders>
              <w:left w:val="single" w:sz="4" w:space="0" w:color="auto"/>
              <w:bottom w:val="single" w:sz="4" w:space="0" w:color="auto"/>
              <w:right w:val="single" w:sz="4" w:space="0" w:color="auto"/>
            </w:tcBorders>
          </w:tcPr>
          <w:p w14:paraId="46A30066" w14:textId="77777777" w:rsidR="00781B05" w:rsidRPr="003C5B3D" w:rsidRDefault="00781B05" w:rsidP="00925CFA">
            <w:pPr>
              <w:jc w:val="center"/>
              <w:rPr>
                <w:rFonts w:ascii="Times New Roman" w:hAnsi="Times New Roman"/>
                <w:bCs/>
                <w:sz w:val="24"/>
                <w:szCs w:val="24"/>
              </w:rPr>
            </w:pPr>
          </w:p>
        </w:tc>
      </w:tr>
      <w:tr w:rsidR="00781B05" w:rsidRPr="003C5B3D" w14:paraId="1C584011" w14:textId="38ACC92F" w:rsidTr="005417DE">
        <w:trPr>
          <w:trHeight w:val="85"/>
        </w:trPr>
        <w:tc>
          <w:tcPr>
            <w:tcW w:w="883" w:type="pct"/>
            <w:vMerge w:val="restart"/>
            <w:tcBorders>
              <w:top w:val="single" w:sz="4" w:space="0" w:color="auto"/>
              <w:left w:val="single" w:sz="4" w:space="0" w:color="auto"/>
              <w:right w:val="single" w:sz="4" w:space="0" w:color="auto"/>
            </w:tcBorders>
          </w:tcPr>
          <w:p w14:paraId="0F584744" w14:textId="77777777" w:rsidR="00781B05" w:rsidRPr="003C5B3D" w:rsidRDefault="00781B05" w:rsidP="00925CFA">
            <w:pPr>
              <w:spacing w:after="0" w:line="240" w:lineRule="auto"/>
              <w:rPr>
                <w:rFonts w:ascii="Times New Roman" w:hAnsi="Times New Roman"/>
                <w:b/>
                <w:bCs/>
                <w:sz w:val="24"/>
                <w:szCs w:val="24"/>
              </w:rPr>
            </w:pPr>
            <w:r w:rsidRPr="003C5B3D">
              <w:rPr>
                <w:rFonts w:ascii="Times New Roman" w:hAnsi="Times New Roman"/>
                <w:sz w:val="24"/>
                <w:szCs w:val="24"/>
              </w:rPr>
              <w:t>Тема 2.4. Особенности систем межведомственного документооборота.</w:t>
            </w:r>
          </w:p>
        </w:tc>
        <w:tc>
          <w:tcPr>
            <w:tcW w:w="2793" w:type="pct"/>
            <w:tcBorders>
              <w:top w:val="single" w:sz="4" w:space="0" w:color="auto"/>
              <w:left w:val="single" w:sz="4" w:space="0" w:color="auto"/>
              <w:bottom w:val="single" w:sz="4" w:space="0" w:color="auto"/>
              <w:right w:val="single" w:sz="4" w:space="0" w:color="auto"/>
            </w:tcBorders>
          </w:tcPr>
          <w:p w14:paraId="48B2A42A"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
                <w:bCs/>
                <w:sz w:val="24"/>
                <w:szCs w:val="24"/>
              </w:rPr>
              <w:t xml:space="preserve">Содержание </w:t>
            </w:r>
          </w:p>
        </w:tc>
        <w:tc>
          <w:tcPr>
            <w:tcW w:w="785" w:type="pct"/>
            <w:tcBorders>
              <w:top w:val="single" w:sz="4" w:space="0" w:color="auto"/>
              <w:left w:val="single" w:sz="4" w:space="0" w:color="auto"/>
              <w:right w:val="single" w:sz="4" w:space="0" w:color="auto"/>
            </w:tcBorders>
            <w:vAlign w:val="center"/>
          </w:tcPr>
          <w:p w14:paraId="0850BC66" w14:textId="25F2E132" w:rsidR="00781B05" w:rsidRPr="003C5B3D" w:rsidRDefault="00781B05" w:rsidP="00925CFA">
            <w:pPr>
              <w:jc w:val="center"/>
              <w:rPr>
                <w:rFonts w:ascii="Times New Roman" w:hAnsi="Times New Roman"/>
                <w:b/>
                <w:sz w:val="24"/>
                <w:szCs w:val="24"/>
              </w:rPr>
            </w:pPr>
          </w:p>
        </w:tc>
        <w:tc>
          <w:tcPr>
            <w:tcW w:w="539" w:type="pct"/>
            <w:tcBorders>
              <w:top w:val="single" w:sz="4" w:space="0" w:color="auto"/>
              <w:left w:val="single" w:sz="4" w:space="0" w:color="auto"/>
              <w:right w:val="single" w:sz="4" w:space="0" w:color="auto"/>
            </w:tcBorders>
          </w:tcPr>
          <w:p w14:paraId="6DED22AE" w14:textId="77777777" w:rsidR="00781B05" w:rsidRPr="003C5B3D" w:rsidRDefault="00781B05" w:rsidP="00925CFA">
            <w:pPr>
              <w:jc w:val="center"/>
              <w:rPr>
                <w:rFonts w:ascii="Times New Roman" w:hAnsi="Times New Roman"/>
                <w:b/>
                <w:sz w:val="24"/>
                <w:szCs w:val="24"/>
              </w:rPr>
            </w:pPr>
          </w:p>
        </w:tc>
      </w:tr>
      <w:tr w:rsidR="00781B05" w:rsidRPr="003C5B3D" w14:paraId="7197387E" w14:textId="6D86F9B6" w:rsidTr="005417DE">
        <w:trPr>
          <w:trHeight w:val="82"/>
        </w:trPr>
        <w:tc>
          <w:tcPr>
            <w:tcW w:w="883" w:type="pct"/>
            <w:vMerge/>
            <w:tcBorders>
              <w:left w:val="single" w:sz="4" w:space="0" w:color="auto"/>
              <w:right w:val="single" w:sz="4" w:space="0" w:color="auto"/>
            </w:tcBorders>
          </w:tcPr>
          <w:p w14:paraId="009E89B2"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5D152A02" w14:textId="77777777" w:rsidR="00781B05" w:rsidRPr="003C5B3D" w:rsidRDefault="00781B05" w:rsidP="00572D51">
            <w:pPr>
              <w:numPr>
                <w:ilvl w:val="0"/>
                <w:numId w:val="23"/>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Участники системы межведомственного электронного документооборота. Принципы и технические решения.</w:t>
            </w:r>
          </w:p>
        </w:tc>
        <w:tc>
          <w:tcPr>
            <w:tcW w:w="785" w:type="pct"/>
            <w:vMerge w:val="restart"/>
            <w:tcBorders>
              <w:left w:val="single" w:sz="4" w:space="0" w:color="auto"/>
              <w:right w:val="single" w:sz="4" w:space="0" w:color="auto"/>
            </w:tcBorders>
            <w:vAlign w:val="center"/>
          </w:tcPr>
          <w:p w14:paraId="0FF97F59" w14:textId="71B608F0" w:rsidR="00781B05" w:rsidRPr="003C5B3D" w:rsidRDefault="00781B05" w:rsidP="00925CFA">
            <w:pPr>
              <w:jc w:val="center"/>
              <w:rPr>
                <w:rFonts w:ascii="Times New Roman" w:hAnsi="Times New Roman"/>
                <w:bCs/>
                <w:sz w:val="24"/>
                <w:szCs w:val="24"/>
              </w:rPr>
            </w:pPr>
          </w:p>
        </w:tc>
        <w:tc>
          <w:tcPr>
            <w:tcW w:w="539" w:type="pct"/>
            <w:vMerge w:val="restart"/>
            <w:tcBorders>
              <w:left w:val="single" w:sz="4" w:space="0" w:color="auto"/>
              <w:right w:val="single" w:sz="4" w:space="0" w:color="auto"/>
            </w:tcBorders>
          </w:tcPr>
          <w:p w14:paraId="036798E6" w14:textId="4C030BD2" w:rsidR="00781B05" w:rsidRPr="003C5B3D" w:rsidRDefault="005417DE" w:rsidP="00925CFA">
            <w:pPr>
              <w:jc w:val="center"/>
              <w:rPr>
                <w:rFonts w:ascii="Times New Roman" w:hAnsi="Times New Roman"/>
                <w:bCs/>
                <w:sz w:val="24"/>
                <w:szCs w:val="24"/>
              </w:rPr>
            </w:pPr>
            <w:r w:rsidRPr="003C5B3D">
              <w:rPr>
                <w:rFonts w:ascii="Times New Roman" w:hAnsi="Times New Roman"/>
                <w:sz w:val="24"/>
                <w:szCs w:val="24"/>
              </w:rPr>
              <w:t>ПК 2.1, ПК 2.2, ПК 2.3, ОК 01, ОК 02, ОК 05</w:t>
            </w:r>
          </w:p>
        </w:tc>
      </w:tr>
      <w:tr w:rsidR="00781B05" w:rsidRPr="003C5B3D" w14:paraId="7FB73E09" w14:textId="5B667325" w:rsidTr="005417DE">
        <w:trPr>
          <w:trHeight w:val="82"/>
        </w:trPr>
        <w:tc>
          <w:tcPr>
            <w:tcW w:w="883" w:type="pct"/>
            <w:vMerge/>
            <w:tcBorders>
              <w:left w:val="single" w:sz="4" w:space="0" w:color="auto"/>
              <w:right w:val="single" w:sz="4" w:space="0" w:color="auto"/>
            </w:tcBorders>
          </w:tcPr>
          <w:p w14:paraId="515F3EB2"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4DF5157E" w14:textId="77777777" w:rsidR="00781B05" w:rsidRPr="003C5B3D" w:rsidRDefault="00781B05" w:rsidP="00572D51">
            <w:pPr>
              <w:numPr>
                <w:ilvl w:val="0"/>
                <w:numId w:val="23"/>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Архитектура системы межведомственного электронного документооборота. Нормативные документы, определяющие порядок взаимодействия.</w:t>
            </w:r>
          </w:p>
        </w:tc>
        <w:tc>
          <w:tcPr>
            <w:tcW w:w="785" w:type="pct"/>
            <w:vMerge/>
            <w:tcBorders>
              <w:left w:val="single" w:sz="4" w:space="0" w:color="auto"/>
              <w:right w:val="single" w:sz="4" w:space="0" w:color="auto"/>
            </w:tcBorders>
            <w:vAlign w:val="center"/>
          </w:tcPr>
          <w:p w14:paraId="4E467304" w14:textId="77777777"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0A326651" w14:textId="77777777" w:rsidR="00781B05" w:rsidRPr="003C5B3D" w:rsidRDefault="00781B05" w:rsidP="00925CFA">
            <w:pPr>
              <w:jc w:val="center"/>
              <w:rPr>
                <w:rFonts w:ascii="Times New Roman" w:hAnsi="Times New Roman"/>
                <w:bCs/>
                <w:sz w:val="24"/>
                <w:szCs w:val="24"/>
              </w:rPr>
            </w:pPr>
          </w:p>
        </w:tc>
      </w:tr>
      <w:tr w:rsidR="00781B05" w:rsidRPr="003C5B3D" w14:paraId="5FA92360" w14:textId="5E8BDE4B" w:rsidTr="005417DE">
        <w:trPr>
          <w:trHeight w:val="82"/>
        </w:trPr>
        <w:tc>
          <w:tcPr>
            <w:tcW w:w="883" w:type="pct"/>
            <w:vMerge/>
            <w:tcBorders>
              <w:left w:val="single" w:sz="4" w:space="0" w:color="auto"/>
              <w:right w:val="single" w:sz="4" w:space="0" w:color="auto"/>
            </w:tcBorders>
          </w:tcPr>
          <w:p w14:paraId="33D3DA74"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61705F4B" w14:textId="77777777" w:rsidR="00781B05" w:rsidRPr="003C5B3D" w:rsidRDefault="00781B05" w:rsidP="00572D51">
            <w:pPr>
              <w:numPr>
                <w:ilvl w:val="0"/>
                <w:numId w:val="23"/>
              </w:numPr>
              <w:spacing w:after="160" w:line="240" w:lineRule="auto"/>
              <w:ind w:left="470"/>
              <w:contextualSpacing/>
              <w:rPr>
                <w:rFonts w:ascii="Times New Roman" w:hAnsi="Times New Roman"/>
                <w:bCs/>
                <w:sz w:val="24"/>
                <w:szCs w:val="24"/>
              </w:rPr>
            </w:pPr>
            <w:r w:rsidRPr="003C5B3D">
              <w:rPr>
                <w:rFonts w:ascii="Times New Roman" w:hAnsi="Times New Roman"/>
                <w:bCs/>
                <w:sz w:val="24"/>
                <w:szCs w:val="24"/>
              </w:rPr>
              <w:t>Функционал, реализуемый в рамках сопряжения с системой межведомственного электронного документооборота.</w:t>
            </w:r>
          </w:p>
        </w:tc>
        <w:tc>
          <w:tcPr>
            <w:tcW w:w="785" w:type="pct"/>
            <w:vMerge/>
            <w:tcBorders>
              <w:left w:val="single" w:sz="4" w:space="0" w:color="auto"/>
              <w:right w:val="single" w:sz="4" w:space="0" w:color="auto"/>
            </w:tcBorders>
            <w:vAlign w:val="center"/>
          </w:tcPr>
          <w:p w14:paraId="2F04A134" w14:textId="77777777"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734C69ED" w14:textId="77777777" w:rsidR="00781B05" w:rsidRPr="003C5B3D" w:rsidRDefault="00781B05" w:rsidP="00925CFA">
            <w:pPr>
              <w:jc w:val="center"/>
              <w:rPr>
                <w:rFonts w:ascii="Times New Roman" w:hAnsi="Times New Roman"/>
                <w:bCs/>
                <w:sz w:val="24"/>
                <w:szCs w:val="24"/>
              </w:rPr>
            </w:pPr>
          </w:p>
        </w:tc>
      </w:tr>
      <w:tr w:rsidR="00781B05" w:rsidRPr="003C5B3D" w14:paraId="74B0775A" w14:textId="2902AEDF" w:rsidTr="005417DE">
        <w:trPr>
          <w:trHeight w:val="82"/>
        </w:trPr>
        <w:tc>
          <w:tcPr>
            <w:tcW w:w="883" w:type="pct"/>
            <w:vMerge/>
            <w:tcBorders>
              <w:left w:val="single" w:sz="4" w:space="0" w:color="auto"/>
              <w:right w:val="single" w:sz="4" w:space="0" w:color="auto"/>
            </w:tcBorders>
          </w:tcPr>
          <w:p w14:paraId="76BF11C2"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1B19314C"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
                <w:bCs/>
                <w:sz w:val="24"/>
                <w:szCs w:val="24"/>
              </w:rPr>
              <w:t xml:space="preserve">В том числе практических и лабораторных занятий </w:t>
            </w:r>
          </w:p>
        </w:tc>
        <w:tc>
          <w:tcPr>
            <w:tcW w:w="785" w:type="pct"/>
            <w:tcBorders>
              <w:left w:val="single" w:sz="4" w:space="0" w:color="auto"/>
              <w:right w:val="single" w:sz="4" w:space="0" w:color="auto"/>
            </w:tcBorders>
            <w:vAlign w:val="center"/>
          </w:tcPr>
          <w:p w14:paraId="3084E0CA" w14:textId="6F81CDDB" w:rsidR="00781B05" w:rsidRPr="003C5B3D" w:rsidRDefault="00781B05" w:rsidP="00925CFA">
            <w:pPr>
              <w:jc w:val="center"/>
              <w:rPr>
                <w:rFonts w:ascii="Times New Roman" w:hAnsi="Times New Roman"/>
                <w:b/>
                <w:sz w:val="24"/>
                <w:szCs w:val="24"/>
              </w:rPr>
            </w:pPr>
          </w:p>
        </w:tc>
        <w:tc>
          <w:tcPr>
            <w:tcW w:w="539" w:type="pct"/>
            <w:vMerge/>
            <w:tcBorders>
              <w:left w:val="single" w:sz="4" w:space="0" w:color="auto"/>
              <w:right w:val="single" w:sz="4" w:space="0" w:color="auto"/>
            </w:tcBorders>
          </w:tcPr>
          <w:p w14:paraId="7286D22C" w14:textId="77777777" w:rsidR="00781B05" w:rsidRPr="003C5B3D" w:rsidRDefault="00781B05" w:rsidP="00925CFA">
            <w:pPr>
              <w:jc w:val="center"/>
              <w:rPr>
                <w:rFonts w:ascii="Times New Roman" w:hAnsi="Times New Roman"/>
                <w:b/>
                <w:sz w:val="24"/>
                <w:szCs w:val="24"/>
              </w:rPr>
            </w:pPr>
          </w:p>
        </w:tc>
      </w:tr>
      <w:tr w:rsidR="00781B05" w:rsidRPr="003C5B3D" w14:paraId="798A2F60" w14:textId="542CC257" w:rsidTr="005417DE">
        <w:trPr>
          <w:trHeight w:val="82"/>
        </w:trPr>
        <w:tc>
          <w:tcPr>
            <w:tcW w:w="883" w:type="pct"/>
            <w:vMerge/>
            <w:tcBorders>
              <w:left w:val="single" w:sz="4" w:space="0" w:color="auto"/>
              <w:right w:val="single" w:sz="4" w:space="0" w:color="auto"/>
            </w:tcBorders>
          </w:tcPr>
          <w:p w14:paraId="30DFACF6"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0FFB1730"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13. Подготовка обращения для включения в список участников систем межведомственного документооборота.</w:t>
            </w:r>
          </w:p>
        </w:tc>
        <w:tc>
          <w:tcPr>
            <w:tcW w:w="785" w:type="pct"/>
            <w:tcBorders>
              <w:left w:val="single" w:sz="4" w:space="0" w:color="auto"/>
              <w:right w:val="single" w:sz="4" w:space="0" w:color="auto"/>
            </w:tcBorders>
            <w:vAlign w:val="center"/>
          </w:tcPr>
          <w:p w14:paraId="2EB53A4C" w14:textId="61C32F56"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7D67B497" w14:textId="77777777" w:rsidR="00781B05" w:rsidRPr="003C5B3D" w:rsidRDefault="00781B05" w:rsidP="00925CFA">
            <w:pPr>
              <w:jc w:val="center"/>
              <w:rPr>
                <w:rFonts w:ascii="Times New Roman" w:hAnsi="Times New Roman"/>
                <w:bCs/>
                <w:sz w:val="24"/>
                <w:szCs w:val="24"/>
              </w:rPr>
            </w:pPr>
          </w:p>
        </w:tc>
      </w:tr>
      <w:tr w:rsidR="00781B05" w:rsidRPr="003C5B3D" w14:paraId="37BB3270" w14:textId="2A1A4129" w:rsidTr="005417DE">
        <w:trPr>
          <w:trHeight w:val="82"/>
        </w:trPr>
        <w:tc>
          <w:tcPr>
            <w:tcW w:w="883" w:type="pct"/>
            <w:vMerge/>
            <w:tcBorders>
              <w:left w:val="single" w:sz="4" w:space="0" w:color="auto"/>
              <w:bottom w:val="single" w:sz="4" w:space="0" w:color="auto"/>
              <w:right w:val="single" w:sz="4" w:space="0" w:color="auto"/>
            </w:tcBorders>
          </w:tcPr>
          <w:p w14:paraId="454877CD"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0828CC1E"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14. Подготовка и проверка документов на соответствие требованиям систем межведомственного документооборота.</w:t>
            </w:r>
          </w:p>
        </w:tc>
        <w:tc>
          <w:tcPr>
            <w:tcW w:w="785" w:type="pct"/>
            <w:tcBorders>
              <w:left w:val="single" w:sz="4" w:space="0" w:color="auto"/>
              <w:bottom w:val="single" w:sz="4" w:space="0" w:color="auto"/>
              <w:right w:val="single" w:sz="4" w:space="0" w:color="auto"/>
            </w:tcBorders>
            <w:vAlign w:val="center"/>
          </w:tcPr>
          <w:p w14:paraId="202B49CE" w14:textId="17FBDBEC"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1419F80F" w14:textId="77777777" w:rsidR="00781B05" w:rsidRPr="003C5B3D" w:rsidRDefault="00781B05" w:rsidP="00925CFA">
            <w:pPr>
              <w:jc w:val="center"/>
              <w:rPr>
                <w:rFonts w:ascii="Times New Roman" w:hAnsi="Times New Roman"/>
                <w:bCs/>
                <w:sz w:val="24"/>
                <w:szCs w:val="24"/>
              </w:rPr>
            </w:pPr>
          </w:p>
        </w:tc>
      </w:tr>
      <w:tr w:rsidR="00781B05" w:rsidRPr="003C5B3D" w14:paraId="57E41296" w14:textId="2D94C410" w:rsidTr="005417DE">
        <w:trPr>
          <w:trHeight w:val="82"/>
        </w:trPr>
        <w:tc>
          <w:tcPr>
            <w:tcW w:w="883" w:type="pct"/>
            <w:vMerge/>
            <w:tcBorders>
              <w:left w:val="single" w:sz="4" w:space="0" w:color="auto"/>
              <w:bottom w:val="single" w:sz="4" w:space="0" w:color="auto"/>
              <w:right w:val="single" w:sz="4" w:space="0" w:color="auto"/>
            </w:tcBorders>
          </w:tcPr>
          <w:p w14:paraId="238ABAEC"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1C31A71C" w14:textId="77777777" w:rsidR="00781B05" w:rsidRPr="003C5B3D" w:rsidRDefault="00781B05" w:rsidP="00925CFA">
            <w:pPr>
              <w:spacing w:line="240" w:lineRule="auto"/>
              <w:rPr>
                <w:rFonts w:ascii="Times New Roman" w:hAnsi="Times New Roman"/>
                <w:bCs/>
                <w:sz w:val="24"/>
                <w:szCs w:val="24"/>
              </w:rPr>
            </w:pPr>
            <w:r w:rsidRPr="003C5B3D">
              <w:rPr>
                <w:rFonts w:ascii="Times New Roman" w:hAnsi="Times New Roman"/>
                <w:bCs/>
                <w:sz w:val="24"/>
                <w:szCs w:val="24"/>
              </w:rPr>
              <w:t>Практическая работа № 15. Фильтрация, формирование уведомлений и визуализация поступивших документов.</w:t>
            </w:r>
          </w:p>
        </w:tc>
        <w:tc>
          <w:tcPr>
            <w:tcW w:w="785" w:type="pct"/>
            <w:tcBorders>
              <w:left w:val="single" w:sz="4" w:space="0" w:color="auto"/>
              <w:bottom w:val="single" w:sz="4" w:space="0" w:color="auto"/>
              <w:right w:val="single" w:sz="4" w:space="0" w:color="auto"/>
            </w:tcBorders>
            <w:vAlign w:val="center"/>
          </w:tcPr>
          <w:p w14:paraId="37E49991" w14:textId="3430B2DE" w:rsidR="00781B05" w:rsidRPr="003C5B3D" w:rsidRDefault="00781B05" w:rsidP="00925CFA">
            <w:pPr>
              <w:jc w:val="center"/>
              <w:rPr>
                <w:rFonts w:ascii="Times New Roman" w:hAnsi="Times New Roman"/>
                <w:bCs/>
                <w:sz w:val="24"/>
                <w:szCs w:val="24"/>
              </w:rPr>
            </w:pPr>
          </w:p>
        </w:tc>
        <w:tc>
          <w:tcPr>
            <w:tcW w:w="539" w:type="pct"/>
            <w:vMerge/>
            <w:tcBorders>
              <w:left w:val="single" w:sz="4" w:space="0" w:color="auto"/>
              <w:bottom w:val="single" w:sz="4" w:space="0" w:color="auto"/>
              <w:right w:val="single" w:sz="4" w:space="0" w:color="auto"/>
            </w:tcBorders>
          </w:tcPr>
          <w:p w14:paraId="233FA0B2" w14:textId="77777777" w:rsidR="00781B05" w:rsidRPr="003C5B3D" w:rsidRDefault="00781B05" w:rsidP="00925CFA">
            <w:pPr>
              <w:jc w:val="center"/>
              <w:rPr>
                <w:rFonts w:ascii="Times New Roman" w:hAnsi="Times New Roman"/>
                <w:bCs/>
                <w:sz w:val="24"/>
                <w:szCs w:val="24"/>
              </w:rPr>
            </w:pPr>
          </w:p>
        </w:tc>
      </w:tr>
      <w:tr w:rsidR="00781B05" w:rsidRPr="003C5B3D" w14:paraId="148CE08E" w14:textId="0C1BAFE6" w:rsidTr="005417DE">
        <w:trPr>
          <w:trHeight w:val="85"/>
        </w:trPr>
        <w:tc>
          <w:tcPr>
            <w:tcW w:w="883" w:type="pct"/>
            <w:vMerge w:val="restart"/>
            <w:tcBorders>
              <w:top w:val="single" w:sz="4" w:space="0" w:color="auto"/>
              <w:left w:val="single" w:sz="4" w:space="0" w:color="auto"/>
              <w:right w:val="single" w:sz="4" w:space="0" w:color="auto"/>
            </w:tcBorders>
          </w:tcPr>
          <w:p w14:paraId="63A9E632" w14:textId="77777777" w:rsidR="00781B05" w:rsidRPr="003C5B3D" w:rsidRDefault="00781B05" w:rsidP="00925CFA">
            <w:pPr>
              <w:spacing w:after="0" w:line="240" w:lineRule="auto"/>
              <w:rPr>
                <w:rFonts w:ascii="Times New Roman" w:hAnsi="Times New Roman"/>
                <w:b/>
                <w:bCs/>
                <w:sz w:val="24"/>
                <w:szCs w:val="24"/>
              </w:rPr>
            </w:pPr>
            <w:r w:rsidRPr="003C5B3D">
              <w:rPr>
                <w:rFonts w:ascii="Times New Roman" w:hAnsi="Times New Roman"/>
                <w:sz w:val="24"/>
                <w:szCs w:val="24"/>
              </w:rPr>
              <w:t>Тема 2.5. Безопасность систем электронного документооборота.</w:t>
            </w:r>
          </w:p>
        </w:tc>
        <w:tc>
          <w:tcPr>
            <w:tcW w:w="2793" w:type="pct"/>
            <w:tcBorders>
              <w:top w:val="single" w:sz="4" w:space="0" w:color="auto"/>
              <w:left w:val="single" w:sz="4" w:space="0" w:color="auto"/>
              <w:bottom w:val="single" w:sz="4" w:space="0" w:color="auto"/>
              <w:right w:val="single" w:sz="4" w:space="0" w:color="auto"/>
            </w:tcBorders>
          </w:tcPr>
          <w:p w14:paraId="07F106FA" w14:textId="77777777" w:rsidR="00781B05" w:rsidRPr="003C5B3D" w:rsidRDefault="00781B05" w:rsidP="00925CFA">
            <w:pPr>
              <w:spacing w:after="0" w:line="240" w:lineRule="auto"/>
              <w:rPr>
                <w:rFonts w:ascii="Times New Roman" w:hAnsi="Times New Roman"/>
                <w:bCs/>
                <w:sz w:val="24"/>
                <w:szCs w:val="24"/>
              </w:rPr>
            </w:pPr>
            <w:r w:rsidRPr="003C5B3D">
              <w:rPr>
                <w:rFonts w:ascii="Times New Roman" w:hAnsi="Times New Roman"/>
                <w:b/>
                <w:bCs/>
                <w:sz w:val="24"/>
                <w:szCs w:val="24"/>
              </w:rPr>
              <w:t xml:space="preserve">Содержание </w:t>
            </w:r>
          </w:p>
        </w:tc>
        <w:tc>
          <w:tcPr>
            <w:tcW w:w="785" w:type="pct"/>
            <w:tcBorders>
              <w:top w:val="single" w:sz="4" w:space="0" w:color="auto"/>
              <w:left w:val="single" w:sz="4" w:space="0" w:color="auto"/>
              <w:right w:val="single" w:sz="4" w:space="0" w:color="auto"/>
            </w:tcBorders>
            <w:vAlign w:val="center"/>
          </w:tcPr>
          <w:p w14:paraId="44A54D22" w14:textId="4B4AC916" w:rsidR="00781B05" w:rsidRPr="003C5B3D" w:rsidRDefault="00781B05" w:rsidP="00925CFA">
            <w:pPr>
              <w:spacing w:after="0"/>
              <w:jc w:val="center"/>
              <w:rPr>
                <w:rFonts w:ascii="Times New Roman" w:hAnsi="Times New Roman"/>
                <w:b/>
                <w:sz w:val="24"/>
                <w:szCs w:val="24"/>
              </w:rPr>
            </w:pPr>
          </w:p>
        </w:tc>
        <w:tc>
          <w:tcPr>
            <w:tcW w:w="539" w:type="pct"/>
            <w:tcBorders>
              <w:top w:val="single" w:sz="4" w:space="0" w:color="auto"/>
              <w:left w:val="single" w:sz="4" w:space="0" w:color="auto"/>
              <w:right w:val="single" w:sz="4" w:space="0" w:color="auto"/>
            </w:tcBorders>
          </w:tcPr>
          <w:p w14:paraId="5901FC3D" w14:textId="77777777" w:rsidR="00781B05" w:rsidRPr="003C5B3D" w:rsidRDefault="00781B05" w:rsidP="00925CFA">
            <w:pPr>
              <w:spacing w:after="0"/>
              <w:jc w:val="center"/>
              <w:rPr>
                <w:rFonts w:ascii="Times New Roman" w:hAnsi="Times New Roman"/>
                <w:b/>
                <w:sz w:val="24"/>
                <w:szCs w:val="24"/>
              </w:rPr>
            </w:pPr>
          </w:p>
        </w:tc>
      </w:tr>
      <w:tr w:rsidR="00781B05" w:rsidRPr="003C5B3D" w14:paraId="7264FA8B" w14:textId="7D00DBE8" w:rsidTr="005417DE">
        <w:trPr>
          <w:trHeight w:val="82"/>
        </w:trPr>
        <w:tc>
          <w:tcPr>
            <w:tcW w:w="883" w:type="pct"/>
            <w:vMerge/>
            <w:tcBorders>
              <w:left w:val="single" w:sz="4" w:space="0" w:color="auto"/>
              <w:right w:val="single" w:sz="4" w:space="0" w:color="auto"/>
            </w:tcBorders>
          </w:tcPr>
          <w:p w14:paraId="7B8F5AD5"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459CA6DF" w14:textId="77777777" w:rsidR="00781B05" w:rsidRPr="003C5B3D" w:rsidRDefault="00781B05" w:rsidP="00572D51">
            <w:pPr>
              <w:numPr>
                <w:ilvl w:val="0"/>
                <w:numId w:val="24"/>
              </w:numPr>
              <w:spacing w:after="0" w:line="240" w:lineRule="auto"/>
              <w:contextualSpacing/>
              <w:rPr>
                <w:rFonts w:ascii="Times New Roman" w:hAnsi="Times New Roman"/>
                <w:bCs/>
                <w:sz w:val="24"/>
                <w:szCs w:val="24"/>
              </w:rPr>
            </w:pPr>
            <w:r w:rsidRPr="003C5B3D">
              <w:rPr>
                <w:rFonts w:ascii="Times New Roman" w:hAnsi="Times New Roman"/>
                <w:bCs/>
                <w:sz w:val="24"/>
                <w:szCs w:val="24"/>
              </w:rPr>
              <w:t>Особенности защиты электронного документооборота.</w:t>
            </w:r>
          </w:p>
        </w:tc>
        <w:tc>
          <w:tcPr>
            <w:tcW w:w="785" w:type="pct"/>
            <w:vMerge w:val="restart"/>
            <w:tcBorders>
              <w:left w:val="single" w:sz="4" w:space="0" w:color="auto"/>
              <w:right w:val="single" w:sz="4" w:space="0" w:color="auto"/>
            </w:tcBorders>
            <w:vAlign w:val="center"/>
          </w:tcPr>
          <w:p w14:paraId="036C722E" w14:textId="77777777" w:rsidR="00781B05" w:rsidRPr="003C5B3D" w:rsidRDefault="00781B05" w:rsidP="00925CFA">
            <w:pPr>
              <w:spacing w:after="0"/>
              <w:jc w:val="center"/>
              <w:rPr>
                <w:rFonts w:ascii="Times New Roman" w:hAnsi="Times New Roman"/>
                <w:bCs/>
                <w:sz w:val="24"/>
                <w:szCs w:val="24"/>
              </w:rPr>
            </w:pPr>
          </w:p>
        </w:tc>
        <w:tc>
          <w:tcPr>
            <w:tcW w:w="539" w:type="pct"/>
            <w:vMerge w:val="restart"/>
            <w:tcBorders>
              <w:left w:val="single" w:sz="4" w:space="0" w:color="auto"/>
              <w:right w:val="single" w:sz="4" w:space="0" w:color="auto"/>
            </w:tcBorders>
          </w:tcPr>
          <w:p w14:paraId="132815E0" w14:textId="2BE94969" w:rsidR="00781B05" w:rsidRPr="003C5B3D" w:rsidRDefault="005417DE" w:rsidP="00925CFA">
            <w:pPr>
              <w:spacing w:after="0"/>
              <w:jc w:val="center"/>
              <w:rPr>
                <w:rFonts w:ascii="Times New Roman" w:hAnsi="Times New Roman"/>
                <w:bCs/>
                <w:sz w:val="24"/>
                <w:szCs w:val="24"/>
              </w:rPr>
            </w:pPr>
            <w:r w:rsidRPr="003C5B3D">
              <w:rPr>
                <w:rFonts w:ascii="Times New Roman" w:hAnsi="Times New Roman"/>
                <w:sz w:val="24"/>
                <w:szCs w:val="24"/>
              </w:rPr>
              <w:t>ПК 2.1, ПК 2.2, ПК 2.3, ОК 01, ОК 02, ОК 05</w:t>
            </w:r>
          </w:p>
        </w:tc>
      </w:tr>
      <w:tr w:rsidR="00781B05" w:rsidRPr="003C5B3D" w14:paraId="6296983F" w14:textId="3B6036A9" w:rsidTr="005417DE">
        <w:trPr>
          <w:trHeight w:val="82"/>
        </w:trPr>
        <w:tc>
          <w:tcPr>
            <w:tcW w:w="883" w:type="pct"/>
            <w:vMerge/>
            <w:tcBorders>
              <w:left w:val="single" w:sz="4" w:space="0" w:color="auto"/>
              <w:right w:val="single" w:sz="4" w:space="0" w:color="auto"/>
            </w:tcBorders>
          </w:tcPr>
          <w:p w14:paraId="26EC8A4D"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5B8283B6" w14:textId="77777777" w:rsidR="00781B05" w:rsidRPr="003C5B3D" w:rsidRDefault="00781B05" w:rsidP="00572D51">
            <w:pPr>
              <w:numPr>
                <w:ilvl w:val="0"/>
                <w:numId w:val="24"/>
              </w:numPr>
              <w:spacing w:after="0" w:line="240" w:lineRule="auto"/>
              <w:contextualSpacing/>
              <w:rPr>
                <w:rFonts w:ascii="Times New Roman" w:hAnsi="Times New Roman"/>
                <w:bCs/>
                <w:sz w:val="24"/>
                <w:szCs w:val="24"/>
              </w:rPr>
            </w:pPr>
            <w:r w:rsidRPr="003C5B3D">
              <w:rPr>
                <w:rFonts w:ascii="Times New Roman" w:hAnsi="Times New Roman"/>
                <w:bCs/>
                <w:sz w:val="24"/>
                <w:szCs w:val="24"/>
              </w:rPr>
              <w:t>Комплексный подход к защите электронного документооборота.</w:t>
            </w:r>
          </w:p>
        </w:tc>
        <w:tc>
          <w:tcPr>
            <w:tcW w:w="785" w:type="pct"/>
            <w:vMerge/>
            <w:tcBorders>
              <w:left w:val="single" w:sz="4" w:space="0" w:color="auto"/>
              <w:right w:val="single" w:sz="4" w:space="0" w:color="auto"/>
            </w:tcBorders>
            <w:vAlign w:val="center"/>
          </w:tcPr>
          <w:p w14:paraId="3903D1DB" w14:textId="77777777" w:rsidR="00781B05" w:rsidRPr="003C5B3D" w:rsidRDefault="00781B05" w:rsidP="00925CFA">
            <w:pPr>
              <w:spacing w:after="0"/>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24FC9A28" w14:textId="77777777" w:rsidR="00781B05" w:rsidRPr="003C5B3D" w:rsidRDefault="00781B05" w:rsidP="00925CFA">
            <w:pPr>
              <w:spacing w:after="0"/>
              <w:jc w:val="center"/>
              <w:rPr>
                <w:rFonts w:ascii="Times New Roman" w:hAnsi="Times New Roman"/>
                <w:bCs/>
                <w:sz w:val="24"/>
                <w:szCs w:val="24"/>
              </w:rPr>
            </w:pPr>
          </w:p>
        </w:tc>
      </w:tr>
      <w:tr w:rsidR="00781B05" w:rsidRPr="003C5B3D" w14:paraId="7716153B" w14:textId="13B426D7" w:rsidTr="005417DE">
        <w:trPr>
          <w:trHeight w:val="478"/>
        </w:trPr>
        <w:tc>
          <w:tcPr>
            <w:tcW w:w="883" w:type="pct"/>
            <w:vMerge/>
            <w:tcBorders>
              <w:left w:val="single" w:sz="4" w:space="0" w:color="auto"/>
              <w:right w:val="single" w:sz="4" w:space="0" w:color="auto"/>
            </w:tcBorders>
          </w:tcPr>
          <w:p w14:paraId="465B92FC"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4222AF2E" w14:textId="77777777" w:rsidR="00781B05" w:rsidRPr="003C5B3D" w:rsidRDefault="00781B05" w:rsidP="00572D51">
            <w:pPr>
              <w:numPr>
                <w:ilvl w:val="0"/>
                <w:numId w:val="24"/>
              </w:numPr>
              <w:spacing w:after="0" w:line="240" w:lineRule="auto"/>
              <w:contextualSpacing/>
              <w:rPr>
                <w:rFonts w:ascii="Times New Roman" w:hAnsi="Times New Roman"/>
                <w:bCs/>
                <w:sz w:val="24"/>
                <w:szCs w:val="24"/>
              </w:rPr>
            </w:pPr>
            <w:r w:rsidRPr="003C5B3D">
              <w:rPr>
                <w:rFonts w:ascii="Times New Roman" w:hAnsi="Times New Roman"/>
                <w:bCs/>
                <w:sz w:val="24"/>
                <w:szCs w:val="24"/>
              </w:rPr>
              <w:t>Электронная подпись: виды, область применения. Понятие открытого и закрытого ключей.</w:t>
            </w:r>
          </w:p>
        </w:tc>
        <w:tc>
          <w:tcPr>
            <w:tcW w:w="785" w:type="pct"/>
            <w:vMerge/>
            <w:tcBorders>
              <w:left w:val="single" w:sz="4" w:space="0" w:color="auto"/>
              <w:right w:val="single" w:sz="4" w:space="0" w:color="auto"/>
            </w:tcBorders>
            <w:vAlign w:val="center"/>
          </w:tcPr>
          <w:p w14:paraId="47A74530" w14:textId="77777777" w:rsidR="00781B05" w:rsidRPr="003C5B3D" w:rsidRDefault="00781B05" w:rsidP="00925CFA">
            <w:pPr>
              <w:spacing w:after="0"/>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26674599" w14:textId="77777777" w:rsidR="00781B05" w:rsidRPr="003C5B3D" w:rsidRDefault="00781B05" w:rsidP="00925CFA">
            <w:pPr>
              <w:spacing w:after="0"/>
              <w:jc w:val="center"/>
              <w:rPr>
                <w:rFonts w:ascii="Times New Roman" w:hAnsi="Times New Roman"/>
                <w:bCs/>
                <w:sz w:val="24"/>
                <w:szCs w:val="24"/>
              </w:rPr>
            </w:pPr>
          </w:p>
        </w:tc>
      </w:tr>
      <w:tr w:rsidR="00781B05" w:rsidRPr="003C5B3D" w14:paraId="2412E0FB" w14:textId="7B966F9A" w:rsidTr="005417DE">
        <w:trPr>
          <w:trHeight w:val="82"/>
        </w:trPr>
        <w:tc>
          <w:tcPr>
            <w:tcW w:w="883" w:type="pct"/>
            <w:vMerge/>
            <w:tcBorders>
              <w:left w:val="single" w:sz="4" w:space="0" w:color="auto"/>
              <w:right w:val="single" w:sz="4" w:space="0" w:color="auto"/>
            </w:tcBorders>
          </w:tcPr>
          <w:p w14:paraId="25396DA0"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272F49E6" w14:textId="77777777" w:rsidR="00781B05" w:rsidRPr="003C5B3D" w:rsidRDefault="00781B05" w:rsidP="00925CFA">
            <w:pPr>
              <w:spacing w:after="0" w:line="240" w:lineRule="auto"/>
              <w:rPr>
                <w:rFonts w:ascii="Times New Roman" w:hAnsi="Times New Roman"/>
                <w:bCs/>
                <w:sz w:val="24"/>
                <w:szCs w:val="24"/>
              </w:rPr>
            </w:pPr>
            <w:r w:rsidRPr="003C5B3D">
              <w:rPr>
                <w:rFonts w:ascii="Times New Roman" w:hAnsi="Times New Roman"/>
                <w:b/>
                <w:bCs/>
                <w:sz w:val="24"/>
                <w:szCs w:val="24"/>
              </w:rPr>
              <w:t xml:space="preserve">В том числе практических и лабораторных занятий </w:t>
            </w:r>
          </w:p>
        </w:tc>
        <w:tc>
          <w:tcPr>
            <w:tcW w:w="785" w:type="pct"/>
            <w:tcBorders>
              <w:left w:val="single" w:sz="4" w:space="0" w:color="auto"/>
              <w:right w:val="single" w:sz="4" w:space="0" w:color="auto"/>
            </w:tcBorders>
            <w:vAlign w:val="center"/>
          </w:tcPr>
          <w:p w14:paraId="5C32CDED" w14:textId="0F11340D" w:rsidR="00781B05" w:rsidRPr="003C5B3D" w:rsidRDefault="00781B05" w:rsidP="00925CFA">
            <w:pPr>
              <w:spacing w:after="0"/>
              <w:jc w:val="center"/>
              <w:rPr>
                <w:rFonts w:ascii="Times New Roman" w:hAnsi="Times New Roman"/>
                <w:b/>
                <w:sz w:val="24"/>
                <w:szCs w:val="24"/>
              </w:rPr>
            </w:pPr>
          </w:p>
        </w:tc>
        <w:tc>
          <w:tcPr>
            <w:tcW w:w="539" w:type="pct"/>
            <w:vMerge/>
            <w:tcBorders>
              <w:left w:val="single" w:sz="4" w:space="0" w:color="auto"/>
              <w:right w:val="single" w:sz="4" w:space="0" w:color="auto"/>
            </w:tcBorders>
          </w:tcPr>
          <w:p w14:paraId="22F503B7" w14:textId="77777777" w:rsidR="00781B05" w:rsidRPr="003C5B3D" w:rsidRDefault="00781B05" w:rsidP="00925CFA">
            <w:pPr>
              <w:spacing w:after="0"/>
              <w:jc w:val="center"/>
              <w:rPr>
                <w:rFonts w:ascii="Times New Roman" w:hAnsi="Times New Roman"/>
                <w:b/>
                <w:sz w:val="24"/>
                <w:szCs w:val="24"/>
              </w:rPr>
            </w:pPr>
          </w:p>
        </w:tc>
      </w:tr>
      <w:tr w:rsidR="00781B05" w:rsidRPr="003C5B3D" w14:paraId="76612B15" w14:textId="3CD6F2D9" w:rsidTr="005417DE">
        <w:trPr>
          <w:trHeight w:val="82"/>
        </w:trPr>
        <w:tc>
          <w:tcPr>
            <w:tcW w:w="883" w:type="pct"/>
            <w:vMerge/>
            <w:tcBorders>
              <w:left w:val="single" w:sz="4" w:space="0" w:color="auto"/>
              <w:right w:val="single" w:sz="4" w:space="0" w:color="auto"/>
            </w:tcBorders>
          </w:tcPr>
          <w:p w14:paraId="034DB589"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tcPr>
          <w:p w14:paraId="5739ECA9" w14:textId="77777777" w:rsidR="00781B05" w:rsidRPr="003C5B3D" w:rsidRDefault="00781B05" w:rsidP="00925CFA">
            <w:pPr>
              <w:spacing w:after="0" w:line="240" w:lineRule="auto"/>
              <w:rPr>
                <w:rFonts w:ascii="Times New Roman" w:hAnsi="Times New Roman"/>
                <w:bCs/>
                <w:sz w:val="24"/>
                <w:szCs w:val="24"/>
              </w:rPr>
            </w:pPr>
            <w:r w:rsidRPr="003C5B3D">
              <w:rPr>
                <w:rFonts w:ascii="Times New Roman" w:hAnsi="Times New Roman"/>
                <w:bCs/>
                <w:sz w:val="24"/>
                <w:szCs w:val="24"/>
              </w:rPr>
              <w:t>Практическая работа № 16. Разграничение прав доступа к документам.</w:t>
            </w:r>
          </w:p>
        </w:tc>
        <w:tc>
          <w:tcPr>
            <w:tcW w:w="785" w:type="pct"/>
            <w:tcBorders>
              <w:left w:val="single" w:sz="4" w:space="0" w:color="auto"/>
              <w:right w:val="single" w:sz="4" w:space="0" w:color="auto"/>
            </w:tcBorders>
            <w:vAlign w:val="center"/>
          </w:tcPr>
          <w:p w14:paraId="6438E975" w14:textId="22068F25" w:rsidR="00781B05" w:rsidRPr="003C5B3D" w:rsidRDefault="00781B05" w:rsidP="00925CFA">
            <w:pPr>
              <w:spacing w:after="0"/>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03172299" w14:textId="77777777" w:rsidR="00781B05" w:rsidRPr="003C5B3D" w:rsidRDefault="00781B05" w:rsidP="00925CFA">
            <w:pPr>
              <w:spacing w:after="0"/>
              <w:jc w:val="center"/>
              <w:rPr>
                <w:rFonts w:ascii="Times New Roman" w:hAnsi="Times New Roman"/>
                <w:bCs/>
                <w:sz w:val="24"/>
                <w:szCs w:val="24"/>
              </w:rPr>
            </w:pPr>
          </w:p>
        </w:tc>
      </w:tr>
      <w:tr w:rsidR="00781B05" w:rsidRPr="003C5B3D" w14:paraId="6E776A71" w14:textId="3ABE97C0" w:rsidTr="005417DE">
        <w:trPr>
          <w:trHeight w:val="82"/>
        </w:trPr>
        <w:tc>
          <w:tcPr>
            <w:tcW w:w="883" w:type="pct"/>
            <w:vMerge/>
            <w:tcBorders>
              <w:left w:val="single" w:sz="4" w:space="0" w:color="auto"/>
              <w:bottom w:val="single" w:sz="4" w:space="0" w:color="auto"/>
              <w:right w:val="single" w:sz="4" w:space="0" w:color="auto"/>
            </w:tcBorders>
          </w:tcPr>
          <w:p w14:paraId="08BEAEF5"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164A96E4" w14:textId="77777777" w:rsidR="00781B05" w:rsidRPr="003C5B3D" w:rsidRDefault="00781B05" w:rsidP="00925CFA">
            <w:pPr>
              <w:spacing w:after="0" w:line="240" w:lineRule="auto"/>
              <w:rPr>
                <w:rFonts w:ascii="Times New Roman" w:hAnsi="Times New Roman"/>
                <w:bCs/>
                <w:sz w:val="24"/>
                <w:szCs w:val="24"/>
              </w:rPr>
            </w:pPr>
            <w:r w:rsidRPr="003C5B3D">
              <w:rPr>
                <w:rFonts w:ascii="Times New Roman" w:hAnsi="Times New Roman"/>
                <w:bCs/>
                <w:sz w:val="24"/>
                <w:szCs w:val="24"/>
              </w:rPr>
              <w:t>Практическая работа № 17. Резервное копирование архива документов в соответствии с регламентами.</w:t>
            </w:r>
          </w:p>
        </w:tc>
        <w:tc>
          <w:tcPr>
            <w:tcW w:w="785" w:type="pct"/>
            <w:tcBorders>
              <w:left w:val="single" w:sz="4" w:space="0" w:color="auto"/>
              <w:bottom w:val="single" w:sz="4" w:space="0" w:color="auto"/>
              <w:right w:val="single" w:sz="4" w:space="0" w:color="auto"/>
            </w:tcBorders>
            <w:vAlign w:val="center"/>
          </w:tcPr>
          <w:p w14:paraId="468B70E9" w14:textId="70AE4FA9" w:rsidR="00781B05" w:rsidRPr="003C5B3D" w:rsidRDefault="00781B05" w:rsidP="00925CFA">
            <w:pPr>
              <w:spacing w:after="0"/>
              <w:jc w:val="center"/>
              <w:rPr>
                <w:rFonts w:ascii="Times New Roman" w:hAnsi="Times New Roman"/>
                <w:bCs/>
                <w:sz w:val="24"/>
                <w:szCs w:val="24"/>
              </w:rPr>
            </w:pPr>
          </w:p>
        </w:tc>
        <w:tc>
          <w:tcPr>
            <w:tcW w:w="539" w:type="pct"/>
            <w:vMerge/>
            <w:tcBorders>
              <w:left w:val="single" w:sz="4" w:space="0" w:color="auto"/>
              <w:right w:val="single" w:sz="4" w:space="0" w:color="auto"/>
            </w:tcBorders>
          </w:tcPr>
          <w:p w14:paraId="20441EF6" w14:textId="77777777" w:rsidR="00781B05" w:rsidRPr="003C5B3D" w:rsidRDefault="00781B05" w:rsidP="00925CFA">
            <w:pPr>
              <w:spacing w:after="0"/>
              <w:jc w:val="center"/>
              <w:rPr>
                <w:rFonts w:ascii="Times New Roman" w:hAnsi="Times New Roman"/>
                <w:bCs/>
                <w:sz w:val="24"/>
                <w:szCs w:val="24"/>
              </w:rPr>
            </w:pPr>
          </w:p>
        </w:tc>
      </w:tr>
      <w:tr w:rsidR="00781B05" w:rsidRPr="003C5B3D" w14:paraId="550A705B" w14:textId="25046424" w:rsidTr="005417DE">
        <w:trPr>
          <w:trHeight w:val="82"/>
        </w:trPr>
        <w:tc>
          <w:tcPr>
            <w:tcW w:w="883" w:type="pct"/>
            <w:vMerge/>
            <w:tcBorders>
              <w:left w:val="single" w:sz="4" w:space="0" w:color="auto"/>
              <w:bottom w:val="single" w:sz="4" w:space="0" w:color="auto"/>
              <w:right w:val="single" w:sz="4" w:space="0" w:color="auto"/>
            </w:tcBorders>
          </w:tcPr>
          <w:p w14:paraId="763B5C0C" w14:textId="77777777" w:rsidR="00781B05" w:rsidRPr="003C5B3D" w:rsidRDefault="00781B05" w:rsidP="00925CFA">
            <w:pPr>
              <w:spacing w:after="0" w:line="240" w:lineRule="auto"/>
              <w:rPr>
                <w:rFonts w:ascii="Times New Roman" w:hAnsi="Times New Roman"/>
                <w:sz w:val="24"/>
                <w:szCs w:val="24"/>
              </w:rPr>
            </w:pPr>
          </w:p>
        </w:tc>
        <w:tc>
          <w:tcPr>
            <w:tcW w:w="2793" w:type="pct"/>
            <w:tcBorders>
              <w:top w:val="single" w:sz="4" w:space="0" w:color="auto"/>
              <w:left w:val="single" w:sz="4" w:space="0" w:color="auto"/>
              <w:bottom w:val="single" w:sz="4" w:space="0" w:color="auto"/>
              <w:right w:val="single" w:sz="4" w:space="0" w:color="auto"/>
            </w:tcBorders>
            <w:vAlign w:val="bottom"/>
          </w:tcPr>
          <w:p w14:paraId="5E4720E2" w14:textId="77777777" w:rsidR="00781B05" w:rsidRPr="003C5B3D" w:rsidRDefault="00781B05" w:rsidP="00925CFA">
            <w:pPr>
              <w:spacing w:after="0" w:line="240" w:lineRule="auto"/>
              <w:rPr>
                <w:rFonts w:ascii="Times New Roman" w:hAnsi="Times New Roman"/>
                <w:bCs/>
                <w:sz w:val="24"/>
                <w:szCs w:val="24"/>
              </w:rPr>
            </w:pPr>
            <w:r w:rsidRPr="003C5B3D">
              <w:rPr>
                <w:rFonts w:ascii="Times New Roman" w:hAnsi="Times New Roman"/>
                <w:bCs/>
                <w:sz w:val="24"/>
                <w:szCs w:val="24"/>
              </w:rPr>
              <w:t>Практическая работа № 18. Проверка наличия электронно-цифровой подписи. Протоколирование действий пользователей.</w:t>
            </w:r>
          </w:p>
        </w:tc>
        <w:tc>
          <w:tcPr>
            <w:tcW w:w="785" w:type="pct"/>
            <w:tcBorders>
              <w:left w:val="single" w:sz="4" w:space="0" w:color="auto"/>
              <w:bottom w:val="single" w:sz="4" w:space="0" w:color="auto"/>
              <w:right w:val="single" w:sz="4" w:space="0" w:color="auto"/>
            </w:tcBorders>
            <w:vAlign w:val="center"/>
          </w:tcPr>
          <w:p w14:paraId="69C566ED" w14:textId="6A3302B3" w:rsidR="00781B05" w:rsidRPr="003C5B3D" w:rsidRDefault="00781B05" w:rsidP="00925CFA">
            <w:pPr>
              <w:spacing w:after="0"/>
              <w:jc w:val="center"/>
              <w:rPr>
                <w:rFonts w:ascii="Times New Roman" w:hAnsi="Times New Roman"/>
                <w:bCs/>
                <w:sz w:val="24"/>
                <w:szCs w:val="24"/>
              </w:rPr>
            </w:pPr>
          </w:p>
        </w:tc>
        <w:tc>
          <w:tcPr>
            <w:tcW w:w="539" w:type="pct"/>
            <w:vMerge/>
            <w:tcBorders>
              <w:left w:val="single" w:sz="4" w:space="0" w:color="auto"/>
              <w:bottom w:val="single" w:sz="4" w:space="0" w:color="auto"/>
              <w:right w:val="single" w:sz="4" w:space="0" w:color="auto"/>
            </w:tcBorders>
          </w:tcPr>
          <w:p w14:paraId="5CC22503" w14:textId="77777777" w:rsidR="00781B05" w:rsidRPr="003C5B3D" w:rsidRDefault="00781B05" w:rsidP="00925CFA">
            <w:pPr>
              <w:spacing w:after="0"/>
              <w:jc w:val="center"/>
              <w:rPr>
                <w:rFonts w:ascii="Times New Roman" w:hAnsi="Times New Roman"/>
                <w:bCs/>
                <w:sz w:val="24"/>
                <w:szCs w:val="24"/>
              </w:rPr>
            </w:pPr>
          </w:p>
        </w:tc>
      </w:tr>
      <w:tr w:rsidR="00781B05" w:rsidRPr="003C5B3D" w14:paraId="5AFD0464" w14:textId="0E5F8929" w:rsidTr="005417DE">
        <w:tc>
          <w:tcPr>
            <w:tcW w:w="3676" w:type="pct"/>
            <w:gridSpan w:val="2"/>
            <w:tcBorders>
              <w:top w:val="single" w:sz="4" w:space="0" w:color="auto"/>
              <w:left w:val="single" w:sz="4" w:space="0" w:color="auto"/>
              <w:bottom w:val="single" w:sz="4" w:space="0" w:color="auto"/>
              <w:right w:val="single" w:sz="4" w:space="0" w:color="auto"/>
            </w:tcBorders>
            <w:hideMark/>
          </w:tcPr>
          <w:p w14:paraId="0C85403C" w14:textId="77777777" w:rsidR="00781B05" w:rsidRPr="003C5B3D" w:rsidRDefault="00781B05" w:rsidP="00925CFA">
            <w:pPr>
              <w:spacing w:after="0" w:line="240" w:lineRule="auto"/>
              <w:rPr>
                <w:rFonts w:ascii="Times New Roman" w:hAnsi="Times New Roman"/>
                <w:b/>
                <w:bCs/>
                <w:color w:val="C00000"/>
                <w:sz w:val="24"/>
                <w:szCs w:val="24"/>
              </w:rPr>
            </w:pPr>
            <w:r w:rsidRPr="003C5B3D">
              <w:rPr>
                <w:rFonts w:ascii="Times New Roman" w:hAnsi="Times New Roman"/>
                <w:b/>
                <w:bCs/>
                <w:sz w:val="24"/>
                <w:szCs w:val="24"/>
              </w:rPr>
              <w:t xml:space="preserve">Учебная практика </w:t>
            </w:r>
          </w:p>
          <w:p w14:paraId="6EFDE3DC" w14:textId="77777777" w:rsidR="00781B05" w:rsidRPr="003C5B3D" w:rsidRDefault="00781B05" w:rsidP="00925CFA">
            <w:pPr>
              <w:spacing w:after="0" w:line="240" w:lineRule="auto"/>
              <w:rPr>
                <w:rFonts w:ascii="Times New Roman" w:hAnsi="Times New Roman"/>
                <w:b/>
                <w:bCs/>
                <w:sz w:val="24"/>
                <w:szCs w:val="24"/>
              </w:rPr>
            </w:pPr>
            <w:r w:rsidRPr="003C5B3D">
              <w:rPr>
                <w:rFonts w:ascii="Times New Roman" w:hAnsi="Times New Roman"/>
                <w:b/>
                <w:bCs/>
                <w:sz w:val="24"/>
                <w:szCs w:val="24"/>
              </w:rPr>
              <w:t xml:space="preserve">Виды работ: </w:t>
            </w:r>
          </w:p>
          <w:p w14:paraId="1D1B5341" w14:textId="77777777" w:rsidR="00781B05" w:rsidRPr="003C5B3D" w:rsidRDefault="00781B05" w:rsidP="00572D51">
            <w:pPr>
              <w:numPr>
                <w:ilvl w:val="0"/>
                <w:numId w:val="2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формирование электронных документов в системах производственного документооборота;</w:t>
            </w:r>
          </w:p>
          <w:p w14:paraId="3C55A07B" w14:textId="77777777" w:rsidR="00781B05" w:rsidRPr="003C5B3D" w:rsidRDefault="00781B05" w:rsidP="00572D51">
            <w:pPr>
              <w:numPr>
                <w:ilvl w:val="0"/>
                <w:numId w:val="2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управление версиями электронных документов;</w:t>
            </w:r>
          </w:p>
          <w:p w14:paraId="3BFA6D8B" w14:textId="77777777" w:rsidR="00781B05" w:rsidRPr="003C5B3D" w:rsidRDefault="00781B05" w:rsidP="00572D51">
            <w:pPr>
              <w:numPr>
                <w:ilvl w:val="0"/>
                <w:numId w:val="2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формирование электронных документов с использованием шаблона на бланке организации;</w:t>
            </w:r>
          </w:p>
          <w:p w14:paraId="114945B1" w14:textId="77777777" w:rsidR="00781B05" w:rsidRPr="003C5B3D" w:rsidRDefault="00781B05" w:rsidP="00572D51">
            <w:pPr>
              <w:numPr>
                <w:ilvl w:val="0"/>
                <w:numId w:val="2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ведение журналов, классификаторов и справочников в системе электронного документооборота;</w:t>
            </w:r>
          </w:p>
          <w:p w14:paraId="430342C2" w14:textId="77777777" w:rsidR="00781B05" w:rsidRPr="003C5B3D" w:rsidRDefault="00781B05" w:rsidP="00572D51">
            <w:pPr>
              <w:numPr>
                <w:ilvl w:val="0"/>
                <w:numId w:val="2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формирование отчетов о движении и исполнении документов;</w:t>
            </w:r>
          </w:p>
          <w:p w14:paraId="6F24F3CD" w14:textId="77777777" w:rsidR="00781B05" w:rsidRPr="003C5B3D" w:rsidRDefault="00781B05" w:rsidP="00572D51">
            <w:pPr>
              <w:numPr>
                <w:ilvl w:val="0"/>
                <w:numId w:val="2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регистрирование и классификация документов, регистрируемых в программе;</w:t>
            </w:r>
          </w:p>
          <w:p w14:paraId="77A9EBD1" w14:textId="77777777" w:rsidR="00781B05" w:rsidRPr="003C5B3D" w:rsidRDefault="00781B05" w:rsidP="00572D51">
            <w:pPr>
              <w:numPr>
                <w:ilvl w:val="0"/>
                <w:numId w:val="2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осуществление рассылки напоминаний и уведомлений;</w:t>
            </w:r>
          </w:p>
          <w:p w14:paraId="4CC8A3F1" w14:textId="77777777" w:rsidR="00781B05" w:rsidRPr="003C5B3D" w:rsidRDefault="00781B05" w:rsidP="00572D51">
            <w:pPr>
              <w:numPr>
                <w:ilvl w:val="0"/>
                <w:numId w:val="2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осуществление согласования документов;</w:t>
            </w:r>
          </w:p>
          <w:p w14:paraId="4846277F" w14:textId="77777777" w:rsidR="00781B05" w:rsidRPr="003C5B3D" w:rsidRDefault="00781B05" w:rsidP="00572D51">
            <w:pPr>
              <w:numPr>
                <w:ilvl w:val="0"/>
                <w:numId w:val="2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перевод документов в архив;</w:t>
            </w:r>
          </w:p>
          <w:p w14:paraId="46660FE6" w14:textId="77777777" w:rsidR="00781B05" w:rsidRPr="003C5B3D" w:rsidRDefault="00781B05" w:rsidP="00572D51">
            <w:pPr>
              <w:numPr>
                <w:ilvl w:val="0"/>
                <w:numId w:val="2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осуществление поиска документов по реквизитам и контексту;</w:t>
            </w:r>
          </w:p>
          <w:p w14:paraId="547CBF73" w14:textId="77777777" w:rsidR="00781B05" w:rsidRPr="003C5B3D" w:rsidRDefault="00781B05" w:rsidP="00572D51">
            <w:pPr>
              <w:numPr>
                <w:ilvl w:val="0"/>
                <w:numId w:val="26"/>
              </w:numPr>
              <w:spacing w:after="0" w:line="240" w:lineRule="auto"/>
              <w:ind w:left="447"/>
              <w:contextualSpacing/>
              <w:rPr>
                <w:rFonts w:ascii="Times New Roman" w:hAnsi="Times New Roman"/>
                <w:bCs/>
                <w:sz w:val="24"/>
                <w:szCs w:val="24"/>
              </w:rPr>
            </w:pPr>
            <w:r w:rsidRPr="003C5B3D">
              <w:rPr>
                <w:rFonts w:ascii="Times New Roman" w:hAnsi="Times New Roman"/>
                <w:bCs/>
                <w:sz w:val="24"/>
                <w:szCs w:val="24"/>
              </w:rPr>
              <w:t>применение электронной цифровой подписи для подписания документов различных форматов.</w:t>
            </w:r>
          </w:p>
        </w:tc>
        <w:tc>
          <w:tcPr>
            <w:tcW w:w="785" w:type="pct"/>
            <w:tcBorders>
              <w:top w:val="single" w:sz="4" w:space="0" w:color="auto"/>
              <w:left w:val="single" w:sz="4" w:space="0" w:color="auto"/>
              <w:bottom w:val="single" w:sz="4" w:space="0" w:color="auto"/>
              <w:right w:val="single" w:sz="4" w:space="0" w:color="auto"/>
            </w:tcBorders>
            <w:vAlign w:val="center"/>
          </w:tcPr>
          <w:p w14:paraId="50C970E6" w14:textId="77777777" w:rsidR="00781B05" w:rsidRPr="003C5B3D" w:rsidRDefault="00781B05" w:rsidP="00925CFA">
            <w:pPr>
              <w:spacing w:after="0"/>
              <w:jc w:val="center"/>
              <w:rPr>
                <w:rFonts w:ascii="Times New Roman" w:hAnsi="Times New Roman"/>
                <w:b/>
                <w:sz w:val="24"/>
                <w:szCs w:val="24"/>
              </w:rPr>
            </w:pPr>
            <w:r w:rsidRPr="003C5B3D">
              <w:rPr>
                <w:rFonts w:ascii="Times New Roman" w:hAnsi="Times New Roman"/>
                <w:b/>
                <w:sz w:val="24"/>
                <w:szCs w:val="24"/>
              </w:rPr>
              <w:t>180</w:t>
            </w:r>
          </w:p>
        </w:tc>
        <w:tc>
          <w:tcPr>
            <w:tcW w:w="539" w:type="pct"/>
            <w:tcBorders>
              <w:top w:val="single" w:sz="4" w:space="0" w:color="auto"/>
              <w:left w:val="single" w:sz="4" w:space="0" w:color="auto"/>
              <w:bottom w:val="single" w:sz="4" w:space="0" w:color="auto"/>
              <w:right w:val="single" w:sz="4" w:space="0" w:color="auto"/>
            </w:tcBorders>
          </w:tcPr>
          <w:p w14:paraId="31CFEE4D" w14:textId="058469C6" w:rsidR="00781B05" w:rsidRPr="003C5B3D" w:rsidRDefault="00781B05" w:rsidP="00925CFA">
            <w:pPr>
              <w:spacing w:after="0"/>
              <w:jc w:val="center"/>
              <w:rPr>
                <w:rFonts w:ascii="Times New Roman" w:hAnsi="Times New Roman"/>
                <w:b/>
                <w:sz w:val="24"/>
                <w:szCs w:val="24"/>
              </w:rPr>
            </w:pPr>
            <w:r w:rsidRPr="003C5B3D">
              <w:rPr>
                <w:rFonts w:ascii="Times New Roman" w:hAnsi="Times New Roman"/>
                <w:sz w:val="24"/>
                <w:szCs w:val="24"/>
              </w:rPr>
              <w:t>ПК 2.1, ПК 2.2, ПК 2.3, ОК 01, ОК 02, ОК 05</w:t>
            </w:r>
          </w:p>
        </w:tc>
      </w:tr>
      <w:tr w:rsidR="00781B05" w:rsidRPr="003C5B3D" w14:paraId="25F6C4DC" w14:textId="47391F84" w:rsidTr="005417DE">
        <w:tc>
          <w:tcPr>
            <w:tcW w:w="3676" w:type="pct"/>
            <w:gridSpan w:val="2"/>
            <w:tcBorders>
              <w:top w:val="single" w:sz="4" w:space="0" w:color="auto"/>
              <w:left w:val="single" w:sz="4" w:space="0" w:color="auto"/>
              <w:bottom w:val="single" w:sz="4" w:space="0" w:color="auto"/>
              <w:right w:val="single" w:sz="4" w:space="0" w:color="auto"/>
            </w:tcBorders>
            <w:hideMark/>
          </w:tcPr>
          <w:p w14:paraId="379E4C31" w14:textId="77777777" w:rsidR="00781B05" w:rsidRPr="003C5B3D" w:rsidRDefault="00781B05" w:rsidP="00925CFA">
            <w:pPr>
              <w:suppressAutoHyphens/>
              <w:spacing w:after="0" w:line="240" w:lineRule="auto"/>
              <w:jc w:val="both"/>
              <w:rPr>
                <w:rFonts w:ascii="Times New Roman" w:hAnsi="Times New Roman"/>
                <w:b/>
                <w:bCs/>
                <w:sz w:val="24"/>
                <w:szCs w:val="24"/>
              </w:rPr>
            </w:pPr>
            <w:r w:rsidRPr="003C5B3D">
              <w:rPr>
                <w:rFonts w:ascii="Times New Roman" w:hAnsi="Times New Roman"/>
                <w:b/>
                <w:bCs/>
                <w:sz w:val="24"/>
                <w:szCs w:val="24"/>
              </w:rPr>
              <w:t xml:space="preserve">Производственная практика </w:t>
            </w:r>
            <w:r w:rsidRPr="003C5B3D">
              <w:rPr>
                <w:rFonts w:ascii="Times New Roman" w:hAnsi="Times New Roman"/>
                <w:b/>
                <w:sz w:val="24"/>
                <w:szCs w:val="24"/>
              </w:rPr>
              <w:t>(</w:t>
            </w:r>
            <w:r w:rsidRPr="003C5B3D">
              <w:rPr>
                <w:rFonts w:ascii="Times New Roman" w:hAnsi="Times New Roman"/>
                <w:b/>
                <w:bCs/>
                <w:sz w:val="24"/>
                <w:szCs w:val="24"/>
              </w:rPr>
              <w:t>если предусмотрена</w:t>
            </w:r>
            <w:r w:rsidRPr="003C5B3D">
              <w:rPr>
                <w:rFonts w:ascii="Times New Roman" w:hAnsi="Times New Roman"/>
                <w:b/>
                <w:sz w:val="24"/>
                <w:szCs w:val="24"/>
              </w:rPr>
              <w:t xml:space="preserve"> итоговая (концентрированная) практика</w:t>
            </w:r>
            <w:r w:rsidRPr="003C5B3D">
              <w:rPr>
                <w:rFonts w:ascii="Times New Roman" w:hAnsi="Times New Roman"/>
                <w:b/>
                <w:bCs/>
                <w:sz w:val="24"/>
                <w:szCs w:val="24"/>
              </w:rPr>
              <w:t>)</w:t>
            </w:r>
          </w:p>
          <w:p w14:paraId="4EDDC1CD" w14:textId="77777777" w:rsidR="00781B05" w:rsidRPr="003C5B3D" w:rsidRDefault="00781B05" w:rsidP="00925CFA">
            <w:pPr>
              <w:suppressAutoHyphens/>
              <w:spacing w:after="0" w:line="240" w:lineRule="auto"/>
              <w:jc w:val="both"/>
              <w:rPr>
                <w:rFonts w:ascii="Times New Roman" w:hAnsi="Times New Roman"/>
                <w:b/>
                <w:bCs/>
                <w:sz w:val="24"/>
                <w:szCs w:val="24"/>
              </w:rPr>
            </w:pPr>
            <w:r w:rsidRPr="003C5B3D">
              <w:rPr>
                <w:rFonts w:ascii="Times New Roman" w:hAnsi="Times New Roman"/>
                <w:b/>
                <w:bCs/>
                <w:sz w:val="24"/>
                <w:szCs w:val="24"/>
              </w:rPr>
              <w:t xml:space="preserve">Виды работ: </w:t>
            </w:r>
          </w:p>
          <w:p w14:paraId="2C60B2AF" w14:textId="77777777" w:rsidR="00781B05" w:rsidRPr="003C5B3D" w:rsidRDefault="00781B05" w:rsidP="00572D51">
            <w:pPr>
              <w:numPr>
                <w:ilvl w:val="0"/>
                <w:numId w:val="25"/>
              </w:numPr>
              <w:suppressAutoHyphens/>
              <w:spacing w:after="0" w:line="240" w:lineRule="auto"/>
              <w:ind w:left="447"/>
              <w:contextualSpacing/>
              <w:jc w:val="both"/>
              <w:rPr>
                <w:rFonts w:ascii="Times New Roman" w:hAnsi="Times New Roman"/>
                <w:sz w:val="24"/>
                <w:szCs w:val="24"/>
              </w:rPr>
            </w:pPr>
            <w:r w:rsidRPr="003C5B3D">
              <w:rPr>
                <w:rFonts w:ascii="Times New Roman" w:hAnsi="Times New Roman"/>
                <w:sz w:val="24"/>
                <w:szCs w:val="24"/>
              </w:rPr>
              <w:t>работа с автоматизированными информационными системами электронного документооборота;</w:t>
            </w:r>
          </w:p>
          <w:p w14:paraId="14B3BBEB" w14:textId="77777777" w:rsidR="00781B05" w:rsidRPr="003C5B3D" w:rsidRDefault="00781B05" w:rsidP="00572D51">
            <w:pPr>
              <w:numPr>
                <w:ilvl w:val="0"/>
                <w:numId w:val="25"/>
              </w:numPr>
              <w:suppressAutoHyphens/>
              <w:spacing w:after="0" w:line="240" w:lineRule="auto"/>
              <w:ind w:left="447"/>
              <w:contextualSpacing/>
              <w:jc w:val="both"/>
              <w:rPr>
                <w:rFonts w:ascii="Times New Roman" w:hAnsi="Times New Roman"/>
                <w:sz w:val="24"/>
                <w:szCs w:val="24"/>
              </w:rPr>
            </w:pPr>
            <w:r w:rsidRPr="003C5B3D">
              <w:rPr>
                <w:rFonts w:ascii="Times New Roman" w:hAnsi="Times New Roman"/>
                <w:sz w:val="24"/>
                <w:szCs w:val="24"/>
              </w:rPr>
              <w:lastRenderedPageBreak/>
              <w:t>систематизация и учета документов в системе ЭД;</w:t>
            </w:r>
          </w:p>
          <w:p w14:paraId="4E3CDFC4" w14:textId="77777777" w:rsidR="00781B05" w:rsidRPr="003C5B3D" w:rsidRDefault="00781B05" w:rsidP="00572D51">
            <w:pPr>
              <w:numPr>
                <w:ilvl w:val="0"/>
                <w:numId w:val="25"/>
              </w:numPr>
              <w:suppressAutoHyphens/>
              <w:spacing w:after="0" w:line="240" w:lineRule="auto"/>
              <w:ind w:left="447"/>
              <w:contextualSpacing/>
              <w:jc w:val="both"/>
              <w:rPr>
                <w:rFonts w:ascii="Times New Roman" w:hAnsi="Times New Roman"/>
                <w:sz w:val="24"/>
                <w:szCs w:val="24"/>
              </w:rPr>
            </w:pPr>
            <w:r w:rsidRPr="003C5B3D">
              <w:rPr>
                <w:rFonts w:ascii="Times New Roman" w:hAnsi="Times New Roman"/>
                <w:sz w:val="24"/>
                <w:szCs w:val="24"/>
              </w:rPr>
              <w:t>организация поиска, обработка и вывод документов из системы ЭД;</w:t>
            </w:r>
          </w:p>
          <w:p w14:paraId="1061414A" w14:textId="77777777" w:rsidR="00781B05" w:rsidRPr="003C5B3D" w:rsidRDefault="00781B05" w:rsidP="00572D51">
            <w:pPr>
              <w:numPr>
                <w:ilvl w:val="0"/>
                <w:numId w:val="25"/>
              </w:numPr>
              <w:suppressAutoHyphens/>
              <w:spacing w:after="0" w:line="240" w:lineRule="auto"/>
              <w:ind w:left="447"/>
              <w:contextualSpacing/>
              <w:jc w:val="both"/>
              <w:rPr>
                <w:rFonts w:ascii="Times New Roman" w:hAnsi="Times New Roman"/>
                <w:b/>
                <w:sz w:val="24"/>
                <w:szCs w:val="24"/>
              </w:rPr>
            </w:pPr>
            <w:r w:rsidRPr="003C5B3D">
              <w:rPr>
                <w:rFonts w:ascii="Times New Roman" w:hAnsi="Times New Roman"/>
                <w:sz w:val="24"/>
                <w:szCs w:val="24"/>
              </w:rPr>
              <w:t>применение электронной цифровой подписи при ведении электронного документооборота.</w:t>
            </w:r>
          </w:p>
        </w:tc>
        <w:tc>
          <w:tcPr>
            <w:tcW w:w="785" w:type="pct"/>
            <w:tcBorders>
              <w:top w:val="single" w:sz="4" w:space="0" w:color="auto"/>
              <w:left w:val="single" w:sz="4" w:space="0" w:color="auto"/>
              <w:bottom w:val="single" w:sz="4" w:space="0" w:color="auto"/>
              <w:right w:val="single" w:sz="4" w:space="0" w:color="auto"/>
            </w:tcBorders>
            <w:vAlign w:val="center"/>
          </w:tcPr>
          <w:p w14:paraId="7E127A9D" w14:textId="77777777" w:rsidR="00781B05" w:rsidRPr="003C5B3D" w:rsidRDefault="00781B05" w:rsidP="00925CFA">
            <w:pPr>
              <w:jc w:val="center"/>
              <w:rPr>
                <w:rFonts w:ascii="Times New Roman" w:hAnsi="Times New Roman"/>
                <w:b/>
                <w:sz w:val="24"/>
                <w:szCs w:val="24"/>
              </w:rPr>
            </w:pPr>
            <w:r w:rsidRPr="003C5B3D">
              <w:rPr>
                <w:rFonts w:ascii="Times New Roman" w:hAnsi="Times New Roman"/>
                <w:b/>
                <w:sz w:val="24"/>
                <w:szCs w:val="24"/>
              </w:rPr>
              <w:lastRenderedPageBreak/>
              <w:t>216</w:t>
            </w:r>
          </w:p>
        </w:tc>
        <w:tc>
          <w:tcPr>
            <w:tcW w:w="539" w:type="pct"/>
            <w:tcBorders>
              <w:top w:val="single" w:sz="4" w:space="0" w:color="auto"/>
              <w:left w:val="single" w:sz="4" w:space="0" w:color="auto"/>
              <w:bottom w:val="single" w:sz="4" w:space="0" w:color="auto"/>
              <w:right w:val="single" w:sz="4" w:space="0" w:color="auto"/>
            </w:tcBorders>
          </w:tcPr>
          <w:p w14:paraId="3F7BB739" w14:textId="3FFA6F16" w:rsidR="00781B05" w:rsidRPr="003C5B3D" w:rsidRDefault="00781B05" w:rsidP="00925CFA">
            <w:pPr>
              <w:jc w:val="center"/>
              <w:rPr>
                <w:rFonts w:ascii="Times New Roman" w:hAnsi="Times New Roman"/>
                <w:b/>
                <w:sz w:val="24"/>
                <w:szCs w:val="24"/>
              </w:rPr>
            </w:pPr>
            <w:r w:rsidRPr="003C5B3D">
              <w:rPr>
                <w:rFonts w:ascii="Times New Roman" w:hAnsi="Times New Roman"/>
                <w:sz w:val="24"/>
                <w:szCs w:val="24"/>
              </w:rPr>
              <w:t xml:space="preserve">ПК 2.1, ПК 2.2, ПК 2.3, </w:t>
            </w:r>
            <w:r w:rsidRPr="003C5B3D">
              <w:rPr>
                <w:rFonts w:ascii="Times New Roman" w:hAnsi="Times New Roman"/>
                <w:sz w:val="24"/>
                <w:szCs w:val="24"/>
              </w:rPr>
              <w:lastRenderedPageBreak/>
              <w:t>ОК 01, ОК 02, ОК 05</w:t>
            </w:r>
          </w:p>
        </w:tc>
      </w:tr>
      <w:tr w:rsidR="00781B05" w:rsidRPr="003C5B3D" w14:paraId="442F5488" w14:textId="088DF292" w:rsidTr="005417DE">
        <w:tc>
          <w:tcPr>
            <w:tcW w:w="3676" w:type="pct"/>
            <w:gridSpan w:val="2"/>
            <w:tcBorders>
              <w:top w:val="single" w:sz="4" w:space="0" w:color="auto"/>
              <w:left w:val="single" w:sz="4" w:space="0" w:color="auto"/>
              <w:bottom w:val="single" w:sz="4" w:space="0" w:color="auto"/>
              <w:right w:val="single" w:sz="4" w:space="0" w:color="auto"/>
            </w:tcBorders>
            <w:hideMark/>
          </w:tcPr>
          <w:p w14:paraId="06EAEE16" w14:textId="77777777" w:rsidR="00781B05" w:rsidRPr="003C5B3D" w:rsidRDefault="00781B05" w:rsidP="00925CFA">
            <w:pPr>
              <w:spacing w:after="0"/>
              <w:rPr>
                <w:rFonts w:ascii="Times New Roman" w:hAnsi="Times New Roman"/>
                <w:b/>
                <w:bCs/>
                <w:sz w:val="24"/>
                <w:szCs w:val="24"/>
              </w:rPr>
            </w:pPr>
            <w:r w:rsidRPr="003C5B3D">
              <w:rPr>
                <w:rFonts w:ascii="Times New Roman" w:hAnsi="Times New Roman"/>
                <w:b/>
                <w:bCs/>
                <w:sz w:val="24"/>
                <w:szCs w:val="24"/>
              </w:rPr>
              <w:lastRenderedPageBreak/>
              <w:t>Всего</w:t>
            </w:r>
          </w:p>
        </w:tc>
        <w:tc>
          <w:tcPr>
            <w:tcW w:w="785" w:type="pct"/>
            <w:tcBorders>
              <w:top w:val="single" w:sz="4" w:space="0" w:color="auto"/>
              <w:left w:val="single" w:sz="4" w:space="0" w:color="auto"/>
              <w:bottom w:val="single" w:sz="4" w:space="0" w:color="auto"/>
              <w:right w:val="single" w:sz="4" w:space="0" w:color="auto"/>
            </w:tcBorders>
            <w:vAlign w:val="center"/>
            <w:hideMark/>
          </w:tcPr>
          <w:p w14:paraId="7DBC8460" w14:textId="6B050181" w:rsidR="00781B05" w:rsidRPr="003C5B3D" w:rsidRDefault="00781B05" w:rsidP="00925CFA">
            <w:pPr>
              <w:jc w:val="center"/>
              <w:rPr>
                <w:rFonts w:ascii="Times New Roman" w:hAnsi="Times New Roman"/>
                <w:b/>
                <w:sz w:val="24"/>
                <w:szCs w:val="24"/>
              </w:rPr>
            </w:pPr>
            <w:r>
              <w:rPr>
                <w:rFonts w:ascii="Times New Roman" w:hAnsi="Times New Roman"/>
                <w:b/>
                <w:sz w:val="24"/>
                <w:szCs w:val="24"/>
              </w:rPr>
              <w:t>5</w:t>
            </w:r>
            <w:r w:rsidR="00964E8A">
              <w:rPr>
                <w:rFonts w:ascii="Times New Roman" w:hAnsi="Times New Roman"/>
                <w:b/>
                <w:sz w:val="24"/>
                <w:szCs w:val="24"/>
              </w:rPr>
              <w:t>52</w:t>
            </w:r>
          </w:p>
        </w:tc>
        <w:tc>
          <w:tcPr>
            <w:tcW w:w="539" w:type="pct"/>
            <w:tcBorders>
              <w:top w:val="single" w:sz="4" w:space="0" w:color="auto"/>
              <w:left w:val="single" w:sz="4" w:space="0" w:color="auto"/>
              <w:bottom w:val="single" w:sz="4" w:space="0" w:color="auto"/>
              <w:right w:val="single" w:sz="4" w:space="0" w:color="auto"/>
            </w:tcBorders>
          </w:tcPr>
          <w:p w14:paraId="545362AC" w14:textId="77777777" w:rsidR="00781B05" w:rsidRPr="003C5B3D" w:rsidRDefault="00781B05" w:rsidP="00925CFA">
            <w:pPr>
              <w:jc w:val="center"/>
              <w:rPr>
                <w:rFonts w:ascii="Times New Roman" w:hAnsi="Times New Roman"/>
                <w:b/>
                <w:sz w:val="24"/>
                <w:szCs w:val="24"/>
              </w:rPr>
            </w:pPr>
          </w:p>
        </w:tc>
      </w:tr>
    </w:tbl>
    <w:p w14:paraId="66CAB068" w14:textId="77777777" w:rsidR="00ED2BCB" w:rsidRPr="003C5B3D" w:rsidRDefault="00ED2BCB" w:rsidP="00ED2BCB">
      <w:pPr>
        <w:suppressAutoHyphens/>
        <w:rPr>
          <w:rFonts w:ascii="Times New Roman" w:hAnsi="Times New Roman"/>
          <w:sz w:val="24"/>
          <w:szCs w:val="24"/>
        </w:rPr>
      </w:pPr>
    </w:p>
    <w:p w14:paraId="08DE7F2B" w14:textId="77777777" w:rsidR="00ED2BCB" w:rsidRPr="003C5B3D" w:rsidRDefault="00ED2BCB" w:rsidP="00ED2BCB">
      <w:pPr>
        <w:rPr>
          <w:rFonts w:ascii="Times New Roman" w:hAnsi="Times New Roman"/>
          <w:sz w:val="24"/>
          <w:szCs w:val="24"/>
        </w:rPr>
        <w:sectPr w:rsidR="00ED2BCB" w:rsidRPr="003C5B3D" w:rsidSect="00733AEF">
          <w:pgSz w:w="16840" w:h="11907" w:orient="landscape"/>
          <w:pgMar w:top="851" w:right="1134" w:bottom="851" w:left="992" w:header="709" w:footer="709" w:gutter="0"/>
          <w:cols w:space="720"/>
        </w:sectPr>
      </w:pPr>
    </w:p>
    <w:p w14:paraId="5AC151FC" w14:textId="77777777" w:rsidR="00ED2BCB" w:rsidRPr="003C5B3D" w:rsidRDefault="00ED2BCB" w:rsidP="00ED2BCB">
      <w:pPr>
        <w:spacing w:after="0"/>
        <w:jc w:val="center"/>
        <w:rPr>
          <w:rFonts w:ascii="Times New Roman" w:hAnsi="Times New Roman"/>
          <w:b/>
          <w:bCs/>
          <w:sz w:val="24"/>
          <w:szCs w:val="24"/>
        </w:rPr>
      </w:pPr>
      <w:r w:rsidRPr="003C5B3D">
        <w:rPr>
          <w:rFonts w:ascii="Times New Roman" w:hAnsi="Times New Roman"/>
          <w:b/>
          <w:bCs/>
          <w:sz w:val="24"/>
          <w:szCs w:val="24"/>
        </w:rPr>
        <w:lastRenderedPageBreak/>
        <w:t>3. УСЛОВИЯ РЕАЛИЗАЦИИ ПРОФЕССИОНАЛЬНОГО МОДУЛЯ</w:t>
      </w:r>
    </w:p>
    <w:p w14:paraId="457327AF" w14:textId="77777777" w:rsidR="00ED2BCB" w:rsidRPr="003C5B3D" w:rsidRDefault="00ED2BCB" w:rsidP="00ED2BCB">
      <w:pPr>
        <w:spacing w:after="0"/>
        <w:ind w:firstLine="709"/>
        <w:rPr>
          <w:rFonts w:ascii="Times New Roman" w:hAnsi="Times New Roman"/>
          <w:b/>
          <w:bCs/>
          <w:sz w:val="24"/>
          <w:szCs w:val="24"/>
        </w:rPr>
      </w:pPr>
    </w:p>
    <w:p w14:paraId="6DC63711" w14:textId="77777777" w:rsidR="00ED2BCB" w:rsidRPr="003C5B3D" w:rsidRDefault="00ED2BCB" w:rsidP="00ED2BCB">
      <w:pPr>
        <w:spacing w:after="0"/>
        <w:ind w:firstLine="709"/>
        <w:jc w:val="both"/>
        <w:rPr>
          <w:rFonts w:ascii="Times New Roman" w:hAnsi="Times New Roman"/>
          <w:b/>
          <w:bCs/>
          <w:sz w:val="24"/>
          <w:szCs w:val="24"/>
        </w:rPr>
      </w:pPr>
      <w:r w:rsidRPr="003C5B3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83B86DA" w14:textId="77777777" w:rsidR="00ED2BCB" w:rsidRPr="003C5B3D" w:rsidRDefault="00ED2BCB" w:rsidP="00ED2BCB">
      <w:pPr>
        <w:suppressAutoHyphens/>
        <w:spacing w:after="0"/>
        <w:ind w:firstLine="709"/>
        <w:jc w:val="both"/>
        <w:rPr>
          <w:rFonts w:ascii="Times New Roman" w:hAnsi="Times New Roman"/>
          <w:bCs/>
          <w:sz w:val="24"/>
          <w:szCs w:val="24"/>
        </w:rPr>
      </w:pPr>
      <w:r w:rsidRPr="003C5B3D">
        <w:rPr>
          <w:rFonts w:ascii="Times New Roman" w:hAnsi="Times New Roman"/>
          <w:bCs/>
          <w:sz w:val="24"/>
          <w:szCs w:val="24"/>
        </w:rPr>
        <w:t xml:space="preserve">Лаборатории «Информационных технологий», «Информационных систем </w:t>
      </w:r>
      <w:r w:rsidRPr="003C5B3D">
        <w:rPr>
          <w:rFonts w:ascii="Times New Roman" w:hAnsi="Times New Roman"/>
          <w:bCs/>
          <w:sz w:val="24"/>
          <w:szCs w:val="24"/>
        </w:rPr>
        <w:br/>
        <w:t xml:space="preserve">и ресурсов», оснащенные в соответствии с п. 6.1.2.3. Примерной рабочей программы </w:t>
      </w:r>
      <w:r w:rsidRPr="003C5B3D">
        <w:rPr>
          <w:rFonts w:ascii="Times New Roman" w:hAnsi="Times New Roman"/>
          <w:bCs/>
          <w:sz w:val="24"/>
          <w:szCs w:val="24"/>
        </w:rPr>
        <w:br/>
        <w:t>по профессии.</w:t>
      </w:r>
    </w:p>
    <w:p w14:paraId="4EB146D1" w14:textId="32AE8917" w:rsidR="00ED2BCB" w:rsidRPr="003C5B3D" w:rsidRDefault="00ED2BCB" w:rsidP="00ED2BCB">
      <w:pPr>
        <w:suppressAutoHyphens/>
        <w:spacing w:after="0"/>
        <w:ind w:firstLine="709"/>
        <w:jc w:val="both"/>
        <w:rPr>
          <w:rFonts w:ascii="Times New Roman" w:hAnsi="Times New Roman"/>
          <w:bCs/>
          <w:sz w:val="24"/>
          <w:szCs w:val="24"/>
        </w:rPr>
      </w:pPr>
      <w:r w:rsidRPr="003C5B3D">
        <w:rPr>
          <w:rFonts w:ascii="Times New Roman" w:hAnsi="Times New Roman"/>
          <w:bCs/>
          <w:sz w:val="24"/>
          <w:szCs w:val="24"/>
        </w:rPr>
        <w:t>Оснащенные базы практики, в соответствии с п 6.1.2.4 примерной рабочей программы по профессии.</w:t>
      </w:r>
    </w:p>
    <w:p w14:paraId="01F68FCE" w14:textId="77777777" w:rsidR="00ED2BCB" w:rsidRPr="003C5B3D" w:rsidRDefault="00ED2BCB" w:rsidP="00ED2BCB">
      <w:pPr>
        <w:suppressAutoHyphens/>
        <w:spacing w:after="0"/>
        <w:ind w:firstLine="709"/>
        <w:jc w:val="both"/>
        <w:rPr>
          <w:rFonts w:ascii="Times New Roman" w:hAnsi="Times New Roman"/>
          <w:bCs/>
          <w:sz w:val="24"/>
          <w:szCs w:val="24"/>
        </w:rPr>
      </w:pPr>
    </w:p>
    <w:p w14:paraId="6AF77713" w14:textId="77777777" w:rsidR="00ED2BCB" w:rsidRPr="003C5B3D" w:rsidRDefault="00ED2BCB" w:rsidP="00ED2BCB">
      <w:pPr>
        <w:spacing w:after="0"/>
        <w:ind w:firstLine="709"/>
        <w:jc w:val="both"/>
        <w:rPr>
          <w:rFonts w:ascii="Times New Roman" w:hAnsi="Times New Roman"/>
          <w:b/>
          <w:bCs/>
          <w:sz w:val="24"/>
          <w:szCs w:val="24"/>
        </w:rPr>
      </w:pPr>
      <w:r w:rsidRPr="003C5B3D">
        <w:rPr>
          <w:rFonts w:ascii="Times New Roman" w:hAnsi="Times New Roman"/>
          <w:b/>
          <w:bCs/>
          <w:sz w:val="24"/>
          <w:szCs w:val="24"/>
        </w:rPr>
        <w:t>3.2. Информационное обеспечение реализации программы</w:t>
      </w:r>
    </w:p>
    <w:p w14:paraId="329FF84F" w14:textId="35348099" w:rsidR="00ED2BCB" w:rsidRPr="003C5B3D" w:rsidRDefault="00ED2BCB" w:rsidP="00ED2BCB">
      <w:pPr>
        <w:suppressAutoHyphens/>
        <w:spacing w:after="0"/>
        <w:ind w:firstLine="709"/>
        <w:jc w:val="both"/>
        <w:rPr>
          <w:rFonts w:ascii="Times New Roman" w:hAnsi="Times New Roman"/>
          <w:sz w:val="24"/>
          <w:szCs w:val="24"/>
        </w:rPr>
      </w:pPr>
      <w:r w:rsidRPr="003C5B3D">
        <w:rPr>
          <w:rFonts w:ascii="Times New Roman" w:hAnsi="Times New Roman"/>
          <w:bCs/>
          <w:sz w:val="24"/>
          <w:szCs w:val="24"/>
        </w:rPr>
        <w:t>Для реализации программы библиотечный фонд образовательной организации должен иметь п</w:t>
      </w:r>
      <w:r w:rsidRPr="003C5B3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C5B3D">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w:t>
      </w:r>
      <w:r w:rsidR="00CF28E7">
        <w:rPr>
          <w:rFonts w:ascii="Times New Roman" w:hAnsi="Times New Roman"/>
          <w:bCs/>
          <w:sz w:val="24"/>
          <w:szCs w:val="24"/>
        </w:rPr>
        <w:br/>
      </w:r>
      <w:r w:rsidRPr="003C5B3D">
        <w:rPr>
          <w:rFonts w:ascii="Times New Roman" w:hAnsi="Times New Roman"/>
          <w:bCs/>
          <w:sz w:val="24"/>
          <w:szCs w:val="24"/>
        </w:rPr>
        <w:t>в качестве основного, при этом список может быть дополнен новыми изданиями.</w:t>
      </w:r>
    </w:p>
    <w:p w14:paraId="3E05C88A" w14:textId="77777777" w:rsidR="00ED2BCB" w:rsidRPr="00CF28E7" w:rsidRDefault="00ED2BCB" w:rsidP="00CF28E7">
      <w:pPr>
        <w:spacing w:after="0"/>
        <w:ind w:firstLine="709"/>
        <w:contextualSpacing/>
        <w:jc w:val="both"/>
        <w:rPr>
          <w:rFonts w:ascii="Times New Roman" w:hAnsi="Times New Roman"/>
          <w:sz w:val="24"/>
          <w:szCs w:val="24"/>
        </w:rPr>
      </w:pPr>
    </w:p>
    <w:p w14:paraId="7EEB27CD" w14:textId="77777777" w:rsidR="00ED2BCB" w:rsidRPr="00CF28E7" w:rsidRDefault="00ED2BCB" w:rsidP="00CF28E7">
      <w:pPr>
        <w:pStyle w:val="aa"/>
        <w:spacing w:after="0"/>
        <w:ind w:left="0" w:firstLine="709"/>
        <w:jc w:val="both"/>
        <w:rPr>
          <w:rFonts w:ascii="Times New Roman" w:hAnsi="Times New Roman"/>
          <w:b/>
          <w:sz w:val="24"/>
          <w:szCs w:val="24"/>
        </w:rPr>
      </w:pPr>
      <w:r w:rsidRPr="00CF28E7">
        <w:rPr>
          <w:rFonts w:ascii="Times New Roman" w:hAnsi="Times New Roman"/>
          <w:b/>
          <w:sz w:val="24"/>
          <w:szCs w:val="24"/>
        </w:rPr>
        <w:t>3.2.1. Основные печатные издания</w:t>
      </w:r>
    </w:p>
    <w:p w14:paraId="1E62E33A" w14:textId="77777777" w:rsidR="00ED2BCB" w:rsidRPr="00CF28E7" w:rsidRDefault="00ED2BCB" w:rsidP="00CF28E7">
      <w:pPr>
        <w:numPr>
          <w:ilvl w:val="0"/>
          <w:numId w:val="27"/>
        </w:numPr>
        <w:spacing w:after="160" w:line="259" w:lineRule="auto"/>
        <w:ind w:left="0" w:firstLine="709"/>
        <w:contextualSpacing/>
        <w:jc w:val="both"/>
        <w:rPr>
          <w:rFonts w:ascii="Times New Roman" w:hAnsi="Times New Roman"/>
          <w:bCs/>
          <w:sz w:val="24"/>
          <w:szCs w:val="24"/>
        </w:rPr>
      </w:pPr>
      <w:r w:rsidRPr="00CF28E7">
        <w:rPr>
          <w:rFonts w:ascii="Times New Roman" w:hAnsi="Times New Roman"/>
          <w:bCs/>
          <w:sz w:val="24"/>
          <w:szCs w:val="24"/>
        </w:rPr>
        <w:t>Мокрый В.Ю. Системы электронного документооборота: учебное пособие. – СПб.: Инфо-да, 2018. – 48 с.</w:t>
      </w:r>
    </w:p>
    <w:p w14:paraId="52B3F65F" w14:textId="77777777" w:rsidR="00ED2BCB" w:rsidRPr="00CF28E7" w:rsidRDefault="00ED2BCB" w:rsidP="00CF28E7">
      <w:pPr>
        <w:numPr>
          <w:ilvl w:val="0"/>
          <w:numId w:val="27"/>
        </w:numPr>
        <w:spacing w:after="160" w:line="259" w:lineRule="auto"/>
        <w:ind w:left="0" w:firstLine="709"/>
        <w:contextualSpacing/>
        <w:jc w:val="both"/>
        <w:rPr>
          <w:rFonts w:ascii="Times New Roman" w:hAnsi="Times New Roman"/>
          <w:bCs/>
          <w:sz w:val="24"/>
          <w:szCs w:val="24"/>
        </w:rPr>
      </w:pPr>
      <w:r w:rsidRPr="00CF28E7">
        <w:rPr>
          <w:rFonts w:ascii="Times New Roman" w:hAnsi="Times New Roman"/>
          <w:bCs/>
          <w:sz w:val="24"/>
          <w:szCs w:val="24"/>
        </w:rPr>
        <w:t xml:space="preserve">Системы электронного документооборота: учебное пособие /Н.Ф. Алтухова, А.Л. Дзюбенко, В.В. Лосева, Ю.Б. </w:t>
      </w:r>
      <w:proofErr w:type="spellStart"/>
      <w:r w:rsidRPr="00CF28E7">
        <w:rPr>
          <w:rFonts w:ascii="Times New Roman" w:hAnsi="Times New Roman"/>
          <w:bCs/>
          <w:sz w:val="24"/>
          <w:szCs w:val="24"/>
        </w:rPr>
        <w:t>Чечиков</w:t>
      </w:r>
      <w:proofErr w:type="spellEnd"/>
      <w:r w:rsidRPr="00CF28E7">
        <w:rPr>
          <w:rFonts w:ascii="Times New Roman" w:hAnsi="Times New Roman"/>
          <w:bCs/>
          <w:sz w:val="24"/>
          <w:szCs w:val="24"/>
        </w:rPr>
        <w:t xml:space="preserve">. — Москва: </w:t>
      </w:r>
      <w:proofErr w:type="spellStart"/>
      <w:r w:rsidRPr="00CF28E7">
        <w:rPr>
          <w:rFonts w:ascii="Times New Roman" w:hAnsi="Times New Roman"/>
          <w:bCs/>
          <w:sz w:val="24"/>
          <w:szCs w:val="24"/>
        </w:rPr>
        <w:t>КноРус</w:t>
      </w:r>
      <w:proofErr w:type="spellEnd"/>
      <w:r w:rsidRPr="00CF28E7">
        <w:rPr>
          <w:rFonts w:ascii="Times New Roman" w:hAnsi="Times New Roman"/>
          <w:bCs/>
          <w:sz w:val="24"/>
          <w:szCs w:val="24"/>
        </w:rPr>
        <w:t>, 2019. — 201 с.</w:t>
      </w:r>
    </w:p>
    <w:p w14:paraId="5CFF6D3B" w14:textId="77777777" w:rsidR="00ED2BCB" w:rsidRPr="00CF28E7" w:rsidRDefault="00ED2BCB" w:rsidP="00CF28E7">
      <w:pPr>
        <w:spacing w:after="0"/>
        <w:ind w:firstLine="709"/>
        <w:contextualSpacing/>
        <w:jc w:val="both"/>
        <w:rPr>
          <w:rFonts w:ascii="Times New Roman" w:hAnsi="Times New Roman"/>
          <w:b/>
          <w:sz w:val="24"/>
          <w:szCs w:val="24"/>
        </w:rPr>
      </w:pPr>
    </w:p>
    <w:p w14:paraId="4E0E5EA7" w14:textId="77777777" w:rsidR="00ED2BCB" w:rsidRPr="00CF28E7" w:rsidRDefault="00ED2BCB" w:rsidP="00CF28E7">
      <w:pPr>
        <w:spacing w:after="0"/>
        <w:ind w:firstLine="709"/>
        <w:contextualSpacing/>
        <w:jc w:val="both"/>
        <w:rPr>
          <w:rFonts w:ascii="Times New Roman" w:hAnsi="Times New Roman"/>
          <w:b/>
          <w:sz w:val="24"/>
          <w:szCs w:val="24"/>
        </w:rPr>
      </w:pPr>
      <w:r w:rsidRPr="00CF28E7">
        <w:rPr>
          <w:rFonts w:ascii="Times New Roman" w:hAnsi="Times New Roman"/>
          <w:b/>
          <w:sz w:val="24"/>
          <w:szCs w:val="24"/>
        </w:rPr>
        <w:t>3.2.2. Основные электронные издания</w:t>
      </w:r>
    </w:p>
    <w:p w14:paraId="105945CF" w14:textId="77777777" w:rsidR="003E0E18" w:rsidRPr="003E0E18" w:rsidRDefault="003E0E18" w:rsidP="003E0E18">
      <w:pPr>
        <w:pStyle w:val="aa"/>
        <w:numPr>
          <w:ilvl w:val="0"/>
          <w:numId w:val="59"/>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Баринова, Е. Б.  Электронный </w:t>
      </w:r>
      <w:proofErr w:type="gramStart"/>
      <w:r w:rsidRPr="003E0E18">
        <w:rPr>
          <w:rFonts w:ascii="Times New Roman" w:hAnsi="Times New Roman"/>
          <w:bCs/>
          <w:sz w:val="24"/>
          <w:szCs w:val="24"/>
        </w:rPr>
        <w:t>архив :</w:t>
      </w:r>
      <w:proofErr w:type="gramEnd"/>
      <w:r w:rsidRPr="003E0E18">
        <w:rPr>
          <w:rFonts w:ascii="Times New Roman" w:hAnsi="Times New Roman"/>
          <w:bCs/>
          <w:sz w:val="24"/>
          <w:szCs w:val="24"/>
        </w:rPr>
        <w:t xml:space="preserve"> учебное пособие для среднего профессионального образования / Е. Б. Баринова.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166 с. — (Профессиональное образование). — ISBN 978-5-534-17004-7.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51" w:history="1">
        <w:r w:rsidRPr="003E0E18">
          <w:rPr>
            <w:rFonts w:ascii="Times New Roman" w:hAnsi="Times New Roman"/>
            <w:sz w:val="24"/>
            <w:szCs w:val="24"/>
          </w:rPr>
          <w:t>https://urait.ru/bcode/532183</w:t>
        </w:r>
      </w:hyperlink>
    </w:p>
    <w:p w14:paraId="4BD7C315" w14:textId="77777777" w:rsidR="003E0E18" w:rsidRPr="003E0E18" w:rsidRDefault="003E0E18" w:rsidP="003E0E18">
      <w:pPr>
        <w:pStyle w:val="aa"/>
        <w:numPr>
          <w:ilvl w:val="0"/>
          <w:numId w:val="59"/>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Гумерова</w:t>
      </w:r>
      <w:proofErr w:type="spellEnd"/>
      <w:r w:rsidRPr="003E0E18">
        <w:rPr>
          <w:rFonts w:ascii="Times New Roman" w:hAnsi="Times New Roman"/>
          <w:bCs/>
          <w:sz w:val="24"/>
          <w:szCs w:val="24"/>
        </w:rPr>
        <w:t xml:space="preserve">, Г. И.  Электронное </w:t>
      </w:r>
      <w:proofErr w:type="gramStart"/>
      <w:r w:rsidRPr="003E0E18">
        <w:rPr>
          <w:rFonts w:ascii="Times New Roman" w:hAnsi="Times New Roman"/>
          <w:bCs/>
          <w:sz w:val="24"/>
          <w:szCs w:val="24"/>
        </w:rPr>
        <w:t>правительство :</w:t>
      </w:r>
      <w:proofErr w:type="gramEnd"/>
      <w:r w:rsidRPr="003E0E18">
        <w:rPr>
          <w:rFonts w:ascii="Times New Roman" w:hAnsi="Times New Roman"/>
          <w:bCs/>
          <w:sz w:val="24"/>
          <w:szCs w:val="24"/>
        </w:rPr>
        <w:t xml:space="preserve"> учебник / Г. И. </w:t>
      </w:r>
      <w:proofErr w:type="spellStart"/>
      <w:r w:rsidRPr="003E0E18">
        <w:rPr>
          <w:rFonts w:ascii="Times New Roman" w:hAnsi="Times New Roman"/>
          <w:bCs/>
          <w:sz w:val="24"/>
          <w:szCs w:val="24"/>
        </w:rPr>
        <w:t>Гумерова</w:t>
      </w:r>
      <w:proofErr w:type="spellEnd"/>
      <w:r w:rsidRPr="003E0E18">
        <w:rPr>
          <w:rFonts w:ascii="Times New Roman" w:hAnsi="Times New Roman"/>
          <w:bCs/>
          <w:sz w:val="24"/>
          <w:szCs w:val="24"/>
        </w:rPr>
        <w:t xml:space="preserve">, Э. Ш. Шаймиева. — 5-е изд., </w:t>
      </w:r>
      <w:proofErr w:type="spellStart"/>
      <w:r w:rsidRPr="003E0E18">
        <w:rPr>
          <w:rFonts w:ascii="Times New Roman" w:hAnsi="Times New Roman"/>
          <w:bCs/>
          <w:sz w:val="24"/>
          <w:szCs w:val="24"/>
        </w:rPr>
        <w:t>испр</w:t>
      </w:r>
      <w:proofErr w:type="spellEnd"/>
      <w:r w:rsidRPr="003E0E18">
        <w:rPr>
          <w:rFonts w:ascii="Times New Roman" w:hAnsi="Times New Roman"/>
          <w:bCs/>
          <w:sz w:val="24"/>
          <w:szCs w:val="24"/>
        </w:rPr>
        <w:t xml:space="preserve">. и доп.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227 с. — ISBN 978-5-534-15785-7.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52" w:history="1">
        <w:r w:rsidRPr="003E0E18">
          <w:rPr>
            <w:rFonts w:ascii="Times New Roman" w:hAnsi="Times New Roman"/>
            <w:sz w:val="24"/>
            <w:szCs w:val="24"/>
          </w:rPr>
          <w:t>https://urait.ru/bcode/509698</w:t>
        </w:r>
      </w:hyperlink>
    </w:p>
    <w:p w14:paraId="2F63CEE7" w14:textId="77777777" w:rsidR="003E0E18" w:rsidRPr="003E0E18" w:rsidRDefault="003E0E18" w:rsidP="003E0E18">
      <w:pPr>
        <w:pStyle w:val="aa"/>
        <w:numPr>
          <w:ilvl w:val="0"/>
          <w:numId w:val="59"/>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Доронина, Л. А.  Документационное обеспечение </w:t>
      </w:r>
      <w:proofErr w:type="gramStart"/>
      <w:r w:rsidRPr="003E0E18">
        <w:rPr>
          <w:rFonts w:ascii="Times New Roman" w:hAnsi="Times New Roman"/>
          <w:bCs/>
          <w:sz w:val="24"/>
          <w:szCs w:val="24"/>
        </w:rPr>
        <w:t>управления :</w:t>
      </w:r>
      <w:proofErr w:type="gramEnd"/>
      <w:r w:rsidRPr="003E0E18">
        <w:rPr>
          <w:rFonts w:ascii="Times New Roman" w:hAnsi="Times New Roman"/>
          <w:bCs/>
          <w:sz w:val="24"/>
          <w:szCs w:val="24"/>
        </w:rPr>
        <w:t xml:space="preserve"> учебник и практикум для среднего профессионального образования / Л. А. Доронина, В. С. </w:t>
      </w:r>
      <w:proofErr w:type="spellStart"/>
      <w:r w:rsidRPr="003E0E18">
        <w:rPr>
          <w:rFonts w:ascii="Times New Roman" w:hAnsi="Times New Roman"/>
          <w:bCs/>
          <w:sz w:val="24"/>
          <w:szCs w:val="24"/>
        </w:rPr>
        <w:t>Иритикова</w:t>
      </w:r>
      <w:proofErr w:type="spellEnd"/>
      <w:r w:rsidRPr="003E0E18">
        <w:rPr>
          <w:rFonts w:ascii="Times New Roman" w:hAnsi="Times New Roman"/>
          <w:bCs/>
          <w:sz w:val="24"/>
          <w:szCs w:val="24"/>
        </w:rPr>
        <w:t xml:space="preserve">. — 2-е изд., </w:t>
      </w:r>
      <w:proofErr w:type="spellStart"/>
      <w:r w:rsidRPr="003E0E18">
        <w:rPr>
          <w:rFonts w:ascii="Times New Roman" w:hAnsi="Times New Roman"/>
          <w:bCs/>
          <w:sz w:val="24"/>
          <w:szCs w:val="24"/>
        </w:rPr>
        <w:t>перераб</w:t>
      </w:r>
      <w:proofErr w:type="spellEnd"/>
      <w:r w:rsidRPr="003E0E18">
        <w:rPr>
          <w:rFonts w:ascii="Times New Roman" w:hAnsi="Times New Roman"/>
          <w:bCs/>
          <w:sz w:val="24"/>
          <w:szCs w:val="24"/>
        </w:rPr>
        <w:t xml:space="preserve">. и доп.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270 с. — (Профессиональное образование). — ISBN 978-5-534-16017-8.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53" w:history="1">
        <w:r w:rsidRPr="003E0E18">
          <w:rPr>
            <w:rFonts w:ascii="Times New Roman" w:hAnsi="Times New Roman"/>
            <w:sz w:val="24"/>
            <w:szCs w:val="24"/>
          </w:rPr>
          <w:t>https://urait.ru/bcode/530252</w:t>
        </w:r>
      </w:hyperlink>
    </w:p>
    <w:p w14:paraId="23053854" w14:textId="77777777" w:rsidR="003E0E18" w:rsidRPr="003E0E18" w:rsidRDefault="003E0E18" w:rsidP="003E0E18">
      <w:pPr>
        <w:pStyle w:val="aa"/>
        <w:numPr>
          <w:ilvl w:val="0"/>
          <w:numId w:val="59"/>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Егоров, В. П. Документоведение и документационное обеспечение управления в условиях цифровой экономики / В. П. Егоров, А. В. Слиньков. — 3-е </w:t>
      </w:r>
      <w:proofErr w:type="spellStart"/>
      <w:r w:rsidRPr="003E0E18">
        <w:rPr>
          <w:rFonts w:ascii="Times New Roman" w:hAnsi="Times New Roman"/>
          <w:bCs/>
          <w:sz w:val="24"/>
          <w:szCs w:val="24"/>
        </w:rPr>
        <w:t>изд</w:t>
      </w:r>
      <w:proofErr w:type="spellEnd"/>
      <w:r w:rsidRPr="003E0E18">
        <w:rPr>
          <w:rFonts w:ascii="Times New Roman" w:hAnsi="Times New Roman"/>
          <w:bCs/>
          <w:sz w:val="24"/>
          <w:szCs w:val="24"/>
        </w:rPr>
        <w:t>, стер. — Санкт-</w:t>
      </w:r>
      <w:proofErr w:type="gramStart"/>
      <w:r w:rsidRPr="003E0E18">
        <w:rPr>
          <w:rFonts w:ascii="Times New Roman" w:hAnsi="Times New Roman"/>
          <w:bCs/>
          <w:sz w:val="24"/>
          <w:szCs w:val="24"/>
        </w:rPr>
        <w:t>Петербург :</w:t>
      </w:r>
      <w:proofErr w:type="gramEnd"/>
      <w:r w:rsidRPr="003E0E18">
        <w:rPr>
          <w:rFonts w:ascii="Times New Roman" w:hAnsi="Times New Roman"/>
          <w:bCs/>
          <w:sz w:val="24"/>
          <w:szCs w:val="24"/>
        </w:rPr>
        <w:t xml:space="preserve"> Лань, 2023. — 372 с. — ISBN 978-5-507-45999-5.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Лань : электронно-библиотечная система. — URL: </w:t>
      </w:r>
      <w:hyperlink r:id="rId54" w:history="1">
        <w:r w:rsidRPr="003E0E18">
          <w:rPr>
            <w:rFonts w:ascii="Times New Roman" w:hAnsi="Times New Roman"/>
            <w:sz w:val="24"/>
            <w:szCs w:val="24"/>
          </w:rPr>
          <w:t>https://e.lanbook.com/book/292970</w:t>
        </w:r>
      </w:hyperlink>
      <w:r w:rsidRPr="003E0E18">
        <w:rPr>
          <w:rFonts w:ascii="Times New Roman" w:hAnsi="Times New Roman"/>
          <w:bCs/>
          <w:sz w:val="24"/>
          <w:szCs w:val="24"/>
        </w:rPr>
        <w:t xml:space="preserve"> </w:t>
      </w:r>
    </w:p>
    <w:p w14:paraId="1A4EC223" w14:textId="77777777" w:rsidR="003E0E18" w:rsidRPr="003E0E18" w:rsidRDefault="003E0E18" w:rsidP="003E0E18">
      <w:pPr>
        <w:pStyle w:val="aa"/>
        <w:numPr>
          <w:ilvl w:val="0"/>
          <w:numId w:val="59"/>
        </w:numPr>
        <w:spacing w:after="0"/>
        <w:ind w:left="0" w:firstLine="709"/>
        <w:jc w:val="both"/>
        <w:rPr>
          <w:rFonts w:ascii="Times New Roman" w:hAnsi="Times New Roman"/>
          <w:bCs/>
          <w:sz w:val="24"/>
          <w:szCs w:val="24"/>
        </w:rPr>
      </w:pPr>
      <w:r w:rsidRPr="003E0E18">
        <w:rPr>
          <w:rFonts w:ascii="Times New Roman" w:hAnsi="Times New Roman"/>
          <w:bCs/>
          <w:sz w:val="24"/>
          <w:szCs w:val="24"/>
        </w:rPr>
        <w:lastRenderedPageBreak/>
        <w:t xml:space="preserve">Павлова, Р. С. Документирование управленческой </w:t>
      </w:r>
      <w:proofErr w:type="gramStart"/>
      <w:r w:rsidRPr="003E0E18">
        <w:rPr>
          <w:rFonts w:ascii="Times New Roman" w:hAnsi="Times New Roman"/>
          <w:bCs/>
          <w:sz w:val="24"/>
          <w:szCs w:val="24"/>
        </w:rPr>
        <w:t>деятельности :</w:t>
      </w:r>
      <w:proofErr w:type="gramEnd"/>
      <w:r w:rsidRPr="003E0E18">
        <w:rPr>
          <w:rFonts w:ascii="Times New Roman" w:hAnsi="Times New Roman"/>
          <w:bCs/>
          <w:sz w:val="24"/>
          <w:szCs w:val="24"/>
        </w:rPr>
        <w:t xml:space="preserve"> учебное пособие для </w:t>
      </w:r>
      <w:proofErr w:type="spellStart"/>
      <w:r w:rsidRPr="003E0E18">
        <w:rPr>
          <w:rFonts w:ascii="Times New Roman" w:hAnsi="Times New Roman"/>
          <w:bCs/>
          <w:sz w:val="24"/>
          <w:szCs w:val="24"/>
        </w:rPr>
        <w:t>спо</w:t>
      </w:r>
      <w:proofErr w:type="spellEnd"/>
      <w:r w:rsidRPr="003E0E18">
        <w:rPr>
          <w:rFonts w:ascii="Times New Roman" w:hAnsi="Times New Roman"/>
          <w:bCs/>
          <w:sz w:val="24"/>
          <w:szCs w:val="24"/>
        </w:rPr>
        <w:t xml:space="preserve"> / Р. С. Павлова. — Санкт-</w:t>
      </w:r>
      <w:proofErr w:type="gramStart"/>
      <w:r w:rsidRPr="003E0E18">
        <w:rPr>
          <w:rFonts w:ascii="Times New Roman" w:hAnsi="Times New Roman"/>
          <w:bCs/>
          <w:sz w:val="24"/>
          <w:szCs w:val="24"/>
        </w:rPr>
        <w:t>Петербург :</w:t>
      </w:r>
      <w:proofErr w:type="gramEnd"/>
      <w:r w:rsidRPr="003E0E18">
        <w:rPr>
          <w:rFonts w:ascii="Times New Roman" w:hAnsi="Times New Roman"/>
          <w:bCs/>
          <w:sz w:val="24"/>
          <w:szCs w:val="24"/>
        </w:rPr>
        <w:t xml:space="preserve"> Лань, 2021. — 272 с. — ISBN 978-5-8114-7067-9.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Лань : электронно-библиотечная система. — URL: </w:t>
      </w:r>
      <w:hyperlink r:id="rId55" w:history="1">
        <w:r w:rsidRPr="003E0E18">
          <w:rPr>
            <w:rFonts w:ascii="Times New Roman" w:hAnsi="Times New Roman"/>
            <w:sz w:val="24"/>
            <w:szCs w:val="24"/>
          </w:rPr>
          <w:t>https://e.lanbook.com/book/173092</w:t>
        </w:r>
      </w:hyperlink>
    </w:p>
    <w:p w14:paraId="5A7A8777" w14:textId="77777777" w:rsidR="003E0E18" w:rsidRPr="003E0E18" w:rsidRDefault="003E0E18" w:rsidP="003E0E18">
      <w:pPr>
        <w:pStyle w:val="aa"/>
        <w:numPr>
          <w:ilvl w:val="0"/>
          <w:numId w:val="59"/>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Рассолов, И. М.  Информационное </w:t>
      </w:r>
      <w:proofErr w:type="gramStart"/>
      <w:r w:rsidRPr="003E0E18">
        <w:rPr>
          <w:rFonts w:ascii="Times New Roman" w:hAnsi="Times New Roman"/>
          <w:bCs/>
          <w:sz w:val="24"/>
          <w:szCs w:val="24"/>
        </w:rPr>
        <w:t>право :</w:t>
      </w:r>
      <w:proofErr w:type="gramEnd"/>
      <w:r w:rsidRPr="003E0E18">
        <w:rPr>
          <w:rFonts w:ascii="Times New Roman" w:hAnsi="Times New Roman"/>
          <w:bCs/>
          <w:sz w:val="24"/>
          <w:szCs w:val="24"/>
        </w:rPr>
        <w:t xml:space="preserve"> учебник для среднего профессионального образования / И. М. Рассолов. — 7-е изд., </w:t>
      </w:r>
      <w:proofErr w:type="spellStart"/>
      <w:r w:rsidRPr="003E0E18">
        <w:rPr>
          <w:rFonts w:ascii="Times New Roman" w:hAnsi="Times New Roman"/>
          <w:bCs/>
          <w:sz w:val="24"/>
          <w:szCs w:val="24"/>
        </w:rPr>
        <w:t>перераб</w:t>
      </w:r>
      <w:proofErr w:type="spellEnd"/>
      <w:r w:rsidRPr="003E0E18">
        <w:rPr>
          <w:rFonts w:ascii="Times New Roman" w:hAnsi="Times New Roman"/>
          <w:bCs/>
          <w:sz w:val="24"/>
          <w:szCs w:val="24"/>
        </w:rPr>
        <w:t xml:space="preserve">. и доп. — </w:t>
      </w:r>
      <w:proofErr w:type="gramStart"/>
      <w:r w:rsidRPr="003E0E18">
        <w:rPr>
          <w:rFonts w:ascii="Times New Roman" w:hAnsi="Times New Roman"/>
          <w:bCs/>
          <w:sz w:val="24"/>
          <w:szCs w:val="24"/>
        </w:rPr>
        <w:t>Москва :</w:t>
      </w:r>
      <w:proofErr w:type="gramEnd"/>
      <w:r w:rsidRPr="003E0E18">
        <w:rPr>
          <w:rFonts w:ascii="Times New Roman" w:hAnsi="Times New Roman"/>
          <w:bCs/>
          <w:sz w:val="24"/>
          <w:szCs w:val="24"/>
        </w:rPr>
        <w:t xml:space="preserve"> Издательство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2023. — 427 с. — (Профессиональное образование). — ISBN 978-5-534-18147-0. — </w:t>
      </w:r>
      <w:proofErr w:type="gramStart"/>
      <w:r w:rsidRPr="003E0E18">
        <w:rPr>
          <w:rFonts w:ascii="Times New Roman" w:hAnsi="Times New Roman"/>
          <w:bCs/>
          <w:sz w:val="24"/>
          <w:szCs w:val="24"/>
        </w:rPr>
        <w:t>Текст :</w:t>
      </w:r>
      <w:proofErr w:type="gramEnd"/>
      <w:r w:rsidRPr="003E0E18">
        <w:rPr>
          <w:rFonts w:ascii="Times New Roman" w:hAnsi="Times New Roman"/>
          <w:bCs/>
          <w:sz w:val="24"/>
          <w:szCs w:val="24"/>
        </w:rPr>
        <w:t xml:space="preserve"> электронный // Образовательная платформа </w:t>
      </w:r>
      <w:proofErr w:type="spellStart"/>
      <w:r w:rsidRPr="003E0E18">
        <w:rPr>
          <w:rFonts w:ascii="Times New Roman" w:hAnsi="Times New Roman"/>
          <w:bCs/>
          <w:sz w:val="24"/>
          <w:szCs w:val="24"/>
        </w:rPr>
        <w:t>Юрайт</w:t>
      </w:r>
      <w:proofErr w:type="spellEnd"/>
      <w:r w:rsidRPr="003E0E18">
        <w:rPr>
          <w:rFonts w:ascii="Times New Roman" w:hAnsi="Times New Roman"/>
          <w:bCs/>
          <w:sz w:val="24"/>
          <w:szCs w:val="24"/>
        </w:rPr>
        <w:t xml:space="preserve"> [сайт]. — URL: </w:t>
      </w:r>
      <w:hyperlink r:id="rId56" w:history="1">
        <w:r w:rsidRPr="003E0E18">
          <w:rPr>
            <w:rFonts w:ascii="Times New Roman" w:hAnsi="Times New Roman"/>
            <w:sz w:val="24"/>
            <w:szCs w:val="24"/>
          </w:rPr>
          <w:t>https://urait.ru/bcode/534389</w:t>
        </w:r>
      </w:hyperlink>
      <w:r w:rsidRPr="003E0E18">
        <w:rPr>
          <w:rFonts w:ascii="Times New Roman" w:hAnsi="Times New Roman"/>
          <w:bCs/>
          <w:sz w:val="24"/>
          <w:szCs w:val="24"/>
        </w:rPr>
        <w:t xml:space="preserve">   </w:t>
      </w:r>
    </w:p>
    <w:p w14:paraId="29ABB666" w14:textId="77777777" w:rsidR="003E0E18" w:rsidRPr="003E0E18" w:rsidRDefault="003E0E18" w:rsidP="003E0E18">
      <w:pPr>
        <w:pStyle w:val="aa"/>
        <w:numPr>
          <w:ilvl w:val="0"/>
          <w:numId w:val="59"/>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Степанова, Е. Н. Организация и сопровождение электронного документооборота: практикум для СПО / Е. Н. Степанова. — Саратов, Москва: Профобразование, Ай Пи Ар Медиа, 2021. — 176 c. — ISBN 978-5-4488-1275-0, 978-5-4497-1042-0. — Текст: электронный // Цифровой образовательный ресурс IPR SMART: [сайт]. — URL: </w:t>
      </w:r>
      <w:hyperlink r:id="rId57" w:history="1">
        <w:r w:rsidRPr="003E0E18">
          <w:rPr>
            <w:rFonts w:ascii="Times New Roman" w:hAnsi="Times New Roman"/>
            <w:sz w:val="24"/>
            <w:szCs w:val="24"/>
          </w:rPr>
          <w:t>https://www.iprbookshop.ru/107183.html</w:t>
        </w:r>
      </w:hyperlink>
    </w:p>
    <w:p w14:paraId="3B813C8C" w14:textId="77777777" w:rsidR="003E0E18" w:rsidRPr="003E0E18" w:rsidRDefault="003E0E18" w:rsidP="003E0E18">
      <w:pPr>
        <w:pStyle w:val="aa"/>
        <w:numPr>
          <w:ilvl w:val="0"/>
          <w:numId w:val="59"/>
        </w:numPr>
        <w:spacing w:after="0"/>
        <w:ind w:left="0" w:firstLine="709"/>
        <w:jc w:val="both"/>
        <w:rPr>
          <w:rFonts w:ascii="Times New Roman" w:hAnsi="Times New Roman"/>
          <w:bCs/>
          <w:sz w:val="24"/>
          <w:szCs w:val="24"/>
        </w:rPr>
      </w:pPr>
      <w:r w:rsidRPr="003E0E18">
        <w:rPr>
          <w:rFonts w:ascii="Times New Roman" w:hAnsi="Times New Roman"/>
          <w:bCs/>
          <w:sz w:val="24"/>
          <w:szCs w:val="24"/>
        </w:rPr>
        <w:t xml:space="preserve">Степанова, Е. Н. Система электронного документооборота (облачное решение): учебное пособие / Е. Н. Степанова. — Москва: Ай Пи Ар Медиа, 2021. — 182 c. — ISBN 978-5-4497-0767-3. — Текст: электронный // Цифровой образовательный ресурс IPR SMART: [сайт]. — URL: </w:t>
      </w:r>
      <w:hyperlink r:id="rId58" w:history="1">
        <w:r w:rsidRPr="003E0E18">
          <w:rPr>
            <w:rStyle w:val="af5"/>
            <w:rFonts w:ascii="Times New Roman" w:hAnsi="Times New Roman"/>
            <w:bCs/>
            <w:sz w:val="24"/>
            <w:szCs w:val="24"/>
          </w:rPr>
          <w:t>https://www.iprbookshop.ru/101357.html</w:t>
        </w:r>
      </w:hyperlink>
    </w:p>
    <w:p w14:paraId="67FCAA5D" w14:textId="77777777" w:rsidR="003E0E18" w:rsidRPr="003E0E18" w:rsidRDefault="003E0E18" w:rsidP="003E0E18">
      <w:pPr>
        <w:pStyle w:val="aa"/>
        <w:numPr>
          <w:ilvl w:val="0"/>
          <w:numId w:val="59"/>
        </w:numPr>
        <w:spacing w:after="0"/>
        <w:ind w:left="0" w:firstLine="709"/>
        <w:jc w:val="both"/>
        <w:rPr>
          <w:rFonts w:ascii="Times New Roman" w:hAnsi="Times New Roman"/>
          <w:bCs/>
          <w:sz w:val="24"/>
          <w:szCs w:val="24"/>
        </w:rPr>
      </w:pPr>
      <w:proofErr w:type="spellStart"/>
      <w:r w:rsidRPr="003E0E18">
        <w:rPr>
          <w:rFonts w:ascii="Times New Roman" w:hAnsi="Times New Roman"/>
          <w:bCs/>
          <w:sz w:val="24"/>
          <w:szCs w:val="24"/>
        </w:rPr>
        <w:t>Хачатрян</w:t>
      </w:r>
      <w:proofErr w:type="spellEnd"/>
      <w:r w:rsidRPr="003E0E18">
        <w:rPr>
          <w:rFonts w:ascii="Times New Roman" w:hAnsi="Times New Roman"/>
          <w:bCs/>
          <w:sz w:val="24"/>
          <w:szCs w:val="24"/>
        </w:rPr>
        <w:t xml:space="preserve">, Г. А. Организация и сопровождение электронного документооборота: учебник для СПО / Г. А. </w:t>
      </w:r>
      <w:proofErr w:type="spellStart"/>
      <w:r w:rsidRPr="003E0E18">
        <w:rPr>
          <w:rFonts w:ascii="Times New Roman" w:hAnsi="Times New Roman"/>
          <w:bCs/>
          <w:sz w:val="24"/>
          <w:szCs w:val="24"/>
        </w:rPr>
        <w:t>Хачатрян</w:t>
      </w:r>
      <w:proofErr w:type="spellEnd"/>
      <w:r w:rsidRPr="003E0E18">
        <w:rPr>
          <w:rFonts w:ascii="Times New Roman" w:hAnsi="Times New Roman"/>
          <w:bCs/>
          <w:sz w:val="24"/>
          <w:szCs w:val="24"/>
        </w:rPr>
        <w:t xml:space="preserve">, И. В. Кузнецова. — Саратов, Москва: Профобразование, Ай Пи Ар Медиа, 2020. — 156 c. — ISBN 978-5-4488-0877-7, 978-5-4497-0782-6. — Текст: электронный // Цифровой образовательный ресурс IPR SMART: [сайт]. — URL: </w:t>
      </w:r>
      <w:hyperlink r:id="rId59" w:history="1">
        <w:r w:rsidRPr="003E0E18">
          <w:rPr>
            <w:rFonts w:ascii="Times New Roman" w:hAnsi="Times New Roman"/>
            <w:sz w:val="24"/>
            <w:szCs w:val="24"/>
          </w:rPr>
          <w:t>https://www.iprbookshop.ru/97086.html</w:t>
        </w:r>
      </w:hyperlink>
    </w:p>
    <w:p w14:paraId="0BFB5319" w14:textId="77777777" w:rsidR="00ED2BCB" w:rsidRPr="003C5B3D" w:rsidRDefault="00ED2BCB" w:rsidP="00ED2BCB">
      <w:pPr>
        <w:spacing w:after="0"/>
        <w:ind w:firstLine="709"/>
        <w:contextualSpacing/>
        <w:jc w:val="both"/>
        <w:rPr>
          <w:rFonts w:ascii="Times New Roman" w:hAnsi="Times New Roman"/>
          <w:b/>
          <w:sz w:val="24"/>
          <w:szCs w:val="24"/>
        </w:rPr>
      </w:pPr>
    </w:p>
    <w:p w14:paraId="43AF9A3B" w14:textId="77777777" w:rsidR="00ED2BCB" w:rsidRPr="003C5B3D" w:rsidRDefault="00ED2BCB" w:rsidP="00ED2BCB">
      <w:pPr>
        <w:jc w:val="center"/>
        <w:rPr>
          <w:rFonts w:ascii="Times New Roman" w:hAnsi="Times New Roman"/>
          <w:b/>
          <w:bCs/>
          <w:sz w:val="24"/>
          <w:szCs w:val="24"/>
        </w:rPr>
      </w:pPr>
      <w:r w:rsidRPr="003C5B3D">
        <w:rPr>
          <w:rFonts w:ascii="Times New Roman" w:hAnsi="Times New Roman"/>
          <w:b/>
          <w:bCs/>
          <w:sz w:val="24"/>
          <w:szCs w:val="24"/>
        </w:rPr>
        <w:t xml:space="preserve">4. КОНТРОЛЬ И ОЦЕНКА РЕЗУЛЬТАТОВ ОСВОЕНИЯ </w:t>
      </w:r>
      <w:r w:rsidRPr="003C5B3D">
        <w:rPr>
          <w:rFonts w:ascii="Times New Roman" w:hAnsi="Times New Roman"/>
          <w:b/>
          <w:bCs/>
          <w:sz w:val="24"/>
          <w:szCs w:val="24"/>
        </w:rPr>
        <w:br/>
        <w:t>ПРОФЕССИОНАЛЬНОГО МОДУЛЯ</w:t>
      </w:r>
    </w:p>
    <w:tbl>
      <w:tblPr>
        <w:tblW w:w="952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47"/>
        <w:gridCol w:w="4369"/>
        <w:gridCol w:w="2410"/>
      </w:tblGrid>
      <w:tr w:rsidR="00ED2BCB" w:rsidRPr="003C5B3D" w14:paraId="2680C7C4" w14:textId="77777777" w:rsidTr="00925CFA">
        <w:trPr>
          <w:trHeight w:val="1098"/>
        </w:trPr>
        <w:tc>
          <w:tcPr>
            <w:tcW w:w="2747" w:type="dxa"/>
            <w:tcBorders>
              <w:top w:val="single" w:sz="4" w:space="0" w:color="auto"/>
              <w:left w:val="single" w:sz="4" w:space="0" w:color="auto"/>
              <w:bottom w:val="single" w:sz="4" w:space="0" w:color="auto"/>
              <w:right w:val="single" w:sz="4" w:space="0" w:color="auto"/>
            </w:tcBorders>
            <w:vAlign w:val="center"/>
            <w:hideMark/>
          </w:tcPr>
          <w:p w14:paraId="42BCB375" w14:textId="2FB21DFB" w:rsidR="00ED2BCB" w:rsidRPr="003C5B3D" w:rsidRDefault="00ED2BCB" w:rsidP="00925CFA">
            <w:pPr>
              <w:suppressAutoHyphens/>
              <w:jc w:val="center"/>
              <w:rPr>
                <w:rFonts w:ascii="Times New Roman" w:hAnsi="Times New Roman"/>
                <w:b/>
                <w:bCs/>
                <w:sz w:val="24"/>
                <w:szCs w:val="24"/>
              </w:rPr>
            </w:pPr>
            <w:r w:rsidRPr="003C5B3D">
              <w:rPr>
                <w:rFonts w:ascii="Times New Roman" w:hAnsi="Times New Roman"/>
                <w:b/>
                <w:bCs/>
                <w:sz w:val="24"/>
                <w:szCs w:val="24"/>
              </w:rPr>
              <w:t xml:space="preserve">Код ПК и ОК, формируемых в рамках модуля </w:t>
            </w:r>
          </w:p>
        </w:tc>
        <w:tc>
          <w:tcPr>
            <w:tcW w:w="4369" w:type="dxa"/>
            <w:tcBorders>
              <w:top w:val="single" w:sz="4" w:space="0" w:color="auto"/>
              <w:left w:val="single" w:sz="4" w:space="0" w:color="auto"/>
              <w:bottom w:val="single" w:sz="4" w:space="0" w:color="auto"/>
              <w:right w:val="single" w:sz="4" w:space="0" w:color="auto"/>
            </w:tcBorders>
            <w:vAlign w:val="center"/>
            <w:hideMark/>
          </w:tcPr>
          <w:p w14:paraId="5C3D6A2A" w14:textId="77777777" w:rsidR="00ED2BCB" w:rsidRPr="003C5B3D" w:rsidRDefault="00ED2BCB" w:rsidP="00925CFA">
            <w:pPr>
              <w:suppressAutoHyphens/>
              <w:jc w:val="center"/>
              <w:rPr>
                <w:rFonts w:ascii="Times New Roman" w:hAnsi="Times New Roman"/>
                <w:b/>
                <w:bCs/>
                <w:sz w:val="24"/>
                <w:szCs w:val="24"/>
              </w:rPr>
            </w:pPr>
            <w:r w:rsidRPr="003C5B3D">
              <w:rPr>
                <w:rFonts w:ascii="Times New Roman" w:hAnsi="Times New Roman"/>
                <w:b/>
                <w:bCs/>
                <w:sz w:val="24"/>
                <w:szCs w:val="24"/>
              </w:rPr>
              <w:t>Критерии оценки</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B1EC538" w14:textId="77777777" w:rsidR="00ED2BCB" w:rsidRPr="003C5B3D" w:rsidRDefault="00ED2BCB" w:rsidP="00925CFA">
            <w:pPr>
              <w:suppressAutoHyphens/>
              <w:jc w:val="center"/>
              <w:rPr>
                <w:rFonts w:ascii="Times New Roman" w:hAnsi="Times New Roman"/>
                <w:b/>
                <w:bCs/>
                <w:sz w:val="24"/>
                <w:szCs w:val="24"/>
              </w:rPr>
            </w:pPr>
            <w:r w:rsidRPr="003C5B3D">
              <w:rPr>
                <w:rFonts w:ascii="Times New Roman" w:hAnsi="Times New Roman"/>
                <w:b/>
                <w:bCs/>
                <w:sz w:val="24"/>
                <w:szCs w:val="24"/>
              </w:rPr>
              <w:t>Методы оценки</w:t>
            </w:r>
          </w:p>
        </w:tc>
      </w:tr>
      <w:tr w:rsidR="00ED2BCB" w:rsidRPr="003C5B3D" w14:paraId="5C2867C7" w14:textId="77777777" w:rsidTr="00925CFA">
        <w:trPr>
          <w:trHeight w:val="698"/>
        </w:trPr>
        <w:tc>
          <w:tcPr>
            <w:tcW w:w="2747" w:type="dxa"/>
            <w:tcBorders>
              <w:top w:val="single" w:sz="4" w:space="0" w:color="auto"/>
              <w:left w:val="single" w:sz="4" w:space="0" w:color="auto"/>
              <w:bottom w:val="single" w:sz="4" w:space="0" w:color="auto"/>
              <w:right w:val="single" w:sz="4" w:space="0" w:color="auto"/>
            </w:tcBorders>
          </w:tcPr>
          <w:p w14:paraId="357C7C8D" w14:textId="77777777" w:rsidR="00ED2BCB" w:rsidRPr="003C5B3D" w:rsidRDefault="00ED2BCB" w:rsidP="00925CFA">
            <w:pPr>
              <w:suppressAutoHyphens/>
              <w:jc w:val="both"/>
              <w:rPr>
                <w:rFonts w:ascii="Times New Roman" w:hAnsi="Times New Roman"/>
                <w:sz w:val="24"/>
                <w:szCs w:val="24"/>
              </w:rPr>
            </w:pPr>
            <w:r w:rsidRPr="003C5B3D">
              <w:rPr>
                <w:rFonts w:ascii="Times New Roman" w:hAnsi="Times New Roman"/>
                <w:sz w:val="24"/>
                <w:szCs w:val="24"/>
              </w:rPr>
              <w:t>ПК 4.1. Использовать систему электронного документооборота.</w:t>
            </w:r>
          </w:p>
        </w:tc>
        <w:tc>
          <w:tcPr>
            <w:tcW w:w="4369" w:type="dxa"/>
            <w:vMerge w:val="restart"/>
            <w:tcBorders>
              <w:top w:val="single" w:sz="4" w:space="0" w:color="auto"/>
              <w:left w:val="single" w:sz="4" w:space="0" w:color="auto"/>
              <w:right w:val="single" w:sz="4" w:space="0" w:color="auto"/>
            </w:tcBorders>
          </w:tcPr>
          <w:p w14:paraId="03C2F89B" w14:textId="77777777" w:rsidR="00ED2BCB" w:rsidRPr="003C5B3D" w:rsidRDefault="00ED2BCB" w:rsidP="00CF28E7">
            <w:pPr>
              <w:suppressAutoHyphens/>
              <w:spacing w:after="0"/>
              <w:jc w:val="both"/>
              <w:rPr>
                <w:rFonts w:ascii="Times New Roman" w:hAnsi="Times New Roman"/>
                <w:sz w:val="24"/>
                <w:szCs w:val="24"/>
              </w:rPr>
            </w:pPr>
            <w:r w:rsidRPr="003C5B3D">
              <w:rPr>
                <w:rFonts w:ascii="Times New Roman" w:hAnsi="Times New Roman"/>
                <w:sz w:val="24"/>
                <w:szCs w:val="24"/>
              </w:rPr>
              <w:t>Предложенные входящие, исходящие и внутренние документы (не менее шести, в том числе – с цифровой подписью) обработаны в соответствии с регламентами, копии размещены в архиве. Резервная копия архива обновлена. Представлен отчет по указанным видам документов в указанной форме.</w:t>
            </w:r>
          </w:p>
        </w:tc>
        <w:tc>
          <w:tcPr>
            <w:tcW w:w="2410" w:type="dxa"/>
            <w:vMerge w:val="restart"/>
            <w:tcBorders>
              <w:top w:val="single" w:sz="4" w:space="0" w:color="auto"/>
              <w:left w:val="single" w:sz="4" w:space="0" w:color="auto"/>
              <w:right w:val="single" w:sz="4" w:space="0" w:color="auto"/>
            </w:tcBorders>
          </w:tcPr>
          <w:p w14:paraId="69C7FB71" w14:textId="77777777" w:rsidR="00ED2BCB" w:rsidRPr="003C5B3D" w:rsidRDefault="00ED2BCB" w:rsidP="00925CFA">
            <w:pPr>
              <w:suppressAutoHyphens/>
              <w:rPr>
                <w:rFonts w:ascii="Times New Roman" w:hAnsi="Times New Roman"/>
                <w:sz w:val="24"/>
                <w:szCs w:val="24"/>
              </w:rPr>
            </w:pPr>
            <w:r w:rsidRPr="003C5B3D">
              <w:rPr>
                <w:rFonts w:ascii="Times New Roman" w:hAnsi="Times New Roman"/>
                <w:sz w:val="24"/>
                <w:szCs w:val="24"/>
              </w:rPr>
              <w:t>Демонстрационный экзамен.</w:t>
            </w:r>
          </w:p>
          <w:p w14:paraId="3806138A" w14:textId="77777777" w:rsidR="00ED2BCB" w:rsidRPr="003C5B3D" w:rsidRDefault="00ED2BCB" w:rsidP="00925CFA">
            <w:pPr>
              <w:suppressAutoHyphens/>
              <w:rPr>
                <w:rFonts w:ascii="Times New Roman" w:hAnsi="Times New Roman"/>
                <w:sz w:val="24"/>
                <w:szCs w:val="24"/>
              </w:rPr>
            </w:pPr>
            <w:r w:rsidRPr="003C5B3D">
              <w:rPr>
                <w:rFonts w:ascii="Times New Roman" w:hAnsi="Times New Roman"/>
                <w:sz w:val="24"/>
                <w:szCs w:val="24"/>
              </w:rPr>
              <w:t>Экспертные наблюдения в процессе выполнения практических и лабораторных работ.</w:t>
            </w:r>
          </w:p>
        </w:tc>
      </w:tr>
      <w:tr w:rsidR="00ED2BCB" w:rsidRPr="003C5B3D" w14:paraId="594C538F" w14:textId="77777777" w:rsidTr="00925CFA">
        <w:tc>
          <w:tcPr>
            <w:tcW w:w="2747" w:type="dxa"/>
            <w:tcBorders>
              <w:top w:val="single" w:sz="4" w:space="0" w:color="auto"/>
              <w:left w:val="single" w:sz="4" w:space="0" w:color="auto"/>
              <w:bottom w:val="single" w:sz="4" w:space="0" w:color="auto"/>
              <w:right w:val="single" w:sz="4" w:space="0" w:color="auto"/>
            </w:tcBorders>
          </w:tcPr>
          <w:p w14:paraId="1522248C" w14:textId="77777777" w:rsidR="00ED2BCB" w:rsidRPr="003C5B3D" w:rsidRDefault="00ED2BCB" w:rsidP="00925CFA">
            <w:pPr>
              <w:suppressAutoHyphens/>
              <w:jc w:val="both"/>
              <w:rPr>
                <w:rFonts w:ascii="Times New Roman" w:hAnsi="Times New Roman"/>
                <w:sz w:val="24"/>
                <w:szCs w:val="24"/>
              </w:rPr>
            </w:pPr>
            <w:r w:rsidRPr="003C5B3D">
              <w:rPr>
                <w:rFonts w:ascii="Times New Roman" w:hAnsi="Times New Roman"/>
                <w:sz w:val="24"/>
                <w:szCs w:val="24"/>
              </w:rPr>
              <w:t>ПК 4.2. Сопровождать документы с электронно-цифровой подписью.</w:t>
            </w:r>
          </w:p>
        </w:tc>
        <w:tc>
          <w:tcPr>
            <w:tcW w:w="4369" w:type="dxa"/>
            <w:vMerge/>
            <w:tcBorders>
              <w:left w:val="single" w:sz="4" w:space="0" w:color="auto"/>
              <w:right w:val="single" w:sz="4" w:space="0" w:color="auto"/>
            </w:tcBorders>
          </w:tcPr>
          <w:p w14:paraId="59E0CDDF" w14:textId="77777777" w:rsidR="00ED2BCB" w:rsidRPr="003C5B3D" w:rsidRDefault="00ED2BCB" w:rsidP="00CF28E7">
            <w:pPr>
              <w:spacing w:after="0"/>
              <w:jc w:val="both"/>
              <w:rPr>
                <w:rFonts w:ascii="Times New Roman" w:hAnsi="Times New Roman"/>
                <w:sz w:val="24"/>
                <w:szCs w:val="24"/>
              </w:rPr>
            </w:pPr>
          </w:p>
        </w:tc>
        <w:tc>
          <w:tcPr>
            <w:tcW w:w="2410" w:type="dxa"/>
            <w:vMerge/>
            <w:tcBorders>
              <w:left w:val="single" w:sz="4" w:space="0" w:color="auto"/>
              <w:right w:val="single" w:sz="4" w:space="0" w:color="auto"/>
            </w:tcBorders>
          </w:tcPr>
          <w:p w14:paraId="2046DB00" w14:textId="77777777" w:rsidR="00ED2BCB" w:rsidRPr="003C5B3D" w:rsidRDefault="00ED2BCB" w:rsidP="00925CFA">
            <w:pPr>
              <w:rPr>
                <w:rFonts w:ascii="Times New Roman" w:hAnsi="Times New Roman"/>
                <w:sz w:val="24"/>
                <w:szCs w:val="24"/>
              </w:rPr>
            </w:pPr>
          </w:p>
        </w:tc>
      </w:tr>
      <w:tr w:rsidR="00ED2BCB" w:rsidRPr="003C5B3D" w14:paraId="19D57A6F" w14:textId="77777777" w:rsidTr="00925CFA">
        <w:tc>
          <w:tcPr>
            <w:tcW w:w="2747" w:type="dxa"/>
            <w:tcBorders>
              <w:top w:val="single" w:sz="4" w:space="0" w:color="auto"/>
              <w:left w:val="single" w:sz="4" w:space="0" w:color="auto"/>
              <w:bottom w:val="single" w:sz="4" w:space="0" w:color="auto"/>
              <w:right w:val="single" w:sz="4" w:space="0" w:color="auto"/>
            </w:tcBorders>
          </w:tcPr>
          <w:p w14:paraId="602E7681" w14:textId="77777777" w:rsidR="00ED2BCB" w:rsidRPr="003C5B3D" w:rsidRDefault="00ED2BCB" w:rsidP="00925CFA">
            <w:pPr>
              <w:suppressAutoHyphens/>
              <w:jc w:val="both"/>
              <w:rPr>
                <w:rFonts w:ascii="Times New Roman" w:hAnsi="Times New Roman"/>
                <w:sz w:val="24"/>
                <w:szCs w:val="24"/>
              </w:rPr>
            </w:pPr>
            <w:r w:rsidRPr="003C5B3D">
              <w:rPr>
                <w:rFonts w:ascii="Times New Roman" w:hAnsi="Times New Roman"/>
                <w:sz w:val="24"/>
                <w:szCs w:val="24"/>
              </w:rPr>
              <w:t>ПК 4.3. Осуществлять резервное копирование информации.</w:t>
            </w:r>
          </w:p>
        </w:tc>
        <w:tc>
          <w:tcPr>
            <w:tcW w:w="4369" w:type="dxa"/>
            <w:vMerge/>
            <w:tcBorders>
              <w:left w:val="single" w:sz="4" w:space="0" w:color="auto"/>
              <w:right w:val="single" w:sz="4" w:space="0" w:color="auto"/>
            </w:tcBorders>
          </w:tcPr>
          <w:p w14:paraId="71851FBB" w14:textId="77777777" w:rsidR="00ED2BCB" w:rsidRPr="003C5B3D" w:rsidRDefault="00ED2BCB" w:rsidP="00CF28E7">
            <w:pPr>
              <w:spacing w:after="0"/>
              <w:jc w:val="both"/>
              <w:rPr>
                <w:rFonts w:ascii="Times New Roman" w:hAnsi="Times New Roman"/>
                <w:sz w:val="24"/>
                <w:szCs w:val="24"/>
              </w:rPr>
            </w:pPr>
          </w:p>
        </w:tc>
        <w:tc>
          <w:tcPr>
            <w:tcW w:w="2410" w:type="dxa"/>
            <w:vMerge/>
            <w:tcBorders>
              <w:left w:val="single" w:sz="4" w:space="0" w:color="auto"/>
              <w:right w:val="single" w:sz="4" w:space="0" w:color="auto"/>
            </w:tcBorders>
          </w:tcPr>
          <w:p w14:paraId="1B1F4637" w14:textId="77777777" w:rsidR="00ED2BCB" w:rsidRPr="003C5B3D" w:rsidRDefault="00ED2BCB" w:rsidP="00925CFA">
            <w:pPr>
              <w:rPr>
                <w:rFonts w:ascii="Times New Roman" w:hAnsi="Times New Roman"/>
                <w:sz w:val="24"/>
                <w:szCs w:val="24"/>
              </w:rPr>
            </w:pPr>
          </w:p>
        </w:tc>
      </w:tr>
      <w:tr w:rsidR="00ED2BCB" w:rsidRPr="003C5B3D" w14:paraId="6F70AB09" w14:textId="77777777" w:rsidTr="00925CFA">
        <w:tc>
          <w:tcPr>
            <w:tcW w:w="2747" w:type="dxa"/>
            <w:shd w:val="clear" w:color="auto" w:fill="auto"/>
          </w:tcPr>
          <w:p w14:paraId="2DC6AE9F" w14:textId="77777777" w:rsidR="00ED2BCB" w:rsidRPr="003C5B3D" w:rsidRDefault="00ED2BCB" w:rsidP="00925CFA">
            <w:pPr>
              <w:jc w:val="both"/>
              <w:rPr>
                <w:rFonts w:ascii="Times New Roman" w:hAnsi="Times New Roman"/>
                <w:sz w:val="24"/>
                <w:szCs w:val="24"/>
              </w:rPr>
            </w:pPr>
            <w:r w:rsidRPr="003C5B3D">
              <w:rPr>
                <w:rFonts w:ascii="Times New Roman" w:hAnsi="Times New Roman"/>
                <w:sz w:val="24"/>
                <w:szCs w:val="24"/>
              </w:rPr>
              <w:t xml:space="preserve">ОК 01. Выбирать способы решения задач профессиональной </w:t>
            </w:r>
            <w:r w:rsidRPr="003C5B3D">
              <w:rPr>
                <w:rFonts w:ascii="Times New Roman" w:hAnsi="Times New Roman"/>
                <w:sz w:val="24"/>
                <w:szCs w:val="24"/>
              </w:rPr>
              <w:lastRenderedPageBreak/>
              <w:t>деятельности применительно к различным контекстам.</w:t>
            </w:r>
          </w:p>
        </w:tc>
        <w:tc>
          <w:tcPr>
            <w:tcW w:w="4369" w:type="dxa"/>
            <w:shd w:val="clear" w:color="auto" w:fill="auto"/>
          </w:tcPr>
          <w:p w14:paraId="3A25C960" w14:textId="77777777" w:rsidR="00ED2BCB" w:rsidRPr="003C5B3D" w:rsidRDefault="00ED2BCB" w:rsidP="00CF28E7">
            <w:pPr>
              <w:tabs>
                <w:tab w:val="left" w:pos="0"/>
                <w:tab w:val="left" w:pos="252"/>
              </w:tabs>
              <w:spacing w:after="0"/>
              <w:jc w:val="both"/>
              <w:rPr>
                <w:rFonts w:ascii="Times New Roman" w:hAnsi="Times New Roman"/>
                <w:sz w:val="24"/>
                <w:szCs w:val="24"/>
              </w:rPr>
            </w:pPr>
            <w:r w:rsidRPr="003C5B3D">
              <w:rPr>
                <w:rFonts w:ascii="Times New Roman" w:hAnsi="Times New Roman"/>
                <w:color w:val="000000"/>
                <w:sz w:val="24"/>
                <w:szCs w:val="24"/>
              </w:rPr>
              <w:lastRenderedPageBreak/>
              <w:t xml:space="preserve">- обоснованность постановки цели, выбора и применения методов и </w:t>
            </w:r>
            <w:r w:rsidRPr="003C5B3D">
              <w:rPr>
                <w:rFonts w:ascii="Times New Roman" w:hAnsi="Times New Roman"/>
                <w:color w:val="000000"/>
                <w:sz w:val="24"/>
                <w:szCs w:val="24"/>
              </w:rPr>
              <w:lastRenderedPageBreak/>
              <w:t>способов решения профессиональных задач;</w:t>
            </w:r>
          </w:p>
          <w:p w14:paraId="56AB49E1" w14:textId="77777777" w:rsidR="00ED2BCB" w:rsidRPr="003C5B3D" w:rsidRDefault="00ED2BCB" w:rsidP="00CF28E7">
            <w:pPr>
              <w:spacing w:after="0"/>
              <w:jc w:val="both"/>
              <w:rPr>
                <w:rFonts w:ascii="Times New Roman" w:hAnsi="Times New Roman"/>
                <w:sz w:val="24"/>
                <w:szCs w:val="24"/>
              </w:rPr>
            </w:pPr>
            <w:r w:rsidRPr="003C5B3D">
              <w:rPr>
                <w:rFonts w:ascii="Times New Roman" w:hAnsi="Times New Roman"/>
                <w:color w:val="000000"/>
                <w:sz w:val="24"/>
                <w:szCs w:val="24"/>
              </w:rPr>
              <w:t>- адекватная оценка и самооценка эффективности и качества выполнения профессиональных задач</w:t>
            </w:r>
          </w:p>
          <w:p w14:paraId="043E2D0F" w14:textId="77777777" w:rsidR="00ED2BCB" w:rsidRPr="003C5B3D" w:rsidRDefault="00ED2BCB" w:rsidP="00CF28E7">
            <w:pPr>
              <w:spacing w:after="0"/>
              <w:jc w:val="both"/>
              <w:rPr>
                <w:rFonts w:ascii="Times New Roman" w:hAnsi="Times New Roman"/>
                <w:sz w:val="24"/>
                <w:szCs w:val="24"/>
              </w:rPr>
            </w:pPr>
          </w:p>
        </w:tc>
        <w:tc>
          <w:tcPr>
            <w:tcW w:w="2410" w:type="dxa"/>
            <w:vMerge w:val="restart"/>
            <w:tcBorders>
              <w:left w:val="single" w:sz="4" w:space="0" w:color="auto"/>
              <w:right w:val="single" w:sz="4" w:space="0" w:color="auto"/>
            </w:tcBorders>
          </w:tcPr>
          <w:p w14:paraId="605356A3" w14:textId="77777777" w:rsidR="00ED2BCB" w:rsidRPr="003C5B3D" w:rsidRDefault="00ED2BCB" w:rsidP="00925CFA">
            <w:pPr>
              <w:suppressAutoHyphens/>
              <w:rPr>
                <w:rFonts w:ascii="Times New Roman" w:hAnsi="Times New Roman"/>
                <w:sz w:val="24"/>
                <w:szCs w:val="24"/>
              </w:rPr>
            </w:pPr>
            <w:r w:rsidRPr="003C5B3D">
              <w:rPr>
                <w:rFonts w:ascii="Times New Roman" w:hAnsi="Times New Roman"/>
                <w:sz w:val="24"/>
                <w:szCs w:val="24"/>
              </w:rPr>
              <w:lastRenderedPageBreak/>
              <w:t>Демонстрационный экзамен.</w:t>
            </w:r>
          </w:p>
          <w:p w14:paraId="782FA246" w14:textId="77777777" w:rsidR="00ED2BCB" w:rsidRPr="003C5B3D" w:rsidRDefault="00ED2BCB" w:rsidP="00925CFA">
            <w:pPr>
              <w:spacing w:after="0"/>
              <w:rPr>
                <w:rFonts w:ascii="Times New Roman" w:hAnsi="Times New Roman"/>
                <w:sz w:val="24"/>
                <w:szCs w:val="24"/>
              </w:rPr>
            </w:pPr>
            <w:r w:rsidRPr="003C5B3D">
              <w:rPr>
                <w:rFonts w:ascii="Times New Roman" w:hAnsi="Times New Roman"/>
                <w:sz w:val="24"/>
                <w:szCs w:val="24"/>
              </w:rPr>
              <w:lastRenderedPageBreak/>
              <w:t>Экспертные наблюдения в процессе выполнения практических и лабораторных работ. </w:t>
            </w:r>
          </w:p>
          <w:p w14:paraId="56714952" w14:textId="77777777" w:rsidR="00ED2BCB" w:rsidRPr="003C5B3D" w:rsidRDefault="00ED2BCB" w:rsidP="00925CFA">
            <w:pPr>
              <w:spacing w:after="0"/>
              <w:rPr>
                <w:rFonts w:ascii="Times New Roman" w:hAnsi="Times New Roman"/>
                <w:color w:val="000000"/>
                <w:sz w:val="24"/>
                <w:szCs w:val="24"/>
              </w:rPr>
            </w:pPr>
          </w:p>
          <w:p w14:paraId="5316AC39" w14:textId="77777777" w:rsidR="00ED2BCB" w:rsidRPr="003C5B3D" w:rsidRDefault="00ED2BCB" w:rsidP="00925CFA">
            <w:pPr>
              <w:spacing w:after="0"/>
              <w:rPr>
                <w:rFonts w:ascii="Times New Roman" w:hAnsi="Times New Roman"/>
                <w:sz w:val="24"/>
                <w:szCs w:val="24"/>
              </w:rPr>
            </w:pPr>
            <w:r w:rsidRPr="003C5B3D">
              <w:rPr>
                <w:rFonts w:ascii="Times New Roman" w:hAnsi="Times New Roman"/>
                <w:color w:val="000000"/>
                <w:sz w:val="24"/>
                <w:szCs w:val="24"/>
              </w:rPr>
              <w:t>Экспертное наблюдение, при выполнении работ по учебной и производственной практикам</w:t>
            </w:r>
          </w:p>
          <w:p w14:paraId="27D9F3F4" w14:textId="77777777" w:rsidR="00ED2BCB" w:rsidRPr="003C5B3D" w:rsidRDefault="00ED2BCB" w:rsidP="00925CFA">
            <w:pPr>
              <w:rPr>
                <w:rFonts w:ascii="Times New Roman" w:hAnsi="Times New Roman"/>
                <w:sz w:val="24"/>
                <w:szCs w:val="24"/>
              </w:rPr>
            </w:pPr>
          </w:p>
        </w:tc>
      </w:tr>
      <w:tr w:rsidR="00ED2BCB" w:rsidRPr="003C5B3D" w14:paraId="2D955762" w14:textId="77777777" w:rsidTr="00925CFA">
        <w:tc>
          <w:tcPr>
            <w:tcW w:w="2747" w:type="dxa"/>
            <w:shd w:val="clear" w:color="auto" w:fill="auto"/>
          </w:tcPr>
          <w:p w14:paraId="505E587A" w14:textId="77777777" w:rsidR="00ED2BCB" w:rsidRPr="003C5B3D" w:rsidRDefault="00ED2BCB" w:rsidP="00925CFA">
            <w:pPr>
              <w:jc w:val="both"/>
              <w:rPr>
                <w:rFonts w:ascii="Times New Roman" w:hAnsi="Times New Roman"/>
                <w:sz w:val="24"/>
                <w:szCs w:val="24"/>
              </w:rPr>
            </w:pPr>
            <w:r w:rsidRPr="003C5B3D">
              <w:rPr>
                <w:rFonts w:ascii="Times New Roman" w:hAnsi="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6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7522DA" w14:textId="77777777" w:rsidR="00ED2BCB" w:rsidRPr="003C5B3D" w:rsidRDefault="00ED2BCB" w:rsidP="00CF28E7">
            <w:pPr>
              <w:spacing w:after="0"/>
              <w:jc w:val="both"/>
              <w:rPr>
                <w:rFonts w:ascii="Times New Roman" w:hAnsi="Times New Roman"/>
                <w:sz w:val="24"/>
                <w:szCs w:val="24"/>
              </w:rPr>
            </w:pPr>
            <w:r w:rsidRPr="003C5B3D">
              <w:rPr>
                <w:rFonts w:ascii="Times New Roman" w:hAnsi="Times New Roman"/>
                <w:color w:val="000000"/>
                <w:sz w:val="24"/>
                <w:szCs w:val="24"/>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10" w:type="dxa"/>
            <w:vMerge/>
            <w:tcBorders>
              <w:left w:val="single" w:sz="4" w:space="0" w:color="auto"/>
              <w:right w:val="single" w:sz="4" w:space="0" w:color="auto"/>
            </w:tcBorders>
          </w:tcPr>
          <w:p w14:paraId="7EC6D990" w14:textId="77777777" w:rsidR="00ED2BCB" w:rsidRPr="003C5B3D" w:rsidRDefault="00ED2BCB" w:rsidP="00925CFA">
            <w:pPr>
              <w:rPr>
                <w:rFonts w:ascii="Times New Roman" w:hAnsi="Times New Roman"/>
                <w:sz w:val="24"/>
                <w:szCs w:val="24"/>
              </w:rPr>
            </w:pPr>
          </w:p>
        </w:tc>
      </w:tr>
      <w:tr w:rsidR="00ED2BCB" w:rsidRPr="003C5B3D" w14:paraId="7BA9EFC9" w14:textId="77777777" w:rsidTr="00925CFA">
        <w:tc>
          <w:tcPr>
            <w:tcW w:w="2747" w:type="dxa"/>
            <w:shd w:val="clear" w:color="auto" w:fill="auto"/>
          </w:tcPr>
          <w:p w14:paraId="05F8623A" w14:textId="77777777" w:rsidR="00ED2BCB" w:rsidRPr="003C5B3D" w:rsidRDefault="00ED2BCB" w:rsidP="00925CFA">
            <w:pPr>
              <w:jc w:val="both"/>
              <w:rPr>
                <w:rFonts w:ascii="Times New Roman" w:hAnsi="Times New Roman"/>
                <w:sz w:val="24"/>
                <w:szCs w:val="24"/>
              </w:rPr>
            </w:pPr>
            <w:r w:rsidRPr="003C5B3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369" w:type="dxa"/>
            <w:shd w:val="clear" w:color="auto" w:fill="auto"/>
          </w:tcPr>
          <w:p w14:paraId="24DD110E" w14:textId="77777777" w:rsidR="00ED2BCB" w:rsidRPr="003C5B3D" w:rsidRDefault="00ED2BCB" w:rsidP="00CF28E7">
            <w:pPr>
              <w:spacing w:after="0"/>
              <w:rPr>
                <w:rFonts w:ascii="Times New Roman" w:hAnsi="Times New Roman"/>
                <w:sz w:val="24"/>
                <w:szCs w:val="24"/>
              </w:rPr>
            </w:pPr>
            <w:r w:rsidRPr="003C5B3D">
              <w:rPr>
                <w:rFonts w:ascii="Times New Roman" w:hAnsi="Times New Roman"/>
                <w:sz w:val="24"/>
                <w:szCs w:val="24"/>
              </w:rPr>
              <w:t>- Демонстрировать грамотность устной и письменной речи, - ясность формулирования и изложения мыслей</w:t>
            </w:r>
          </w:p>
        </w:tc>
        <w:tc>
          <w:tcPr>
            <w:tcW w:w="2410" w:type="dxa"/>
            <w:vMerge/>
            <w:tcBorders>
              <w:left w:val="single" w:sz="4" w:space="0" w:color="auto"/>
              <w:right w:val="single" w:sz="4" w:space="0" w:color="auto"/>
            </w:tcBorders>
          </w:tcPr>
          <w:p w14:paraId="4FE41296" w14:textId="77777777" w:rsidR="00ED2BCB" w:rsidRPr="003C5B3D" w:rsidRDefault="00ED2BCB" w:rsidP="00925CFA">
            <w:pPr>
              <w:rPr>
                <w:rFonts w:ascii="Times New Roman" w:hAnsi="Times New Roman"/>
                <w:sz w:val="24"/>
                <w:szCs w:val="24"/>
              </w:rPr>
            </w:pPr>
          </w:p>
        </w:tc>
      </w:tr>
    </w:tbl>
    <w:p w14:paraId="7578BFC3" w14:textId="77777777" w:rsidR="003A2D2A" w:rsidRPr="003C5B3D" w:rsidRDefault="003A2D2A" w:rsidP="00ED2BCB">
      <w:pPr>
        <w:spacing w:after="0"/>
        <w:jc w:val="center"/>
        <w:rPr>
          <w:rFonts w:ascii="Times New Roman" w:hAnsi="Times New Roman"/>
          <w:b/>
          <w:sz w:val="24"/>
          <w:szCs w:val="24"/>
        </w:rPr>
      </w:pPr>
    </w:p>
    <w:sectPr w:rsidR="003A2D2A" w:rsidRPr="003C5B3D" w:rsidSect="00CF28E7">
      <w:headerReference w:type="even" r:id="rId6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0BCAB" w14:textId="77777777" w:rsidR="00B7787A" w:rsidRDefault="00B7787A">
      <w:pPr>
        <w:spacing w:after="0" w:line="240" w:lineRule="auto"/>
      </w:pPr>
      <w:r>
        <w:separator/>
      </w:r>
    </w:p>
  </w:endnote>
  <w:endnote w:type="continuationSeparator" w:id="0">
    <w:p w14:paraId="2C6CBF86" w14:textId="77777777" w:rsidR="00B7787A" w:rsidRDefault="00B778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43DF1" w14:textId="77777777" w:rsidR="00B7787A" w:rsidRDefault="00B7787A">
      <w:pPr>
        <w:spacing w:after="0" w:line="240" w:lineRule="auto"/>
      </w:pPr>
      <w:r>
        <w:separator/>
      </w:r>
    </w:p>
  </w:footnote>
  <w:footnote w:type="continuationSeparator" w:id="0">
    <w:p w14:paraId="51449762" w14:textId="77777777" w:rsidR="00B7787A" w:rsidRDefault="00B7787A">
      <w:pPr>
        <w:spacing w:after="0" w:line="240" w:lineRule="auto"/>
      </w:pPr>
      <w:r>
        <w:continuationSeparator/>
      </w:r>
    </w:p>
  </w:footnote>
  <w:footnote w:id="1">
    <w:p w14:paraId="45EC58C4" w14:textId="39887091" w:rsidR="00455937" w:rsidRPr="00455937" w:rsidRDefault="00455937">
      <w:pPr>
        <w:pStyle w:val="ae"/>
        <w:rPr>
          <w:lang w:val="ru-RU"/>
        </w:rPr>
      </w:pPr>
      <w:r>
        <w:rPr>
          <w:rStyle w:val="af0"/>
        </w:rPr>
        <w:footnoteRef/>
      </w:r>
      <w:r w:rsidRPr="00455937">
        <w:rPr>
          <w:lang w:val="ru-RU"/>
        </w:rPr>
        <w:t xml:space="preserve"> Объем часов на освоение конкретных тем распределяется образовательной организацией самостоятельно.</w:t>
      </w:r>
    </w:p>
  </w:footnote>
  <w:footnote w:id="2">
    <w:p w14:paraId="1F8735F4" w14:textId="76DC2E5C" w:rsidR="00455937" w:rsidRPr="00455937" w:rsidRDefault="00455937">
      <w:pPr>
        <w:pStyle w:val="ae"/>
        <w:rPr>
          <w:lang w:val="ru-RU"/>
        </w:rPr>
      </w:pPr>
      <w:r>
        <w:rPr>
          <w:rStyle w:val="af0"/>
        </w:rPr>
        <w:footnoteRef/>
      </w:r>
      <w:r w:rsidRPr="00455937">
        <w:rPr>
          <w:lang w:val="ru-RU"/>
        </w:rPr>
        <w:t xml:space="preserve"> </w:t>
      </w:r>
      <w:r>
        <w:rPr>
          <w:lang w:val="ru-RU"/>
        </w:rPr>
        <w:t>Объем часов на освоение конкретных тем распределяется образовательной организацией самостоятельно</w:t>
      </w:r>
      <w:r w:rsidR="00972266">
        <w:rPr>
          <w:lang w:val="ru-RU"/>
        </w:rPr>
        <w:t>.</w:t>
      </w:r>
    </w:p>
  </w:footnote>
  <w:footnote w:id="3">
    <w:p w14:paraId="751B1E69" w14:textId="447C68C3" w:rsidR="005417DE" w:rsidRPr="005417DE" w:rsidRDefault="005417DE">
      <w:pPr>
        <w:pStyle w:val="ae"/>
        <w:rPr>
          <w:lang w:val="ru-RU"/>
        </w:rPr>
      </w:pPr>
      <w:r>
        <w:rPr>
          <w:rStyle w:val="af0"/>
        </w:rPr>
        <w:footnoteRef/>
      </w:r>
      <w:r w:rsidRPr="005417D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4">
    <w:p w14:paraId="64F80164" w14:textId="77777777" w:rsidR="005417DE" w:rsidRDefault="005417DE" w:rsidP="005417DE">
      <w:pPr>
        <w:pStyle w:val="ae"/>
        <w:rPr>
          <w:lang w:val="ru-RU"/>
        </w:rPr>
      </w:pPr>
      <w:r>
        <w:rPr>
          <w:rStyle w:val="af0"/>
        </w:rPr>
        <w:footnoteRef/>
      </w:r>
      <w:r w:rsidRPr="005417DE">
        <w:rPr>
          <w:lang w:val="ru-RU"/>
        </w:rPr>
        <w:t xml:space="preserve"> </w:t>
      </w:r>
      <w:r>
        <w:rPr>
          <w:lang w:val="ru-RU"/>
        </w:rPr>
        <w:t>Объем часов на освоение конкретных тем распределяется образовательной организацией самостоятельно</w:t>
      </w:r>
    </w:p>
    <w:p w14:paraId="4B58E697" w14:textId="195A4634" w:rsidR="005417DE" w:rsidRPr="005417DE" w:rsidRDefault="005417DE">
      <w:pPr>
        <w:pStyle w:val="ae"/>
        <w:rPr>
          <w:lang w:val="ru-R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91C93" w14:textId="77777777" w:rsidR="003A2D2A" w:rsidRDefault="003A2D2A">
    <w:pPr>
      <w:pStyle w:val="a3"/>
      <w:jc w:val="center"/>
    </w:pPr>
    <w:r>
      <w:fldChar w:fldCharType="begin"/>
    </w:r>
    <w:r>
      <w:instrText xml:space="preserve"> PAGE   \* MERGEFORMAT </w:instrText>
    </w:r>
    <w:r>
      <w:fldChar w:fldCharType="separate"/>
    </w:r>
    <w:r>
      <w:rPr>
        <w:noProof/>
      </w:rPr>
      <w:t>48</w:t>
    </w:r>
    <w:r>
      <w:rPr>
        <w:noProof/>
      </w:rPr>
      <w:fldChar w:fldCharType="end"/>
    </w:r>
  </w:p>
  <w:p w14:paraId="5559F869" w14:textId="77777777" w:rsidR="003A2D2A" w:rsidRDefault="003A2D2A">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FCF95" w14:textId="77777777" w:rsidR="003A2D2A" w:rsidRDefault="003A2D2A">
    <w:pPr>
      <w:pStyle w:val="a3"/>
      <w:jc w:val="center"/>
    </w:pPr>
    <w:r>
      <w:fldChar w:fldCharType="begin"/>
    </w:r>
    <w:r>
      <w:instrText xml:space="preserve"> PAGE   \* MERGEFORMAT </w:instrText>
    </w:r>
    <w:r>
      <w:fldChar w:fldCharType="separate"/>
    </w:r>
    <w:r>
      <w:rPr>
        <w:noProof/>
      </w:rPr>
      <w:t>48</w:t>
    </w:r>
    <w:r>
      <w:rPr>
        <w:noProof/>
      </w:rPr>
      <w:fldChar w:fldCharType="end"/>
    </w:r>
  </w:p>
  <w:p w14:paraId="268B5701" w14:textId="77777777" w:rsidR="003A2D2A" w:rsidRDefault="003A2D2A">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3C04D" w14:textId="77777777" w:rsidR="003A2D2A" w:rsidRDefault="003A2D2A">
    <w:pPr>
      <w:pStyle w:val="a3"/>
      <w:jc w:val="center"/>
    </w:pPr>
    <w:r>
      <w:fldChar w:fldCharType="begin"/>
    </w:r>
    <w:r>
      <w:instrText xml:space="preserve"> PAGE   \* MERGEFORMAT </w:instrText>
    </w:r>
    <w:r>
      <w:fldChar w:fldCharType="separate"/>
    </w:r>
    <w:r>
      <w:rPr>
        <w:noProof/>
      </w:rPr>
      <w:t>48</w:t>
    </w:r>
    <w:r>
      <w:rPr>
        <w:noProof/>
      </w:rPr>
      <w:fldChar w:fldCharType="end"/>
    </w:r>
  </w:p>
  <w:p w14:paraId="67250AB5" w14:textId="77777777" w:rsidR="003A2D2A" w:rsidRDefault="003A2D2A">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57EED"/>
    <w:multiLevelType w:val="hybridMultilevel"/>
    <w:tmpl w:val="BC0EE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E47B7B"/>
    <w:multiLevelType w:val="multilevel"/>
    <w:tmpl w:val="944C8ED6"/>
    <w:lvl w:ilvl="0">
      <w:start w:val="1"/>
      <w:numFmt w:val="decimal"/>
      <w:lvlText w:val="%1."/>
      <w:lvlJc w:val="left"/>
      <w:pPr>
        <w:tabs>
          <w:tab w:val="num" w:pos="360"/>
        </w:tabs>
        <w:ind w:left="360"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13846D84"/>
    <w:multiLevelType w:val="multilevel"/>
    <w:tmpl w:val="82F0C46C"/>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13FB256D"/>
    <w:multiLevelType w:val="hybridMultilevel"/>
    <w:tmpl w:val="FB301A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FB3576"/>
    <w:multiLevelType w:val="hybridMultilevel"/>
    <w:tmpl w:val="4E7A07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164028"/>
    <w:multiLevelType w:val="hybridMultilevel"/>
    <w:tmpl w:val="BF48DB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45156F"/>
    <w:multiLevelType w:val="hybridMultilevel"/>
    <w:tmpl w:val="E71220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405B94"/>
    <w:multiLevelType w:val="hybridMultilevel"/>
    <w:tmpl w:val="01685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502902"/>
    <w:multiLevelType w:val="multilevel"/>
    <w:tmpl w:val="B0C64090"/>
    <w:lvl w:ilvl="0">
      <w:start w:val="1"/>
      <w:numFmt w:val="decimal"/>
      <w:lvlText w:val="%1."/>
      <w:lvlJc w:val="left"/>
      <w:pPr>
        <w:ind w:left="720" w:hanging="360"/>
      </w:pPr>
      <w:rPr>
        <w:b w:val="0"/>
        <w:bCs/>
      </w:rPr>
    </w:lvl>
    <w:lvl w:ilvl="1">
      <w:start w:val="1"/>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0" w15:restartNumberingAfterBreak="0">
    <w:nsid w:val="2867405E"/>
    <w:multiLevelType w:val="hybridMultilevel"/>
    <w:tmpl w:val="E7F090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725218"/>
    <w:multiLevelType w:val="hybridMultilevel"/>
    <w:tmpl w:val="ECECA9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2E0B6B"/>
    <w:multiLevelType w:val="hybridMultilevel"/>
    <w:tmpl w:val="8966A5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161D10"/>
    <w:multiLevelType w:val="hybridMultilevel"/>
    <w:tmpl w:val="2D00E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6D0ED7"/>
    <w:multiLevelType w:val="hybridMultilevel"/>
    <w:tmpl w:val="F2DC8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CCF4557"/>
    <w:multiLevelType w:val="hybridMultilevel"/>
    <w:tmpl w:val="C2782AD8"/>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DD32C46"/>
    <w:multiLevelType w:val="hybridMultilevel"/>
    <w:tmpl w:val="6B6C87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EB0C11"/>
    <w:multiLevelType w:val="hybridMultilevel"/>
    <w:tmpl w:val="4A2E44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4020F2"/>
    <w:multiLevelType w:val="hybridMultilevel"/>
    <w:tmpl w:val="BED0E5CC"/>
    <w:lvl w:ilvl="0" w:tplc="D06411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96D4A82"/>
    <w:multiLevelType w:val="hybridMultilevel"/>
    <w:tmpl w:val="2E027B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846301"/>
    <w:multiLevelType w:val="multilevel"/>
    <w:tmpl w:val="3B9AD3FC"/>
    <w:lvl w:ilvl="0">
      <w:start w:val="1"/>
      <w:numFmt w:val="decimal"/>
      <w:lvlText w:val="%1."/>
      <w:lvlJc w:val="left"/>
      <w:pPr>
        <w:ind w:left="1069" w:hanging="360"/>
      </w:pPr>
      <w:rPr>
        <w:rFonts w:hint="default"/>
        <w:b w:val="0"/>
        <w:bCs w:val="0"/>
      </w:rPr>
    </w:lvl>
    <w:lvl w:ilvl="1">
      <w:start w:val="1"/>
      <w:numFmt w:val="decimal"/>
      <w:isLgl/>
      <w:lvlText w:val="%1.%2"/>
      <w:lvlJc w:val="left"/>
      <w:pPr>
        <w:ind w:left="1189"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1" w15:restartNumberingAfterBreak="0">
    <w:nsid w:val="3D2B4FE0"/>
    <w:multiLevelType w:val="multilevel"/>
    <w:tmpl w:val="1CD2F8DE"/>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2" w15:restartNumberingAfterBreak="0">
    <w:nsid w:val="3E5458D1"/>
    <w:multiLevelType w:val="hybridMultilevel"/>
    <w:tmpl w:val="3F9CC4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11177FF"/>
    <w:multiLevelType w:val="hybridMultilevel"/>
    <w:tmpl w:val="8D4061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355D15"/>
    <w:multiLevelType w:val="hybridMultilevel"/>
    <w:tmpl w:val="8D8A80B0"/>
    <w:lvl w:ilvl="0" w:tplc="7A128AD8">
      <w:start w:val="1"/>
      <w:numFmt w:val="decimal"/>
      <w:lvlText w:val="%1."/>
      <w:lvlJc w:val="left"/>
      <w:pPr>
        <w:ind w:left="1928" w:hanging="5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6D2312A"/>
    <w:multiLevelType w:val="hybridMultilevel"/>
    <w:tmpl w:val="BF48C2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85C3BE7"/>
    <w:multiLevelType w:val="multilevel"/>
    <w:tmpl w:val="AFA00A34"/>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7" w15:restartNumberingAfterBreak="0">
    <w:nsid w:val="4B990210"/>
    <w:multiLevelType w:val="multilevel"/>
    <w:tmpl w:val="68F60626"/>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8" w15:restartNumberingAfterBreak="0">
    <w:nsid w:val="4C9B1EDD"/>
    <w:multiLevelType w:val="hybridMultilevel"/>
    <w:tmpl w:val="83862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AD7FAD"/>
    <w:multiLevelType w:val="hybridMultilevel"/>
    <w:tmpl w:val="EBF23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424167"/>
    <w:multiLevelType w:val="hybridMultilevel"/>
    <w:tmpl w:val="92066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0A93908"/>
    <w:multiLevelType w:val="hybridMultilevel"/>
    <w:tmpl w:val="402E73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0B85F9D"/>
    <w:multiLevelType w:val="hybridMultilevel"/>
    <w:tmpl w:val="AEDE28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5683B4D"/>
    <w:multiLevelType w:val="hybridMultilevel"/>
    <w:tmpl w:val="78ACBB8A"/>
    <w:lvl w:ilvl="0" w:tplc="8B68A5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7935C9A"/>
    <w:multiLevelType w:val="hybridMultilevel"/>
    <w:tmpl w:val="886ABDC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8114263"/>
    <w:multiLevelType w:val="hybridMultilevel"/>
    <w:tmpl w:val="31E0B9E6"/>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F0C0F7B"/>
    <w:multiLevelType w:val="hybridMultilevel"/>
    <w:tmpl w:val="4C9C53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F7553B7"/>
    <w:multiLevelType w:val="hybridMultilevel"/>
    <w:tmpl w:val="AD90FB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AA2BBB"/>
    <w:multiLevelType w:val="multilevel"/>
    <w:tmpl w:val="B6AEEA4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9" w15:restartNumberingAfterBreak="0">
    <w:nsid w:val="61C92891"/>
    <w:multiLevelType w:val="hybridMultilevel"/>
    <w:tmpl w:val="DD802B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4E7DA5"/>
    <w:multiLevelType w:val="hybridMultilevel"/>
    <w:tmpl w:val="F48E76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3C66E55"/>
    <w:multiLevelType w:val="hybridMultilevel"/>
    <w:tmpl w:val="E64EECBA"/>
    <w:lvl w:ilvl="0" w:tplc="8B68A5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3E80087"/>
    <w:multiLevelType w:val="hybridMultilevel"/>
    <w:tmpl w:val="DA08DE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6F92548"/>
    <w:multiLevelType w:val="hybridMultilevel"/>
    <w:tmpl w:val="F462E8DA"/>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8D32A35"/>
    <w:multiLevelType w:val="hybridMultilevel"/>
    <w:tmpl w:val="EF6467A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9B33E65"/>
    <w:multiLevelType w:val="hybridMultilevel"/>
    <w:tmpl w:val="F5963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A0E5698"/>
    <w:multiLevelType w:val="hybridMultilevel"/>
    <w:tmpl w:val="84D45B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6CA12FAD"/>
    <w:multiLevelType w:val="hybridMultilevel"/>
    <w:tmpl w:val="14789C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EDC3711"/>
    <w:multiLevelType w:val="multilevel"/>
    <w:tmpl w:val="9998D1D2"/>
    <w:lvl w:ilvl="0">
      <w:start w:val="2"/>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9" w15:restartNumberingAfterBreak="0">
    <w:nsid w:val="6F4C02E9"/>
    <w:multiLevelType w:val="multilevel"/>
    <w:tmpl w:val="71F8AE62"/>
    <w:lvl w:ilvl="0">
      <w:start w:val="1"/>
      <w:numFmt w:val="decimal"/>
      <w:lvlText w:val="%1."/>
      <w:lvlJc w:val="left"/>
      <w:pPr>
        <w:ind w:left="720" w:hanging="360"/>
      </w:pPr>
    </w:lvl>
    <w:lvl w:ilvl="1">
      <w:start w:val="2"/>
      <w:numFmt w:val="decimal"/>
      <w:isLgl/>
      <w:lvlText w:val="%1.%2."/>
      <w:lvlJc w:val="left"/>
      <w:pPr>
        <w:ind w:left="1287"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50" w15:restartNumberingAfterBreak="0">
    <w:nsid w:val="70D749E7"/>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1" w15:restartNumberingAfterBreak="0">
    <w:nsid w:val="75E2333F"/>
    <w:multiLevelType w:val="hybridMultilevel"/>
    <w:tmpl w:val="5F165F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5EF33B6"/>
    <w:multiLevelType w:val="hybridMultilevel"/>
    <w:tmpl w:val="15022CFA"/>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680526A"/>
    <w:multiLevelType w:val="hybridMultilevel"/>
    <w:tmpl w:val="2A86999A"/>
    <w:lvl w:ilvl="0" w:tplc="D06411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776F330F"/>
    <w:multiLevelType w:val="hybridMultilevel"/>
    <w:tmpl w:val="092425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6" w15:restartNumberingAfterBreak="0">
    <w:nsid w:val="78326E8A"/>
    <w:multiLevelType w:val="hybridMultilevel"/>
    <w:tmpl w:val="FDD6C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C076FEC"/>
    <w:multiLevelType w:val="hybridMultilevel"/>
    <w:tmpl w:val="21EE19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7CD250BE"/>
    <w:multiLevelType w:val="multilevel"/>
    <w:tmpl w:val="E4563CB0"/>
    <w:lvl w:ilvl="0">
      <w:start w:val="1"/>
      <w:numFmt w:val="decimal"/>
      <w:lvlText w:val="%1."/>
      <w:lvlJc w:val="left"/>
      <w:pPr>
        <w:ind w:left="1287" w:hanging="360"/>
      </w:pPr>
    </w:lvl>
    <w:lvl w:ilvl="1">
      <w:start w:val="2"/>
      <w:numFmt w:val="decimal"/>
      <w:isLgl/>
      <w:lvlText w:val="%1.%2."/>
      <w:lvlJc w:val="left"/>
      <w:pPr>
        <w:ind w:left="1332" w:hanging="405"/>
      </w:pPr>
      <w:rPr>
        <w:rFonts w:hint="default"/>
      </w:rPr>
    </w:lvl>
    <w:lvl w:ilvl="2">
      <w:start w:val="1"/>
      <w:numFmt w:val="decimalZero"/>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num w:numId="1">
    <w:abstractNumId w:val="2"/>
  </w:num>
  <w:num w:numId="2">
    <w:abstractNumId w:val="1"/>
  </w:num>
  <w:num w:numId="3">
    <w:abstractNumId w:val="55"/>
  </w:num>
  <w:num w:numId="4">
    <w:abstractNumId w:val="37"/>
  </w:num>
  <w:num w:numId="5">
    <w:abstractNumId w:val="42"/>
  </w:num>
  <w:num w:numId="6">
    <w:abstractNumId w:val="45"/>
  </w:num>
  <w:num w:numId="7">
    <w:abstractNumId w:val="30"/>
  </w:num>
  <w:num w:numId="8">
    <w:abstractNumId w:val="32"/>
  </w:num>
  <w:num w:numId="9">
    <w:abstractNumId w:val="38"/>
  </w:num>
  <w:num w:numId="10">
    <w:abstractNumId w:val="6"/>
  </w:num>
  <w:num w:numId="11">
    <w:abstractNumId w:val="15"/>
  </w:num>
  <w:num w:numId="12">
    <w:abstractNumId w:val="35"/>
  </w:num>
  <w:num w:numId="13">
    <w:abstractNumId w:val="27"/>
  </w:num>
  <w:num w:numId="14">
    <w:abstractNumId w:val="39"/>
  </w:num>
  <w:num w:numId="15">
    <w:abstractNumId w:val="28"/>
  </w:num>
  <w:num w:numId="16">
    <w:abstractNumId w:val="51"/>
  </w:num>
  <w:num w:numId="17">
    <w:abstractNumId w:val="40"/>
  </w:num>
  <w:num w:numId="18">
    <w:abstractNumId w:val="36"/>
  </w:num>
  <w:num w:numId="19">
    <w:abstractNumId w:val="54"/>
  </w:num>
  <w:num w:numId="20">
    <w:abstractNumId w:val="49"/>
  </w:num>
  <w:num w:numId="21">
    <w:abstractNumId w:val="13"/>
  </w:num>
  <w:num w:numId="22">
    <w:abstractNumId w:val="23"/>
  </w:num>
  <w:num w:numId="23">
    <w:abstractNumId w:val="12"/>
  </w:num>
  <w:num w:numId="24">
    <w:abstractNumId w:val="17"/>
  </w:num>
  <w:num w:numId="25">
    <w:abstractNumId w:val="52"/>
  </w:num>
  <w:num w:numId="26">
    <w:abstractNumId w:val="44"/>
  </w:num>
  <w:num w:numId="27">
    <w:abstractNumId w:val="58"/>
  </w:num>
  <w:num w:numId="28">
    <w:abstractNumId w:val="29"/>
  </w:num>
  <w:num w:numId="29">
    <w:abstractNumId w:val="16"/>
  </w:num>
  <w:num w:numId="30">
    <w:abstractNumId w:val="56"/>
  </w:num>
  <w:num w:numId="31">
    <w:abstractNumId w:val="5"/>
  </w:num>
  <w:num w:numId="32">
    <w:abstractNumId w:val="7"/>
  </w:num>
  <w:num w:numId="33">
    <w:abstractNumId w:val="31"/>
  </w:num>
  <w:num w:numId="34">
    <w:abstractNumId w:val="8"/>
  </w:num>
  <w:num w:numId="35">
    <w:abstractNumId w:val="14"/>
  </w:num>
  <w:num w:numId="36">
    <w:abstractNumId w:val="43"/>
  </w:num>
  <w:num w:numId="37">
    <w:abstractNumId w:val="34"/>
  </w:num>
  <w:num w:numId="38">
    <w:abstractNumId w:val="47"/>
  </w:num>
  <w:num w:numId="39">
    <w:abstractNumId w:val="19"/>
  </w:num>
  <w:num w:numId="40">
    <w:abstractNumId w:val="10"/>
  </w:num>
  <w:num w:numId="41">
    <w:abstractNumId w:val="11"/>
  </w:num>
  <w:num w:numId="42">
    <w:abstractNumId w:val="57"/>
  </w:num>
  <w:num w:numId="43">
    <w:abstractNumId w:val="0"/>
  </w:num>
  <w:num w:numId="44">
    <w:abstractNumId w:val="25"/>
  </w:num>
  <w:num w:numId="45">
    <w:abstractNumId w:val="4"/>
  </w:num>
  <w:num w:numId="46">
    <w:abstractNumId w:val="33"/>
  </w:num>
  <w:num w:numId="47">
    <w:abstractNumId w:val="20"/>
  </w:num>
  <w:num w:numId="48">
    <w:abstractNumId w:val="41"/>
  </w:num>
  <w:num w:numId="49">
    <w:abstractNumId w:val="9"/>
  </w:num>
  <w:num w:numId="50">
    <w:abstractNumId w:val="21"/>
  </w:num>
  <w:num w:numId="51">
    <w:abstractNumId w:val="50"/>
  </w:num>
  <w:num w:numId="52">
    <w:abstractNumId w:val="26"/>
  </w:num>
  <w:num w:numId="53">
    <w:abstractNumId w:val="3"/>
  </w:num>
  <w:num w:numId="54">
    <w:abstractNumId w:val="48"/>
  </w:num>
  <w:num w:numId="55">
    <w:abstractNumId w:val="24"/>
  </w:num>
  <w:num w:numId="56">
    <w:abstractNumId w:val="46"/>
  </w:num>
  <w:num w:numId="57">
    <w:abstractNumId w:val="22"/>
  </w:num>
  <w:num w:numId="58">
    <w:abstractNumId w:val="18"/>
  </w:num>
  <w:num w:numId="59">
    <w:abstractNumId w:val="5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00C0E"/>
    <w:rsid w:val="0001577F"/>
    <w:rsid w:val="00020F9B"/>
    <w:rsid w:val="00031D12"/>
    <w:rsid w:val="00065B03"/>
    <w:rsid w:val="00076DB2"/>
    <w:rsid w:val="000D05F8"/>
    <w:rsid w:val="001016C7"/>
    <w:rsid w:val="00101802"/>
    <w:rsid w:val="001466D6"/>
    <w:rsid w:val="00157681"/>
    <w:rsid w:val="00170BCC"/>
    <w:rsid w:val="001827FC"/>
    <w:rsid w:val="001C3DCF"/>
    <w:rsid w:val="001D6536"/>
    <w:rsid w:val="00204E88"/>
    <w:rsid w:val="002C5831"/>
    <w:rsid w:val="00305DB2"/>
    <w:rsid w:val="003A2BA6"/>
    <w:rsid w:val="003A2D2A"/>
    <w:rsid w:val="003C5B3D"/>
    <w:rsid w:val="003E0E18"/>
    <w:rsid w:val="003E0E42"/>
    <w:rsid w:val="00404CE8"/>
    <w:rsid w:val="00417F8D"/>
    <w:rsid w:val="00435502"/>
    <w:rsid w:val="00447E5C"/>
    <w:rsid w:val="00455937"/>
    <w:rsid w:val="004672D8"/>
    <w:rsid w:val="004D7CC0"/>
    <w:rsid w:val="004F7C42"/>
    <w:rsid w:val="0051748C"/>
    <w:rsid w:val="0052653F"/>
    <w:rsid w:val="005417DE"/>
    <w:rsid w:val="00572D51"/>
    <w:rsid w:val="005761AD"/>
    <w:rsid w:val="00595E06"/>
    <w:rsid w:val="005C383C"/>
    <w:rsid w:val="005E1963"/>
    <w:rsid w:val="005E55BC"/>
    <w:rsid w:val="005E619E"/>
    <w:rsid w:val="0062163F"/>
    <w:rsid w:val="006230FC"/>
    <w:rsid w:val="0064634E"/>
    <w:rsid w:val="00646DFA"/>
    <w:rsid w:val="006556BC"/>
    <w:rsid w:val="006614EB"/>
    <w:rsid w:val="00692EE6"/>
    <w:rsid w:val="006941CE"/>
    <w:rsid w:val="006D04F6"/>
    <w:rsid w:val="006E36C8"/>
    <w:rsid w:val="0072296F"/>
    <w:rsid w:val="007326C2"/>
    <w:rsid w:val="00734649"/>
    <w:rsid w:val="0074233D"/>
    <w:rsid w:val="00781B05"/>
    <w:rsid w:val="007859FC"/>
    <w:rsid w:val="007B0C31"/>
    <w:rsid w:val="007B697D"/>
    <w:rsid w:val="007C17C6"/>
    <w:rsid w:val="008502CF"/>
    <w:rsid w:val="00870F94"/>
    <w:rsid w:val="00884324"/>
    <w:rsid w:val="008C5A21"/>
    <w:rsid w:val="008C6216"/>
    <w:rsid w:val="008D4F9B"/>
    <w:rsid w:val="008E29FC"/>
    <w:rsid w:val="008E4E7A"/>
    <w:rsid w:val="00924C45"/>
    <w:rsid w:val="009301CC"/>
    <w:rsid w:val="00964E8A"/>
    <w:rsid w:val="00972266"/>
    <w:rsid w:val="00977F85"/>
    <w:rsid w:val="009B1B26"/>
    <w:rsid w:val="009B2DD2"/>
    <w:rsid w:val="009E6E3B"/>
    <w:rsid w:val="00A02BA3"/>
    <w:rsid w:val="00A05B6E"/>
    <w:rsid w:val="00A3657F"/>
    <w:rsid w:val="00A40F54"/>
    <w:rsid w:val="00AA1704"/>
    <w:rsid w:val="00AA7D13"/>
    <w:rsid w:val="00AB1B02"/>
    <w:rsid w:val="00AB2605"/>
    <w:rsid w:val="00AB75B2"/>
    <w:rsid w:val="00AC4E9C"/>
    <w:rsid w:val="00AD31C1"/>
    <w:rsid w:val="00AE1BDE"/>
    <w:rsid w:val="00B15F7F"/>
    <w:rsid w:val="00B24B17"/>
    <w:rsid w:val="00B25010"/>
    <w:rsid w:val="00B45287"/>
    <w:rsid w:val="00B529D6"/>
    <w:rsid w:val="00B57210"/>
    <w:rsid w:val="00B7216B"/>
    <w:rsid w:val="00B7787A"/>
    <w:rsid w:val="00BC0E86"/>
    <w:rsid w:val="00BF6615"/>
    <w:rsid w:val="00C0329A"/>
    <w:rsid w:val="00C74DBE"/>
    <w:rsid w:val="00C753F8"/>
    <w:rsid w:val="00C7701D"/>
    <w:rsid w:val="00C81A3F"/>
    <w:rsid w:val="00C86FD6"/>
    <w:rsid w:val="00C95F73"/>
    <w:rsid w:val="00CA410A"/>
    <w:rsid w:val="00CA4574"/>
    <w:rsid w:val="00CC0C8A"/>
    <w:rsid w:val="00CF28E7"/>
    <w:rsid w:val="00D42A34"/>
    <w:rsid w:val="00D522C6"/>
    <w:rsid w:val="00D6290A"/>
    <w:rsid w:val="00DA0766"/>
    <w:rsid w:val="00DB42AC"/>
    <w:rsid w:val="00E31E20"/>
    <w:rsid w:val="00E628C0"/>
    <w:rsid w:val="00EA2FD7"/>
    <w:rsid w:val="00EA53C8"/>
    <w:rsid w:val="00EA76A4"/>
    <w:rsid w:val="00EB1389"/>
    <w:rsid w:val="00EB163B"/>
    <w:rsid w:val="00EC4C77"/>
    <w:rsid w:val="00ED2BCB"/>
    <w:rsid w:val="00EF10F9"/>
    <w:rsid w:val="00F21DB9"/>
    <w:rsid w:val="00F44032"/>
    <w:rsid w:val="00F461BC"/>
    <w:rsid w:val="00F74B0D"/>
    <w:rsid w:val="00F766C6"/>
    <w:rsid w:val="00FA76C6"/>
    <w:rsid w:val="00FB2234"/>
    <w:rsid w:val="00FB6796"/>
    <w:rsid w:val="00FD078A"/>
    <w:rsid w:val="00FE3CD0"/>
    <w:rsid w:val="00FE7CC0"/>
    <w:rsid w:val="00FF57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1C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6941CE"/>
    <w:pPr>
      <w:keepNext/>
      <w:keepLines/>
      <w:spacing w:before="280" w:after="80"/>
      <w:outlineLvl w:val="2"/>
    </w:pPr>
    <w:rPr>
      <w:b/>
      <w:sz w:val="28"/>
      <w:szCs w:val="28"/>
    </w:rPr>
  </w:style>
  <w:style w:type="paragraph" w:styleId="4">
    <w:name w:val="heading 4"/>
    <w:basedOn w:val="a"/>
    <w:next w:val="a"/>
    <w:link w:val="40"/>
    <w:uiPriority w:val="99"/>
    <w:qFormat/>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3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b"/>
    <w:qFormat/>
    <w:rsid w:val="006941CE"/>
    <w:pPr>
      <w:ind w:left="720"/>
      <w:contextualSpacing/>
    </w:pPr>
  </w:style>
  <w:style w:type="character" w:customStyle="1" w:styleId="ab">
    <w:name w:val="Абзац списка Знак"/>
    <w:aliases w:val="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Обычный-1 Знак"/>
    <w:link w:val="aa"/>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f7"/>
    <w:uiPriority w:val="99"/>
    <w:unhideWhenUsed/>
    <w:qFormat/>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6941CE"/>
    <w:pPr>
      <w:keepNext/>
      <w:keepLines/>
      <w:spacing w:before="480" w:after="120"/>
    </w:pPr>
    <w:rPr>
      <w:b/>
      <w:sz w:val="72"/>
      <w:szCs w:val="72"/>
    </w:rPr>
  </w:style>
  <w:style w:type="character" w:customStyle="1" w:styleId="af9">
    <w:name w:val="Заголовок Знак"/>
    <w:basedOn w:val="a0"/>
    <w:link w:val="af8"/>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a">
    <w:name w:val="annotation subject"/>
    <w:basedOn w:val="af2"/>
    <w:next w:val="af2"/>
    <w:link w:val="afb"/>
    <w:uiPriority w:val="99"/>
    <w:unhideWhenUsed/>
    <w:rsid w:val="006941CE"/>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6941CE"/>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6941CE"/>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f">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0">
    <w:name w:val="page number"/>
    <w:basedOn w:val="a0"/>
    <w:rsid w:val="006941CE"/>
    <w:rPr>
      <w:rFonts w:cs="Times New Roman"/>
    </w:rPr>
  </w:style>
  <w:style w:type="paragraph" w:styleId="aff1">
    <w:name w:val="Body Text Indent"/>
    <w:basedOn w:val="a"/>
    <w:link w:val="aff2"/>
    <w:rsid w:val="006941CE"/>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rsid w:val="006941CE"/>
    <w:rPr>
      <w:rFonts w:ascii="Times New Roman" w:eastAsia="Times New Roman" w:hAnsi="Times New Roman" w:cs="Times New Roman"/>
      <w:sz w:val="24"/>
      <w:szCs w:val="24"/>
      <w:lang w:eastAsia="ru-RU"/>
    </w:rPr>
  </w:style>
  <w:style w:type="paragraph" w:styleId="aff3">
    <w:name w:val="Body Text"/>
    <w:basedOn w:val="a"/>
    <w:link w:val="aff4"/>
    <w:rsid w:val="006941CE"/>
    <w:pPr>
      <w:spacing w:after="120" w:line="240" w:lineRule="auto"/>
    </w:pPr>
    <w:rPr>
      <w:rFonts w:ascii="Times New Roman" w:hAnsi="Times New Roman"/>
      <w:sz w:val="24"/>
      <w:szCs w:val="24"/>
    </w:rPr>
  </w:style>
  <w:style w:type="character" w:customStyle="1" w:styleId="aff4">
    <w:name w:val="Основной текст Знак"/>
    <w:basedOn w:val="a0"/>
    <w:link w:val="aff3"/>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5">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rsid w:val="006941CE"/>
    <w:rPr>
      <w:rFonts w:ascii="Times New Roman" w:eastAsia="Times New Roman" w:hAnsi="Times New Roman" w:cs="Times New Roman"/>
      <w:b/>
      <w:bCs/>
      <w:sz w:val="24"/>
      <w:szCs w:val="24"/>
      <w:lang w:eastAsia="ru-RU"/>
    </w:rPr>
  </w:style>
  <w:style w:type="character" w:styleId="aff6">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7">
    <w:name w:val="Emphasis"/>
    <w:basedOn w:val="a0"/>
    <w:uiPriority w:val="2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9">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5"/>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character" w:customStyle="1" w:styleId="af7">
    <w:name w:val="Обычный (Интернет) Знак"/>
    <w:aliases w:val="Обычный (веб)1 Знак,Обычный (веб) Знак1 Знак,Обычный (веб) Знак Знак Знак1,Обычный (веб) Знак Знак Знак Знак,Обычный (веб) Знак Знак Знак Знак Знак Знак"/>
    <w:link w:val="af6"/>
    <w:locked/>
    <w:rsid w:val="00B7216B"/>
    <w:rPr>
      <w:rFonts w:ascii="Times New Roman" w:eastAsia="Times New Roman" w:hAnsi="Times New Roman" w:cs="Times New Roman"/>
      <w:sz w:val="24"/>
      <w:szCs w:val="24"/>
      <w:lang w:eastAsia="ru-RU"/>
    </w:rPr>
  </w:style>
  <w:style w:type="paragraph" w:customStyle="1" w:styleId="docdata">
    <w:name w:val="docdata"/>
    <w:aliases w:val="docy,v5,1439,bqiaagaaeyqcaaagiaiaaamgbqaabrqfaaaaaaaaaaaaaaaaaaaaaaaaaaaaaaaaaaaaaaaaaaaaaaaaaaaaaaaaaaaaaaaaaaaaaaaaaaaaaaaaaaaaaaaaaaaaaaaaaaaaaaaaaaaaaaaaaaaaaaaaaaaaaaaaaaaaaaaaaaaaaaaaaaaaaaaaaaaaaaaaaaaaaaaaaaaaaaaaaaaaaaaaaaaaaaaaaaaaaaaa"/>
    <w:basedOn w:val="a"/>
    <w:rsid w:val="00B7216B"/>
    <w:pPr>
      <w:spacing w:before="100" w:beforeAutospacing="1" w:after="100" w:afterAutospacing="1" w:line="240" w:lineRule="auto"/>
    </w:pPr>
    <w:rPr>
      <w:rFonts w:ascii="Times New Roman" w:hAnsi="Times New Roman"/>
      <w:sz w:val="24"/>
      <w:szCs w:val="24"/>
    </w:rPr>
  </w:style>
  <w:style w:type="paragraph" w:customStyle="1" w:styleId="affa">
    <w:basedOn w:val="a"/>
    <w:next w:val="af6"/>
    <w:uiPriority w:val="99"/>
    <w:qFormat/>
    <w:rsid w:val="00157681"/>
    <w:pPr>
      <w:widowControl w:val="0"/>
      <w:spacing w:after="0" w:line="240" w:lineRule="auto"/>
    </w:pPr>
    <w:rPr>
      <w:rFonts w:ascii="Times New Roman" w:hAnsi="Times New Roman"/>
      <w:sz w:val="24"/>
      <w:szCs w:val="24"/>
      <w:lang w:val="en-US" w:eastAsia="nl-NL"/>
    </w:rPr>
  </w:style>
  <w:style w:type="paragraph" w:styleId="33">
    <w:name w:val="toc 3"/>
    <w:basedOn w:val="a"/>
    <w:next w:val="a"/>
    <w:autoRedefine/>
    <w:uiPriority w:val="39"/>
    <w:rsid w:val="001C3DCF"/>
    <w:pPr>
      <w:spacing w:after="0" w:line="240" w:lineRule="auto"/>
      <w:ind w:left="480"/>
    </w:pPr>
    <w:rPr>
      <w:rFonts w:ascii="Times New Roman" w:hAnsi="Times New Roman"/>
      <w:sz w:val="28"/>
      <w:szCs w:val="28"/>
    </w:rPr>
  </w:style>
  <w:style w:type="character" w:customStyle="1" w:styleId="FootnoteTextChar">
    <w:name w:val="Footnote Text Char"/>
    <w:locked/>
    <w:rsid w:val="001C3DCF"/>
    <w:rPr>
      <w:rFonts w:ascii="Times New Roman" w:hAnsi="Times New Roman"/>
      <w:sz w:val="20"/>
      <w:lang w:val="x-none" w:eastAsia="ru-RU"/>
    </w:rPr>
  </w:style>
  <w:style w:type="character" w:customStyle="1" w:styleId="115">
    <w:name w:val="Текст примечания Знак11"/>
    <w:uiPriority w:val="99"/>
    <w:rsid w:val="001C3DCF"/>
    <w:rPr>
      <w:rFonts w:cs="Times New Roman"/>
      <w:sz w:val="20"/>
      <w:szCs w:val="20"/>
    </w:rPr>
  </w:style>
  <w:style w:type="character" w:customStyle="1" w:styleId="1f1">
    <w:name w:val="Текст примечания Знак1"/>
    <w:uiPriority w:val="99"/>
    <w:rsid w:val="001C3DCF"/>
    <w:rPr>
      <w:rFonts w:cs="Times New Roman"/>
      <w:sz w:val="20"/>
      <w:szCs w:val="20"/>
    </w:rPr>
  </w:style>
  <w:style w:type="character" w:customStyle="1" w:styleId="116">
    <w:name w:val="Тема примечания Знак11"/>
    <w:uiPriority w:val="99"/>
    <w:rsid w:val="001C3DCF"/>
    <w:rPr>
      <w:rFonts w:cs="Times New Roman"/>
      <w:b/>
      <w:bCs/>
      <w:sz w:val="20"/>
      <w:szCs w:val="20"/>
    </w:rPr>
  </w:style>
  <w:style w:type="paragraph" w:styleId="2c">
    <w:name w:val="Body Text Indent 2"/>
    <w:basedOn w:val="a"/>
    <w:link w:val="2d"/>
    <w:rsid w:val="001C3DCF"/>
    <w:pPr>
      <w:spacing w:after="120" w:line="480" w:lineRule="auto"/>
      <w:ind w:left="283"/>
    </w:pPr>
    <w:rPr>
      <w:rFonts w:ascii="Times New Roman" w:hAnsi="Times New Roman"/>
      <w:sz w:val="24"/>
      <w:szCs w:val="24"/>
      <w:lang w:val="x-none" w:eastAsia="x-none"/>
    </w:rPr>
  </w:style>
  <w:style w:type="character" w:customStyle="1" w:styleId="2d">
    <w:name w:val="Основной текст с отступом 2 Знак"/>
    <w:basedOn w:val="a0"/>
    <w:link w:val="2c"/>
    <w:rsid w:val="001C3DCF"/>
    <w:rPr>
      <w:rFonts w:ascii="Times New Roman" w:eastAsia="Times New Roman" w:hAnsi="Times New Roman" w:cs="Times New Roman"/>
      <w:sz w:val="24"/>
      <w:szCs w:val="24"/>
      <w:lang w:val="x-none" w:eastAsia="x-none"/>
    </w:rPr>
  </w:style>
  <w:style w:type="character" w:customStyle="1" w:styleId="affb">
    <w:name w:val="Цветовое выделение"/>
    <w:uiPriority w:val="99"/>
    <w:rsid w:val="001C3DCF"/>
    <w:rPr>
      <w:b/>
      <w:color w:val="26282F"/>
    </w:rPr>
  </w:style>
  <w:style w:type="character" w:customStyle="1" w:styleId="affc">
    <w:name w:val="Гипертекстовая ссылка"/>
    <w:uiPriority w:val="99"/>
    <w:rsid w:val="001C3DCF"/>
    <w:rPr>
      <w:b/>
      <w:color w:val="106BBE"/>
    </w:rPr>
  </w:style>
  <w:style w:type="character" w:customStyle="1" w:styleId="affd">
    <w:name w:val="Активная гипертекстовая ссылка"/>
    <w:uiPriority w:val="99"/>
    <w:rsid w:val="001C3DCF"/>
    <w:rPr>
      <w:b/>
      <w:color w:val="106BBE"/>
      <w:u w:val="single"/>
    </w:rPr>
  </w:style>
  <w:style w:type="paragraph" w:customStyle="1" w:styleId="affe">
    <w:name w:val="Внимание"/>
    <w:basedOn w:val="a"/>
    <w:next w:val="a"/>
    <w:uiPriority w:val="99"/>
    <w:rsid w:val="001C3DC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
    <w:name w:val="Внимание: криминал!!"/>
    <w:basedOn w:val="affe"/>
    <w:next w:val="a"/>
    <w:uiPriority w:val="99"/>
    <w:rsid w:val="001C3DCF"/>
  </w:style>
  <w:style w:type="paragraph" w:customStyle="1" w:styleId="afff0">
    <w:name w:val="Внимание: недобросовестность!"/>
    <w:basedOn w:val="affe"/>
    <w:next w:val="a"/>
    <w:uiPriority w:val="99"/>
    <w:rsid w:val="001C3DCF"/>
  </w:style>
  <w:style w:type="character" w:customStyle="1" w:styleId="afff1">
    <w:name w:val="Выделение для Базового Поиска"/>
    <w:uiPriority w:val="99"/>
    <w:rsid w:val="001C3DCF"/>
    <w:rPr>
      <w:b/>
      <w:color w:val="0058A9"/>
    </w:rPr>
  </w:style>
  <w:style w:type="character" w:customStyle="1" w:styleId="afff2">
    <w:name w:val="Выделение для Базового Поиска (курсив)"/>
    <w:uiPriority w:val="99"/>
    <w:rsid w:val="001C3DCF"/>
    <w:rPr>
      <w:b/>
      <w:i/>
      <w:color w:val="0058A9"/>
    </w:rPr>
  </w:style>
  <w:style w:type="paragraph" w:customStyle="1" w:styleId="afff3">
    <w:name w:val="Дочерний элемент списка"/>
    <w:basedOn w:val="a"/>
    <w:next w:val="a"/>
    <w:uiPriority w:val="99"/>
    <w:rsid w:val="001C3DC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uiPriority w:val="99"/>
    <w:rsid w:val="001C3DCF"/>
    <w:pPr>
      <w:widowControl w:val="0"/>
      <w:autoSpaceDE w:val="0"/>
      <w:autoSpaceDN w:val="0"/>
      <w:adjustRightInd w:val="0"/>
      <w:spacing w:after="0" w:line="360" w:lineRule="auto"/>
      <w:ind w:firstLine="720"/>
      <w:jc w:val="both"/>
    </w:pPr>
    <w:rPr>
      <w:rFonts w:ascii="Verdana" w:hAnsi="Verdana" w:cs="Verdana"/>
    </w:rPr>
  </w:style>
  <w:style w:type="paragraph" w:customStyle="1" w:styleId="1f2">
    <w:name w:val="Заголовок1"/>
    <w:basedOn w:val="afff4"/>
    <w:next w:val="a"/>
    <w:uiPriority w:val="99"/>
    <w:rsid w:val="001C3DCF"/>
    <w:rPr>
      <w:b/>
      <w:bCs/>
      <w:color w:val="0058A9"/>
      <w:shd w:val="clear" w:color="auto" w:fill="ECE9D8"/>
    </w:rPr>
  </w:style>
  <w:style w:type="paragraph" w:customStyle="1" w:styleId="afff5">
    <w:name w:val="Заголовок группы контролов"/>
    <w:basedOn w:val="a"/>
    <w:next w:val="a"/>
    <w:uiPriority w:val="99"/>
    <w:rsid w:val="001C3DC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uiPriority w:val="99"/>
    <w:rsid w:val="001C3DCF"/>
    <w:pPr>
      <w:keepLines/>
      <w:autoSpaceDE w:val="0"/>
      <w:autoSpaceDN w:val="0"/>
      <w:adjustRightInd w:val="0"/>
      <w:spacing w:before="0" w:after="240" w:line="360" w:lineRule="auto"/>
      <w:ind w:firstLine="0"/>
      <w:jc w:val="center"/>
      <w:outlineLvl w:val="9"/>
    </w:pPr>
    <w:rPr>
      <w:rFonts w:ascii="Times New Roman" w:eastAsia="Times New Roman" w:hAnsi="Times New Roman" w:cs="Times New Roman"/>
      <w:b w:val="0"/>
      <w:bCs w:val="0"/>
      <w:kern w:val="0"/>
      <w:sz w:val="18"/>
      <w:szCs w:val="18"/>
      <w:shd w:val="clear" w:color="auto" w:fill="FFFFFF"/>
    </w:rPr>
  </w:style>
  <w:style w:type="paragraph" w:customStyle="1" w:styleId="afff7">
    <w:name w:val="Заголовок распахивающейся части диалога"/>
    <w:basedOn w:val="a"/>
    <w:next w:val="a"/>
    <w:uiPriority w:val="99"/>
    <w:rsid w:val="001C3DC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8">
    <w:name w:val="Заголовок своего сообщения"/>
    <w:uiPriority w:val="99"/>
    <w:rsid w:val="001C3DCF"/>
    <w:rPr>
      <w:b/>
      <w:color w:val="26282F"/>
    </w:rPr>
  </w:style>
  <w:style w:type="paragraph" w:customStyle="1" w:styleId="afff9">
    <w:name w:val="Заголовок статьи"/>
    <w:basedOn w:val="a"/>
    <w:next w:val="a"/>
    <w:uiPriority w:val="99"/>
    <w:rsid w:val="001C3DCF"/>
    <w:pPr>
      <w:widowControl w:val="0"/>
      <w:autoSpaceDE w:val="0"/>
      <w:autoSpaceDN w:val="0"/>
      <w:adjustRightInd w:val="0"/>
      <w:spacing w:after="0" w:line="360" w:lineRule="auto"/>
      <w:ind w:left="1612" w:hanging="892"/>
      <w:jc w:val="both"/>
    </w:pPr>
    <w:rPr>
      <w:rFonts w:ascii="Times New Roman" w:hAnsi="Times New Roman"/>
      <w:sz w:val="24"/>
      <w:szCs w:val="24"/>
    </w:rPr>
  </w:style>
  <w:style w:type="paragraph" w:customStyle="1" w:styleId="afffa">
    <w:name w:val="Заголовок ЭР (левое окно)"/>
    <w:basedOn w:val="a"/>
    <w:next w:val="a"/>
    <w:uiPriority w:val="99"/>
    <w:rsid w:val="001C3DC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b">
    <w:name w:val="Заголовок ЭР (правое окно)"/>
    <w:basedOn w:val="afffa"/>
    <w:next w:val="a"/>
    <w:uiPriority w:val="99"/>
    <w:rsid w:val="001C3DCF"/>
    <w:pPr>
      <w:spacing w:after="0"/>
      <w:jc w:val="left"/>
    </w:pPr>
  </w:style>
  <w:style w:type="paragraph" w:customStyle="1" w:styleId="afffc">
    <w:name w:val="Интерактивный заголовок"/>
    <w:basedOn w:val="1f2"/>
    <w:next w:val="a"/>
    <w:uiPriority w:val="99"/>
    <w:rsid w:val="001C3DCF"/>
    <w:rPr>
      <w:u w:val="single"/>
    </w:rPr>
  </w:style>
  <w:style w:type="paragraph" w:customStyle="1" w:styleId="afffd">
    <w:name w:val="Текст информации об изменениях"/>
    <w:basedOn w:val="a"/>
    <w:next w:val="a"/>
    <w:uiPriority w:val="99"/>
    <w:rsid w:val="001C3DC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e">
    <w:name w:val="Информация об изменениях"/>
    <w:basedOn w:val="afffd"/>
    <w:next w:val="a"/>
    <w:uiPriority w:val="99"/>
    <w:rsid w:val="001C3DCF"/>
    <w:pPr>
      <w:spacing w:before="180"/>
      <w:ind w:left="360" w:right="360" w:firstLine="0"/>
    </w:pPr>
    <w:rPr>
      <w:shd w:val="clear" w:color="auto" w:fill="EAEFED"/>
    </w:rPr>
  </w:style>
  <w:style w:type="paragraph" w:customStyle="1" w:styleId="affff">
    <w:name w:val="Текст (справка)"/>
    <w:basedOn w:val="a"/>
    <w:next w:val="a"/>
    <w:uiPriority w:val="99"/>
    <w:rsid w:val="001C3DC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f0">
    <w:name w:val="Комментарий"/>
    <w:basedOn w:val="affff"/>
    <w:next w:val="a"/>
    <w:uiPriority w:val="99"/>
    <w:rsid w:val="001C3DCF"/>
    <w:pPr>
      <w:spacing w:before="75"/>
      <w:ind w:right="0"/>
      <w:jc w:val="both"/>
    </w:pPr>
    <w:rPr>
      <w:color w:val="353842"/>
      <w:shd w:val="clear" w:color="auto" w:fill="F0F0F0"/>
    </w:rPr>
  </w:style>
  <w:style w:type="paragraph" w:customStyle="1" w:styleId="affff1">
    <w:name w:val="Информация об изменениях документа"/>
    <w:basedOn w:val="affff0"/>
    <w:next w:val="a"/>
    <w:uiPriority w:val="99"/>
    <w:rsid w:val="001C3DCF"/>
    <w:rPr>
      <w:i/>
      <w:iCs/>
    </w:rPr>
  </w:style>
  <w:style w:type="paragraph" w:customStyle="1" w:styleId="affff2">
    <w:name w:val="Текст (лев. подпись)"/>
    <w:basedOn w:val="a"/>
    <w:next w:val="a"/>
    <w:uiPriority w:val="99"/>
    <w:rsid w:val="001C3DCF"/>
    <w:pPr>
      <w:widowControl w:val="0"/>
      <w:autoSpaceDE w:val="0"/>
      <w:autoSpaceDN w:val="0"/>
      <w:adjustRightInd w:val="0"/>
      <w:spacing w:after="0" w:line="360" w:lineRule="auto"/>
    </w:pPr>
    <w:rPr>
      <w:rFonts w:ascii="Times New Roman" w:hAnsi="Times New Roman"/>
      <w:sz w:val="24"/>
      <w:szCs w:val="24"/>
    </w:rPr>
  </w:style>
  <w:style w:type="paragraph" w:customStyle="1" w:styleId="affff3">
    <w:name w:val="Колонтитул (левый)"/>
    <w:basedOn w:val="affff2"/>
    <w:next w:val="a"/>
    <w:uiPriority w:val="99"/>
    <w:rsid w:val="001C3DCF"/>
    <w:rPr>
      <w:sz w:val="14"/>
      <w:szCs w:val="14"/>
    </w:rPr>
  </w:style>
  <w:style w:type="paragraph" w:customStyle="1" w:styleId="affff4">
    <w:name w:val="Текст (прав. подпись)"/>
    <w:basedOn w:val="a"/>
    <w:next w:val="a"/>
    <w:uiPriority w:val="99"/>
    <w:rsid w:val="001C3DC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5">
    <w:name w:val="Колонтитул (правый)"/>
    <w:basedOn w:val="affff4"/>
    <w:next w:val="a"/>
    <w:uiPriority w:val="99"/>
    <w:rsid w:val="001C3DCF"/>
    <w:rPr>
      <w:sz w:val="14"/>
      <w:szCs w:val="14"/>
    </w:rPr>
  </w:style>
  <w:style w:type="paragraph" w:customStyle="1" w:styleId="affff6">
    <w:name w:val="Комментарий пользователя"/>
    <w:basedOn w:val="affff0"/>
    <w:next w:val="a"/>
    <w:uiPriority w:val="99"/>
    <w:rsid w:val="001C3DCF"/>
    <w:pPr>
      <w:jc w:val="left"/>
    </w:pPr>
    <w:rPr>
      <w:shd w:val="clear" w:color="auto" w:fill="FFDFE0"/>
    </w:rPr>
  </w:style>
  <w:style w:type="paragraph" w:customStyle="1" w:styleId="affff7">
    <w:name w:val="Куда обратиться?"/>
    <w:basedOn w:val="affe"/>
    <w:next w:val="a"/>
    <w:uiPriority w:val="99"/>
    <w:rsid w:val="001C3DCF"/>
  </w:style>
  <w:style w:type="paragraph" w:customStyle="1" w:styleId="affff8">
    <w:name w:val="Моноширинный"/>
    <w:basedOn w:val="a"/>
    <w:next w:val="a"/>
    <w:uiPriority w:val="99"/>
    <w:rsid w:val="001C3DC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9">
    <w:name w:val="Найденные слова"/>
    <w:uiPriority w:val="99"/>
    <w:rsid w:val="001C3DCF"/>
    <w:rPr>
      <w:b/>
      <w:color w:val="26282F"/>
      <w:shd w:val="clear" w:color="auto" w:fill="FFF580"/>
    </w:rPr>
  </w:style>
  <w:style w:type="paragraph" w:customStyle="1" w:styleId="affffa">
    <w:name w:val="Напишите нам"/>
    <w:basedOn w:val="a"/>
    <w:next w:val="a"/>
    <w:uiPriority w:val="99"/>
    <w:rsid w:val="001C3DC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b">
    <w:name w:val="Не вступил в силу"/>
    <w:uiPriority w:val="99"/>
    <w:rsid w:val="001C3DCF"/>
    <w:rPr>
      <w:b/>
      <w:color w:val="000000"/>
      <w:shd w:val="clear" w:color="auto" w:fill="D8EDE8"/>
    </w:rPr>
  </w:style>
  <w:style w:type="paragraph" w:customStyle="1" w:styleId="affffc">
    <w:name w:val="Необходимые документы"/>
    <w:basedOn w:val="affe"/>
    <w:next w:val="a"/>
    <w:uiPriority w:val="99"/>
    <w:rsid w:val="001C3DCF"/>
    <w:pPr>
      <w:ind w:firstLine="118"/>
    </w:pPr>
  </w:style>
  <w:style w:type="paragraph" w:customStyle="1" w:styleId="affffd">
    <w:name w:val="Нормальный (таблица)"/>
    <w:basedOn w:val="a"/>
    <w:next w:val="a"/>
    <w:uiPriority w:val="99"/>
    <w:rsid w:val="001C3DC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e">
    <w:name w:val="Таблицы (моноширинный)"/>
    <w:basedOn w:val="a"/>
    <w:next w:val="a"/>
    <w:uiPriority w:val="99"/>
    <w:rsid w:val="001C3DC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f">
    <w:name w:val="Оглавление"/>
    <w:basedOn w:val="affffe"/>
    <w:next w:val="a"/>
    <w:uiPriority w:val="99"/>
    <w:rsid w:val="001C3DCF"/>
    <w:pPr>
      <w:ind w:left="140"/>
    </w:pPr>
  </w:style>
  <w:style w:type="character" w:customStyle="1" w:styleId="afffff0">
    <w:name w:val="Опечатки"/>
    <w:uiPriority w:val="99"/>
    <w:rsid w:val="001C3DCF"/>
    <w:rPr>
      <w:color w:val="FF0000"/>
    </w:rPr>
  </w:style>
  <w:style w:type="paragraph" w:customStyle="1" w:styleId="afffff1">
    <w:name w:val="Переменная часть"/>
    <w:basedOn w:val="afff4"/>
    <w:next w:val="a"/>
    <w:uiPriority w:val="99"/>
    <w:rsid w:val="001C3DCF"/>
    <w:rPr>
      <w:sz w:val="18"/>
      <w:szCs w:val="18"/>
    </w:rPr>
  </w:style>
  <w:style w:type="paragraph" w:customStyle="1" w:styleId="afffff2">
    <w:name w:val="Подвал для информации об изменениях"/>
    <w:basedOn w:val="1"/>
    <w:next w:val="a"/>
    <w:uiPriority w:val="99"/>
    <w:rsid w:val="001C3DCF"/>
    <w:pPr>
      <w:keepLines/>
      <w:autoSpaceDE w:val="0"/>
      <w:autoSpaceDN w:val="0"/>
      <w:adjustRightInd w:val="0"/>
      <w:spacing w:before="480" w:after="240" w:line="360" w:lineRule="auto"/>
      <w:ind w:firstLine="0"/>
      <w:jc w:val="center"/>
      <w:outlineLvl w:val="9"/>
    </w:pPr>
    <w:rPr>
      <w:rFonts w:ascii="Times New Roman" w:eastAsia="Times New Roman" w:hAnsi="Times New Roman" w:cs="Times New Roman"/>
      <w:b w:val="0"/>
      <w:bCs w:val="0"/>
      <w:kern w:val="0"/>
      <w:sz w:val="18"/>
      <w:szCs w:val="18"/>
    </w:rPr>
  </w:style>
  <w:style w:type="paragraph" w:customStyle="1" w:styleId="afffff3">
    <w:name w:val="Подзаголовок для информации об изменениях"/>
    <w:basedOn w:val="afffd"/>
    <w:next w:val="a"/>
    <w:uiPriority w:val="99"/>
    <w:rsid w:val="001C3DCF"/>
    <w:rPr>
      <w:b/>
      <w:bCs/>
    </w:rPr>
  </w:style>
  <w:style w:type="paragraph" w:customStyle="1" w:styleId="afffff4">
    <w:name w:val="Подчёркнуный текст"/>
    <w:basedOn w:val="a"/>
    <w:next w:val="a"/>
    <w:uiPriority w:val="99"/>
    <w:rsid w:val="001C3DC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5">
    <w:name w:val="Постоянная часть"/>
    <w:basedOn w:val="afff4"/>
    <w:next w:val="a"/>
    <w:uiPriority w:val="99"/>
    <w:rsid w:val="001C3DCF"/>
    <w:rPr>
      <w:sz w:val="20"/>
      <w:szCs w:val="20"/>
    </w:rPr>
  </w:style>
  <w:style w:type="paragraph" w:customStyle="1" w:styleId="afffff6">
    <w:name w:val="Пример."/>
    <w:basedOn w:val="affe"/>
    <w:next w:val="a"/>
    <w:uiPriority w:val="99"/>
    <w:rsid w:val="001C3DCF"/>
  </w:style>
  <w:style w:type="paragraph" w:customStyle="1" w:styleId="afffff7">
    <w:name w:val="Примечание."/>
    <w:basedOn w:val="affe"/>
    <w:next w:val="a"/>
    <w:uiPriority w:val="99"/>
    <w:rsid w:val="001C3DCF"/>
  </w:style>
  <w:style w:type="character" w:customStyle="1" w:styleId="afffff8">
    <w:name w:val="Продолжение ссылки"/>
    <w:uiPriority w:val="99"/>
    <w:rsid w:val="001C3DCF"/>
  </w:style>
  <w:style w:type="paragraph" w:customStyle="1" w:styleId="afffff9">
    <w:name w:val="Словарная статья"/>
    <w:basedOn w:val="a"/>
    <w:next w:val="a"/>
    <w:uiPriority w:val="99"/>
    <w:rsid w:val="001C3DC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a">
    <w:name w:val="Сравнение редакций"/>
    <w:uiPriority w:val="99"/>
    <w:rsid w:val="001C3DCF"/>
    <w:rPr>
      <w:b/>
      <w:color w:val="26282F"/>
    </w:rPr>
  </w:style>
  <w:style w:type="character" w:customStyle="1" w:styleId="afffffb">
    <w:name w:val="Сравнение редакций. Добавленный фрагмент"/>
    <w:uiPriority w:val="99"/>
    <w:rsid w:val="001C3DCF"/>
    <w:rPr>
      <w:color w:val="000000"/>
      <w:shd w:val="clear" w:color="auto" w:fill="C1D7FF"/>
    </w:rPr>
  </w:style>
  <w:style w:type="character" w:customStyle="1" w:styleId="afffffc">
    <w:name w:val="Сравнение редакций. Удаленный фрагмент"/>
    <w:uiPriority w:val="99"/>
    <w:rsid w:val="001C3DCF"/>
    <w:rPr>
      <w:color w:val="000000"/>
      <w:shd w:val="clear" w:color="auto" w:fill="C4C413"/>
    </w:rPr>
  </w:style>
  <w:style w:type="paragraph" w:customStyle="1" w:styleId="afffffd">
    <w:name w:val="Ссылка на официальную публикацию"/>
    <w:basedOn w:val="a"/>
    <w:next w:val="a"/>
    <w:uiPriority w:val="99"/>
    <w:rsid w:val="001C3DC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e">
    <w:name w:val="Ссылка на утративший силу документ"/>
    <w:uiPriority w:val="99"/>
    <w:rsid w:val="001C3DCF"/>
    <w:rPr>
      <w:b/>
      <w:color w:val="749232"/>
    </w:rPr>
  </w:style>
  <w:style w:type="paragraph" w:customStyle="1" w:styleId="affffff">
    <w:name w:val="Текст в таблице"/>
    <w:basedOn w:val="affffd"/>
    <w:next w:val="a"/>
    <w:uiPriority w:val="99"/>
    <w:rsid w:val="001C3DCF"/>
    <w:pPr>
      <w:ind w:firstLine="500"/>
    </w:pPr>
  </w:style>
  <w:style w:type="paragraph" w:customStyle="1" w:styleId="affffff0">
    <w:name w:val="Текст ЭР (см. также)"/>
    <w:basedOn w:val="a"/>
    <w:next w:val="a"/>
    <w:uiPriority w:val="99"/>
    <w:rsid w:val="001C3DC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f1">
    <w:name w:val="Технический комментарий"/>
    <w:basedOn w:val="a"/>
    <w:next w:val="a"/>
    <w:uiPriority w:val="99"/>
    <w:rsid w:val="001C3DC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f2">
    <w:name w:val="Утратил силу"/>
    <w:uiPriority w:val="99"/>
    <w:rsid w:val="001C3DCF"/>
    <w:rPr>
      <w:b/>
      <w:strike/>
      <w:color w:val="666600"/>
    </w:rPr>
  </w:style>
  <w:style w:type="paragraph" w:customStyle="1" w:styleId="affffff3">
    <w:name w:val="Формула"/>
    <w:basedOn w:val="a"/>
    <w:next w:val="a"/>
    <w:uiPriority w:val="99"/>
    <w:rsid w:val="001C3DC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4">
    <w:name w:val="Центрированный (таблица)"/>
    <w:basedOn w:val="affffd"/>
    <w:next w:val="a"/>
    <w:uiPriority w:val="99"/>
    <w:rsid w:val="001C3DCF"/>
    <w:pPr>
      <w:jc w:val="center"/>
    </w:pPr>
  </w:style>
  <w:style w:type="paragraph" w:customStyle="1" w:styleId="-">
    <w:name w:val="ЭР-содержание (правое окно)"/>
    <w:basedOn w:val="a"/>
    <w:next w:val="a"/>
    <w:uiPriority w:val="99"/>
    <w:rsid w:val="001C3DCF"/>
    <w:pPr>
      <w:widowControl w:val="0"/>
      <w:autoSpaceDE w:val="0"/>
      <w:autoSpaceDN w:val="0"/>
      <w:adjustRightInd w:val="0"/>
      <w:spacing w:before="300" w:after="0" w:line="360" w:lineRule="auto"/>
    </w:pPr>
    <w:rPr>
      <w:rFonts w:ascii="Times New Roman" w:hAnsi="Times New Roman"/>
      <w:sz w:val="24"/>
      <w:szCs w:val="24"/>
    </w:rPr>
  </w:style>
  <w:style w:type="paragraph" w:styleId="44">
    <w:name w:val="toc 4"/>
    <w:basedOn w:val="a"/>
    <w:next w:val="a"/>
    <w:autoRedefine/>
    <w:rsid w:val="001C3DCF"/>
    <w:pPr>
      <w:spacing w:after="0" w:line="240" w:lineRule="auto"/>
      <w:ind w:left="720"/>
    </w:pPr>
    <w:rPr>
      <w:rFonts w:cs="Calibri"/>
      <w:sz w:val="20"/>
      <w:szCs w:val="20"/>
    </w:rPr>
  </w:style>
  <w:style w:type="paragraph" w:styleId="53">
    <w:name w:val="toc 5"/>
    <w:basedOn w:val="a"/>
    <w:next w:val="a"/>
    <w:autoRedefine/>
    <w:rsid w:val="001C3DCF"/>
    <w:pPr>
      <w:spacing w:after="0" w:line="240" w:lineRule="auto"/>
      <w:ind w:left="960"/>
    </w:pPr>
    <w:rPr>
      <w:rFonts w:cs="Calibri"/>
      <w:sz w:val="20"/>
      <w:szCs w:val="20"/>
    </w:rPr>
  </w:style>
  <w:style w:type="paragraph" w:styleId="62">
    <w:name w:val="toc 6"/>
    <w:basedOn w:val="a"/>
    <w:next w:val="a"/>
    <w:autoRedefine/>
    <w:rsid w:val="001C3DCF"/>
    <w:pPr>
      <w:spacing w:after="0" w:line="240" w:lineRule="auto"/>
      <w:ind w:left="1200"/>
    </w:pPr>
    <w:rPr>
      <w:rFonts w:cs="Calibri"/>
      <w:sz w:val="20"/>
      <w:szCs w:val="20"/>
    </w:rPr>
  </w:style>
  <w:style w:type="paragraph" w:styleId="70">
    <w:name w:val="toc 7"/>
    <w:basedOn w:val="a"/>
    <w:next w:val="a"/>
    <w:autoRedefine/>
    <w:rsid w:val="001C3DCF"/>
    <w:pPr>
      <w:spacing w:after="0" w:line="240" w:lineRule="auto"/>
      <w:ind w:left="1440"/>
    </w:pPr>
    <w:rPr>
      <w:rFonts w:cs="Calibri"/>
      <w:sz w:val="20"/>
      <w:szCs w:val="20"/>
    </w:rPr>
  </w:style>
  <w:style w:type="paragraph" w:styleId="8">
    <w:name w:val="toc 8"/>
    <w:basedOn w:val="a"/>
    <w:next w:val="a"/>
    <w:autoRedefine/>
    <w:rsid w:val="001C3DCF"/>
    <w:pPr>
      <w:spacing w:after="0" w:line="240" w:lineRule="auto"/>
      <w:ind w:left="1680"/>
    </w:pPr>
    <w:rPr>
      <w:rFonts w:cs="Calibri"/>
      <w:sz w:val="20"/>
      <w:szCs w:val="20"/>
    </w:rPr>
  </w:style>
  <w:style w:type="paragraph" w:styleId="92">
    <w:name w:val="toc 9"/>
    <w:basedOn w:val="a"/>
    <w:next w:val="a"/>
    <w:autoRedefine/>
    <w:rsid w:val="001C3DCF"/>
    <w:pPr>
      <w:spacing w:after="0" w:line="240" w:lineRule="auto"/>
      <w:ind w:left="1920"/>
    </w:pPr>
    <w:rPr>
      <w:rFonts w:cs="Calibri"/>
      <w:sz w:val="20"/>
      <w:szCs w:val="20"/>
    </w:rPr>
  </w:style>
  <w:style w:type="paragraph" w:customStyle="1" w:styleId="s1">
    <w:name w:val="s_1"/>
    <w:basedOn w:val="a"/>
    <w:rsid w:val="001C3DCF"/>
    <w:pPr>
      <w:spacing w:before="100" w:beforeAutospacing="1" w:after="100" w:afterAutospacing="1" w:line="240" w:lineRule="auto"/>
    </w:pPr>
    <w:rPr>
      <w:rFonts w:ascii="Times New Roman" w:hAnsi="Times New Roman"/>
      <w:sz w:val="24"/>
      <w:szCs w:val="24"/>
    </w:rPr>
  </w:style>
  <w:style w:type="paragraph" w:styleId="affffff5">
    <w:name w:val="endnote text"/>
    <w:basedOn w:val="a"/>
    <w:link w:val="affffff6"/>
    <w:uiPriority w:val="99"/>
    <w:semiHidden/>
    <w:unhideWhenUsed/>
    <w:rsid w:val="001C3DCF"/>
    <w:pPr>
      <w:spacing w:after="0" w:line="240" w:lineRule="auto"/>
    </w:pPr>
    <w:rPr>
      <w:sz w:val="20"/>
      <w:szCs w:val="20"/>
      <w:lang w:val="x-none" w:eastAsia="x-none"/>
    </w:rPr>
  </w:style>
  <w:style w:type="character" w:customStyle="1" w:styleId="affffff6">
    <w:name w:val="Текст концевой сноски Знак"/>
    <w:basedOn w:val="a0"/>
    <w:link w:val="affffff5"/>
    <w:uiPriority w:val="99"/>
    <w:semiHidden/>
    <w:rsid w:val="001C3DCF"/>
    <w:rPr>
      <w:rFonts w:ascii="Calibri" w:eastAsia="Times New Roman" w:hAnsi="Calibri" w:cs="Times New Roman"/>
      <w:sz w:val="20"/>
      <w:szCs w:val="20"/>
      <w:lang w:val="x-none" w:eastAsia="x-none"/>
    </w:rPr>
  </w:style>
  <w:style w:type="character" w:styleId="affffff7">
    <w:name w:val="endnote reference"/>
    <w:uiPriority w:val="99"/>
    <w:semiHidden/>
    <w:unhideWhenUsed/>
    <w:rsid w:val="001C3DCF"/>
    <w:rPr>
      <w:rFonts w:cs="Times New Roman"/>
      <w:vertAlign w:val="superscript"/>
    </w:rPr>
  </w:style>
  <w:style w:type="table" w:customStyle="1" w:styleId="TableNormal">
    <w:name w:val="Table Normal"/>
    <w:uiPriority w:val="2"/>
    <w:semiHidden/>
    <w:unhideWhenUsed/>
    <w:qFormat/>
    <w:rsid w:val="001C3DC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8">
    <w:name w:val="FollowedHyperlink"/>
    <w:uiPriority w:val="99"/>
    <w:unhideWhenUsed/>
    <w:rsid w:val="001C3DCF"/>
    <w:rPr>
      <w:color w:val="0000FF"/>
      <w:u w:val="single"/>
    </w:rPr>
  </w:style>
  <w:style w:type="character" w:styleId="affffff9">
    <w:name w:val="Subtle Emphasis"/>
    <w:uiPriority w:val="19"/>
    <w:qFormat/>
    <w:rsid w:val="001C3DCF"/>
    <w:rPr>
      <w:i/>
      <w:iCs/>
      <w:color w:val="404040"/>
    </w:rPr>
  </w:style>
  <w:style w:type="character" w:customStyle="1" w:styleId="1205">
    <w:name w:val="1205"/>
    <w:aliases w:val="bqiaagaaeyqcaaagiaiaaamcbaaabsoeaaaaaaaaaaaaaaaaaaaaaaaaaaaaaaaaaaaaaaaaaaaaaaaaaaaaaaaaaaaaaaaaaaaaaaaaaaaaaaaaaaaaaaaaaaaaaaaaaaaaaaaaaaaaaaaaaaaaaaaaaaaaaaaaaaaaaaaaaaaaaaaaaaaaaaaaaaaaaaaaaaaaaaaaaaaaaaaaaaaaaaaaaaaaaaaaaaaaaaaa"/>
    <w:rsid w:val="001C3DCF"/>
  </w:style>
  <w:style w:type="character" w:styleId="affffffa">
    <w:name w:val="Unresolved Mention"/>
    <w:uiPriority w:val="99"/>
    <w:semiHidden/>
    <w:unhideWhenUsed/>
    <w:rsid w:val="001C3DCF"/>
    <w:rPr>
      <w:color w:val="605E5C"/>
      <w:shd w:val="clear" w:color="auto" w:fill="E1DFDD"/>
    </w:rPr>
  </w:style>
  <w:style w:type="character" w:customStyle="1" w:styleId="affffffb">
    <w:name w:val="Символ сноски"/>
    <w:qFormat/>
    <w:rsid w:val="001C3DCF"/>
  </w:style>
  <w:style w:type="character" w:customStyle="1" w:styleId="FootnoteCharacters">
    <w:name w:val="Footnote Characters"/>
    <w:qFormat/>
    <w:rsid w:val="001C3DCF"/>
    <w:rPr>
      <w:rFonts w:cs="Times New Roman"/>
      <w:vertAlign w:val="superscript"/>
    </w:rPr>
  </w:style>
  <w:style w:type="character" w:customStyle="1" w:styleId="FootnoteAnchor">
    <w:name w:val="Footnote Anchor"/>
    <w:rsid w:val="001C3DCF"/>
    <w:rPr>
      <w:vertAlign w:val="superscript"/>
    </w:rPr>
  </w:style>
  <w:style w:type="paragraph" w:customStyle="1" w:styleId="affffffc">
    <w:basedOn w:val="a"/>
    <w:next w:val="af6"/>
    <w:uiPriority w:val="99"/>
    <w:qFormat/>
    <w:rsid w:val="00ED2BCB"/>
    <w:pPr>
      <w:widowControl w:val="0"/>
      <w:spacing w:after="0" w:line="240" w:lineRule="auto"/>
    </w:pPr>
    <w:rPr>
      <w:rFonts w:ascii="Times New Roman" w:hAnsi="Times New Roman"/>
      <w:sz w:val="24"/>
      <w:szCs w:val="24"/>
      <w:lang w:val="en-US"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606676">
      <w:bodyDiv w:val="1"/>
      <w:marLeft w:val="0"/>
      <w:marRight w:val="0"/>
      <w:marTop w:val="0"/>
      <w:marBottom w:val="0"/>
      <w:divBdr>
        <w:top w:val="none" w:sz="0" w:space="0" w:color="auto"/>
        <w:left w:val="none" w:sz="0" w:space="0" w:color="auto"/>
        <w:bottom w:val="none" w:sz="0" w:space="0" w:color="auto"/>
        <w:right w:val="none" w:sz="0" w:space="0" w:color="auto"/>
      </w:divBdr>
    </w:div>
    <w:div w:id="339938921">
      <w:bodyDiv w:val="1"/>
      <w:marLeft w:val="0"/>
      <w:marRight w:val="0"/>
      <w:marTop w:val="0"/>
      <w:marBottom w:val="0"/>
      <w:divBdr>
        <w:top w:val="none" w:sz="0" w:space="0" w:color="auto"/>
        <w:left w:val="none" w:sz="0" w:space="0" w:color="auto"/>
        <w:bottom w:val="none" w:sz="0" w:space="0" w:color="auto"/>
        <w:right w:val="none" w:sz="0" w:space="0" w:color="auto"/>
      </w:divBdr>
    </w:div>
    <w:div w:id="665939409">
      <w:bodyDiv w:val="1"/>
      <w:marLeft w:val="0"/>
      <w:marRight w:val="0"/>
      <w:marTop w:val="0"/>
      <w:marBottom w:val="0"/>
      <w:divBdr>
        <w:top w:val="none" w:sz="0" w:space="0" w:color="auto"/>
        <w:left w:val="none" w:sz="0" w:space="0" w:color="auto"/>
        <w:bottom w:val="none" w:sz="0" w:space="0" w:color="auto"/>
        <w:right w:val="none" w:sz="0" w:space="0" w:color="auto"/>
      </w:divBdr>
    </w:div>
    <w:div w:id="1112821330">
      <w:bodyDiv w:val="1"/>
      <w:marLeft w:val="0"/>
      <w:marRight w:val="0"/>
      <w:marTop w:val="0"/>
      <w:marBottom w:val="0"/>
      <w:divBdr>
        <w:top w:val="none" w:sz="0" w:space="0" w:color="auto"/>
        <w:left w:val="none" w:sz="0" w:space="0" w:color="auto"/>
        <w:bottom w:val="none" w:sz="0" w:space="0" w:color="auto"/>
        <w:right w:val="none" w:sz="0" w:space="0" w:color="auto"/>
      </w:divBdr>
    </w:div>
    <w:div w:id="1317955559">
      <w:bodyDiv w:val="1"/>
      <w:marLeft w:val="0"/>
      <w:marRight w:val="0"/>
      <w:marTop w:val="0"/>
      <w:marBottom w:val="0"/>
      <w:divBdr>
        <w:top w:val="none" w:sz="0" w:space="0" w:color="auto"/>
        <w:left w:val="none" w:sz="0" w:space="0" w:color="auto"/>
        <w:bottom w:val="none" w:sz="0" w:space="0" w:color="auto"/>
        <w:right w:val="none" w:sz="0" w:space="0" w:color="auto"/>
      </w:divBdr>
    </w:div>
    <w:div w:id="1464805181">
      <w:bodyDiv w:val="1"/>
      <w:marLeft w:val="0"/>
      <w:marRight w:val="0"/>
      <w:marTop w:val="0"/>
      <w:marBottom w:val="0"/>
      <w:divBdr>
        <w:top w:val="none" w:sz="0" w:space="0" w:color="auto"/>
        <w:left w:val="none" w:sz="0" w:space="0" w:color="auto"/>
        <w:bottom w:val="none" w:sz="0" w:space="0" w:color="auto"/>
        <w:right w:val="none" w:sz="0" w:space="0" w:color="auto"/>
      </w:divBdr>
    </w:div>
    <w:div w:id="1503473308">
      <w:bodyDiv w:val="1"/>
      <w:marLeft w:val="0"/>
      <w:marRight w:val="0"/>
      <w:marTop w:val="0"/>
      <w:marBottom w:val="0"/>
      <w:divBdr>
        <w:top w:val="none" w:sz="0" w:space="0" w:color="auto"/>
        <w:left w:val="none" w:sz="0" w:space="0" w:color="auto"/>
        <w:bottom w:val="none" w:sz="0" w:space="0" w:color="auto"/>
        <w:right w:val="none" w:sz="0" w:space="0" w:color="auto"/>
      </w:divBdr>
    </w:div>
    <w:div w:id="1698459387">
      <w:bodyDiv w:val="1"/>
      <w:marLeft w:val="0"/>
      <w:marRight w:val="0"/>
      <w:marTop w:val="0"/>
      <w:marBottom w:val="0"/>
      <w:divBdr>
        <w:top w:val="none" w:sz="0" w:space="0" w:color="auto"/>
        <w:left w:val="none" w:sz="0" w:space="0" w:color="auto"/>
        <w:bottom w:val="none" w:sz="0" w:space="0" w:color="auto"/>
        <w:right w:val="none" w:sz="0" w:space="0" w:color="auto"/>
      </w:divBdr>
    </w:div>
    <w:div w:id="187715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19355" TargetMode="External"/><Relationship Id="rId18" Type="http://schemas.openxmlformats.org/officeDocument/2006/relationships/hyperlink" Target="https://www.iprbookshop.ru/102199.html" TargetMode="External"/><Relationship Id="rId26" Type="http://schemas.openxmlformats.org/officeDocument/2006/relationships/hyperlink" Target="https://urait.ru/bcode/517538" TargetMode="External"/><Relationship Id="rId39" Type="http://schemas.openxmlformats.org/officeDocument/2006/relationships/hyperlink" Target="https://profspo.ru/books/108831" TargetMode="External"/><Relationship Id="rId21" Type="http://schemas.openxmlformats.org/officeDocument/2006/relationships/hyperlink" Target="https://profspo.ru/books/108831" TargetMode="External"/><Relationship Id="rId34" Type="http://schemas.openxmlformats.org/officeDocument/2006/relationships/hyperlink" Target="https://e.lanbook.com/book/292853" TargetMode="External"/><Relationship Id="rId42" Type="http://schemas.openxmlformats.org/officeDocument/2006/relationships/hyperlink" Target="https://profspo.ru/books/90169" TargetMode="External"/><Relationship Id="rId47" Type="http://schemas.openxmlformats.org/officeDocument/2006/relationships/hyperlink" Target="https://profspo.ru/books/108833" TargetMode="External"/><Relationship Id="rId50" Type="http://schemas.openxmlformats.org/officeDocument/2006/relationships/header" Target="header4.xml"/><Relationship Id="rId55" Type="http://schemas.openxmlformats.org/officeDocument/2006/relationships/hyperlink" Target="https://e.lanbook.com/book/17309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4585" TargetMode="External"/><Relationship Id="rId29" Type="http://schemas.openxmlformats.org/officeDocument/2006/relationships/hyperlink" Target="https://e.lanbook.com/book/266651" TargetMode="External"/><Relationship Id="rId11" Type="http://schemas.openxmlformats.org/officeDocument/2006/relationships/hyperlink" Target="https://e.lanbook.com/book/279833" TargetMode="External"/><Relationship Id="rId24" Type="http://schemas.openxmlformats.org/officeDocument/2006/relationships/hyperlink" Target="https://urait.ru/bcode/531931" TargetMode="External"/><Relationship Id="rId32" Type="http://schemas.openxmlformats.org/officeDocument/2006/relationships/header" Target="header3.xml"/><Relationship Id="rId37" Type="http://schemas.openxmlformats.org/officeDocument/2006/relationships/hyperlink" Target="https://www.iprbookshop.ru/106619.html" TargetMode="External"/><Relationship Id="rId40" Type="http://schemas.openxmlformats.org/officeDocument/2006/relationships/hyperlink" Target="https://urait.ru/bcode/510043" TargetMode="External"/><Relationship Id="rId45" Type="http://schemas.openxmlformats.org/officeDocument/2006/relationships/hyperlink" Target="https://www.iprbookshop.ru/96014.html" TargetMode="External"/><Relationship Id="rId53" Type="http://schemas.openxmlformats.org/officeDocument/2006/relationships/hyperlink" Target="https://urait.ru/bcode/530252" TargetMode="External"/><Relationship Id="rId58" Type="http://schemas.openxmlformats.org/officeDocument/2006/relationships/hyperlink" Target="https://www.iprbookshop.ru/101357.html"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eader" Target="header2.xml"/><Relationship Id="rId14" Type="http://schemas.openxmlformats.org/officeDocument/2006/relationships/hyperlink" Target="https://urait.ru/bcode/534255" TargetMode="External"/><Relationship Id="rId22" Type="http://schemas.openxmlformats.org/officeDocument/2006/relationships/hyperlink" Target="URL:https://profspo.ru/books/90169" TargetMode="External"/><Relationship Id="rId27" Type="http://schemas.openxmlformats.org/officeDocument/2006/relationships/hyperlink" Target="https://urait.ru/bcode/531669" TargetMode="External"/><Relationship Id="rId30" Type="http://schemas.openxmlformats.org/officeDocument/2006/relationships/hyperlink" Target="https://znanium.com/catalog/document?id=399336" TargetMode="External"/><Relationship Id="rId35" Type="http://schemas.openxmlformats.org/officeDocument/2006/relationships/hyperlink" Target="https://urait.ru/bcode/517167" TargetMode="External"/><Relationship Id="rId43" Type="http://schemas.openxmlformats.org/officeDocument/2006/relationships/hyperlink" Target="https://urait.ru/bcode/517147" TargetMode="External"/><Relationship Id="rId48" Type="http://schemas.openxmlformats.org/officeDocument/2006/relationships/hyperlink" Target="https://www.iprbookshop.ru/102197.html" TargetMode="External"/><Relationship Id="rId56" Type="http://schemas.openxmlformats.org/officeDocument/2006/relationships/hyperlink" Target="https://urait.ru/bcode/534389" TargetMode="External"/><Relationship Id="rId8" Type="http://schemas.openxmlformats.org/officeDocument/2006/relationships/header" Target="header1.xml"/><Relationship Id="rId51" Type="http://schemas.openxmlformats.org/officeDocument/2006/relationships/hyperlink" Target="https://urait.ru/bcode/532183" TargetMode="External"/><Relationship Id="rId3" Type="http://schemas.openxmlformats.org/officeDocument/2006/relationships/styles" Target="styles.xml"/><Relationship Id="rId12" Type="http://schemas.openxmlformats.org/officeDocument/2006/relationships/hyperlink" Target="https://urait.ru/bcode/513827" TargetMode="External"/><Relationship Id="rId17" Type="http://schemas.openxmlformats.org/officeDocument/2006/relationships/hyperlink" Target="https://e.lanbook.com/book/152664" TargetMode="External"/><Relationship Id="rId25" Type="http://schemas.openxmlformats.org/officeDocument/2006/relationships/hyperlink" Target="https://www.iprbookshop.ru/87389.html" TargetMode="External"/><Relationship Id="rId33" Type="http://schemas.openxmlformats.org/officeDocument/2006/relationships/hyperlink" Target="https://urait.ru/bcode/518504" TargetMode="External"/><Relationship Id="rId38" Type="http://schemas.openxmlformats.org/officeDocument/2006/relationships/hyperlink" Target="https://e.lanbook.com/book/292043" TargetMode="External"/><Relationship Id="rId46" Type="http://schemas.openxmlformats.org/officeDocument/2006/relationships/hyperlink" Target="https://www.iprbookshop.ru/96765.html" TargetMode="External"/><Relationship Id="rId59" Type="http://schemas.openxmlformats.org/officeDocument/2006/relationships/hyperlink" Target="https://www.iprbookshop.ru/97086.html" TargetMode="External"/><Relationship Id="rId20" Type="http://schemas.openxmlformats.org/officeDocument/2006/relationships/hyperlink" Target="https://e.lanbook.com/book/292853" TargetMode="External"/><Relationship Id="rId41" Type="http://schemas.openxmlformats.org/officeDocument/2006/relationships/hyperlink" Target="https://www.iprbookshop.ru/122431.html" TargetMode="External"/><Relationship Id="rId54" Type="http://schemas.openxmlformats.org/officeDocument/2006/relationships/hyperlink" Target="https://e.lanbook.com/book/292970"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prbookshop.ru/126617.html" TargetMode="External"/><Relationship Id="rId23" Type="http://schemas.openxmlformats.org/officeDocument/2006/relationships/hyperlink" Target="https://urait.ru/bcode/519727" TargetMode="External"/><Relationship Id="rId28" Type="http://schemas.openxmlformats.org/officeDocument/2006/relationships/hyperlink" Target="https://www.iprbookshop.ru/96765.html" TargetMode="External"/><Relationship Id="rId36" Type="http://schemas.openxmlformats.org/officeDocument/2006/relationships/hyperlink" Target="https://e.lanbook.com/book/153641" TargetMode="External"/><Relationship Id="rId49" Type="http://schemas.openxmlformats.org/officeDocument/2006/relationships/hyperlink" Target="https://www.iprbookshop.ru/102198.htm" TargetMode="External"/><Relationship Id="rId57" Type="http://schemas.openxmlformats.org/officeDocument/2006/relationships/hyperlink" Target="https://www.iprbookshop.ru/107183.html" TargetMode="External"/><Relationship Id="rId10" Type="http://schemas.openxmlformats.org/officeDocument/2006/relationships/hyperlink" Target="https://e.lanbook.com/book/185903" TargetMode="External"/><Relationship Id="rId31" Type="http://schemas.openxmlformats.org/officeDocument/2006/relationships/hyperlink" Target="https://www.iprbookshop.ru/97560.html" TargetMode="External"/><Relationship Id="rId44" Type="http://schemas.openxmlformats.org/officeDocument/2006/relationships/hyperlink" Target="https://profspo.ru/books/92370" TargetMode="External"/><Relationship Id="rId52" Type="http://schemas.openxmlformats.org/officeDocument/2006/relationships/hyperlink" Target="https://urait.ru/bcode/509698" TargetMode="External"/><Relationship Id="rId60"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www.iprbookshop.ru/11118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23D6A-5745-49DB-8004-519168F93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65</Pages>
  <Words>13638</Words>
  <Characters>77742</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Емельяненко</cp:lastModifiedBy>
  <cp:revision>20</cp:revision>
  <dcterms:created xsi:type="dcterms:W3CDTF">2023-04-04T09:11:00Z</dcterms:created>
  <dcterms:modified xsi:type="dcterms:W3CDTF">2024-02-02T13:06:00Z</dcterms:modified>
</cp:coreProperties>
</file>