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59F3B7" w14:textId="77777777" w:rsidR="00E5047E" w:rsidRPr="00661A5E" w:rsidRDefault="00E5047E" w:rsidP="00E5047E">
      <w:pPr>
        <w:pStyle w:val="1"/>
        <w:jc w:val="right"/>
        <w:rPr>
          <w:lang w:val="ru-RU"/>
        </w:rPr>
      </w:pPr>
      <w:bookmarkStart w:id="0" w:name="_Toc84499262"/>
      <w:r w:rsidRPr="00661A5E">
        <w:t xml:space="preserve">Приложение </w:t>
      </w:r>
      <w:bookmarkEnd w:id="0"/>
      <w:r w:rsidRPr="00661A5E">
        <w:rPr>
          <w:lang w:val="ru-RU"/>
        </w:rPr>
        <w:t>1</w:t>
      </w:r>
    </w:p>
    <w:p w14:paraId="46E790C4" w14:textId="77777777" w:rsidR="00E5047E" w:rsidRPr="00661A5E" w:rsidRDefault="00E5047E" w:rsidP="00E5047E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661A5E">
        <w:rPr>
          <w:rFonts w:ascii="Times New Roman" w:hAnsi="Times New Roman" w:cs="Times New Roman"/>
          <w:sz w:val="24"/>
          <w:szCs w:val="24"/>
        </w:rPr>
        <w:t>к ПООП-П по профессии/специальности</w:t>
      </w:r>
      <w:r w:rsidRPr="00661A5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CA98E83" w14:textId="77777777" w:rsidR="00E5047E" w:rsidRPr="00661A5E" w:rsidRDefault="00435704" w:rsidP="00E5047E">
      <w:pPr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661A5E">
        <w:rPr>
          <w:rFonts w:ascii="Times New Roman" w:hAnsi="Times New Roman" w:cs="Times New Roman"/>
          <w:sz w:val="24"/>
          <w:szCs w:val="24"/>
        </w:rPr>
        <w:t>35.02.16 Эксплуатация и ремонт сельскохозяйственной техники и оборудования</w:t>
      </w:r>
      <w:r w:rsidRPr="00661A5E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E5047E" w:rsidRPr="00661A5E">
        <w:rPr>
          <w:rFonts w:ascii="Times New Roman" w:hAnsi="Times New Roman" w:cs="Times New Roman"/>
          <w:b/>
          <w:i/>
          <w:sz w:val="24"/>
          <w:szCs w:val="24"/>
        </w:rPr>
        <w:t>_______________________________</w:t>
      </w:r>
    </w:p>
    <w:p w14:paraId="4FCD133A" w14:textId="77777777" w:rsidR="00E5047E" w:rsidRPr="00661A5E" w:rsidRDefault="00E5047E" w:rsidP="00E5047E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661A5E">
        <w:rPr>
          <w:rFonts w:ascii="Times New Roman" w:hAnsi="Times New Roman" w:cs="Times New Roman"/>
          <w:i/>
          <w:sz w:val="24"/>
          <w:szCs w:val="24"/>
          <w:vertAlign w:val="superscript"/>
        </w:rPr>
        <w:t>код и наименование профессии/специальности</w:t>
      </w:r>
    </w:p>
    <w:p w14:paraId="09677788" w14:textId="77777777" w:rsidR="00E5047E" w:rsidRPr="00661A5E" w:rsidRDefault="00E5047E" w:rsidP="00E5047E">
      <w:pPr>
        <w:tabs>
          <w:tab w:val="right" w:leader="underscore" w:pos="9639"/>
        </w:tabs>
        <w:spacing w:after="120"/>
        <w:jc w:val="center"/>
        <w:rPr>
          <w:rFonts w:ascii="Times New Roman" w:hAnsi="Times New Roman" w:cs="Times New Roman"/>
          <w:b/>
          <w:sz w:val="24"/>
          <w:szCs w:val="24"/>
          <w:vertAlign w:val="superscript"/>
        </w:rPr>
      </w:pPr>
    </w:p>
    <w:p w14:paraId="61615F9D" w14:textId="77777777" w:rsidR="00E5047E" w:rsidRPr="00661A5E" w:rsidRDefault="00E5047E" w:rsidP="00E5047E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6F9E079D" w14:textId="77777777" w:rsidR="00E5047E" w:rsidRPr="00661A5E" w:rsidRDefault="00E5047E" w:rsidP="00E5047E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C96FC5C" w14:textId="77777777" w:rsidR="00E5047E" w:rsidRPr="00661A5E" w:rsidRDefault="00E5047E" w:rsidP="00E5047E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675C25AB" w14:textId="77777777" w:rsidR="00E5047E" w:rsidRPr="00661A5E" w:rsidRDefault="00E5047E" w:rsidP="00E5047E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51DFF90" w14:textId="77777777" w:rsidR="00E5047E" w:rsidRPr="00661A5E" w:rsidRDefault="00E5047E" w:rsidP="00E5047E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7AE22D79" w14:textId="77777777" w:rsidR="00E5047E" w:rsidRPr="00661A5E" w:rsidRDefault="00E5047E" w:rsidP="00E5047E">
      <w:pPr>
        <w:pStyle w:val="1"/>
        <w:ind w:firstLine="0"/>
        <w:jc w:val="center"/>
        <w:rPr>
          <w:lang w:val="ru-RU"/>
        </w:rPr>
      </w:pPr>
      <w:r w:rsidRPr="00661A5E">
        <w:rPr>
          <w:lang w:val="ru-RU"/>
        </w:rPr>
        <w:t>Модель компетенций выпускник</w:t>
      </w:r>
      <w:r w:rsidR="001F3873" w:rsidRPr="00661A5E">
        <w:rPr>
          <w:lang w:val="ru-RU"/>
        </w:rPr>
        <w:t>а</w:t>
      </w:r>
    </w:p>
    <w:p w14:paraId="51F765F4" w14:textId="77777777" w:rsidR="00E5047E" w:rsidRPr="00661A5E" w:rsidRDefault="00E5047E" w:rsidP="001F3873">
      <w:pPr>
        <w:pStyle w:val="1"/>
        <w:ind w:firstLine="0"/>
        <w:rPr>
          <w:lang w:val="ru-RU"/>
        </w:rPr>
      </w:pPr>
      <w:r w:rsidRPr="00661A5E">
        <w:t xml:space="preserve"> 35.0</w:t>
      </w:r>
      <w:r w:rsidR="001F3873" w:rsidRPr="00661A5E">
        <w:rPr>
          <w:lang w:val="ru-RU"/>
        </w:rPr>
        <w:t>2</w:t>
      </w:r>
      <w:r w:rsidRPr="00661A5E">
        <w:t>.</w:t>
      </w:r>
      <w:r w:rsidR="001F3873" w:rsidRPr="00661A5E">
        <w:rPr>
          <w:lang w:val="ru-RU"/>
        </w:rPr>
        <w:t>16 Эксплуатация и ремонт сельскохозяйственной техники и оборудования</w:t>
      </w:r>
    </w:p>
    <w:p w14:paraId="1B0F2A2B" w14:textId="77777777" w:rsidR="00E5047E" w:rsidRPr="00661A5E" w:rsidRDefault="00E5047E" w:rsidP="00E5047E">
      <w:pPr>
        <w:spacing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  <w:vertAlign w:val="superscript"/>
        </w:rPr>
      </w:pPr>
      <w:r w:rsidRPr="00661A5E">
        <w:rPr>
          <w:rFonts w:ascii="Times New Roman" w:hAnsi="Times New Roman" w:cs="Times New Roman"/>
          <w:b/>
          <w:i/>
          <w:sz w:val="24"/>
          <w:szCs w:val="24"/>
          <w:vertAlign w:val="superscript"/>
        </w:rPr>
        <w:t>Код и наименование профессии/специальности</w:t>
      </w:r>
    </w:p>
    <w:p w14:paraId="2FD17602" w14:textId="77777777" w:rsidR="00E5047E" w:rsidRPr="00661A5E" w:rsidRDefault="00E5047E" w:rsidP="00E5047E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1A90205" w14:textId="77777777" w:rsidR="00E5047E" w:rsidRPr="00661A5E" w:rsidRDefault="00E5047E" w:rsidP="00E5047E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bookmarkStart w:id="1" w:name="_GoBack"/>
      <w:bookmarkEnd w:id="1"/>
    </w:p>
    <w:p w14:paraId="1BBF44BF" w14:textId="77777777" w:rsidR="00E5047E" w:rsidRPr="00661A5E" w:rsidRDefault="00E5047E" w:rsidP="00E5047E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3BD1F71" w14:textId="77777777" w:rsidR="00E5047E" w:rsidRPr="00661A5E" w:rsidRDefault="00E5047E" w:rsidP="00E5047E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96BF389" w14:textId="77777777" w:rsidR="00E5047E" w:rsidRPr="00661A5E" w:rsidRDefault="00E5047E" w:rsidP="00E5047E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D6AC589" w14:textId="77777777" w:rsidR="00E5047E" w:rsidRPr="00661A5E" w:rsidRDefault="00E5047E" w:rsidP="00E5047E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428C86D" w14:textId="77777777" w:rsidR="00E5047E" w:rsidRPr="00661A5E" w:rsidRDefault="00E5047E" w:rsidP="00E5047E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4B9DC527" w14:textId="77777777" w:rsidR="00E5047E" w:rsidRPr="00661A5E" w:rsidRDefault="00E5047E" w:rsidP="00E5047E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7EA154E9" w14:textId="77777777" w:rsidR="00E5047E" w:rsidRPr="00661A5E" w:rsidRDefault="00E5047E" w:rsidP="00E5047E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0E43767E" w14:textId="77777777" w:rsidR="00E5047E" w:rsidRPr="00661A5E" w:rsidRDefault="00E5047E" w:rsidP="00E5047E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4D257F63" w14:textId="77777777" w:rsidR="00E5047E" w:rsidRPr="00661A5E" w:rsidRDefault="00E5047E" w:rsidP="00E5047E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3294DAF9" w14:textId="77777777" w:rsidR="00E5047E" w:rsidRPr="00661A5E" w:rsidRDefault="00E5047E" w:rsidP="00E5047E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3A14C6A" w14:textId="77777777" w:rsidR="00E5047E" w:rsidRPr="00661A5E" w:rsidRDefault="00E5047E" w:rsidP="00E5047E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DFD3CB3" w14:textId="77777777" w:rsidR="00E5047E" w:rsidRPr="00661A5E" w:rsidRDefault="00E5047E" w:rsidP="00E5047E">
      <w:pPr>
        <w:jc w:val="center"/>
        <w:rPr>
          <w:rFonts w:ascii="Times New Roman" w:hAnsi="Times New Roman" w:cs="Times New Roman"/>
          <w:b/>
          <w:iCs/>
          <w:sz w:val="24"/>
          <w:szCs w:val="24"/>
        </w:rPr>
      </w:pPr>
    </w:p>
    <w:p w14:paraId="670E6FB9" w14:textId="77777777" w:rsidR="00E5047E" w:rsidRPr="00661A5E" w:rsidRDefault="00E5047E" w:rsidP="00E5047E">
      <w:pPr>
        <w:jc w:val="center"/>
        <w:rPr>
          <w:rFonts w:ascii="Times New Roman" w:hAnsi="Times New Roman" w:cs="Times New Roman"/>
          <w:b/>
          <w:iCs/>
          <w:sz w:val="24"/>
          <w:szCs w:val="24"/>
        </w:rPr>
      </w:pPr>
    </w:p>
    <w:p w14:paraId="2FE0FE19" w14:textId="77777777" w:rsidR="00E5047E" w:rsidRPr="00661A5E" w:rsidRDefault="00E5047E" w:rsidP="00E5047E">
      <w:pPr>
        <w:jc w:val="center"/>
        <w:rPr>
          <w:rFonts w:ascii="Times New Roman" w:hAnsi="Times New Roman" w:cs="Times New Roman"/>
          <w:b/>
          <w:iCs/>
          <w:sz w:val="24"/>
          <w:szCs w:val="24"/>
        </w:rPr>
      </w:pPr>
    </w:p>
    <w:p w14:paraId="6580E284" w14:textId="77777777" w:rsidR="00E5047E" w:rsidRPr="00661A5E" w:rsidRDefault="00E5047E" w:rsidP="00E5047E">
      <w:pPr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 w:rsidRPr="00661A5E">
        <w:rPr>
          <w:rFonts w:ascii="Times New Roman" w:hAnsi="Times New Roman" w:cs="Times New Roman"/>
          <w:b/>
          <w:iCs/>
          <w:sz w:val="24"/>
          <w:szCs w:val="24"/>
        </w:rPr>
        <w:t>2022 г.</w:t>
      </w:r>
    </w:p>
    <w:p w14:paraId="1C7ECF33" w14:textId="77777777" w:rsidR="00E5047E" w:rsidRPr="00661A5E" w:rsidRDefault="00E5047E" w:rsidP="00E5047E">
      <w:pPr>
        <w:rPr>
          <w:rFonts w:ascii="Times New Roman" w:hAnsi="Times New Roman" w:cs="Times New Roman"/>
          <w:sz w:val="24"/>
          <w:szCs w:val="24"/>
        </w:rPr>
      </w:pPr>
      <w:r w:rsidRPr="00661A5E">
        <w:rPr>
          <w:rFonts w:ascii="Times New Roman" w:hAnsi="Times New Roman" w:cs="Times New Roman"/>
          <w:sz w:val="24"/>
          <w:szCs w:val="24"/>
        </w:rPr>
        <w:br w:type="page"/>
      </w:r>
    </w:p>
    <w:p w14:paraId="47DFAAEC" w14:textId="77777777" w:rsidR="00E5047E" w:rsidRPr="00661A5E" w:rsidRDefault="00E5047E" w:rsidP="00E5047E">
      <w:pPr>
        <w:rPr>
          <w:rFonts w:ascii="Times New Roman" w:hAnsi="Times New Roman" w:cs="Times New Roman"/>
          <w:sz w:val="24"/>
          <w:szCs w:val="24"/>
        </w:rPr>
        <w:sectPr w:rsidR="00E5047E" w:rsidRPr="00661A5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AACFFF1" w14:textId="77777777" w:rsidR="00E5047E" w:rsidRPr="00661A5E" w:rsidRDefault="00E5047E" w:rsidP="00E5047E">
      <w:pPr>
        <w:tabs>
          <w:tab w:val="left" w:pos="204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661A5E">
        <w:rPr>
          <w:rFonts w:ascii="Times New Roman" w:hAnsi="Times New Roman" w:cs="Times New Roman"/>
          <w:b/>
          <w:bCs/>
          <w:sz w:val="24"/>
          <w:szCs w:val="24"/>
        </w:rPr>
        <w:lastRenderedPageBreak/>
        <w:t>Таблица 1 – Модель компетенций выпускника (профессиональная часть)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69"/>
        <w:gridCol w:w="3148"/>
        <w:gridCol w:w="2518"/>
        <w:gridCol w:w="1435"/>
        <w:gridCol w:w="2512"/>
        <w:gridCol w:w="1152"/>
        <w:gridCol w:w="1152"/>
      </w:tblGrid>
      <w:tr w:rsidR="000A4FAE" w:rsidRPr="00661A5E" w14:paraId="25FBE60F" w14:textId="77777777" w:rsidTr="000A4FAE">
        <w:tc>
          <w:tcPr>
            <w:tcW w:w="6052" w:type="dxa"/>
            <w:gridSpan w:val="2"/>
            <w:vMerge w:val="restart"/>
            <w:shd w:val="clear" w:color="auto" w:fill="FBD4B4" w:themeFill="accent6" w:themeFillTint="66"/>
            <w:vAlign w:val="center"/>
          </w:tcPr>
          <w:p w14:paraId="09E3A316" w14:textId="77777777" w:rsidR="00EF4DDC" w:rsidRPr="00661A5E" w:rsidRDefault="00E5047E" w:rsidP="00EF4DDC">
            <w:pPr>
              <w:pStyle w:val="3"/>
              <w:spacing w:before="0"/>
              <w:rPr>
                <w:rFonts w:ascii="Times New Roman" w:hAnsi="Times New Roman" w:cs="Times New Roman"/>
                <w:color w:val="444444"/>
                <w:sz w:val="24"/>
                <w:szCs w:val="24"/>
              </w:rPr>
            </w:pPr>
            <w:r w:rsidRPr="00661A5E">
              <w:rPr>
                <w:rFonts w:ascii="Times New Roman" w:hAnsi="Times New Roman" w:cs="Times New Roman"/>
                <w:sz w:val="24"/>
                <w:szCs w:val="24"/>
              </w:rPr>
              <w:br w:type="page"/>
            </w:r>
            <w:commentRangeStart w:id="2"/>
            <w:r w:rsidRPr="00661A5E">
              <w:rPr>
                <w:rFonts w:ascii="Times New Roman" w:hAnsi="Times New Roman" w:cs="Times New Roman"/>
                <w:sz w:val="24"/>
                <w:szCs w:val="24"/>
              </w:rPr>
              <w:t>ПС 1</w:t>
            </w:r>
            <w:commentRangeEnd w:id="2"/>
            <w:r w:rsidRPr="00661A5E">
              <w:rPr>
                <w:rStyle w:val="a6"/>
                <w:rFonts w:ascii="Times New Roman" w:hAnsi="Times New Roman" w:cs="Times New Roman"/>
                <w:sz w:val="24"/>
                <w:szCs w:val="24"/>
              </w:rPr>
              <w:commentReference w:id="2"/>
            </w:r>
            <w:r w:rsidR="00EF4DDC" w:rsidRPr="00661A5E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</w:rPr>
              <w:t xml:space="preserve">13 001 </w:t>
            </w:r>
            <w:r w:rsidR="00EF4DDC" w:rsidRPr="00661A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Специалист в области механизации сельского хозяйства</w:t>
            </w:r>
          </w:p>
          <w:p w14:paraId="7CF430FF" w14:textId="77777777" w:rsidR="00E5047E" w:rsidRPr="00661A5E" w:rsidRDefault="00E5047E" w:rsidP="001F3873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78" w:type="dxa"/>
            <w:gridSpan w:val="2"/>
            <w:vMerge w:val="restart"/>
            <w:shd w:val="clear" w:color="auto" w:fill="auto"/>
            <w:vAlign w:val="center"/>
          </w:tcPr>
          <w:p w14:paraId="3F0894B5" w14:textId="77777777" w:rsidR="00B8360A" w:rsidRPr="00661A5E" w:rsidRDefault="00B8360A" w:rsidP="00B8360A">
            <w:pPr>
              <w:pStyle w:val="1"/>
              <w:spacing w:before="0" w:after="0"/>
              <w:jc w:val="center"/>
              <w:rPr>
                <w:color w:val="333333"/>
              </w:rPr>
            </w:pPr>
            <w:r w:rsidRPr="00661A5E">
              <w:t>ПС 2</w:t>
            </w:r>
            <w:r w:rsidRPr="00661A5E">
              <w:rPr>
                <w:iCs/>
                <w:color w:val="333333"/>
              </w:rPr>
              <w:t xml:space="preserve"> </w:t>
            </w:r>
            <w:r w:rsidRPr="00661A5E">
              <w:rPr>
                <w:color w:val="333333"/>
              </w:rPr>
              <w:t>13.010</w:t>
            </w:r>
          </w:p>
          <w:p w14:paraId="473DB726" w14:textId="77777777" w:rsidR="00B8360A" w:rsidRPr="00661A5E" w:rsidRDefault="00B8360A" w:rsidP="00B8360A">
            <w:pPr>
              <w:pStyle w:val="2"/>
              <w:spacing w:before="0"/>
              <w:jc w:val="center"/>
              <w:rPr>
                <w:rFonts w:ascii="Times New Roman" w:hAnsi="Times New Roman" w:cs="Times New Roman"/>
                <w:color w:val="444444"/>
                <w:sz w:val="24"/>
                <w:szCs w:val="24"/>
              </w:rPr>
            </w:pPr>
            <w:r w:rsidRPr="00661A5E">
              <w:rPr>
                <w:rFonts w:ascii="Times New Roman" w:hAnsi="Times New Roman" w:cs="Times New Roman"/>
                <w:color w:val="444444"/>
                <w:sz w:val="24"/>
                <w:szCs w:val="24"/>
              </w:rPr>
              <w:t>Оператор животноводческих комплексов и механизированных ферм</w:t>
            </w:r>
          </w:p>
          <w:p w14:paraId="25A80D04" w14:textId="77777777" w:rsidR="001C19C5" w:rsidRPr="00661A5E" w:rsidRDefault="001C19C5" w:rsidP="0013148C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B080E9F" w14:textId="77777777" w:rsidR="00E5047E" w:rsidRPr="00661A5E" w:rsidRDefault="00E5047E" w:rsidP="00B8360A">
            <w:pPr>
              <w:pStyle w:val="2"/>
              <w:spacing w:before="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4656" w:type="dxa"/>
            <w:gridSpan w:val="3"/>
            <w:shd w:val="clear" w:color="auto" w:fill="B6DDE8" w:themeFill="accent5" w:themeFillTint="66"/>
          </w:tcPr>
          <w:p w14:paraId="3F25BE22" w14:textId="77777777" w:rsidR="00E5047E" w:rsidRPr="00661A5E" w:rsidRDefault="00E5047E" w:rsidP="00E76236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1A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ФГОС</w:t>
            </w:r>
            <w:r w:rsidR="003C3BBF" w:rsidRPr="00661A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35.0</w:t>
            </w:r>
            <w:r w:rsidR="00E76236" w:rsidRPr="00661A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3C3BBF" w:rsidRPr="00661A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E76236" w:rsidRPr="00661A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</w:t>
            </w:r>
            <w:r w:rsidR="003C3BBF" w:rsidRPr="00661A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E76236" w:rsidRPr="00661A5E">
              <w:rPr>
                <w:rFonts w:ascii="Times New Roman" w:hAnsi="Times New Roman" w:cs="Times New Roman"/>
                <w:sz w:val="24"/>
                <w:szCs w:val="24"/>
              </w:rPr>
              <w:t>Эксплуатация и ремонт сельскохозяйственной техники и оборудования</w:t>
            </w:r>
          </w:p>
        </w:tc>
      </w:tr>
      <w:tr w:rsidR="000A4FAE" w:rsidRPr="00661A5E" w14:paraId="3EED6FA7" w14:textId="77777777" w:rsidTr="000A4FAE">
        <w:tc>
          <w:tcPr>
            <w:tcW w:w="6052" w:type="dxa"/>
            <w:gridSpan w:val="2"/>
            <w:vMerge/>
            <w:shd w:val="clear" w:color="auto" w:fill="FBD4B4" w:themeFill="accent6" w:themeFillTint="66"/>
          </w:tcPr>
          <w:p w14:paraId="4BB5A0C5" w14:textId="77777777" w:rsidR="00E5047E" w:rsidRPr="00661A5E" w:rsidRDefault="00E5047E" w:rsidP="0013148C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78" w:type="dxa"/>
            <w:gridSpan w:val="2"/>
            <w:vMerge/>
            <w:shd w:val="clear" w:color="auto" w:fill="auto"/>
          </w:tcPr>
          <w:p w14:paraId="11E57ECF" w14:textId="77777777" w:rsidR="00E5047E" w:rsidRPr="00661A5E" w:rsidRDefault="00E5047E" w:rsidP="0013148C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44" w:type="dxa"/>
            <w:shd w:val="clear" w:color="auto" w:fill="B6DDE8" w:themeFill="accent5" w:themeFillTint="66"/>
          </w:tcPr>
          <w:p w14:paraId="2C3E8B7D" w14:textId="77777777" w:rsidR="00E5047E" w:rsidRPr="00661A5E" w:rsidRDefault="00E5047E" w:rsidP="001F3873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commentRangeStart w:id="3"/>
            <w:r w:rsidRPr="00661A5E">
              <w:rPr>
                <w:rStyle w:val="a5"/>
                <w:rFonts w:ascii="Times New Roman" w:hAnsi="Times New Roman"/>
                <w:b/>
                <w:i w:val="0"/>
                <w:iCs/>
                <w:sz w:val="24"/>
                <w:szCs w:val="24"/>
              </w:rPr>
              <w:t>ВД 1</w:t>
            </w:r>
            <w:commentRangeEnd w:id="3"/>
            <w:r w:rsidRPr="00661A5E">
              <w:rPr>
                <w:rStyle w:val="a6"/>
                <w:rFonts w:ascii="Times New Roman" w:hAnsi="Times New Roman" w:cs="Times New Roman"/>
                <w:sz w:val="24"/>
                <w:szCs w:val="24"/>
              </w:rPr>
              <w:commentReference w:id="3"/>
            </w:r>
            <w:r w:rsidR="003C3BBF" w:rsidRPr="00661A5E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</w:p>
        </w:tc>
        <w:tc>
          <w:tcPr>
            <w:tcW w:w="1256" w:type="dxa"/>
            <w:shd w:val="clear" w:color="auto" w:fill="B6DDE8" w:themeFill="accent5" w:themeFillTint="66"/>
          </w:tcPr>
          <w:p w14:paraId="767A0E67" w14:textId="77777777" w:rsidR="00E5047E" w:rsidRPr="00661A5E" w:rsidRDefault="00E5047E" w:rsidP="001F3873">
            <w:pPr>
              <w:widowControl w:val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1A5E">
              <w:rPr>
                <w:rFonts w:ascii="Times New Roman" w:hAnsi="Times New Roman" w:cs="Times New Roman"/>
                <w:b/>
                <w:sz w:val="24"/>
                <w:szCs w:val="24"/>
              </w:rPr>
              <w:t>ВД 2</w:t>
            </w:r>
            <w:r w:rsidR="003C3BBF" w:rsidRPr="00661A5E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</w:p>
        </w:tc>
        <w:tc>
          <w:tcPr>
            <w:tcW w:w="1256" w:type="dxa"/>
            <w:shd w:val="clear" w:color="auto" w:fill="B6DDE8" w:themeFill="accent5" w:themeFillTint="66"/>
          </w:tcPr>
          <w:p w14:paraId="43877702" w14:textId="77777777" w:rsidR="00E5047E" w:rsidRPr="00661A5E" w:rsidRDefault="00E5047E" w:rsidP="0013148C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1A5E">
              <w:rPr>
                <w:rFonts w:ascii="Times New Roman" w:hAnsi="Times New Roman" w:cs="Times New Roman"/>
                <w:b/>
                <w:sz w:val="24"/>
                <w:szCs w:val="24"/>
              </w:rPr>
              <w:t>ВД 3</w:t>
            </w:r>
          </w:p>
        </w:tc>
      </w:tr>
      <w:tr w:rsidR="000A4FAE" w:rsidRPr="00661A5E" w14:paraId="5CF2DA42" w14:textId="77777777" w:rsidTr="000A4FAE">
        <w:tc>
          <w:tcPr>
            <w:tcW w:w="2899" w:type="dxa"/>
            <w:vMerge w:val="restart"/>
            <w:shd w:val="clear" w:color="auto" w:fill="FBD4B4" w:themeFill="accent6" w:themeFillTint="66"/>
            <w:vAlign w:val="center"/>
          </w:tcPr>
          <w:p w14:paraId="35E13109" w14:textId="77777777" w:rsidR="00E5047E" w:rsidRPr="00661A5E" w:rsidRDefault="00E5047E" w:rsidP="00EF4DDC">
            <w:pPr>
              <w:pStyle w:val="3"/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  <w:commentRangeStart w:id="4"/>
            <w:r w:rsidRPr="00661A5E">
              <w:rPr>
                <w:rFonts w:ascii="Times New Roman" w:hAnsi="Times New Roman" w:cs="Times New Roman"/>
                <w:sz w:val="24"/>
                <w:szCs w:val="24"/>
              </w:rPr>
              <w:t>ОТФ1.1</w:t>
            </w:r>
            <w:commentRangeEnd w:id="4"/>
            <w:r w:rsidRPr="00661A5E">
              <w:rPr>
                <w:rStyle w:val="a6"/>
                <w:rFonts w:ascii="Times New Roman" w:hAnsi="Times New Roman" w:cs="Times New Roman"/>
                <w:sz w:val="24"/>
                <w:szCs w:val="24"/>
              </w:rPr>
              <w:commentReference w:id="4"/>
            </w:r>
            <w:r w:rsidR="005043D5" w:rsidRPr="00661A5E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</w:rPr>
              <w:t xml:space="preserve"> </w:t>
            </w:r>
            <w:r w:rsidR="00EF4DDC" w:rsidRPr="00661A5E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</w:rPr>
              <w:t>Выполнение работ по разборке (сборке), монтажу (демонтажу) сельскохозяйственных машин и оборудования</w:t>
            </w:r>
          </w:p>
        </w:tc>
        <w:tc>
          <w:tcPr>
            <w:tcW w:w="3153" w:type="dxa"/>
            <w:shd w:val="clear" w:color="auto" w:fill="FBD4B4" w:themeFill="accent6" w:themeFillTint="66"/>
            <w:vAlign w:val="center"/>
          </w:tcPr>
          <w:p w14:paraId="1B22F82B" w14:textId="77777777" w:rsidR="00E5047E" w:rsidRPr="00661A5E" w:rsidRDefault="00E5047E" w:rsidP="001F3873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commentRangeStart w:id="5"/>
            <w:r w:rsidRPr="00661A5E">
              <w:rPr>
                <w:rFonts w:ascii="Times New Roman" w:hAnsi="Times New Roman" w:cs="Times New Roman"/>
                <w:sz w:val="24"/>
                <w:szCs w:val="24"/>
              </w:rPr>
              <w:t>ТФ1.1.1</w:t>
            </w:r>
            <w:commentRangeEnd w:id="5"/>
            <w:r w:rsidRPr="00661A5E">
              <w:rPr>
                <w:rStyle w:val="a6"/>
                <w:rFonts w:ascii="Times New Roman" w:hAnsi="Times New Roman" w:cs="Times New Roman"/>
                <w:sz w:val="24"/>
                <w:szCs w:val="24"/>
              </w:rPr>
              <w:commentReference w:id="5"/>
            </w:r>
            <w:r w:rsidR="0093172A" w:rsidRPr="00661A5E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</w:rPr>
              <w:t>.</w:t>
            </w:r>
            <w:r w:rsidR="00EF4DDC" w:rsidRPr="00661A5E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</w:rPr>
              <w:t xml:space="preserve"> </w:t>
            </w:r>
            <w:r w:rsidR="009A6551" w:rsidRPr="00661A5E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</w:rPr>
              <w:t xml:space="preserve">A/01.3 </w:t>
            </w:r>
            <w:r w:rsidR="00EF4DDC" w:rsidRPr="00661A5E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</w:rPr>
              <w:t>Выполнение работ по разборке и сборке сельскохозяйственных машин и оборудования</w:t>
            </w:r>
          </w:p>
        </w:tc>
        <w:tc>
          <w:tcPr>
            <w:tcW w:w="2570" w:type="dxa"/>
            <w:vMerge w:val="restart"/>
            <w:shd w:val="clear" w:color="auto" w:fill="auto"/>
            <w:vAlign w:val="center"/>
          </w:tcPr>
          <w:p w14:paraId="2797518E" w14:textId="77777777" w:rsidR="00E5047E" w:rsidRPr="00661A5E" w:rsidRDefault="00E5047E" w:rsidP="001F3873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61A5E">
              <w:rPr>
                <w:rFonts w:ascii="Times New Roman" w:hAnsi="Times New Roman" w:cs="Times New Roman"/>
                <w:sz w:val="24"/>
                <w:szCs w:val="24"/>
              </w:rPr>
              <w:t>ОТФ2.1</w:t>
            </w:r>
            <w:r w:rsidR="005043D5" w:rsidRPr="00661A5E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</w:rPr>
              <w:t xml:space="preserve"> </w:t>
            </w:r>
            <w:r w:rsidR="00B8360A" w:rsidRPr="00661A5E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</w:rPr>
              <w:t>Выполнение работ с использованием машин и оборудования животноводческих комплексов и механизированных ферм с поддержанием их технического состояния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73207672" w14:textId="77777777" w:rsidR="005043D5" w:rsidRPr="00661A5E" w:rsidRDefault="00E5047E" w:rsidP="0013148C">
            <w:pPr>
              <w:widowControl w:val="0"/>
              <w:contextualSpacing/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</w:rPr>
            </w:pPr>
            <w:r w:rsidRPr="00661A5E">
              <w:rPr>
                <w:rFonts w:ascii="Times New Roman" w:hAnsi="Times New Roman" w:cs="Times New Roman"/>
                <w:sz w:val="24"/>
                <w:szCs w:val="24"/>
              </w:rPr>
              <w:t>ТФ2.1.1</w:t>
            </w:r>
            <w:r w:rsidR="005043D5" w:rsidRPr="00661A5E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</w:rPr>
              <w:t xml:space="preserve"> </w:t>
            </w:r>
          </w:p>
          <w:p w14:paraId="3F6CE6A7" w14:textId="77777777" w:rsidR="00E5047E" w:rsidRPr="00661A5E" w:rsidRDefault="00E5047E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4" w:type="dxa"/>
            <w:shd w:val="clear" w:color="auto" w:fill="FBD4B4" w:themeFill="accent6" w:themeFillTint="66"/>
            <w:vAlign w:val="center"/>
          </w:tcPr>
          <w:p w14:paraId="4FD97C98" w14:textId="77777777" w:rsidR="00E5047E" w:rsidRPr="00661A5E" w:rsidRDefault="00E5047E" w:rsidP="001F3873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61A5E">
              <w:rPr>
                <w:rFonts w:ascii="Times New Roman" w:hAnsi="Times New Roman" w:cs="Times New Roman"/>
                <w:sz w:val="24"/>
                <w:szCs w:val="24"/>
              </w:rPr>
              <w:t>ПК 1.1</w:t>
            </w:r>
            <w:r w:rsidR="005043D5" w:rsidRPr="00661A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F4DDC" w:rsidRPr="00661A5E">
              <w:rPr>
                <w:rFonts w:ascii="Times New Roman" w:hAnsi="Times New Roman" w:cs="Times New Roman"/>
                <w:bCs/>
                <w:sz w:val="24"/>
                <w:szCs w:val="24"/>
              </w:rPr>
              <w:t>Выполнять приемку, монтаж, сборку и обкатку новой сельскохозяйственной техники, оформлять соответствующие документы</w:t>
            </w:r>
            <w:r w:rsidR="00EF4DDC" w:rsidRPr="00661A5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256" w:type="dxa"/>
            <w:shd w:val="clear" w:color="auto" w:fill="B6DDE8" w:themeFill="accent5" w:themeFillTint="66"/>
            <w:vAlign w:val="center"/>
          </w:tcPr>
          <w:p w14:paraId="658DAA95" w14:textId="77777777" w:rsidR="00E5047E" w:rsidRPr="00661A5E" w:rsidRDefault="00E5047E" w:rsidP="001F3873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61A5E">
              <w:rPr>
                <w:rFonts w:ascii="Times New Roman" w:hAnsi="Times New Roman" w:cs="Times New Roman"/>
                <w:sz w:val="24"/>
                <w:szCs w:val="24"/>
              </w:rPr>
              <w:t>ПК 2.1.</w:t>
            </w:r>
            <w:r w:rsidR="00F10741" w:rsidRPr="00661A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56" w:type="dxa"/>
            <w:shd w:val="clear" w:color="auto" w:fill="B6DDE8" w:themeFill="accent5" w:themeFillTint="66"/>
            <w:vAlign w:val="center"/>
          </w:tcPr>
          <w:p w14:paraId="06D60E65" w14:textId="77777777" w:rsidR="00E5047E" w:rsidRPr="00661A5E" w:rsidRDefault="00E5047E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61A5E">
              <w:rPr>
                <w:rFonts w:ascii="Times New Roman" w:hAnsi="Times New Roman" w:cs="Times New Roman"/>
                <w:sz w:val="24"/>
                <w:szCs w:val="24"/>
              </w:rPr>
              <w:t>ПК 3.1.</w:t>
            </w:r>
          </w:p>
        </w:tc>
      </w:tr>
      <w:tr w:rsidR="000A4FAE" w:rsidRPr="00661A5E" w14:paraId="7C1A8F99" w14:textId="77777777" w:rsidTr="000A4FAE">
        <w:tc>
          <w:tcPr>
            <w:tcW w:w="2899" w:type="dxa"/>
            <w:vMerge/>
            <w:shd w:val="clear" w:color="auto" w:fill="FBD4B4" w:themeFill="accent6" w:themeFillTint="66"/>
            <w:vAlign w:val="center"/>
          </w:tcPr>
          <w:p w14:paraId="6BABFE33" w14:textId="77777777" w:rsidR="00E5047E" w:rsidRPr="00661A5E" w:rsidRDefault="00E5047E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3" w:type="dxa"/>
            <w:shd w:val="clear" w:color="auto" w:fill="FBD4B4" w:themeFill="accent6" w:themeFillTint="66"/>
            <w:vAlign w:val="center"/>
          </w:tcPr>
          <w:p w14:paraId="4043DDC4" w14:textId="77777777" w:rsidR="00E5047E" w:rsidRPr="00661A5E" w:rsidRDefault="00E5047E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0" w:type="dxa"/>
            <w:vMerge/>
            <w:shd w:val="clear" w:color="auto" w:fill="auto"/>
            <w:vAlign w:val="center"/>
          </w:tcPr>
          <w:p w14:paraId="069F9022" w14:textId="77777777" w:rsidR="00E5047E" w:rsidRPr="00661A5E" w:rsidRDefault="00E5047E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8" w:type="dxa"/>
            <w:shd w:val="clear" w:color="auto" w:fill="auto"/>
            <w:vAlign w:val="center"/>
          </w:tcPr>
          <w:p w14:paraId="3269195B" w14:textId="77777777" w:rsidR="00E5047E" w:rsidRPr="00661A5E" w:rsidRDefault="00E5047E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61A5E">
              <w:rPr>
                <w:rFonts w:ascii="Times New Roman" w:hAnsi="Times New Roman" w:cs="Times New Roman"/>
                <w:sz w:val="24"/>
                <w:szCs w:val="24"/>
              </w:rPr>
              <w:t>ТФ2.1.2</w:t>
            </w:r>
          </w:p>
        </w:tc>
        <w:tc>
          <w:tcPr>
            <w:tcW w:w="2144" w:type="dxa"/>
            <w:shd w:val="clear" w:color="auto" w:fill="B6DDE8" w:themeFill="accent5" w:themeFillTint="66"/>
            <w:vAlign w:val="center"/>
          </w:tcPr>
          <w:p w14:paraId="04FE89F6" w14:textId="77777777" w:rsidR="00E5047E" w:rsidRPr="00661A5E" w:rsidRDefault="00E5047E" w:rsidP="001F3873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shd w:val="clear" w:color="auto" w:fill="B6DDE8" w:themeFill="accent5" w:themeFillTint="66"/>
            <w:vAlign w:val="center"/>
          </w:tcPr>
          <w:p w14:paraId="33FF43F0" w14:textId="77777777" w:rsidR="00E5047E" w:rsidRPr="00661A5E" w:rsidRDefault="00E5047E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61A5E">
              <w:rPr>
                <w:rFonts w:ascii="Times New Roman" w:hAnsi="Times New Roman" w:cs="Times New Roman"/>
                <w:sz w:val="24"/>
                <w:szCs w:val="24"/>
              </w:rPr>
              <w:t>ПК 2.2.</w:t>
            </w:r>
          </w:p>
        </w:tc>
        <w:tc>
          <w:tcPr>
            <w:tcW w:w="1256" w:type="dxa"/>
            <w:shd w:val="clear" w:color="auto" w:fill="B6DDE8" w:themeFill="accent5" w:themeFillTint="66"/>
            <w:vAlign w:val="center"/>
          </w:tcPr>
          <w:p w14:paraId="62DE100C" w14:textId="77777777" w:rsidR="00E5047E" w:rsidRPr="00661A5E" w:rsidRDefault="00E5047E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61A5E">
              <w:rPr>
                <w:rFonts w:ascii="Times New Roman" w:hAnsi="Times New Roman" w:cs="Times New Roman"/>
                <w:sz w:val="24"/>
                <w:szCs w:val="24"/>
              </w:rPr>
              <w:t>ПК 3.2.</w:t>
            </w:r>
          </w:p>
        </w:tc>
      </w:tr>
      <w:tr w:rsidR="000A4FAE" w:rsidRPr="00661A5E" w14:paraId="2DCB03E6" w14:textId="77777777" w:rsidTr="000A4FAE">
        <w:trPr>
          <w:trHeight w:val="922"/>
        </w:trPr>
        <w:tc>
          <w:tcPr>
            <w:tcW w:w="2899" w:type="dxa"/>
            <w:vMerge/>
            <w:shd w:val="clear" w:color="auto" w:fill="FBD4B4" w:themeFill="accent6" w:themeFillTint="66"/>
            <w:vAlign w:val="center"/>
          </w:tcPr>
          <w:p w14:paraId="2203C85C" w14:textId="77777777" w:rsidR="00E5047E" w:rsidRPr="00661A5E" w:rsidRDefault="00E5047E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3" w:type="dxa"/>
            <w:shd w:val="clear" w:color="auto" w:fill="FBD4B4" w:themeFill="accent6" w:themeFillTint="66"/>
            <w:vAlign w:val="center"/>
          </w:tcPr>
          <w:p w14:paraId="062A3AEE" w14:textId="77777777" w:rsidR="00E5047E" w:rsidRPr="00661A5E" w:rsidRDefault="00E5047E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0" w:type="dxa"/>
            <w:vMerge/>
            <w:shd w:val="clear" w:color="auto" w:fill="auto"/>
            <w:vAlign w:val="center"/>
          </w:tcPr>
          <w:p w14:paraId="1D237735" w14:textId="77777777" w:rsidR="00E5047E" w:rsidRPr="00661A5E" w:rsidRDefault="00E5047E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8" w:type="dxa"/>
            <w:shd w:val="clear" w:color="auto" w:fill="auto"/>
            <w:vAlign w:val="center"/>
          </w:tcPr>
          <w:p w14:paraId="74A0EF50" w14:textId="77777777" w:rsidR="00E5047E" w:rsidRPr="00661A5E" w:rsidRDefault="00E5047E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4" w:type="dxa"/>
            <w:shd w:val="clear" w:color="auto" w:fill="B6DDE8" w:themeFill="accent5" w:themeFillTint="66"/>
            <w:vAlign w:val="center"/>
          </w:tcPr>
          <w:p w14:paraId="5D09BFB4" w14:textId="77777777" w:rsidR="00E5047E" w:rsidRPr="00661A5E" w:rsidRDefault="00E5047E" w:rsidP="001F38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shd w:val="clear" w:color="auto" w:fill="B6DDE8" w:themeFill="accent5" w:themeFillTint="66"/>
            <w:vAlign w:val="center"/>
          </w:tcPr>
          <w:p w14:paraId="5A0C4F1B" w14:textId="77777777" w:rsidR="00E5047E" w:rsidRPr="00661A5E" w:rsidRDefault="00E5047E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shd w:val="clear" w:color="auto" w:fill="B6DDE8" w:themeFill="accent5" w:themeFillTint="66"/>
            <w:vAlign w:val="center"/>
          </w:tcPr>
          <w:p w14:paraId="25439C2C" w14:textId="77777777" w:rsidR="00E5047E" w:rsidRPr="00661A5E" w:rsidRDefault="00E5047E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4FAE" w:rsidRPr="00661A5E" w14:paraId="1D0B485B" w14:textId="77777777" w:rsidTr="000A4FAE">
        <w:tc>
          <w:tcPr>
            <w:tcW w:w="2899" w:type="dxa"/>
            <w:shd w:val="clear" w:color="auto" w:fill="FBD4B4" w:themeFill="accent6" w:themeFillTint="66"/>
            <w:vAlign w:val="center"/>
          </w:tcPr>
          <w:p w14:paraId="60616612" w14:textId="77777777" w:rsidR="00F10741" w:rsidRPr="00661A5E" w:rsidRDefault="00E76236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61A5E">
              <w:rPr>
                <w:rFonts w:ascii="Times New Roman" w:hAnsi="Times New Roman" w:cs="Times New Roman"/>
                <w:sz w:val="24"/>
                <w:szCs w:val="24"/>
              </w:rPr>
              <w:t>ОТФ1.2</w:t>
            </w:r>
            <w:r w:rsidRPr="00661A5E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</w:rPr>
              <w:t>Техническая эксплуатация сельскохозяйственной техники</w:t>
            </w:r>
          </w:p>
        </w:tc>
        <w:tc>
          <w:tcPr>
            <w:tcW w:w="3153" w:type="dxa"/>
            <w:shd w:val="clear" w:color="auto" w:fill="FBD4B4" w:themeFill="accent6" w:themeFillTint="66"/>
            <w:vAlign w:val="center"/>
          </w:tcPr>
          <w:p w14:paraId="1395A060" w14:textId="77777777" w:rsidR="00F10741" w:rsidRPr="00661A5E" w:rsidRDefault="00E76236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61A5E">
              <w:rPr>
                <w:rFonts w:ascii="Times New Roman" w:hAnsi="Times New Roman" w:cs="Times New Roman"/>
                <w:sz w:val="24"/>
                <w:szCs w:val="24"/>
              </w:rPr>
              <w:t>ТФ1.1.2</w:t>
            </w:r>
            <w:r w:rsidRPr="00661A5E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</w:rPr>
              <w:t xml:space="preserve"> Техническое обслуживание сельскохозяйственной техники</w:t>
            </w:r>
          </w:p>
        </w:tc>
        <w:tc>
          <w:tcPr>
            <w:tcW w:w="2570" w:type="dxa"/>
            <w:shd w:val="clear" w:color="auto" w:fill="auto"/>
            <w:vAlign w:val="center"/>
          </w:tcPr>
          <w:p w14:paraId="6E364290" w14:textId="77777777" w:rsidR="00F10741" w:rsidRPr="00661A5E" w:rsidRDefault="00F10741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8" w:type="dxa"/>
            <w:shd w:val="clear" w:color="auto" w:fill="auto"/>
            <w:vAlign w:val="center"/>
          </w:tcPr>
          <w:p w14:paraId="32A4774A" w14:textId="77777777" w:rsidR="00F10741" w:rsidRPr="00661A5E" w:rsidRDefault="00F10741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4" w:type="dxa"/>
            <w:shd w:val="clear" w:color="auto" w:fill="B6DDE8" w:themeFill="accent5" w:themeFillTint="66"/>
            <w:vAlign w:val="center"/>
          </w:tcPr>
          <w:p w14:paraId="6A8117CA" w14:textId="77777777" w:rsidR="00F10741" w:rsidRPr="00661A5E" w:rsidRDefault="00E76236" w:rsidP="00E762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1A5E">
              <w:rPr>
                <w:rFonts w:ascii="Times New Roman" w:hAnsi="Times New Roman" w:cs="Times New Roman"/>
                <w:sz w:val="24"/>
                <w:szCs w:val="24"/>
              </w:rPr>
              <w:t xml:space="preserve">ПК </w:t>
            </w:r>
            <w:proofErr w:type="gramStart"/>
            <w:r w:rsidRPr="00661A5E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  <w:r w:rsidRPr="00661A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Pr="00661A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Проводить техническое обслуживание сельскохозяйственной техники при эксплуатации, хранении и в особых условиях эксплуатации, в том числе сезонное техническое </w:t>
            </w:r>
            <w:r w:rsidRPr="00661A5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обслуживание.</w:t>
            </w:r>
          </w:p>
        </w:tc>
        <w:tc>
          <w:tcPr>
            <w:tcW w:w="1256" w:type="dxa"/>
            <w:shd w:val="clear" w:color="auto" w:fill="B6DDE8" w:themeFill="accent5" w:themeFillTint="66"/>
            <w:vAlign w:val="center"/>
          </w:tcPr>
          <w:p w14:paraId="757A8C47" w14:textId="77777777" w:rsidR="00F10741" w:rsidRPr="00661A5E" w:rsidRDefault="00F10741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shd w:val="clear" w:color="auto" w:fill="B6DDE8" w:themeFill="accent5" w:themeFillTint="66"/>
            <w:vAlign w:val="center"/>
          </w:tcPr>
          <w:p w14:paraId="79646F35" w14:textId="77777777" w:rsidR="00F10741" w:rsidRPr="00661A5E" w:rsidRDefault="00F10741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4FAE" w:rsidRPr="00661A5E" w14:paraId="57C82E2D" w14:textId="77777777" w:rsidTr="000A4FAE">
        <w:trPr>
          <w:trHeight w:val="1006"/>
        </w:trPr>
        <w:tc>
          <w:tcPr>
            <w:tcW w:w="2899" w:type="dxa"/>
            <w:shd w:val="clear" w:color="auto" w:fill="FBD4B4" w:themeFill="accent6" w:themeFillTint="66"/>
            <w:vAlign w:val="center"/>
          </w:tcPr>
          <w:p w14:paraId="54E38786" w14:textId="77777777" w:rsidR="00F10741" w:rsidRPr="00661A5E" w:rsidRDefault="00F10741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3" w:type="dxa"/>
            <w:shd w:val="clear" w:color="auto" w:fill="FBD4B4" w:themeFill="accent6" w:themeFillTint="66"/>
            <w:vAlign w:val="center"/>
          </w:tcPr>
          <w:p w14:paraId="37D30FEC" w14:textId="77777777" w:rsidR="00F10741" w:rsidRPr="00661A5E" w:rsidRDefault="00F10741" w:rsidP="00B64835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0" w:type="dxa"/>
            <w:shd w:val="clear" w:color="auto" w:fill="auto"/>
            <w:vAlign w:val="center"/>
          </w:tcPr>
          <w:p w14:paraId="3716AE52" w14:textId="77777777" w:rsidR="00F10741" w:rsidRPr="00661A5E" w:rsidRDefault="00B8360A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61A5E">
              <w:rPr>
                <w:rFonts w:ascii="Times New Roman" w:hAnsi="Times New Roman" w:cs="Times New Roman"/>
                <w:sz w:val="24"/>
                <w:szCs w:val="24"/>
              </w:rPr>
              <w:t>ТФ1.1. 3</w:t>
            </w:r>
            <w:r w:rsidRPr="00661A5E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</w:rPr>
              <w:t xml:space="preserve"> А/07.3 Выполнение операций сезонного технического обслуживания при хранении и транспортировании машин и оборудования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7C2A549B" w14:textId="77777777" w:rsidR="00F10741" w:rsidRPr="00661A5E" w:rsidRDefault="00F10741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4" w:type="dxa"/>
            <w:shd w:val="clear" w:color="auto" w:fill="B6DDE8" w:themeFill="accent5" w:themeFillTint="66"/>
            <w:vAlign w:val="center"/>
          </w:tcPr>
          <w:p w14:paraId="7EFCAFD2" w14:textId="77777777" w:rsidR="00F10741" w:rsidRPr="00661A5E" w:rsidRDefault="00B64835" w:rsidP="00B648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1A5E">
              <w:rPr>
                <w:rFonts w:ascii="Times New Roman" w:hAnsi="Times New Roman" w:cs="Times New Roman"/>
                <w:sz w:val="24"/>
                <w:szCs w:val="24"/>
              </w:rPr>
              <w:t>ПК.1.4 Выполнять настройку и регулировку машин и оборудования для обслуживания животноводческих ферм, комплексов и птицефабрик.</w:t>
            </w:r>
          </w:p>
        </w:tc>
        <w:tc>
          <w:tcPr>
            <w:tcW w:w="1256" w:type="dxa"/>
            <w:shd w:val="clear" w:color="auto" w:fill="B6DDE8" w:themeFill="accent5" w:themeFillTint="66"/>
            <w:vAlign w:val="center"/>
          </w:tcPr>
          <w:p w14:paraId="3EF212AF" w14:textId="77777777" w:rsidR="00F10741" w:rsidRPr="00661A5E" w:rsidRDefault="00F10741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shd w:val="clear" w:color="auto" w:fill="B6DDE8" w:themeFill="accent5" w:themeFillTint="66"/>
            <w:vAlign w:val="center"/>
          </w:tcPr>
          <w:p w14:paraId="67C3A61A" w14:textId="77777777" w:rsidR="00F10741" w:rsidRPr="00661A5E" w:rsidRDefault="00F10741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4FAE" w:rsidRPr="00661A5E" w14:paraId="1A81ADE6" w14:textId="77777777" w:rsidTr="000A4FAE">
        <w:tc>
          <w:tcPr>
            <w:tcW w:w="2899" w:type="dxa"/>
            <w:vMerge w:val="restart"/>
            <w:shd w:val="clear" w:color="auto" w:fill="FBD4B4" w:themeFill="accent6" w:themeFillTint="66"/>
            <w:vAlign w:val="center"/>
          </w:tcPr>
          <w:p w14:paraId="35A0626B" w14:textId="77777777" w:rsidR="00B8360A" w:rsidRPr="00661A5E" w:rsidRDefault="00B8360A" w:rsidP="001D75EF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61A5E">
              <w:rPr>
                <w:rFonts w:ascii="Times New Roman" w:hAnsi="Times New Roman" w:cs="Times New Roman"/>
                <w:sz w:val="24"/>
                <w:szCs w:val="24"/>
              </w:rPr>
              <w:t>ОТФ1.2</w:t>
            </w:r>
            <w:r w:rsidRPr="00661A5E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</w:rPr>
              <w:t>Техническая эксплуатация сельскохозяйственной техники</w:t>
            </w:r>
          </w:p>
        </w:tc>
        <w:tc>
          <w:tcPr>
            <w:tcW w:w="3153" w:type="dxa"/>
            <w:shd w:val="clear" w:color="auto" w:fill="FBD4B4" w:themeFill="accent6" w:themeFillTint="66"/>
            <w:vAlign w:val="center"/>
          </w:tcPr>
          <w:p w14:paraId="64EC7630" w14:textId="77777777" w:rsidR="00B8360A" w:rsidRPr="00661A5E" w:rsidRDefault="00B8360A" w:rsidP="001D75EF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61A5E">
              <w:rPr>
                <w:rFonts w:ascii="Times New Roman" w:hAnsi="Times New Roman" w:cs="Times New Roman"/>
                <w:sz w:val="24"/>
                <w:szCs w:val="24"/>
              </w:rPr>
              <w:t>ТФ1.1.2</w:t>
            </w:r>
            <w:r w:rsidRPr="00661A5E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</w:rPr>
              <w:t xml:space="preserve"> Техническое обслуживание сельскохозяйственной техники</w:t>
            </w:r>
          </w:p>
        </w:tc>
        <w:tc>
          <w:tcPr>
            <w:tcW w:w="2570" w:type="dxa"/>
            <w:vMerge w:val="restart"/>
            <w:shd w:val="clear" w:color="auto" w:fill="auto"/>
            <w:vAlign w:val="center"/>
          </w:tcPr>
          <w:p w14:paraId="5E7F0F0A" w14:textId="77777777" w:rsidR="00B8360A" w:rsidRPr="00661A5E" w:rsidRDefault="00B8360A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61A5E">
              <w:rPr>
                <w:rFonts w:ascii="Times New Roman" w:hAnsi="Times New Roman" w:cs="Times New Roman"/>
                <w:sz w:val="24"/>
                <w:szCs w:val="24"/>
              </w:rPr>
              <w:t>ОТФ2.2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4B70D949" w14:textId="77777777" w:rsidR="00B8360A" w:rsidRPr="00661A5E" w:rsidRDefault="00B8360A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61A5E">
              <w:rPr>
                <w:rFonts w:ascii="Times New Roman" w:hAnsi="Times New Roman" w:cs="Times New Roman"/>
                <w:sz w:val="24"/>
                <w:szCs w:val="24"/>
              </w:rPr>
              <w:t>ТФ2.2.1</w:t>
            </w:r>
          </w:p>
        </w:tc>
        <w:tc>
          <w:tcPr>
            <w:tcW w:w="2144" w:type="dxa"/>
            <w:shd w:val="clear" w:color="auto" w:fill="B6DDE8" w:themeFill="accent5" w:themeFillTint="66"/>
            <w:vAlign w:val="center"/>
          </w:tcPr>
          <w:p w14:paraId="434C9984" w14:textId="77777777" w:rsidR="00B8360A" w:rsidRPr="00661A5E" w:rsidRDefault="00B8360A" w:rsidP="00B8360A">
            <w:pPr>
              <w:widowControl w:val="0"/>
              <w:autoSpaceDE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1A5E">
              <w:rPr>
                <w:rFonts w:ascii="Times New Roman" w:hAnsi="Times New Roman" w:cs="Times New Roman"/>
                <w:sz w:val="24"/>
                <w:szCs w:val="24"/>
              </w:rPr>
              <w:t>ПК 1.5. Выполнять настройку и регулировку рабочего и вспомогательного оборудования тракторов и автомобилей.</w:t>
            </w:r>
          </w:p>
          <w:p w14:paraId="6CAA282E" w14:textId="77777777" w:rsidR="00B8360A" w:rsidRPr="00661A5E" w:rsidRDefault="00B8360A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shd w:val="clear" w:color="auto" w:fill="B6DDE8" w:themeFill="accent5" w:themeFillTint="66"/>
            <w:vAlign w:val="center"/>
          </w:tcPr>
          <w:p w14:paraId="56D454A3" w14:textId="77777777" w:rsidR="00B8360A" w:rsidRPr="00661A5E" w:rsidRDefault="00B8360A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shd w:val="clear" w:color="auto" w:fill="B6DDE8" w:themeFill="accent5" w:themeFillTint="66"/>
            <w:vAlign w:val="center"/>
          </w:tcPr>
          <w:p w14:paraId="2ABFC8A8" w14:textId="77777777" w:rsidR="00B8360A" w:rsidRPr="00661A5E" w:rsidRDefault="00B8360A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4FAE" w:rsidRPr="00661A5E" w14:paraId="14F53B60" w14:textId="77777777" w:rsidTr="000A4FAE">
        <w:tc>
          <w:tcPr>
            <w:tcW w:w="2899" w:type="dxa"/>
            <w:vMerge/>
            <w:shd w:val="clear" w:color="auto" w:fill="FBD4B4" w:themeFill="accent6" w:themeFillTint="66"/>
            <w:vAlign w:val="center"/>
          </w:tcPr>
          <w:p w14:paraId="7BF9145D" w14:textId="77777777" w:rsidR="00B8360A" w:rsidRPr="00661A5E" w:rsidRDefault="00B8360A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3" w:type="dxa"/>
            <w:shd w:val="clear" w:color="auto" w:fill="FBD4B4" w:themeFill="accent6" w:themeFillTint="66"/>
            <w:vAlign w:val="center"/>
          </w:tcPr>
          <w:p w14:paraId="1D8F1C63" w14:textId="77777777" w:rsidR="00B8360A" w:rsidRPr="00661A5E" w:rsidRDefault="00B8360A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61A5E">
              <w:rPr>
                <w:rFonts w:ascii="Times New Roman" w:hAnsi="Times New Roman" w:cs="Times New Roman"/>
                <w:sz w:val="24"/>
                <w:szCs w:val="24"/>
              </w:rPr>
              <w:t>ТФ1.2.2</w:t>
            </w:r>
          </w:p>
        </w:tc>
        <w:tc>
          <w:tcPr>
            <w:tcW w:w="2570" w:type="dxa"/>
            <w:vMerge/>
            <w:shd w:val="clear" w:color="auto" w:fill="auto"/>
            <w:vAlign w:val="center"/>
          </w:tcPr>
          <w:p w14:paraId="1640CB53" w14:textId="77777777" w:rsidR="00B8360A" w:rsidRPr="00661A5E" w:rsidRDefault="00B8360A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8" w:type="dxa"/>
            <w:shd w:val="clear" w:color="auto" w:fill="auto"/>
            <w:vAlign w:val="center"/>
          </w:tcPr>
          <w:p w14:paraId="4EC4DBF5" w14:textId="77777777" w:rsidR="00B8360A" w:rsidRPr="00661A5E" w:rsidRDefault="00B8360A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61A5E">
              <w:rPr>
                <w:rFonts w:ascii="Times New Roman" w:hAnsi="Times New Roman" w:cs="Times New Roman"/>
                <w:sz w:val="24"/>
                <w:szCs w:val="24"/>
              </w:rPr>
              <w:t>ТФ2.2.2</w:t>
            </w:r>
          </w:p>
        </w:tc>
        <w:tc>
          <w:tcPr>
            <w:tcW w:w="2144" w:type="dxa"/>
            <w:shd w:val="clear" w:color="auto" w:fill="B6DDE8" w:themeFill="accent5" w:themeFillTint="66"/>
            <w:vAlign w:val="center"/>
          </w:tcPr>
          <w:p w14:paraId="713737AB" w14:textId="77777777" w:rsidR="00B8360A" w:rsidRPr="00661A5E" w:rsidRDefault="00B8360A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shd w:val="clear" w:color="auto" w:fill="B6DDE8" w:themeFill="accent5" w:themeFillTint="66"/>
            <w:vAlign w:val="center"/>
          </w:tcPr>
          <w:p w14:paraId="6E5F8A03" w14:textId="77777777" w:rsidR="00B8360A" w:rsidRPr="00661A5E" w:rsidRDefault="00B8360A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shd w:val="clear" w:color="auto" w:fill="B6DDE8" w:themeFill="accent5" w:themeFillTint="66"/>
            <w:vAlign w:val="center"/>
          </w:tcPr>
          <w:p w14:paraId="623E8EB2" w14:textId="77777777" w:rsidR="00B8360A" w:rsidRPr="00661A5E" w:rsidRDefault="00B8360A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4FAE" w:rsidRPr="00661A5E" w14:paraId="0C63F667" w14:textId="77777777" w:rsidTr="000A4FAE">
        <w:tc>
          <w:tcPr>
            <w:tcW w:w="2899" w:type="dxa"/>
            <w:vMerge/>
            <w:shd w:val="clear" w:color="auto" w:fill="FBD4B4" w:themeFill="accent6" w:themeFillTint="66"/>
            <w:vAlign w:val="center"/>
          </w:tcPr>
          <w:p w14:paraId="1EF39D41" w14:textId="77777777" w:rsidR="00B8360A" w:rsidRPr="00661A5E" w:rsidRDefault="00B8360A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3" w:type="dxa"/>
            <w:shd w:val="clear" w:color="auto" w:fill="FBD4B4" w:themeFill="accent6" w:themeFillTint="66"/>
            <w:vAlign w:val="center"/>
          </w:tcPr>
          <w:p w14:paraId="02E4961E" w14:textId="77777777" w:rsidR="00B8360A" w:rsidRPr="00661A5E" w:rsidRDefault="00B8360A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61A5E">
              <w:rPr>
                <w:rFonts w:ascii="Times New Roman" w:hAnsi="Times New Roman" w:cs="Times New Roman"/>
                <w:sz w:val="24"/>
                <w:szCs w:val="24"/>
              </w:rPr>
              <w:t>ТФ1.2.3</w:t>
            </w:r>
          </w:p>
        </w:tc>
        <w:tc>
          <w:tcPr>
            <w:tcW w:w="2570" w:type="dxa"/>
            <w:vMerge/>
            <w:shd w:val="clear" w:color="auto" w:fill="auto"/>
            <w:vAlign w:val="center"/>
          </w:tcPr>
          <w:p w14:paraId="165FA5AA" w14:textId="77777777" w:rsidR="00B8360A" w:rsidRPr="00661A5E" w:rsidRDefault="00B8360A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8" w:type="dxa"/>
            <w:shd w:val="clear" w:color="auto" w:fill="auto"/>
            <w:vAlign w:val="center"/>
          </w:tcPr>
          <w:p w14:paraId="6E63170A" w14:textId="77777777" w:rsidR="00B8360A" w:rsidRPr="00661A5E" w:rsidRDefault="00B8360A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61A5E">
              <w:rPr>
                <w:rFonts w:ascii="Times New Roman" w:hAnsi="Times New Roman" w:cs="Times New Roman"/>
                <w:sz w:val="24"/>
                <w:szCs w:val="24"/>
              </w:rPr>
              <w:t>ТФ2.2.3</w:t>
            </w:r>
          </w:p>
        </w:tc>
        <w:tc>
          <w:tcPr>
            <w:tcW w:w="2144" w:type="dxa"/>
            <w:shd w:val="clear" w:color="auto" w:fill="B6DDE8" w:themeFill="accent5" w:themeFillTint="66"/>
            <w:vAlign w:val="center"/>
          </w:tcPr>
          <w:p w14:paraId="6A77D8E2" w14:textId="77777777" w:rsidR="00B8360A" w:rsidRPr="00661A5E" w:rsidRDefault="00B8360A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shd w:val="clear" w:color="auto" w:fill="B6DDE8" w:themeFill="accent5" w:themeFillTint="66"/>
            <w:vAlign w:val="center"/>
          </w:tcPr>
          <w:p w14:paraId="12C858DB" w14:textId="77777777" w:rsidR="00B8360A" w:rsidRPr="00661A5E" w:rsidRDefault="00B8360A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shd w:val="clear" w:color="auto" w:fill="B6DDE8" w:themeFill="accent5" w:themeFillTint="66"/>
            <w:vAlign w:val="center"/>
          </w:tcPr>
          <w:p w14:paraId="2B057B9D" w14:textId="77777777" w:rsidR="00B8360A" w:rsidRPr="00661A5E" w:rsidRDefault="00B8360A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4FAE" w:rsidRPr="00661A5E" w14:paraId="22E34E70" w14:textId="77777777" w:rsidTr="000A4FAE">
        <w:tc>
          <w:tcPr>
            <w:tcW w:w="2899" w:type="dxa"/>
            <w:vMerge w:val="restart"/>
            <w:shd w:val="clear" w:color="auto" w:fill="FBD4B4" w:themeFill="accent6" w:themeFillTint="66"/>
            <w:vAlign w:val="center"/>
          </w:tcPr>
          <w:p w14:paraId="71F08204" w14:textId="77777777" w:rsidR="00B8360A" w:rsidRPr="00661A5E" w:rsidRDefault="00B8360A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61A5E">
              <w:rPr>
                <w:rFonts w:ascii="Times New Roman" w:hAnsi="Times New Roman" w:cs="Times New Roman"/>
                <w:sz w:val="24"/>
                <w:szCs w:val="24"/>
              </w:rPr>
              <w:t>ОТФ1.3</w:t>
            </w:r>
            <w:r w:rsidR="000A4FAE" w:rsidRPr="00661A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61A5E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</w:rPr>
              <w:t>Организация обслуживания и эксплуатации сельскохозяйственной</w:t>
            </w:r>
          </w:p>
        </w:tc>
        <w:tc>
          <w:tcPr>
            <w:tcW w:w="3153" w:type="dxa"/>
            <w:shd w:val="clear" w:color="auto" w:fill="FBD4B4" w:themeFill="accent6" w:themeFillTint="66"/>
            <w:vAlign w:val="center"/>
          </w:tcPr>
          <w:p w14:paraId="32B8C0ED" w14:textId="77777777" w:rsidR="00B8360A" w:rsidRPr="00661A5E" w:rsidRDefault="00B8360A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61A5E">
              <w:rPr>
                <w:rFonts w:ascii="Times New Roman" w:hAnsi="Times New Roman" w:cs="Times New Roman"/>
                <w:sz w:val="24"/>
                <w:szCs w:val="24"/>
              </w:rPr>
              <w:t>ТФ1.3.1Д/03.6</w:t>
            </w:r>
            <w:r w:rsidRPr="00661A5E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</w:rPr>
              <w:t xml:space="preserve"> Организация работы по повышению эффективности технического обслуживания и эксплуатации сельскохозяйственной техники</w:t>
            </w:r>
          </w:p>
        </w:tc>
        <w:tc>
          <w:tcPr>
            <w:tcW w:w="2570" w:type="dxa"/>
            <w:vMerge w:val="restart"/>
            <w:shd w:val="clear" w:color="auto" w:fill="auto"/>
            <w:vAlign w:val="center"/>
          </w:tcPr>
          <w:p w14:paraId="74CE061B" w14:textId="77777777" w:rsidR="00B8360A" w:rsidRPr="00661A5E" w:rsidRDefault="00B8360A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61A5E">
              <w:rPr>
                <w:rFonts w:ascii="Times New Roman" w:hAnsi="Times New Roman" w:cs="Times New Roman"/>
                <w:sz w:val="24"/>
                <w:szCs w:val="24"/>
              </w:rPr>
              <w:t>ОТФ2.3</w:t>
            </w:r>
          </w:p>
        </w:tc>
        <w:tc>
          <w:tcPr>
            <w:tcW w:w="1508" w:type="dxa"/>
            <w:shd w:val="clear" w:color="auto" w:fill="auto"/>
            <w:vAlign w:val="center"/>
          </w:tcPr>
          <w:p w14:paraId="1ECD3AFD" w14:textId="77777777" w:rsidR="00B8360A" w:rsidRPr="00661A5E" w:rsidRDefault="00B8360A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61A5E">
              <w:rPr>
                <w:rFonts w:ascii="Times New Roman" w:hAnsi="Times New Roman" w:cs="Times New Roman"/>
                <w:sz w:val="24"/>
                <w:szCs w:val="24"/>
              </w:rPr>
              <w:t>ТФ2.3.1</w:t>
            </w:r>
          </w:p>
        </w:tc>
        <w:tc>
          <w:tcPr>
            <w:tcW w:w="2144" w:type="dxa"/>
            <w:shd w:val="clear" w:color="auto" w:fill="B6DDE8" w:themeFill="accent5" w:themeFillTint="66"/>
            <w:vAlign w:val="center"/>
          </w:tcPr>
          <w:p w14:paraId="425CB515" w14:textId="77777777" w:rsidR="00B8360A" w:rsidRPr="00661A5E" w:rsidRDefault="00B8360A" w:rsidP="00B8360A">
            <w:pPr>
              <w:spacing w:line="276" w:lineRule="auto"/>
              <w:ind w:firstLine="539"/>
              <w:rPr>
                <w:rFonts w:ascii="Times New Roman" w:hAnsi="Times New Roman" w:cs="Times New Roman"/>
                <w:sz w:val="24"/>
                <w:szCs w:val="24"/>
              </w:rPr>
            </w:pPr>
            <w:commentRangeStart w:id="6"/>
            <w:r w:rsidRPr="00661A5E">
              <w:rPr>
                <w:rFonts w:ascii="Times New Roman" w:hAnsi="Times New Roman" w:cs="Times New Roman"/>
                <w:sz w:val="24"/>
                <w:szCs w:val="24"/>
              </w:rPr>
              <w:t>ПК 1.</w:t>
            </w:r>
            <w:r w:rsidRPr="00661A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661A5E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commentRangeEnd w:id="6"/>
            <w:r w:rsidRPr="00661A5E">
              <w:rPr>
                <w:rStyle w:val="a6"/>
                <w:rFonts w:ascii="Times New Roman" w:hAnsi="Times New Roman" w:cs="Times New Roman"/>
                <w:sz w:val="24"/>
                <w:szCs w:val="24"/>
              </w:rPr>
              <w:commentReference w:id="6"/>
            </w:r>
            <w:r w:rsidRPr="00661A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99BB0CE" w14:textId="77777777" w:rsidR="00B8360A" w:rsidRPr="00661A5E" w:rsidRDefault="00B8360A" w:rsidP="00B836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1A5E">
              <w:rPr>
                <w:rFonts w:ascii="Times New Roman" w:hAnsi="Times New Roman" w:cs="Times New Roman"/>
                <w:sz w:val="24"/>
                <w:szCs w:val="24"/>
              </w:rPr>
              <w:t xml:space="preserve">ПК 1.9. Осуществлять контроль выполнения ежесменного технического обслуживания сельскохозяйственной техники, </w:t>
            </w:r>
            <w:r w:rsidRPr="00661A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правильности </w:t>
            </w:r>
            <w:proofErr w:type="spellStart"/>
            <w:r w:rsidRPr="00661A5E">
              <w:rPr>
                <w:rFonts w:ascii="Times New Roman" w:hAnsi="Times New Roman" w:cs="Times New Roman"/>
                <w:sz w:val="24"/>
                <w:szCs w:val="24"/>
              </w:rPr>
              <w:t>агрегатирования</w:t>
            </w:r>
            <w:proofErr w:type="spellEnd"/>
            <w:r w:rsidRPr="00661A5E">
              <w:rPr>
                <w:rFonts w:ascii="Times New Roman" w:hAnsi="Times New Roman" w:cs="Times New Roman"/>
                <w:sz w:val="24"/>
                <w:szCs w:val="24"/>
              </w:rPr>
              <w:t xml:space="preserve"> и настройки машинно-тракторных агрегатов и самоходных машин, оборудования на заданные параметры работы, а также оперативный контроль качества выполнения механизированных операций. </w:t>
            </w:r>
          </w:p>
          <w:p w14:paraId="64DAC84B" w14:textId="77777777" w:rsidR="00B8360A" w:rsidRPr="00661A5E" w:rsidRDefault="00B8360A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shd w:val="clear" w:color="auto" w:fill="B6DDE8" w:themeFill="accent5" w:themeFillTint="66"/>
            <w:vAlign w:val="center"/>
          </w:tcPr>
          <w:p w14:paraId="3842D005" w14:textId="77777777" w:rsidR="00B8360A" w:rsidRPr="00661A5E" w:rsidRDefault="00B8360A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shd w:val="clear" w:color="auto" w:fill="B6DDE8" w:themeFill="accent5" w:themeFillTint="66"/>
            <w:vAlign w:val="center"/>
          </w:tcPr>
          <w:p w14:paraId="7633236F" w14:textId="77777777" w:rsidR="00B8360A" w:rsidRPr="00661A5E" w:rsidRDefault="00B8360A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4FAE" w:rsidRPr="00661A5E" w14:paraId="60DF8CE9" w14:textId="77777777" w:rsidTr="000A4FAE">
        <w:tc>
          <w:tcPr>
            <w:tcW w:w="2899" w:type="dxa"/>
            <w:vMerge/>
            <w:shd w:val="clear" w:color="auto" w:fill="FBD4B4" w:themeFill="accent6" w:themeFillTint="66"/>
            <w:vAlign w:val="center"/>
          </w:tcPr>
          <w:p w14:paraId="0544F4EF" w14:textId="77777777" w:rsidR="00B8360A" w:rsidRPr="00661A5E" w:rsidRDefault="00B8360A" w:rsidP="0013148C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3" w:type="dxa"/>
            <w:shd w:val="clear" w:color="auto" w:fill="FBD4B4" w:themeFill="accent6" w:themeFillTint="66"/>
            <w:vAlign w:val="center"/>
          </w:tcPr>
          <w:p w14:paraId="41752AEC" w14:textId="77777777" w:rsidR="00B8360A" w:rsidRPr="00661A5E" w:rsidRDefault="00B8360A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61A5E">
              <w:rPr>
                <w:rFonts w:ascii="Times New Roman" w:hAnsi="Times New Roman" w:cs="Times New Roman"/>
                <w:sz w:val="24"/>
                <w:szCs w:val="24"/>
              </w:rPr>
              <w:t>ТФ1.</w:t>
            </w:r>
            <w:r w:rsidR="000A4FAE" w:rsidRPr="00661A5E">
              <w:rPr>
                <w:rFonts w:ascii="Times New Roman" w:hAnsi="Times New Roman" w:cs="Times New Roman"/>
                <w:sz w:val="24"/>
                <w:szCs w:val="24"/>
              </w:rPr>
              <w:t>3.2.С/04.5.</w:t>
            </w:r>
            <w:r w:rsidR="000A4FAE" w:rsidRPr="00661A5E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</w:rPr>
              <w:t>Организация работы структурного подразделения по подготовке и эксплуатации сельскохозяйственной техники и оборудования</w:t>
            </w:r>
          </w:p>
        </w:tc>
        <w:tc>
          <w:tcPr>
            <w:tcW w:w="2570" w:type="dxa"/>
            <w:vMerge/>
            <w:shd w:val="clear" w:color="auto" w:fill="auto"/>
            <w:vAlign w:val="center"/>
          </w:tcPr>
          <w:p w14:paraId="46FC7F1E" w14:textId="77777777" w:rsidR="00B8360A" w:rsidRPr="00661A5E" w:rsidRDefault="00B8360A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8" w:type="dxa"/>
            <w:shd w:val="clear" w:color="auto" w:fill="auto"/>
            <w:vAlign w:val="center"/>
          </w:tcPr>
          <w:p w14:paraId="5FA58481" w14:textId="77777777" w:rsidR="00B8360A" w:rsidRPr="00661A5E" w:rsidRDefault="00B8360A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61A5E">
              <w:rPr>
                <w:rFonts w:ascii="Times New Roman" w:hAnsi="Times New Roman" w:cs="Times New Roman"/>
                <w:sz w:val="24"/>
                <w:szCs w:val="24"/>
              </w:rPr>
              <w:t>ТФ2.3.2</w:t>
            </w:r>
          </w:p>
        </w:tc>
        <w:tc>
          <w:tcPr>
            <w:tcW w:w="2144" w:type="dxa"/>
            <w:shd w:val="clear" w:color="auto" w:fill="B6DDE8" w:themeFill="accent5" w:themeFillTint="66"/>
            <w:vAlign w:val="center"/>
          </w:tcPr>
          <w:p w14:paraId="6BD92433" w14:textId="77777777" w:rsidR="00B8360A" w:rsidRPr="00661A5E" w:rsidRDefault="000A4FAE" w:rsidP="000A4FAE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61A5E">
              <w:rPr>
                <w:rFonts w:ascii="Times New Roman" w:hAnsi="Times New Roman" w:cs="Times New Roman"/>
                <w:sz w:val="24"/>
                <w:szCs w:val="24"/>
              </w:rPr>
              <w:t xml:space="preserve">ПК 1.10. Осуществлять оформление первичной документации по подготовке к эксплуатации и эксплуатации сельскохозяйственной техники и оборудования, готовить предложения по повышению эффективности ее </w:t>
            </w:r>
            <w:r w:rsidRPr="00661A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использования в организации</w:t>
            </w:r>
          </w:p>
        </w:tc>
        <w:tc>
          <w:tcPr>
            <w:tcW w:w="1256" w:type="dxa"/>
            <w:shd w:val="clear" w:color="auto" w:fill="B6DDE8" w:themeFill="accent5" w:themeFillTint="66"/>
            <w:vAlign w:val="center"/>
          </w:tcPr>
          <w:p w14:paraId="044EA27B" w14:textId="77777777" w:rsidR="00B8360A" w:rsidRPr="00661A5E" w:rsidRDefault="00B8360A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shd w:val="clear" w:color="auto" w:fill="B6DDE8" w:themeFill="accent5" w:themeFillTint="66"/>
            <w:vAlign w:val="center"/>
          </w:tcPr>
          <w:p w14:paraId="57BBF62A" w14:textId="77777777" w:rsidR="00B8360A" w:rsidRPr="00661A5E" w:rsidRDefault="00B8360A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4FAE" w:rsidRPr="00661A5E" w14:paraId="0373E6AB" w14:textId="77777777" w:rsidTr="000A4FAE">
        <w:tc>
          <w:tcPr>
            <w:tcW w:w="2899" w:type="dxa"/>
            <w:vMerge/>
            <w:shd w:val="clear" w:color="auto" w:fill="FBD4B4" w:themeFill="accent6" w:themeFillTint="66"/>
            <w:vAlign w:val="center"/>
          </w:tcPr>
          <w:p w14:paraId="7B2DB6CF" w14:textId="77777777" w:rsidR="00B8360A" w:rsidRPr="00661A5E" w:rsidRDefault="00B8360A" w:rsidP="0013148C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3" w:type="dxa"/>
            <w:shd w:val="clear" w:color="auto" w:fill="FBD4B4" w:themeFill="accent6" w:themeFillTint="66"/>
            <w:vAlign w:val="center"/>
          </w:tcPr>
          <w:p w14:paraId="23CB202F" w14:textId="77777777" w:rsidR="00B8360A" w:rsidRPr="00661A5E" w:rsidRDefault="00B8360A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0" w:type="dxa"/>
            <w:vMerge/>
            <w:shd w:val="clear" w:color="auto" w:fill="auto"/>
            <w:vAlign w:val="center"/>
          </w:tcPr>
          <w:p w14:paraId="429E5DA7" w14:textId="77777777" w:rsidR="00B8360A" w:rsidRPr="00661A5E" w:rsidRDefault="00B8360A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8" w:type="dxa"/>
            <w:shd w:val="clear" w:color="auto" w:fill="auto"/>
            <w:vAlign w:val="center"/>
          </w:tcPr>
          <w:p w14:paraId="507B9A72" w14:textId="77777777" w:rsidR="00B8360A" w:rsidRPr="00661A5E" w:rsidRDefault="00B8360A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61A5E">
              <w:rPr>
                <w:rFonts w:ascii="Times New Roman" w:hAnsi="Times New Roman" w:cs="Times New Roman"/>
                <w:sz w:val="24"/>
                <w:szCs w:val="24"/>
              </w:rPr>
              <w:t>ТФ2.3.3</w:t>
            </w:r>
          </w:p>
        </w:tc>
        <w:tc>
          <w:tcPr>
            <w:tcW w:w="2144" w:type="dxa"/>
            <w:shd w:val="clear" w:color="auto" w:fill="B6DDE8" w:themeFill="accent5" w:themeFillTint="66"/>
            <w:vAlign w:val="center"/>
          </w:tcPr>
          <w:p w14:paraId="30E0EBE5" w14:textId="77777777" w:rsidR="00B8360A" w:rsidRPr="00661A5E" w:rsidRDefault="00B8360A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shd w:val="clear" w:color="auto" w:fill="B6DDE8" w:themeFill="accent5" w:themeFillTint="66"/>
            <w:vAlign w:val="center"/>
          </w:tcPr>
          <w:p w14:paraId="3FC679EC" w14:textId="77777777" w:rsidR="00B8360A" w:rsidRPr="00661A5E" w:rsidRDefault="00B8360A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shd w:val="clear" w:color="auto" w:fill="B6DDE8" w:themeFill="accent5" w:themeFillTint="66"/>
            <w:vAlign w:val="center"/>
          </w:tcPr>
          <w:p w14:paraId="3C402262" w14:textId="77777777" w:rsidR="00B8360A" w:rsidRPr="00661A5E" w:rsidRDefault="00B8360A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4FAE" w:rsidRPr="00661A5E" w14:paraId="3992237F" w14:textId="77777777" w:rsidTr="000A4FAE">
        <w:tc>
          <w:tcPr>
            <w:tcW w:w="2899" w:type="dxa"/>
            <w:shd w:val="clear" w:color="auto" w:fill="FBD4B4" w:themeFill="accent6" w:themeFillTint="66"/>
            <w:vAlign w:val="center"/>
          </w:tcPr>
          <w:p w14:paraId="1064D22A" w14:textId="77777777" w:rsidR="000A4FAE" w:rsidRPr="00661A5E" w:rsidRDefault="000A4FAE" w:rsidP="000A4FAE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A5E">
              <w:rPr>
                <w:rFonts w:ascii="Times New Roman" w:hAnsi="Times New Roman" w:cs="Times New Roman"/>
                <w:sz w:val="24"/>
                <w:szCs w:val="24"/>
              </w:rPr>
              <w:t xml:space="preserve">ОТФ1.4 </w:t>
            </w:r>
            <w:r w:rsidRPr="00661A5E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</w:rPr>
              <w:t>Управление механизацией и автоматизацией технологических процессов</w:t>
            </w:r>
          </w:p>
        </w:tc>
        <w:tc>
          <w:tcPr>
            <w:tcW w:w="3153" w:type="dxa"/>
            <w:shd w:val="clear" w:color="auto" w:fill="FBD4B4" w:themeFill="accent6" w:themeFillTint="66"/>
            <w:vAlign w:val="center"/>
          </w:tcPr>
          <w:p w14:paraId="06DF56E6" w14:textId="77777777" w:rsidR="000A4FAE" w:rsidRPr="00661A5E" w:rsidRDefault="000A4FAE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61A5E">
              <w:rPr>
                <w:rFonts w:ascii="Times New Roman" w:hAnsi="Times New Roman" w:cs="Times New Roman"/>
                <w:sz w:val="24"/>
                <w:szCs w:val="24"/>
              </w:rPr>
              <w:t>ТФ1.3.3 Е/02.7</w:t>
            </w:r>
          </w:p>
          <w:p w14:paraId="41156D87" w14:textId="77777777" w:rsidR="000A4FAE" w:rsidRPr="00661A5E" w:rsidRDefault="000A4FAE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61A5E">
              <w:rPr>
                <w:rFonts w:ascii="Times New Roman" w:hAnsi="Times New Roman" w:cs="Times New Roman"/>
                <w:iCs/>
                <w:color w:val="333333"/>
                <w:sz w:val="24"/>
                <w:szCs w:val="24"/>
              </w:rPr>
              <w:t>Управление производственной деятельностью в области технического обслуживания, ремонта и эксплуатации сельскохозяйственной техники</w:t>
            </w:r>
          </w:p>
        </w:tc>
        <w:tc>
          <w:tcPr>
            <w:tcW w:w="2570" w:type="dxa"/>
            <w:shd w:val="clear" w:color="auto" w:fill="auto"/>
            <w:vAlign w:val="center"/>
          </w:tcPr>
          <w:p w14:paraId="6E17A1D1" w14:textId="77777777" w:rsidR="000A4FAE" w:rsidRPr="00661A5E" w:rsidRDefault="000A4FAE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8" w:type="dxa"/>
            <w:shd w:val="clear" w:color="auto" w:fill="auto"/>
            <w:vAlign w:val="center"/>
          </w:tcPr>
          <w:p w14:paraId="1BA7BD99" w14:textId="77777777" w:rsidR="000A4FAE" w:rsidRPr="00661A5E" w:rsidRDefault="000A4FAE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4" w:type="dxa"/>
            <w:shd w:val="clear" w:color="auto" w:fill="B6DDE8" w:themeFill="accent5" w:themeFillTint="66"/>
            <w:vAlign w:val="center"/>
          </w:tcPr>
          <w:p w14:paraId="0D215500" w14:textId="77777777" w:rsidR="000A4FAE" w:rsidRPr="00661A5E" w:rsidRDefault="000A4FAE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61A5E">
              <w:rPr>
                <w:rFonts w:ascii="Times New Roman" w:hAnsi="Times New Roman" w:cs="Times New Roman"/>
                <w:sz w:val="24"/>
                <w:szCs w:val="24"/>
              </w:rPr>
              <w:t>ПК 1.10. Оформлять документы о проведении ремонта сельскохозяйственной техники и оборудования. составлять техническую документацию на списание сельскохозяйственной техники, непригодной к эксплуатации, готовить предложения по повышению эффективности технического обслуживания и ремонта сельскохозяйственной техники и оборудования в организации.</w:t>
            </w:r>
          </w:p>
        </w:tc>
        <w:tc>
          <w:tcPr>
            <w:tcW w:w="1256" w:type="dxa"/>
            <w:shd w:val="clear" w:color="auto" w:fill="B6DDE8" w:themeFill="accent5" w:themeFillTint="66"/>
            <w:vAlign w:val="center"/>
          </w:tcPr>
          <w:p w14:paraId="52C6A03D" w14:textId="77777777" w:rsidR="000A4FAE" w:rsidRPr="00661A5E" w:rsidRDefault="000A4FAE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shd w:val="clear" w:color="auto" w:fill="B6DDE8" w:themeFill="accent5" w:themeFillTint="66"/>
            <w:vAlign w:val="center"/>
          </w:tcPr>
          <w:p w14:paraId="28FE29B1" w14:textId="77777777" w:rsidR="000A4FAE" w:rsidRPr="00661A5E" w:rsidRDefault="000A4FAE" w:rsidP="0013148C">
            <w:pPr>
              <w:widowControl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668A1D1" w14:textId="77777777" w:rsidR="00E5047E" w:rsidRPr="00661A5E" w:rsidRDefault="00E5047E" w:rsidP="00E5047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1A5E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18BA2F74" wp14:editId="39BB2F83">
                <wp:simplePos x="0" y="0"/>
                <wp:positionH relativeFrom="column">
                  <wp:posOffset>2789555</wp:posOffset>
                </wp:positionH>
                <wp:positionV relativeFrom="paragraph">
                  <wp:posOffset>276225</wp:posOffset>
                </wp:positionV>
                <wp:extent cx="222250" cy="143510"/>
                <wp:effectExtent l="0" t="0" r="25400" b="2794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4351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2E37A2" id="Прямоугольник 3" o:spid="_x0000_s1026" style="position:absolute;margin-left:219.65pt;margin-top:21.75pt;width:17.5pt;height:11.3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OTSzAIAAPsFAAAOAAAAZHJzL2Uyb0RvYy54bWysVM1uEzEQviPxDpbvdLNpUiDqpopaFSGV&#10;tqJFPbteu7uS/7CdbMIJiSsSj8BDcEH89Bk2b8TY+5NQCkiIHDae8cw3M59nZv9gKQVaMOtKrTKc&#10;7gwwYorqvFQ3GX51efzoCUbOE5UToRXL8Io5fDB9+GC/MhM21IUWObMIQJSbVCbDhfdmkiSOFkwS&#10;t6MNU3DJtZXEg2hvktySCtClSIaDwV5SaZsbqylzDrRHzSWeRnzOGfVnnDvmkcgw5Obj18bvdfgm&#10;030yubHEFCVt0yD/kIUkpYKgPdQR8QTNbfkLlCyp1U5zv0O1TDTnJWWxBqgmHdyp5qIghsVagBxn&#10;eprc/4Olp4tzi8o8w7sYKSLhieqP67frD/W3+nb9rv5U39Zf1+/r7/Xn+gvaDXxVxk3A7cKc21Zy&#10;cAzFL7mV4R/KQsvI8arnmC09oqAcwm8ML0HhKh3tjtP4BsnG2VjnnzEtUThk2MITRmbJ4sR5CAim&#10;nUmI5bQo8+NSiCiEtmGHwqIFgQcnlDLl96K7mMsXOm/0owH8mqcHNTRIo97r1BAiNmBAigF/CiLU&#10;3+L6ZRrQA8wmO5CCZxLoawiLJ78SLOAJ9ZJxeIhAUUy4z2C7lrS5KkjOGvX4tzlHwIDMgZweuwW4&#10;j6cu59Y+uLI4Qb3z4E+JNQX3HjGyVr53lqXS9j4A4fvIjX1HUkNNYOla5ytoU6ub+XWGHpfQHSfE&#10;+XNiYWChoWAJ+TP4cKGrDOv2hFGh7Zv79MEe5ghuMapgAWTYvZ4TyzASzxVM2NN0NAobIwqj8eMh&#10;CHb75nr7Rs3loYaWS2HdGRqPwd6L7sitllewq2YhKlwRRSF2hqm3nXDom8UE246y2SyawZYwxJ+o&#10;C0MDeGA1dP/l8opY046Ih9k61d2yIJM7k9LYBk+lZ3OveRnHaMNryzdsmNiz7TYMK2xbjlabnT39&#10;AQAA//8DAFBLAwQUAAYACAAAACEAmFcNF+EAAAAJAQAADwAAAGRycy9kb3ducmV2LnhtbEyPTU/D&#10;MAyG70j8h8hIXNCWrisFStMJTSAOAw3KJDhmjWkLjVM12Vb+Pd4Jbv549PpxvhhtJ/Y4+NaRgtk0&#10;AoFUOdNSrWDz9jC5BuGDJqM7R6jgBz0sitOTXGfGHegV92WoBYeQz7SCJoQ+k9JXDVrtp65H4t2n&#10;G6wO3A61NIM+cLjtZBxFqbS6Jb7Q6B6XDVbf5c4quE+7l/jRr5fl5qP/iv2zf19dPCl1fjbe3YII&#10;OIY/GI76rA4FO23djowXnYJkfjNn9FhcgmAguUp4sFWQpjOQRS7/f1D8AgAA//8DAFBLAQItABQA&#10;BgAIAAAAIQC2gziS/gAAAOEBAAATAAAAAAAAAAAAAAAAAAAAAABbQ29udGVudF9UeXBlc10ueG1s&#10;UEsBAi0AFAAGAAgAAAAhADj9If/WAAAAlAEAAAsAAAAAAAAAAAAAAAAALwEAAF9yZWxzLy5yZWxz&#10;UEsBAi0AFAAGAAgAAAAhAF5M5NLMAgAA+wUAAA4AAAAAAAAAAAAAAAAALgIAAGRycy9lMm9Eb2Mu&#10;eG1sUEsBAi0AFAAGAAgAAAAhAJhXDRfhAAAACQEAAA8AAAAAAAAAAAAAAAAAJgUAAGRycy9kb3du&#10;cmV2LnhtbFBLBQYAAAAABAAEAPMAAAA0BgAAAAA=&#10;" fillcolor="#fbd4b4 [1305]" strokecolor="black [3213]" strokeweight="2pt"/>
            </w:pict>
          </mc:Fallback>
        </mc:AlternateContent>
      </w:r>
      <w:r w:rsidRPr="00661A5E">
        <w:rPr>
          <w:rFonts w:ascii="Times New Roman" w:hAnsi="Times New Roman" w:cs="Times New Roman"/>
          <w:sz w:val="24"/>
          <w:szCs w:val="24"/>
        </w:rPr>
        <w:t>Обозначения:</w:t>
      </w:r>
    </w:p>
    <w:p w14:paraId="6714B13B" w14:textId="77777777" w:rsidR="00E5047E" w:rsidRPr="00661A5E" w:rsidRDefault="00E5047E" w:rsidP="00E5047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1A5E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D1A7B2C" wp14:editId="5BF424DE">
                <wp:simplePos x="0" y="0"/>
                <wp:positionH relativeFrom="column">
                  <wp:posOffset>2789555</wp:posOffset>
                </wp:positionH>
                <wp:positionV relativeFrom="paragraph">
                  <wp:posOffset>278765</wp:posOffset>
                </wp:positionV>
                <wp:extent cx="222250" cy="143510"/>
                <wp:effectExtent l="0" t="0" r="25400" b="27940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4351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2020F1" id="Прямоугольник 4" o:spid="_x0000_s1026" style="position:absolute;margin-left:219.65pt;margin-top:21.95pt;width:17.5pt;height:11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35OyQIAAPsFAAAOAAAAZHJzL2Uyb0RvYy54bWysVMtuEzEU3SPxD5b3dDIhgRJ1UkWtipBK&#10;W9Girl2P3RnJL2wnk7BC6haJT+Aj2CAe/YbJH3HteSSUAhIii4nv+95zH3v7SynQgllXapXhdGeA&#10;EVNU56W6zvDri6NHuxg5T1ROhFYswyvm8P704YO9ykzYUBda5MwicKLcpDIZLrw3kyRxtGCSuB1t&#10;mAIh11YSD6S9TnJLKvAuRTIcDJ4klba5sZoy54B72AjxNPrnnFF/yrljHokMQ24+fm38XoVvMt0j&#10;k2tLTFHSNg3yD1lIUioI2rs6JJ6guS1/cSVLarXT3O9QLRPNeUlZrAGqSQd3qjkviGGxFgDHmR4m&#10;9//c0pPFmUVlnuERRopIaFH9cf1u/aH+Vt+ub+pP9W39df2+/l5/rr+gUcCrMm4CZufmzLaUg2co&#10;fsmtDP9QFlpGjFc9xmzpEQXmEH5j6AQFUTp6PE5jD5KNsbHOP2daovDIsIUWRmTJ4th5CAiqnUqI&#10;5bQo86NSiEiEsWEHwqIFgYYTSpnyw2gu5vKlzhs+DM6gbT2wYUAa9m7HhhBxAIOnGPCnIEL9La5f&#10;pgGo4GaTHVDBMgnwNYDFl18JFvwJ9YpxaESAKCbcZ7BdS9qICpKzhj3+bc7RYfDMAZzed+vgPpy6&#10;nFv9YMriBvXGgz8l1hTcW8TIWvneWJZK2/scCN9HbvQ7kBpoAkpXOl/BmFrd7K8z9KiE6Tgmzp8R&#10;CwsLAwVHyJ/ChwtdZVi3L4wKbd/exw/6sEcgxaiCA5Bh92ZOLMNIvFCwYc/S0ShcjEiMxk+HQNht&#10;ydW2RM3lgYaRS+HcGRqfQd+L7smtlpdwq2YhKoiIohA7w9TbjjjwzWGCa0fZbBbV4EoY4o/VuaHB&#10;eUA1TP/F8pJY066Ih9060d2xIJM7m9LoBkulZ3OveRnXaINrizdcmDiz7TUMJ2ybjlqbmz39AQAA&#10;//8DAFBLAwQUAAYACAAAACEAv2sBEtwAAAAJAQAADwAAAGRycy9kb3ducmV2LnhtbEyPQU/DMAyF&#10;70j8h8hIXBBLR0vZStMJJgFnBtyzxjQViVM16Vb49RgucLP9nt77XG9m78QBx9gHUrBcZCCQ2mB6&#10;6hS8vjxcrkDEpMloFwgVfGKETXN6UuvKhCM942GXOsEhFCutwKY0VFLG1qLXcREGJNbew+h14nXs&#10;pBn1kcO9k1dZVkqve+IGqwfcWmw/dpPnkrR6xPv1xbBMdnJfb1vK5+xJqfOz+e4WRMI5/ZnhB5/R&#10;oWGmfZjIROEUFPk6Z+vvAIINxU3Bh72CsrwG2dTy/wfNNwAAAP//AwBQSwECLQAUAAYACAAAACEA&#10;toM4kv4AAADhAQAAEwAAAAAAAAAAAAAAAAAAAAAAW0NvbnRlbnRfVHlwZXNdLnhtbFBLAQItABQA&#10;BgAIAAAAIQA4/SH/1gAAAJQBAAALAAAAAAAAAAAAAAAAAC8BAABfcmVscy8ucmVsc1BLAQItABQA&#10;BgAIAAAAIQCYs35OyQIAAPsFAAAOAAAAAAAAAAAAAAAAAC4CAABkcnMvZTJvRG9jLnhtbFBLAQIt&#10;ABQABgAIAAAAIQC/awES3AAAAAkBAAAPAAAAAAAAAAAAAAAAACMFAABkcnMvZG93bnJldi54bWxQ&#10;SwUGAAAAAAQABADzAAAALAYAAAAA&#10;" fillcolor="#f2dbdb [661]" strokecolor="black [3213]" strokeweight="2pt"/>
            </w:pict>
          </mc:Fallback>
        </mc:AlternateContent>
      </w:r>
      <w:r w:rsidRPr="00661A5E">
        <w:rPr>
          <w:rFonts w:ascii="Times New Roman" w:hAnsi="Times New Roman" w:cs="Times New Roman"/>
          <w:sz w:val="24"/>
          <w:szCs w:val="24"/>
        </w:rPr>
        <w:t>ПС 1 – Профессиональный стандарт 1</w:t>
      </w:r>
    </w:p>
    <w:p w14:paraId="1FE00A43" w14:textId="77777777" w:rsidR="00E5047E" w:rsidRPr="00661A5E" w:rsidRDefault="00E5047E" w:rsidP="00E5047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1A5E">
        <w:rPr>
          <w:rFonts w:ascii="Times New Roman" w:hAnsi="Times New Roman" w:cs="Times New Roman"/>
          <w:sz w:val="24"/>
          <w:szCs w:val="24"/>
        </w:rPr>
        <w:lastRenderedPageBreak/>
        <w:t>ПС 2 – Профессиональный стандарт 2</w:t>
      </w:r>
    </w:p>
    <w:p w14:paraId="70F68068" w14:textId="77777777" w:rsidR="00E5047E" w:rsidRPr="00661A5E" w:rsidRDefault="00E5047E" w:rsidP="00E5047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1A5E">
        <w:rPr>
          <w:rFonts w:ascii="Times New Roman" w:hAnsi="Times New Roman" w:cs="Times New Roman"/>
          <w:sz w:val="24"/>
          <w:szCs w:val="24"/>
        </w:rPr>
        <w:t>ОТФ – обобщенная трудовая функция</w:t>
      </w:r>
    </w:p>
    <w:p w14:paraId="3BA90E57" w14:textId="77777777" w:rsidR="00E5047E" w:rsidRPr="00661A5E" w:rsidRDefault="00E5047E" w:rsidP="00E5047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1A5E">
        <w:rPr>
          <w:rFonts w:ascii="Times New Roman" w:hAnsi="Times New Roman" w:cs="Times New Roman"/>
          <w:sz w:val="24"/>
          <w:szCs w:val="24"/>
        </w:rPr>
        <w:t>ТР – трудовая функция</w:t>
      </w:r>
    </w:p>
    <w:p w14:paraId="5F98037C" w14:textId="77777777" w:rsidR="00E5047E" w:rsidRPr="00661A5E" w:rsidRDefault="00E5047E" w:rsidP="00E5047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1A5E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40374957" wp14:editId="24056FA4">
                <wp:simplePos x="0" y="0"/>
                <wp:positionH relativeFrom="column">
                  <wp:posOffset>3420110</wp:posOffset>
                </wp:positionH>
                <wp:positionV relativeFrom="paragraph">
                  <wp:posOffset>23495</wp:posOffset>
                </wp:positionV>
                <wp:extent cx="222250" cy="144000"/>
                <wp:effectExtent l="0" t="0" r="25400" b="2794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44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142041" id="Прямоугольник 2" o:spid="_x0000_s1026" style="position:absolute;margin-left:269.3pt;margin-top:1.85pt;width:17.5pt;height:11.3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K+3ygIAAPsFAAAOAAAAZHJzL2Uyb0RvYy54bWysVM1uEzEQviPxDpbvdDdRWyDqpopaFSGV&#10;NqJFPbteb3cl22NsJ5twQuKKxCPwEFwQP32GzRsx9m42pT8gIXLYeMYz34y/+dnbXyhJ5sK6CnRG&#10;B1spJUJzyCt9ldE350dPnlHiPNM5k6BFRpfC0f3x40d7tRmJIZQgc2EJgmg3qk1GS+/NKEkcL4Vi&#10;bguM0HhZgFXMo2ivktyyGtGVTIZpupvUYHNjgQvnUHvYXtJxxC8Kwf1pUTjhicwo5ubj18bvZfgm&#10;4z02urLMlBXv0mD/kIVilcagPdQh84zMbHUHSlXcgoPCb3FQCRRFxUV8A75mkN56zVnJjIhvQXKc&#10;6Wly/w+Wn8ynllR5RoeUaKawRM3n1fvVp+ZHc7360Hxprpvvq4/Nz+Zr840MA1+1cSN0OzNT20kO&#10;j+Hxi8Kq8I/PIovI8bLnWCw84agc4m8HK8HxarC9naaxBsnG2VjnXwhQJBwyarGEkVk2P3YeA6Lp&#10;2iTEciCr/KiSMgqhbcSBtGTOsOCMc6H9ILrLmXoFeasPUbvSoxobpFXvrtUYIjZgQIoBfwsi9d/i&#10;+sUgEBVgNtmhFDyTQF9LWDz5pRQBT+rXosBCBIpiwn0Gd9/iSpaLVr3zYM4RMCAXSE6P3ZLxAHab&#10;c2cfXEWcoN45/VNirXPvESOD9r2zqjTY+wAkVqiL3NqvSWqpCSxdQr7ENrXQzq8z/KjC7jhmzk+Z&#10;xYHFhsIl5E/xU0ioMwrdiZIS7Lv79MEe5whvKalxAWTUvZ0xKyiRLzVO2PPQnbgxorC983SIgr15&#10;c3nzRs/UAWDLDXDdGR6Pwd7L9bGwoC5wV01CVLximmPsjHJv18KBbxcTbjsuJpNohlvCMH+szwwP&#10;4IHV0P3niwtmTTciHmfrBNbLgo1uTUprGzw1TGYeiiqO0YbXjm/cMLFnu20YVthNOVptdvb4FwAA&#10;AP//AwBQSwMEFAAGAAgAAAAhAKP2xQzeAAAACAEAAA8AAABkcnMvZG93bnJldi54bWxMj71Ow0AQ&#10;hHsk3uG0SHTknJg4wXgdISSKFBQJCFFefIttxfeD7+zYb89SQTma0cw3xW4ynRipD62zCMtFAoJs&#10;5XRra4T3t5e7LYgQldWqc5YQZgqwK6+vCpVrd7EHGo+xFlxiQ64Qmhh9LmWoGjIqLJwny96X642K&#10;LPta6l5duNx0cpUkmTSqtbzQKE/PDVXn42AQfPvdLx/mOMjx9eOs9of9/Gk84u3N9PQIItIU/8Lw&#10;i8/oUDLTyQ1WB9EhrNNtxlGEdAOC/fUmZX1CWGX3IMtC/j9Q/gAAAP//AwBQSwECLQAUAAYACAAA&#10;ACEAtoM4kv4AAADhAQAAEwAAAAAAAAAAAAAAAAAAAAAAW0NvbnRlbnRfVHlwZXNdLnhtbFBLAQIt&#10;ABQABgAIAAAAIQA4/SH/1gAAAJQBAAALAAAAAAAAAAAAAAAAAC8BAABfcmVscy8ucmVsc1BLAQIt&#10;ABQABgAIAAAAIQAsoK+3ygIAAPsFAAAOAAAAAAAAAAAAAAAAAC4CAABkcnMvZTJvRG9jLnhtbFBL&#10;AQItABQABgAIAAAAIQCj9sUM3gAAAAgBAAAPAAAAAAAAAAAAAAAAACQFAABkcnMvZG93bnJldi54&#10;bWxQSwUGAAAAAAQABADzAAAALwYAAAAA&#10;" fillcolor="#b8cce4 [1300]" strokecolor="black [3213]" strokeweight="2pt"/>
            </w:pict>
          </mc:Fallback>
        </mc:AlternateContent>
      </w:r>
      <w:r w:rsidRPr="00661A5E">
        <w:rPr>
          <w:rFonts w:ascii="Times New Roman" w:hAnsi="Times New Roman" w:cs="Times New Roman"/>
          <w:sz w:val="24"/>
          <w:szCs w:val="24"/>
        </w:rPr>
        <w:t>ФГОС – федеральный образовательный стандарт</w:t>
      </w:r>
    </w:p>
    <w:p w14:paraId="65CA8AC1" w14:textId="77777777" w:rsidR="00E5047E" w:rsidRPr="00661A5E" w:rsidRDefault="00E5047E" w:rsidP="00E5047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1A5E">
        <w:rPr>
          <w:rFonts w:ascii="Times New Roman" w:hAnsi="Times New Roman" w:cs="Times New Roman"/>
          <w:sz w:val="24"/>
          <w:szCs w:val="24"/>
        </w:rPr>
        <w:t>ВД – вид деятельности</w:t>
      </w:r>
    </w:p>
    <w:p w14:paraId="2639FEBB" w14:textId="77777777" w:rsidR="00E5047E" w:rsidRPr="00661A5E" w:rsidRDefault="00E5047E" w:rsidP="00E5047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1A5E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7F98A2AB" wp14:editId="1DA56DE3">
                <wp:simplePos x="0" y="0"/>
                <wp:positionH relativeFrom="column">
                  <wp:posOffset>3602355</wp:posOffset>
                </wp:positionH>
                <wp:positionV relativeFrom="paragraph">
                  <wp:posOffset>8890</wp:posOffset>
                </wp:positionV>
                <wp:extent cx="222250" cy="143510"/>
                <wp:effectExtent l="0" t="0" r="25400" b="2794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4351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0A1AE8" id="Прямоугольник 1" o:spid="_x0000_s1026" style="position:absolute;margin-left:283.65pt;margin-top:.7pt;width:17.5pt;height:11.3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1aBiqQIAAH0FAAAOAAAAZHJzL2Uyb0RvYy54bWysVEtu2zAQ3RfoHQjuG0mu3Y8ROTASuCgQ&#10;JEGTImuaIi0CFMmStGV3VaDbAD1CD9FN0U/OIN+oQ0pWjCTooqgWFIcz8+Y/h0frSqIVs05olePs&#10;IMWIKaoLoRY5fn81e/YKI+eJKojUiuV4wxw+mjx9clibMRvoUsuCWQQgyo1rk+PSezNOEkdLVhF3&#10;oA1TwOTaVsQDaRdJYUkN6JVMBmn6Iqm1LYzVlDkHryctE08iPueM+nPOHfNI5hh88/G08ZyHM5kc&#10;kvHCElMK2rlB/sGLiggFRnuoE+IJWlrxAKoS1GqnuT+guko054KyGANEk6X3orksiWExFkiOM32a&#10;3P+DpWerC4tEAbXDSJEKStR83X7afml+Nbfbz8235rb5ub1pfjffmx8oC/mqjRuD2qW5sB3l4BqC&#10;X3NbhT+EhdYxx5s+x2ztEYXHAXwjqAQFVjZ8PspiDZI7ZWOdf8N0hcIlxxZKGDNLVqfOg0EQ3YkE&#10;W05LUcyElJGwi/mxtGhFoNwz+NId+p5YEgJoXY43v5EsKEv1jnFIRXAyWoxNyHo8QilTPmtZJSlY&#10;a2aUwhfyAo71GpGKgAGZg3s9dgcQGvwhdgvTyQdVFnu4V07/5lir3GtEy1r5XrkSStvHACRE1Vlu&#10;5cH9vdSE61wXG2gUq9sJcobOBNTnlDh/QSyMDJQU1oA/h4NLXedYdzeMSm0/PvYe5KGTgYtRDSOY&#10;Y/dhSSzDSL5V0OOvs+EwzGwkhqOXAyDsPme+z1HL6lhD2aGPwbt4DfJe7q7c6uoatsU0WAUWURRs&#10;55h6uyOOfbsaYN9QNp1GMZhTQ/ypujQ0gIeshv67Wl8Ta7om9dDdZ3o3rmR8r1db2aCp9HTpNRex&#10;ke/y2uUbZjw2TrePwhLZp6PU3dac/AEAAP//AwBQSwMEFAAGAAgAAAAhAGHRh8ncAAAACAEAAA8A&#10;AABkcnMvZG93bnJldi54bWxMj8FOwzAQRO9I/IO1SNyoQyhpFOJUCITgRNWC4OrESxwRryPbbQNf&#10;z3KC4+iNZt/W69mN4oAhDp4UXC4yEEidNwP1Cl5fHi5KEDFpMnr0hAq+MMK6OT2pdWX8kbZ42KVe&#10;8AjFSiuwKU2VlLGz6HRc+AmJ2YcPTieOoZcm6COPu1HmWVZIpwfiC1ZPeGex+9ztnYLn8H3/5LZ5&#10;a2mzetuU2D6+l0Gp87P59gZEwjn9leFXn9WhYafW78lEMSq4LlZXXGWwBMG8yHLOrYJ8mYFsavn/&#10;geYHAAD//wMAUEsBAi0AFAAGAAgAAAAhALaDOJL+AAAA4QEAABMAAAAAAAAAAAAAAAAAAAAAAFtD&#10;b250ZW50X1R5cGVzXS54bWxQSwECLQAUAAYACAAAACEAOP0h/9YAAACUAQAACwAAAAAAAAAAAAAA&#10;AAAvAQAAX3JlbHMvLnJlbHNQSwECLQAUAAYACAAAACEACtWgYqkCAAB9BQAADgAAAAAAAAAAAAAA&#10;AAAuAgAAZHJzL2Uyb0RvYy54bWxQSwECLQAUAAYACAAAACEAYdGHydwAAAAIAQAADwAAAAAAAAAA&#10;AAAAAAADBQAAZHJzL2Rvd25yZXYueG1sUEsFBgAAAAAEAAQA8wAAAAwGAAAAAA==&#10;" fillcolor="yellow" strokecolor="#243f60 [1604]" strokeweight="2pt"/>
            </w:pict>
          </mc:Fallback>
        </mc:AlternateContent>
      </w:r>
      <w:r w:rsidRPr="00661A5E">
        <w:rPr>
          <w:rFonts w:ascii="Times New Roman" w:hAnsi="Times New Roman" w:cs="Times New Roman"/>
          <w:sz w:val="24"/>
          <w:szCs w:val="24"/>
        </w:rPr>
        <w:t>ТФ ПС1, ТФ ПС2 соответствуют ПК ФГОС по ВД1</w:t>
      </w:r>
    </w:p>
    <w:p w14:paraId="19EE2600" w14:textId="77777777" w:rsidR="00E5047E" w:rsidRPr="00661A5E" w:rsidRDefault="00E5047E" w:rsidP="00E5047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0348E36" w14:textId="77777777" w:rsidR="00E5047E" w:rsidRPr="00661A5E" w:rsidRDefault="00E5047E" w:rsidP="00E5047E">
      <w:pPr>
        <w:rPr>
          <w:rFonts w:ascii="Times New Roman" w:hAnsi="Times New Roman" w:cs="Times New Roman"/>
          <w:sz w:val="24"/>
          <w:szCs w:val="24"/>
        </w:rPr>
      </w:pPr>
      <w:r w:rsidRPr="00661A5E">
        <w:rPr>
          <w:rFonts w:ascii="Times New Roman" w:hAnsi="Times New Roman" w:cs="Times New Roman"/>
          <w:sz w:val="24"/>
          <w:szCs w:val="24"/>
        </w:rPr>
        <w:br w:type="page"/>
      </w:r>
    </w:p>
    <w:p w14:paraId="5B40A101" w14:textId="77777777" w:rsidR="00E5047E" w:rsidRPr="00661A5E" w:rsidRDefault="00E5047E" w:rsidP="00E5047E">
      <w:pPr>
        <w:tabs>
          <w:tab w:val="left" w:pos="204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661A5E">
        <w:rPr>
          <w:rFonts w:ascii="Times New Roman" w:hAnsi="Times New Roman" w:cs="Times New Roman"/>
          <w:b/>
          <w:bCs/>
          <w:sz w:val="24"/>
          <w:szCs w:val="24"/>
        </w:rPr>
        <w:lastRenderedPageBreak/>
        <w:t>Таблица 2 – Модель компетенций выпускника (</w:t>
      </w:r>
      <w:proofErr w:type="spellStart"/>
      <w:r w:rsidRPr="00661A5E">
        <w:rPr>
          <w:rFonts w:ascii="Times New Roman" w:hAnsi="Times New Roman" w:cs="Times New Roman"/>
          <w:b/>
          <w:bCs/>
          <w:sz w:val="24"/>
          <w:szCs w:val="24"/>
        </w:rPr>
        <w:t>надпрофессиональная</w:t>
      </w:r>
      <w:proofErr w:type="spellEnd"/>
      <w:r w:rsidRPr="00661A5E">
        <w:rPr>
          <w:rFonts w:ascii="Times New Roman" w:hAnsi="Times New Roman" w:cs="Times New Roman"/>
          <w:b/>
          <w:bCs/>
          <w:sz w:val="24"/>
          <w:szCs w:val="24"/>
        </w:rPr>
        <w:t xml:space="preserve"> часть)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7"/>
        <w:gridCol w:w="1740"/>
        <w:gridCol w:w="1740"/>
        <w:gridCol w:w="1752"/>
        <w:gridCol w:w="6717"/>
      </w:tblGrid>
      <w:tr w:rsidR="00E5047E" w:rsidRPr="00661A5E" w14:paraId="7250676A" w14:textId="77777777" w:rsidTr="0013148C">
        <w:trPr>
          <w:trHeight w:val="20"/>
        </w:trPr>
        <w:tc>
          <w:tcPr>
            <w:tcW w:w="960" w:type="pct"/>
            <w:vMerge w:val="restart"/>
            <w:shd w:val="clear" w:color="auto" w:fill="FFF2CC"/>
            <w:vAlign w:val="center"/>
          </w:tcPr>
          <w:p w14:paraId="596D9913" w14:textId="77777777" w:rsidR="00E5047E" w:rsidRPr="00661A5E" w:rsidRDefault="00E5047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commentRangeStart w:id="7"/>
            <w:r w:rsidRPr="00661A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Корпоративные компетенции</w:t>
            </w:r>
            <w:commentRangeEnd w:id="7"/>
            <w:r w:rsidRPr="00661A5E">
              <w:rPr>
                <w:rStyle w:val="a6"/>
                <w:rFonts w:ascii="Times New Roman" w:hAnsi="Times New Roman" w:cs="Times New Roman"/>
                <w:sz w:val="24"/>
                <w:szCs w:val="24"/>
              </w:rPr>
              <w:commentReference w:id="7"/>
            </w:r>
          </w:p>
        </w:tc>
        <w:tc>
          <w:tcPr>
            <w:tcW w:w="1768" w:type="pct"/>
            <w:gridSpan w:val="3"/>
            <w:shd w:val="clear" w:color="auto" w:fill="FFF2CC"/>
            <w:vAlign w:val="center"/>
          </w:tcPr>
          <w:p w14:paraId="5C965574" w14:textId="77777777" w:rsidR="00E5047E" w:rsidRPr="00661A5E" w:rsidRDefault="00E5047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A5E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</w:t>
            </w:r>
            <w:proofErr w:type="spellStart"/>
            <w:r w:rsidRPr="00661A5E">
              <w:rPr>
                <w:rFonts w:ascii="Times New Roman" w:hAnsi="Times New Roman" w:cs="Times New Roman"/>
                <w:sz w:val="24"/>
                <w:szCs w:val="24"/>
              </w:rPr>
              <w:t>сформированности</w:t>
            </w:r>
            <w:proofErr w:type="spellEnd"/>
            <w:r w:rsidRPr="00661A5E">
              <w:rPr>
                <w:rFonts w:ascii="Times New Roman" w:hAnsi="Times New Roman" w:cs="Times New Roman"/>
                <w:sz w:val="24"/>
                <w:szCs w:val="24"/>
              </w:rPr>
              <w:t xml:space="preserve"> корпоративных компетенций согласно требованиям предприятия-работодателя</w:t>
            </w:r>
          </w:p>
        </w:tc>
        <w:tc>
          <w:tcPr>
            <w:tcW w:w="2272" w:type="pct"/>
            <w:vMerge w:val="restart"/>
            <w:shd w:val="clear" w:color="auto" w:fill="BDD6EE"/>
            <w:vAlign w:val="center"/>
          </w:tcPr>
          <w:p w14:paraId="0E591E08" w14:textId="77777777" w:rsidR="00E5047E" w:rsidRPr="00661A5E" w:rsidRDefault="00E5047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1A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Коды общих компетенций, реализующие корпоративные компетенции </w:t>
            </w:r>
          </w:p>
          <w:p w14:paraId="0BE1D90C" w14:textId="77777777" w:rsidR="00E5047E" w:rsidRPr="00661A5E" w:rsidRDefault="00E5047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A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(согласно ФГОС СПО)</w:t>
            </w:r>
          </w:p>
        </w:tc>
      </w:tr>
      <w:tr w:rsidR="00E5047E" w:rsidRPr="00661A5E" w14:paraId="3A54CA66" w14:textId="77777777" w:rsidTr="0013148C">
        <w:trPr>
          <w:trHeight w:val="20"/>
        </w:trPr>
        <w:tc>
          <w:tcPr>
            <w:tcW w:w="960" w:type="pct"/>
            <w:vMerge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119C4758" w14:textId="77777777" w:rsidR="00E5047E" w:rsidRPr="00661A5E" w:rsidRDefault="00E5047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9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3369BBEF" w14:textId="77777777" w:rsidR="00E5047E" w:rsidRPr="00661A5E" w:rsidRDefault="00E5047E" w:rsidP="0013148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1A5E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  <w:p w14:paraId="7A5B85CE" w14:textId="77777777" w:rsidR="00E5047E" w:rsidRPr="00661A5E" w:rsidRDefault="00E5047E" w:rsidP="0013148C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1A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Начальный </w:t>
            </w:r>
          </w:p>
          <w:p w14:paraId="242922B4" w14:textId="77777777" w:rsidR="00E5047E" w:rsidRPr="00661A5E" w:rsidRDefault="00E5047E" w:rsidP="0013148C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1A5E">
              <w:rPr>
                <w:rFonts w:ascii="Times New Roman" w:hAnsi="Times New Roman" w:cs="Times New Roman"/>
                <w:b/>
                <w:sz w:val="24"/>
                <w:szCs w:val="24"/>
              </w:rPr>
              <w:t>уровень*</w:t>
            </w:r>
          </w:p>
        </w:tc>
        <w:tc>
          <w:tcPr>
            <w:tcW w:w="589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59251866" w14:textId="77777777" w:rsidR="00E5047E" w:rsidRPr="00661A5E" w:rsidRDefault="00E5047E" w:rsidP="0013148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1A5E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14:paraId="7F25E60E" w14:textId="77777777" w:rsidR="00E5047E" w:rsidRPr="00661A5E" w:rsidRDefault="00E5047E" w:rsidP="0013148C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1A5E">
              <w:rPr>
                <w:rFonts w:ascii="Times New Roman" w:hAnsi="Times New Roman" w:cs="Times New Roman"/>
                <w:b/>
                <w:sz w:val="24"/>
                <w:szCs w:val="24"/>
              </w:rPr>
              <w:t>Базовый        уровень**</w:t>
            </w:r>
          </w:p>
        </w:tc>
        <w:tc>
          <w:tcPr>
            <w:tcW w:w="590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6BF7A197" w14:textId="77777777" w:rsidR="00E5047E" w:rsidRPr="00661A5E" w:rsidRDefault="00E5047E" w:rsidP="0013148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1A5E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14:paraId="15FF1D76" w14:textId="77777777" w:rsidR="00E5047E" w:rsidRPr="00661A5E" w:rsidRDefault="00E5047E" w:rsidP="0013148C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1A5E">
              <w:rPr>
                <w:rFonts w:ascii="Times New Roman" w:hAnsi="Times New Roman" w:cs="Times New Roman"/>
                <w:b/>
                <w:sz w:val="24"/>
                <w:szCs w:val="24"/>
              </w:rPr>
              <w:t>Повышенный уровень***</w:t>
            </w:r>
          </w:p>
        </w:tc>
        <w:tc>
          <w:tcPr>
            <w:tcW w:w="2272" w:type="pct"/>
            <w:vMerge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7719F83A" w14:textId="77777777" w:rsidR="00E5047E" w:rsidRPr="00661A5E" w:rsidRDefault="00E5047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5047E" w:rsidRPr="00661A5E" w14:paraId="1E1745BA" w14:textId="77777777" w:rsidTr="0013148C">
        <w:trPr>
          <w:trHeight w:val="20"/>
        </w:trPr>
        <w:tc>
          <w:tcPr>
            <w:tcW w:w="960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61E5724F" w14:textId="77777777" w:rsidR="00E5047E" w:rsidRPr="00661A5E" w:rsidRDefault="00E5047E" w:rsidP="001314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1A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Корпоративная компетенция 1</w:t>
            </w:r>
          </w:p>
          <w:p w14:paraId="3A5F36F0" w14:textId="77777777" w:rsidR="00E5047E" w:rsidRPr="00661A5E" w:rsidRDefault="00E5047E" w:rsidP="0013148C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mallCaps/>
                <w:sz w:val="24"/>
                <w:szCs w:val="24"/>
              </w:rPr>
            </w:pPr>
            <w:r w:rsidRPr="00661A5E">
              <w:rPr>
                <w:rFonts w:ascii="Times New Roman" w:hAnsi="Times New Roman" w:cs="Times New Roman"/>
                <w:bCs/>
                <w:sz w:val="24"/>
                <w:szCs w:val="24"/>
              </w:rPr>
              <w:t>Системное мышление</w:t>
            </w:r>
            <w:r w:rsidRPr="00661A5E">
              <w:rPr>
                <w:rFonts w:ascii="Times New Roman" w:hAnsi="Times New Roman" w:cs="Times New Roman"/>
                <w:bCs/>
                <w:smallCaps/>
                <w:sz w:val="24"/>
                <w:szCs w:val="24"/>
              </w:rPr>
              <w:t xml:space="preserve"> /</w:t>
            </w:r>
          </w:p>
          <w:p w14:paraId="71CB60CA" w14:textId="77777777" w:rsidR="00E5047E" w:rsidRPr="00661A5E" w:rsidRDefault="00E5047E" w:rsidP="0013148C">
            <w:pPr>
              <w:tabs>
                <w:tab w:val="left" w:pos="204"/>
              </w:tabs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1A5E">
              <w:rPr>
                <w:rFonts w:ascii="Times New Roman" w:hAnsi="Times New Roman" w:cs="Times New Roman"/>
                <w:bCs/>
                <w:sz w:val="24"/>
                <w:szCs w:val="24"/>
              </w:rPr>
              <w:t>Анализ информации и выработка решений</w:t>
            </w:r>
          </w:p>
        </w:tc>
        <w:tc>
          <w:tcPr>
            <w:tcW w:w="589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224D09CA" w14:textId="77777777" w:rsidR="00E5047E" w:rsidRPr="00661A5E" w:rsidRDefault="00E5047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A5E">
              <w:rPr>
                <w:rFonts w:ascii="Times New Roman" w:hAnsi="Times New Roman" w:cs="Times New Roman"/>
                <w:sz w:val="24"/>
                <w:szCs w:val="24"/>
              </w:rPr>
              <w:t>+/–</w:t>
            </w:r>
          </w:p>
        </w:tc>
        <w:tc>
          <w:tcPr>
            <w:tcW w:w="589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007D4D26" w14:textId="77777777" w:rsidR="00E5047E" w:rsidRPr="00661A5E" w:rsidRDefault="00E5047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A5E">
              <w:rPr>
                <w:rFonts w:ascii="Times New Roman" w:hAnsi="Times New Roman" w:cs="Times New Roman"/>
                <w:sz w:val="24"/>
                <w:szCs w:val="24"/>
              </w:rPr>
              <w:t>+/–</w:t>
            </w:r>
          </w:p>
        </w:tc>
        <w:tc>
          <w:tcPr>
            <w:tcW w:w="590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62055836" w14:textId="77777777" w:rsidR="00E5047E" w:rsidRPr="00661A5E" w:rsidRDefault="00E5047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A5E">
              <w:rPr>
                <w:rFonts w:ascii="Times New Roman" w:hAnsi="Times New Roman" w:cs="Times New Roman"/>
                <w:sz w:val="24"/>
                <w:szCs w:val="24"/>
              </w:rPr>
              <w:t>+/–</w:t>
            </w:r>
          </w:p>
        </w:tc>
        <w:tc>
          <w:tcPr>
            <w:tcW w:w="2272" w:type="pct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0215EC4F" w14:textId="77777777" w:rsidR="00E5047E" w:rsidRPr="00661A5E" w:rsidRDefault="00E5047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61A5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ОК</w:t>
            </w:r>
            <w:r w:rsidR="0086537F" w:rsidRPr="00661A5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.01</w:t>
            </w:r>
          </w:p>
        </w:tc>
      </w:tr>
      <w:tr w:rsidR="00E5047E" w:rsidRPr="00661A5E" w14:paraId="4BD67ADD" w14:textId="77777777" w:rsidTr="0013148C">
        <w:trPr>
          <w:trHeight w:val="20"/>
        </w:trPr>
        <w:tc>
          <w:tcPr>
            <w:tcW w:w="5000" w:type="pct"/>
            <w:gridSpan w:val="5"/>
            <w:shd w:val="clear" w:color="auto" w:fill="FFFFFF" w:themeFill="background1"/>
            <w:vAlign w:val="center"/>
          </w:tcPr>
          <w:p w14:paraId="7DDABECB" w14:textId="77777777" w:rsidR="00E5047E" w:rsidRPr="00661A5E" w:rsidRDefault="00E5047E" w:rsidP="0013148C">
            <w:pPr>
              <w:tabs>
                <w:tab w:val="left" w:pos="20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commentRangeStart w:id="8"/>
            <w:r w:rsidRPr="00661A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Описание: </w:t>
            </w:r>
            <w:r w:rsidRPr="00661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Эффективно работает с разноплановой информацией: выделяет главное, отсекает второстепенное, систематизирует и анализирует данные, делает верные логичные выводы. Самостоятельно использует современные и достоверные источники получения информации для поиска оптимального решения. Формирует умозаключения на основании целостного представления о ситуации, принимая во внимание комплекс значимых факторов, в том числе неочевидных.  Находит и использует возможности, заложенные в ситуации, оценивает риски, продумывает способы их минимизации.</w:t>
            </w:r>
            <w:commentRangeEnd w:id="8"/>
            <w:r w:rsidRPr="00661A5E">
              <w:rPr>
                <w:rStyle w:val="a6"/>
                <w:rFonts w:ascii="Times New Roman" w:hAnsi="Times New Roman" w:cs="Times New Roman"/>
                <w:sz w:val="24"/>
                <w:szCs w:val="24"/>
              </w:rPr>
              <w:commentReference w:id="8"/>
            </w:r>
          </w:p>
        </w:tc>
      </w:tr>
      <w:tr w:rsidR="00E5047E" w:rsidRPr="00661A5E" w14:paraId="0BE8F41C" w14:textId="77777777" w:rsidTr="0013148C">
        <w:trPr>
          <w:trHeight w:val="458"/>
        </w:trPr>
        <w:tc>
          <w:tcPr>
            <w:tcW w:w="960" w:type="pct"/>
            <w:vMerge w:val="restart"/>
            <w:shd w:val="clear" w:color="auto" w:fill="FFF2CC"/>
            <w:vAlign w:val="center"/>
          </w:tcPr>
          <w:p w14:paraId="7E3459B5" w14:textId="77777777" w:rsidR="00E5047E" w:rsidRPr="00661A5E" w:rsidRDefault="00E5047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1A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Корпоративная компетенция 2</w:t>
            </w:r>
          </w:p>
          <w:p w14:paraId="39626466" w14:textId="77777777" w:rsidR="00E5047E" w:rsidRPr="00661A5E" w:rsidRDefault="00E5047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A5E">
              <w:rPr>
                <w:rFonts w:ascii="Times New Roman" w:hAnsi="Times New Roman" w:cs="Times New Roman"/>
                <w:bCs/>
                <w:sz w:val="24"/>
                <w:szCs w:val="24"/>
              </w:rPr>
              <w:t>Планирование и организация деятельности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0EB26969" w14:textId="77777777" w:rsidR="00E5047E" w:rsidRPr="00661A5E" w:rsidRDefault="00E5047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A5E">
              <w:rPr>
                <w:rFonts w:ascii="Times New Roman" w:hAnsi="Times New Roman" w:cs="Times New Roman"/>
                <w:sz w:val="24"/>
                <w:szCs w:val="24"/>
              </w:rPr>
              <w:t>+/–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6D829824" w14:textId="77777777" w:rsidR="00E5047E" w:rsidRPr="00661A5E" w:rsidRDefault="00E5047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A5E">
              <w:rPr>
                <w:rFonts w:ascii="Times New Roman" w:hAnsi="Times New Roman" w:cs="Times New Roman"/>
                <w:sz w:val="24"/>
                <w:szCs w:val="24"/>
              </w:rPr>
              <w:t>+/–</w:t>
            </w:r>
          </w:p>
        </w:tc>
        <w:tc>
          <w:tcPr>
            <w:tcW w:w="590" w:type="pct"/>
            <w:vMerge w:val="restart"/>
            <w:shd w:val="clear" w:color="auto" w:fill="FFF2CC"/>
            <w:vAlign w:val="center"/>
          </w:tcPr>
          <w:p w14:paraId="4613835B" w14:textId="77777777" w:rsidR="00E5047E" w:rsidRPr="00661A5E" w:rsidRDefault="00E5047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A5E">
              <w:rPr>
                <w:rFonts w:ascii="Times New Roman" w:hAnsi="Times New Roman" w:cs="Times New Roman"/>
                <w:sz w:val="24"/>
                <w:szCs w:val="24"/>
              </w:rPr>
              <w:t>+/–</w:t>
            </w:r>
          </w:p>
        </w:tc>
        <w:tc>
          <w:tcPr>
            <w:tcW w:w="2272" w:type="pct"/>
            <w:vMerge w:val="restart"/>
            <w:shd w:val="clear" w:color="auto" w:fill="BDD6EE"/>
            <w:vAlign w:val="center"/>
          </w:tcPr>
          <w:p w14:paraId="75A311A6" w14:textId="77777777" w:rsidR="00E5047E" w:rsidRPr="00661A5E" w:rsidRDefault="00E5047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commentRangeStart w:id="9"/>
            <w:r w:rsidRPr="00661A5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ОК</w:t>
            </w:r>
            <w:commentRangeEnd w:id="9"/>
            <w:r w:rsidRPr="00661A5E">
              <w:rPr>
                <w:rStyle w:val="a6"/>
                <w:rFonts w:ascii="Times New Roman" w:hAnsi="Times New Roman" w:cs="Times New Roman"/>
                <w:sz w:val="24"/>
                <w:szCs w:val="24"/>
              </w:rPr>
              <w:commentReference w:id="9"/>
            </w:r>
            <w:r w:rsidR="0086537F" w:rsidRPr="00661A5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.02</w:t>
            </w:r>
          </w:p>
        </w:tc>
      </w:tr>
      <w:tr w:rsidR="00E5047E" w:rsidRPr="00661A5E" w14:paraId="0F0F9067" w14:textId="77777777" w:rsidTr="0013148C">
        <w:trPr>
          <w:trHeight w:val="458"/>
        </w:trPr>
        <w:tc>
          <w:tcPr>
            <w:tcW w:w="960" w:type="pct"/>
            <w:vMerge/>
            <w:shd w:val="clear" w:color="auto" w:fill="FFF2CC"/>
            <w:vAlign w:val="center"/>
          </w:tcPr>
          <w:p w14:paraId="02E991BE" w14:textId="77777777" w:rsidR="00E5047E" w:rsidRPr="00661A5E" w:rsidRDefault="00E5047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5588E902" w14:textId="77777777" w:rsidR="00E5047E" w:rsidRPr="00661A5E" w:rsidRDefault="00E5047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005FDA68" w14:textId="77777777" w:rsidR="00E5047E" w:rsidRPr="00661A5E" w:rsidRDefault="00E5047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784A88BE" w14:textId="77777777" w:rsidR="00E5047E" w:rsidRPr="00661A5E" w:rsidRDefault="00E5047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5E6CCD5F" w14:textId="77777777" w:rsidR="00E5047E" w:rsidRPr="00661A5E" w:rsidRDefault="00E5047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047E" w:rsidRPr="00661A5E" w14:paraId="35B5AA33" w14:textId="77777777" w:rsidTr="0013148C">
        <w:trPr>
          <w:trHeight w:val="458"/>
        </w:trPr>
        <w:tc>
          <w:tcPr>
            <w:tcW w:w="960" w:type="pct"/>
            <w:vMerge/>
            <w:shd w:val="clear" w:color="auto" w:fill="FFF2CC"/>
            <w:vAlign w:val="center"/>
          </w:tcPr>
          <w:p w14:paraId="63237F8E" w14:textId="77777777" w:rsidR="00E5047E" w:rsidRPr="00661A5E" w:rsidRDefault="00E5047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63E15701" w14:textId="77777777" w:rsidR="00E5047E" w:rsidRPr="00661A5E" w:rsidRDefault="00E5047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56D3BB32" w14:textId="77777777" w:rsidR="00E5047E" w:rsidRPr="00661A5E" w:rsidRDefault="00E5047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13C15458" w14:textId="77777777" w:rsidR="00E5047E" w:rsidRPr="00661A5E" w:rsidRDefault="00E5047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7ACD6C03" w14:textId="77777777" w:rsidR="00E5047E" w:rsidRPr="00661A5E" w:rsidRDefault="00E5047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047E" w:rsidRPr="00661A5E" w14:paraId="19294D12" w14:textId="77777777" w:rsidTr="0013148C">
        <w:trPr>
          <w:trHeight w:val="20"/>
        </w:trPr>
        <w:tc>
          <w:tcPr>
            <w:tcW w:w="5000" w:type="pct"/>
            <w:gridSpan w:val="5"/>
            <w:shd w:val="clear" w:color="auto" w:fill="FFFFFF" w:themeFill="background1"/>
          </w:tcPr>
          <w:p w14:paraId="154F2ACA" w14:textId="77777777" w:rsidR="00E5047E" w:rsidRPr="00661A5E" w:rsidRDefault="00E5047E" w:rsidP="0013148C">
            <w:pPr>
              <w:tabs>
                <w:tab w:val="left" w:pos="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61A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Описание: </w:t>
            </w:r>
            <w:r w:rsidRPr="00661A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Эффективно планирует свою деятельность: декомпозирует задачи на подзадачи, планирует этапы выполнения (по </w:t>
            </w:r>
            <w:r w:rsidRPr="00661A5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SMART</w:t>
            </w:r>
            <w:r w:rsidRPr="00661A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), расставляет приоритеты по принципу важно/срочно, самостоятельно рассчитывает и использует необходимые ресурсы, самостоятельно ориентируется в соотношении (процент) резервов и затрат.</w:t>
            </w:r>
          </w:p>
        </w:tc>
      </w:tr>
      <w:tr w:rsidR="00E5047E" w:rsidRPr="00661A5E" w14:paraId="69ECBD6B" w14:textId="77777777" w:rsidTr="0013148C">
        <w:trPr>
          <w:trHeight w:val="458"/>
        </w:trPr>
        <w:tc>
          <w:tcPr>
            <w:tcW w:w="960" w:type="pct"/>
            <w:vMerge w:val="restart"/>
            <w:shd w:val="clear" w:color="auto" w:fill="FFF2CC"/>
            <w:vAlign w:val="center"/>
          </w:tcPr>
          <w:p w14:paraId="607E5C2A" w14:textId="77777777" w:rsidR="00E5047E" w:rsidRPr="00661A5E" w:rsidRDefault="00E5047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1A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Корпоративная компетенция 3</w:t>
            </w:r>
          </w:p>
          <w:p w14:paraId="6AA2B309" w14:textId="77777777" w:rsidR="00E5047E" w:rsidRPr="00661A5E" w:rsidRDefault="00E5047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A5E">
              <w:rPr>
                <w:rFonts w:ascii="Times New Roman" w:hAnsi="Times New Roman" w:cs="Times New Roman"/>
                <w:bCs/>
                <w:sz w:val="24"/>
                <w:szCs w:val="24"/>
              </w:rPr>
              <w:t>Ориентация на результат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7EBB632A" w14:textId="77777777" w:rsidR="00E5047E" w:rsidRPr="00661A5E" w:rsidRDefault="00E5047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A5E">
              <w:rPr>
                <w:rFonts w:ascii="Times New Roman" w:hAnsi="Times New Roman" w:cs="Times New Roman"/>
                <w:sz w:val="24"/>
                <w:szCs w:val="24"/>
              </w:rPr>
              <w:t>+/–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75D84EF8" w14:textId="77777777" w:rsidR="00E5047E" w:rsidRPr="00661A5E" w:rsidRDefault="00E5047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A5E">
              <w:rPr>
                <w:rFonts w:ascii="Times New Roman" w:hAnsi="Times New Roman" w:cs="Times New Roman"/>
                <w:sz w:val="24"/>
                <w:szCs w:val="24"/>
              </w:rPr>
              <w:t>+/–</w:t>
            </w:r>
          </w:p>
        </w:tc>
        <w:tc>
          <w:tcPr>
            <w:tcW w:w="590" w:type="pct"/>
            <w:vMerge w:val="restart"/>
            <w:shd w:val="clear" w:color="auto" w:fill="FFF2CC"/>
            <w:vAlign w:val="center"/>
          </w:tcPr>
          <w:p w14:paraId="065A8518" w14:textId="77777777" w:rsidR="00E5047E" w:rsidRPr="00661A5E" w:rsidRDefault="00E5047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A5E">
              <w:rPr>
                <w:rFonts w:ascii="Times New Roman" w:hAnsi="Times New Roman" w:cs="Times New Roman"/>
                <w:sz w:val="24"/>
                <w:szCs w:val="24"/>
              </w:rPr>
              <w:t>+/–</w:t>
            </w:r>
          </w:p>
        </w:tc>
        <w:tc>
          <w:tcPr>
            <w:tcW w:w="2272" w:type="pct"/>
            <w:vMerge w:val="restart"/>
            <w:shd w:val="clear" w:color="auto" w:fill="BDD6EE"/>
            <w:vAlign w:val="center"/>
          </w:tcPr>
          <w:p w14:paraId="59B0AD14" w14:textId="77777777" w:rsidR="00E5047E" w:rsidRPr="00661A5E" w:rsidRDefault="00E5047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A5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ОК</w:t>
            </w:r>
            <w:r w:rsidR="0086537F" w:rsidRPr="00661A5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.03</w:t>
            </w:r>
          </w:p>
        </w:tc>
      </w:tr>
      <w:tr w:rsidR="00E5047E" w:rsidRPr="00661A5E" w14:paraId="79EAB434" w14:textId="77777777" w:rsidTr="0013148C">
        <w:trPr>
          <w:trHeight w:val="458"/>
        </w:trPr>
        <w:tc>
          <w:tcPr>
            <w:tcW w:w="960" w:type="pct"/>
            <w:vMerge/>
            <w:shd w:val="clear" w:color="auto" w:fill="FFF2CC"/>
            <w:vAlign w:val="center"/>
          </w:tcPr>
          <w:p w14:paraId="3A2B93F4" w14:textId="77777777" w:rsidR="00E5047E" w:rsidRPr="00661A5E" w:rsidRDefault="00E5047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34D7C890" w14:textId="77777777" w:rsidR="00E5047E" w:rsidRPr="00661A5E" w:rsidRDefault="00E5047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55361CBF" w14:textId="77777777" w:rsidR="00E5047E" w:rsidRPr="00661A5E" w:rsidRDefault="00E5047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17F99C76" w14:textId="77777777" w:rsidR="00E5047E" w:rsidRPr="00661A5E" w:rsidRDefault="00E5047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5DF422DF" w14:textId="77777777" w:rsidR="00E5047E" w:rsidRPr="00661A5E" w:rsidRDefault="00E5047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047E" w:rsidRPr="00661A5E" w14:paraId="00CA6EEE" w14:textId="77777777" w:rsidTr="0013148C">
        <w:trPr>
          <w:trHeight w:val="458"/>
        </w:trPr>
        <w:tc>
          <w:tcPr>
            <w:tcW w:w="960" w:type="pct"/>
            <w:vMerge/>
            <w:shd w:val="clear" w:color="auto" w:fill="FFF2CC"/>
            <w:vAlign w:val="center"/>
          </w:tcPr>
          <w:p w14:paraId="3C101E03" w14:textId="77777777" w:rsidR="00E5047E" w:rsidRPr="00661A5E" w:rsidRDefault="00E5047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515C1AF3" w14:textId="77777777" w:rsidR="00E5047E" w:rsidRPr="00661A5E" w:rsidRDefault="00E5047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5582CF84" w14:textId="77777777" w:rsidR="00E5047E" w:rsidRPr="00661A5E" w:rsidRDefault="00E5047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165FE2BB" w14:textId="77777777" w:rsidR="00E5047E" w:rsidRPr="00661A5E" w:rsidRDefault="00E5047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7789E95C" w14:textId="77777777" w:rsidR="00E5047E" w:rsidRPr="00661A5E" w:rsidRDefault="00E5047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047E" w:rsidRPr="00661A5E" w14:paraId="4AEE0FEF" w14:textId="77777777" w:rsidTr="0013148C">
        <w:trPr>
          <w:trHeight w:val="20"/>
        </w:trPr>
        <w:tc>
          <w:tcPr>
            <w:tcW w:w="5000" w:type="pct"/>
            <w:gridSpan w:val="5"/>
            <w:shd w:val="clear" w:color="auto" w:fill="FFFFFF" w:themeFill="background1"/>
          </w:tcPr>
          <w:p w14:paraId="710E415A" w14:textId="77777777" w:rsidR="00E5047E" w:rsidRPr="00661A5E" w:rsidRDefault="00E5047E" w:rsidP="0013148C">
            <w:pPr>
              <w:tabs>
                <w:tab w:val="left" w:pos="20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1A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Описание: </w:t>
            </w:r>
            <w:r w:rsidRPr="00661A5E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Ставит перед собой сложные цели </w:t>
            </w:r>
            <w:r w:rsidRPr="00661A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661A5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SMART</w:t>
            </w:r>
            <w:r w:rsidRPr="00661A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****)</w:t>
            </w:r>
            <w:r w:rsidRPr="00661A5E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, определяет количественные и качественные критерии успеха, формирует четкий образ результата (ключевой показатель эффективности). </w:t>
            </w:r>
            <w:r w:rsidRPr="00661A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Сталкиваясь со сложностями и препятствиями</w:t>
            </w:r>
            <w:r w:rsidRPr="00661A5E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, </w:t>
            </w:r>
            <w:r w:rsidRPr="00661A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предлагает свои варианты решения и осуществляет их. </w:t>
            </w:r>
            <w:r w:rsidRPr="00661A5E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Выполняет принятые на себя обязательства в срок и в полном объеме.</w:t>
            </w:r>
            <w:r w:rsidRPr="00661A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661A5E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Самостоятельно оценивает результат своей работы, видит достоинства и недостатки (предлагает способы их устранения в будущем), берет на себя ответственность за достигнутые показатели. Находит возможности улучшить полученный результат в дальнейшем.</w:t>
            </w:r>
          </w:p>
        </w:tc>
      </w:tr>
      <w:tr w:rsidR="00E5047E" w:rsidRPr="00661A5E" w14:paraId="51195890" w14:textId="77777777" w:rsidTr="0013148C">
        <w:trPr>
          <w:trHeight w:val="458"/>
        </w:trPr>
        <w:tc>
          <w:tcPr>
            <w:tcW w:w="960" w:type="pct"/>
            <w:vMerge w:val="restart"/>
            <w:shd w:val="clear" w:color="auto" w:fill="FFF2CC"/>
            <w:vAlign w:val="center"/>
          </w:tcPr>
          <w:p w14:paraId="29E61AF8" w14:textId="77777777" w:rsidR="00E5047E" w:rsidRPr="00661A5E" w:rsidRDefault="00E5047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1A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Корпоративная компетенция 4</w:t>
            </w:r>
          </w:p>
          <w:p w14:paraId="7BA55915" w14:textId="77777777" w:rsidR="00E5047E" w:rsidRPr="00661A5E" w:rsidRDefault="00E5047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A5E">
              <w:rPr>
                <w:rFonts w:ascii="Times New Roman" w:hAnsi="Times New Roman" w:cs="Times New Roman"/>
                <w:bCs/>
                <w:sz w:val="24"/>
                <w:szCs w:val="24"/>
              </w:rPr>
              <w:t>Построение отношений / эффективная коммуникация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1157754A" w14:textId="77777777" w:rsidR="00E5047E" w:rsidRPr="00661A5E" w:rsidRDefault="00E5047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A5E">
              <w:rPr>
                <w:rFonts w:ascii="Times New Roman" w:hAnsi="Times New Roman" w:cs="Times New Roman"/>
                <w:sz w:val="24"/>
                <w:szCs w:val="24"/>
              </w:rPr>
              <w:t>+/–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633B58B2" w14:textId="77777777" w:rsidR="00E5047E" w:rsidRPr="00661A5E" w:rsidRDefault="00E5047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A5E">
              <w:rPr>
                <w:rFonts w:ascii="Times New Roman" w:hAnsi="Times New Roman" w:cs="Times New Roman"/>
                <w:sz w:val="24"/>
                <w:szCs w:val="24"/>
              </w:rPr>
              <w:t>+/–</w:t>
            </w:r>
          </w:p>
        </w:tc>
        <w:tc>
          <w:tcPr>
            <w:tcW w:w="590" w:type="pct"/>
            <w:vMerge w:val="restart"/>
            <w:shd w:val="clear" w:color="auto" w:fill="FFF2CC"/>
            <w:vAlign w:val="center"/>
          </w:tcPr>
          <w:p w14:paraId="76C68312" w14:textId="77777777" w:rsidR="00E5047E" w:rsidRPr="00661A5E" w:rsidRDefault="00E5047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A5E">
              <w:rPr>
                <w:rFonts w:ascii="Times New Roman" w:hAnsi="Times New Roman" w:cs="Times New Roman"/>
                <w:sz w:val="24"/>
                <w:szCs w:val="24"/>
              </w:rPr>
              <w:t>+/–</w:t>
            </w:r>
          </w:p>
        </w:tc>
        <w:tc>
          <w:tcPr>
            <w:tcW w:w="2272" w:type="pct"/>
            <w:vMerge w:val="restart"/>
            <w:shd w:val="clear" w:color="auto" w:fill="BDD6EE"/>
            <w:vAlign w:val="center"/>
          </w:tcPr>
          <w:p w14:paraId="389F44A6" w14:textId="77777777" w:rsidR="00E5047E" w:rsidRPr="00661A5E" w:rsidRDefault="00E5047E" w:rsidP="0086537F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A5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ОК</w:t>
            </w:r>
            <w:r w:rsidR="0086537F" w:rsidRPr="00661A5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.04</w:t>
            </w:r>
          </w:p>
        </w:tc>
      </w:tr>
      <w:tr w:rsidR="00E5047E" w:rsidRPr="00661A5E" w14:paraId="7EADAD86" w14:textId="77777777" w:rsidTr="0013148C">
        <w:trPr>
          <w:trHeight w:val="458"/>
        </w:trPr>
        <w:tc>
          <w:tcPr>
            <w:tcW w:w="960" w:type="pct"/>
            <w:vMerge/>
            <w:shd w:val="clear" w:color="auto" w:fill="FFF2CC"/>
            <w:vAlign w:val="center"/>
          </w:tcPr>
          <w:p w14:paraId="5467785C" w14:textId="77777777" w:rsidR="00E5047E" w:rsidRPr="00661A5E" w:rsidRDefault="00E5047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2081386A" w14:textId="77777777" w:rsidR="00E5047E" w:rsidRPr="00661A5E" w:rsidRDefault="00E5047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185E0FEE" w14:textId="77777777" w:rsidR="00E5047E" w:rsidRPr="00661A5E" w:rsidRDefault="00E5047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6B95D3A2" w14:textId="77777777" w:rsidR="00E5047E" w:rsidRPr="00661A5E" w:rsidRDefault="00E5047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6DE4D433" w14:textId="77777777" w:rsidR="00E5047E" w:rsidRPr="00661A5E" w:rsidRDefault="00E5047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047E" w:rsidRPr="00661A5E" w14:paraId="1DE26FA6" w14:textId="77777777" w:rsidTr="0013148C">
        <w:trPr>
          <w:trHeight w:val="20"/>
        </w:trPr>
        <w:tc>
          <w:tcPr>
            <w:tcW w:w="5000" w:type="pct"/>
            <w:gridSpan w:val="5"/>
            <w:shd w:val="clear" w:color="auto" w:fill="FFFFFF" w:themeFill="background1"/>
            <w:vAlign w:val="center"/>
          </w:tcPr>
          <w:p w14:paraId="67E6D767" w14:textId="77777777" w:rsidR="00E5047E" w:rsidRPr="00661A5E" w:rsidRDefault="00E5047E" w:rsidP="0013148C">
            <w:pPr>
              <w:tabs>
                <w:tab w:val="left" w:pos="20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1A5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Описание:</w:t>
            </w:r>
            <w:r w:rsidRPr="00661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Инициативен в установлении новых контактов, выстраивает честные и открытые взаимоотношения. Придерживается установленных правил, поддерживает атмосферу сотрудничества, внимателен к другим, располагает к себе. В трудных ситуациях общения, при возникновении разногласий, сохраняет спокойствие и выдержку, стремится контролировать собственные эмоциональные проявления. Четко и ясно формулирует свое мнение. Логично выстраивает последовательность изложения, обосновывает свою позицию.</w:t>
            </w:r>
          </w:p>
        </w:tc>
      </w:tr>
      <w:tr w:rsidR="00E5047E" w:rsidRPr="00661A5E" w14:paraId="33638E2F" w14:textId="77777777" w:rsidTr="0013148C">
        <w:trPr>
          <w:trHeight w:val="458"/>
        </w:trPr>
        <w:tc>
          <w:tcPr>
            <w:tcW w:w="960" w:type="pct"/>
            <w:vMerge w:val="restart"/>
            <w:shd w:val="clear" w:color="auto" w:fill="FFF2CC"/>
            <w:vAlign w:val="center"/>
          </w:tcPr>
          <w:p w14:paraId="12E1F5FE" w14:textId="77777777" w:rsidR="00E5047E" w:rsidRPr="00661A5E" w:rsidRDefault="00E5047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1A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Корпоративная компетенция 5</w:t>
            </w:r>
          </w:p>
          <w:p w14:paraId="01A6DE14" w14:textId="77777777" w:rsidR="00E5047E" w:rsidRPr="00661A5E" w:rsidRDefault="00E5047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A5E">
              <w:rPr>
                <w:rFonts w:ascii="Times New Roman" w:hAnsi="Times New Roman" w:cs="Times New Roman"/>
                <w:bCs/>
                <w:sz w:val="24"/>
                <w:szCs w:val="24"/>
              </w:rPr>
              <w:t>Открытость новому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79A25FB5" w14:textId="77777777" w:rsidR="00E5047E" w:rsidRPr="00661A5E" w:rsidRDefault="00E5047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A5E">
              <w:rPr>
                <w:rFonts w:ascii="Times New Roman" w:hAnsi="Times New Roman" w:cs="Times New Roman"/>
                <w:sz w:val="24"/>
                <w:szCs w:val="24"/>
              </w:rPr>
              <w:t>+/–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653E96AB" w14:textId="77777777" w:rsidR="00E5047E" w:rsidRPr="00661A5E" w:rsidRDefault="00E5047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A5E">
              <w:rPr>
                <w:rFonts w:ascii="Times New Roman" w:hAnsi="Times New Roman" w:cs="Times New Roman"/>
                <w:sz w:val="24"/>
                <w:szCs w:val="24"/>
              </w:rPr>
              <w:t>+/–</w:t>
            </w:r>
          </w:p>
        </w:tc>
        <w:tc>
          <w:tcPr>
            <w:tcW w:w="590" w:type="pct"/>
            <w:vMerge w:val="restart"/>
            <w:shd w:val="clear" w:color="auto" w:fill="FFF2CC"/>
            <w:vAlign w:val="center"/>
          </w:tcPr>
          <w:p w14:paraId="2D270380" w14:textId="77777777" w:rsidR="00E5047E" w:rsidRPr="00661A5E" w:rsidRDefault="00E5047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A5E">
              <w:rPr>
                <w:rFonts w:ascii="Times New Roman" w:hAnsi="Times New Roman" w:cs="Times New Roman"/>
                <w:sz w:val="24"/>
                <w:szCs w:val="24"/>
              </w:rPr>
              <w:t>+/–</w:t>
            </w:r>
          </w:p>
        </w:tc>
        <w:tc>
          <w:tcPr>
            <w:tcW w:w="2272" w:type="pct"/>
            <w:vMerge w:val="restart"/>
            <w:shd w:val="clear" w:color="auto" w:fill="BDD6EE"/>
            <w:vAlign w:val="center"/>
          </w:tcPr>
          <w:p w14:paraId="4CBE161F" w14:textId="77777777" w:rsidR="00E5047E" w:rsidRPr="00661A5E" w:rsidRDefault="00E5047E" w:rsidP="0086537F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A5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ОК</w:t>
            </w:r>
            <w:r w:rsidR="0086537F" w:rsidRPr="00661A5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.05</w:t>
            </w:r>
          </w:p>
        </w:tc>
      </w:tr>
      <w:tr w:rsidR="00E5047E" w:rsidRPr="00661A5E" w14:paraId="5B2C8300" w14:textId="77777777" w:rsidTr="0013148C">
        <w:trPr>
          <w:trHeight w:val="458"/>
        </w:trPr>
        <w:tc>
          <w:tcPr>
            <w:tcW w:w="960" w:type="pct"/>
            <w:vMerge/>
            <w:shd w:val="clear" w:color="auto" w:fill="FFF2CC"/>
            <w:vAlign w:val="center"/>
          </w:tcPr>
          <w:p w14:paraId="0D5282A2" w14:textId="77777777" w:rsidR="00E5047E" w:rsidRPr="00661A5E" w:rsidRDefault="00E5047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316A475C" w14:textId="77777777" w:rsidR="00E5047E" w:rsidRPr="00661A5E" w:rsidRDefault="00E5047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55406B56" w14:textId="77777777" w:rsidR="00E5047E" w:rsidRPr="00661A5E" w:rsidRDefault="00E5047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2362B70F" w14:textId="77777777" w:rsidR="00E5047E" w:rsidRPr="00661A5E" w:rsidRDefault="00E5047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1D1574BF" w14:textId="77777777" w:rsidR="00E5047E" w:rsidRPr="00661A5E" w:rsidRDefault="00E5047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047E" w:rsidRPr="00661A5E" w14:paraId="07F10BAF" w14:textId="77777777" w:rsidTr="0013148C">
        <w:trPr>
          <w:trHeight w:val="20"/>
        </w:trPr>
        <w:tc>
          <w:tcPr>
            <w:tcW w:w="5000" w:type="pct"/>
            <w:gridSpan w:val="5"/>
            <w:shd w:val="clear" w:color="auto" w:fill="FFFFFF" w:themeFill="background1"/>
            <w:vAlign w:val="center"/>
          </w:tcPr>
          <w:p w14:paraId="55AA7901" w14:textId="77777777" w:rsidR="00E5047E" w:rsidRPr="00661A5E" w:rsidRDefault="00E5047E" w:rsidP="0013148C">
            <w:pPr>
              <w:tabs>
                <w:tab w:val="left" w:pos="20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1A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Описание: </w:t>
            </w:r>
            <w:r w:rsidRPr="00661A5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Открыт новому, позитивно относится к изменениям, быстро адаптируется в незнакомой ситуации. С интересом относится к сложным задачам, стремится получить новый опыт в разных областях, легко обучается. Эффективен в ситуации изменений, быстро переключается с одного вида деятельности на другой, корректирует свои действия с учетом новых обстоятельств. Способен быстро схватывать суть, перенимать успешный опыт других, обогащать свое видение за счет альтернативных точек зрения. </w:t>
            </w:r>
          </w:p>
        </w:tc>
      </w:tr>
      <w:tr w:rsidR="00E5047E" w:rsidRPr="00661A5E" w14:paraId="40C3BB58" w14:textId="77777777" w:rsidTr="0013148C">
        <w:trPr>
          <w:trHeight w:val="20"/>
        </w:trPr>
        <w:tc>
          <w:tcPr>
            <w:tcW w:w="960" w:type="pct"/>
            <w:shd w:val="clear" w:color="auto" w:fill="FFF2CC"/>
            <w:vAlign w:val="center"/>
          </w:tcPr>
          <w:p w14:paraId="4559F6C4" w14:textId="77777777" w:rsidR="00E5047E" w:rsidRPr="00661A5E" w:rsidRDefault="00E5047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commentRangeStart w:id="10"/>
            <w:r w:rsidRPr="00661A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Корпоративная компетенция </w:t>
            </w:r>
            <w:r w:rsidRPr="00661A5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n</w:t>
            </w:r>
          </w:p>
          <w:p w14:paraId="275C8DE7" w14:textId="77777777" w:rsidR="00E5047E" w:rsidRPr="00661A5E" w:rsidRDefault="00E5047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A5E">
              <w:rPr>
                <w:rFonts w:ascii="Times New Roman" w:hAnsi="Times New Roman" w:cs="Times New Roman"/>
                <w:sz w:val="24"/>
                <w:szCs w:val="24"/>
              </w:rPr>
              <w:t>Указать название</w:t>
            </w:r>
            <w:commentRangeEnd w:id="10"/>
            <w:r w:rsidRPr="00661A5E">
              <w:rPr>
                <w:rStyle w:val="a6"/>
                <w:rFonts w:ascii="Times New Roman" w:hAnsi="Times New Roman" w:cs="Times New Roman"/>
                <w:sz w:val="24"/>
                <w:szCs w:val="24"/>
              </w:rPr>
              <w:commentReference w:id="10"/>
            </w:r>
          </w:p>
        </w:tc>
        <w:tc>
          <w:tcPr>
            <w:tcW w:w="589" w:type="pct"/>
            <w:shd w:val="clear" w:color="auto" w:fill="FFF2CC"/>
            <w:vAlign w:val="center"/>
          </w:tcPr>
          <w:p w14:paraId="24BCA273" w14:textId="77777777" w:rsidR="00E5047E" w:rsidRPr="00661A5E" w:rsidRDefault="00E5047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1A5E">
              <w:rPr>
                <w:rFonts w:ascii="Times New Roman" w:hAnsi="Times New Roman" w:cs="Times New Roman"/>
                <w:sz w:val="24"/>
                <w:szCs w:val="24"/>
              </w:rPr>
              <w:t>+/–</w:t>
            </w:r>
          </w:p>
        </w:tc>
        <w:tc>
          <w:tcPr>
            <w:tcW w:w="589" w:type="pct"/>
            <w:shd w:val="clear" w:color="auto" w:fill="FFF2CC"/>
            <w:vAlign w:val="center"/>
          </w:tcPr>
          <w:p w14:paraId="73B0CCD9" w14:textId="77777777" w:rsidR="00E5047E" w:rsidRPr="00661A5E" w:rsidRDefault="00E5047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1A5E">
              <w:rPr>
                <w:rFonts w:ascii="Times New Roman" w:hAnsi="Times New Roman" w:cs="Times New Roman"/>
                <w:sz w:val="24"/>
                <w:szCs w:val="24"/>
              </w:rPr>
              <w:t>+/–</w:t>
            </w:r>
          </w:p>
        </w:tc>
        <w:tc>
          <w:tcPr>
            <w:tcW w:w="590" w:type="pct"/>
            <w:shd w:val="clear" w:color="auto" w:fill="FFF2CC"/>
            <w:vAlign w:val="center"/>
          </w:tcPr>
          <w:p w14:paraId="60AF8E13" w14:textId="77777777" w:rsidR="00E5047E" w:rsidRPr="00661A5E" w:rsidRDefault="00E5047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61A5E">
              <w:rPr>
                <w:rFonts w:ascii="Times New Roman" w:hAnsi="Times New Roman" w:cs="Times New Roman"/>
                <w:sz w:val="24"/>
                <w:szCs w:val="24"/>
              </w:rPr>
              <w:t>+/–</w:t>
            </w:r>
          </w:p>
        </w:tc>
        <w:tc>
          <w:tcPr>
            <w:tcW w:w="2272" w:type="pct"/>
            <w:shd w:val="clear" w:color="auto" w:fill="BDD6EE"/>
            <w:vAlign w:val="center"/>
          </w:tcPr>
          <w:p w14:paraId="49EA68CF" w14:textId="77777777" w:rsidR="00E5047E" w:rsidRPr="00661A5E" w:rsidRDefault="00E5047E" w:rsidP="0013148C">
            <w:pPr>
              <w:tabs>
                <w:tab w:val="left" w:pos="20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commentRangeStart w:id="11"/>
            <w:r w:rsidRPr="00661A5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ОК</w:t>
            </w:r>
            <w:commentRangeEnd w:id="11"/>
            <w:r w:rsidRPr="00661A5E">
              <w:rPr>
                <w:rStyle w:val="a6"/>
                <w:rFonts w:ascii="Times New Roman" w:hAnsi="Times New Roman" w:cs="Times New Roman"/>
                <w:sz w:val="24"/>
                <w:szCs w:val="24"/>
              </w:rPr>
              <w:commentReference w:id="11"/>
            </w:r>
            <w:r w:rsidR="0086537F" w:rsidRPr="00661A5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.06</w:t>
            </w:r>
          </w:p>
        </w:tc>
      </w:tr>
      <w:tr w:rsidR="00E5047E" w:rsidRPr="00661A5E" w14:paraId="30C52E19" w14:textId="77777777" w:rsidTr="0013148C">
        <w:trPr>
          <w:trHeight w:val="20"/>
        </w:trPr>
        <w:tc>
          <w:tcPr>
            <w:tcW w:w="5000" w:type="pct"/>
            <w:gridSpan w:val="5"/>
            <w:shd w:val="clear" w:color="auto" w:fill="FFFFFF" w:themeFill="background1"/>
            <w:vAlign w:val="center"/>
          </w:tcPr>
          <w:p w14:paraId="2FF6F942" w14:textId="77777777" w:rsidR="00E5047E" w:rsidRPr="00661A5E" w:rsidRDefault="00E5047E" w:rsidP="0013148C">
            <w:pPr>
              <w:tabs>
                <w:tab w:val="left" w:pos="204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61A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Описание: </w:t>
            </w:r>
            <w:r w:rsidRPr="00661A5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описать содержание</w:t>
            </w:r>
          </w:p>
        </w:tc>
      </w:tr>
    </w:tbl>
    <w:p w14:paraId="178635BF" w14:textId="77777777" w:rsidR="00E5047E" w:rsidRPr="00661A5E" w:rsidRDefault="00E5047E" w:rsidP="00E5047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61A5E">
        <w:rPr>
          <w:rFonts w:ascii="Times New Roman" w:hAnsi="Times New Roman" w:cs="Times New Roman"/>
          <w:b/>
          <w:bCs/>
          <w:sz w:val="24"/>
          <w:szCs w:val="24"/>
        </w:rPr>
        <w:t>Обозначения:</w:t>
      </w:r>
    </w:p>
    <w:p w14:paraId="12C8B0DD" w14:textId="77777777" w:rsidR="00E5047E" w:rsidRPr="00661A5E" w:rsidRDefault="00E5047E" w:rsidP="00E5047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1A5E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E75695D" wp14:editId="29581510">
                <wp:simplePos x="0" y="0"/>
                <wp:positionH relativeFrom="column">
                  <wp:posOffset>17568</wp:posOffset>
                </wp:positionH>
                <wp:positionV relativeFrom="paragraph">
                  <wp:posOffset>6985</wp:posOffset>
                </wp:positionV>
                <wp:extent cx="222250" cy="143510"/>
                <wp:effectExtent l="0" t="0" r="25400" b="2794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4351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2A2353" id="Прямоугольник 5" o:spid="_x0000_s1026" style="position:absolute;margin-left:1.4pt;margin-top:.55pt;width:17.5pt;height:11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F1nyQIAAPsFAAAOAAAAZHJzL2Uyb0RvYy54bWysVMtuEzEU3SPxD5b3dDIhgRJ1UkWtipBK&#10;W9Girl2P3RnJL2wnk7BC6haJT+Aj2CAe/YbJH3HteSSUAhIii4nv+95zH3v7SynQgllXapXhdGeA&#10;EVNU56W6zvDri6NHuxg5T1ROhFYswyvm8P704YO9ykzYUBda5MwicKLcpDIZLrw3kyRxtGCSuB1t&#10;mAIh11YSD6S9TnJLKvAuRTIcDJ4klba5sZoy54B72AjxNPrnnFF/yrljHokMQ24+fm38XoVvMt0j&#10;k2tLTFHSNg3yD1lIUioI2rs6JJ6guS1/cSVLarXT3O9QLRPNeUlZrAGqSQd3qjkviGGxFgDHmR4m&#10;9//c0pPFmUVlnuExRopIaFH9cf1u/aH+Vt+ub+pP9W39df2+/l5/rr+gccCrMm4CZufmzLaUg2co&#10;fsmtDP9QFlpGjFc9xmzpEQXmEH5j6AQFUTp6PE5jD5KNsbHOP2daovDIsIUWRmTJ4th5CAiqnUqI&#10;5bQo86NSiEiEsWEHwqIFgYYTSpnyo2gu5vKlzhs+DM6gbT2wYUAa9m7HhhBxAIOnGPCnIEL9La5f&#10;pgGo4GaTHVDBMgnwNYDFl18JFvwJ9YpxaESAKCbcZ7BdS9qICpKzhj3+bc7RYfDMAZzed+vgPpy6&#10;nFv9YMriBvXGgz8l1hTcW8TIWvneWJZK2/scCN9HbvQ7kBpoAkpXOl/BmFrd7K8z9KiE6Tgmzp8R&#10;CwsLAwVHyJ/ChwtdZVi3L4wKbd/exw/6sEcgxaiCA5Bh92ZOLMNIvFCwYc/S0ShcjEiMxk+HQNht&#10;ydW2RM3lgYaRS+HcGRqfQd+L7smtlpdwq2YhKoiIohA7w9TbjjjwzWGCa0fZbBbV4EoY4o/VuaHB&#10;eUA1TP/F8pJY066Ih9060d2xIJM7m9LoBkulZ3OveRnXaINrizdcmDiz7TUMJ2ybjlqbmz39AQAA&#10;//8DAFBLAwQUAAYACAAAACEA3lfW99kAAAAFAQAADwAAAGRycy9kb3ducmV2LnhtbEyOzU7DMBCE&#10;70i8g7VI3KiTVqUQ4lSoEr1xICBBb268JIF4HdnbNvD0LCc4zo9mvnI9+UEdMaY+kIF8loFCaoLr&#10;qTXw8vxwdQMqsSVnh0Bo4AsTrKvzs9IWLpzoCY81t0pGKBXWQMc8FlqnpkNv0yyMSJK9h+gti4yt&#10;dtGeZNwPep5l19rbnuShsyNuOmw+64M3sFzG3TZs8Ta9fe8+HrnNX+tNbszlxXR/B4px4r8y/OIL&#10;OlTCtA8HckkNBuYCzmLnoCRdrETuxV2sQFel/k9f/QAAAP//AwBQSwECLQAUAAYACAAAACEAtoM4&#10;kv4AAADhAQAAEwAAAAAAAAAAAAAAAAAAAAAAW0NvbnRlbnRfVHlwZXNdLnhtbFBLAQItABQABgAI&#10;AAAAIQA4/SH/1gAAAJQBAAALAAAAAAAAAAAAAAAAAC8BAABfcmVscy8ucmVsc1BLAQItABQABgAI&#10;AAAAIQBheF1nyQIAAPsFAAAOAAAAAAAAAAAAAAAAAC4CAABkcnMvZTJvRG9jLnhtbFBLAQItABQA&#10;BgAIAAAAIQDeV9b32QAAAAUBAAAPAAAAAAAAAAAAAAAAACMFAABkcnMvZG93bnJldi54bWxQSwUG&#10;AAAAAAQABADzAAAAKQYAAAAA&#10;" fillcolor="#e5dfec [663]" strokecolor="black [3213]" strokeweight="2pt"/>
            </w:pict>
          </mc:Fallback>
        </mc:AlternateContent>
      </w:r>
      <w:r w:rsidRPr="00661A5E">
        <w:rPr>
          <w:rFonts w:ascii="Times New Roman" w:hAnsi="Times New Roman" w:cs="Times New Roman"/>
          <w:sz w:val="24"/>
          <w:szCs w:val="24"/>
        </w:rPr>
        <w:t>- Определяется работодателем</w:t>
      </w:r>
    </w:p>
    <w:p w14:paraId="3835C4E9" w14:textId="77777777" w:rsidR="00E5047E" w:rsidRPr="00661A5E" w:rsidRDefault="00E5047E" w:rsidP="00E5047E">
      <w:pPr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661A5E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32CDF74" wp14:editId="5B853A68">
                <wp:simplePos x="0" y="0"/>
                <wp:positionH relativeFrom="column">
                  <wp:posOffset>12488</wp:posOffset>
                </wp:positionH>
                <wp:positionV relativeFrom="paragraph">
                  <wp:posOffset>14605</wp:posOffset>
                </wp:positionV>
                <wp:extent cx="222250" cy="144000"/>
                <wp:effectExtent l="0" t="0" r="25400" b="27940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44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29F1F0" id="Прямоугольник 6" o:spid="_x0000_s1026" style="position:absolute;margin-left:1pt;margin-top:1.15pt;width:17.5pt;height:11.3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fDxygIAAPsFAAAOAAAAZHJzL2Uyb0RvYy54bWysVM1uEzEQviPxDpbvdDdRGyDqpopaFSGV&#10;tqJFPbteb3cl22NsJ5twQuKKxCPwEFwQP32GzRsx9m42pT8gIXLYeMYz34y/+dndWyhJ5sK6CnRG&#10;B1spJUJzyCt9ldE354dPnlHiPNM5k6BFRpfC0b3J40e7tRmLIZQgc2EJgmg3rk1GS+/NOEkcL4Vi&#10;bguM0HhZgFXMo2ivktyyGtGVTIZpOkpqsLmxwIVzqD1oL+kk4heF4P6kKJzwRGYUc/Pxa+P3MnyT&#10;yS4bX1lmyop3abB/yEKxSmPQHuqAeUZmtroDpSpuwUHhtzioBIqi4iK+AV8zSG+95qxkRsS3IDnO&#10;9DS5/wfLj+enllR5RkeUaKawRM3n1fvVp+ZHc7360Hxprpvvq4/Nz+Zr842MAl+1cWN0OzOntpMc&#10;HsPjF4VV4R+fRRaR42XPsVh4wlE5xN8OVoLj1WB7O01jDZKNs7HOvxCgSDhk1GIJI7NsfuQ8BkTT&#10;tUmI5UBW+WElZRRC24h9acmcYcEZ50L7QXSXM/UK8lYfonalRzU2SKserdUYIjZgQIoBfwsi9d/i&#10;+sUgEBVgNtmhFDyTQF9LWDz5pRQBT+rXosBCBIpiwn0Gd9/iSpaLVr3zYM4RMCAXSE6P3ZLxAHab&#10;c2cfXEWcoN45/VNirXPvESOD9r2zqjTY+wAkVqiL3NqvSWqpCSxdQr7ENrXQzq8z/LDC7jhizp8y&#10;iwOLDYVLyJ/gp5BQZxS6EyUl2Hf36YM9zhHeUlLjAsioeztjVlAiX2qcsOehO3FjRGF75+kQBXvz&#10;5vLmjZ6pfcCWG+C6Mzweg72X62NhQV3grpqGqHjFNMfYGeXeroV93y4m3HZcTKfRDLeEYf5Inxke&#10;wAOrofvPFxfMmm5EPM7WMayXBRvfmpTWNnhqmM48FFUcow2vHd+4YWLPdtswrLCbcrTa7OzJLwAA&#10;AP//AwBQSwMEFAAGAAgAAAAhAI3UYlXaAAAABQEAAA8AAABkcnMvZG93bnJldi54bWxMj01PwzAM&#10;hu9I/IfISNxYuk18laYTQuKwA4dtCHH0GtNWa5zQpF377zEnOFmPXuv142IzuU6N1MfWs4HlIgNF&#10;XHnbcm3g/fB68wAqJmSLnWcyMFOETXl5UWBu/Zl3NO5TraSEY44GmpRCrnWsGnIYFz4QS/ble4dJ&#10;sK+17fEs5a7Tqyy70w5blgsNBnppqDrtB2cgtN/98nFOgx7fPk643W3nTxeMub6anp9AJZrS3zL8&#10;6os6lOJ09APbqDoDK/kkyViDknR9L3gUvM1Al4X+b1/+AAAA//8DAFBLAQItABQABgAIAAAAIQC2&#10;gziS/gAAAOEBAAATAAAAAAAAAAAAAAAAAAAAAABbQ29udGVudF9UeXBlc10ueG1sUEsBAi0AFAAG&#10;AAgAAAAhADj9If/WAAAAlAEAAAsAAAAAAAAAAAAAAAAALwEAAF9yZWxzLy5yZWxzUEsBAi0AFAAG&#10;AAgAAAAhAOVd8PHKAgAA+wUAAA4AAAAAAAAAAAAAAAAALgIAAGRycy9lMm9Eb2MueG1sUEsBAi0A&#10;FAAGAAgAAAAhAI3UYlXaAAAABQEAAA8AAAAAAAAAAAAAAAAAJAUAAGRycy9kb3ducmV2LnhtbFBL&#10;BQYAAAAABAAEAPMAAAArBgAAAAA=&#10;" fillcolor="#b8cce4 [1300]" strokecolor="black [3213]" strokeweight="2pt"/>
            </w:pict>
          </mc:Fallback>
        </mc:AlternateContent>
      </w:r>
      <w:r w:rsidRPr="00661A5E">
        <w:rPr>
          <w:rFonts w:ascii="Times New Roman" w:hAnsi="Times New Roman" w:cs="Times New Roman"/>
          <w:sz w:val="24"/>
          <w:szCs w:val="24"/>
        </w:rPr>
        <w:t>- Определяется федеральным образовательным стандартом</w:t>
      </w:r>
    </w:p>
    <w:p w14:paraId="01CFE216" w14:textId="77777777" w:rsidR="00E5047E" w:rsidRPr="00661A5E" w:rsidRDefault="00E5047E" w:rsidP="00E5047E">
      <w:pPr>
        <w:suppressAutoHyphens/>
        <w:spacing w:after="0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  <w:sectPr w:rsidR="00E5047E" w:rsidRPr="00661A5E" w:rsidSect="009B6D89">
          <w:footerReference w:type="default" r:id="rId9"/>
          <w:pgSz w:w="16838" w:h="11906" w:orient="landscape"/>
          <w:pgMar w:top="1701" w:right="1134" w:bottom="567" w:left="1134" w:header="709" w:footer="709" w:gutter="0"/>
          <w:pgNumType w:start="1"/>
          <w:cols w:space="708"/>
          <w:titlePg/>
          <w:docGrid w:linePitch="360"/>
        </w:sectPr>
      </w:pPr>
    </w:p>
    <w:p w14:paraId="1F210564" w14:textId="77777777" w:rsidR="00E5047E" w:rsidRPr="00661A5E" w:rsidRDefault="00E5047E" w:rsidP="00E5047E">
      <w:pPr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661A5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Таблица 3 – Содержательная характеристика уровней развития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7335"/>
        <w:gridCol w:w="2445"/>
      </w:tblGrid>
      <w:tr w:rsidR="00E5047E" w:rsidRPr="00661A5E" w14:paraId="7B2EFCE5" w14:textId="77777777" w:rsidTr="0013148C">
        <w:trPr>
          <w:trHeight w:val="624"/>
        </w:trPr>
        <w:tc>
          <w:tcPr>
            <w:tcW w:w="3750" w:type="pct"/>
            <w:shd w:val="clear" w:color="auto" w:fill="FFFFFF" w:themeFill="background1"/>
            <w:vAlign w:val="center"/>
            <w:hideMark/>
          </w:tcPr>
          <w:p w14:paraId="50D884ED" w14:textId="77777777" w:rsidR="00E5047E" w:rsidRPr="00661A5E" w:rsidRDefault="00E5047E" w:rsidP="0013148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61A5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Описание</w:t>
            </w:r>
          </w:p>
        </w:tc>
        <w:tc>
          <w:tcPr>
            <w:tcW w:w="1250" w:type="pct"/>
            <w:shd w:val="clear" w:color="auto" w:fill="FFFFFF" w:themeFill="background1"/>
            <w:vAlign w:val="center"/>
            <w:hideMark/>
          </w:tcPr>
          <w:p w14:paraId="1D706066" w14:textId="77777777" w:rsidR="00E5047E" w:rsidRPr="00661A5E" w:rsidRDefault="00E5047E" w:rsidP="0013148C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61A5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Уровень развития</w:t>
            </w:r>
          </w:p>
        </w:tc>
      </w:tr>
      <w:tr w:rsidR="00E5047E" w:rsidRPr="00661A5E" w14:paraId="715146A3" w14:textId="77777777" w:rsidTr="0013148C">
        <w:trPr>
          <w:trHeight w:val="2011"/>
        </w:trPr>
        <w:tc>
          <w:tcPr>
            <w:tcW w:w="3750" w:type="pct"/>
            <w:vAlign w:val="center"/>
            <w:hideMark/>
          </w:tcPr>
          <w:p w14:paraId="54A8E735" w14:textId="77777777" w:rsidR="00E5047E" w:rsidRPr="00661A5E" w:rsidRDefault="00E5047E" w:rsidP="0013148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1A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Выпускник демонстрирует большинство позитивных индикаторов компетенции. Уровень развития компетенции позволяет выпускнику достигать результатов во всех базовых рабочих ситуациях и в части сложных, нестандартных ситуаций.</w:t>
            </w:r>
          </w:p>
        </w:tc>
        <w:tc>
          <w:tcPr>
            <w:tcW w:w="1250" w:type="pct"/>
            <w:vAlign w:val="center"/>
          </w:tcPr>
          <w:p w14:paraId="6EBACC92" w14:textId="77777777" w:rsidR="00E5047E" w:rsidRPr="00661A5E" w:rsidRDefault="00E5047E" w:rsidP="0013148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1A5E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14:paraId="0F46E199" w14:textId="77777777" w:rsidR="00E5047E" w:rsidRPr="00661A5E" w:rsidRDefault="00E5047E" w:rsidP="0013148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1A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Повышенный </w:t>
            </w:r>
          </w:p>
          <w:p w14:paraId="2D495511" w14:textId="77777777" w:rsidR="00E5047E" w:rsidRPr="00661A5E" w:rsidRDefault="00E5047E" w:rsidP="0013148C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1A5E">
              <w:rPr>
                <w:rFonts w:ascii="Times New Roman" w:hAnsi="Times New Roman" w:cs="Times New Roman"/>
                <w:b/>
                <w:sz w:val="24"/>
                <w:szCs w:val="24"/>
              </w:rPr>
              <w:t>уровень***</w:t>
            </w:r>
          </w:p>
        </w:tc>
      </w:tr>
      <w:tr w:rsidR="00E5047E" w:rsidRPr="00661A5E" w14:paraId="57C6A561" w14:textId="77777777" w:rsidTr="0013148C">
        <w:trPr>
          <w:trHeight w:val="2113"/>
        </w:trPr>
        <w:tc>
          <w:tcPr>
            <w:tcW w:w="3750" w:type="pct"/>
            <w:vAlign w:val="center"/>
            <w:hideMark/>
          </w:tcPr>
          <w:p w14:paraId="560FD6C5" w14:textId="77777777" w:rsidR="00E5047E" w:rsidRPr="00661A5E" w:rsidRDefault="00E5047E" w:rsidP="0013148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1A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Выпускник демонстрирует в равной степени как позитивные, так и негативные индикаторы компетенции. Уровень развития компетенции позволяет выпускнику достигать результатов только в простых, хорошо знакомых рабочих ситуациях. При усложнении задачи, столкновении с нестандартной ситуацией выпускник значительно снижает свою эффективность.</w:t>
            </w:r>
          </w:p>
        </w:tc>
        <w:tc>
          <w:tcPr>
            <w:tcW w:w="1250" w:type="pct"/>
            <w:vAlign w:val="center"/>
            <w:hideMark/>
          </w:tcPr>
          <w:p w14:paraId="38AF31A3" w14:textId="77777777" w:rsidR="00E5047E" w:rsidRPr="00661A5E" w:rsidRDefault="00E5047E" w:rsidP="0013148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1A5E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14:paraId="34100D89" w14:textId="77777777" w:rsidR="00E5047E" w:rsidRPr="00661A5E" w:rsidRDefault="00E5047E" w:rsidP="0013148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1A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Базовый </w:t>
            </w:r>
          </w:p>
          <w:p w14:paraId="66E41A02" w14:textId="77777777" w:rsidR="00E5047E" w:rsidRPr="00661A5E" w:rsidRDefault="00E5047E" w:rsidP="0013148C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1A5E">
              <w:rPr>
                <w:rFonts w:ascii="Times New Roman" w:hAnsi="Times New Roman" w:cs="Times New Roman"/>
                <w:b/>
                <w:sz w:val="24"/>
                <w:szCs w:val="24"/>
              </w:rPr>
              <w:t>уровень**</w:t>
            </w:r>
          </w:p>
        </w:tc>
      </w:tr>
      <w:tr w:rsidR="00E5047E" w:rsidRPr="00661A5E" w14:paraId="581E6065" w14:textId="77777777" w:rsidTr="0013148C">
        <w:trPr>
          <w:trHeight w:val="2243"/>
        </w:trPr>
        <w:tc>
          <w:tcPr>
            <w:tcW w:w="3750" w:type="pct"/>
            <w:vAlign w:val="center"/>
            <w:hideMark/>
          </w:tcPr>
          <w:p w14:paraId="7AC34E3B" w14:textId="77777777" w:rsidR="00E5047E" w:rsidRPr="00661A5E" w:rsidRDefault="00E5047E" w:rsidP="0013148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1A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Выпускник не проявляет компетенцию либо демонстрирует деструктивное поведение в рамках компетенции. Уровень развития компетенции не позволяет выпускнику достигать результатов даже в хорошо знакомых рабочих ситуациях.</w:t>
            </w:r>
          </w:p>
        </w:tc>
        <w:tc>
          <w:tcPr>
            <w:tcW w:w="1250" w:type="pct"/>
            <w:vAlign w:val="center"/>
            <w:hideMark/>
          </w:tcPr>
          <w:p w14:paraId="319D1F07" w14:textId="77777777" w:rsidR="00E5047E" w:rsidRPr="00661A5E" w:rsidRDefault="00E5047E" w:rsidP="0013148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1A5E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  <w:p w14:paraId="73BC111A" w14:textId="77777777" w:rsidR="00E5047E" w:rsidRPr="00661A5E" w:rsidRDefault="00E5047E" w:rsidP="0013148C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1A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Начальный </w:t>
            </w:r>
          </w:p>
          <w:p w14:paraId="10E9102E" w14:textId="77777777" w:rsidR="00E5047E" w:rsidRPr="00661A5E" w:rsidRDefault="00E5047E" w:rsidP="0013148C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1A5E">
              <w:rPr>
                <w:rFonts w:ascii="Times New Roman" w:hAnsi="Times New Roman" w:cs="Times New Roman"/>
                <w:b/>
                <w:sz w:val="24"/>
                <w:szCs w:val="24"/>
              </w:rPr>
              <w:t>уровень*</w:t>
            </w:r>
          </w:p>
        </w:tc>
      </w:tr>
    </w:tbl>
    <w:p w14:paraId="2064D890" w14:textId="77777777" w:rsidR="00E5047E" w:rsidRPr="00661A5E" w:rsidRDefault="00E5047E" w:rsidP="00E5047E">
      <w:pPr>
        <w:rPr>
          <w:rFonts w:ascii="Times New Roman" w:hAnsi="Times New Roman" w:cs="Times New Roman"/>
          <w:sz w:val="24"/>
          <w:szCs w:val="24"/>
        </w:rPr>
      </w:pPr>
    </w:p>
    <w:p w14:paraId="57D4C5EE" w14:textId="77777777" w:rsidR="005C568B" w:rsidRPr="00661A5E" w:rsidRDefault="005C568B">
      <w:pPr>
        <w:rPr>
          <w:rFonts w:ascii="Times New Roman" w:hAnsi="Times New Roman" w:cs="Times New Roman"/>
          <w:sz w:val="24"/>
          <w:szCs w:val="24"/>
        </w:rPr>
      </w:pPr>
    </w:p>
    <w:sectPr w:rsidR="005C568B" w:rsidRPr="00661A5E" w:rsidSect="00D7113E"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2" w:author="Andy Dr" w:date="2022-05-20T18:11:00Z" w:initials="AD">
    <w:p w14:paraId="211E9CBF" w14:textId="77777777" w:rsidR="00E5047E" w:rsidRDefault="00E5047E" w:rsidP="00E5047E">
      <w:pPr>
        <w:pStyle w:val="a7"/>
      </w:pPr>
      <w:r w:rsidRPr="00021E32">
        <w:t>1.</w:t>
      </w:r>
      <w:r>
        <w:t xml:space="preserve"> </w:t>
      </w:r>
      <w:r>
        <w:rPr>
          <w:rStyle w:val="a6"/>
        </w:rPr>
        <w:annotationRef/>
      </w:r>
      <w:r>
        <w:t>Указать Название и кодировку Профессионального стандарта. Количество колонок с кодом ПС должно соответствовать количеству ПС по профессии/специальности, заявленных во ФГОС.</w:t>
      </w:r>
    </w:p>
  </w:comment>
  <w:comment w:id="3" w:author="Andy Dr" w:date="2022-05-20T18:11:00Z" w:initials="AD">
    <w:p w14:paraId="2E70139E" w14:textId="77777777" w:rsidR="00E5047E" w:rsidRDefault="00E5047E" w:rsidP="00E5047E">
      <w:pPr>
        <w:pStyle w:val="a7"/>
      </w:pPr>
      <w:r>
        <w:rPr>
          <w:rStyle w:val="a6"/>
        </w:rPr>
        <w:annotationRef/>
      </w:r>
      <w:r>
        <w:t>4. Перечислить Виды деятельности, реализуемые в образовательной программе по данной специальности/ профессии из ФГОС</w:t>
      </w:r>
    </w:p>
  </w:comment>
  <w:comment w:id="4" w:author="Andy Dr" w:date="2022-05-20T18:11:00Z" w:initials="AD">
    <w:p w14:paraId="1CAD7223" w14:textId="77777777" w:rsidR="00E5047E" w:rsidRDefault="00E5047E" w:rsidP="00E5047E">
      <w:pPr>
        <w:pStyle w:val="a7"/>
      </w:pPr>
      <w:r>
        <w:rPr>
          <w:rStyle w:val="a6"/>
        </w:rPr>
        <w:annotationRef/>
      </w:r>
      <w:r>
        <w:t>2. Перечислить коды и названия Обобщенных трудовых функций (ОТФ) из указанного Профессионального стандарта (для уровня СПО). Проделать аналогичные действия по каждому ПС.</w:t>
      </w:r>
    </w:p>
  </w:comment>
  <w:comment w:id="5" w:author="Andy Dr" w:date="2022-05-20T18:11:00Z" w:initials="AD">
    <w:p w14:paraId="4500651B" w14:textId="77777777" w:rsidR="00E5047E" w:rsidRDefault="00E5047E" w:rsidP="00E5047E">
      <w:pPr>
        <w:pStyle w:val="a7"/>
      </w:pPr>
      <w:r>
        <w:rPr>
          <w:rStyle w:val="a6"/>
        </w:rPr>
        <w:annotationRef/>
      </w:r>
      <w:r>
        <w:rPr>
          <w:rStyle w:val="a6"/>
        </w:rPr>
        <w:t xml:space="preserve">6. Если Трудовые функции (ТФ) из ПС совпадают по содержанию с ПК ФГОС СПО, то ячейки, в которых они представлены, следует заливать единым цветом, что отражает соответствие ТФ ПС требованиям к результатам обучения во ФГОС по специальности/профессии. </w:t>
      </w:r>
    </w:p>
  </w:comment>
  <w:comment w:id="6" w:author="Andy Dr" w:date="2022-05-20T18:11:00Z" w:initials="AD">
    <w:p w14:paraId="3B33A615" w14:textId="77777777" w:rsidR="00B8360A" w:rsidRDefault="00B8360A" w:rsidP="00E5047E">
      <w:pPr>
        <w:pStyle w:val="a7"/>
      </w:pPr>
      <w:r>
        <w:rPr>
          <w:rStyle w:val="a6"/>
        </w:rPr>
        <w:annotationRef/>
      </w:r>
      <w:r>
        <w:t>5. Перечислить код и название ПК из ФГОС по каждому представленному виду деятельности</w:t>
      </w:r>
    </w:p>
  </w:comment>
  <w:comment w:id="7" w:author="Andy Dr" w:date="2022-05-20T18:11:00Z" w:initials="AD">
    <w:p w14:paraId="47775556" w14:textId="77777777" w:rsidR="00E5047E" w:rsidRDefault="00E5047E" w:rsidP="00E5047E">
      <w:pPr>
        <w:pStyle w:val="a7"/>
        <w:numPr>
          <w:ilvl w:val="0"/>
          <w:numId w:val="1"/>
        </w:numPr>
      </w:pPr>
      <w:r>
        <w:rPr>
          <w:rStyle w:val="a6"/>
        </w:rPr>
        <w:annotationRef/>
      </w:r>
      <w:r>
        <w:t>В данной колонке перечислены корпоративные компетенции (КК), заявляемые работодателями (5 наименований).</w:t>
      </w:r>
    </w:p>
  </w:comment>
  <w:comment w:id="8" w:author="Andy Dr" w:date="2022-05-20T18:11:00Z" w:initials="AD">
    <w:p w14:paraId="481198B0" w14:textId="77777777" w:rsidR="00E5047E" w:rsidRDefault="00E5047E" w:rsidP="00E5047E">
      <w:pPr>
        <w:pStyle w:val="a7"/>
        <w:numPr>
          <w:ilvl w:val="0"/>
          <w:numId w:val="1"/>
        </w:numPr>
      </w:pPr>
      <w:r>
        <w:rPr>
          <w:rStyle w:val="a6"/>
        </w:rPr>
        <w:annotationRef/>
      </w:r>
      <w:r>
        <w:t>В описании КК раскрывается содержательные элементы поведенческой модели на рабочем месте. Описательно компетенция должна содержать маркеры поведения, через которые можно отслеживать ее формирование в ходе обучения или по окончанию.</w:t>
      </w:r>
    </w:p>
    <w:p w14:paraId="661B669C" w14:textId="77777777" w:rsidR="00E5047E" w:rsidRDefault="00E5047E" w:rsidP="00E5047E">
      <w:pPr>
        <w:pStyle w:val="a7"/>
      </w:pPr>
    </w:p>
  </w:comment>
  <w:comment w:id="9" w:author="Andy Dr" w:date="2022-05-20T18:11:00Z" w:initials="AD">
    <w:p w14:paraId="443C643C" w14:textId="77777777" w:rsidR="00E5047E" w:rsidRDefault="00E5047E" w:rsidP="00E5047E">
      <w:pPr>
        <w:pStyle w:val="a7"/>
        <w:numPr>
          <w:ilvl w:val="0"/>
          <w:numId w:val="1"/>
        </w:numPr>
      </w:pPr>
      <w:r>
        <w:rPr>
          <w:rStyle w:val="a6"/>
        </w:rPr>
        <w:annotationRef/>
      </w:r>
      <w:r>
        <w:t xml:space="preserve">В эту колонку напротив каждой корпоративной компетенции из ФГОС СПО выписываются коды общих компетенций (ОК), которые согласно их содержанию (умения и знания – см п.4.1 ПООП-П), подходят к приведенной КК. </w:t>
      </w:r>
    </w:p>
  </w:comment>
  <w:comment w:id="10" w:author="Andy Dr" w:date="2022-05-20T18:11:00Z" w:initials="AD">
    <w:p w14:paraId="5BDE2B69" w14:textId="77777777" w:rsidR="00E5047E" w:rsidRDefault="00E5047E" w:rsidP="00E5047E">
      <w:pPr>
        <w:pStyle w:val="a7"/>
        <w:numPr>
          <w:ilvl w:val="0"/>
          <w:numId w:val="1"/>
        </w:numPr>
      </w:pPr>
      <w:r>
        <w:rPr>
          <w:rStyle w:val="a6"/>
        </w:rPr>
        <w:annotationRef/>
      </w:r>
      <w:r>
        <w:t xml:space="preserve">Если опорный работодатель испытывает потребность в формировании иных корпоративных компетенций, их аналогичным образом указывают в данной колонке (см Корпоративная компетенция </w:t>
      </w:r>
      <w:r>
        <w:rPr>
          <w:lang w:val="en-US"/>
        </w:rPr>
        <w:t>n</w:t>
      </w:r>
      <w:r>
        <w:t>), указывая ее номер и название.</w:t>
      </w:r>
    </w:p>
    <w:p w14:paraId="75343E46" w14:textId="77777777" w:rsidR="00E5047E" w:rsidRDefault="00E5047E" w:rsidP="00E5047E">
      <w:pPr>
        <w:pStyle w:val="a7"/>
        <w:numPr>
          <w:ilvl w:val="0"/>
          <w:numId w:val="1"/>
        </w:numPr>
      </w:pPr>
      <w:r>
        <w:t>При этом в строке отражено название КК, а в строке ниже приведено ее краткое описание.</w:t>
      </w:r>
    </w:p>
  </w:comment>
  <w:comment w:id="11" w:author="Andy Dr" w:date="2022-05-20T18:11:00Z" w:initials="AD">
    <w:p w14:paraId="7045E92E" w14:textId="77777777" w:rsidR="00E5047E" w:rsidRDefault="00E5047E" w:rsidP="00E5047E">
      <w:pPr>
        <w:pStyle w:val="a7"/>
        <w:numPr>
          <w:ilvl w:val="0"/>
          <w:numId w:val="1"/>
        </w:numPr>
      </w:pPr>
      <w:r>
        <w:rPr>
          <w:rStyle w:val="a6"/>
        </w:rPr>
        <w:annotationRef/>
      </w:r>
      <w:r>
        <w:t xml:space="preserve">Указанная часть таблицы выделяется заливкой одного цвета в целях визуализации, так как она демонстрирует реализацию требований ФГОС СПО в части ОК и отражает соответствие (частичное или полное) или задает новые требования к подготовке выпускника под запрос работодателя (в этом случае ячейка заливается цветом аналогичным левой части таблицы и отражает вариативность программы.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211E9CBF" w15:done="0"/>
  <w15:commentEx w15:paraId="2E70139E" w15:done="0"/>
  <w15:commentEx w15:paraId="1CAD7223" w15:done="0"/>
  <w15:commentEx w15:paraId="4500651B" w15:done="0"/>
  <w15:commentEx w15:paraId="3B33A615" w15:done="0"/>
  <w15:commentEx w15:paraId="47775556" w15:done="0"/>
  <w15:commentEx w15:paraId="661B669C" w15:done="0"/>
  <w15:commentEx w15:paraId="443C643C" w15:done="0"/>
  <w15:commentEx w15:paraId="75343E46" w15:done="0"/>
  <w15:commentEx w15:paraId="7045E92E" w15:done="0"/>
</w15:commentsEx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4D0E03" w14:textId="77777777" w:rsidR="00636018" w:rsidRDefault="00636018">
      <w:pPr>
        <w:spacing w:after="0" w:line="240" w:lineRule="auto"/>
      </w:pPr>
      <w:r>
        <w:separator/>
      </w:r>
    </w:p>
  </w:endnote>
  <w:endnote w:type="continuationSeparator" w:id="0">
    <w:p w14:paraId="7551C21A" w14:textId="77777777" w:rsidR="00636018" w:rsidRDefault="006360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6DD22D" w14:textId="77777777" w:rsidR="00B840B3" w:rsidRDefault="00661A5E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466D3B" w14:textId="77777777" w:rsidR="00636018" w:rsidRDefault="00636018">
      <w:pPr>
        <w:spacing w:after="0" w:line="240" w:lineRule="auto"/>
      </w:pPr>
      <w:r>
        <w:separator/>
      </w:r>
    </w:p>
  </w:footnote>
  <w:footnote w:type="continuationSeparator" w:id="0">
    <w:p w14:paraId="2B9E1319" w14:textId="77777777" w:rsidR="00636018" w:rsidRDefault="006360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944964"/>
    <w:multiLevelType w:val="hybridMultilevel"/>
    <w:tmpl w:val="0D827A9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7038"/>
    <w:rsid w:val="00001E63"/>
    <w:rsid w:val="00003A66"/>
    <w:rsid w:val="000052C3"/>
    <w:rsid w:val="00015203"/>
    <w:rsid w:val="00020662"/>
    <w:rsid w:val="00021FED"/>
    <w:rsid w:val="000263A7"/>
    <w:rsid w:val="00030AD0"/>
    <w:rsid w:val="00036120"/>
    <w:rsid w:val="00036A99"/>
    <w:rsid w:val="00041A5F"/>
    <w:rsid w:val="00063B69"/>
    <w:rsid w:val="000721BD"/>
    <w:rsid w:val="00075A30"/>
    <w:rsid w:val="000815DA"/>
    <w:rsid w:val="00082D8D"/>
    <w:rsid w:val="00083978"/>
    <w:rsid w:val="00091112"/>
    <w:rsid w:val="0009321E"/>
    <w:rsid w:val="00095DF9"/>
    <w:rsid w:val="000A20ED"/>
    <w:rsid w:val="000A2400"/>
    <w:rsid w:val="000A4FAE"/>
    <w:rsid w:val="000B2048"/>
    <w:rsid w:val="000C129C"/>
    <w:rsid w:val="000C2F2D"/>
    <w:rsid w:val="000C38DA"/>
    <w:rsid w:val="000C4C53"/>
    <w:rsid w:val="000C74AD"/>
    <w:rsid w:val="000D057B"/>
    <w:rsid w:val="000D4D83"/>
    <w:rsid w:val="000E4E1D"/>
    <w:rsid w:val="000E6E4F"/>
    <w:rsid w:val="000E7E65"/>
    <w:rsid w:val="000F1D5C"/>
    <w:rsid w:val="000F1D83"/>
    <w:rsid w:val="000F3DA6"/>
    <w:rsid w:val="000F61C3"/>
    <w:rsid w:val="000F76B9"/>
    <w:rsid w:val="00100BCC"/>
    <w:rsid w:val="0010700A"/>
    <w:rsid w:val="00116B5C"/>
    <w:rsid w:val="00126386"/>
    <w:rsid w:val="00132CA5"/>
    <w:rsid w:val="0013316B"/>
    <w:rsid w:val="00136246"/>
    <w:rsid w:val="00137009"/>
    <w:rsid w:val="001423BD"/>
    <w:rsid w:val="00160768"/>
    <w:rsid w:val="001708E1"/>
    <w:rsid w:val="001710F0"/>
    <w:rsid w:val="00172DD1"/>
    <w:rsid w:val="00180371"/>
    <w:rsid w:val="001812F1"/>
    <w:rsid w:val="00187EAB"/>
    <w:rsid w:val="00187F28"/>
    <w:rsid w:val="0019039C"/>
    <w:rsid w:val="00194CFC"/>
    <w:rsid w:val="00195E03"/>
    <w:rsid w:val="001A28F0"/>
    <w:rsid w:val="001A4C77"/>
    <w:rsid w:val="001A6655"/>
    <w:rsid w:val="001B2732"/>
    <w:rsid w:val="001B4208"/>
    <w:rsid w:val="001B66FE"/>
    <w:rsid w:val="001C19C5"/>
    <w:rsid w:val="001C629B"/>
    <w:rsid w:val="001D3588"/>
    <w:rsid w:val="001D37BE"/>
    <w:rsid w:val="001E052E"/>
    <w:rsid w:val="001E2EF1"/>
    <w:rsid w:val="001E6040"/>
    <w:rsid w:val="001E7473"/>
    <w:rsid w:val="001F0494"/>
    <w:rsid w:val="001F12A1"/>
    <w:rsid w:val="001F282C"/>
    <w:rsid w:val="001F3873"/>
    <w:rsid w:val="001F407B"/>
    <w:rsid w:val="001F5BF9"/>
    <w:rsid w:val="001F6712"/>
    <w:rsid w:val="001F6754"/>
    <w:rsid w:val="00201A81"/>
    <w:rsid w:val="00201EAF"/>
    <w:rsid w:val="00212BAF"/>
    <w:rsid w:val="002135A0"/>
    <w:rsid w:val="0022283A"/>
    <w:rsid w:val="00225FA3"/>
    <w:rsid w:val="002268CA"/>
    <w:rsid w:val="002326AA"/>
    <w:rsid w:val="002335F4"/>
    <w:rsid w:val="00237F7D"/>
    <w:rsid w:val="00241F2D"/>
    <w:rsid w:val="00241F79"/>
    <w:rsid w:val="00244688"/>
    <w:rsid w:val="00253EEF"/>
    <w:rsid w:val="00265732"/>
    <w:rsid w:val="0027166E"/>
    <w:rsid w:val="00275F37"/>
    <w:rsid w:val="00276A59"/>
    <w:rsid w:val="00293A72"/>
    <w:rsid w:val="002951E3"/>
    <w:rsid w:val="00295BE2"/>
    <w:rsid w:val="00296F13"/>
    <w:rsid w:val="002977C9"/>
    <w:rsid w:val="002A03A0"/>
    <w:rsid w:val="002A08FD"/>
    <w:rsid w:val="002A65DF"/>
    <w:rsid w:val="002B0C8E"/>
    <w:rsid w:val="002B340A"/>
    <w:rsid w:val="002B78A8"/>
    <w:rsid w:val="002C2314"/>
    <w:rsid w:val="002D79ED"/>
    <w:rsid w:val="002F2FD2"/>
    <w:rsid w:val="002F549A"/>
    <w:rsid w:val="002F7B57"/>
    <w:rsid w:val="0030279A"/>
    <w:rsid w:val="00304ED4"/>
    <w:rsid w:val="00323091"/>
    <w:rsid w:val="0032362A"/>
    <w:rsid w:val="00324446"/>
    <w:rsid w:val="00324D5A"/>
    <w:rsid w:val="0033387B"/>
    <w:rsid w:val="00335629"/>
    <w:rsid w:val="003359CC"/>
    <w:rsid w:val="00342A3E"/>
    <w:rsid w:val="003434CA"/>
    <w:rsid w:val="00347203"/>
    <w:rsid w:val="00351082"/>
    <w:rsid w:val="0035503A"/>
    <w:rsid w:val="003604DA"/>
    <w:rsid w:val="00367E2D"/>
    <w:rsid w:val="003737C7"/>
    <w:rsid w:val="00374108"/>
    <w:rsid w:val="00375510"/>
    <w:rsid w:val="00382AD9"/>
    <w:rsid w:val="00385F33"/>
    <w:rsid w:val="00387132"/>
    <w:rsid w:val="00397820"/>
    <w:rsid w:val="003A0F9B"/>
    <w:rsid w:val="003A2A0B"/>
    <w:rsid w:val="003C16BE"/>
    <w:rsid w:val="003C3578"/>
    <w:rsid w:val="003C3BBF"/>
    <w:rsid w:val="003C6B58"/>
    <w:rsid w:val="003D248C"/>
    <w:rsid w:val="003E2F9D"/>
    <w:rsid w:val="003F58EA"/>
    <w:rsid w:val="003F7EC5"/>
    <w:rsid w:val="00401971"/>
    <w:rsid w:val="00403469"/>
    <w:rsid w:val="004038B7"/>
    <w:rsid w:val="00411B7D"/>
    <w:rsid w:val="00413AFA"/>
    <w:rsid w:val="004146E0"/>
    <w:rsid w:val="004165AB"/>
    <w:rsid w:val="004227C8"/>
    <w:rsid w:val="00427EE4"/>
    <w:rsid w:val="00430293"/>
    <w:rsid w:val="00435704"/>
    <w:rsid w:val="00435CBD"/>
    <w:rsid w:val="00440A0A"/>
    <w:rsid w:val="00446767"/>
    <w:rsid w:val="00446DA3"/>
    <w:rsid w:val="00452B8C"/>
    <w:rsid w:val="00452E93"/>
    <w:rsid w:val="00454126"/>
    <w:rsid w:val="00454589"/>
    <w:rsid w:val="004611E1"/>
    <w:rsid w:val="00462FEA"/>
    <w:rsid w:val="0046329F"/>
    <w:rsid w:val="0046391C"/>
    <w:rsid w:val="004666D0"/>
    <w:rsid w:val="00470281"/>
    <w:rsid w:val="00482527"/>
    <w:rsid w:val="00482B53"/>
    <w:rsid w:val="0048772A"/>
    <w:rsid w:val="004905E8"/>
    <w:rsid w:val="00490FEF"/>
    <w:rsid w:val="00491A55"/>
    <w:rsid w:val="00496CC5"/>
    <w:rsid w:val="004B009B"/>
    <w:rsid w:val="004B050C"/>
    <w:rsid w:val="004B19B4"/>
    <w:rsid w:val="004B4341"/>
    <w:rsid w:val="004B44B2"/>
    <w:rsid w:val="004B6AD3"/>
    <w:rsid w:val="004C0DA7"/>
    <w:rsid w:val="004C3B15"/>
    <w:rsid w:val="004D3A38"/>
    <w:rsid w:val="004E15A2"/>
    <w:rsid w:val="004E2A26"/>
    <w:rsid w:val="004F3FF3"/>
    <w:rsid w:val="004F4493"/>
    <w:rsid w:val="004F5076"/>
    <w:rsid w:val="004F6A4E"/>
    <w:rsid w:val="00501491"/>
    <w:rsid w:val="00502CD1"/>
    <w:rsid w:val="005043D5"/>
    <w:rsid w:val="00511495"/>
    <w:rsid w:val="00511FAB"/>
    <w:rsid w:val="00522C6B"/>
    <w:rsid w:val="00525ACF"/>
    <w:rsid w:val="00525F6B"/>
    <w:rsid w:val="005267E4"/>
    <w:rsid w:val="00530443"/>
    <w:rsid w:val="00531AFC"/>
    <w:rsid w:val="00532928"/>
    <w:rsid w:val="005337A9"/>
    <w:rsid w:val="00535974"/>
    <w:rsid w:val="00536CA8"/>
    <w:rsid w:val="00540008"/>
    <w:rsid w:val="00542DDD"/>
    <w:rsid w:val="00544FC7"/>
    <w:rsid w:val="00545E89"/>
    <w:rsid w:val="00547AB2"/>
    <w:rsid w:val="0055461E"/>
    <w:rsid w:val="00562722"/>
    <w:rsid w:val="0057075B"/>
    <w:rsid w:val="00576963"/>
    <w:rsid w:val="00590672"/>
    <w:rsid w:val="005924CA"/>
    <w:rsid w:val="005A1C26"/>
    <w:rsid w:val="005A2257"/>
    <w:rsid w:val="005A6639"/>
    <w:rsid w:val="005A670E"/>
    <w:rsid w:val="005B623C"/>
    <w:rsid w:val="005B72AA"/>
    <w:rsid w:val="005B7DD9"/>
    <w:rsid w:val="005C1433"/>
    <w:rsid w:val="005C1587"/>
    <w:rsid w:val="005C568B"/>
    <w:rsid w:val="005C5EC7"/>
    <w:rsid w:val="005C774B"/>
    <w:rsid w:val="005C799B"/>
    <w:rsid w:val="005D7A12"/>
    <w:rsid w:val="005E415C"/>
    <w:rsid w:val="005E4C63"/>
    <w:rsid w:val="005E768C"/>
    <w:rsid w:val="005F0016"/>
    <w:rsid w:val="005F6C1B"/>
    <w:rsid w:val="00604A5A"/>
    <w:rsid w:val="00604C52"/>
    <w:rsid w:val="00607048"/>
    <w:rsid w:val="00607ED6"/>
    <w:rsid w:val="006128FA"/>
    <w:rsid w:val="0062146B"/>
    <w:rsid w:val="00624270"/>
    <w:rsid w:val="00624948"/>
    <w:rsid w:val="0063425F"/>
    <w:rsid w:val="00636018"/>
    <w:rsid w:val="0065333C"/>
    <w:rsid w:val="0066151A"/>
    <w:rsid w:val="00661A5E"/>
    <w:rsid w:val="00665802"/>
    <w:rsid w:val="00670495"/>
    <w:rsid w:val="00671DED"/>
    <w:rsid w:val="006818E8"/>
    <w:rsid w:val="00682008"/>
    <w:rsid w:val="00682830"/>
    <w:rsid w:val="00690542"/>
    <w:rsid w:val="006952A8"/>
    <w:rsid w:val="0069793D"/>
    <w:rsid w:val="006A3FDB"/>
    <w:rsid w:val="006A48F9"/>
    <w:rsid w:val="006A7925"/>
    <w:rsid w:val="006C4C76"/>
    <w:rsid w:val="006C4F7F"/>
    <w:rsid w:val="006C5B01"/>
    <w:rsid w:val="006C5FE5"/>
    <w:rsid w:val="006D3CF1"/>
    <w:rsid w:val="006E749C"/>
    <w:rsid w:val="006F0357"/>
    <w:rsid w:val="006F5BBF"/>
    <w:rsid w:val="00701450"/>
    <w:rsid w:val="0070488F"/>
    <w:rsid w:val="00704B3D"/>
    <w:rsid w:val="00705195"/>
    <w:rsid w:val="00710C8A"/>
    <w:rsid w:val="007139DF"/>
    <w:rsid w:val="00715314"/>
    <w:rsid w:val="00726229"/>
    <w:rsid w:val="007316F5"/>
    <w:rsid w:val="00733330"/>
    <w:rsid w:val="00741E08"/>
    <w:rsid w:val="007431AE"/>
    <w:rsid w:val="0074750C"/>
    <w:rsid w:val="007517D4"/>
    <w:rsid w:val="007524F9"/>
    <w:rsid w:val="00765242"/>
    <w:rsid w:val="00770850"/>
    <w:rsid w:val="0077342A"/>
    <w:rsid w:val="00773450"/>
    <w:rsid w:val="00775B10"/>
    <w:rsid w:val="0079492A"/>
    <w:rsid w:val="00795961"/>
    <w:rsid w:val="00795CBB"/>
    <w:rsid w:val="007A1FFD"/>
    <w:rsid w:val="007B0AA5"/>
    <w:rsid w:val="007B2655"/>
    <w:rsid w:val="007B2E1F"/>
    <w:rsid w:val="007B5470"/>
    <w:rsid w:val="007B6089"/>
    <w:rsid w:val="007B6E24"/>
    <w:rsid w:val="007C2782"/>
    <w:rsid w:val="007C2C66"/>
    <w:rsid w:val="007C4B6D"/>
    <w:rsid w:val="007C5833"/>
    <w:rsid w:val="007D09E9"/>
    <w:rsid w:val="007E081B"/>
    <w:rsid w:val="007F1B58"/>
    <w:rsid w:val="00801562"/>
    <w:rsid w:val="00806CF8"/>
    <w:rsid w:val="00812AFB"/>
    <w:rsid w:val="00823715"/>
    <w:rsid w:val="008267A0"/>
    <w:rsid w:val="00833491"/>
    <w:rsid w:val="008352F2"/>
    <w:rsid w:val="00837126"/>
    <w:rsid w:val="00842894"/>
    <w:rsid w:val="0084349F"/>
    <w:rsid w:val="00851A8A"/>
    <w:rsid w:val="00851F1D"/>
    <w:rsid w:val="00856B36"/>
    <w:rsid w:val="00857177"/>
    <w:rsid w:val="00864043"/>
    <w:rsid w:val="0086537F"/>
    <w:rsid w:val="008658A3"/>
    <w:rsid w:val="00870185"/>
    <w:rsid w:val="00874AE0"/>
    <w:rsid w:val="00880160"/>
    <w:rsid w:val="008807BE"/>
    <w:rsid w:val="00881703"/>
    <w:rsid w:val="00890B88"/>
    <w:rsid w:val="008917A3"/>
    <w:rsid w:val="00894E04"/>
    <w:rsid w:val="00896987"/>
    <w:rsid w:val="008A3B0D"/>
    <w:rsid w:val="008A6C41"/>
    <w:rsid w:val="008A7B57"/>
    <w:rsid w:val="008B4C10"/>
    <w:rsid w:val="008C1CB6"/>
    <w:rsid w:val="008C35CC"/>
    <w:rsid w:val="008D1DC4"/>
    <w:rsid w:val="008E13C0"/>
    <w:rsid w:val="008E144C"/>
    <w:rsid w:val="008E1B9A"/>
    <w:rsid w:val="008E1F90"/>
    <w:rsid w:val="008E21F1"/>
    <w:rsid w:val="008E31A6"/>
    <w:rsid w:val="008E533D"/>
    <w:rsid w:val="008E5649"/>
    <w:rsid w:val="008E5E9F"/>
    <w:rsid w:val="008F0106"/>
    <w:rsid w:val="008F34B5"/>
    <w:rsid w:val="008F64CC"/>
    <w:rsid w:val="008F670C"/>
    <w:rsid w:val="00903A19"/>
    <w:rsid w:val="009046DF"/>
    <w:rsid w:val="00910830"/>
    <w:rsid w:val="00915526"/>
    <w:rsid w:val="00916572"/>
    <w:rsid w:val="0091698C"/>
    <w:rsid w:val="00916AB2"/>
    <w:rsid w:val="00916C22"/>
    <w:rsid w:val="0093056C"/>
    <w:rsid w:val="0093172A"/>
    <w:rsid w:val="00934E5F"/>
    <w:rsid w:val="0094020C"/>
    <w:rsid w:val="00940FBF"/>
    <w:rsid w:val="009450A2"/>
    <w:rsid w:val="00951CAD"/>
    <w:rsid w:val="009521BF"/>
    <w:rsid w:val="00961D8A"/>
    <w:rsid w:val="00967702"/>
    <w:rsid w:val="0097107F"/>
    <w:rsid w:val="009713FA"/>
    <w:rsid w:val="009723AE"/>
    <w:rsid w:val="00981184"/>
    <w:rsid w:val="0099618E"/>
    <w:rsid w:val="009A06F4"/>
    <w:rsid w:val="009A1B88"/>
    <w:rsid w:val="009A2A50"/>
    <w:rsid w:val="009A6098"/>
    <w:rsid w:val="009A6551"/>
    <w:rsid w:val="009B0151"/>
    <w:rsid w:val="009C063D"/>
    <w:rsid w:val="009C68FA"/>
    <w:rsid w:val="009D393B"/>
    <w:rsid w:val="009D7964"/>
    <w:rsid w:val="009E1D27"/>
    <w:rsid w:val="009F1A32"/>
    <w:rsid w:val="00A0308E"/>
    <w:rsid w:val="00A04FD6"/>
    <w:rsid w:val="00A05D65"/>
    <w:rsid w:val="00A1085B"/>
    <w:rsid w:val="00A11605"/>
    <w:rsid w:val="00A1576A"/>
    <w:rsid w:val="00A23B18"/>
    <w:rsid w:val="00A24B43"/>
    <w:rsid w:val="00A2733F"/>
    <w:rsid w:val="00A3058F"/>
    <w:rsid w:val="00A30EE4"/>
    <w:rsid w:val="00A310A1"/>
    <w:rsid w:val="00A33598"/>
    <w:rsid w:val="00A35501"/>
    <w:rsid w:val="00A4378B"/>
    <w:rsid w:val="00A516A2"/>
    <w:rsid w:val="00A553A2"/>
    <w:rsid w:val="00A64B09"/>
    <w:rsid w:val="00A655E1"/>
    <w:rsid w:val="00A70AE5"/>
    <w:rsid w:val="00A74D09"/>
    <w:rsid w:val="00A81C79"/>
    <w:rsid w:val="00A9310E"/>
    <w:rsid w:val="00AA2692"/>
    <w:rsid w:val="00AA5200"/>
    <w:rsid w:val="00AB1C3C"/>
    <w:rsid w:val="00AB2A25"/>
    <w:rsid w:val="00AB60E9"/>
    <w:rsid w:val="00AC0D8C"/>
    <w:rsid w:val="00AC425C"/>
    <w:rsid w:val="00AC7B59"/>
    <w:rsid w:val="00AD0E9F"/>
    <w:rsid w:val="00AD5A30"/>
    <w:rsid w:val="00AD73AC"/>
    <w:rsid w:val="00AE0109"/>
    <w:rsid w:val="00AE3491"/>
    <w:rsid w:val="00AE3621"/>
    <w:rsid w:val="00AE612F"/>
    <w:rsid w:val="00AE789B"/>
    <w:rsid w:val="00AF074D"/>
    <w:rsid w:val="00AF78FC"/>
    <w:rsid w:val="00B002B6"/>
    <w:rsid w:val="00B03AF6"/>
    <w:rsid w:val="00B05347"/>
    <w:rsid w:val="00B05704"/>
    <w:rsid w:val="00B07FFC"/>
    <w:rsid w:val="00B10682"/>
    <w:rsid w:val="00B150E5"/>
    <w:rsid w:val="00B2098B"/>
    <w:rsid w:val="00B365BE"/>
    <w:rsid w:val="00B37CA9"/>
    <w:rsid w:val="00B418E9"/>
    <w:rsid w:val="00B42C62"/>
    <w:rsid w:val="00B43355"/>
    <w:rsid w:val="00B45274"/>
    <w:rsid w:val="00B51FE9"/>
    <w:rsid w:val="00B52AA1"/>
    <w:rsid w:val="00B539E6"/>
    <w:rsid w:val="00B540E9"/>
    <w:rsid w:val="00B615B9"/>
    <w:rsid w:val="00B64835"/>
    <w:rsid w:val="00B8360A"/>
    <w:rsid w:val="00B877CC"/>
    <w:rsid w:val="00B96791"/>
    <w:rsid w:val="00B9766C"/>
    <w:rsid w:val="00BA0809"/>
    <w:rsid w:val="00BA4E3D"/>
    <w:rsid w:val="00BA71EE"/>
    <w:rsid w:val="00BB4718"/>
    <w:rsid w:val="00BB5BFC"/>
    <w:rsid w:val="00BD16A7"/>
    <w:rsid w:val="00BD252D"/>
    <w:rsid w:val="00BD40CD"/>
    <w:rsid w:val="00BD71A2"/>
    <w:rsid w:val="00BD764E"/>
    <w:rsid w:val="00BE01F9"/>
    <w:rsid w:val="00BE57E5"/>
    <w:rsid w:val="00BE6E0F"/>
    <w:rsid w:val="00C02039"/>
    <w:rsid w:val="00C040E2"/>
    <w:rsid w:val="00C0513C"/>
    <w:rsid w:val="00C110A4"/>
    <w:rsid w:val="00C11BA0"/>
    <w:rsid w:val="00C20A7A"/>
    <w:rsid w:val="00C20FEB"/>
    <w:rsid w:val="00C23CAE"/>
    <w:rsid w:val="00C30513"/>
    <w:rsid w:val="00C3311C"/>
    <w:rsid w:val="00C35767"/>
    <w:rsid w:val="00C46A85"/>
    <w:rsid w:val="00C471B2"/>
    <w:rsid w:val="00C50ECE"/>
    <w:rsid w:val="00C53412"/>
    <w:rsid w:val="00C54ADD"/>
    <w:rsid w:val="00C55BE1"/>
    <w:rsid w:val="00C56380"/>
    <w:rsid w:val="00C57AA5"/>
    <w:rsid w:val="00C608B3"/>
    <w:rsid w:val="00C70751"/>
    <w:rsid w:val="00C727C9"/>
    <w:rsid w:val="00C730F3"/>
    <w:rsid w:val="00C73B23"/>
    <w:rsid w:val="00C74161"/>
    <w:rsid w:val="00C85639"/>
    <w:rsid w:val="00C901DB"/>
    <w:rsid w:val="00C9027E"/>
    <w:rsid w:val="00C97D22"/>
    <w:rsid w:val="00CB2131"/>
    <w:rsid w:val="00CB39CD"/>
    <w:rsid w:val="00CB4C4E"/>
    <w:rsid w:val="00CC08C2"/>
    <w:rsid w:val="00CD763A"/>
    <w:rsid w:val="00CD7A34"/>
    <w:rsid w:val="00CF0A5E"/>
    <w:rsid w:val="00D01816"/>
    <w:rsid w:val="00D0320E"/>
    <w:rsid w:val="00D0415D"/>
    <w:rsid w:val="00D066AC"/>
    <w:rsid w:val="00D11E23"/>
    <w:rsid w:val="00D17F59"/>
    <w:rsid w:val="00D255E8"/>
    <w:rsid w:val="00D27484"/>
    <w:rsid w:val="00D35FAC"/>
    <w:rsid w:val="00D377EC"/>
    <w:rsid w:val="00D40E98"/>
    <w:rsid w:val="00D46326"/>
    <w:rsid w:val="00D464A3"/>
    <w:rsid w:val="00D473F6"/>
    <w:rsid w:val="00D55BF2"/>
    <w:rsid w:val="00D5797F"/>
    <w:rsid w:val="00D57E2F"/>
    <w:rsid w:val="00D62DA0"/>
    <w:rsid w:val="00D76D9C"/>
    <w:rsid w:val="00D77416"/>
    <w:rsid w:val="00D82384"/>
    <w:rsid w:val="00D82A9E"/>
    <w:rsid w:val="00D866BD"/>
    <w:rsid w:val="00D93556"/>
    <w:rsid w:val="00D93C13"/>
    <w:rsid w:val="00DA2FB2"/>
    <w:rsid w:val="00DA3CE3"/>
    <w:rsid w:val="00DB47D3"/>
    <w:rsid w:val="00DB5364"/>
    <w:rsid w:val="00DD0A10"/>
    <w:rsid w:val="00DD2958"/>
    <w:rsid w:val="00DD443B"/>
    <w:rsid w:val="00DD59D6"/>
    <w:rsid w:val="00DD5B2B"/>
    <w:rsid w:val="00DE1C78"/>
    <w:rsid w:val="00DE215F"/>
    <w:rsid w:val="00DE7031"/>
    <w:rsid w:val="00DF1482"/>
    <w:rsid w:val="00DF328D"/>
    <w:rsid w:val="00DF36D5"/>
    <w:rsid w:val="00E00F67"/>
    <w:rsid w:val="00E02D34"/>
    <w:rsid w:val="00E043A3"/>
    <w:rsid w:val="00E1054A"/>
    <w:rsid w:val="00E1317B"/>
    <w:rsid w:val="00E13657"/>
    <w:rsid w:val="00E16ABF"/>
    <w:rsid w:val="00E206FB"/>
    <w:rsid w:val="00E2070C"/>
    <w:rsid w:val="00E26972"/>
    <w:rsid w:val="00E26EB3"/>
    <w:rsid w:val="00E32EE9"/>
    <w:rsid w:val="00E36D54"/>
    <w:rsid w:val="00E371B3"/>
    <w:rsid w:val="00E4043A"/>
    <w:rsid w:val="00E4091C"/>
    <w:rsid w:val="00E41590"/>
    <w:rsid w:val="00E4312E"/>
    <w:rsid w:val="00E43636"/>
    <w:rsid w:val="00E4596C"/>
    <w:rsid w:val="00E467F7"/>
    <w:rsid w:val="00E469F9"/>
    <w:rsid w:val="00E46DCC"/>
    <w:rsid w:val="00E5047E"/>
    <w:rsid w:val="00E51832"/>
    <w:rsid w:val="00E522BC"/>
    <w:rsid w:val="00E5616B"/>
    <w:rsid w:val="00E60134"/>
    <w:rsid w:val="00E60271"/>
    <w:rsid w:val="00E65BB0"/>
    <w:rsid w:val="00E66234"/>
    <w:rsid w:val="00E76236"/>
    <w:rsid w:val="00E809D3"/>
    <w:rsid w:val="00E80E0C"/>
    <w:rsid w:val="00E83E04"/>
    <w:rsid w:val="00E84882"/>
    <w:rsid w:val="00E94753"/>
    <w:rsid w:val="00E94D91"/>
    <w:rsid w:val="00E964BD"/>
    <w:rsid w:val="00EA1D00"/>
    <w:rsid w:val="00EA217C"/>
    <w:rsid w:val="00EB41E9"/>
    <w:rsid w:val="00EB46CB"/>
    <w:rsid w:val="00EB61BB"/>
    <w:rsid w:val="00EB7F7D"/>
    <w:rsid w:val="00ED65B7"/>
    <w:rsid w:val="00EE3294"/>
    <w:rsid w:val="00EE5A47"/>
    <w:rsid w:val="00EE5F55"/>
    <w:rsid w:val="00EF14A3"/>
    <w:rsid w:val="00EF1744"/>
    <w:rsid w:val="00EF3654"/>
    <w:rsid w:val="00EF4DDC"/>
    <w:rsid w:val="00F0340B"/>
    <w:rsid w:val="00F06887"/>
    <w:rsid w:val="00F10741"/>
    <w:rsid w:val="00F11928"/>
    <w:rsid w:val="00F14CD0"/>
    <w:rsid w:val="00F17996"/>
    <w:rsid w:val="00F22662"/>
    <w:rsid w:val="00F236C2"/>
    <w:rsid w:val="00F23963"/>
    <w:rsid w:val="00F31B65"/>
    <w:rsid w:val="00F32116"/>
    <w:rsid w:val="00F37EFE"/>
    <w:rsid w:val="00F454AE"/>
    <w:rsid w:val="00F52865"/>
    <w:rsid w:val="00F52F06"/>
    <w:rsid w:val="00F537A7"/>
    <w:rsid w:val="00F55E9F"/>
    <w:rsid w:val="00F605BD"/>
    <w:rsid w:val="00F65227"/>
    <w:rsid w:val="00F6592C"/>
    <w:rsid w:val="00F67038"/>
    <w:rsid w:val="00F716F1"/>
    <w:rsid w:val="00F727A9"/>
    <w:rsid w:val="00F733D7"/>
    <w:rsid w:val="00F74122"/>
    <w:rsid w:val="00F74BD8"/>
    <w:rsid w:val="00F75B22"/>
    <w:rsid w:val="00F75E27"/>
    <w:rsid w:val="00F80FC8"/>
    <w:rsid w:val="00F82C41"/>
    <w:rsid w:val="00F83623"/>
    <w:rsid w:val="00F870E9"/>
    <w:rsid w:val="00F90B86"/>
    <w:rsid w:val="00F94F1E"/>
    <w:rsid w:val="00F9703C"/>
    <w:rsid w:val="00FA2B82"/>
    <w:rsid w:val="00FA613B"/>
    <w:rsid w:val="00FA6712"/>
    <w:rsid w:val="00FB496D"/>
    <w:rsid w:val="00FB4ED7"/>
    <w:rsid w:val="00FB7DB9"/>
    <w:rsid w:val="00FC32F8"/>
    <w:rsid w:val="00FD590C"/>
    <w:rsid w:val="00FD5ACB"/>
    <w:rsid w:val="00FD62F5"/>
    <w:rsid w:val="00FE744D"/>
    <w:rsid w:val="00FF0103"/>
    <w:rsid w:val="00FF3B7D"/>
    <w:rsid w:val="00FF466D"/>
    <w:rsid w:val="00FF4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C301F2"/>
  <w15:docId w15:val="{EF6867FB-BF66-4952-9D06-013B913F8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047E"/>
    <w:pPr>
      <w:spacing w:after="160" w:line="259" w:lineRule="auto"/>
    </w:pPr>
  </w:style>
  <w:style w:type="paragraph" w:styleId="1">
    <w:name w:val="heading 1"/>
    <w:basedOn w:val="a"/>
    <w:next w:val="a"/>
    <w:link w:val="10"/>
    <w:qFormat/>
    <w:rsid w:val="00E5047E"/>
    <w:pPr>
      <w:keepNext/>
      <w:spacing w:before="240" w:after="120" w:line="240" w:lineRule="auto"/>
      <w:ind w:firstLine="709"/>
      <w:outlineLvl w:val="0"/>
    </w:pPr>
    <w:rPr>
      <w:rFonts w:ascii="Times New Roman" w:eastAsia="Times New Roman" w:hAnsi="Times New Roman" w:cs="Times New Roman"/>
      <w:b/>
      <w:bCs/>
      <w:kern w:val="32"/>
      <w:sz w:val="24"/>
      <w:szCs w:val="24"/>
      <w:lang w:val="x-none" w:eastAsia="x-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836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C19C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5047E"/>
    <w:rPr>
      <w:rFonts w:ascii="Times New Roman" w:eastAsia="Times New Roman" w:hAnsi="Times New Roman" w:cs="Times New Roman"/>
      <w:b/>
      <w:bCs/>
      <w:kern w:val="32"/>
      <w:sz w:val="24"/>
      <w:szCs w:val="24"/>
      <w:lang w:val="x-none" w:eastAsia="x-none"/>
    </w:rPr>
  </w:style>
  <w:style w:type="paragraph" w:styleId="a3">
    <w:name w:val="footer"/>
    <w:basedOn w:val="a"/>
    <w:link w:val="a4"/>
    <w:uiPriority w:val="99"/>
    <w:unhideWhenUsed/>
    <w:rsid w:val="00E504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E5047E"/>
  </w:style>
  <w:style w:type="character" w:styleId="a5">
    <w:name w:val="Emphasis"/>
    <w:qFormat/>
    <w:rsid w:val="00E5047E"/>
    <w:rPr>
      <w:rFonts w:cs="Times New Roman"/>
      <w:i/>
    </w:rPr>
  </w:style>
  <w:style w:type="character" w:styleId="a6">
    <w:name w:val="annotation reference"/>
    <w:basedOn w:val="a0"/>
    <w:uiPriority w:val="99"/>
    <w:semiHidden/>
    <w:unhideWhenUsed/>
    <w:rsid w:val="00E5047E"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rsid w:val="00E5047E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rsid w:val="00E5047E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E504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5047E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1C19C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20">
    <w:name w:val="Заголовок 2 Знак"/>
    <w:basedOn w:val="a0"/>
    <w:link w:val="2"/>
    <w:uiPriority w:val="9"/>
    <w:semiHidden/>
    <w:rsid w:val="00B836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15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77118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591645">
              <w:marLeft w:val="63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526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1229</Words>
  <Characters>7006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8219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001</dc:creator>
  <cp:keywords/>
  <dc:description/>
  <cp:lastModifiedBy>Acer</cp:lastModifiedBy>
  <cp:revision>3</cp:revision>
  <dcterms:created xsi:type="dcterms:W3CDTF">2022-06-28T11:23:00Z</dcterms:created>
  <dcterms:modified xsi:type="dcterms:W3CDTF">2022-06-29T19:37:00Z</dcterms:modified>
</cp:coreProperties>
</file>