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B59E2F9" w14:textId="77777777" w:rsidR="00D9618F" w:rsidRPr="009933D1" w:rsidRDefault="00D9618F" w:rsidP="00D9618F">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026537F0" w14:textId="77777777" w:rsidR="00D9618F" w:rsidRPr="009933D1" w:rsidRDefault="00D9618F" w:rsidP="00D9618F">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43FA2AF0" w14:textId="39F756A0" w:rsidR="008F578C" w:rsidRDefault="008F578C" w:rsidP="004D41E5"/>
    <w:p w14:paraId="7F1B53F8" w14:textId="77777777" w:rsidR="00D9618F" w:rsidRPr="004D41E5" w:rsidRDefault="00D9618F"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2481C95" w14:textId="09716C82" w:rsidR="002A75B3" w:rsidRPr="00AE5758" w:rsidRDefault="002A75B3" w:rsidP="004E6ED1">
      <w:pPr>
        <w:pStyle w:val="14"/>
        <w:rPr>
          <w:lang w:eastAsia="ru-RU"/>
        </w:rPr>
      </w:pPr>
    </w:p>
    <w:p w14:paraId="4B541845" w14:textId="4CAC79AA" w:rsidR="004E6ED1" w:rsidRDefault="002A75B3" w:rsidP="004E6ED1">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1841820" w:history="1">
        <w:r w:rsidR="004E6ED1" w:rsidRPr="007F0346">
          <w:rPr>
            <w:rStyle w:val="af0"/>
          </w:rPr>
          <w:t>«ОП.01 ЭЛЕКТРОТЕХНИКА»</w:t>
        </w:r>
        <w:r w:rsidR="004E6ED1">
          <w:rPr>
            <w:webHidden/>
          </w:rPr>
          <w:tab/>
        </w:r>
        <w:r w:rsidR="004E6ED1">
          <w:rPr>
            <w:webHidden/>
          </w:rPr>
          <w:fldChar w:fldCharType="begin"/>
        </w:r>
        <w:r w:rsidR="004E6ED1">
          <w:rPr>
            <w:webHidden/>
          </w:rPr>
          <w:instrText xml:space="preserve"> PAGEREF _Toc201841820 \h </w:instrText>
        </w:r>
        <w:r w:rsidR="004E6ED1">
          <w:rPr>
            <w:webHidden/>
          </w:rPr>
        </w:r>
        <w:r w:rsidR="004E6ED1">
          <w:rPr>
            <w:webHidden/>
          </w:rPr>
          <w:fldChar w:fldCharType="separate"/>
        </w:r>
        <w:r w:rsidR="004E6ED1">
          <w:rPr>
            <w:webHidden/>
          </w:rPr>
          <w:t>2</w:t>
        </w:r>
        <w:r w:rsidR="004E6ED1">
          <w:rPr>
            <w:webHidden/>
          </w:rPr>
          <w:fldChar w:fldCharType="end"/>
        </w:r>
      </w:hyperlink>
    </w:p>
    <w:p w14:paraId="7433F03F" w14:textId="12AA33D5" w:rsidR="004E6ED1" w:rsidRDefault="004E6ED1" w:rsidP="004E6ED1">
      <w:pPr>
        <w:pStyle w:val="14"/>
        <w:rPr>
          <w:rFonts w:asciiTheme="minorHAnsi" w:eastAsiaTheme="minorEastAsia" w:hAnsiTheme="minorHAnsi" w:cstheme="minorBidi"/>
          <w:lang w:eastAsia="ru-RU"/>
        </w:rPr>
      </w:pPr>
      <w:hyperlink w:anchor="_Toc201841821" w:history="1">
        <w:r w:rsidRPr="007F0346">
          <w:rPr>
            <w:rStyle w:val="af0"/>
          </w:rPr>
          <w:t>«ОП.02 ОБЩАЯ ТЕХНОЛОГИЯ ЭЛЕКТРОМОНТАЖНЫХ РАБОТ»</w:t>
        </w:r>
        <w:r>
          <w:rPr>
            <w:webHidden/>
          </w:rPr>
          <w:tab/>
        </w:r>
        <w:r>
          <w:rPr>
            <w:webHidden/>
          </w:rPr>
          <w:fldChar w:fldCharType="begin"/>
        </w:r>
        <w:r>
          <w:rPr>
            <w:webHidden/>
          </w:rPr>
          <w:instrText xml:space="preserve"> PAGEREF _Toc201841821 \h </w:instrText>
        </w:r>
        <w:r>
          <w:rPr>
            <w:webHidden/>
          </w:rPr>
        </w:r>
        <w:r>
          <w:rPr>
            <w:webHidden/>
          </w:rPr>
          <w:fldChar w:fldCharType="separate"/>
        </w:r>
        <w:r>
          <w:rPr>
            <w:webHidden/>
          </w:rPr>
          <w:t>10</w:t>
        </w:r>
        <w:r>
          <w:rPr>
            <w:webHidden/>
          </w:rPr>
          <w:fldChar w:fldCharType="end"/>
        </w:r>
      </w:hyperlink>
    </w:p>
    <w:p w14:paraId="07949148" w14:textId="7534BD52" w:rsidR="004E6ED1" w:rsidRDefault="004E6ED1" w:rsidP="004E6ED1">
      <w:pPr>
        <w:pStyle w:val="14"/>
        <w:rPr>
          <w:rFonts w:asciiTheme="minorHAnsi" w:eastAsiaTheme="minorEastAsia" w:hAnsiTheme="minorHAnsi" w:cstheme="minorBidi"/>
          <w:lang w:eastAsia="ru-RU"/>
        </w:rPr>
      </w:pPr>
      <w:hyperlink w:anchor="_Toc201841822" w:history="1">
        <w:r w:rsidRPr="007F0346">
          <w:rPr>
            <w:rStyle w:val="af0"/>
          </w:rPr>
          <w:t>«ОП.03 ПРИКЛАДНЫЕ КОМПЬЮТЕРНЫЕ ПРОГРАММЫ В ПРОФЕССИОНАЛЬНОЙ ДЕЯТЕЛЬНОСТИ»</w:t>
        </w:r>
        <w:r>
          <w:rPr>
            <w:webHidden/>
          </w:rPr>
          <w:tab/>
        </w:r>
        <w:r>
          <w:rPr>
            <w:webHidden/>
          </w:rPr>
          <w:fldChar w:fldCharType="begin"/>
        </w:r>
        <w:r>
          <w:rPr>
            <w:webHidden/>
          </w:rPr>
          <w:instrText xml:space="preserve"> PAGEREF _Toc201841822 \h </w:instrText>
        </w:r>
        <w:r>
          <w:rPr>
            <w:webHidden/>
          </w:rPr>
        </w:r>
        <w:r>
          <w:rPr>
            <w:webHidden/>
          </w:rPr>
          <w:fldChar w:fldCharType="separate"/>
        </w:r>
        <w:r>
          <w:rPr>
            <w:webHidden/>
          </w:rPr>
          <w:t>17</w:t>
        </w:r>
        <w:r>
          <w:rPr>
            <w:webHidden/>
          </w:rPr>
          <w:fldChar w:fldCharType="end"/>
        </w:r>
      </w:hyperlink>
    </w:p>
    <w:p w14:paraId="69963C50" w14:textId="6775B107" w:rsidR="004E6ED1" w:rsidRDefault="004E6ED1" w:rsidP="004E6ED1">
      <w:pPr>
        <w:pStyle w:val="14"/>
        <w:rPr>
          <w:rFonts w:asciiTheme="minorHAnsi" w:eastAsiaTheme="minorEastAsia" w:hAnsiTheme="minorHAnsi" w:cstheme="minorBidi"/>
          <w:lang w:eastAsia="ru-RU"/>
        </w:rPr>
      </w:pPr>
      <w:hyperlink w:anchor="_Toc201841823" w:history="1">
        <w:r w:rsidRPr="007F0346">
          <w:rPr>
            <w:rStyle w:val="af0"/>
          </w:rPr>
          <w:t>«СГ.01 ИСТОРИЯ РОССИИ»</w:t>
        </w:r>
        <w:r>
          <w:rPr>
            <w:webHidden/>
          </w:rPr>
          <w:tab/>
        </w:r>
        <w:r>
          <w:rPr>
            <w:webHidden/>
          </w:rPr>
          <w:fldChar w:fldCharType="begin"/>
        </w:r>
        <w:r>
          <w:rPr>
            <w:webHidden/>
          </w:rPr>
          <w:instrText xml:space="preserve"> PAGEREF _Toc201841823 \h </w:instrText>
        </w:r>
        <w:r>
          <w:rPr>
            <w:webHidden/>
          </w:rPr>
        </w:r>
        <w:r>
          <w:rPr>
            <w:webHidden/>
          </w:rPr>
          <w:fldChar w:fldCharType="separate"/>
        </w:r>
        <w:r>
          <w:rPr>
            <w:webHidden/>
          </w:rPr>
          <w:t>25</w:t>
        </w:r>
        <w:r>
          <w:rPr>
            <w:webHidden/>
          </w:rPr>
          <w:fldChar w:fldCharType="end"/>
        </w:r>
      </w:hyperlink>
    </w:p>
    <w:p w14:paraId="4394BC01" w14:textId="11D2FD3A" w:rsidR="004E6ED1" w:rsidRDefault="004E6ED1" w:rsidP="004E6ED1">
      <w:pPr>
        <w:pStyle w:val="14"/>
        <w:rPr>
          <w:rFonts w:asciiTheme="minorHAnsi" w:eastAsiaTheme="minorEastAsia" w:hAnsiTheme="minorHAnsi" w:cstheme="minorBidi"/>
          <w:lang w:eastAsia="ru-RU"/>
        </w:rPr>
      </w:pPr>
      <w:hyperlink w:anchor="_Toc201841824" w:history="1">
        <w:r w:rsidRPr="007F0346">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_Toc201841824 \h </w:instrText>
        </w:r>
        <w:r>
          <w:rPr>
            <w:webHidden/>
          </w:rPr>
        </w:r>
        <w:r>
          <w:rPr>
            <w:webHidden/>
          </w:rPr>
          <w:fldChar w:fldCharType="separate"/>
        </w:r>
        <w:r>
          <w:rPr>
            <w:webHidden/>
          </w:rPr>
          <w:t>26</w:t>
        </w:r>
        <w:r>
          <w:rPr>
            <w:webHidden/>
          </w:rPr>
          <w:fldChar w:fldCharType="end"/>
        </w:r>
      </w:hyperlink>
    </w:p>
    <w:p w14:paraId="3BFD3E44" w14:textId="19608190" w:rsidR="004E6ED1" w:rsidRDefault="004E6ED1" w:rsidP="004E6ED1">
      <w:pPr>
        <w:pStyle w:val="14"/>
        <w:rPr>
          <w:rFonts w:asciiTheme="minorHAnsi" w:eastAsiaTheme="minorEastAsia" w:hAnsiTheme="minorHAnsi" w:cstheme="minorBidi"/>
          <w:lang w:eastAsia="ru-RU"/>
        </w:rPr>
      </w:pPr>
      <w:hyperlink w:anchor="_Toc201841825" w:history="1">
        <w:r w:rsidRPr="007F0346">
          <w:rPr>
            <w:rStyle w:val="af0"/>
          </w:rPr>
          <w:t>«СГ.03 БЕЗОПАСНОСТЬ ЖИЗНЕДЕЯТЕЛЬНОСТИ»</w:t>
        </w:r>
        <w:r>
          <w:rPr>
            <w:webHidden/>
          </w:rPr>
          <w:tab/>
        </w:r>
        <w:r>
          <w:rPr>
            <w:webHidden/>
          </w:rPr>
          <w:fldChar w:fldCharType="begin"/>
        </w:r>
        <w:r>
          <w:rPr>
            <w:webHidden/>
          </w:rPr>
          <w:instrText xml:space="preserve"> PAGEREF _Toc201841825 \h </w:instrText>
        </w:r>
        <w:r>
          <w:rPr>
            <w:webHidden/>
          </w:rPr>
        </w:r>
        <w:r>
          <w:rPr>
            <w:webHidden/>
          </w:rPr>
          <w:fldChar w:fldCharType="separate"/>
        </w:r>
        <w:r>
          <w:rPr>
            <w:webHidden/>
          </w:rPr>
          <w:t>27</w:t>
        </w:r>
        <w:r>
          <w:rPr>
            <w:webHidden/>
          </w:rPr>
          <w:fldChar w:fldCharType="end"/>
        </w:r>
      </w:hyperlink>
    </w:p>
    <w:p w14:paraId="7D4A909D" w14:textId="68BBD7C8" w:rsidR="004E6ED1" w:rsidRDefault="004E6ED1" w:rsidP="004E6ED1">
      <w:pPr>
        <w:pStyle w:val="14"/>
        <w:rPr>
          <w:rFonts w:asciiTheme="minorHAnsi" w:eastAsiaTheme="minorEastAsia" w:hAnsiTheme="minorHAnsi" w:cstheme="minorBidi"/>
          <w:lang w:eastAsia="ru-RU"/>
        </w:rPr>
      </w:pPr>
      <w:hyperlink w:anchor="_Toc201841826" w:history="1">
        <w:r w:rsidRPr="007F0346">
          <w:rPr>
            <w:rStyle w:val="af0"/>
          </w:rPr>
          <w:t>«СГ.04 ФИЗИЧЕСКАЯ КУЛЬТУРА»</w:t>
        </w:r>
        <w:r>
          <w:rPr>
            <w:webHidden/>
          </w:rPr>
          <w:tab/>
        </w:r>
        <w:r>
          <w:rPr>
            <w:webHidden/>
          </w:rPr>
          <w:fldChar w:fldCharType="begin"/>
        </w:r>
        <w:r>
          <w:rPr>
            <w:webHidden/>
          </w:rPr>
          <w:instrText xml:space="preserve"> PAGEREF _Toc201841826 \h </w:instrText>
        </w:r>
        <w:r>
          <w:rPr>
            <w:webHidden/>
          </w:rPr>
        </w:r>
        <w:r>
          <w:rPr>
            <w:webHidden/>
          </w:rPr>
          <w:fldChar w:fldCharType="separate"/>
        </w:r>
        <w:r>
          <w:rPr>
            <w:webHidden/>
          </w:rPr>
          <w:t>28</w:t>
        </w:r>
        <w:r>
          <w:rPr>
            <w:webHidden/>
          </w:rPr>
          <w:fldChar w:fldCharType="end"/>
        </w:r>
      </w:hyperlink>
    </w:p>
    <w:p w14:paraId="309AD60A" w14:textId="40319328" w:rsidR="004E6ED1" w:rsidRDefault="004E6ED1" w:rsidP="004E6ED1">
      <w:pPr>
        <w:pStyle w:val="14"/>
        <w:rPr>
          <w:rFonts w:asciiTheme="minorHAnsi" w:eastAsiaTheme="minorEastAsia" w:hAnsiTheme="minorHAnsi" w:cstheme="minorBidi"/>
          <w:lang w:eastAsia="ru-RU"/>
        </w:rPr>
      </w:pPr>
      <w:hyperlink w:anchor="_Toc201841827" w:history="1">
        <w:r w:rsidRPr="007F0346">
          <w:rPr>
            <w:rStyle w:val="af0"/>
          </w:rPr>
          <w:t>«СГ.05 ОСНОВЫ БЕРЕЖЛИВОГО ПРОИЗВОДСТВА»</w:t>
        </w:r>
        <w:r>
          <w:rPr>
            <w:webHidden/>
          </w:rPr>
          <w:tab/>
        </w:r>
        <w:r>
          <w:rPr>
            <w:webHidden/>
          </w:rPr>
          <w:fldChar w:fldCharType="begin"/>
        </w:r>
        <w:r>
          <w:rPr>
            <w:webHidden/>
          </w:rPr>
          <w:instrText xml:space="preserve"> PAGEREF _Toc201841827 \h </w:instrText>
        </w:r>
        <w:r>
          <w:rPr>
            <w:webHidden/>
          </w:rPr>
        </w:r>
        <w:r>
          <w:rPr>
            <w:webHidden/>
          </w:rPr>
          <w:fldChar w:fldCharType="separate"/>
        </w:r>
        <w:r>
          <w:rPr>
            <w:webHidden/>
          </w:rPr>
          <w:t>29</w:t>
        </w:r>
        <w:r>
          <w:rPr>
            <w:webHidden/>
          </w:rPr>
          <w:fldChar w:fldCharType="end"/>
        </w:r>
      </w:hyperlink>
    </w:p>
    <w:p w14:paraId="3F1212FA" w14:textId="219F6D7D" w:rsidR="004E6ED1" w:rsidRDefault="004E6ED1" w:rsidP="004E6ED1">
      <w:pPr>
        <w:pStyle w:val="14"/>
        <w:rPr>
          <w:rFonts w:asciiTheme="minorHAnsi" w:eastAsiaTheme="minorEastAsia" w:hAnsiTheme="minorHAnsi" w:cstheme="minorBidi"/>
          <w:lang w:eastAsia="ru-RU"/>
        </w:rPr>
      </w:pPr>
      <w:hyperlink w:anchor="_Toc201841828" w:history="1">
        <w:r w:rsidRPr="007F0346">
          <w:rPr>
            <w:rStyle w:val="af0"/>
          </w:rPr>
          <w:t>«СГ.06 ОСНОВЫ ФИНАНСОВОЙ ГРАМОТНОСТИ»</w:t>
        </w:r>
        <w:r>
          <w:rPr>
            <w:webHidden/>
          </w:rPr>
          <w:tab/>
        </w:r>
        <w:r>
          <w:rPr>
            <w:webHidden/>
          </w:rPr>
          <w:fldChar w:fldCharType="begin"/>
        </w:r>
        <w:r>
          <w:rPr>
            <w:webHidden/>
          </w:rPr>
          <w:instrText xml:space="preserve"> PAGEREF _Toc201841828 \h </w:instrText>
        </w:r>
        <w:r>
          <w:rPr>
            <w:webHidden/>
          </w:rPr>
        </w:r>
        <w:r>
          <w:rPr>
            <w:webHidden/>
          </w:rPr>
          <w:fldChar w:fldCharType="separate"/>
        </w:r>
        <w:r>
          <w:rPr>
            <w:webHidden/>
          </w:rPr>
          <w:t>30</w:t>
        </w:r>
        <w:r>
          <w:rPr>
            <w:webHidden/>
          </w:rPr>
          <w:fldChar w:fldCharType="end"/>
        </w:r>
      </w:hyperlink>
    </w:p>
    <w:p w14:paraId="42FF4624" w14:textId="336ED664" w:rsidR="002769A8" w:rsidRPr="002769A8" w:rsidRDefault="002A75B3" w:rsidP="004E6ED1">
      <w:pPr>
        <w:pStyle w:val="14"/>
        <w:rPr>
          <w:rFonts w:asciiTheme="minorHAnsi" w:eastAsiaTheme="minorEastAsia" w:hAnsiTheme="minorHAnsi" w:cstheme="minorBidi"/>
          <w:color w:val="000000" w:themeColor="text1"/>
          <w:lang w:eastAsia="ru-RU"/>
        </w:rPr>
      </w:pPr>
      <w:r>
        <w:rPr>
          <w:lang w:eastAsia="ru-RU"/>
        </w:rPr>
        <w:fldChar w:fldCharType="end"/>
      </w:r>
    </w:p>
    <w:p w14:paraId="27B3CCC9" w14:textId="7E68D7D1" w:rsidR="006E7FF4" w:rsidRPr="002769A8" w:rsidRDefault="006E7FF4" w:rsidP="00CD2973">
      <w:pPr>
        <w:jc w:val="center"/>
        <w:rPr>
          <w:rFonts w:ascii="Times New Roman" w:hAnsi="Times New Roman" w:cs="Times New Roman"/>
          <w:b/>
          <w:i/>
          <w:color w:val="000000" w:themeColor="text1"/>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0809F0DF" w14:textId="77777777" w:rsidR="00234103" w:rsidRDefault="00234103" w:rsidP="00234103">
      <w:pPr>
        <w:jc w:val="center"/>
        <w:rPr>
          <w:rFonts w:ascii="Times New Roman" w:hAnsi="Times New Roman" w:cs="Times New Roman"/>
          <w:b/>
          <w:i/>
          <w:sz w:val="24"/>
          <w:szCs w:val="24"/>
        </w:rPr>
      </w:pPr>
    </w:p>
    <w:p w14:paraId="006A4A25" w14:textId="77777777" w:rsidR="00234103" w:rsidRDefault="00234103" w:rsidP="00234103">
      <w:pPr>
        <w:jc w:val="center"/>
        <w:rPr>
          <w:rFonts w:ascii="Times New Roman" w:hAnsi="Times New Roman" w:cs="Times New Roman"/>
          <w:b/>
          <w:i/>
          <w:sz w:val="24"/>
          <w:szCs w:val="24"/>
        </w:rPr>
      </w:pPr>
    </w:p>
    <w:p w14:paraId="08AB2A96" w14:textId="77777777" w:rsidR="00234103" w:rsidRDefault="00234103" w:rsidP="00234103">
      <w:pPr>
        <w:jc w:val="center"/>
        <w:rPr>
          <w:rFonts w:ascii="Times New Roman" w:hAnsi="Times New Roman" w:cs="Times New Roman"/>
          <w:b/>
          <w:i/>
          <w:sz w:val="24"/>
          <w:szCs w:val="24"/>
        </w:rPr>
      </w:pPr>
    </w:p>
    <w:p w14:paraId="298D785D" w14:textId="77777777" w:rsidR="00234103" w:rsidRDefault="00234103" w:rsidP="00234103">
      <w:pPr>
        <w:jc w:val="center"/>
        <w:rPr>
          <w:rFonts w:ascii="Times New Roman" w:hAnsi="Times New Roman" w:cs="Times New Roman"/>
          <w:b/>
          <w:i/>
          <w:sz w:val="24"/>
          <w:szCs w:val="24"/>
        </w:rPr>
      </w:pPr>
    </w:p>
    <w:p w14:paraId="334F4BC9" w14:textId="77777777" w:rsidR="00234103" w:rsidRDefault="00234103" w:rsidP="00234103">
      <w:pPr>
        <w:jc w:val="center"/>
        <w:rPr>
          <w:rFonts w:ascii="Times New Roman" w:hAnsi="Times New Roman" w:cs="Times New Roman"/>
          <w:b/>
          <w:i/>
          <w:sz w:val="24"/>
          <w:szCs w:val="24"/>
        </w:rPr>
      </w:pPr>
    </w:p>
    <w:p w14:paraId="041B1E80" w14:textId="77777777" w:rsidR="00234103" w:rsidRDefault="00234103" w:rsidP="00234103">
      <w:pPr>
        <w:jc w:val="center"/>
        <w:rPr>
          <w:rFonts w:ascii="Times New Roman" w:hAnsi="Times New Roman" w:cs="Times New Roman"/>
          <w:b/>
          <w:i/>
          <w:sz w:val="24"/>
          <w:szCs w:val="24"/>
        </w:rPr>
      </w:pPr>
    </w:p>
    <w:p w14:paraId="1F6DC05F" w14:textId="77777777" w:rsidR="00234103" w:rsidRDefault="00234103" w:rsidP="00234103">
      <w:pPr>
        <w:jc w:val="center"/>
        <w:rPr>
          <w:rFonts w:ascii="Times New Roman" w:hAnsi="Times New Roman" w:cs="Times New Roman"/>
          <w:b/>
          <w:i/>
          <w:sz w:val="24"/>
          <w:szCs w:val="24"/>
        </w:rPr>
      </w:pPr>
    </w:p>
    <w:p w14:paraId="5079D09E" w14:textId="77777777" w:rsidR="00234103" w:rsidRDefault="00234103" w:rsidP="00234103">
      <w:pPr>
        <w:jc w:val="center"/>
        <w:rPr>
          <w:rFonts w:ascii="Times New Roman" w:hAnsi="Times New Roman" w:cs="Times New Roman"/>
          <w:b/>
          <w:i/>
          <w:sz w:val="24"/>
          <w:szCs w:val="24"/>
        </w:rPr>
      </w:pPr>
    </w:p>
    <w:p w14:paraId="6C452642" w14:textId="77777777" w:rsidR="00234103" w:rsidRDefault="00234103" w:rsidP="00234103">
      <w:pPr>
        <w:jc w:val="center"/>
        <w:rPr>
          <w:rFonts w:ascii="Times New Roman" w:hAnsi="Times New Roman" w:cs="Times New Roman"/>
          <w:b/>
          <w:i/>
          <w:sz w:val="24"/>
          <w:szCs w:val="24"/>
        </w:rPr>
      </w:pPr>
    </w:p>
    <w:p w14:paraId="33D9A6DE" w14:textId="77777777" w:rsidR="00234103" w:rsidRDefault="00234103" w:rsidP="00234103">
      <w:pPr>
        <w:jc w:val="center"/>
        <w:rPr>
          <w:rFonts w:ascii="Times New Roman" w:hAnsi="Times New Roman" w:cs="Times New Roman"/>
          <w:b/>
          <w:i/>
          <w:sz w:val="24"/>
          <w:szCs w:val="24"/>
        </w:rPr>
      </w:pPr>
    </w:p>
    <w:p w14:paraId="3FE353E9" w14:textId="77777777" w:rsidR="00234103" w:rsidRDefault="00234103" w:rsidP="0023410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7622F126" w14:textId="358A320C" w:rsidR="00502F97" w:rsidRDefault="00502F97" w:rsidP="009933D1">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7E64D29A" w14:textId="51B23AB8" w:rsidR="00B77546" w:rsidRPr="002769A8" w:rsidRDefault="00234103" w:rsidP="00234103">
      <w:pPr>
        <w:pStyle w:val="1d"/>
        <w:jc w:val="center"/>
        <w:rPr>
          <w:b/>
          <w:color w:val="000000"/>
        </w:rPr>
      </w:pPr>
      <w:r>
        <w:rPr>
          <w:b/>
          <w:bCs/>
          <w:lang w:val="ru-RU"/>
        </w:rPr>
        <w:t>2025 г.</w:t>
      </w:r>
      <w:r w:rsidR="006E7FF4">
        <w:rPr>
          <w:b/>
          <w:color w:val="000000"/>
        </w:rPr>
        <w:br w:type="page"/>
      </w:r>
    </w:p>
    <w:p w14:paraId="2D8C1CF6" w14:textId="6998F167" w:rsidR="00B77546" w:rsidRDefault="00B77546" w:rsidP="00B7754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69A8">
        <w:rPr>
          <w:rFonts w:ascii="Times New Roman" w:hAnsi="Times New Roman" w:cs="Times New Roman"/>
          <w:b/>
          <w:bCs/>
          <w:sz w:val="24"/>
          <w:szCs w:val="24"/>
        </w:rPr>
        <w:t>1</w:t>
      </w:r>
    </w:p>
    <w:p w14:paraId="733FCBC0" w14:textId="77777777" w:rsidR="00B77546" w:rsidRPr="009933D1" w:rsidRDefault="00B77546" w:rsidP="00B77546">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71788267" w14:textId="77777777" w:rsidR="00B77546" w:rsidRPr="009933D1" w:rsidRDefault="00B77546" w:rsidP="00B77546">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77BC8BD9" w14:textId="77777777" w:rsidR="00B77546" w:rsidRPr="00B77546" w:rsidRDefault="00B77546" w:rsidP="00B77546">
      <w:pPr>
        <w:jc w:val="right"/>
        <w:rPr>
          <w:rFonts w:ascii="Times New Roman" w:hAnsi="Times New Roman" w:cs="Times New Roman"/>
          <w:b/>
          <w:bCs/>
          <w:color w:val="0070C0"/>
          <w:sz w:val="24"/>
          <w:szCs w:val="24"/>
        </w:rPr>
      </w:pPr>
    </w:p>
    <w:p w14:paraId="174DEEFB" w14:textId="77777777" w:rsidR="00B77546" w:rsidRPr="00B77546" w:rsidRDefault="00B77546" w:rsidP="00B77546">
      <w:pPr>
        <w:jc w:val="right"/>
        <w:rPr>
          <w:rFonts w:ascii="Times New Roman" w:hAnsi="Times New Roman" w:cs="Times New Roman"/>
          <w:b/>
          <w:bCs/>
          <w:color w:val="0070C0"/>
          <w:sz w:val="24"/>
          <w:szCs w:val="24"/>
        </w:rPr>
      </w:pPr>
    </w:p>
    <w:p w14:paraId="23D5E36F" w14:textId="77777777" w:rsidR="00B77546" w:rsidRPr="00B77546" w:rsidRDefault="00B77546" w:rsidP="00B77546">
      <w:pPr>
        <w:jc w:val="right"/>
        <w:rPr>
          <w:rFonts w:ascii="Times New Roman" w:hAnsi="Times New Roman" w:cs="Times New Roman"/>
          <w:b/>
          <w:bCs/>
          <w:color w:val="0070C0"/>
          <w:sz w:val="24"/>
          <w:szCs w:val="24"/>
        </w:rPr>
      </w:pPr>
    </w:p>
    <w:p w14:paraId="5F82E167" w14:textId="77777777" w:rsidR="00B77546" w:rsidRPr="00B77546" w:rsidRDefault="00B77546" w:rsidP="00B77546">
      <w:pPr>
        <w:jc w:val="right"/>
        <w:rPr>
          <w:rFonts w:ascii="Times New Roman" w:hAnsi="Times New Roman" w:cs="Times New Roman"/>
          <w:b/>
          <w:bCs/>
          <w:color w:val="0070C0"/>
          <w:sz w:val="24"/>
          <w:szCs w:val="24"/>
        </w:rPr>
      </w:pPr>
    </w:p>
    <w:p w14:paraId="3B0E2295" w14:textId="77777777" w:rsidR="00B77546" w:rsidRPr="00B77546" w:rsidRDefault="00B77546" w:rsidP="00B77546">
      <w:pPr>
        <w:jc w:val="right"/>
        <w:rPr>
          <w:rFonts w:ascii="Times New Roman" w:hAnsi="Times New Roman" w:cs="Times New Roman"/>
          <w:b/>
          <w:bCs/>
          <w:color w:val="0070C0"/>
          <w:sz w:val="24"/>
          <w:szCs w:val="24"/>
        </w:rPr>
      </w:pPr>
    </w:p>
    <w:p w14:paraId="285172C4" w14:textId="77777777" w:rsidR="00B77546" w:rsidRPr="00B77546" w:rsidRDefault="00B77546" w:rsidP="00B77546">
      <w:pPr>
        <w:jc w:val="right"/>
        <w:rPr>
          <w:rFonts w:ascii="Times New Roman" w:hAnsi="Times New Roman" w:cs="Times New Roman"/>
          <w:b/>
          <w:bCs/>
          <w:color w:val="0070C0"/>
          <w:sz w:val="24"/>
          <w:szCs w:val="24"/>
        </w:rPr>
      </w:pPr>
    </w:p>
    <w:p w14:paraId="57AC8B5D" w14:textId="77777777" w:rsidR="00B77546" w:rsidRPr="00B77546" w:rsidRDefault="00B77546" w:rsidP="00B77546">
      <w:pPr>
        <w:jc w:val="right"/>
        <w:rPr>
          <w:rFonts w:ascii="Times New Roman" w:hAnsi="Times New Roman" w:cs="Times New Roman"/>
          <w:b/>
          <w:bCs/>
          <w:color w:val="0070C0"/>
          <w:sz w:val="24"/>
          <w:szCs w:val="24"/>
        </w:rPr>
      </w:pPr>
    </w:p>
    <w:p w14:paraId="116B578A" w14:textId="77777777" w:rsidR="00B77546" w:rsidRPr="00B77546" w:rsidRDefault="00B77546" w:rsidP="00B77546">
      <w:pPr>
        <w:jc w:val="right"/>
        <w:rPr>
          <w:rFonts w:ascii="Times New Roman" w:hAnsi="Times New Roman" w:cs="Times New Roman"/>
          <w:b/>
          <w:bCs/>
          <w:color w:val="0070C0"/>
          <w:sz w:val="24"/>
          <w:szCs w:val="24"/>
        </w:rPr>
      </w:pPr>
    </w:p>
    <w:p w14:paraId="5E09FA0F" w14:textId="77777777" w:rsidR="00B77546" w:rsidRPr="00B77546" w:rsidRDefault="00B77546" w:rsidP="00B77546">
      <w:pPr>
        <w:jc w:val="right"/>
        <w:rPr>
          <w:rFonts w:ascii="Times New Roman" w:hAnsi="Times New Roman" w:cs="Times New Roman"/>
          <w:b/>
          <w:bCs/>
          <w:color w:val="0070C0"/>
          <w:sz w:val="24"/>
          <w:szCs w:val="24"/>
        </w:rPr>
      </w:pPr>
    </w:p>
    <w:p w14:paraId="3FCB02BE" w14:textId="77777777" w:rsidR="00B77546" w:rsidRPr="00B77546" w:rsidRDefault="00B77546" w:rsidP="00B77546">
      <w:pPr>
        <w:jc w:val="right"/>
        <w:rPr>
          <w:rFonts w:ascii="Times New Roman" w:hAnsi="Times New Roman" w:cs="Times New Roman"/>
          <w:b/>
          <w:bCs/>
          <w:color w:val="0070C0"/>
          <w:sz w:val="24"/>
          <w:szCs w:val="24"/>
        </w:rPr>
      </w:pPr>
    </w:p>
    <w:p w14:paraId="6A34FF13" w14:textId="77777777" w:rsidR="00B77546" w:rsidRPr="00B77546" w:rsidRDefault="00B77546" w:rsidP="00B77546">
      <w:pPr>
        <w:jc w:val="right"/>
        <w:rPr>
          <w:rFonts w:ascii="Times New Roman" w:hAnsi="Times New Roman" w:cs="Times New Roman"/>
          <w:b/>
          <w:bCs/>
          <w:color w:val="0070C0"/>
          <w:sz w:val="24"/>
          <w:szCs w:val="24"/>
        </w:rPr>
      </w:pPr>
    </w:p>
    <w:p w14:paraId="0E2A63C2" w14:textId="77777777" w:rsidR="00B77546" w:rsidRPr="00B77546" w:rsidRDefault="00B77546" w:rsidP="00B77546">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0B41B384" w14:textId="77777777" w:rsidR="00B77546" w:rsidRPr="00B77546" w:rsidRDefault="00B77546" w:rsidP="004E6ED1">
      <w:pPr>
        <w:pStyle w:val="1"/>
      </w:pPr>
      <w:bookmarkStart w:id="2" w:name="_Toc201841820"/>
      <w:r w:rsidRPr="00B77546">
        <w:t>«ОП.01 ЭЛЕКТРОТЕХНИКА»</w:t>
      </w:r>
      <w:bookmarkEnd w:id="2"/>
    </w:p>
    <w:p w14:paraId="4CF2E4D1" w14:textId="46039578" w:rsidR="00B77546" w:rsidRPr="00B77546" w:rsidRDefault="00B77546" w:rsidP="00B77546">
      <w:pPr>
        <w:rPr>
          <w:rFonts w:ascii="Times New Roman" w:eastAsia="Times New Roman" w:hAnsi="Times New Roman" w:cs="Times New Roman"/>
          <w:b/>
          <w:bCs/>
          <w:kern w:val="36"/>
          <w:sz w:val="24"/>
          <w:szCs w:val="24"/>
          <w:lang w:eastAsia="ru-RU"/>
        </w:rPr>
      </w:pPr>
    </w:p>
    <w:p w14:paraId="1D40FFB1" w14:textId="37BA16F0" w:rsidR="00B77546" w:rsidRPr="00B77546" w:rsidRDefault="00B77546" w:rsidP="00234103">
      <w:pPr>
        <w:pageBreakBefore/>
        <w:jc w:val="center"/>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w:hAnsi="Times New Roman"/>
          <w:b/>
        </w:rPr>
        <w:lastRenderedPageBreak/>
        <w:t>СОДЕРЖАНИЕ ПРОГРАММЫ</w:t>
      </w:r>
    </w:p>
    <w:p w14:paraId="619DF401" w14:textId="77777777" w:rsidR="00B77546" w:rsidRPr="00B77546" w:rsidRDefault="00B77546" w:rsidP="00B77546">
      <w:pPr>
        <w:tabs>
          <w:tab w:val="right" w:leader="dot" w:pos="9639"/>
        </w:tabs>
        <w:spacing w:before="120" w:line="276" w:lineRule="auto"/>
        <w:rPr>
          <w:rFonts w:eastAsiaTheme="minorEastAsia"/>
          <w:noProof/>
          <w:lang w:eastAsia="ru-RU"/>
        </w:rPr>
      </w:pPr>
      <w:r w:rsidRPr="00B77546">
        <w:rPr>
          <w:rFonts w:ascii="Times New Roman" w:hAnsi="Times New Roman" w:cs="Times New Roman"/>
          <w:noProof/>
        </w:rPr>
        <w:fldChar w:fldCharType="begin"/>
      </w:r>
      <w:r w:rsidRPr="00B77546">
        <w:rPr>
          <w:rFonts w:ascii="Times New Roman" w:hAnsi="Times New Roman" w:cs="Times New Roman"/>
          <w:noProof/>
        </w:rPr>
        <w:instrText xml:space="preserve"> TOC \h \z \t "Раздел 1;1;Раздел 1.1;2" </w:instrText>
      </w:r>
      <w:r w:rsidRPr="00B77546">
        <w:rPr>
          <w:rFonts w:ascii="Times New Roman" w:hAnsi="Times New Roman" w:cs="Times New Roman"/>
          <w:noProof/>
        </w:rPr>
        <w:fldChar w:fldCharType="separate"/>
      </w:r>
      <w:hyperlink w:anchor="_Toc156294875" w:history="1"/>
    </w:p>
    <w:p w14:paraId="03A6A7E1" w14:textId="278B89FB" w:rsidR="00B77546" w:rsidRPr="00B77546" w:rsidRDefault="00917030" w:rsidP="00234103">
      <w:pPr>
        <w:tabs>
          <w:tab w:val="right" w:leader="dot" w:pos="9639"/>
        </w:tabs>
        <w:spacing w:before="120" w:line="276" w:lineRule="auto"/>
        <w:jc w:val="both"/>
        <w:rPr>
          <w:rFonts w:eastAsiaTheme="minorEastAsia"/>
          <w:noProof/>
          <w:lang w:eastAsia="ru-RU"/>
        </w:rPr>
      </w:pPr>
      <w:hyperlink w:anchor="_Toc156294876" w:history="1">
        <w:r w:rsidR="00B77546" w:rsidRPr="00B77546">
          <w:rPr>
            <w:rFonts w:ascii="Times New Roman" w:hAnsi="Times New Roman" w:cs="Times New Roman"/>
            <w:noProof/>
          </w:rPr>
          <w:t>1. ОБЩАЯ ХАРАКТЕРИСТИКА</w:t>
        </w:r>
        <w:r w:rsidR="00234103">
          <w:rPr>
            <w:rFonts w:ascii="Times New Roman" w:hAnsi="Times New Roman" w:cs="Times New Roman"/>
            <w:noProof/>
          </w:rPr>
          <w:t xml:space="preserve"> </w:t>
        </w:r>
        <w:r w:rsidR="00234103" w:rsidRPr="00234103">
          <w:rPr>
            <w:rFonts w:ascii="Times New Roman" w:hAnsi="Times New Roman" w:cs="Times New Roman"/>
            <w:noProof/>
          </w:rPr>
          <w:t>ПРИМЕРНОЙ РАБОЧЕЙ ПРОГРАММЫ УЧЕБНОЙ ДИСЦИПЛИНЫ</w:t>
        </w:r>
        <w:r w:rsidR="00B77546" w:rsidRPr="00B77546">
          <w:rPr>
            <w:rFonts w:ascii="Times New Roman" w:hAnsi="Times New Roman" w:cs="Times New Roman"/>
            <w:noProof/>
            <w:webHidden/>
          </w:rPr>
          <w:tab/>
        </w:r>
      </w:hyperlink>
    </w:p>
    <w:p w14:paraId="2B830A3A"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77" w:history="1">
        <w:r w:rsidR="00B77546" w:rsidRPr="00B775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7546" w:rsidRPr="00B77546">
          <w:rPr>
            <w:rFonts w:ascii="Times New Roman" w:eastAsia="Times New Roman" w:hAnsi="Times New Roman" w:cs="Times New Roman"/>
            <w:noProof/>
            <w:webHidden/>
            <w:sz w:val="24"/>
            <w:szCs w:val="24"/>
            <w:lang w:eastAsia="ru-RU"/>
          </w:rPr>
          <w:tab/>
        </w:r>
      </w:hyperlink>
    </w:p>
    <w:p w14:paraId="5D2C2258"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78" w:history="1">
        <w:r w:rsidR="00B77546" w:rsidRPr="00B77546">
          <w:rPr>
            <w:rFonts w:ascii="Times New Roman" w:eastAsia="Times New Roman" w:hAnsi="Times New Roman" w:cs="Times New Roman"/>
            <w:noProof/>
            <w:sz w:val="24"/>
            <w:szCs w:val="24"/>
            <w:lang w:eastAsia="ru-RU"/>
          </w:rPr>
          <w:t>1.2. Планируемые результаты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012E6A8E"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79" w:history="1">
        <w:r w:rsidR="00B77546" w:rsidRPr="00B77546">
          <w:rPr>
            <w:rFonts w:ascii="Times New Roman" w:hAnsi="Times New Roman" w:cs="Times New Roman"/>
            <w:noProof/>
          </w:rPr>
          <w:t>2. СТРУКТУРА И СОДЕРЖАНИЕ ДИСЦИПЛИНЫ</w:t>
        </w:r>
        <w:r w:rsidR="00B77546" w:rsidRPr="00B77546">
          <w:rPr>
            <w:rFonts w:ascii="Times New Roman" w:hAnsi="Times New Roman" w:cs="Times New Roman"/>
            <w:noProof/>
            <w:webHidden/>
          </w:rPr>
          <w:tab/>
        </w:r>
      </w:hyperlink>
    </w:p>
    <w:p w14:paraId="6CBA823B"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0" w:history="1">
        <w:r w:rsidR="00B77546" w:rsidRPr="00B77546">
          <w:rPr>
            <w:rFonts w:ascii="Times New Roman" w:eastAsia="Times New Roman" w:hAnsi="Times New Roman" w:cs="Times New Roman"/>
            <w:noProof/>
            <w:sz w:val="24"/>
            <w:szCs w:val="24"/>
            <w:lang w:eastAsia="ru-RU"/>
          </w:rPr>
          <w:t>2.1. Трудоемкость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4A22F790"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1" w:history="1">
        <w:r w:rsidR="00B77546" w:rsidRPr="00B77546">
          <w:rPr>
            <w:rFonts w:ascii="Times New Roman" w:eastAsia="Times New Roman" w:hAnsi="Times New Roman" w:cs="Times New Roman"/>
            <w:noProof/>
            <w:sz w:val="24"/>
            <w:szCs w:val="24"/>
            <w:lang w:eastAsia="ru-RU"/>
          </w:rPr>
          <w:t>2.2. Примерное содержание дисциплины</w:t>
        </w:r>
        <w:r w:rsidR="00B77546" w:rsidRPr="00B77546">
          <w:rPr>
            <w:rFonts w:ascii="Times New Roman" w:eastAsia="Times New Roman" w:hAnsi="Times New Roman" w:cs="Times New Roman"/>
            <w:noProof/>
            <w:webHidden/>
            <w:sz w:val="24"/>
            <w:szCs w:val="24"/>
            <w:lang w:eastAsia="ru-RU"/>
          </w:rPr>
          <w:tab/>
        </w:r>
      </w:hyperlink>
    </w:p>
    <w:p w14:paraId="610556DB"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84" w:history="1">
        <w:r w:rsidR="00B77546" w:rsidRPr="00B77546">
          <w:rPr>
            <w:rFonts w:ascii="Times New Roman" w:hAnsi="Times New Roman" w:cs="Times New Roman"/>
            <w:noProof/>
          </w:rPr>
          <w:t>3. УСЛОВИЯ РЕАЛИЗАЦИИ ДИСЦИПЛИНЫ</w:t>
        </w:r>
        <w:r w:rsidR="00B77546" w:rsidRPr="00B77546">
          <w:rPr>
            <w:rFonts w:ascii="Times New Roman" w:hAnsi="Times New Roman" w:cs="Times New Roman"/>
            <w:noProof/>
            <w:webHidden/>
          </w:rPr>
          <w:tab/>
        </w:r>
      </w:hyperlink>
    </w:p>
    <w:p w14:paraId="24E20247"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5" w:history="1">
        <w:r w:rsidR="00B77546" w:rsidRPr="00B77546">
          <w:rPr>
            <w:rFonts w:ascii="Times New Roman" w:eastAsia="Times New Roman" w:hAnsi="Times New Roman" w:cs="Times New Roman"/>
            <w:noProof/>
            <w:sz w:val="24"/>
            <w:szCs w:val="24"/>
            <w:lang w:eastAsia="ru-RU"/>
          </w:rPr>
          <w:t>3.1. Материально-техническое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0D7E14CB"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6" w:history="1">
        <w:r w:rsidR="00B77546" w:rsidRPr="00B77546">
          <w:rPr>
            <w:rFonts w:ascii="Times New Roman" w:eastAsia="Times New Roman" w:hAnsi="Times New Roman" w:cs="Times New Roman"/>
            <w:noProof/>
            <w:sz w:val="24"/>
            <w:szCs w:val="24"/>
            <w:lang w:eastAsia="ru-RU"/>
          </w:rPr>
          <w:t>3.2. Учебно-методическое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38F06FA9"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87" w:history="1">
        <w:r w:rsidR="00B77546" w:rsidRPr="00B77546">
          <w:rPr>
            <w:rFonts w:ascii="Times New Roman" w:hAnsi="Times New Roman" w:cs="Times New Roman"/>
            <w:noProof/>
          </w:rPr>
          <w:t>4. КОНТРОЛЬ И ОЦЕНКА РЕЗУЛЬТАТОВ ОСВОЕНИЯ ДИСЦИПЛИНЫ</w:t>
        </w:r>
        <w:r w:rsidR="00B77546" w:rsidRPr="00B77546">
          <w:rPr>
            <w:rFonts w:ascii="Times New Roman" w:hAnsi="Times New Roman" w:cs="Times New Roman"/>
            <w:noProof/>
            <w:webHidden/>
          </w:rPr>
          <w:tab/>
        </w:r>
      </w:hyperlink>
    </w:p>
    <w:p w14:paraId="7AF87DE8" w14:textId="77777777" w:rsidR="00B77546" w:rsidRPr="00B77546" w:rsidRDefault="00B77546" w:rsidP="00234103">
      <w:pPr>
        <w:pStyle w:val="1d"/>
        <w:rPr>
          <w:rFonts w:eastAsia="Segoe UI"/>
        </w:rPr>
      </w:pPr>
      <w:r w:rsidRPr="00B77546">
        <w:rPr>
          <w:rFonts w:eastAsia="Segoe UI"/>
        </w:rPr>
        <w:fldChar w:fldCharType="end"/>
      </w:r>
    </w:p>
    <w:p w14:paraId="2A03337B"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sectPr w:rsidR="00B77546" w:rsidRPr="00B77546" w:rsidSect="00502F97">
          <w:headerReference w:type="even" r:id="rId8"/>
          <w:headerReference w:type="default" r:id="rId9"/>
          <w:pgSz w:w="11906" w:h="16838"/>
          <w:pgMar w:top="1134" w:right="567" w:bottom="1134" w:left="1701" w:header="709" w:footer="709" w:gutter="0"/>
          <w:cols w:space="708"/>
          <w:docGrid w:linePitch="360"/>
        </w:sectPr>
      </w:pPr>
    </w:p>
    <w:p w14:paraId="57DAB572" w14:textId="77777777" w:rsidR="00B77546" w:rsidRPr="00B77546" w:rsidRDefault="00B77546" w:rsidP="00181864">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77546">
        <w:rPr>
          <w:rFonts w:eastAsia="Segoe UI" w:cs="Times New Roman"/>
          <w:b/>
          <w:bCs/>
          <w:caps/>
          <w:kern w:val="32"/>
          <w:sz w:val="24"/>
          <w:szCs w:val="24"/>
          <w:lang w:eastAsia="x-none"/>
        </w:rPr>
        <w:t xml:space="preserve"> </w:t>
      </w:r>
      <w:r w:rsidRPr="00B775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C6FC65B" w14:textId="77777777" w:rsidR="00B77546" w:rsidRPr="00B77546" w:rsidRDefault="00B77546" w:rsidP="00B77546">
      <w:pPr>
        <w:widowControl w:val="0"/>
        <w:jc w:val="center"/>
        <w:rPr>
          <w:rFonts w:ascii="Times New Roman" w:eastAsia="Segoe UI" w:hAnsi="Times New Roman" w:cs="Times New Roman"/>
          <w:sz w:val="24"/>
          <w:szCs w:val="24"/>
          <w:lang w:eastAsia="nl-NL"/>
        </w:rPr>
      </w:pPr>
      <w:r w:rsidRPr="00B77546">
        <w:rPr>
          <w:rFonts w:ascii="Times New Roman" w:eastAsia="Segoe UI" w:hAnsi="Times New Roman" w:cs="Times New Roman"/>
          <w:sz w:val="24"/>
          <w:szCs w:val="24"/>
          <w:lang w:eastAsia="nl-NL"/>
        </w:rPr>
        <w:t>«</w:t>
      </w:r>
      <w:r w:rsidRPr="00B77546">
        <w:rPr>
          <w:rFonts w:ascii="Times New Roman" w:eastAsia="Segoe UI" w:hAnsi="Times New Roman" w:cs="Times New Roman"/>
          <w:sz w:val="24"/>
          <w:szCs w:val="24"/>
          <w:u w:val="single"/>
          <w:lang w:eastAsia="nl-NL"/>
        </w:rPr>
        <w:t>ОП.01 Электротехника</w:t>
      </w:r>
      <w:r w:rsidRPr="00B77546">
        <w:rPr>
          <w:rFonts w:ascii="Times New Roman" w:eastAsia="Segoe UI" w:hAnsi="Times New Roman" w:cs="Times New Roman"/>
          <w:sz w:val="24"/>
          <w:szCs w:val="24"/>
          <w:lang w:eastAsia="nl-NL"/>
        </w:rPr>
        <w:t>»</w:t>
      </w:r>
    </w:p>
    <w:p w14:paraId="67197922" w14:textId="77777777" w:rsidR="00B77546" w:rsidRPr="00B77546" w:rsidRDefault="00B77546" w:rsidP="00B77546">
      <w:pPr>
        <w:widowControl w:val="0"/>
        <w:jc w:val="center"/>
        <w:rPr>
          <w:rFonts w:ascii="Times New Roman" w:eastAsia="Segoe UI" w:hAnsi="Times New Roman" w:cs="Times New Roman"/>
          <w:sz w:val="24"/>
          <w:szCs w:val="24"/>
          <w:vertAlign w:val="superscript"/>
          <w:lang w:eastAsia="nl-NL"/>
        </w:rPr>
      </w:pPr>
      <w:r w:rsidRPr="00B77546">
        <w:rPr>
          <w:rFonts w:ascii="Times New Roman" w:eastAsia="Segoe UI" w:hAnsi="Times New Roman" w:cs="Times New Roman"/>
          <w:sz w:val="24"/>
          <w:szCs w:val="24"/>
          <w:vertAlign w:val="superscript"/>
          <w:lang w:eastAsia="nl-NL"/>
        </w:rPr>
        <w:t>(наименование дисциплины)</w:t>
      </w:r>
    </w:p>
    <w:p w14:paraId="5748F2BA" w14:textId="77777777" w:rsidR="00B77546" w:rsidRPr="00B77546" w:rsidRDefault="00B77546" w:rsidP="00B77546">
      <w:pPr>
        <w:widowControl w:val="0"/>
        <w:rPr>
          <w:rFonts w:ascii="Times New Roman" w:eastAsia="Times New Roman" w:hAnsi="Times New Roman" w:cs="Times New Roman"/>
          <w:sz w:val="24"/>
          <w:szCs w:val="24"/>
          <w:lang w:eastAsia="nl-NL"/>
        </w:rPr>
      </w:pPr>
    </w:p>
    <w:p w14:paraId="2494C08F"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9ABF281" w14:textId="4BC82BA4" w:rsidR="00B77546" w:rsidRPr="00B77546" w:rsidRDefault="00B77546" w:rsidP="00B77546">
      <w:pPr>
        <w:suppressAutoHyphens/>
        <w:spacing w:line="276" w:lineRule="auto"/>
        <w:ind w:firstLine="709"/>
        <w:jc w:val="both"/>
        <w:rPr>
          <w:rFonts w:ascii="Times New Roman" w:eastAsia="Times New Roman" w:hAnsi="Times New Roman"/>
          <w:bCs/>
          <w:iCs/>
          <w:sz w:val="24"/>
          <w:szCs w:val="24"/>
          <w:lang w:eastAsia="ru-RU"/>
        </w:rPr>
      </w:pPr>
      <w:r w:rsidRPr="00B77546">
        <w:rPr>
          <w:rFonts w:ascii="Times New Roman" w:eastAsia="Times New Roman" w:hAnsi="Times New Roman" w:cs="Times New Roman"/>
          <w:sz w:val="24"/>
          <w:szCs w:val="24"/>
          <w:lang w:eastAsia="ru-RU"/>
        </w:rPr>
        <w:t xml:space="preserve">Цель дисциплины </w:t>
      </w:r>
      <w:r w:rsidRPr="00B77546">
        <w:rPr>
          <w:rFonts w:ascii="Times New Roman" w:hAnsi="Times New Roman"/>
        </w:rPr>
        <w:t>«Электротехника»</w:t>
      </w:r>
      <w:r w:rsidRPr="00B77546">
        <w:rPr>
          <w:rFonts w:ascii="Times New Roman" w:eastAsia="Times New Roman" w:hAnsi="Times New Roman" w:cs="Times New Roman"/>
          <w:sz w:val="24"/>
          <w:szCs w:val="24"/>
          <w:lang w:eastAsia="ru-RU"/>
        </w:rPr>
        <w:t xml:space="preserve">: </w:t>
      </w:r>
      <w:r w:rsidRPr="00B77546">
        <w:rPr>
          <w:rFonts w:ascii="Times New Roman" w:eastAsia="Times New Roman" w:hAnsi="Times New Roman"/>
          <w:bCs/>
          <w:iCs/>
          <w:sz w:val="24"/>
          <w:szCs w:val="24"/>
          <w:lang w:val="x-none" w:eastAsia="ru-RU"/>
        </w:rPr>
        <w:t xml:space="preserve">является формирование у </w:t>
      </w:r>
      <w:r w:rsidRPr="00B77546">
        <w:rPr>
          <w:rFonts w:ascii="Times New Roman" w:eastAsia="Times New Roman" w:hAnsi="Times New Roman"/>
          <w:bCs/>
          <w:iCs/>
          <w:sz w:val="24"/>
          <w:szCs w:val="24"/>
          <w:lang w:eastAsia="ru-RU"/>
        </w:rPr>
        <w:t xml:space="preserve">обучающихся </w:t>
      </w:r>
      <w:r w:rsidRPr="00B77546">
        <w:rPr>
          <w:rFonts w:ascii="Times New Roman" w:eastAsia="Times New Roman" w:hAnsi="Times New Roman"/>
          <w:bCs/>
          <w:iCs/>
          <w:sz w:val="24"/>
          <w:szCs w:val="24"/>
          <w:lang w:val="x-none" w:eastAsia="ru-RU"/>
        </w:rPr>
        <w:t xml:space="preserve">совокупности теоретических и практических знаний в области электрических цепей и </w:t>
      </w:r>
      <w:r w:rsidR="00234103" w:rsidRPr="00B77546">
        <w:rPr>
          <w:rFonts w:ascii="Times New Roman" w:eastAsia="Times New Roman" w:hAnsi="Times New Roman"/>
          <w:bCs/>
          <w:iCs/>
          <w:sz w:val="24"/>
          <w:szCs w:val="24"/>
          <w:lang w:val="x-none" w:eastAsia="ru-RU"/>
        </w:rPr>
        <w:t>освоение основных</w:t>
      </w:r>
      <w:r w:rsidRPr="00B77546">
        <w:rPr>
          <w:rFonts w:ascii="Times New Roman" w:eastAsia="Times New Roman" w:hAnsi="Times New Roman"/>
          <w:bCs/>
          <w:iCs/>
          <w:sz w:val="24"/>
          <w:szCs w:val="24"/>
          <w:lang w:val="x-none" w:eastAsia="ru-RU"/>
        </w:rPr>
        <w:t xml:space="preserve">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r w:rsidRPr="00B77546">
        <w:rPr>
          <w:rFonts w:ascii="Times New Roman" w:eastAsia="Times New Roman" w:hAnsi="Times New Roman"/>
          <w:bCs/>
          <w:iCs/>
          <w:sz w:val="24"/>
          <w:szCs w:val="24"/>
          <w:lang w:eastAsia="ru-RU"/>
        </w:rPr>
        <w:t>.</w:t>
      </w:r>
    </w:p>
    <w:p w14:paraId="548346C8" w14:textId="4F938619" w:rsidR="00B77546" w:rsidRPr="00B77546" w:rsidRDefault="00B77546" w:rsidP="00B77546">
      <w:pPr>
        <w:suppressAutoHyphens/>
        <w:spacing w:line="276" w:lineRule="auto"/>
        <w:ind w:firstLine="709"/>
        <w:jc w:val="both"/>
        <w:rPr>
          <w:rFonts w:ascii="Times New Roman" w:hAnsi="Times New Roman" w:cs="Times New Roman"/>
          <w:sz w:val="24"/>
          <w:szCs w:val="24"/>
        </w:rPr>
      </w:pPr>
      <w:r w:rsidRPr="00B77546">
        <w:rPr>
          <w:rFonts w:ascii="Times New Roman" w:hAnsi="Times New Roman" w:cs="Times New Roman"/>
          <w:sz w:val="24"/>
          <w:szCs w:val="24"/>
        </w:rPr>
        <w:t xml:space="preserve">Дисциплина «Электротехника» включена в обязательную часть </w:t>
      </w:r>
      <w:r w:rsidR="00234103" w:rsidRPr="00B77546">
        <w:rPr>
          <w:rFonts w:ascii="Times New Roman" w:hAnsi="Times New Roman" w:cs="Times New Roman"/>
          <w:sz w:val="24"/>
          <w:szCs w:val="24"/>
        </w:rPr>
        <w:t>общепрофессионального цикла</w:t>
      </w:r>
      <w:r w:rsidRPr="00B77546">
        <w:rPr>
          <w:rFonts w:ascii="Times New Roman" w:hAnsi="Times New Roman" w:cs="Times New Roman"/>
          <w:sz w:val="24"/>
          <w:szCs w:val="24"/>
        </w:rPr>
        <w:t xml:space="preserve"> образовательной программы.</w:t>
      </w:r>
    </w:p>
    <w:p w14:paraId="4B3F53AD"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p>
    <w:p w14:paraId="5779F8B3"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1.2. Планируемые результаты освоения дисциплины</w:t>
      </w:r>
    </w:p>
    <w:p w14:paraId="7D46D798" w14:textId="77777777" w:rsidR="00B77546" w:rsidRPr="00B77546" w:rsidRDefault="00B77546" w:rsidP="00B77546">
      <w:pPr>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C9E9FE" w14:textId="77777777" w:rsidR="00B77546" w:rsidRPr="00B77546" w:rsidRDefault="00B77546" w:rsidP="00B77546">
      <w:pPr>
        <w:spacing w:after="120"/>
        <w:ind w:firstLine="709"/>
        <w:rPr>
          <w:rFonts w:ascii="Times New Roman" w:hAnsi="Times New Roman" w:cs="Times New Roman"/>
          <w:bCs/>
          <w:sz w:val="24"/>
          <w:szCs w:val="24"/>
        </w:rPr>
      </w:pPr>
      <w:r w:rsidRPr="00B77546">
        <w:rPr>
          <w:rFonts w:ascii="Times New Roman" w:hAnsi="Times New Roman" w:cs="Times New Roman"/>
          <w:bCs/>
          <w:sz w:val="24"/>
          <w:szCs w:val="24"/>
        </w:rPr>
        <w:t>В результате освоения дисциплины обучающийся должен:</w:t>
      </w:r>
    </w:p>
    <w:tbl>
      <w:tblPr>
        <w:tblW w:w="9541" w:type="dxa"/>
        <w:tblInd w:w="93" w:type="dxa"/>
        <w:tblLook w:val="04A0" w:firstRow="1" w:lastRow="0" w:firstColumn="1" w:lastColumn="0" w:noHBand="0" w:noVBand="1"/>
      </w:tblPr>
      <w:tblGrid>
        <w:gridCol w:w="1149"/>
        <w:gridCol w:w="4253"/>
        <w:gridCol w:w="4139"/>
      </w:tblGrid>
      <w:tr w:rsidR="00B77546" w:rsidRPr="00B77546" w14:paraId="494D2869" w14:textId="77777777" w:rsidTr="00D520A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5DCD6A0"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hAnsi="Times New Roman"/>
                <w:color w:val="000000"/>
                <w:sz w:val="24"/>
                <w:szCs w:val="24"/>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422AC31"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Уметь</w:t>
            </w:r>
          </w:p>
        </w:tc>
        <w:tc>
          <w:tcPr>
            <w:tcW w:w="4139" w:type="dxa"/>
            <w:tcBorders>
              <w:top w:val="single" w:sz="4" w:space="0" w:color="auto"/>
              <w:left w:val="single" w:sz="4" w:space="0" w:color="auto"/>
              <w:bottom w:val="single" w:sz="4" w:space="0" w:color="auto"/>
              <w:right w:val="single" w:sz="4" w:space="0" w:color="auto"/>
            </w:tcBorders>
            <w:shd w:val="clear" w:color="auto" w:fill="auto"/>
            <w:hideMark/>
          </w:tcPr>
          <w:p w14:paraId="31349537"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Знать</w:t>
            </w:r>
          </w:p>
        </w:tc>
      </w:tr>
      <w:tr w:rsidR="00B77546" w:rsidRPr="00B77546" w14:paraId="61FF752D" w14:textId="77777777" w:rsidTr="00D520A6">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30141E4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01</w:t>
            </w:r>
          </w:p>
          <w:p w14:paraId="0EDA9DB4"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02</w:t>
            </w:r>
          </w:p>
          <w:p w14:paraId="73E0CB4B"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ОК 04 </w:t>
            </w:r>
          </w:p>
          <w:p w14:paraId="11E3F256"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05</w:t>
            </w:r>
          </w:p>
          <w:p w14:paraId="129A6B08" w14:textId="66911A0D" w:rsidR="00B77546" w:rsidRPr="00930F36" w:rsidRDefault="00B77546" w:rsidP="00B77546">
            <w:r w:rsidRPr="00B77546">
              <w:rPr>
                <w:rFonts w:ascii="Times New Roman" w:hAnsi="Times New Roman"/>
                <w:color w:val="000000"/>
                <w:sz w:val="24"/>
                <w:szCs w:val="24"/>
              </w:rPr>
              <w:t>ОК 09</w:t>
            </w:r>
            <w:r w:rsidRPr="00B77546">
              <w:t xml:space="preserve"> </w:t>
            </w:r>
          </w:p>
        </w:tc>
        <w:tc>
          <w:tcPr>
            <w:tcW w:w="4253" w:type="dxa"/>
            <w:tcBorders>
              <w:top w:val="single" w:sz="4" w:space="0" w:color="auto"/>
              <w:left w:val="nil"/>
              <w:bottom w:val="single" w:sz="4" w:space="0" w:color="auto"/>
              <w:right w:val="single" w:sz="4" w:space="0" w:color="auto"/>
            </w:tcBorders>
            <w:shd w:val="clear" w:color="auto" w:fill="auto"/>
            <w:hideMark/>
          </w:tcPr>
          <w:p w14:paraId="4908DDF5"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--использовать основные законы и принципы теоретической электротехники в профессиональной деятельности </w:t>
            </w:r>
          </w:p>
          <w:p w14:paraId="7437E7DA" w14:textId="75B83DF3"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-читать электрические схемы </w:t>
            </w:r>
          </w:p>
          <w:p w14:paraId="1FC68CF5"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расчеты параметров электрических цепей постоянного и переменного токов </w:t>
            </w:r>
          </w:p>
          <w:p w14:paraId="1F1A6919"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-находить параметры элементы магнитной цепи по их характеристикам </w:t>
            </w:r>
          </w:p>
          <w:p w14:paraId="533EB29B"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-определять индуцированную ЭДС,</w:t>
            </w:r>
          </w:p>
          <w:p w14:paraId="2756CBF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-определять индуктивность катушки </w:t>
            </w:r>
          </w:p>
          <w:p w14:paraId="47DA71AE"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-пользоваться электроизмерительными приборами и приспособлениями </w:t>
            </w:r>
          </w:p>
          <w:p w14:paraId="22480298"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-подбирать устройства, электрические приборы и оборудование с определенными параметрами и характеристиками </w:t>
            </w:r>
          </w:p>
          <w:p w14:paraId="3F9847A7"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-определять основные параметры трансформатора </w:t>
            </w:r>
          </w:p>
          <w:p w14:paraId="5001A19E"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-составлять электрические схемы для включения трехфазных трансформаторов в электрическую цепь </w:t>
            </w:r>
          </w:p>
          <w:p w14:paraId="69A1FCF8"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-собирать электрические схемы</w:t>
            </w:r>
          </w:p>
        </w:tc>
        <w:tc>
          <w:tcPr>
            <w:tcW w:w="4139" w:type="dxa"/>
            <w:tcBorders>
              <w:top w:val="single" w:sz="4" w:space="0" w:color="auto"/>
              <w:left w:val="nil"/>
              <w:bottom w:val="single" w:sz="4" w:space="0" w:color="auto"/>
              <w:right w:val="single" w:sz="4" w:space="0" w:color="auto"/>
            </w:tcBorders>
            <w:shd w:val="clear" w:color="auto" w:fill="auto"/>
            <w:hideMark/>
          </w:tcPr>
          <w:p w14:paraId="06729661"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-основные законы электротехники </w:t>
            </w:r>
          </w:p>
          <w:p w14:paraId="74FFCA5F"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-параметры электрических цепей и единицы их измерений </w:t>
            </w:r>
          </w:p>
          <w:p w14:paraId="14039520"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-элементы электрических цепей, их типы, назначение и характеристики </w:t>
            </w:r>
          </w:p>
          <w:p w14:paraId="687CB4C7"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hAnsi="Times New Roman"/>
                <w:color w:val="000000"/>
                <w:sz w:val="24"/>
                <w:szCs w:val="24"/>
              </w:rPr>
              <w:t xml:space="preserve">-свойства электрических цепей переменного тока, содержащих активные и реактивные элементы </w:t>
            </w:r>
          </w:p>
          <w:p w14:paraId="1330336D"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-методы расчета и измерений основных параметров электрических цепей </w:t>
            </w:r>
          </w:p>
          <w:p w14:paraId="3B319D1D"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-виды и методы электрических измерений, классификацию погрешностей </w:t>
            </w:r>
          </w:p>
          <w:p w14:paraId="79652411"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-классификация электроизмерительных приборов</w:t>
            </w:r>
          </w:p>
          <w:p w14:paraId="3825ABC5"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-виды и методы электрических измерений, классификацию погрешностей</w:t>
            </w:r>
          </w:p>
          <w:p w14:paraId="183B6755"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-классификация электроизмерительных приборов </w:t>
            </w:r>
          </w:p>
          <w:p w14:paraId="39F7D54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-классификация, устройство и принцип действия трансформаторов </w:t>
            </w:r>
          </w:p>
          <w:p w14:paraId="73BE2E34"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hAnsi="Times New Roman"/>
                <w:color w:val="000000"/>
                <w:sz w:val="24"/>
                <w:szCs w:val="24"/>
              </w:rPr>
              <w:t>-классификация, устройство и принцип действия электрических машин</w:t>
            </w:r>
          </w:p>
        </w:tc>
      </w:tr>
    </w:tbl>
    <w:p w14:paraId="18808A1A" w14:textId="77777777" w:rsidR="00B77546" w:rsidRPr="00B77546" w:rsidRDefault="00B77546" w:rsidP="002769A8">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7546">
        <w:rPr>
          <w:rFonts w:ascii="Times New Roman" w:eastAsia="Segoe UI" w:hAnsi="Times New Roman" w:cs="Times New Roman"/>
          <w:b/>
          <w:bCs/>
          <w:caps/>
          <w:kern w:val="32"/>
          <w:sz w:val="24"/>
          <w:szCs w:val="24"/>
          <w:lang w:eastAsia="x-none"/>
        </w:rPr>
        <w:t>ДИСЦИПЛИНЫ</w:t>
      </w:r>
    </w:p>
    <w:p w14:paraId="163ECB09"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 xml:space="preserve">2.1. Трудоемкость освоения дисциплины </w:t>
      </w:r>
    </w:p>
    <w:tbl>
      <w:tblPr>
        <w:tblW w:w="4936"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5"/>
        <w:gridCol w:w="2835"/>
        <w:gridCol w:w="3119"/>
      </w:tblGrid>
      <w:tr w:rsidR="00B77546" w:rsidRPr="00B77546" w14:paraId="0B54D4B6" w14:textId="77777777" w:rsidTr="00930F36">
        <w:trPr>
          <w:trHeight w:val="23"/>
        </w:trPr>
        <w:tc>
          <w:tcPr>
            <w:tcW w:w="1866" w:type="pct"/>
            <w:vAlign w:val="center"/>
          </w:tcPr>
          <w:p w14:paraId="01FFC59B" w14:textId="77777777" w:rsidR="00B77546" w:rsidRPr="00B77546" w:rsidRDefault="00B77546" w:rsidP="00B77546">
            <w:pPr>
              <w:jc w:val="center"/>
              <w:rPr>
                <w:rFonts w:ascii="Times New Roman" w:hAnsi="Times New Roman" w:cs="Times New Roman"/>
                <w:b/>
                <w:sz w:val="24"/>
              </w:rPr>
            </w:pPr>
            <w:r w:rsidRPr="00B77546">
              <w:rPr>
                <w:rFonts w:ascii="Times New Roman" w:hAnsi="Times New Roman" w:cs="Times New Roman"/>
                <w:b/>
                <w:sz w:val="24"/>
              </w:rPr>
              <w:t>Наименование составных частей дисциплины</w:t>
            </w:r>
          </w:p>
        </w:tc>
        <w:tc>
          <w:tcPr>
            <w:tcW w:w="1492" w:type="pct"/>
            <w:vAlign w:val="center"/>
          </w:tcPr>
          <w:p w14:paraId="4C4C7AAA"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iCs/>
                <w:sz w:val="24"/>
              </w:rPr>
              <w:t>Объем в часах</w:t>
            </w:r>
          </w:p>
        </w:tc>
        <w:tc>
          <w:tcPr>
            <w:tcW w:w="1642" w:type="pct"/>
          </w:tcPr>
          <w:p w14:paraId="2D0A9DCF"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sz w:val="24"/>
              </w:rPr>
              <w:t>В т.ч. в форме практ. подготовки</w:t>
            </w:r>
          </w:p>
        </w:tc>
      </w:tr>
      <w:tr w:rsidR="00B77546" w:rsidRPr="00B77546" w14:paraId="5228B7A9" w14:textId="77777777" w:rsidTr="00930F36">
        <w:trPr>
          <w:trHeight w:val="23"/>
        </w:trPr>
        <w:tc>
          <w:tcPr>
            <w:tcW w:w="1866" w:type="pct"/>
            <w:vAlign w:val="center"/>
          </w:tcPr>
          <w:p w14:paraId="5070FAAC"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Учебные занятия</w:t>
            </w:r>
          </w:p>
        </w:tc>
        <w:tc>
          <w:tcPr>
            <w:tcW w:w="1492" w:type="pct"/>
            <w:vAlign w:val="center"/>
          </w:tcPr>
          <w:p w14:paraId="194D66F0"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36</w:t>
            </w:r>
          </w:p>
        </w:tc>
        <w:tc>
          <w:tcPr>
            <w:tcW w:w="1642" w:type="pct"/>
            <w:vAlign w:val="center"/>
          </w:tcPr>
          <w:p w14:paraId="4972BF7B"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22</w:t>
            </w:r>
          </w:p>
        </w:tc>
      </w:tr>
      <w:tr w:rsidR="00B77546" w:rsidRPr="00B77546" w14:paraId="06166AC0" w14:textId="77777777" w:rsidTr="00930F36">
        <w:trPr>
          <w:trHeight w:val="23"/>
        </w:trPr>
        <w:tc>
          <w:tcPr>
            <w:tcW w:w="1866" w:type="pct"/>
            <w:vAlign w:val="center"/>
          </w:tcPr>
          <w:p w14:paraId="7F1AB066"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Курсовой проект (работа)</w:t>
            </w:r>
          </w:p>
        </w:tc>
        <w:tc>
          <w:tcPr>
            <w:tcW w:w="1492" w:type="pct"/>
            <w:vAlign w:val="center"/>
          </w:tcPr>
          <w:p w14:paraId="3DEE295F"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642" w:type="pct"/>
            <w:vAlign w:val="center"/>
          </w:tcPr>
          <w:p w14:paraId="74B60623"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7FB60241" w14:textId="77777777" w:rsidTr="00930F36">
        <w:trPr>
          <w:trHeight w:val="23"/>
        </w:trPr>
        <w:tc>
          <w:tcPr>
            <w:tcW w:w="1866" w:type="pct"/>
            <w:vAlign w:val="center"/>
          </w:tcPr>
          <w:p w14:paraId="2509E8F2"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Самостоятельная работа</w:t>
            </w:r>
          </w:p>
        </w:tc>
        <w:tc>
          <w:tcPr>
            <w:tcW w:w="1492" w:type="pct"/>
            <w:vAlign w:val="center"/>
          </w:tcPr>
          <w:p w14:paraId="083A514D"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c>
          <w:tcPr>
            <w:tcW w:w="1642" w:type="pct"/>
            <w:vAlign w:val="center"/>
          </w:tcPr>
          <w:p w14:paraId="404DB217"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r>
      <w:tr w:rsidR="00B77546" w:rsidRPr="00B77546" w14:paraId="429E47F8" w14:textId="77777777" w:rsidTr="00930F36">
        <w:trPr>
          <w:trHeight w:val="23"/>
        </w:trPr>
        <w:tc>
          <w:tcPr>
            <w:tcW w:w="1866" w:type="pct"/>
            <w:vAlign w:val="center"/>
          </w:tcPr>
          <w:p w14:paraId="04817905"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 xml:space="preserve">Промежуточная аттестация </w:t>
            </w:r>
          </w:p>
        </w:tc>
        <w:tc>
          <w:tcPr>
            <w:tcW w:w="1492" w:type="pct"/>
            <w:vAlign w:val="center"/>
          </w:tcPr>
          <w:p w14:paraId="760C5C9A"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642" w:type="pct"/>
            <w:vAlign w:val="center"/>
          </w:tcPr>
          <w:p w14:paraId="53496B18"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4759BE36" w14:textId="77777777" w:rsidTr="00930F36">
        <w:trPr>
          <w:trHeight w:val="23"/>
        </w:trPr>
        <w:tc>
          <w:tcPr>
            <w:tcW w:w="1866" w:type="pct"/>
            <w:vAlign w:val="center"/>
          </w:tcPr>
          <w:p w14:paraId="4D3BBD2D"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Всего</w:t>
            </w:r>
          </w:p>
        </w:tc>
        <w:tc>
          <w:tcPr>
            <w:tcW w:w="1492" w:type="pct"/>
            <w:vAlign w:val="center"/>
          </w:tcPr>
          <w:p w14:paraId="07D53726"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36</w:t>
            </w:r>
          </w:p>
        </w:tc>
        <w:tc>
          <w:tcPr>
            <w:tcW w:w="1642" w:type="pct"/>
            <w:vAlign w:val="center"/>
          </w:tcPr>
          <w:p w14:paraId="19B17171"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22</w:t>
            </w:r>
          </w:p>
        </w:tc>
      </w:tr>
    </w:tbl>
    <w:p w14:paraId="58E3065E" w14:textId="77777777" w:rsidR="00B77546" w:rsidRPr="00B77546" w:rsidRDefault="00B77546" w:rsidP="009933D1">
      <w:pPr>
        <w:pStyle w:val="1d"/>
        <w:rPr>
          <w:rFonts w:eastAsia="Segoe UI"/>
        </w:rPr>
      </w:pPr>
    </w:p>
    <w:p w14:paraId="65B0D13C" w14:textId="2B71DB0E" w:rsidR="00B77546" w:rsidRPr="002769A8" w:rsidRDefault="00B77546" w:rsidP="002769A8">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2.2. Примерное содержание дисциплины</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6731"/>
      </w:tblGrid>
      <w:tr w:rsidR="00B77546" w:rsidRPr="00234103" w14:paraId="3BF6A169" w14:textId="77777777" w:rsidTr="00930F36">
        <w:trPr>
          <w:trHeight w:val="20"/>
        </w:trPr>
        <w:tc>
          <w:tcPr>
            <w:tcW w:w="1456" w:type="pct"/>
            <w:vAlign w:val="center"/>
          </w:tcPr>
          <w:p w14:paraId="4B57D2A6" w14:textId="77777777" w:rsidR="00B77546" w:rsidRPr="00234103" w:rsidRDefault="00B77546" w:rsidP="00234103">
            <w:pPr>
              <w:suppressAutoHyphens/>
              <w:spacing w:line="276" w:lineRule="auto"/>
              <w:jc w:val="cente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Наименование разделов и тем</w:t>
            </w:r>
          </w:p>
        </w:tc>
        <w:tc>
          <w:tcPr>
            <w:tcW w:w="3544" w:type="pct"/>
            <w:vAlign w:val="center"/>
          </w:tcPr>
          <w:p w14:paraId="0338FAB5" w14:textId="77777777" w:rsidR="00B77546" w:rsidRPr="00234103" w:rsidRDefault="00B77546" w:rsidP="00234103">
            <w:pPr>
              <w:suppressAutoHyphens/>
              <w:spacing w:line="276" w:lineRule="auto"/>
              <w:jc w:val="cente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77546" w:rsidRPr="00234103" w14:paraId="01F40BCA" w14:textId="77777777" w:rsidTr="00930F36">
        <w:trPr>
          <w:trHeight w:val="20"/>
        </w:trPr>
        <w:tc>
          <w:tcPr>
            <w:tcW w:w="1456" w:type="pct"/>
          </w:tcPr>
          <w:p w14:paraId="7F9B00B3" w14:textId="77777777" w:rsidR="00B77546" w:rsidRPr="00234103" w:rsidRDefault="00B77546" w:rsidP="00234103">
            <w:pPr>
              <w:jc w:val="center"/>
              <w:rPr>
                <w:rFonts w:ascii="Times New Roman" w:eastAsia="Times New Roman" w:hAnsi="Times New Roman" w:cs="Times New Roman"/>
                <w:b/>
                <w:bCs/>
                <w:i/>
                <w:iCs/>
                <w:sz w:val="24"/>
                <w:szCs w:val="24"/>
                <w:lang w:eastAsia="ru-RU"/>
              </w:rPr>
            </w:pPr>
            <w:r w:rsidRPr="00234103">
              <w:rPr>
                <w:rFonts w:ascii="Times New Roman" w:eastAsia="Times New Roman" w:hAnsi="Times New Roman" w:cs="Times New Roman"/>
                <w:b/>
                <w:bCs/>
                <w:i/>
                <w:iCs/>
                <w:sz w:val="24"/>
                <w:szCs w:val="24"/>
                <w:lang w:eastAsia="ru-RU"/>
              </w:rPr>
              <w:t>1</w:t>
            </w:r>
          </w:p>
        </w:tc>
        <w:tc>
          <w:tcPr>
            <w:tcW w:w="3544" w:type="pct"/>
          </w:tcPr>
          <w:p w14:paraId="7876D5C6" w14:textId="77777777" w:rsidR="00B77546" w:rsidRPr="00234103" w:rsidRDefault="00B77546" w:rsidP="00234103">
            <w:pPr>
              <w:jc w:val="center"/>
              <w:rPr>
                <w:rFonts w:ascii="Times New Roman" w:eastAsia="Times New Roman" w:hAnsi="Times New Roman" w:cs="Times New Roman"/>
                <w:b/>
                <w:bCs/>
                <w:i/>
                <w:iCs/>
                <w:sz w:val="24"/>
                <w:szCs w:val="24"/>
                <w:lang w:eastAsia="ru-RU"/>
              </w:rPr>
            </w:pPr>
            <w:r w:rsidRPr="00234103">
              <w:rPr>
                <w:rFonts w:ascii="Times New Roman" w:eastAsia="Times New Roman" w:hAnsi="Times New Roman" w:cs="Times New Roman"/>
                <w:b/>
                <w:bCs/>
                <w:i/>
                <w:iCs/>
                <w:sz w:val="24"/>
                <w:szCs w:val="24"/>
                <w:lang w:eastAsia="ru-RU"/>
              </w:rPr>
              <w:t>2</w:t>
            </w:r>
          </w:p>
        </w:tc>
      </w:tr>
      <w:tr w:rsidR="00B77546" w:rsidRPr="00234103" w14:paraId="41926469" w14:textId="77777777" w:rsidTr="00930F36">
        <w:trPr>
          <w:trHeight w:val="20"/>
        </w:trPr>
        <w:tc>
          <w:tcPr>
            <w:tcW w:w="5000" w:type="pct"/>
            <w:gridSpan w:val="2"/>
          </w:tcPr>
          <w:p w14:paraId="0A74E56E"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Раздел 1. Электротехника (22)</w:t>
            </w:r>
          </w:p>
        </w:tc>
      </w:tr>
      <w:tr w:rsidR="00B77546" w:rsidRPr="00234103" w14:paraId="152453C8" w14:textId="77777777" w:rsidTr="00930F36">
        <w:trPr>
          <w:trHeight w:val="311"/>
        </w:trPr>
        <w:tc>
          <w:tcPr>
            <w:tcW w:w="1456" w:type="pct"/>
            <w:vMerge w:val="restart"/>
          </w:tcPr>
          <w:p w14:paraId="2822EA80"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Тема 1.1. Электрические цепи постоянного тока</w:t>
            </w:r>
          </w:p>
        </w:tc>
        <w:tc>
          <w:tcPr>
            <w:tcW w:w="3544" w:type="pct"/>
          </w:tcPr>
          <w:p w14:paraId="5E8AFD4D"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234103" w14:paraId="5E0E5E85" w14:textId="77777777" w:rsidTr="00930F36">
        <w:trPr>
          <w:trHeight w:val="20"/>
        </w:trPr>
        <w:tc>
          <w:tcPr>
            <w:tcW w:w="1456" w:type="pct"/>
            <w:vMerge/>
          </w:tcPr>
          <w:p w14:paraId="2DAEED35"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2ACEE405" w14:textId="77777777" w:rsidR="00B77546" w:rsidRPr="00234103" w:rsidRDefault="00B77546" w:rsidP="00234103">
            <w:pPr>
              <w:numPr>
                <w:ilvl w:val="0"/>
                <w:numId w:val="51"/>
              </w:numPr>
              <w:spacing w:line="276" w:lineRule="auto"/>
              <w:ind w:left="475" w:hanging="398"/>
              <w:contextualSpacing/>
              <w:jc w:val="both"/>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Основные электрические величины. Законы электротехники.</w:t>
            </w:r>
          </w:p>
        </w:tc>
      </w:tr>
      <w:tr w:rsidR="00B77546" w:rsidRPr="00234103" w14:paraId="196156ED" w14:textId="77777777" w:rsidTr="00930F36">
        <w:trPr>
          <w:trHeight w:val="20"/>
        </w:trPr>
        <w:tc>
          <w:tcPr>
            <w:tcW w:w="1456" w:type="pct"/>
            <w:vMerge/>
          </w:tcPr>
          <w:p w14:paraId="684CF1D3"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6AE61FDD" w14:textId="77777777" w:rsidR="00B77546" w:rsidRPr="00234103" w:rsidRDefault="00B77546" w:rsidP="00234103">
            <w:pPr>
              <w:numPr>
                <w:ilvl w:val="0"/>
                <w:numId w:val="51"/>
              </w:numPr>
              <w:spacing w:line="276" w:lineRule="auto"/>
              <w:ind w:left="475" w:hanging="398"/>
              <w:contextualSpacing/>
              <w:jc w:val="both"/>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Расчёт электрической цепи постоянного тока.</w:t>
            </w:r>
          </w:p>
        </w:tc>
      </w:tr>
      <w:tr w:rsidR="00B77546" w:rsidRPr="00234103" w14:paraId="2AC9723C" w14:textId="77777777" w:rsidTr="00930F36">
        <w:trPr>
          <w:trHeight w:val="20"/>
        </w:trPr>
        <w:tc>
          <w:tcPr>
            <w:tcW w:w="1456" w:type="pct"/>
            <w:vMerge/>
          </w:tcPr>
          <w:p w14:paraId="46507C77"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8C3CE2E" w14:textId="3C940D0F" w:rsidR="00B77546" w:rsidRPr="00234103" w:rsidRDefault="00B77546" w:rsidP="00234103">
            <w:pPr>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bCs/>
                <w:sz w:val="24"/>
                <w:szCs w:val="24"/>
                <w:lang w:eastAsia="ru-RU"/>
              </w:rPr>
              <w:t>В том числе практических работ и лабораторных занятий</w:t>
            </w:r>
          </w:p>
        </w:tc>
      </w:tr>
      <w:tr w:rsidR="00B77546" w:rsidRPr="00234103" w14:paraId="4DDACD7D" w14:textId="77777777" w:rsidTr="00930F36">
        <w:trPr>
          <w:trHeight w:val="20"/>
        </w:trPr>
        <w:tc>
          <w:tcPr>
            <w:tcW w:w="1456" w:type="pct"/>
            <w:vMerge/>
          </w:tcPr>
          <w:p w14:paraId="0D303221"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Borders>
              <w:top w:val="single" w:sz="4" w:space="0" w:color="000000"/>
              <w:left w:val="single" w:sz="4" w:space="0" w:color="000000"/>
              <w:bottom w:val="single" w:sz="4" w:space="0" w:color="000000"/>
              <w:right w:val="single" w:sz="4" w:space="0" w:color="000000"/>
            </w:tcBorders>
            <w:shd w:val="clear" w:color="000000" w:fill="FFFFFF"/>
          </w:tcPr>
          <w:p w14:paraId="0CFFD6A9" w14:textId="77777777" w:rsidR="00B77546" w:rsidRPr="00234103" w:rsidRDefault="00B77546" w:rsidP="00234103">
            <w:pPr>
              <w:spacing w:line="276" w:lineRule="auto"/>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Лабораторное занятие № 1. Изучение последовательного соединения проводников</w:t>
            </w:r>
          </w:p>
        </w:tc>
      </w:tr>
      <w:tr w:rsidR="00B77546" w:rsidRPr="00234103" w14:paraId="78565345" w14:textId="77777777" w:rsidTr="00930F36">
        <w:trPr>
          <w:trHeight w:val="20"/>
        </w:trPr>
        <w:tc>
          <w:tcPr>
            <w:tcW w:w="1456" w:type="pct"/>
            <w:vMerge/>
          </w:tcPr>
          <w:p w14:paraId="5E0A01C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vAlign w:val="bottom"/>
          </w:tcPr>
          <w:p w14:paraId="40F45464" w14:textId="77777777" w:rsidR="00B77546" w:rsidRPr="00234103" w:rsidRDefault="00B77546" w:rsidP="00234103">
            <w:pPr>
              <w:spacing w:line="276" w:lineRule="auto"/>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Лабораторное занятие № 2. Изучение параллельного соединения проводников</w:t>
            </w:r>
          </w:p>
        </w:tc>
      </w:tr>
      <w:tr w:rsidR="00B77546" w:rsidRPr="00234103" w14:paraId="4C588387" w14:textId="77777777" w:rsidTr="00930F36">
        <w:trPr>
          <w:trHeight w:val="20"/>
        </w:trPr>
        <w:tc>
          <w:tcPr>
            <w:tcW w:w="1456" w:type="pct"/>
            <w:vMerge/>
          </w:tcPr>
          <w:p w14:paraId="22C58131"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vAlign w:val="bottom"/>
          </w:tcPr>
          <w:p w14:paraId="0DFA09D9" w14:textId="77777777" w:rsidR="00B77546" w:rsidRPr="00234103" w:rsidRDefault="00B77546" w:rsidP="00234103">
            <w:pPr>
              <w:spacing w:line="276" w:lineRule="auto"/>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Практическое занятие № 1. Расчет эквивалентного сопротивления цепи.</w:t>
            </w:r>
          </w:p>
        </w:tc>
      </w:tr>
      <w:tr w:rsidR="00B77546" w:rsidRPr="00234103" w14:paraId="03A866FA" w14:textId="77777777" w:rsidTr="00930F36">
        <w:trPr>
          <w:trHeight w:val="20"/>
        </w:trPr>
        <w:tc>
          <w:tcPr>
            <w:tcW w:w="1456" w:type="pct"/>
            <w:vMerge/>
          </w:tcPr>
          <w:p w14:paraId="7ABAA6A2"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vAlign w:val="bottom"/>
          </w:tcPr>
          <w:p w14:paraId="659797D3" w14:textId="77777777" w:rsidR="00B77546" w:rsidRPr="00234103" w:rsidRDefault="00B77546" w:rsidP="00234103">
            <w:pPr>
              <w:spacing w:line="276" w:lineRule="auto"/>
              <w:rPr>
                <w:rFonts w:ascii="Times New Roman" w:eastAsia="Times New Roman" w:hAnsi="Times New Roman" w:cs="Times New Roman"/>
                <w:b/>
                <w:sz w:val="24"/>
                <w:szCs w:val="24"/>
                <w:lang w:eastAsia="ru-RU"/>
              </w:rPr>
            </w:pPr>
            <w:r w:rsidRPr="00234103">
              <w:rPr>
                <w:rFonts w:ascii="Times New Roman" w:eastAsia="Calibri" w:hAnsi="Times New Roman" w:cs="Times New Roman"/>
                <w:sz w:val="24"/>
                <w:szCs w:val="24"/>
                <w:lang w:eastAsia="ru-RU"/>
              </w:rPr>
              <w:t>Практическое занятие № 2. Расчет электрической цепи постоянного тока.</w:t>
            </w:r>
          </w:p>
        </w:tc>
      </w:tr>
      <w:tr w:rsidR="00B77546" w:rsidRPr="00234103" w14:paraId="1075C661" w14:textId="77777777" w:rsidTr="00930F36">
        <w:trPr>
          <w:trHeight w:val="20"/>
        </w:trPr>
        <w:tc>
          <w:tcPr>
            <w:tcW w:w="1456" w:type="pct"/>
            <w:vMerge/>
          </w:tcPr>
          <w:p w14:paraId="6E8338D1"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3B27AC60" w14:textId="77777777" w:rsidR="00B77546" w:rsidRPr="00234103" w:rsidRDefault="00B77546" w:rsidP="00234103">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7C0CC1DA"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480F601E" w14:textId="77777777" w:rsidTr="00930F36">
        <w:trPr>
          <w:trHeight w:val="20"/>
        </w:trPr>
        <w:tc>
          <w:tcPr>
            <w:tcW w:w="1456" w:type="pct"/>
            <w:vMerge w:val="restart"/>
          </w:tcPr>
          <w:p w14:paraId="11482639"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Calibri" w:hAnsi="Times New Roman" w:cs="Times New Roman"/>
                <w:b/>
                <w:sz w:val="24"/>
                <w:szCs w:val="24"/>
                <w:lang w:eastAsia="ru-RU"/>
              </w:rPr>
              <w:t>Тема 1.2. Однофазные электрические цепи переменного тока</w:t>
            </w:r>
          </w:p>
        </w:tc>
        <w:tc>
          <w:tcPr>
            <w:tcW w:w="3544" w:type="pct"/>
          </w:tcPr>
          <w:p w14:paraId="17EF07EA"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Содержание учебного материала</w:t>
            </w:r>
          </w:p>
        </w:tc>
      </w:tr>
      <w:tr w:rsidR="00B77546" w:rsidRPr="00234103" w14:paraId="63F43609" w14:textId="77777777" w:rsidTr="00930F36">
        <w:trPr>
          <w:trHeight w:val="20"/>
        </w:trPr>
        <w:tc>
          <w:tcPr>
            <w:tcW w:w="1456" w:type="pct"/>
            <w:vMerge/>
          </w:tcPr>
          <w:p w14:paraId="10E73D03"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21C54F7" w14:textId="77777777" w:rsidR="00B77546" w:rsidRPr="00234103" w:rsidRDefault="00B77546" w:rsidP="00234103">
            <w:pPr>
              <w:numPr>
                <w:ilvl w:val="0"/>
                <w:numId w:val="52"/>
              </w:numPr>
              <w:spacing w:line="276" w:lineRule="auto"/>
              <w:ind w:left="538" w:hanging="425"/>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Получение переменного тока. Основные параметры.</w:t>
            </w:r>
          </w:p>
        </w:tc>
      </w:tr>
      <w:tr w:rsidR="00B77546" w:rsidRPr="00234103" w14:paraId="7D512DA4" w14:textId="77777777" w:rsidTr="00930F36">
        <w:trPr>
          <w:trHeight w:val="20"/>
        </w:trPr>
        <w:tc>
          <w:tcPr>
            <w:tcW w:w="1456" w:type="pct"/>
            <w:vMerge/>
          </w:tcPr>
          <w:p w14:paraId="2AC9DADA"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CDDA009" w14:textId="77777777" w:rsidR="00B77546" w:rsidRPr="00234103" w:rsidRDefault="00B77546" w:rsidP="00234103">
            <w:pPr>
              <w:numPr>
                <w:ilvl w:val="0"/>
                <w:numId w:val="52"/>
              </w:numPr>
              <w:spacing w:line="276" w:lineRule="auto"/>
              <w:ind w:left="538" w:hanging="425"/>
              <w:contextualSpacing/>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Мощность в цепях</w:t>
            </w:r>
            <w:r w:rsidRPr="00234103">
              <w:rPr>
                <w:rFonts w:ascii="Times New Roman" w:eastAsia="Calibri" w:hAnsi="Times New Roman" w:cs="Times New Roman"/>
                <w:color w:val="000000"/>
                <w:sz w:val="24"/>
                <w:szCs w:val="24"/>
                <w:lang w:eastAsia="ru-RU"/>
              </w:rPr>
              <w:t xml:space="preserve"> переменного тока. </w:t>
            </w:r>
            <w:r w:rsidRPr="00234103">
              <w:rPr>
                <w:rFonts w:ascii="Times New Roman" w:eastAsia="Calibri" w:hAnsi="Times New Roman" w:cs="Times New Roman"/>
                <w:sz w:val="24"/>
                <w:szCs w:val="24"/>
                <w:lang w:eastAsia="ru-RU"/>
              </w:rPr>
              <w:t xml:space="preserve">«Треугольник» мощностей. </w:t>
            </w:r>
            <w:r w:rsidRPr="00234103">
              <w:rPr>
                <w:rFonts w:ascii="Times New Roman" w:eastAsia="Calibri" w:hAnsi="Times New Roman" w:cs="Times New Roman"/>
                <w:color w:val="000000"/>
                <w:sz w:val="24"/>
                <w:szCs w:val="24"/>
                <w:lang w:eastAsia="ru-RU"/>
              </w:rPr>
              <w:t>Коэффициент мощности м его значение.</w:t>
            </w:r>
          </w:p>
        </w:tc>
      </w:tr>
      <w:tr w:rsidR="00B77546" w:rsidRPr="00234103" w14:paraId="30BED582" w14:textId="77777777" w:rsidTr="00930F36">
        <w:trPr>
          <w:trHeight w:val="20"/>
        </w:trPr>
        <w:tc>
          <w:tcPr>
            <w:tcW w:w="1456" w:type="pct"/>
            <w:vMerge/>
          </w:tcPr>
          <w:p w14:paraId="2E50EB82"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7167A8AC"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7F1E1B44" w14:textId="77777777" w:rsidTr="00930F36">
        <w:trPr>
          <w:trHeight w:val="20"/>
        </w:trPr>
        <w:tc>
          <w:tcPr>
            <w:tcW w:w="1456" w:type="pct"/>
            <w:vMerge/>
          </w:tcPr>
          <w:p w14:paraId="24119BFE"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529A28DA" w14:textId="77777777" w:rsidR="00B77546" w:rsidRPr="00234103" w:rsidRDefault="00B77546" w:rsidP="00234103">
            <w:pPr>
              <w:rPr>
                <w:rFonts w:ascii="Times New Roman" w:eastAsia="Calibri" w:hAnsi="Times New Roman" w:cs="Times New Roman"/>
                <w:sz w:val="24"/>
                <w:szCs w:val="24"/>
                <w:lang w:eastAsia="ru-RU"/>
              </w:rPr>
            </w:pPr>
            <w:r w:rsidRPr="00234103">
              <w:rPr>
                <w:rFonts w:ascii="Times New Roman" w:eastAsia="SimSun" w:hAnsi="Times New Roman" w:cs="Times New Roman"/>
                <w:sz w:val="24"/>
                <w:szCs w:val="24"/>
                <w:lang w:eastAsia="zh-CN"/>
              </w:rPr>
              <w:t xml:space="preserve">Лабораторное занятие </w:t>
            </w:r>
            <w:r w:rsidRPr="00234103">
              <w:rPr>
                <w:rFonts w:ascii="Times New Roman" w:eastAsia="Calibri" w:hAnsi="Times New Roman" w:cs="Times New Roman"/>
                <w:sz w:val="24"/>
                <w:szCs w:val="24"/>
                <w:lang w:eastAsia="ru-RU"/>
              </w:rPr>
              <w:t>№ 3. Изучение последовательной цепи переменного тока</w:t>
            </w:r>
          </w:p>
        </w:tc>
      </w:tr>
      <w:tr w:rsidR="00B77546" w:rsidRPr="00234103" w14:paraId="69010B4D" w14:textId="77777777" w:rsidTr="00930F36">
        <w:trPr>
          <w:trHeight w:val="20"/>
        </w:trPr>
        <w:tc>
          <w:tcPr>
            <w:tcW w:w="1456" w:type="pct"/>
            <w:vMerge/>
          </w:tcPr>
          <w:p w14:paraId="41090B5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306052B" w14:textId="77777777" w:rsidR="00B77546" w:rsidRPr="00234103" w:rsidRDefault="00B77546" w:rsidP="00234103">
            <w:pPr>
              <w:tabs>
                <w:tab w:val="left" w:pos="1740"/>
              </w:tabs>
              <w:spacing w:line="276" w:lineRule="auto"/>
              <w:rPr>
                <w:rFonts w:ascii="Times New Roman" w:eastAsia="SimSun" w:hAnsi="Times New Roman" w:cs="Times New Roman"/>
                <w:sz w:val="24"/>
                <w:szCs w:val="24"/>
                <w:lang w:eastAsia="zh-CN"/>
              </w:rPr>
            </w:pPr>
            <w:r w:rsidRPr="00234103">
              <w:rPr>
                <w:rFonts w:ascii="Times New Roman" w:eastAsia="SimSun" w:hAnsi="Times New Roman" w:cs="Times New Roman"/>
                <w:sz w:val="24"/>
                <w:szCs w:val="24"/>
                <w:lang w:eastAsia="zh-CN"/>
              </w:rPr>
              <w:t xml:space="preserve">Практическое занятие № 3. Расчет неразветвленной цепи переменного тока. </w:t>
            </w:r>
          </w:p>
        </w:tc>
      </w:tr>
      <w:tr w:rsidR="00B77546" w:rsidRPr="00234103" w14:paraId="388F5D9C" w14:textId="77777777" w:rsidTr="00930F36">
        <w:trPr>
          <w:trHeight w:val="20"/>
        </w:trPr>
        <w:tc>
          <w:tcPr>
            <w:tcW w:w="1456" w:type="pct"/>
            <w:vMerge/>
          </w:tcPr>
          <w:p w14:paraId="681B6A27"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7EC44A8F" w14:textId="77777777" w:rsidR="00B77546" w:rsidRPr="00234103" w:rsidRDefault="00B77546" w:rsidP="00234103">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4B6D3B79"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4E168DF9" w14:textId="77777777" w:rsidTr="00930F36">
        <w:trPr>
          <w:trHeight w:val="20"/>
        </w:trPr>
        <w:tc>
          <w:tcPr>
            <w:tcW w:w="1456" w:type="pct"/>
            <w:vMerge w:val="restart"/>
          </w:tcPr>
          <w:p w14:paraId="6F06FC8A"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Тема 1.3.</w:t>
            </w:r>
            <w:r w:rsidRPr="00234103">
              <w:rPr>
                <w:rFonts w:ascii="Times New Roman" w:eastAsia="Calibri" w:hAnsi="Times New Roman" w:cs="Times New Roman"/>
                <w:b/>
                <w:sz w:val="24"/>
                <w:szCs w:val="24"/>
                <w:lang w:eastAsia="ru-RU"/>
              </w:rPr>
              <w:t xml:space="preserve"> Трехфазные электрические цепи</w:t>
            </w:r>
          </w:p>
        </w:tc>
        <w:tc>
          <w:tcPr>
            <w:tcW w:w="3544" w:type="pct"/>
          </w:tcPr>
          <w:p w14:paraId="7A133649"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Содержание учебного материала</w:t>
            </w:r>
          </w:p>
        </w:tc>
      </w:tr>
      <w:tr w:rsidR="00B77546" w:rsidRPr="00234103" w14:paraId="17E4D514" w14:textId="77777777" w:rsidTr="00930F36">
        <w:trPr>
          <w:trHeight w:val="20"/>
        </w:trPr>
        <w:tc>
          <w:tcPr>
            <w:tcW w:w="1456" w:type="pct"/>
            <w:vMerge/>
          </w:tcPr>
          <w:p w14:paraId="5251623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732EE18" w14:textId="77777777" w:rsidR="00B77546" w:rsidRPr="00234103" w:rsidRDefault="00B77546" w:rsidP="00234103">
            <w:pPr>
              <w:numPr>
                <w:ilvl w:val="0"/>
                <w:numId w:val="53"/>
              </w:numPr>
              <w:spacing w:line="276" w:lineRule="auto"/>
              <w:ind w:left="450"/>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Общие понятия и определения.</w:t>
            </w:r>
          </w:p>
        </w:tc>
      </w:tr>
      <w:tr w:rsidR="00B77546" w:rsidRPr="00234103" w14:paraId="2BB109AD" w14:textId="77777777" w:rsidTr="00930F36">
        <w:trPr>
          <w:trHeight w:val="20"/>
        </w:trPr>
        <w:tc>
          <w:tcPr>
            <w:tcW w:w="1456" w:type="pct"/>
            <w:vMerge/>
          </w:tcPr>
          <w:p w14:paraId="40CF293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666E2C94" w14:textId="77777777" w:rsidR="00B77546" w:rsidRPr="00234103" w:rsidRDefault="00B77546" w:rsidP="00234103">
            <w:pPr>
              <w:numPr>
                <w:ilvl w:val="0"/>
                <w:numId w:val="53"/>
              </w:numPr>
              <w:spacing w:line="276" w:lineRule="auto"/>
              <w:ind w:left="450"/>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 xml:space="preserve">Мощность трехфазной электрической цепи </w:t>
            </w:r>
          </w:p>
        </w:tc>
      </w:tr>
      <w:tr w:rsidR="00B77546" w:rsidRPr="00234103" w14:paraId="4359C60D" w14:textId="77777777" w:rsidTr="00930F36">
        <w:trPr>
          <w:trHeight w:val="20"/>
        </w:trPr>
        <w:tc>
          <w:tcPr>
            <w:tcW w:w="1456" w:type="pct"/>
            <w:vMerge/>
          </w:tcPr>
          <w:p w14:paraId="41CCF881"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6F6651B7"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066888CA" w14:textId="77777777" w:rsidTr="00930F36">
        <w:trPr>
          <w:trHeight w:val="20"/>
        </w:trPr>
        <w:tc>
          <w:tcPr>
            <w:tcW w:w="1456" w:type="pct"/>
            <w:vMerge/>
          </w:tcPr>
          <w:p w14:paraId="660FC234"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059A2ACC"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Calibri" w:hAnsi="Times New Roman" w:cs="Times New Roman"/>
                <w:sz w:val="24"/>
                <w:szCs w:val="24"/>
                <w:lang w:eastAsia="ru-RU"/>
              </w:rPr>
              <w:t>Практическое занятие № 4. Расчет рабочих токов однофазной и трехфазной цепей переменного тока.</w:t>
            </w:r>
          </w:p>
        </w:tc>
      </w:tr>
      <w:tr w:rsidR="00B77546" w:rsidRPr="00234103" w14:paraId="2208AFEF" w14:textId="77777777" w:rsidTr="00930F36">
        <w:trPr>
          <w:trHeight w:val="20"/>
        </w:trPr>
        <w:tc>
          <w:tcPr>
            <w:tcW w:w="1456" w:type="pct"/>
            <w:vMerge/>
          </w:tcPr>
          <w:p w14:paraId="73545518"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05515DE7" w14:textId="77777777" w:rsidR="00B77546" w:rsidRPr="00234103" w:rsidRDefault="00B77546" w:rsidP="00234103">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1D8C14DA"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67B87891" w14:textId="77777777" w:rsidTr="00930F36">
        <w:trPr>
          <w:trHeight w:val="20"/>
        </w:trPr>
        <w:tc>
          <w:tcPr>
            <w:tcW w:w="5000" w:type="pct"/>
            <w:gridSpan w:val="2"/>
          </w:tcPr>
          <w:p w14:paraId="42523B44"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Раздел 2.</w:t>
            </w:r>
            <w:r w:rsidRPr="00234103">
              <w:rPr>
                <w:rFonts w:ascii="Times New Roman" w:eastAsia="Calibri" w:hAnsi="Times New Roman" w:cs="Times New Roman"/>
                <w:b/>
                <w:sz w:val="24"/>
                <w:szCs w:val="24"/>
                <w:lang w:eastAsia="ru-RU"/>
              </w:rPr>
              <w:t xml:space="preserve"> Электротехнические устройства. 14)</w:t>
            </w:r>
          </w:p>
        </w:tc>
      </w:tr>
      <w:tr w:rsidR="00B77546" w:rsidRPr="00234103" w14:paraId="026D20AF" w14:textId="77777777" w:rsidTr="00930F36">
        <w:trPr>
          <w:trHeight w:val="20"/>
        </w:trPr>
        <w:tc>
          <w:tcPr>
            <w:tcW w:w="1456" w:type="pct"/>
            <w:vMerge w:val="restart"/>
          </w:tcPr>
          <w:p w14:paraId="2AF63CDA"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Тема 2.1. Электрические измерения и электроизмерительные приборы</w:t>
            </w:r>
          </w:p>
        </w:tc>
        <w:tc>
          <w:tcPr>
            <w:tcW w:w="3544" w:type="pct"/>
          </w:tcPr>
          <w:p w14:paraId="4389396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Содержание учебного материала</w:t>
            </w:r>
          </w:p>
        </w:tc>
      </w:tr>
      <w:tr w:rsidR="00B77546" w:rsidRPr="00234103" w14:paraId="58C12BD0" w14:textId="77777777" w:rsidTr="00930F36">
        <w:trPr>
          <w:trHeight w:val="383"/>
        </w:trPr>
        <w:tc>
          <w:tcPr>
            <w:tcW w:w="1456" w:type="pct"/>
            <w:vMerge/>
          </w:tcPr>
          <w:p w14:paraId="2F8B8662"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6AF28E9" w14:textId="77777777" w:rsidR="00B77546" w:rsidRPr="00234103" w:rsidRDefault="00B77546" w:rsidP="00234103">
            <w:pPr>
              <w:keepNext/>
              <w:numPr>
                <w:ilvl w:val="0"/>
                <w:numId w:val="54"/>
              </w:numPr>
              <w:suppressAutoHyphens/>
              <w:autoSpaceDE w:val="0"/>
              <w:autoSpaceDN w:val="0"/>
              <w:adjustRightInd w:val="0"/>
              <w:spacing w:line="276" w:lineRule="auto"/>
              <w:ind w:left="450"/>
              <w:contextualSpacing/>
              <w:rPr>
                <w:rFonts w:ascii="Times New Roman" w:eastAsia="Times New Roman" w:hAnsi="Times New Roman" w:cs="Times New Roman"/>
                <w:sz w:val="24"/>
                <w:szCs w:val="24"/>
                <w:lang w:eastAsia="ru-RU"/>
              </w:rPr>
            </w:pPr>
            <w:r w:rsidRPr="00234103">
              <w:rPr>
                <w:rFonts w:ascii="Times New Roman" w:eastAsia="Times New Roman" w:hAnsi="Times New Roman" w:cs="Times New Roman"/>
                <w:sz w:val="24"/>
                <w:szCs w:val="24"/>
                <w:lang w:eastAsia="ru-RU"/>
              </w:rPr>
              <w:t>Виды и методы электрических измерений. Классификация погрешностей.</w:t>
            </w:r>
          </w:p>
        </w:tc>
      </w:tr>
      <w:tr w:rsidR="00B77546" w:rsidRPr="00234103" w14:paraId="51F0019D" w14:textId="77777777" w:rsidTr="00930F36">
        <w:trPr>
          <w:trHeight w:val="20"/>
        </w:trPr>
        <w:tc>
          <w:tcPr>
            <w:tcW w:w="1456" w:type="pct"/>
            <w:vMerge/>
          </w:tcPr>
          <w:p w14:paraId="05BABB1C"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67A8CDE7" w14:textId="77777777" w:rsidR="00B77546" w:rsidRPr="00234103" w:rsidRDefault="00B77546" w:rsidP="00234103">
            <w:pPr>
              <w:numPr>
                <w:ilvl w:val="0"/>
                <w:numId w:val="54"/>
              </w:numPr>
              <w:spacing w:line="276" w:lineRule="auto"/>
              <w:ind w:left="450"/>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Классификация электроизмерительных приборов.</w:t>
            </w:r>
          </w:p>
        </w:tc>
      </w:tr>
      <w:tr w:rsidR="00B77546" w:rsidRPr="00234103" w14:paraId="51ECFD29" w14:textId="77777777" w:rsidTr="00930F36">
        <w:trPr>
          <w:trHeight w:val="20"/>
        </w:trPr>
        <w:tc>
          <w:tcPr>
            <w:tcW w:w="1456" w:type="pct"/>
            <w:vMerge/>
          </w:tcPr>
          <w:p w14:paraId="7F7AD70C"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2698E098" w14:textId="77777777" w:rsidR="00B77546" w:rsidRPr="00234103" w:rsidRDefault="00B77546" w:rsidP="00234103">
            <w:pPr>
              <w:keepNext/>
              <w:numPr>
                <w:ilvl w:val="0"/>
                <w:numId w:val="54"/>
              </w:numPr>
              <w:suppressAutoHyphens/>
              <w:autoSpaceDE w:val="0"/>
              <w:autoSpaceDN w:val="0"/>
              <w:adjustRightInd w:val="0"/>
              <w:spacing w:line="276" w:lineRule="auto"/>
              <w:ind w:left="450"/>
              <w:contextualSpacing/>
              <w:rPr>
                <w:rFonts w:ascii="Times New Roman" w:eastAsia="Times New Roman" w:hAnsi="Times New Roman" w:cs="Times New Roman"/>
                <w:sz w:val="24"/>
                <w:szCs w:val="24"/>
                <w:lang w:eastAsia="ru-RU"/>
              </w:rPr>
            </w:pPr>
            <w:r w:rsidRPr="00234103">
              <w:rPr>
                <w:rFonts w:ascii="Times New Roman" w:eastAsia="Times New Roman" w:hAnsi="Times New Roman" w:cs="Times New Roman"/>
                <w:sz w:val="24"/>
                <w:szCs w:val="24"/>
                <w:lang w:eastAsia="ru-RU"/>
              </w:rPr>
              <w:t xml:space="preserve">Измерение тока и напряжения.  Измерение электрического сопротивления, мощности и энергии. </w:t>
            </w:r>
          </w:p>
        </w:tc>
      </w:tr>
      <w:tr w:rsidR="00B77546" w:rsidRPr="00234103" w14:paraId="007EAE5A" w14:textId="77777777" w:rsidTr="00930F36">
        <w:trPr>
          <w:trHeight w:val="20"/>
        </w:trPr>
        <w:tc>
          <w:tcPr>
            <w:tcW w:w="1456" w:type="pct"/>
            <w:vMerge/>
          </w:tcPr>
          <w:p w14:paraId="0BB8F4D9"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5195F256" w14:textId="77777777" w:rsidR="00B77546" w:rsidRPr="00234103" w:rsidRDefault="00B77546" w:rsidP="00234103">
            <w:pPr>
              <w:numPr>
                <w:ilvl w:val="0"/>
                <w:numId w:val="54"/>
              </w:numPr>
              <w:spacing w:line="276" w:lineRule="auto"/>
              <w:ind w:left="450"/>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Измерение индуктивности и емкости.</w:t>
            </w:r>
          </w:p>
        </w:tc>
      </w:tr>
      <w:tr w:rsidR="00B77546" w:rsidRPr="00234103" w14:paraId="3D68562E" w14:textId="77777777" w:rsidTr="00930F36">
        <w:trPr>
          <w:trHeight w:val="20"/>
        </w:trPr>
        <w:tc>
          <w:tcPr>
            <w:tcW w:w="1456" w:type="pct"/>
            <w:vMerge/>
          </w:tcPr>
          <w:p w14:paraId="16F375C2"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4F95CC3" w14:textId="77777777" w:rsidR="00B77546" w:rsidRPr="00234103" w:rsidRDefault="00B77546" w:rsidP="00234103">
            <w:pPr>
              <w:numPr>
                <w:ilvl w:val="0"/>
                <w:numId w:val="54"/>
              </w:numPr>
              <w:spacing w:line="276" w:lineRule="auto"/>
              <w:ind w:left="450"/>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Измерение частоты и сдвига фаз.</w:t>
            </w:r>
          </w:p>
        </w:tc>
      </w:tr>
      <w:tr w:rsidR="00B77546" w:rsidRPr="00234103" w14:paraId="06F8DF79" w14:textId="77777777" w:rsidTr="00930F36">
        <w:trPr>
          <w:trHeight w:val="569"/>
        </w:trPr>
        <w:tc>
          <w:tcPr>
            <w:tcW w:w="1456" w:type="pct"/>
            <w:vMerge/>
          </w:tcPr>
          <w:p w14:paraId="66BF00C8"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488DE78D" w14:textId="16C5BC43"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практических работ и лабораторных занятий</w:t>
            </w:r>
          </w:p>
        </w:tc>
      </w:tr>
      <w:tr w:rsidR="00B77546" w:rsidRPr="00234103" w14:paraId="29BAA812" w14:textId="77777777" w:rsidTr="00930F36">
        <w:trPr>
          <w:trHeight w:val="20"/>
        </w:trPr>
        <w:tc>
          <w:tcPr>
            <w:tcW w:w="1456" w:type="pct"/>
            <w:vMerge/>
          </w:tcPr>
          <w:p w14:paraId="14A1D0DE"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Borders>
              <w:top w:val="single" w:sz="4" w:space="0" w:color="000000"/>
              <w:left w:val="single" w:sz="4" w:space="0" w:color="000000"/>
              <w:bottom w:val="single" w:sz="4" w:space="0" w:color="auto"/>
              <w:right w:val="single" w:sz="4" w:space="0" w:color="000000"/>
            </w:tcBorders>
            <w:shd w:val="clear" w:color="000000" w:fill="FFFFFF"/>
          </w:tcPr>
          <w:p w14:paraId="1ED6990F" w14:textId="77777777" w:rsidR="00B77546" w:rsidRPr="00234103" w:rsidRDefault="00B77546" w:rsidP="00234103">
            <w:pPr>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Практическое занятие № 5. Изучение электромеханических измерительных приборов</w:t>
            </w:r>
          </w:p>
        </w:tc>
      </w:tr>
      <w:tr w:rsidR="00B77546" w:rsidRPr="00234103" w14:paraId="05FC4B3B" w14:textId="77777777" w:rsidTr="00930F36">
        <w:trPr>
          <w:trHeight w:val="20"/>
        </w:trPr>
        <w:tc>
          <w:tcPr>
            <w:tcW w:w="1456" w:type="pct"/>
            <w:vMerge/>
          </w:tcPr>
          <w:p w14:paraId="78CE8949"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2675B20D" w14:textId="77777777" w:rsidR="00B77546" w:rsidRPr="00234103" w:rsidRDefault="00B77546" w:rsidP="00234103">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0C3C725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67E8D58E" w14:textId="77777777" w:rsidTr="00930F36">
        <w:trPr>
          <w:trHeight w:val="20"/>
        </w:trPr>
        <w:tc>
          <w:tcPr>
            <w:tcW w:w="1456" w:type="pct"/>
            <w:vMerge w:val="restart"/>
          </w:tcPr>
          <w:p w14:paraId="0FFA8110" w14:textId="58436EA3" w:rsidR="00B77546" w:rsidRPr="00930F36" w:rsidRDefault="00B77546" w:rsidP="00930F36">
            <w:pPr>
              <w:overflowPunct w:val="0"/>
              <w:autoSpaceDE w:val="0"/>
              <w:autoSpaceDN w:val="0"/>
              <w:adjustRightInd w:val="0"/>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bCs/>
                <w:sz w:val="24"/>
                <w:szCs w:val="24"/>
                <w:lang w:eastAsia="ru-RU"/>
              </w:rPr>
              <w:t xml:space="preserve">Тема 2.2. </w:t>
            </w:r>
            <w:r w:rsidRPr="00234103">
              <w:rPr>
                <w:rFonts w:ascii="Times New Roman" w:eastAsia="Times New Roman" w:hAnsi="Times New Roman" w:cs="Times New Roman"/>
                <w:b/>
                <w:sz w:val="24"/>
                <w:szCs w:val="24"/>
                <w:lang w:eastAsia="ru-RU"/>
              </w:rPr>
              <w:t>Общие сведения об электрических машинах.</w:t>
            </w:r>
          </w:p>
        </w:tc>
        <w:tc>
          <w:tcPr>
            <w:tcW w:w="3544" w:type="pct"/>
          </w:tcPr>
          <w:p w14:paraId="1835ED99"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Содержание учебного материала</w:t>
            </w:r>
          </w:p>
        </w:tc>
      </w:tr>
      <w:tr w:rsidR="00B77546" w:rsidRPr="00234103" w14:paraId="77D8904E" w14:textId="77777777" w:rsidTr="00930F36">
        <w:trPr>
          <w:trHeight w:val="20"/>
        </w:trPr>
        <w:tc>
          <w:tcPr>
            <w:tcW w:w="1456" w:type="pct"/>
            <w:vMerge/>
          </w:tcPr>
          <w:p w14:paraId="6A5593A8"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700E8386" w14:textId="34238B30" w:rsidR="00B77546" w:rsidRPr="00234103" w:rsidRDefault="00B77546" w:rsidP="00234103">
            <w:pPr>
              <w:numPr>
                <w:ilvl w:val="0"/>
                <w:numId w:val="55"/>
              </w:numPr>
              <w:spacing w:line="276" w:lineRule="auto"/>
              <w:ind w:left="450" w:hanging="450"/>
              <w:contextualSpacing/>
              <w:rPr>
                <w:rFonts w:ascii="Times New Roman" w:eastAsia="Times New Roman" w:hAnsi="Times New Roman" w:cs="Times New Roman"/>
                <w:bCs/>
                <w:sz w:val="24"/>
                <w:szCs w:val="24"/>
                <w:lang w:eastAsia="ru-RU"/>
              </w:rPr>
            </w:pPr>
            <w:r w:rsidRPr="00234103">
              <w:rPr>
                <w:rFonts w:ascii="Times New Roman" w:eastAsia="Calibri" w:hAnsi="Times New Roman" w:cs="Times New Roman"/>
                <w:bCs/>
                <w:sz w:val="24"/>
                <w:szCs w:val="24"/>
                <w:lang w:eastAsia="ru-RU"/>
              </w:rPr>
              <w:t>Назначение и устройство трансформатора. Принцип действия трансформатора. Коэффициент трансформации.</w:t>
            </w:r>
          </w:p>
        </w:tc>
      </w:tr>
      <w:tr w:rsidR="00B77546" w:rsidRPr="00234103" w14:paraId="678D2628" w14:textId="77777777" w:rsidTr="00930F36">
        <w:trPr>
          <w:trHeight w:val="20"/>
        </w:trPr>
        <w:tc>
          <w:tcPr>
            <w:tcW w:w="1456" w:type="pct"/>
            <w:vMerge/>
          </w:tcPr>
          <w:p w14:paraId="4A24FE71"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08420381" w14:textId="77777777" w:rsidR="00B77546" w:rsidRPr="00234103" w:rsidRDefault="00B77546" w:rsidP="00234103">
            <w:pPr>
              <w:numPr>
                <w:ilvl w:val="0"/>
                <w:numId w:val="55"/>
              </w:numPr>
              <w:spacing w:line="276" w:lineRule="auto"/>
              <w:ind w:left="450" w:hanging="450"/>
              <w:contextualSpacing/>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Трехфазные трансформаторы. Автотрансформаторы</w:t>
            </w:r>
          </w:p>
        </w:tc>
      </w:tr>
      <w:tr w:rsidR="00B77546" w:rsidRPr="00234103" w14:paraId="314052C1" w14:textId="77777777" w:rsidTr="00930F36">
        <w:trPr>
          <w:trHeight w:val="20"/>
        </w:trPr>
        <w:tc>
          <w:tcPr>
            <w:tcW w:w="1456" w:type="pct"/>
            <w:vMerge/>
          </w:tcPr>
          <w:p w14:paraId="2CFDB283"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BB6073C" w14:textId="77777777" w:rsidR="00B77546" w:rsidRPr="00234103" w:rsidRDefault="00B77546" w:rsidP="00234103">
            <w:pPr>
              <w:numPr>
                <w:ilvl w:val="0"/>
                <w:numId w:val="55"/>
              </w:numPr>
              <w:spacing w:line="276" w:lineRule="auto"/>
              <w:ind w:left="450" w:hanging="450"/>
              <w:contextualSpacing/>
              <w:rPr>
                <w:rFonts w:ascii="Times New Roman" w:eastAsia="Times New Roman" w:hAnsi="Times New Roman" w:cs="Times New Roman"/>
                <w:bCs/>
                <w:sz w:val="24"/>
                <w:szCs w:val="24"/>
                <w:lang w:eastAsia="ru-RU"/>
              </w:rPr>
            </w:pPr>
            <w:r w:rsidRPr="00234103">
              <w:rPr>
                <w:rFonts w:ascii="Times New Roman" w:eastAsia="Calibri" w:hAnsi="Times New Roman" w:cs="Times New Roman"/>
                <w:sz w:val="24"/>
                <w:szCs w:val="24"/>
                <w:lang w:eastAsia="ru-RU"/>
              </w:rPr>
              <w:t xml:space="preserve">Назначение машин переменного тока и их классификация.                                             Устройство электрической машины переменного тока: статор и его обмотка, ротор и его обмотка. Принцип действия трёхфазного асинхронного двигателя.                                              </w:t>
            </w:r>
          </w:p>
        </w:tc>
      </w:tr>
      <w:tr w:rsidR="00B77546" w:rsidRPr="00234103" w14:paraId="4EA515CC" w14:textId="77777777" w:rsidTr="00930F36">
        <w:trPr>
          <w:trHeight w:val="20"/>
        </w:trPr>
        <w:tc>
          <w:tcPr>
            <w:tcW w:w="1456" w:type="pct"/>
            <w:vMerge/>
          </w:tcPr>
          <w:p w14:paraId="0BB3744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7E81A508" w14:textId="77777777" w:rsidR="00B77546" w:rsidRPr="00234103" w:rsidRDefault="00B77546" w:rsidP="00234103">
            <w:pPr>
              <w:numPr>
                <w:ilvl w:val="0"/>
                <w:numId w:val="55"/>
              </w:numPr>
              <w:tabs>
                <w:tab w:val="left" w:pos="450"/>
              </w:tabs>
              <w:spacing w:line="276" w:lineRule="auto"/>
              <w:ind w:left="450" w:hanging="450"/>
              <w:contextualSpacing/>
              <w:rPr>
                <w:rFonts w:ascii="Times New Roman" w:eastAsia="Times New Roman" w:hAnsi="Times New Roman" w:cs="Times New Roman"/>
                <w:bCs/>
                <w:sz w:val="24"/>
                <w:szCs w:val="24"/>
                <w:lang w:eastAsia="ru-RU"/>
              </w:rPr>
            </w:pPr>
            <w:r w:rsidRPr="00234103">
              <w:rPr>
                <w:rFonts w:ascii="Times New Roman" w:eastAsia="Calibri" w:hAnsi="Times New Roman" w:cs="Times New Roman"/>
                <w:sz w:val="24"/>
                <w:szCs w:val="24"/>
                <w:lang w:eastAsia="ru-RU"/>
              </w:rPr>
              <w:t>Синхронные машины</w:t>
            </w:r>
            <w:r w:rsidRPr="00234103">
              <w:rPr>
                <w:rFonts w:ascii="Times New Roman" w:eastAsia="Calibri" w:hAnsi="Times New Roman" w:cs="Times New Roman"/>
                <w:b/>
                <w:sz w:val="24"/>
                <w:szCs w:val="24"/>
                <w:lang w:eastAsia="ru-RU"/>
              </w:rPr>
              <w:t xml:space="preserve">. </w:t>
            </w:r>
            <w:r w:rsidRPr="00234103">
              <w:rPr>
                <w:rFonts w:ascii="Times New Roman" w:eastAsia="Calibri" w:hAnsi="Times New Roman" w:cs="Times New Roman"/>
                <w:sz w:val="24"/>
                <w:szCs w:val="24"/>
                <w:lang w:eastAsia="ru-RU"/>
              </w:rPr>
              <w:t>Устройство и принцип действия синхронной машины.</w:t>
            </w:r>
          </w:p>
        </w:tc>
      </w:tr>
      <w:tr w:rsidR="00B77546" w:rsidRPr="00234103" w14:paraId="00C0F96C" w14:textId="77777777" w:rsidTr="00930F36">
        <w:trPr>
          <w:trHeight w:val="20"/>
        </w:trPr>
        <w:tc>
          <w:tcPr>
            <w:tcW w:w="1456" w:type="pct"/>
            <w:vMerge/>
          </w:tcPr>
          <w:p w14:paraId="2E42108C"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378191BE" w14:textId="77777777" w:rsidR="00B77546" w:rsidRPr="00234103" w:rsidRDefault="00B77546" w:rsidP="00234103">
            <w:pPr>
              <w:numPr>
                <w:ilvl w:val="0"/>
                <w:numId w:val="55"/>
              </w:numPr>
              <w:spacing w:line="276" w:lineRule="auto"/>
              <w:ind w:left="450" w:hanging="450"/>
              <w:contextualSpacing/>
              <w:rPr>
                <w:rFonts w:ascii="Times New Roman" w:eastAsia="Times New Roman" w:hAnsi="Times New Roman" w:cs="Times New Roman"/>
                <w:bCs/>
                <w:sz w:val="24"/>
                <w:szCs w:val="24"/>
                <w:lang w:eastAsia="ru-RU"/>
              </w:rPr>
            </w:pPr>
            <w:r w:rsidRPr="00234103">
              <w:rPr>
                <w:rFonts w:ascii="Times New Roman" w:eastAsia="Calibri" w:hAnsi="Times New Roman" w:cs="Times New Roman"/>
                <w:sz w:val="24"/>
                <w:szCs w:val="24"/>
                <w:lang w:eastAsia="ru-RU"/>
              </w:rPr>
              <w:t>Машины постоянного тока.</w:t>
            </w:r>
            <w:r w:rsidRPr="00234103">
              <w:rPr>
                <w:rFonts w:ascii="Times New Roman" w:eastAsia="Calibri" w:hAnsi="Times New Roman" w:cs="Times New Roman"/>
                <w:b/>
                <w:sz w:val="24"/>
                <w:szCs w:val="24"/>
                <w:lang w:eastAsia="ru-RU"/>
              </w:rPr>
              <w:t xml:space="preserve"> </w:t>
            </w:r>
            <w:r w:rsidRPr="00234103">
              <w:rPr>
                <w:rFonts w:ascii="Times New Roman" w:eastAsia="Calibri" w:hAnsi="Times New Roman" w:cs="Times New Roman"/>
                <w:sz w:val="24"/>
                <w:szCs w:val="24"/>
                <w:lang w:eastAsia="ru-RU"/>
              </w:rPr>
              <w:t>Общие сведения о машинах постоянного тока и их устройство. Принцип действия машин постоянного тока.</w:t>
            </w:r>
          </w:p>
        </w:tc>
      </w:tr>
      <w:tr w:rsidR="00B77546" w:rsidRPr="00234103" w14:paraId="455AFCFA" w14:textId="77777777" w:rsidTr="00930F36">
        <w:trPr>
          <w:trHeight w:val="20"/>
        </w:trPr>
        <w:tc>
          <w:tcPr>
            <w:tcW w:w="1456" w:type="pct"/>
            <w:vMerge/>
          </w:tcPr>
          <w:p w14:paraId="062D5E15"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157F07CD"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185A783F" w14:textId="77777777" w:rsidTr="00930F36">
        <w:trPr>
          <w:trHeight w:val="20"/>
        </w:trPr>
        <w:tc>
          <w:tcPr>
            <w:tcW w:w="1456" w:type="pct"/>
            <w:vMerge/>
          </w:tcPr>
          <w:p w14:paraId="4EA7D18D"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Borders>
              <w:top w:val="single" w:sz="4" w:space="0" w:color="auto"/>
              <w:left w:val="single" w:sz="4" w:space="0" w:color="auto"/>
              <w:bottom w:val="single" w:sz="4" w:space="0" w:color="auto"/>
              <w:right w:val="single" w:sz="4" w:space="0" w:color="auto"/>
            </w:tcBorders>
            <w:shd w:val="clear" w:color="000000" w:fill="FFFFFF"/>
          </w:tcPr>
          <w:p w14:paraId="171EEC43" w14:textId="77777777" w:rsidR="00B77546" w:rsidRPr="00234103" w:rsidRDefault="00B77546" w:rsidP="00234103">
            <w:pPr>
              <w:rPr>
                <w:rFonts w:ascii="Times New Roman" w:eastAsia="SimSun" w:hAnsi="Times New Roman" w:cs="Times New Roman"/>
                <w:sz w:val="24"/>
                <w:szCs w:val="24"/>
                <w:lang w:eastAsia="zh-CN"/>
              </w:rPr>
            </w:pPr>
            <w:r w:rsidRPr="00234103">
              <w:rPr>
                <w:rFonts w:ascii="Times New Roman" w:eastAsia="SimSun" w:hAnsi="Times New Roman" w:cs="Times New Roman"/>
                <w:sz w:val="24"/>
                <w:szCs w:val="24"/>
                <w:lang w:eastAsia="zh-CN"/>
              </w:rPr>
              <w:t>Лабораторная работа № 4. Ознакомление с устройством и принципом работы трансформатора.</w:t>
            </w:r>
          </w:p>
        </w:tc>
      </w:tr>
      <w:tr w:rsidR="00B77546" w:rsidRPr="00234103" w14:paraId="6D1D506C" w14:textId="77777777" w:rsidTr="00930F36">
        <w:trPr>
          <w:trHeight w:val="20"/>
        </w:trPr>
        <w:tc>
          <w:tcPr>
            <w:tcW w:w="1456" w:type="pct"/>
            <w:vMerge/>
          </w:tcPr>
          <w:p w14:paraId="61C3BB50"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Borders>
              <w:top w:val="single" w:sz="4" w:space="0" w:color="auto"/>
              <w:left w:val="single" w:sz="4" w:space="0" w:color="auto"/>
              <w:bottom w:val="single" w:sz="4" w:space="0" w:color="auto"/>
              <w:right w:val="single" w:sz="4" w:space="0" w:color="auto"/>
            </w:tcBorders>
            <w:shd w:val="clear" w:color="000000" w:fill="FFFFFF"/>
          </w:tcPr>
          <w:p w14:paraId="2CF5CF45" w14:textId="77777777" w:rsidR="00B77546" w:rsidRPr="00234103" w:rsidRDefault="00B77546" w:rsidP="00234103">
            <w:pPr>
              <w:rPr>
                <w:rFonts w:ascii="Times New Roman" w:eastAsia="Calibri" w:hAnsi="Times New Roman" w:cs="Times New Roman"/>
                <w:sz w:val="24"/>
                <w:szCs w:val="24"/>
                <w:lang w:eastAsia="ru-RU"/>
              </w:rPr>
            </w:pPr>
            <w:r w:rsidRPr="00234103">
              <w:rPr>
                <w:rFonts w:ascii="Times New Roman" w:eastAsia="SimSun" w:hAnsi="Times New Roman" w:cs="Times New Roman"/>
                <w:sz w:val="24"/>
                <w:szCs w:val="24"/>
                <w:lang w:eastAsia="zh-CN"/>
              </w:rPr>
              <w:t>Практическое занятие № 6</w:t>
            </w:r>
            <w:r w:rsidRPr="00234103">
              <w:rPr>
                <w:rFonts w:ascii="Times New Roman" w:eastAsia="Calibri" w:hAnsi="Times New Roman" w:cs="Times New Roman"/>
                <w:sz w:val="24"/>
                <w:szCs w:val="24"/>
                <w:lang w:eastAsia="ru-RU"/>
              </w:rPr>
              <w:t>. Определение параметров электрического двигателя по паспортным данным.</w:t>
            </w:r>
          </w:p>
        </w:tc>
      </w:tr>
      <w:tr w:rsidR="00B77546" w:rsidRPr="00234103" w14:paraId="4C89BA27" w14:textId="77777777" w:rsidTr="00930F36">
        <w:trPr>
          <w:trHeight w:val="20"/>
        </w:trPr>
        <w:tc>
          <w:tcPr>
            <w:tcW w:w="1456" w:type="pct"/>
            <w:vMerge/>
          </w:tcPr>
          <w:p w14:paraId="18A32E95"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Borders>
              <w:top w:val="single" w:sz="4" w:space="0" w:color="auto"/>
              <w:left w:val="single" w:sz="4" w:space="0" w:color="auto"/>
              <w:bottom w:val="single" w:sz="4" w:space="0" w:color="auto"/>
              <w:right w:val="single" w:sz="4" w:space="0" w:color="auto"/>
            </w:tcBorders>
            <w:shd w:val="clear" w:color="000000" w:fill="FFFFFF"/>
          </w:tcPr>
          <w:p w14:paraId="473EBA9B" w14:textId="77777777" w:rsidR="00B77546" w:rsidRPr="00234103" w:rsidRDefault="00B77546" w:rsidP="00234103">
            <w:pPr>
              <w:rPr>
                <w:rFonts w:ascii="Times New Roman" w:eastAsia="Calibri" w:hAnsi="Times New Roman" w:cs="Times New Roman"/>
                <w:sz w:val="24"/>
                <w:szCs w:val="24"/>
                <w:lang w:eastAsia="ru-RU"/>
              </w:rPr>
            </w:pPr>
            <w:r w:rsidRPr="00234103">
              <w:rPr>
                <w:rFonts w:ascii="Times New Roman" w:eastAsia="Calibri" w:hAnsi="Times New Roman" w:cs="Times New Roman"/>
                <w:sz w:val="24"/>
                <w:szCs w:val="24"/>
                <w:lang w:eastAsia="ru-RU"/>
              </w:rPr>
              <w:t>Практическое занятие № 7. Определение параметров трансформатора по паспортным данным.</w:t>
            </w:r>
          </w:p>
        </w:tc>
      </w:tr>
      <w:tr w:rsidR="00B77546" w:rsidRPr="00234103" w14:paraId="500EDD3E" w14:textId="77777777" w:rsidTr="00930F36">
        <w:trPr>
          <w:trHeight w:val="20"/>
        </w:trPr>
        <w:tc>
          <w:tcPr>
            <w:tcW w:w="1456" w:type="pct"/>
            <w:vMerge/>
          </w:tcPr>
          <w:p w14:paraId="5AB74EF2"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p>
        </w:tc>
        <w:tc>
          <w:tcPr>
            <w:tcW w:w="3544" w:type="pct"/>
          </w:tcPr>
          <w:p w14:paraId="455C7F84" w14:textId="77777777" w:rsidR="00B77546" w:rsidRPr="00234103" w:rsidRDefault="00B77546" w:rsidP="00234103">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0894D07C"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74A58B32" w14:textId="77777777" w:rsidTr="00930F36">
        <w:trPr>
          <w:trHeight w:val="273"/>
        </w:trPr>
        <w:tc>
          <w:tcPr>
            <w:tcW w:w="5000" w:type="pct"/>
            <w:gridSpan w:val="2"/>
          </w:tcPr>
          <w:p w14:paraId="654A7634"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lastRenderedPageBreak/>
              <w:t>Промежуточная аттестация</w:t>
            </w:r>
          </w:p>
        </w:tc>
      </w:tr>
      <w:tr w:rsidR="00B77546" w:rsidRPr="00234103" w14:paraId="7AE5FE6A" w14:textId="77777777" w:rsidTr="00930F36">
        <w:trPr>
          <w:trHeight w:val="262"/>
        </w:trPr>
        <w:tc>
          <w:tcPr>
            <w:tcW w:w="5000" w:type="pct"/>
            <w:gridSpan w:val="2"/>
          </w:tcPr>
          <w:p w14:paraId="0DD9E2FF" w14:textId="77777777" w:rsidR="00B77546" w:rsidRPr="00234103" w:rsidRDefault="00B77546" w:rsidP="00234103">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Всего:36</w:t>
            </w:r>
          </w:p>
        </w:tc>
      </w:tr>
    </w:tbl>
    <w:p w14:paraId="645E2809" w14:textId="77777777" w:rsidR="00B77546" w:rsidRPr="00B77546" w:rsidRDefault="00B77546" w:rsidP="00234103">
      <w:pPr>
        <w:pStyle w:val="1d"/>
        <w:rPr>
          <w:rFonts w:eastAsia="Segoe UI"/>
        </w:rPr>
      </w:pPr>
    </w:p>
    <w:p w14:paraId="0B32C11B" w14:textId="77777777" w:rsidR="00B77546" w:rsidRPr="00B77546" w:rsidRDefault="00B77546" w:rsidP="00234103">
      <w:pPr>
        <w:pStyle w:val="1d"/>
        <w:rPr>
          <w:rFonts w:eastAsia="Segoe UI"/>
          <w:lang w:val="x-none"/>
        </w:rPr>
      </w:pPr>
    </w:p>
    <w:p w14:paraId="3526E880"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3. Условия реализации </w:t>
      </w:r>
      <w:r w:rsidRPr="00B77546">
        <w:rPr>
          <w:rFonts w:ascii="Times New Roman" w:eastAsia="Segoe UI" w:hAnsi="Times New Roman" w:cs="Times New Roman"/>
          <w:b/>
          <w:bCs/>
          <w:caps/>
          <w:kern w:val="32"/>
          <w:sz w:val="24"/>
          <w:szCs w:val="24"/>
          <w:lang w:eastAsia="x-none"/>
        </w:rPr>
        <w:t>ДИСЦИПЛИНЫ</w:t>
      </w:r>
    </w:p>
    <w:p w14:paraId="30B2391D"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3.1. Материально-техническое обеспечение</w:t>
      </w:r>
    </w:p>
    <w:p w14:paraId="4045D35E" w14:textId="0989C63A" w:rsidR="00B77546" w:rsidRDefault="00701D35" w:rsidP="00701D35">
      <w:pPr>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w:t>
      </w:r>
      <w:r w:rsidR="00B77546" w:rsidRPr="00B77546">
        <w:rPr>
          <w:rFonts w:ascii="Times New Roman" w:hAnsi="Times New Roman" w:cs="Times New Roman"/>
          <w:bCs/>
          <w:sz w:val="24"/>
          <w:szCs w:val="24"/>
        </w:rPr>
        <w:t xml:space="preserve"> с приложением 3 ПОП-П.</w:t>
      </w:r>
    </w:p>
    <w:p w14:paraId="495D5811" w14:textId="23252D97" w:rsidR="00CE5B2A" w:rsidRDefault="00CE5B2A" w:rsidP="00CE5B2A">
      <w:pPr>
        <w:ind w:firstLine="709"/>
        <w:jc w:val="both"/>
        <w:rPr>
          <w:rFonts w:ascii="Times New Roman" w:hAnsi="Times New Roman" w:cs="Times New Roman"/>
          <w:bCs/>
          <w:sz w:val="24"/>
          <w:szCs w:val="24"/>
        </w:rPr>
      </w:pPr>
      <w:r w:rsidRPr="00CE5B2A">
        <w:rPr>
          <w:rFonts w:ascii="Times New Roman" w:hAnsi="Times New Roman" w:cs="Times New Roman"/>
          <w:bCs/>
          <w:sz w:val="24"/>
          <w:szCs w:val="24"/>
        </w:rPr>
        <w:t>Лаборатория «Электротехники»</w:t>
      </w:r>
      <w:r>
        <w:rPr>
          <w:rFonts w:ascii="Times New Roman" w:hAnsi="Times New Roman" w:cs="Times New Roman"/>
          <w:bCs/>
          <w:sz w:val="24"/>
          <w:szCs w:val="24"/>
        </w:rPr>
        <w:t xml:space="preserve">, </w:t>
      </w:r>
      <w:r>
        <w:rPr>
          <w:rFonts w:ascii="Times New Roman" w:hAnsi="Times New Roman" w:cs="Times New Roman"/>
          <w:bCs/>
          <w:sz w:val="24"/>
          <w:szCs w:val="24"/>
        </w:rPr>
        <w:t>оснащенн</w:t>
      </w:r>
      <w:r>
        <w:rPr>
          <w:rFonts w:ascii="Times New Roman" w:hAnsi="Times New Roman" w:cs="Times New Roman"/>
          <w:bCs/>
          <w:sz w:val="24"/>
          <w:szCs w:val="24"/>
        </w:rPr>
        <w:t>ая</w:t>
      </w:r>
      <w:r>
        <w:rPr>
          <w:rFonts w:ascii="Times New Roman" w:hAnsi="Times New Roman" w:cs="Times New Roman"/>
          <w:bCs/>
          <w:sz w:val="24"/>
          <w:szCs w:val="24"/>
        </w:rPr>
        <w:t xml:space="preserve"> в соответствии</w:t>
      </w:r>
      <w:r w:rsidRPr="00B77546">
        <w:rPr>
          <w:rFonts w:ascii="Times New Roman" w:hAnsi="Times New Roman" w:cs="Times New Roman"/>
          <w:bCs/>
          <w:sz w:val="24"/>
          <w:szCs w:val="24"/>
        </w:rPr>
        <w:t xml:space="preserve"> с приложением 3 ПОП-П.</w:t>
      </w:r>
    </w:p>
    <w:p w14:paraId="05865D0A" w14:textId="1D08563A" w:rsidR="00CE5B2A" w:rsidRPr="00B77546" w:rsidRDefault="00CE5B2A" w:rsidP="00701D35">
      <w:pPr>
        <w:ind w:firstLine="709"/>
        <w:jc w:val="both"/>
        <w:rPr>
          <w:rFonts w:ascii="Times New Roman" w:hAnsi="Times New Roman" w:cs="Times New Roman"/>
          <w:bCs/>
          <w:sz w:val="24"/>
          <w:szCs w:val="24"/>
        </w:rPr>
      </w:pPr>
    </w:p>
    <w:p w14:paraId="65B8A671" w14:textId="77777777" w:rsidR="00B77546" w:rsidRPr="00B77546" w:rsidRDefault="00B77546" w:rsidP="00B77546">
      <w:pPr>
        <w:spacing w:after="120" w:line="276" w:lineRule="auto"/>
        <w:ind w:firstLine="709"/>
        <w:outlineLvl w:val="1"/>
        <w:rPr>
          <w:rFonts w:ascii="Times New Roman" w:eastAsia="Times New Roman" w:hAnsi="Times New Roman" w:cs="Times New Roman"/>
          <w:b/>
          <w:bCs/>
          <w:sz w:val="24"/>
          <w:szCs w:val="24"/>
          <w:lang w:eastAsia="ru-RU"/>
        </w:rPr>
      </w:pPr>
      <w:r w:rsidRPr="00B77546">
        <w:rPr>
          <w:rFonts w:ascii="Times New Roman" w:eastAsia="Segoe UI" w:hAnsi="Times New Roman" w:cs="Times New Roman"/>
          <w:b/>
          <w:bCs/>
          <w:sz w:val="24"/>
          <w:szCs w:val="24"/>
          <w:lang w:eastAsia="ru-RU"/>
        </w:rPr>
        <w:t>3.2. Учебно-методическое обеспечение</w:t>
      </w:r>
    </w:p>
    <w:p w14:paraId="77D61A55" w14:textId="77777777" w:rsidR="00B77546" w:rsidRPr="00B77546" w:rsidRDefault="00B77546" w:rsidP="00B77546">
      <w:pPr>
        <w:spacing w:line="276" w:lineRule="auto"/>
        <w:ind w:firstLine="709"/>
        <w:contextualSpacing/>
        <w:jc w:val="both"/>
        <w:rPr>
          <w:rFonts w:ascii="Times New Roman" w:hAnsi="Times New Roman"/>
          <w:bCs/>
          <w:sz w:val="24"/>
          <w:szCs w:val="24"/>
        </w:rPr>
      </w:pPr>
      <w:r w:rsidRPr="00B77546">
        <w:rPr>
          <w:rFonts w:ascii="Times New Roman" w:hAnsi="Times New Roman"/>
          <w:bCs/>
          <w:sz w:val="24"/>
          <w:szCs w:val="24"/>
        </w:rPr>
        <w:t>Для реализации программы библиотечный фонд образовательной организации должен иметь п</w:t>
      </w:r>
      <w:r w:rsidRPr="00B775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75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95E0DC" w14:textId="77777777" w:rsidR="00B77546" w:rsidRPr="00B77546" w:rsidRDefault="00B77546" w:rsidP="00B77546">
      <w:pPr>
        <w:spacing w:line="276" w:lineRule="auto"/>
        <w:ind w:firstLine="709"/>
        <w:contextualSpacing/>
        <w:rPr>
          <w:rFonts w:ascii="Times New Roman" w:hAnsi="Times New Roman" w:cs="Times New Roman"/>
          <w:b/>
          <w:sz w:val="24"/>
          <w:szCs w:val="24"/>
        </w:rPr>
      </w:pPr>
      <w:r w:rsidRPr="00B77546">
        <w:rPr>
          <w:rFonts w:ascii="Times New Roman" w:hAnsi="Times New Roman" w:cs="Times New Roman"/>
          <w:b/>
          <w:sz w:val="24"/>
          <w:szCs w:val="24"/>
        </w:rPr>
        <w:t>3.2.1. Основные печатные и/или электронные издания</w:t>
      </w:r>
    </w:p>
    <w:p w14:paraId="14E03775"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1.Аполлонский,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 (дата обращения: 30.09.2023). — Режим доступа: для авториз. пользователей.</w:t>
      </w:r>
    </w:p>
    <w:p w14:paraId="78BC4DAE"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2.Аполлонский, С. М. Электрические аппараты управления и автоматики : учебное пособие / С. М. Аполлонский, Ю. В. Куклев, В. Я. Фролов. — 2-е изд., стер. — Санкт-Петербург : Лань, 2022. — 256 с. — ISBN 978-5-8114-4601-8. — Текст : электронный // Лань : электронно-библиотечная система. — URL: https://e.lanbook.com/book/206918 (дата обращения: 30.09.2023). — Режим доступа: для авториз. пользователей.</w:t>
      </w:r>
    </w:p>
    <w:p w14:paraId="6AFD05AB" w14:textId="77777777" w:rsidR="00B77546" w:rsidRPr="00B77546" w:rsidRDefault="00B77546" w:rsidP="00B77546">
      <w:pPr>
        <w:tabs>
          <w:tab w:val="left" w:pos="1276"/>
        </w:tabs>
        <w:spacing w:line="276" w:lineRule="auto"/>
        <w:ind w:firstLine="709"/>
        <w:contextualSpacing/>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3.Миленина, С. А.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2023. — 263 с. — (Профессиональное образование). — ISBN 978-5-534-05793-5. — Текст : электронный // Образовательная платформа Юрайт [сайт]. — URL: https://urait.ru/bcode/514158 (дата обращения: 30.09.2023).</w:t>
      </w:r>
    </w:p>
    <w:p w14:paraId="07CF5BE6"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4.Основы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 (дата обращения: 30.09.2023). — Режим доступа: для авториз. пользователей.</w:t>
      </w:r>
    </w:p>
    <w:p w14:paraId="390533E3" w14:textId="77777777" w:rsidR="00B77546" w:rsidRPr="00B77546" w:rsidRDefault="00B77546" w:rsidP="00B77546">
      <w:pPr>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5.Потапов,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 (дата обращения: 30.09.2023). — Режим доступа: для авториз. пользователей.</w:t>
      </w:r>
    </w:p>
    <w:p w14:paraId="17A46130"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6.Скорняков,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w:t>
      </w:r>
      <w:r w:rsidRPr="00B77546">
        <w:rPr>
          <w:rFonts w:ascii="Times New Roman" w:eastAsia="Times New Roman" w:hAnsi="Times New Roman" w:cs="Times New Roman"/>
          <w:sz w:val="24"/>
          <w:szCs w:val="24"/>
          <w:lang w:eastAsia="ru-RU"/>
        </w:rPr>
        <w:lastRenderedPageBreak/>
        <w:t>https://e.lanbook.com/book/284066 (дата обращения: 30.09.2023). — Режим доступа: для авториз. пользователей.</w:t>
      </w:r>
    </w:p>
    <w:p w14:paraId="18311A20"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7.Тимофеев, И. А. Основы электротехники, электроники и автоматики. Лабораторный практикум : учебное пособие / И. А. Тимофеев. — Санкт-Петербург : Лань, 2022. — 196 с. — ISBN 978-5-8114-2264-7. — Текст : электронный // Лань : электронно-библиотечная система. — URL: https://e.lanbook.com/book/212462 (дата обращения: 30.09.2023). — Режим доступа: для авториз. пользователей.</w:t>
      </w:r>
    </w:p>
    <w:p w14:paraId="2EC3ED22" w14:textId="77777777" w:rsidR="00B77546" w:rsidRPr="00B77546" w:rsidRDefault="00B77546" w:rsidP="00B77546">
      <w:pPr>
        <w:spacing w:line="276" w:lineRule="auto"/>
        <w:ind w:firstLine="709"/>
        <w:contextualSpacing/>
        <w:jc w:val="both"/>
        <w:rPr>
          <w:rFonts w:ascii="Times New Roman" w:eastAsia="Times New Roman" w:hAnsi="Times New Roman" w:cs="Times New Roman"/>
          <w:b/>
          <w:sz w:val="24"/>
          <w:szCs w:val="24"/>
          <w:lang w:eastAsia="ru-RU"/>
        </w:rPr>
      </w:pPr>
      <w:bookmarkStart w:id="3" w:name="_Hlk76482781"/>
      <w:r w:rsidRPr="00B77546">
        <w:rPr>
          <w:rFonts w:ascii="Times New Roman" w:eastAsia="Times New Roman" w:hAnsi="Times New Roman" w:cs="Times New Roman"/>
          <w:sz w:val="24"/>
          <w:szCs w:val="24"/>
          <w:lang w:eastAsia="ru-RU"/>
        </w:rPr>
        <w:t xml:space="preserve">8.Ярочкина Г.В. Электротехника: учебник для студ учреждений сред. проф. Образования/ Г.В. Ярочкина- М.: Издательский центр «Академия», 2020 – 240 с. </w:t>
      </w:r>
      <w:r w:rsidRPr="00B77546">
        <w:rPr>
          <w:rFonts w:ascii="Times New Roman" w:eastAsia="Times New Roman" w:hAnsi="Times New Roman" w:cs="Times New Roman"/>
          <w:sz w:val="24"/>
          <w:szCs w:val="24"/>
          <w:lang w:val="en-US" w:eastAsia="ru-RU"/>
        </w:rPr>
        <w:t>ISBN</w:t>
      </w:r>
      <w:r w:rsidRPr="00B77546">
        <w:rPr>
          <w:rFonts w:ascii="Times New Roman" w:eastAsia="Times New Roman" w:hAnsi="Times New Roman" w:cs="Times New Roman"/>
          <w:sz w:val="24"/>
          <w:szCs w:val="24"/>
          <w:lang w:eastAsia="ru-RU"/>
        </w:rPr>
        <w:t xml:space="preserve"> 978-5-4468-8698-2 - Текст: непосредственный </w:t>
      </w:r>
      <w:bookmarkEnd w:id="3"/>
    </w:p>
    <w:p w14:paraId="2D6CEAF9" w14:textId="77777777" w:rsidR="00B77546" w:rsidRPr="00B77546" w:rsidRDefault="00B77546" w:rsidP="00234103">
      <w:pPr>
        <w:spacing w:after="200" w:line="276" w:lineRule="auto"/>
        <w:contextualSpacing/>
        <w:jc w:val="both"/>
        <w:rPr>
          <w:rFonts w:ascii="Times New Roman" w:eastAsia="Times New Roman" w:hAnsi="Times New Roman" w:cs="Times New Roman"/>
          <w:sz w:val="24"/>
          <w:szCs w:val="24"/>
          <w:lang w:eastAsia="ru-RU"/>
        </w:rPr>
      </w:pPr>
    </w:p>
    <w:p w14:paraId="6541045E" w14:textId="77777777" w:rsidR="00B77546" w:rsidRPr="00B77546" w:rsidRDefault="00B77546" w:rsidP="00B77546">
      <w:pPr>
        <w:spacing w:after="200" w:line="276" w:lineRule="auto"/>
        <w:jc w:val="both"/>
        <w:rPr>
          <w:rFonts w:ascii="Times New Roman" w:hAnsi="Times New Roman" w:cs="Times New Roman"/>
          <w:bCs/>
          <w:i/>
          <w:sz w:val="24"/>
          <w:szCs w:val="24"/>
        </w:rPr>
      </w:pPr>
    </w:p>
    <w:p w14:paraId="0A51680A"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7546">
        <w:rPr>
          <w:rFonts w:ascii="Times New Roman" w:eastAsia="Segoe UI" w:hAnsi="Times New Roman" w:cs="Times New Roman"/>
          <w:b/>
          <w:bCs/>
          <w:caps/>
          <w:kern w:val="32"/>
          <w:sz w:val="24"/>
          <w:szCs w:val="24"/>
          <w:lang w:val="x-none" w:eastAsia="x-none"/>
        </w:rPr>
        <w:br/>
        <w:t xml:space="preserve">освоения </w:t>
      </w:r>
      <w:r w:rsidRPr="00B77546">
        <w:rPr>
          <w:rFonts w:ascii="Times New Roman" w:eastAsia="Segoe UI" w:hAnsi="Times New Roman" w:cs="Times New Roman"/>
          <w:b/>
          <w:bCs/>
          <w:caps/>
          <w:kern w:val="32"/>
          <w:sz w:val="24"/>
          <w:szCs w:val="24"/>
          <w:lang w:eastAsia="x-none"/>
        </w:rPr>
        <w:t>ДИСЦИПЛИНЫ</w:t>
      </w:r>
    </w:p>
    <w:tbl>
      <w:tblPr>
        <w:tblW w:w="492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3"/>
        <w:gridCol w:w="3636"/>
        <w:gridCol w:w="2552"/>
      </w:tblGrid>
      <w:tr w:rsidR="00B77546" w:rsidRPr="00B77546" w14:paraId="16F1D912" w14:textId="77777777" w:rsidTr="00234103">
        <w:tc>
          <w:tcPr>
            <w:tcW w:w="1678" w:type="pct"/>
            <w:vAlign w:val="center"/>
          </w:tcPr>
          <w:p w14:paraId="542B2D9D" w14:textId="77777777" w:rsidR="00B77546" w:rsidRPr="00B77546" w:rsidRDefault="00B77546" w:rsidP="00B77546">
            <w:pPr>
              <w:spacing w:line="276" w:lineRule="auto"/>
              <w:jc w:val="cente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b/>
                <w:iCs/>
                <w:sz w:val="24"/>
                <w:szCs w:val="24"/>
                <w:lang w:eastAsia="ru-RU"/>
              </w:rPr>
              <w:t>Результаты обучения</w:t>
            </w:r>
          </w:p>
        </w:tc>
        <w:tc>
          <w:tcPr>
            <w:tcW w:w="1969" w:type="pct"/>
            <w:vAlign w:val="center"/>
          </w:tcPr>
          <w:p w14:paraId="1781C292"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iCs/>
                <w:sz w:val="24"/>
                <w:szCs w:val="24"/>
                <w:lang w:eastAsia="ru-RU"/>
              </w:rPr>
              <w:t>Показатели освоенности компетенций</w:t>
            </w:r>
          </w:p>
        </w:tc>
        <w:tc>
          <w:tcPr>
            <w:tcW w:w="1352" w:type="pct"/>
            <w:vAlign w:val="center"/>
          </w:tcPr>
          <w:p w14:paraId="6812090B"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sz w:val="24"/>
                <w:szCs w:val="24"/>
                <w:lang w:eastAsia="ru-RU"/>
              </w:rPr>
              <w:t>Методы оценки</w:t>
            </w:r>
          </w:p>
        </w:tc>
      </w:tr>
      <w:tr w:rsidR="00B77546" w:rsidRPr="00B77546" w14:paraId="2FE7C561" w14:textId="77777777" w:rsidTr="00234103">
        <w:tc>
          <w:tcPr>
            <w:tcW w:w="5000" w:type="pct"/>
            <w:gridSpan w:val="3"/>
          </w:tcPr>
          <w:p w14:paraId="5721347F"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iCs/>
                <w:sz w:val="24"/>
                <w:szCs w:val="24"/>
                <w:lang w:eastAsia="ru-RU"/>
              </w:rPr>
              <w:t>Перечень знаний</w:t>
            </w:r>
          </w:p>
        </w:tc>
      </w:tr>
      <w:tr w:rsidR="00B77546" w:rsidRPr="00B77546" w14:paraId="5168DC0C" w14:textId="77777777" w:rsidTr="00234103">
        <w:tc>
          <w:tcPr>
            <w:tcW w:w="1678" w:type="pct"/>
          </w:tcPr>
          <w:p w14:paraId="698BDA86"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основные законы электротехники</w:t>
            </w:r>
          </w:p>
        </w:tc>
        <w:tc>
          <w:tcPr>
            <w:tcW w:w="1969" w:type="pct"/>
          </w:tcPr>
          <w:p w14:paraId="354B410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правильное формулирование основных законов электротехники</w:t>
            </w:r>
          </w:p>
        </w:tc>
        <w:tc>
          <w:tcPr>
            <w:tcW w:w="1352" w:type="pct"/>
            <w:vMerge w:val="restart"/>
          </w:tcPr>
          <w:p w14:paraId="230AE7DD" w14:textId="77777777" w:rsidR="00B77546" w:rsidRPr="00B77546" w:rsidRDefault="00B77546" w:rsidP="00B77546">
            <w:pPr>
              <w:spacing w:after="200" w:line="276" w:lineRule="auto"/>
              <w:rPr>
                <w:rFonts w:ascii="Times New Roman" w:eastAsia="Times New Roman" w:hAnsi="Times New Roman" w:cs="Times New Roman"/>
                <w:iCs/>
                <w:color w:val="000000"/>
                <w:sz w:val="24"/>
                <w:szCs w:val="24"/>
                <w:lang w:eastAsia="ru-RU"/>
              </w:rPr>
            </w:pPr>
            <w:r w:rsidRPr="00B77546">
              <w:rPr>
                <w:rFonts w:ascii="Times New Roman" w:eastAsia="Times New Roman" w:hAnsi="Times New Roman" w:cs="Times New Roman"/>
                <w:iCs/>
                <w:color w:val="000000"/>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746DCAD8" w14:textId="77777777" w:rsidR="00B77546" w:rsidRPr="00B77546" w:rsidRDefault="00B77546" w:rsidP="00B77546">
            <w:pPr>
              <w:spacing w:line="276" w:lineRule="auto"/>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Итоговый контроль: </w:t>
            </w:r>
          </w:p>
          <w:p w14:paraId="330BBE33" w14:textId="77777777" w:rsidR="00B77546" w:rsidRPr="00B77546" w:rsidRDefault="00B77546" w:rsidP="00B77546">
            <w:pPr>
              <w:spacing w:line="276" w:lineRule="auto"/>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 форме </w:t>
            </w:r>
          </w:p>
          <w:p w14:paraId="7C93E944" w14:textId="3AD41894" w:rsidR="00B77546" w:rsidRPr="00026D59" w:rsidRDefault="00B77546" w:rsidP="00026D59">
            <w:pPr>
              <w:spacing w:after="200" w:line="276" w:lineRule="auto"/>
              <w:rPr>
                <w:rFonts w:ascii="Times New Roman" w:eastAsia="Times New Roman" w:hAnsi="Times New Roman" w:cs="Times New Roman"/>
                <w:iCs/>
                <w:color w:val="000000"/>
                <w:sz w:val="24"/>
                <w:szCs w:val="24"/>
                <w:lang w:eastAsia="ru-RU"/>
              </w:rPr>
            </w:pPr>
            <w:r w:rsidRPr="00B77546">
              <w:rPr>
                <w:rFonts w:ascii="Times New Roman" w:eastAsia="Times New Roman" w:hAnsi="Times New Roman" w:cs="Times New Roman"/>
                <w:iCs/>
                <w:color w:val="000000"/>
                <w:sz w:val="24"/>
                <w:szCs w:val="24"/>
                <w:lang w:eastAsia="ru-RU"/>
              </w:rPr>
              <w:t xml:space="preserve">дифференцированного зачета. </w:t>
            </w:r>
          </w:p>
        </w:tc>
      </w:tr>
      <w:tr w:rsidR="00B77546" w:rsidRPr="00B77546" w14:paraId="3B92A2A2" w14:textId="77777777" w:rsidTr="00234103">
        <w:tc>
          <w:tcPr>
            <w:tcW w:w="1678" w:type="pct"/>
          </w:tcPr>
          <w:p w14:paraId="3ECEAC6C"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параметры электрических цепей и единицы их измерений</w:t>
            </w:r>
          </w:p>
        </w:tc>
        <w:tc>
          <w:tcPr>
            <w:tcW w:w="1969" w:type="pct"/>
          </w:tcPr>
          <w:p w14:paraId="19B992F0"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демонстрация знаний параметров электрических цепей постоянного и переменного тока,</w:t>
            </w:r>
          </w:p>
          <w:p w14:paraId="7F46C3A5"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 правильность расчета</w:t>
            </w:r>
            <w:r w:rsidRPr="00B77546">
              <w:rPr>
                <w:rFonts w:ascii="Times New Roman" w:eastAsia="Calibri" w:hAnsi="Times New Roman" w:cs="Times New Roman"/>
                <w:color w:val="000000"/>
                <w:sz w:val="24"/>
                <w:szCs w:val="24"/>
              </w:rPr>
              <w:t xml:space="preserve"> параметров </w:t>
            </w:r>
            <w:r w:rsidRPr="00B77546">
              <w:rPr>
                <w:rFonts w:ascii="Times New Roman" w:eastAsia="Times New Roman" w:hAnsi="Times New Roman" w:cs="Times New Roman"/>
                <w:color w:val="000000"/>
                <w:sz w:val="24"/>
                <w:szCs w:val="24"/>
                <w:lang w:eastAsia="ru-RU"/>
              </w:rPr>
              <w:t xml:space="preserve">параметры электрических цепей </w:t>
            </w:r>
          </w:p>
        </w:tc>
        <w:tc>
          <w:tcPr>
            <w:tcW w:w="1352" w:type="pct"/>
            <w:vMerge/>
          </w:tcPr>
          <w:p w14:paraId="58CC9590"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608913C8" w14:textId="77777777" w:rsidTr="00234103">
        <w:tc>
          <w:tcPr>
            <w:tcW w:w="1678" w:type="pct"/>
          </w:tcPr>
          <w:p w14:paraId="0375FB38"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элементы электрических цепей, их типы, назначение и характеристики</w:t>
            </w:r>
          </w:p>
        </w:tc>
        <w:tc>
          <w:tcPr>
            <w:tcW w:w="1969" w:type="pct"/>
          </w:tcPr>
          <w:p w14:paraId="60334911"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Times New Roman" w:hAnsi="Times New Roman" w:cs="Times New Roman"/>
                <w:bCs/>
                <w:color w:val="000000"/>
                <w:sz w:val="24"/>
                <w:szCs w:val="24"/>
                <w:lang w:eastAsia="ru-RU"/>
              </w:rPr>
              <w:t xml:space="preserve">точность определения </w:t>
            </w:r>
            <w:r w:rsidRPr="00B77546">
              <w:rPr>
                <w:rFonts w:ascii="Times New Roman" w:eastAsia="Calibri" w:hAnsi="Times New Roman" w:cs="Times New Roman"/>
                <w:color w:val="000000"/>
                <w:sz w:val="24"/>
                <w:szCs w:val="24"/>
              </w:rPr>
              <w:t>элементов электрических цепей, их типов, назначения,</w:t>
            </w:r>
          </w:p>
          <w:p w14:paraId="2A86F415"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Calibri" w:hAnsi="Times New Roman" w:cs="Times New Roman"/>
                <w:color w:val="000000"/>
                <w:sz w:val="24"/>
                <w:szCs w:val="24"/>
              </w:rPr>
              <w:t>правильное описание их характеристик.</w:t>
            </w:r>
          </w:p>
        </w:tc>
        <w:tc>
          <w:tcPr>
            <w:tcW w:w="1352" w:type="pct"/>
            <w:vMerge/>
          </w:tcPr>
          <w:p w14:paraId="164E9A7B"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67D60E53" w14:textId="77777777" w:rsidTr="00234103">
        <w:tc>
          <w:tcPr>
            <w:tcW w:w="1678" w:type="pct"/>
          </w:tcPr>
          <w:p w14:paraId="05C8DB38"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свойства электрических цепей переменного тока, содержащих активные и реактивные элементы</w:t>
            </w:r>
          </w:p>
        </w:tc>
        <w:tc>
          <w:tcPr>
            <w:tcW w:w="1969" w:type="pct"/>
          </w:tcPr>
          <w:p w14:paraId="058E949E"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точность определения</w:t>
            </w:r>
            <w:r w:rsidRPr="00B77546">
              <w:rPr>
                <w:rFonts w:ascii="Times New Roman" w:eastAsia="Times New Roman" w:hAnsi="Times New Roman" w:cs="Times New Roman"/>
                <w:color w:val="000000"/>
                <w:sz w:val="24"/>
                <w:szCs w:val="24"/>
                <w:lang w:eastAsia="ru-RU"/>
              </w:rPr>
              <w:t xml:space="preserve"> свойств</w:t>
            </w:r>
            <w:r w:rsidRPr="00B77546">
              <w:rPr>
                <w:rFonts w:ascii="Times New Roman" w:eastAsia="Calibri" w:hAnsi="Times New Roman" w:cs="Times New Roman"/>
                <w:color w:val="000000"/>
                <w:sz w:val="24"/>
                <w:szCs w:val="24"/>
              </w:rPr>
              <w:t xml:space="preserve"> электрических цепей переменного тока, содержащих активные и реактивные элементы</w:t>
            </w:r>
          </w:p>
        </w:tc>
        <w:tc>
          <w:tcPr>
            <w:tcW w:w="1352" w:type="pct"/>
            <w:vMerge/>
          </w:tcPr>
          <w:p w14:paraId="49E81763"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F3D8652" w14:textId="77777777" w:rsidTr="00234103">
        <w:tc>
          <w:tcPr>
            <w:tcW w:w="1678" w:type="pct"/>
          </w:tcPr>
          <w:p w14:paraId="19F06C6F"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методы расчета и измерений основных параметров электрических цепей</w:t>
            </w:r>
          </w:p>
        </w:tc>
        <w:tc>
          <w:tcPr>
            <w:tcW w:w="1969" w:type="pct"/>
          </w:tcPr>
          <w:p w14:paraId="377C8F7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правильность расчета и </w:t>
            </w:r>
          </w:p>
          <w:p w14:paraId="40991B27"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измерений основных параметров электрических цепей</w:t>
            </w:r>
          </w:p>
        </w:tc>
        <w:tc>
          <w:tcPr>
            <w:tcW w:w="1352" w:type="pct"/>
            <w:vMerge/>
          </w:tcPr>
          <w:p w14:paraId="4CB38D38"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7CC0759A" w14:textId="77777777" w:rsidTr="00234103">
        <w:tc>
          <w:tcPr>
            <w:tcW w:w="1678" w:type="pct"/>
          </w:tcPr>
          <w:p w14:paraId="1656BDA0"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виды и методы электрических измерений, классификацияпогрешностей</w:t>
            </w:r>
          </w:p>
        </w:tc>
        <w:tc>
          <w:tcPr>
            <w:tcW w:w="1969" w:type="pct"/>
          </w:tcPr>
          <w:p w14:paraId="18B561B1"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правильное описание </w:t>
            </w:r>
            <w:r w:rsidRPr="00B77546">
              <w:rPr>
                <w:rFonts w:ascii="Times New Roman" w:eastAsia="Times New Roman" w:hAnsi="Times New Roman" w:cs="Times New Roman"/>
                <w:color w:val="000000"/>
                <w:sz w:val="24"/>
                <w:szCs w:val="24"/>
                <w:lang w:eastAsia="ru-RU"/>
              </w:rPr>
              <w:t>видов и методов электрических измерений, классификации погрешностей</w:t>
            </w:r>
          </w:p>
        </w:tc>
        <w:tc>
          <w:tcPr>
            <w:tcW w:w="1352" w:type="pct"/>
            <w:vMerge/>
          </w:tcPr>
          <w:p w14:paraId="0171907B"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2045472E" w14:textId="77777777" w:rsidTr="00234103">
        <w:tc>
          <w:tcPr>
            <w:tcW w:w="1678" w:type="pct"/>
          </w:tcPr>
          <w:p w14:paraId="7E6C9A9D" w14:textId="77777777" w:rsidR="00B77546" w:rsidRPr="00B77546" w:rsidRDefault="00B77546" w:rsidP="00B77546">
            <w:pPr>
              <w:shd w:val="clear" w:color="auto" w:fill="FFFFFF"/>
              <w:spacing w:line="276" w:lineRule="auto"/>
              <w:ind w:left="24"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lastRenderedPageBreak/>
              <w:t>классификация электроизмерительных приборов</w:t>
            </w:r>
          </w:p>
        </w:tc>
        <w:tc>
          <w:tcPr>
            <w:tcW w:w="1969" w:type="pct"/>
          </w:tcPr>
          <w:p w14:paraId="27748694"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правильное описание</w:t>
            </w:r>
            <w:r w:rsidRPr="00B77546">
              <w:rPr>
                <w:rFonts w:ascii="Times New Roman" w:eastAsia="Calibri" w:hAnsi="Times New Roman" w:cs="Times New Roman"/>
                <w:color w:val="000000"/>
                <w:sz w:val="24"/>
                <w:szCs w:val="24"/>
              </w:rPr>
              <w:t xml:space="preserve"> классификации электроизмерительных приборов</w:t>
            </w:r>
          </w:p>
        </w:tc>
        <w:tc>
          <w:tcPr>
            <w:tcW w:w="1352" w:type="pct"/>
            <w:vMerge/>
          </w:tcPr>
          <w:p w14:paraId="3C5B93E3"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E394D9B" w14:textId="77777777" w:rsidTr="00234103">
        <w:tc>
          <w:tcPr>
            <w:tcW w:w="1678" w:type="pct"/>
          </w:tcPr>
          <w:p w14:paraId="1CC86FC7"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классификация, устройство и принцип действия трансформаторов</w:t>
            </w:r>
          </w:p>
        </w:tc>
        <w:tc>
          <w:tcPr>
            <w:tcW w:w="1969" w:type="pct"/>
          </w:tcPr>
          <w:p w14:paraId="5074E462"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демонстрация знаний </w:t>
            </w:r>
            <w:r w:rsidRPr="00B77546">
              <w:rPr>
                <w:rFonts w:ascii="Times New Roman" w:eastAsia="Times New Roman" w:hAnsi="Times New Roman" w:cs="Times New Roman"/>
                <w:color w:val="000000"/>
                <w:sz w:val="24"/>
                <w:szCs w:val="24"/>
                <w:lang w:eastAsia="ru-RU"/>
              </w:rPr>
              <w:t>классификации, устройства и принципа действия трансформаторов</w:t>
            </w:r>
          </w:p>
        </w:tc>
        <w:tc>
          <w:tcPr>
            <w:tcW w:w="1352" w:type="pct"/>
            <w:vMerge/>
          </w:tcPr>
          <w:p w14:paraId="2F6A5B32"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7459B6D" w14:textId="77777777" w:rsidTr="00234103">
        <w:tc>
          <w:tcPr>
            <w:tcW w:w="1678" w:type="pct"/>
          </w:tcPr>
          <w:p w14:paraId="1762EEE1"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классификация, устройство и принцип действия электрических машин </w:t>
            </w:r>
          </w:p>
        </w:tc>
        <w:tc>
          <w:tcPr>
            <w:tcW w:w="1969" w:type="pct"/>
          </w:tcPr>
          <w:p w14:paraId="4972F0B9"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демонстрация знаний </w:t>
            </w:r>
            <w:r w:rsidRPr="00B77546">
              <w:rPr>
                <w:rFonts w:ascii="Times New Roman" w:eastAsia="Times New Roman" w:hAnsi="Times New Roman" w:cs="Times New Roman"/>
                <w:color w:val="000000"/>
                <w:sz w:val="24"/>
                <w:szCs w:val="24"/>
                <w:lang w:eastAsia="ru-RU"/>
              </w:rPr>
              <w:t>классификации, устройства и принципа действия электрических машин</w:t>
            </w:r>
          </w:p>
        </w:tc>
        <w:tc>
          <w:tcPr>
            <w:tcW w:w="1352" w:type="pct"/>
            <w:vMerge/>
          </w:tcPr>
          <w:p w14:paraId="5989D1E1"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62972FC" w14:textId="77777777" w:rsidTr="00234103">
        <w:tc>
          <w:tcPr>
            <w:tcW w:w="5000" w:type="pct"/>
            <w:gridSpan w:val="3"/>
          </w:tcPr>
          <w:p w14:paraId="646873A5"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iCs/>
                <w:sz w:val="24"/>
                <w:szCs w:val="24"/>
                <w:lang w:eastAsia="ru-RU"/>
              </w:rPr>
              <w:t>Перечень умений</w:t>
            </w:r>
          </w:p>
        </w:tc>
      </w:tr>
      <w:tr w:rsidR="00B77546" w:rsidRPr="00B77546" w14:paraId="4DFC2D4F" w14:textId="77777777" w:rsidTr="00234103">
        <w:tc>
          <w:tcPr>
            <w:tcW w:w="1678" w:type="pct"/>
          </w:tcPr>
          <w:p w14:paraId="4F2CF28E"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использовать основные законы и принципы теоретической электротехники в профессиональной деятельности</w:t>
            </w:r>
          </w:p>
        </w:tc>
        <w:tc>
          <w:tcPr>
            <w:tcW w:w="1969" w:type="pct"/>
          </w:tcPr>
          <w:p w14:paraId="0A621698"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правильное применение законов и принципов теоретической электротехники и электроники</w:t>
            </w:r>
          </w:p>
        </w:tc>
        <w:tc>
          <w:tcPr>
            <w:tcW w:w="1352" w:type="pct"/>
            <w:vMerge w:val="restart"/>
          </w:tcPr>
          <w:p w14:paraId="700972FF" w14:textId="77777777" w:rsidR="00B77546" w:rsidRPr="00B77546" w:rsidRDefault="00B77546" w:rsidP="00B77546">
            <w:pPr>
              <w:spacing w:line="276" w:lineRule="auto"/>
              <w:ind w:left="37"/>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Экспертное наблюдение, анализ, проверка и оценка результатов деятельности обучающихся</w:t>
            </w:r>
          </w:p>
          <w:p w14:paraId="15464B18" w14:textId="1B3775B3" w:rsidR="00B77546" w:rsidRDefault="00B77546" w:rsidP="00234103">
            <w:pPr>
              <w:spacing w:line="276" w:lineRule="auto"/>
              <w:ind w:left="37"/>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на практических и лабораторных занятиях</w:t>
            </w:r>
          </w:p>
          <w:p w14:paraId="39AB21CE" w14:textId="77777777" w:rsidR="00234103" w:rsidRPr="00B77546" w:rsidRDefault="00234103" w:rsidP="00234103">
            <w:pPr>
              <w:spacing w:line="276" w:lineRule="auto"/>
              <w:ind w:left="37"/>
              <w:rPr>
                <w:rFonts w:ascii="Times New Roman" w:eastAsia="Times New Roman" w:hAnsi="Times New Roman" w:cs="Times New Roman"/>
                <w:color w:val="000000"/>
                <w:sz w:val="24"/>
                <w:szCs w:val="24"/>
                <w:lang w:eastAsia="ru-RU"/>
              </w:rPr>
            </w:pPr>
          </w:p>
          <w:p w14:paraId="44BB9768" w14:textId="77777777" w:rsidR="00B77546" w:rsidRPr="00B77546" w:rsidRDefault="00B77546" w:rsidP="00B77546">
            <w:pPr>
              <w:spacing w:line="276" w:lineRule="auto"/>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Итоговый контроль: </w:t>
            </w:r>
          </w:p>
          <w:p w14:paraId="6BAC59C1"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color w:val="000000"/>
                <w:sz w:val="24"/>
                <w:szCs w:val="24"/>
                <w:lang w:eastAsia="ru-RU"/>
              </w:rPr>
              <w:t>в форме дифференцированного зачета</w:t>
            </w:r>
          </w:p>
        </w:tc>
      </w:tr>
      <w:tr w:rsidR="00B77546" w:rsidRPr="00B77546" w14:paraId="4A6C994E" w14:textId="77777777" w:rsidTr="00234103">
        <w:tc>
          <w:tcPr>
            <w:tcW w:w="1678" w:type="pct"/>
          </w:tcPr>
          <w:p w14:paraId="5E6314A0" w14:textId="222221E6"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читать </w:t>
            </w:r>
            <w:r w:rsidRPr="00B77546">
              <w:rPr>
                <w:rFonts w:ascii="Times New Roman" w:eastAsia="Calibri" w:hAnsi="Times New Roman" w:cs="Times New Roman"/>
                <w:color w:val="000000"/>
                <w:sz w:val="24"/>
                <w:szCs w:val="24"/>
              </w:rPr>
              <w:t>электрические схемы</w:t>
            </w:r>
          </w:p>
        </w:tc>
        <w:tc>
          <w:tcPr>
            <w:tcW w:w="1969" w:type="pct"/>
          </w:tcPr>
          <w:p w14:paraId="1A1B31AB"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точность чтения электрических схем</w:t>
            </w:r>
          </w:p>
        </w:tc>
        <w:tc>
          <w:tcPr>
            <w:tcW w:w="1352" w:type="pct"/>
            <w:vMerge/>
          </w:tcPr>
          <w:p w14:paraId="204D240C"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6C118458" w14:textId="77777777" w:rsidTr="00234103">
        <w:tc>
          <w:tcPr>
            <w:tcW w:w="1678" w:type="pct"/>
          </w:tcPr>
          <w:p w14:paraId="434220F9"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r w:rsidRPr="00B77546">
              <w:rPr>
                <w:rFonts w:ascii="Times New Roman" w:eastAsia="Calibri" w:hAnsi="Times New Roman" w:cs="Times New Roman"/>
                <w:color w:val="000000"/>
                <w:sz w:val="24"/>
                <w:szCs w:val="24"/>
              </w:rPr>
              <w:t>выполнять расчеты параметров электрических цепей постоянного и переменного токов</w:t>
            </w:r>
          </w:p>
        </w:tc>
        <w:tc>
          <w:tcPr>
            <w:tcW w:w="1969" w:type="pct"/>
          </w:tcPr>
          <w:p w14:paraId="5AF7CFE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точность</w:t>
            </w:r>
            <w:r w:rsidRPr="00B77546">
              <w:rPr>
                <w:rFonts w:ascii="Times New Roman" w:eastAsia="Times New Roman" w:hAnsi="Times New Roman" w:cs="Times New Roman"/>
                <w:bCs/>
                <w:color w:val="000000"/>
                <w:sz w:val="24"/>
                <w:szCs w:val="24"/>
                <w:lang w:eastAsia="ru-RU"/>
              </w:rPr>
              <w:t xml:space="preserve"> и правильность расчёта параметров</w:t>
            </w:r>
            <w:r w:rsidRPr="00B77546">
              <w:rPr>
                <w:rFonts w:ascii="Times New Roman" w:eastAsia="Calibri" w:hAnsi="Times New Roman" w:cs="Times New Roman"/>
                <w:color w:val="000000"/>
                <w:sz w:val="24"/>
                <w:szCs w:val="24"/>
              </w:rPr>
              <w:t xml:space="preserve"> электрических цепей постоянного и переменного токов, переменного трехфазного тока</w:t>
            </w:r>
          </w:p>
        </w:tc>
        <w:tc>
          <w:tcPr>
            <w:tcW w:w="1352" w:type="pct"/>
            <w:vMerge/>
          </w:tcPr>
          <w:p w14:paraId="6FF02D94"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093D1F04" w14:textId="77777777" w:rsidTr="00234103">
        <w:tc>
          <w:tcPr>
            <w:tcW w:w="1678" w:type="pct"/>
          </w:tcPr>
          <w:p w14:paraId="770F0E4A"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Calibri" w:hAnsi="Times New Roman" w:cs="Times New Roman"/>
                <w:color w:val="000000"/>
                <w:sz w:val="24"/>
                <w:szCs w:val="24"/>
              </w:rPr>
              <w:t>пользоваться электроизмерительными приборами и приспособлениями</w:t>
            </w:r>
          </w:p>
        </w:tc>
        <w:tc>
          <w:tcPr>
            <w:tcW w:w="1969" w:type="pct"/>
          </w:tcPr>
          <w:p w14:paraId="17A4237F"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правильное использование электроизмерительных приборов</w:t>
            </w:r>
          </w:p>
        </w:tc>
        <w:tc>
          <w:tcPr>
            <w:tcW w:w="1352" w:type="pct"/>
            <w:vMerge/>
          </w:tcPr>
          <w:p w14:paraId="0EF2874C"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11F17E9C" w14:textId="77777777" w:rsidTr="00234103">
        <w:tc>
          <w:tcPr>
            <w:tcW w:w="1678" w:type="pct"/>
          </w:tcPr>
          <w:p w14:paraId="08DB9CF8"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Calibri" w:hAnsi="Times New Roman" w:cs="Times New Roman"/>
                <w:color w:val="000000"/>
                <w:sz w:val="24"/>
                <w:szCs w:val="24"/>
              </w:rPr>
              <w:t>подбирать устройства, электрические приборы и оборудование с определенными параметрами и характеристиками</w:t>
            </w:r>
          </w:p>
        </w:tc>
        <w:tc>
          <w:tcPr>
            <w:tcW w:w="1969" w:type="pct"/>
          </w:tcPr>
          <w:p w14:paraId="6C2198A1"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правильный подбор электрических и электронных приборов и оборудования по заданным параметрам и характеристикам</w:t>
            </w:r>
          </w:p>
        </w:tc>
        <w:tc>
          <w:tcPr>
            <w:tcW w:w="1352" w:type="pct"/>
            <w:vMerge/>
          </w:tcPr>
          <w:p w14:paraId="5FE93DB7"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75A8ADC9" w14:textId="77777777" w:rsidTr="00234103">
        <w:tc>
          <w:tcPr>
            <w:tcW w:w="1678" w:type="pct"/>
          </w:tcPr>
          <w:p w14:paraId="7892D413"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Calibri" w:hAnsi="Times New Roman" w:cs="Times New Roman"/>
                <w:color w:val="000000"/>
                <w:sz w:val="24"/>
                <w:szCs w:val="24"/>
              </w:rPr>
              <w:t>определять основные параметры трансформатора</w:t>
            </w:r>
          </w:p>
        </w:tc>
        <w:tc>
          <w:tcPr>
            <w:tcW w:w="1969" w:type="pct"/>
          </w:tcPr>
          <w:p w14:paraId="33DEDFF4"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точность</w:t>
            </w:r>
            <w:r w:rsidRPr="00B77546">
              <w:rPr>
                <w:rFonts w:ascii="Times New Roman" w:eastAsia="Times New Roman" w:hAnsi="Times New Roman" w:cs="Times New Roman"/>
                <w:bCs/>
                <w:color w:val="000000"/>
                <w:sz w:val="24"/>
                <w:szCs w:val="24"/>
                <w:lang w:eastAsia="ru-RU"/>
              </w:rPr>
              <w:t xml:space="preserve"> и правильность определения</w:t>
            </w:r>
            <w:r w:rsidRPr="00B77546">
              <w:rPr>
                <w:rFonts w:ascii="Times New Roman" w:eastAsia="Calibri" w:hAnsi="Times New Roman" w:cs="Times New Roman"/>
                <w:color w:val="000000"/>
                <w:sz w:val="24"/>
                <w:szCs w:val="24"/>
              </w:rPr>
              <w:t xml:space="preserve"> </w:t>
            </w:r>
            <w:r w:rsidRPr="00B77546">
              <w:rPr>
                <w:rFonts w:ascii="Times New Roman" w:eastAsia="Times New Roman" w:hAnsi="Times New Roman" w:cs="Times New Roman"/>
                <w:bCs/>
                <w:color w:val="000000"/>
                <w:sz w:val="24"/>
                <w:szCs w:val="24"/>
                <w:lang w:eastAsia="ru-RU"/>
              </w:rPr>
              <w:t>основных параметров трансформатора</w:t>
            </w:r>
          </w:p>
        </w:tc>
        <w:tc>
          <w:tcPr>
            <w:tcW w:w="1352" w:type="pct"/>
            <w:vMerge/>
          </w:tcPr>
          <w:p w14:paraId="084261A5"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2F04C28D" w14:textId="77777777" w:rsidTr="00234103">
        <w:trPr>
          <w:trHeight w:val="896"/>
        </w:trPr>
        <w:tc>
          <w:tcPr>
            <w:tcW w:w="1678" w:type="pct"/>
          </w:tcPr>
          <w:p w14:paraId="631FF6B9" w14:textId="77777777" w:rsidR="00B77546" w:rsidRPr="00B77546" w:rsidRDefault="00B77546" w:rsidP="00B77546">
            <w:pPr>
              <w:shd w:val="clear" w:color="auto" w:fill="FFFFFF"/>
              <w:spacing w:line="276" w:lineRule="auto"/>
              <w:ind w:right="75"/>
              <w:rPr>
                <w:rFonts w:ascii="Times New Roman" w:eastAsia="Times New Roman" w:hAnsi="Times New Roman" w:cs="Times New Roman"/>
                <w:bCs/>
                <w:i/>
                <w:color w:val="000000"/>
                <w:sz w:val="24"/>
                <w:szCs w:val="24"/>
                <w:lang w:eastAsia="ru-RU"/>
              </w:rPr>
            </w:pPr>
            <w:r w:rsidRPr="00B77546">
              <w:rPr>
                <w:rFonts w:ascii="Times New Roman" w:eastAsia="Times New Roman" w:hAnsi="Times New Roman" w:cs="Times New Roman"/>
                <w:color w:val="000000"/>
                <w:sz w:val="24"/>
                <w:szCs w:val="24"/>
                <w:lang w:eastAsia="ru-RU"/>
              </w:rPr>
              <w:t>составлять электрические схемы для включения трехфазных трансформаторов в электрическую цепь</w:t>
            </w:r>
            <w:r w:rsidRPr="00B77546">
              <w:rPr>
                <w:rFonts w:ascii="Times New Roman" w:eastAsia="Times New Roman" w:hAnsi="Times New Roman" w:cs="Times New Roman"/>
                <w:i/>
                <w:color w:val="000000"/>
                <w:sz w:val="24"/>
                <w:szCs w:val="24"/>
                <w:lang w:eastAsia="ru-RU"/>
              </w:rPr>
              <w:t>.</w:t>
            </w:r>
          </w:p>
        </w:tc>
        <w:tc>
          <w:tcPr>
            <w:tcW w:w="1969" w:type="pct"/>
          </w:tcPr>
          <w:p w14:paraId="5C48F70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точность составления </w:t>
            </w:r>
            <w:r w:rsidRPr="00B77546">
              <w:rPr>
                <w:rFonts w:ascii="Times New Roman" w:eastAsia="Calibri" w:hAnsi="Times New Roman" w:cs="Times New Roman"/>
                <w:color w:val="000000"/>
                <w:sz w:val="24"/>
                <w:szCs w:val="24"/>
              </w:rPr>
              <w:t>электрических схем для включения трехфазных трансформаторов в электрическую цепь</w:t>
            </w:r>
          </w:p>
        </w:tc>
        <w:tc>
          <w:tcPr>
            <w:tcW w:w="1352" w:type="pct"/>
            <w:vMerge/>
          </w:tcPr>
          <w:p w14:paraId="763A20AF"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37D0AEFA" w14:textId="77777777" w:rsidTr="00234103">
        <w:trPr>
          <w:trHeight w:val="407"/>
        </w:trPr>
        <w:tc>
          <w:tcPr>
            <w:tcW w:w="1678" w:type="pct"/>
          </w:tcPr>
          <w:p w14:paraId="64A86121"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собирать электрические схемы</w:t>
            </w:r>
          </w:p>
        </w:tc>
        <w:tc>
          <w:tcPr>
            <w:tcW w:w="1969" w:type="pct"/>
          </w:tcPr>
          <w:p w14:paraId="2AA31AE3"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точность сборки электрических схем</w:t>
            </w:r>
          </w:p>
        </w:tc>
        <w:tc>
          <w:tcPr>
            <w:tcW w:w="1352" w:type="pct"/>
            <w:vMerge/>
          </w:tcPr>
          <w:p w14:paraId="4E4B3F85"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bl>
    <w:p w14:paraId="5BD5889B" w14:textId="77777777" w:rsidR="00B77546" w:rsidRPr="00B77546" w:rsidRDefault="00B77546" w:rsidP="00234103">
      <w:pPr>
        <w:pStyle w:val="1d"/>
        <w:rPr>
          <w:rFonts w:eastAsia="Segoe UI"/>
        </w:rPr>
      </w:pPr>
    </w:p>
    <w:p w14:paraId="38A9173C" w14:textId="38FB7AFA" w:rsidR="00B77546" w:rsidRDefault="00B77546" w:rsidP="00234103">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69A8">
        <w:rPr>
          <w:rFonts w:ascii="Times New Roman" w:hAnsi="Times New Roman" w:cs="Times New Roman"/>
          <w:b/>
          <w:bCs/>
          <w:sz w:val="24"/>
          <w:szCs w:val="24"/>
        </w:rPr>
        <w:t>2</w:t>
      </w:r>
    </w:p>
    <w:p w14:paraId="49ED2573" w14:textId="77777777" w:rsidR="00B77546" w:rsidRPr="00D9618F" w:rsidRDefault="00B77546" w:rsidP="00B77546">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29C27FA6" w14:textId="77777777" w:rsidR="00B77546" w:rsidRPr="00D9618F" w:rsidRDefault="00B77546" w:rsidP="00B77546">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64AEC572" w14:textId="77777777" w:rsidR="00B77546" w:rsidRPr="00B77546" w:rsidRDefault="00B77546" w:rsidP="00B77546">
      <w:pPr>
        <w:jc w:val="right"/>
        <w:rPr>
          <w:rFonts w:ascii="Times New Roman" w:hAnsi="Times New Roman" w:cs="Times New Roman"/>
          <w:b/>
          <w:bCs/>
          <w:color w:val="0070C0"/>
          <w:sz w:val="24"/>
          <w:szCs w:val="24"/>
        </w:rPr>
      </w:pPr>
    </w:p>
    <w:p w14:paraId="1FD9850D" w14:textId="77777777" w:rsidR="00B77546" w:rsidRPr="00B77546" w:rsidRDefault="00B77546" w:rsidP="00B77546">
      <w:pPr>
        <w:jc w:val="right"/>
        <w:rPr>
          <w:rFonts w:ascii="Times New Roman" w:hAnsi="Times New Roman" w:cs="Times New Roman"/>
          <w:b/>
          <w:bCs/>
          <w:color w:val="0070C0"/>
          <w:sz w:val="24"/>
          <w:szCs w:val="24"/>
        </w:rPr>
      </w:pPr>
    </w:p>
    <w:p w14:paraId="76D20701" w14:textId="77777777" w:rsidR="00B77546" w:rsidRPr="00B77546" w:rsidRDefault="00B77546" w:rsidP="00B77546">
      <w:pPr>
        <w:jc w:val="right"/>
        <w:rPr>
          <w:rFonts w:ascii="Times New Roman" w:hAnsi="Times New Roman" w:cs="Times New Roman"/>
          <w:b/>
          <w:bCs/>
          <w:color w:val="0070C0"/>
          <w:sz w:val="24"/>
          <w:szCs w:val="24"/>
        </w:rPr>
      </w:pPr>
    </w:p>
    <w:p w14:paraId="7263B5E9" w14:textId="77777777" w:rsidR="00B77546" w:rsidRPr="00B77546" w:rsidRDefault="00B77546" w:rsidP="00B77546">
      <w:pPr>
        <w:jc w:val="right"/>
        <w:rPr>
          <w:rFonts w:ascii="Times New Roman" w:hAnsi="Times New Roman" w:cs="Times New Roman"/>
          <w:b/>
          <w:bCs/>
          <w:color w:val="0070C0"/>
          <w:sz w:val="24"/>
          <w:szCs w:val="24"/>
        </w:rPr>
      </w:pPr>
    </w:p>
    <w:p w14:paraId="764691EB" w14:textId="77777777" w:rsidR="00B77546" w:rsidRPr="00B77546" w:rsidRDefault="00B77546" w:rsidP="00B77546">
      <w:pPr>
        <w:jc w:val="right"/>
        <w:rPr>
          <w:rFonts w:ascii="Times New Roman" w:hAnsi="Times New Roman" w:cs="Times New Roman"/>
          <w:b/>
          <w:bCs/>
          <w:color w:val="0070C0"/>
          <w:sz w:val="24"/>
          <w:szCs w:val="24"/>
        </w:rPr>
      </w:pPr>
    </w:p>
    <w:p w14:paraId="0C58E254" w14:textId="77777777" w:rsidR="00B77546" w:rsidRPr="00B77546" w:rsidRDefault="00B77546" w:rsidP="00B77546">
      <w:pPr>
        <w:jc w:val="right"/>
        <w:rPr>
          <w:rFonts w:ascii="Times New Roman" w:hAnsi="Times New Roman" w:cs="Times New Roman"/>
          <w:b/>
          <w:bCs/>
          <w:color w:val="0070C0"/>
          <w:sz w:val="24"/>
          <w:szCs w:val="24"/>
        </w:rPr>
      </w:pPr>
    </w:p>
    <w:p w14:paraId="48EF7107" w14:textId="77777777" w:rsidR="00B77546" w:rsidRPr="00B77546" w:rsidRDefault="00B77546" w:rsidP="00B77546">
      <w:pPr>
        <w:jc w:val="right"/>
        <w:rPr>
          <w:rFonts w:ascii="Times New Roman" w:hAnsi="Times New Roman" w:cs="Times New Roman"/>
          <w:b/>
          <w:bCs/>
          <w:color w:val="0070C0"/>
          <w:sz w:val="24"/>
          <w:szCs w:val="24"/>
        </w:rPr>
      </w:pPr>
    </w:p>
    <w:p w14:paraId="24D00272" w14:textId="77777777" w:rsidR="00B77546" w:rsidRPr="00B77546" w:rsidRDefault="00B77546" w:rsidP="00B77546">
      <w:pPr>
        <w:jc w:val="right"/>
        <w:rPr>
          <w:rFonts w:ascii="Times New Roman" w:hAnsi="Times New Roman" w:cs="Times New Roman"/>
          <w:b/>
          <w:bCs/>
          <w:color w:val="0070C0"/>
          <w:sz w:val="24"/>
          <w:szCs w:val="24"/>
        </w:rPr>
      </w:pPr>
    </w:p>
    <w:p w14:paraId="5AFA8E47" w14:textId="77777777" w:rsidR="00B77546" w:rsidRPr="00B77546" w:rsidRDefault="00B77546" w:rsidP="00B77546">
      <w:pPr>
        <w:jc w:val="right"/>
        <w:rPr>
          <w:rFonts w:ascii="Times New Roman" w:hAnsi="Times New Roman" w:cs="Times New Roman"/>
          <w:b/>
          <w:bCs/>
          <w:color w:val="0070C0"/>
          <w:sz w:val="24"/>
          <w:szCs w:val="24"/>
        </w:rPr>
      </w:pPr>
    </w:p>
    <w:p w14:paraId="593122D7" w14:textId="77777777" w:rsidR="00B77546" w:rsidRPr="00B77546" w:rsidRDefault="00B77546" w:rsidP="00B77546">
      <w:pPr>
        <w:jc w:val="right"/>
        <w:rPr>
          <w:rFonts w:ascii="Times New Roman" w:hAnsi="Times New Roman" w:cs="Times New Roman"/>
          <w:b/>
          <w:bCs/>
          <w:color w:val="0070C0"/>
          <w:sz w:val="24"/>
          <w:szCs w:val="24"/>
        </w:rPr>
      </w:pPr>
    </w:p>
    <w:p w14:paraId="4D128545" w14:textId="77777777" w:rsidR="00B77546" w:rsidRPr="00B77546" w:rsidRDefault="00B77546" w:rsidP="00B77546">
      <w:pPr>
        <w:jc w:val="right"/>
        <w:rPr>
          <w:rFonts w:ascii="Times New Roman" w:hAnsi="Times New Roman" w:cs="Times New Roman"/>
          <w:b/>
          <w:bCs/>
          <w:color w:val="0070C0"/>
          <w:sz w:val="24"/>
          <w:szCs w:val="24"/>
        </w:rPr>
      </w:pPr>
    </w:p>
    <w:p w14:paraId="5A8F88DF" w14:textId="77777777" w:rsidR="00B77546" w:rsidRPr="00B77546" w:rsidRDefault="00B77546" w:rsidP="00B77546">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4F82C6ED" w14:textId="77777777" w:rsidR="00B77546" w:rsidRPr="00B77546" w:rsidRDefault="00B77546" w:rsidP="004E6ED1">
      <w:pPr>
        <w:pStyle w:val="1"/>
      </w:pPr>
      <w:bookmarkStart w:id="4" w:name="_Toc201841821"/>
      <w:r w:rsidRPr="00B77546">
        <w:t>«ОП.02 ОБЩАЯ ТЕХНОЛОГИЯ ЭЛЕКТРОМОНТАЖНЫХ РАБОТ»</w:t>
      </w:r>
      <w:bookmarkEnd w:id="4"/>
    </w:p>
    <w:p w14:paraId="67164BDC" w14:textId="77777777" w:rsidR="00B77546" w:rsidRPr="00B77546" w:rsidRDefault="00B77546" w:rsidP="00234103">
      <w:pPr>
        <w:pStyle w:val="1d"/>
      </w:pPr>
    </w:p>
    <w:p w14:paraId="5D6927FD" w14:textId="77777777" w:rsidR="00B77546" w:rsidRPr="00B77546" w:rsidRDefault="00B77546" w:rsidP="00234103">
      <w:pPr>
        <w:pStyle w:val="1d"/>
      </w:pPr>
    </w:p>
    <w:p w14:paraId="262FF26C" w14:textId="77777777" w:rsidR="00B77546" w:rsidRPr="00B77546" w:rsidRDefault="00B77546" w:rsidP="00234103">
      <w:pPr>
        <w:pStyle w:val="1d"/>
      </w:pPr>
    </w:p>
    <w:p w14:paraId="1873E716" w14:textId="77777777" w:rsidR="00B77546" w:rsidRPr="00B77546" w:rsidRDefault="00B77546" w:rsidP="00234103">
      <w:pPr>
        <w:pStyle w:val="1d"/>
      </w:pPr>
    </w:p>
    <w:p w14:paraId="31750644" w14:textId="77777777" w:rsidR="00B77546" w:rsidRPr="00B77546" w:rsidRDefault="00B77546" w:rsidP="00234103">
      <w:pPr>
        <w:pStyle w:val="1d"/>
      </w:pPr>
    </w:p>
    <w:p w14:paraId="717E3F48" w14:textId="77777777" w:rsidR="00B77546" w:rsidRPr="00B77546" w:rsidRDefault="00B77546" w:rsidP="00234103">
      <w:pPr>
        <w:pStyle w:val="1d"/>
      </w:pPr>
    </w:p>
    <w:p w14:paraId="134EB288" w14:textId="77777777" w:rsidR="00B77546" w:rsidRPr="00B77546" w:rsidRDefault="00B77546" w:rsidP="00234103">
      <w:pPr>
        <w:pStyle w:val="1d"/>
      </w:pPr>
    </w:p>
    <w:p w14:paraId="4D23CB2B" w14:textId="77777777" w:rsidR="00B77546" w:rsidRPr="00B77546" w:rsidRDefault="00B77546" w:rsidP="00234103">
      <w:pPr>
        <w:pStyle w:val="1d"/>
      </w:pPr>
    </w:p>
    <w:p w14:paraId="71362090" w14:textId="77777777" w:rsidR="00B77546" w:rsidRPr="00B77546" w:rsidRDefault="00B77546" w:rsidP="00234103">
      <w:pPr>
        <w:pStyle w:val="1d"/>
      </w:pPr>
    </w:p>
    <w:p w14:paraId="448C1C63" w14:textId="77777777" w:rsidR="00B77546" w:rsidRPr="00B77546" w:rsidRDefault="00B77546" w:rsidP="00234103">
      <w:pPr>
        <w:pStyle w:val="1d"/>
      </w:pPr>
    </w:p>
    <w:p w14:paraId="4E29E758" w14:textId="77777777" w:rsidR="00B77546" w:rsidRPr="00B77546" w:rsidRDefault="00B77546" w:rsidP="00234103">
      <w:pPr>
        <w:pStyle w:val="1d"/>
      </w:pPr>
    </w:p>
    <w:p w14:paraId="389CEB98" w14:textId="77777777" w:rsidR="00B77546" w:rsidRPr="00B77546" w:rsidRDefault="00B77546" w:rsidP="00234103">
      <w:pPr>
        <w:pStyle w:val="1d"/>
      </w:pPr>
    </w:p>
    <w:p w14:paraId="7706EAC6" w14:textId="77777777" w:rsidR="00B77546" w:rsidRPr="00B77546" w:rsidRDefault="00B77546" w:rsidP="00234103">
      <w:pPr>
        <w:pStyle w:val="1d"/>
      </w:pPr>
    </w:p>
    <w:p w14:paraId="5F69B5D9" w14:textId="77777777" w:rsidR="00B77546" w:rsidRPr="00B77546" w:rsidRDefault="00B77546" w:rsidP="00234103">
      <w:pPr>
        <w:pStyle w:val="1d"/>
      </w:pPr>
    </w:p>
    <w:p w14:paraId="757232DA" w14:textId="77777777" w:rsidR="00B77546" w:rsidRPr="00B77546" w:rsidRDefault="00B77546" w:rsidP="00234103">
      <w:pPr>
        <w:pStyle w:val="1d"/>
      </w:pPr>
    </w:p>
    <w:p w14:paraId="3915BA0D" w14:textId="77777777" w:rsidR="00B77546" w:rsidRPr="00B77546" w:rsidRDefault="00B77546" w:rsidP="00234103">
      <w:pPr>
        <w:pStyle w:val="1d"/>
      </w:pPr>
    </w:p>
    <w:p w14:paraId="5622905D" w14:textId="22A9A79B" w:rsidR="00B77546" w:rsidRPr="00B77546" w:rsidRDefault="00B77546" w:rsidP="00234103">
      <w:pPr>
        <w:pageBreakBefore/>
        <w:jc w:val="center"/>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w:hAnsi="Times New Roman"/>
          <w:b/>
        </w:rPr>
        <w:lastRenderedPageBreak/>
        <w:t>СОДЕРЖАНИЕ ПРОГРАММЫ</w:t>
      </w:r>
    </w:p>
    <w:p w14:paraId="07091FB2" w14:textId="77777777" w:rsidR="00B77546" w:rsidRPr="00B77546" w:rsidRDefault="00B77546" w:rsidP="00B77546">
      <w:pPr>
        <w:tabs>
          <w:tab w:val="right" w:leader="dot" w:pos="9639"/>
        </w:tabs>
        <w:spacing w:before="120" w:line="276" w:lineRule="auto"/>
        <w:rPr>
          <w:rFonts w:eastAsiaTheme="minorEastAsia"/>
          <w:noProof/>
          <w:lang w:eastAsia="ru-RU"/>
        </w:rPr>
      </w:pPr>
      <w:r w:rsidRPr="00B77546">
        <w:rPr>
          <w:rFonts w:ascii="Times New Roman" w:hAnsi="Times New Roman" w:cs="Times New Roman"/>
          <w:noProof/>
        </w:rPr>
        <w:fldChar w:fldCharType="begin"/>
      </w:r>
      <w:r w:rsidRPr="00B77546">
        <w:rPr>
          <w:rFonts w:ascii="Times New Roman" w:hAnsi="Times New Roman" w:cs="Times New Roman"/>
          <w:noProof/>
        </w:rPr>
        <w:instrText xml:space="preserve"> TOC \h \z \t "Раздел 1;1;Раздел 1.1;2" </w:instrText>
      </w:r>
      <w:r w:rsidRPr="00B77546">
        <w:rPr>
          <w:rFonts w:ascii="Times New Roman" w:hAnsi="Times New Roman" w:cs="Times New Roman"/>
          <w:noProof/>
        </w:rPr>
        <w:fldChar w:fldCharType="separate"/>
      </w:r>
      <w:hyperlink w:anchor="_Toc156294875" w:history="1"/>
    </w:p>
    <w:p w14:paraId="0411B653" w14:textId="463E2160" w:rsidR="00B77546" w:rsidRPr="00B77546" w:rsidRDefault="00917030" w:rsidP="00234103">
      <w:pPr>
        <w:tabs>
          <w:tab w:val="right" w:leader="dot" w:pos="9639"/>
        </w:tabs>
        <w:spacing w:before="120" w:line="276" w:lineRule="auto"/>
        <w:jc w:val="both"/>
        <w:rPr>
          <w:rFonts w:eastAsiaTheme="minorEastAsia"/>
          <w:noProof/>
          <w:lang w:eastAsia="ru-RU"/>
        </w:rPr>
      </w:pPr>
      <w:hyperlink w:anchor="_Toc156294876" w:history="1">
        <w:r w:rsidR="00B77546" w:rsidRPr="00B77546">
          <w:rPr>
            <w:rFonts w:ascii="Times New Roman" w:hAnsi="Times New Roman" w:cs="Times New Roman"/>
            <w:noProof/>
          </w:rPr>
          <w:t xml:space="preserve">1. </w:t>
        </w:r>
        <w:r w:rsidR="00234103">
          <w:rPr>
            <w:rFonts w:ascii="Times New Roman" w:hAnsi="Times New Roman" w:cs="Times New Roman"/>
            <w:noProof/>
          </w:rPr>
          <w:t>ОБЩАЯ ХАРАКТЕРИСТИКА ПРИМЕРНОЙ РАБОЧЕЙ ПРОГРАММЫ УЧЕБНОЙ ДИСЦИПЛИНЫ</w:t>
        </w:r>
        <w:r w:rsidR="00B77546" w:rsidRPr="00B77546">
          <w:rPr>
            <w:rFonts w:ascii="Times New Roman" w:hAnsi="Times New Roman" w:cs="Times New Roman"/>
            <w:noProof/>
            <w:webHidden/>
          </w:rPr>
          <w:tab/>
        </w:r>
      </w:hyperlink>
    </w:p>
    <w:p w14:paraId="368C4CA5"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77" w:history="1">
        <w:r w:rsidR="00B77546" w:rsidRPr="00B775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7546" w:rsidRPr="00B77546">
          <w:rPr>
            <w:rFonts w:ascii="Times New Roman" w:eastAsia="Times New Roman" w:hAnsi="Times New Roman" w:cs="Times New Roman"/>
            <w:noProof/>
            <w:webHidden/>
            <w:sz w:val="24"/>
            <w:szCs w:val="24"/>
            <w:lang w:eastAsia="ru-RU"/>
          </w:rPr>
          <w:tab/>
        </w:r>
      </w:hyperlink>
    </w:p>
    <w:p w14:paraId="3F651C26"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78" w:history="1">
        <w:r w:rsidR="00B77546" w:rsidRPr="00B77546">
          <w:rPr>
            <w:rFonts w:ascii="Times New Roman" w:eastAsia="Times New Roman" w:hAnsi="Times New Roman" w:cs="Times New Roman"/>
            <w:noProof/>
            <w:sz w:val="24"/>
            <w:szCs w:val="24"/>
            <w:lang w:eastAsia="ru-RU"/>
          </w:rPr>
          <w:t>1.2. Планируемые результаты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24F5BF37"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79" w:history="1">
        <w:r w:rsidR="00B77546" w:rsidRPr="00B77546">
          <w:rPr>
            <w:rFonts w:ascii="Times New Roman" w:hAnsi="Times New Roman" w:cs="Times New Roman"/>
            <w:noProof/>
          </w:rPr>
          <w:t>2. СТРУКТУРА И СОДЕРЖАНИЕ ДИСЦИПЛИНЫ</w:t>
        </w:r>
        <w:r w:rsidR="00B77546" w:rsidRPr="00B77546">
          <w:rPr>
            <w:rFonts w:ascii="Times New Roman" w:hAnsi="Times New Roman" w:cs="Times New Roman"/>
            <w:noProof/>
            <w:webHidden/>
          </w:rPr>
          <w:tab/>
        </w:r>
      </w:hyperlink>
    </w:p>
    <w:p w14:paraId="02B5598E"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0" w:history="1">
        <w:r w:rsidR="00B77546" w:rsidRPr="00B77546">
          <w:rPr>
            <w:rFonts w:ascii="Times New Roman" w:eastAsia="Times New Roman" w:hAnsi="Times New Roman" w:cs="Times New Roman"/>
            <w:noProof/>
            <w:sz w:val="24"/>
            <w:szCs w:val="24"/>
            <w:lang w:eastAsia="ru-RU"/>
          </w:rPr>
          <w:t>2.1. Трудоемкость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02395563"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1" w:history="1">
        <w:r w:rsidR="00B77546" w:rsidRPr="00B77546">
          <w:rPr>
            <w:rFonts w:ascii="Times New Roman" w:eastAsia="Times New Roman" w:hAnsi="Times New Roman" w:cs="Times New Roman"/>
            <w:noProof/>
            <w:sz w:val="24"/>
            <w:szCs w:val="24"/>
            <w:lang w:eastAsia="ru-RU"/>
          </w:rPr>
          <w:t>2.2. Примерное содержание дисциплины</w:t>
        </w:r>
        <w:r w:rsidR="00B77546" w:rsidRPr="00B77546">
          <w:rPr>
            <w:rFonts w:ascii="Times New Roman" w:eastAsia="Times New Roman" w:hAnsi="Times New Roman" w:cs="Times New Roman"/>
            <w:noProof/>
            <w:webHidden/>
            <w:sz w:val="24"/>
            <w:szCs w:val="24"/>
            <w:lang w:eastAsia="ru-RU"/>
          </w:rPr>
          <w:tab/>
        </w:r>
      </w:hyperlink>
    </w:p>
    <w:p w14:paraId="0667AEAD" w14:textId="77777777" w:rsidR="00B77546" w:rsidRPr="00B77546" w:rsidRDefault="00917030" w:rsidP="00234103">
      <w:pPr>
        <w:tabs>
          <w:tab w:val="right" w:leader="dot" w:pos="9639"/>
        </w:tabs>
        <w:spacing w:before="120" w:line="276" w:lineRule="auto"/>
        <w:jc w:val="both"/>
        <w:rPr>
          <w:rFonts w:eastAsiaTheme="minorEastAsia"/>
          <w:noProof/>
          <w:lang w:eastAsia="ru-RU"/>
        </w:rPr>
      </w:pPr>
      <w:hyperlink w:anchor="_Toc156294884" w:history="1">
        <w:r w:rsidR="00B77546" w:rsidRPr="00B77546">
          <w:rPr>
            <w:rFonts w:ascii="Times New Roman" w:hAnsi="Times New Roman" w:cs="Times New Roman"/>
            <w:noProof/>
          </w:rPr>
          <w:t>3. УСЛОВИЯ РЕАЛИЗАЦИИ ДИСЦИПЛИНЫ</w:t>
        </w:r>
        <w:r w:rsidR="00B77546" w:rsidRPr="00B77546">
          <w:rPr>
            <w:rFonts w:ascii="Times New Roman" w:hAnsi="Times New Roman" w:cs="Times New Roman"/>
            <w:noProof/>
            <w:webHidden/>
          </w:rPr>
          <w:tab/>
        </w:r>
      </w:hyperlink>
    </w:p>
    <w:p w14:paraId="52A4D4AD"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5" w:history="1">
        <w:r w:rsidR="00B77546" w:rsidRPr="00B77546">
          <w:rPr>
            <w:rFonts w:ascii="Times New Roman" w:eastAsia="Times New Roman" w:hAnsi="Times New Roman" w:cs="Times New Roman"/>
            <w:noProof/>
            <w:sz w:val="24"/>
            <w:szCs w:val="24"/>
            <w:lang w:eastAsia="ru-RU"/>
          </w:rPr>
          <w:t>3.1. Материально-техническое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187FC2AC"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6" w:history="1">
        <w:r w:rsidR="00B77546" w:rsidRPr="00B77546">
          <w:rPr>
            <w:rFonts w:ascii="Times New Roman" w:eastAsia="Times New Roman" w:hAnsi="Times New Roman" w:cs="Times New Roman"/>
            <w:noProof/>
            <w:sz w:val="24"/>
            <w:szCs w:val="24"/>
            <w:lang w:eastAsia="ru-RU"/>
          </w:rPr>
          <w:t>3.2. Учебно-методическое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785C0172"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87" w:history="1">
        <w:r w:rsidR="00B77546" w:rsidRPr="00B77546">
          <w:rPr>
            <w:rFonts w:ascii="Times New Roman" w:hAnsi="Times New Roman" w:cs="Times New Roman"/>
            <w:noProof/>
          </w:rPr>
          <w:t>4. КОНТРОЛЬ И ОЦЕНКА РЕЗУЛЬТАТОВ ОСВОЕНИЯ ДИСЦИПЛИНЫ</w:t>
        </w:r>
        <w:r w:rsidR="00B77546" w:rsidRPr="00B77546">
          <w:rPr>
            <w:rFonts w:ascii="Times New Roman" w:hAnsi="Times New Roman" w:cs="Times New Roman"/>
            <w:noProof/>
            <w:webHidden/>
          </w:rPr>
          <w:tab/>
        </w:r>
      </w:hyperlink>
    </w:p>
    <w:p w14:paraId="7CB05EC2" w14:textId="77777777" w:rsidR="00B77546" w:rsidRPr="00B77546" w:rsidRDefault="00B77546" w:rsidP="00234103">
      <w:pPr>
        <w:pStyle w:val="1d"/>
        <w:rPr>
          <w:rFonts w:eastAsia="Segoe UI"/>
        </w:rPr>
      </w:pPr>
      <w:r w:rsidRPr="00B77546">
        <w:rPr>
          <w:rFonts w:eastAsia="Segoe UI"/>
        </w:rPr>
        <w:fldChar w:fldCharType="end"/>
      </w:r>
    </w:p>
    <w:p w14:paraId="15302B7F"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sectPr w:rsidR="00B77546" w:rsidRPr="00B77546" w:rsidSect="00502F97">
          <w:headerReference w:type="even" r:id="rId10"/>
          <w:headerReference w:type="default" r:id="rId11"/>
          <w:pgSz w:w="11906" w:h="16838"/>
          <w:pgMar w:top="1134" w:right="567" w:bottom="1134" w:left="1701" w:header="709" w:footer="709" w:gutter="0"/>
          <w:cols w:space="708"/>
          <w:docGrid w:linePitch="360"/>
        </w:sectPr>
      </w:pPr>
    </w:p>
    <w:p w14:paraId="740153B7" w14:textId="77777777" w:rsidR="00B77546" w:rsidRPr="00B77546" w:rsidRDefault="00B77546" w:rsidP="00D520A6">
      <w:pPr>
        <w:keepNext/>
        <w:numPr>
          <w:ilvl w:val="0"/>
          <w:numId w:val="6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77546">
        <w:rPr>
          <w:rFonts w:eastAsia="Segoe UI" w:cs="Times New Roman"/>
          <w:b/>
          <w:bCs/>
          <w:caps/>
          <w:kern w:val="32"/>
          <w:sz w:val="24"/>
          <w:szCs w:val="24"/>
          <w:lang w:eastAsia="x-none"/>
        </w:rPr>
        <w:t xml:space="preserve"> </w:t>
      </w:r>
      <w:r w:rsidRPr="00B775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1F5969A" w14:textId="77777777" w:rsidR="00B77546" w:rsidRPr="00B77546" w:rsidRDefault="00B77546" w:rsidP="00B77546">
      <w:pPr>
        <w:widowControl w:val="0"/>
        <w:jc w:val="center"/>
        <w:rPr>
          <w:rFonts w:ascii="Times New Roman" w:eastAsia="Segoe UI" w:hAnsi="Times New Roman" w:cs="Times New Roman"/>
          <w:sz w:val="24"/>
          <w:szCs w:val="24"/>
          <w:lang w:eastAsia="nl-NL"/>
        </w:rPr>
      </w:pPr>
      <w:r w:rsidRPr="00B77546">
        <w:rPr>
          <w:rFonts w:ascii="Times New Roman" w:eastAsia="Segoe UI" w:hAnsi="Times New Roman" w:cs="Times New Roman"/>
          <w:sz w:val="24"/>
          <w:szCs w:val="24"/>
          <w:lang w:eastAsia="nl-NL"/>
        </w:rPr>
        <w:t>«</w:t>
      </w:r>
      <w:r w:rsidRPr="00B77546">
        <w:rPr>
          <w:rFonts w:ascii="Times New Roman" w:eastAsia="Segoe UI" w:hAnsi="Times New Roman" w:cs="Times New Roman"/>
          <w:sz w:val="24"/>
          <w:szCs w:val="24"/>
          <w:u w:val="single"/>
          <w:lang w:eastAsia="nl-NL"/>
        </w:rPr>
        <w:t>ОП.02 Общая технология электромонтажных работ</w:t>
      </w:r>
      <w:r w:rsidRPr="00B77546">
        <w:rPr>
          <w:rFonts w:ascii="Times New Roman" w:eastAsia="Segoe UI" w:hAnsi="Times New Roman" w:cs="Times New Roman"/>
          <w:sz w:val="24"/>
          <w:szCs w:val="24"/>
          <w:lang w:eastAsia="nl-NL"/>
        </w:rPr>
        <w:t>»</w:t>
      </w:r>
    </w:p>
    <w:p w14:paraId="759F8D59" w14:textId="77777777" w:rsidR="00B77546" w:rsidRPr="00B77546" w:rsidRDefault="00B77546" w:rsidP="00B77546">
      <w:pPr>
        <w:widowControl w:val="0"/>
        <w:jc w:val="center"/>
        <w:rPr>
          <w:rFonts w:ascii="Times New Roman" w:eastAsia="Segoe UI" w:hAnsi="Times New Roman" w:cs="Times New Roman"/>
          <w:sz w:val="24"/>
          <w:szCs w:val="24"/>
          <w:vertAlign w:val="superscript"/>
          <w:lang w:eastAsia="nl-NL"/>
        </w:rPr>
      </w:pPr>
      <w:r w:rsidRPr="00B77546">
        <w:rPr>
          <w:rFonts w:ascii="Times New Roman" w:eastAsia="Segoe UI" w:hAnsi="Times New Roman" w:cs="Times New Roman"/>
          <w:sz w:val="24"/>
          <w:szCs w:val="24"/>
          <w:vertAlign w:val="superscript"/>
          <w:lang w:eastAsia="nl-NL"/>
        </w:rPr>
        <w:t>(наименование дисциплины)</w:t>
      </w:r>
    </w:p>
    <w:p w14:paraId="04FE95D5" w14:textId="77777777" w:rsidR="00B77546" w:rsidRPr="00B77546" w:rsidRDefault="00B77546" w:rsidP="00B77546">
      <w:pPr>
        <w:widowControl w:val="0"/>
        <w:rPr>
          <w:rFonts w:ascii="Times New Roman" w:eastAsia="Times New Roman" w:hAnsi="Times New Roman" w:cs="Times New Roman"/>
          <w:sz w:val="24"/>
          <w:szCs w:val="24"/>
          <w:lang w:eastAsia="nl-NL"/>
        </w:rPr>
      </w:pPr>
    </w:p>
    <w:p w14:paraId="35C6C1A7"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5000321" w14:textId="77777777" w:rsidR="00B77546" w:rsidRPr="00B77546" w:rsidRDefault="00B77546" w:rsidP="00B77546">
      <w:pPr>
        <w:suppressAutoHyphens/>
        <w:spacing w:line="276" w:lineRule="auto"/>
        <w:ind w:firstLine="709"/>
        <w:jc w:val="both"/>
        <w:rPr>
          <w:rFonts w:ascii="Times New Roman" w:eastAsia="Times New Roman" w:hAnsi="Times New Roman"/>
          <w:bCs/>
          <w:iCs/>
          <w:sz w:val="24"/>
          <w:szCs w:val="24"/>
          <w:lang w:val="x-none" w:eastAsia="ru-RU"/>
        </w:rPr>
      </w:pPr>
      <w:r w:rsidRPr="00B77546">
        <w:rPr>
          <w:rFonts w:ascii="Times New Roman" w:eastAsia="Times New Roman" w:hAnsi="Times New Roman" w:cs="Times New Roman"/>
          <w:sz w:val="24"/>
          <w:szCs w:val="24"/>
          <w:lang w:eastAsia="ru-RU"/>
        </w:rPr>
        <w:t xml:space="preserve">Цель дисциплины </w:t>
      </w:r>
      <w:r w:rsidRPr="00B77546">
        <w:rPr>
          <w:rFonts w:ascii="Times New Roman" w:hAnsi="Times New Roman"/>
        </w:rPr>
        <w:t>«Общая технология электромонтажных работ»</w:t>
      </w:r>
      <w:r w:rsidRPr="00B77546">
        <w:rPr>
          <w:rFonts w:ascii="Times New Roman" w:eastAsia="Times New Roman" w:hAnsi="Times New Roman" w:cs="Times New Roman"/>
          <w:sz w:val="24"/>
          <w:szCs w:val="24"/>
          <w:lang w:eastAsia="ru-RU"/>
        </w:rPr>
        <w:t xml:space="preserve">: </w:t>
      </w:r>
      <w:r w:rsidRPr="00B77546">
        <w:rPr>
          <w:rFonts w:ascii="Times New Roman" w:eastAsia="Times New Roman" w:hAnsi="Times New Roman"/>
          <w:bCs/>
          <w:iCs/>
          <w:sz w:val="24"/>
          <w:szCs w:val="24"/>
          <w:lang w:val="x-none" w:eastAsia="ru-RU"/>
        </w:rPr>
        <w:t>формирование знаний учащихся по организации электромонтажных работ, изучению прогрессивных технологий, индустриальных методов монтажа, обеспечивающих повышение производительности труда, снижение травматизма при выполнении электромонтажных работ, приобретения навыков выполнения электромонтажных операций.</w:t>
      </w:r>
    </w:p>
    <w:p w14:paraId="0C84CC34"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r w:rsidRPr="00B77546">
        <w:rPr>
          <w:rFonts w:ascii="Times New Roman" w:eastAsia="Times New Roman" w:hAnsi="Times New Roman"/>
          <w:bCs/>
          <w:iCs/>
          <w:sz w:val="24"/>
          <w:szCs w:val="24"/>
          <w:lang w:val="x-none" w:eastAsia="ru-RU"/>
        </w:rPr>
        <w:t xml:space="preserve"> </w:t>
      </w:r>
      <w:r w:rsidRPr="00B77546">
        <w:rPr>
          <w:rFonts w:ascii="Times New Roman" w:hAnsi="Times New Roman" w:cs="Times New Roman"/>
          <w:sz w:val="24"/>
          <w:szCs w:val="24"/>
        </w:rPr>
        <w:t>Дисциплина «Общая технология электромонтажных работ» включена в обязательную часть общепрофессионального цикла образовательной программы.</w:t>
      </w:r>
    </w:p>
    <w:p w14:paraId="5D9A97BE"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p>
    <w:p w14:paraId="0EBC3E5A"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1.2. Планируемые результаты освоения дисциплины</w:t>
      </w:r>
    </w:p>
    <w:p w14:paraId="66B0AC81" w14:textId="77777777" w:rsidR="00B77546" w:rsidRPr="00B77546" w:rsidRDefault="00B77546" w:rsidP="00B77546">
      <w:pPr>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2D6B857" w14:textId="77777777" w:rsidR="00B77546" w:rsidRPr="00B77546" w:rsidRDefault="00B77546" w:rsidP="00B77546">
      <w:pPr>
        <w:spacing w:after="120"/>
        <w:ind w:firstLine="709"/>
        <w:rPr>
          <w:rFonts w:ascii="Times New Roman" w:hAnsi="Times New Roman" w:cs="Times New Roman"/>
          <w:bCs/>
          <w:sz w:val="24"/>
          <w:szCs w:val="24"/>
        </w:rPr>
      </w:pPr>
      <w:r w:rsidRPr="00B77546">
        <w:rPr>
          <w:rFonts w:ascii="Times New Roman" w:hAnsi="Times New Roman" w:cs="Times New Roman"/>
          <w:bCs/>
          <w:sz w:val="24"/>
          <w:szCs w:val="24"/>
        </w:rPr>
        <w:t>В результате освоения дисциплины обучающийся должен:</w:t>
      </w:r>
    </w:p>
    <w:tbl>
      <w:tblPr>
        <w:tblW w:w="9513" w:type="dxa"/>
        <w:tblInd w:w="93" w:type="dxa"/>
        <w:tblLook w:val="04A0" w:firstRow="1" w:lastRow="0" w:firstColumn="1" w:lastColumn="0" w:noHBand="0" w:noVBand="1"/>
      </w:tblPr>
      <w:tblGrid>
        <w:gridCol w:w="1149"/>
        <w:gridCol w:w="4253"/>
        <w:gridCol w:w="4111"/>
      </w:tblGrid>
      <w:tr w:rsidR="00B77546" w:rsidRPr="00B77546" w14:paraId="76857E5B" w14:textId="77777777" w:rsidTr="00E0207B">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CD760F2" w14:textId="7388F8D0" w:rsidR="00B77546" w:rsidRDefault="00B77546" w:rsidP="00B77546">
            <w:pPr>
              <w:jc w:val="center"/>
              <w:rPr>
                <w:rFonts w:ascii="Times New Roman" w:hAnsi="Times New Roman"/>
                <w:b/>
                <w:bCs/>
                <w:color w:val="000000"/>
                <w:sz w:val="24"/>
                <w:szCs w:val="24"/>
              </w:rPr>
            </w:pPr>
            <w:r w:rsidRPr="00B77546">
              <w:rPr>
                <w:rFonts w:ascii="Times New Roman" w:hAnsi="Times New Roman"/>
                <w:b/>
                <w:bCs/>
                <w:color w:val="000000"/>
                <w:sz w:val="24"/>
                <w:szCs w:val="24"/>
              </w:rPr>
              <w:t>Код ОК</w:t>
            </w:r>
          </w:p>
          <w:p w14:paraId="72C2C04D" w14:textId="219FDC69" w:rsidR="00B77546" w:rsidRPr="00B77546" w:rsidRDefault="00B77546" w:rsidP="00B77546">
            <w:pPr>
              <w:jc w:val="center"/>
              <w:rPr>
                <w:rFonts w:ascii="Times New Roman" w:eastAsia="Times New Roman" w:hAnsi="Times New Roman" w:cs="Times New Roman"/>
                <w:b/>
                <w:bCs/>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4583605"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71D34F5"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Знать</w:t>
            </w:r>
          </w:p>
        </w:tc>
      </w:tr>
      <w:tr w:rsidR="00B77546" w:rsidRPr="00B77546" w14:paraId="6EA79EEE" w14:textId="77777777" w:rsidTr="00930F36">
        <w:trPr>
          <w:trHeight w:val="4633"/>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A4D63B7"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01</w:t>
            </w:r>
          </w:p>
          <w:p w14:paraId="05F74AA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02</w:t>
            </w:r>
          </w:p>
          <w:p w14:paraId="7AF7ED83"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ОК 04 </w:t>
            </w:r>
          </w:p>
          <w:p w14:paraId="145FBCAB"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05</w:t>
            </w:r>
          </w:p>
          <w:p w14:paraId="456EF9EE" w14:textId="75BFAF1E" w:rsidR="00B77546" w:rsidRPr="00026D59" w:rsidRDefault="00B77546" w:rsidP="00B77546">
            <w:r w:rsidRPr="00B77546">
              <w:rPr>
                <w:rFonts w:ascii="Times New Roman" w:hAnsi="Times New Roman"/>
                <w:color w:val="000000"/>
                <w:sz w:val="24"/>
                <w:szCs w:val="24"/>
              </w:rPr>
              <w:t>ОК 09</w:t>
            </w:r>
            <w:r w:rsidRPr="00B77546">
              <w:t xml:space="preserve"> </w:t>
            </w:r>
          </w:p>
        </w:tc>
        <w:tc>
          <w:tcPr>
            <w:tcW w:w="4253" w:type="dxa"/>
            <w:tcBorders>
              <w:top w:val="single" w:sz="4" w:space="0" w:color="auto"/>
              <w:left w:val="nil"/>
              <w:bottom w:val="single" w:sz="4" w:space="0" w:color="auto"/>
              <w:right w:val="single" w:sz="4" w:space="0" w:color="auto"/>
            </w:tcBorders>
            <w:shd w:val="clear" w:color="auto" w:fill="auto"/>
            <w:hideMark/>
          </w:tcPr>
          <w:p w14:paraId="4D770823"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организовывать электромонтажные работы, производить подготовительные работы </w:t>
            </w:r>
          </w:p>
          <w:p w14:paraId="6A7FF709"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принимать сооружения под монтаж, комплектовать рабочее место необходимым инструментами, оборудованием, заготовками, материалами </w:t>
            </w:r>
          </w:p>
          <w:p w14:paraId="4A3509AF"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пользоваться электромонтажным инструментом, приспособлениями и оборудованием </w:t>
            </w:r>
          </w:p>
          <w:p w14:paraId="6FC14A4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устанавливать крепежные детали и опорные конструкции </w:t>
            </w:r>
          </w:p>
          <w:p w14:paraId="654A649F"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сверлильные и пробивные работы  </w:t>
            </w:r>
          </w:p>
          <w:p w14:paraId="72030CD6"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соединение жил проводов и кабелей различными способами </w:t>
            </w:r>
          </w:p>
          <w:p w14:paraId="7A106F37"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производить монтаж заземляющих устройств</w:t>
            </w:r>
          </w:p>
        </w:tc>
        <w:tc>
          <w:tcPr>
            <w:tcW w:w="4111" w:type="dxa"/>
            <w:tcBorders>
              <w:top w:val="single" w:sz="4" w:space="0" w:color="auto"/>
              <w:left w:val="nil"/>
              <w:bottom w:val="single" w:sz="4" w:space="0" w:color="auto"/>
              <w:right w:val="single" w:sz="4" w:space="0" w:color="auto"/>
            </w:tcBorders>
            <w:shd w:val="clear" w:color="auto" w:fill="auto"/>
            <w:hideMark/>
          </w:tcPr>
          <w:p w14:paraId="63878C63"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организацию электромонтажных работ, состав и технологию выполнения подготовительных работ </w:t>
            </w:r>
          </w:p>
          <w:p w14:paraId="6221921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правила приемки сооружений под монтаж, приемки и хранения инструмента, оборудования и материалов </w:t>
            </w:r>
          </w:p>
          <w:p w14:paraId="3CEEA4A5"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назначение и устройство кабельных изделий и электротехнического оборудования </w:t>
            </w:r>
          </w:p>
          <w:p w14:paraId="2A2F266F"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способы соединения и оконцевания жил проводов и кабелей </w:t>
            </w:r>
          </w:p>
          <w:p w14:paraId="6DE237A7"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электромонтажный инструмент, приспособления и оборудование </w:t>
            </w:r>
          </w:p>
          <w:p w14:paraId="1A7DFEE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hAnsi="Times New Roman"/>
                <w:color w:val="000000"/>
                <w:sz w:val="24"/>
                <w:szCs w:val="24"/>
              </w:rPr>
              <w:t>техническую документацию на электромонтажные работы</w:t>
            </w:r>
          </w:p>
        </w:tc>
      </w:tr>
    </w:tbl>
    <w:p w14:paraId="1C6FB2A2" w14:textId="77777777" w:rsidR="00930F36" w:rsidRDefault="00930F36" w:rsidP="00930F36">
      <w:pPr>
        <w:pStyle w:val="1d"/>
        <w:rPr>
          <w:rFonts w:eastAsia="Segoe UI"/>
        </w:rPr>
      </w:pPr>
    </w:p>
    <w:p w14:paraId="0F02C232" w14:textId="77777777" w:rsidR="00930F36" w:rsidRDefault="00930F36" w:rsidP="00930F36">
      <w:pPr>
        <w:pStyle w:val="1d"/>
        <w:rPr>
          <w:rFonts w:eastAsia="Segoe UI"/>
        </w:rPr>
      </w:pPr>
    </w:p>
    <w:p w14:paraId="64424428" w14:textId="0424B364"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2. Структура и содержание </w:t>
      </w:r>
      <w:r w:rsidRPr="00B77546">
        <w:rPr>
          <w:rFonts w:ascii="Times New Roman" w:eastAsia="Segoe UI" w:hAnsi="Times New Roman" w:cs="Times New Roman"/>
          <w:b/>
          <w:bCs/>
          <w:caps/>
          <w:kern w:val="32"/>
          <w:sz w:val="24"/>
          <w:szCs w:val="24"/>
          <w:lang w:eastAsia="x-none"/>
        </w:rPr>
        <w:t>ДИСЦИПЛИНЫ</w:t>
      </w:r>
    </w:p>
    <w:p w14:paraId="5D3D9B21"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 xml:space="preserve">2.1. Трудоемкость освоения дисциплины </w:t>
      </w:r>
    </w:p>
    <w:tbl>
      <w:tblPr>
        <w:tblW w:w="4936"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5"/>
        <w:gridCol w:w="2835"/>
        <w:gridCol w:w="3119"/>
      </w:tblGrid>
      <w:tr w:rsidR="00B77546" w:rsidRPr="00B77546" w14:paraId="4033DD06" w14:textId="77777777" w:rsidTr="008E2740">
        <w:trPr>
          <w:trHeight w:val="23"/>
        </w:trPr>
        <w:tc>
          <w:tcPr>
            <w:tcW w:w="1866" w:type="pct"/>
            <w:vAlign w:val="center"/>
          </w:tcPr>
          <w:p w14:paraId="1F7530B5" w14:textId="77777777" w:rsidR="00B77546" w:rsidRPr="00B77546" w:rsidRDefault="00B77546" w:rsidP="00B77546">
            <w:pPr>
              <w:jc w:val="center"/>
              <w:rPr>
                <w:rFonts w:ascii="Times New Roman" w:hAnsi="Times New Roman" w:cs="Times New Roman"/>
                <w:b/>
                <w:sz w:val="24"/>
              </w:rPr>
            </w:pPr>
            <w:r w:rsidRPr="00B77546">
              <w:rPr>
                <w:rFonts w:ascii="Times New Roman" w:hAnsi="Times New Roman" w:cs="Times New Roman"/>
                <w:b/>
                <w:sz w:val="24"/>
              </w:rPr>
              <w:t>Наименование составных частей дисциплины</w:t>
            </w:r>
          </w:p>
        </w:tc>
        <w:tc>
          <w:tcPr>
            <w:tcW w:w="1492" w:type="pct"/>
            <w:vAlign w:val="center"/>
          </w:tcPr>
          <w:p w14:paraId="6DDA62EC"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iCs/>
                <w:sz w:val="24"/>
              </w:rPr>
              <w:t>Объем в часах</w:t>
            </w:r>
          </w:p>
        </w:tc>
        <w:tc>
          <w:tcPr>
            <w:tcW w:w="1642" w:type="pct"/>
          </w:tcPr>
          <w:p w14:paraId="6E11E966"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sz w:val="24"/>
              </w:rPr>
              <w:t>В т.ч. в форме практ. подготовки</w:t>
            </w:r>
          </w:p>
        </w:tc>
      </w:tr>
      <w:tr w:rsidR="00B77546" w:rsidRPr="00B77546" w14:paraId="17A131EB" w14:textId="77777777" w:rsidTr="008E2740">
        <w:trPr>
          <w:trHeight w:val="23"/>
        </w:trPr>
        <w:tc>
          <w:tcPr>
            <w:tcW w:w="1866" w:type="pct"/>
            <w:vAlign w:val="center"/>
          </w:tcPr>
          <w:p w14:paraId="20B30978"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Учебные занятия</w:t>
            </w:r>
          </w:p>
        </w:tc>
        <w:tc>
          <w:tcPr>
            <w:tcW w:w="1492" w:type="pct"/>
            <w:vAlign w:val="center"/>
          </w:tcPr>
          <w:p w14:paraId="0F7F15B7"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36</w:t>
            </w:r>
          </w:p>
        </w:tc>
        <w:tc>
          <w:tcPr>
            <w:tcW w:w="1642" w:type="pct"/>
            <w:vAlign w:val="center"/>
          </w:tcPr>
          <w:p w14:paraId="1970CE25"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22</w:t>
            </w:r>
          </w:p>
        </w:tc>
      </w:tr>
      <w:tr w:rsidR="00B77546" w:rsidRPr="00B77546" w14:paraId="5A46835A" w14:textId="77777777" w:rsidTr="008E2740">
        <w:trPr>
          <w:trHeight w:val="23"/>
        </w:trPr>
        <w:tc>
          <w:tcPr>
            <w:tcW w:w="1866" w:type="pct"/>
            <w:vAlign w:val="center"/>
          </w:tcPr>
          <w:p w14:paraId="1E04BAFF"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Курсовой проект (работа)</w:t>
            </w:r>
          </w:p>
        </w:tc>
        <w:tc>
          <w:tcPr>
            <w:tcW w:w="1492" w:type="pct"/>
            <w:vAlign w:val="center"/>
          </w:tcPr>
          <w:p w14:paraId="36868C13"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642" w:type="pct"/>
            <w:vAlign w:val="center"/>
          </w:tcPr>
          <w:p w14:paraId="62B87AA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432197FA" w14:textId="77777777" w:rsidTr="008E2740">
        <w:trPr>
          <w:trHeight w:val="23"/>
        </w:trPr>
        <w:tc>
          <w:tcPr>
            <w:tcW w:w="1866" w:type="pct"/>
            <w:vAlign w:val="center"/>
          </w:tcPr>
          <w:p w14:paraId="5E2A0B5B"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lastRenderedPageBreak/>
              <w:t>Самостоятельная работа</w:t>
            </w:r>
          </w:p>
        </w:tc>
        <w:tc>
          <w:tcPr>
            <w:tcW w:w="1492" w:type="pct"/>
            <w:vAlign w:val="center"/>
          </w:tcPr>
          <w:p w14:paraId="0E027EF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c>
          <w:tcPr>
            <w:tcW w:w="1642" w:type="pct"/>
            <w:vAlign w:val="center"/>
          </w:tcPr>
          <w:p w14:paraId="10CDD2ED"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r>
      <w:tr w:rsidR="00B77546" w:rsidRPr="00B77546" w14:paraId="6B8CC809" w14:textId="77777777" w:rsidTr="008E2740">
        <w:trPr>
          <w:trHeight w:val="23"/>
        </w:trPr>
        <w:tc>
          <w:tcPr>
            <w:tcW w:w="1866" w:type="pct"/>
            <w:vAlign w:val="center"/>
          </w:tcPr>
          <w:p w14:paraId="7AD02F67"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 xml:space="preserve">Промежуточная аттестация </w:t>
            </w:r>
          </w:p>
        </w:tc>
        <w:tc>
          <w:tcPr>
            <w:tcW w:w="1492" w:type="pct"/>
            <w:vAlign w:val="center"/>
          </w:tcPr>
          <w:p w14:paraId="1FB77D9A"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642" w:type="pct"/>
            <w:vAlign w:val="center"/>
          </w:tcPr>
          <w:p w14:paraId="5D5A481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27531951" w14:textId="77777777" w:rsidTr="008E2740">
        <w:trPr>
          <w:trHeight w:val="23"/>
        </w:trPr>
        <w:tc>
          <w:tcPr>
            <w:tcW w:w="1866" w:type="pct"/>
            <w:vAlign w:val="center"/>
          </w:tcPr>
          <w:p w14:paraId="12E30320"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Всего</w:t>
            </w:r>
          </w:p>
        </w:tc>
        <w:tc>
          <w:tcPr>
            <w:tcW w:w="1492" w:type="pct"/>
            <w:vAlign w:val="center"/>
          </w:tcPr>
          <w:p w14:paraId="29FB8DDC"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36</w:t>
            </w:r>
          </w:p>
        </w:tc>
        <w:tc>
          <w:tcPr>
            <w:tcW w:w="1642" w:type="pct"/>
            <w:vAlign w:val="center"/>
          </w:tcPr>
          <w:p w14:paraId="327E0358"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22</w:t>
            </w:r>
          </w:p>
        </w:tc>
      </w:tr>
    </w:tbl>
    <w:p w14:paraId="39FF03CE" w14:textId="77777777" w:rsidR="00B77546" w:rsidRPr="00B77546" w:rsidRDefault="00B77546" w:rsidP="00234103">
      <w:pPr>
        <w:pStyle w:val="1d"/>
        <w:rPr>
          <w:rFonts w:eastAsia="Segoe UI"/>
        </w:rPr>
      </w:pPr>
    </w:p>
    <w:p w14:paraId="0741C557"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7191"/>
      </w:tblGrid>
      <w:tr w:rsidR="00B77546" w:rsidRPr="008E2740" w14:paraId="7909688D" w14:textId="77777777" w:rsidTr="008E2740">
        <w:trPr>
          <w:trHeight w:val="20"/>
        </w:trPr>
        <w:tc>
          <w:tcPr>
            <w:tcW w:w="1169" w:type="pct"/>
            <w:vAlign w:val="center"/>
          </w:tcPr>
          <w:p w14:paraId="7FF13FCA" w14:textId="77777777" w:rsidR="00B77546" w:rsidRPr="008E2740" w:rsidRDefault="00B77546" w:rsidP="008E2740">
            <w:pPr>
              <w:suppressAutoHyphens/>
              <w:spacing w:line="276" w:lineRule="auto"/>
              <w:jc w:val="center"/>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Наименование разделов и тем</w:t>
            </w:r>
          </w:p>
        </w:tc>
        <w:tc>
          <w:tcPr>
            <w:tcW w:w="3831" w:type="pct"/>
            <w:vAlign w:val="center"/>
          </w:tcPr>
          <w:p w14:paraId="652935FF" w14:textId="77777777" w:rsidR="00B77546" w:rsidRPr="008E2740" w:rsidRDefault="00B77546" w:rsidP="008E2740">
            <w:pPr>
              <w:suppressAutoHyphens/>
              <w:spacing w:line="276" w:lineRule="auto"/>
              <w:jc w:val="center"/>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77546" w:rsidRPr="008E2740" w14:paraId="52676140" w14:textId="77777777" w:rsidTr="008E2740">
        <w:trPr>
          <w:trHeight w:val="20"/>
        </w:trPr>
        <w:tc>
          <w:tcPr>
            <w:tcW w:w="1169" w:type="pct"/>
          </w:tcPr>
          <w:p w14:paraId="78FCDF28" w14:textId="77777777" w:rsidR="00B77546" w:rsidRPr="008E2740" w:rsidRDefault="00B77546" w:rsidP="008E2740">
            <w:pPr>
              <w:jc w:val="center"/>
              <w:rPr>
                <w:rFonts w:ascii="Times New Roman" w:eastAsia="Times New Roman" w:hAnsi="Times New Roman" w:cs="Times New Roman"/>
                <w:b/>
                <w:bCs/>
                <w:i/>
                <w:iCs/>
                <w:sz w:val="24"/>
                <w:szCs w:val="24"/>
                <w:lang w:eastAsia="ru-RU"/>
              </w:rPr>
            </w:pPr>
            <w:r w:rsidRPr="008E2740">
              <w:rPr>
                <w:rFonts w:ascii="Times New Roman" w:eastAsia="Times New Roman" w:hAnsi="Times New Roman" w:cs="Times New Roman"/>
                <w:b/>
                <w:bCs/>
                <w:i/>
                <w:iCs/>
                <w:sz w:val="24"/>
                <w:szCs w:val="24"/>
                <w:lang w:eastAsia="ru-RU"/>
              </w:rPr>
              <w:t>1</w:t>
            </w:r>
          </w:p>
        </w:tc>
        <w:tc>
          <w:tcPr>
            <w:tcW w:w="3831" w:type="pct"/>
          </w:tcPr>
          <w:p w14:paraId="1809FE24" w14:textId="77777777" w:rsidR="00B77546" w:rsidRPr="008E2740" w:rsidRDefault="00B77546" w:rsidP="008E2740">
            <w:pPr>
              <w:jc w:val="center"/>
              <w:rPr>
                <w:rFonts w:ascii="Times New Roman" w:eastAsia="Times New Roman" w:hAnsi="Times New Roman" w:cs="Times New Roman"/>
                <w:b/>
                <w:bCs/>
                <w:i/>
                <w:iCs/>
                <w:sz w:val="24"/>
                <w:szCs w:val="24"/>
                <w:lang w:eastAsia="ru-RU"/>
              </w:rPr>
            </w:pPr>
            <w:r w:rsidRPr="008E2740">
              <w:rPr>
                <w:rFonts w:ascii="Times New Roman" w:eastAsia="Times New Roman" w:hAnsi="Times New Roman" w:cs="Times New Roman"/>
                <w:b/>
                <w:bCs/>
                <w:i/>
                <w:iCs/>
                <w:sz w:val="24"/>
                <w:szCs w:val="24"/>
                <w:lang w:eastAsia="ru-RU"/>
              </w:rPr>
              <w:t>2</w:t>
            </w:r>
          </w:p>
        </w:tc>
      </w:tr>
      <w:tr w:rsidR="00B77546" w:rsidRPr="008E2740" w14:paraId="2DA5846E" w14:textId="77777777" w:rsidTr="008E2740">
        <w:trPr>
          <w:trHeight w:val="20"/>
        </w:trPr>
        <w:tc>
          <w:tcPr>
            <w:tcW w:w="5000" w:type="pct"/>
            <w:gridSpan w:val="2"/>
          </w:tcPr>
          <w:p w14:paraId="630ABA9A" w14:textId="77777777" w:rsidR="00B77546" w:rsidRPr="008E2740" w:rsidRDefault="00B77546" w:rsidP="008E2740">
            <w:pPr>
              <w:spacing w:line="360"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Раздел 1. Основы электромонтажных работ (10)</w:t>
            </w:r>
          </w:p>
        </w:tc>
      </w:tr>
      <w:tr w:rsidR="00B77546" w:rsidRPr="008E2740" w14:paraId="11642F1A" w14:textId="77777777" w:rsidTr="008E2740">
        <w:trPr>
          <w:trHeight w:val="20"/>
        </w:trPr>
        <w:tc>
          <w:tcPr>
            <w:tcW w:w="1169" w:type="pct"/>
            <w:vMerge w:val="restart"/>
          </w:tcPr>
          <w:p w14:paraId="41D64BAC"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 xml:space="preserve">Тема 1.1. Общие сведения об электромонтажных работах. </w:t>
            </w:r>
          </w:p>
        </w:tc>
        <w:tc>
          <w:tcPr>
            <w:tcW w:w="3831" w:type="pct"/>
          </w:tcPr>
          <w:p w14:paraId="5521EBE9"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r w:rsidRPr="008E2740">
              <w:rPr>
                <w:rFonts w:ascii="Times New Roman" w:eastAsia="Times New Roman" w:hAnsi="Times New Roman" w:cs="Times New Roman"/>
                <w:b/>
                <w:bCs/>
                <w:sz w:val="24"/>
                <w:szCs w:val="24"/>
                <w:lang w:eastAsia="ru-RU"/>
              </w:rPr>
              <w:t>Содержание учебного материала</w:t>
            </w:r>
          </w:p>
        </w:tc>
      </w:tr>
      <w:tr w:rsidR="00B77546" w:rsidRPr="008E2740" w14:paraId="77435C73" w14:textId="77777777" w:rsidTr="008E2740">
        <w:trPr>
          <w:trHeight w:val="20"/>
        </w:trPr>
        <w:tc>
          <w:tcPr>
            <w:tcW w:w="1169" w:type="pct"/>
            <w:vMerge/>
          </w:tcPr>
          <w:p w14:paraId="4B6FA9AC"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p>
        </w:tc>
        <w:tc>
          <w:tcPr>
            <w:tcW w:w="3831" w:type="pct"/>
          </w:tcPr>
          <w:p w14:paraId="15CD124A" w14:textId="77777777" w:rsidR="00B77546" w:rsidRPr="008E2740" w:rsidRDefault="00B77546" w:rsidP="008E2740">
            <w:pPr>
              <w:numPr>
                <w:ilvl w:val="0"/>
                <w:numId w:val="56"/>
              </w:numPr>
              <w:spacing w:line="259" w:lineRule="auto"/>
              <w:ind w:left="288" w:hanging="284"/>
              <w:contextualSpacing/>
              <w:jc w:val="both"/>
              <w:rPr>
                <w:rFonts w:ascii="Times New Roman" w:eastAsia="Calibri" w:hAnsi="Times New Roman" w:cs="Times New Roman"/>
                <w:sz w:val="24"/>
                <w:szCs w:val="24"/>
              </w:rPr>
            </w:pPr>
            <w:r w:rsidRPr="008E2740">
              <w:rPr>
                <w:rFonts w:ascii="Times New Roman" w:eastAsia="Calibri" w:hAnsi="Times New Roman" w:cs="Times New Roman"/>
                <w:sz w:val="24"/>
                <w:szCs w:val="24"/>
              </w:rPr>
              <w:t>Общие положения по организации электромонтажных работ</w:t>
            </w:r>
          </w:p>
        </w:tc>
      </w:tr>
      <w:tr w:rsidR="00B77546" w:rsidRPr="008E2740" w14:paraId="0071571E" w14:textId="77777777" w:rsidTr="008E2740">
        <w:trPr>
          <w:trHeight w:val="20"/>
        </w:trPr>
        <w:tc>
          <w:tcPr>
            <w:tcW w:w="1169" w:type="pct"/>
            <w:vMerge/>
          </w:tcPr>
          <w:p w14:paraId="6E3E9120"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p>
        </w:tc>
        <w:tc>
          <w:tcPr>
            <w:tcW w:w="3831" w:type="pct"/>
          </w:tcPr>
          <w:p w14:paraId="71526172" w14:textId="77777777" w:rsidR="00B77546" w:rsidRPr="008E2740" w:rsidRDefault="00B77546" w:rsidP="008E2740">
            <w:pPr>
              <w:numPr>
                <w:ilvl w:val="0"/>
                <w:numId w:val="56"/>
              </w:numPr>
              <w:spacing w:line="259" w:lineRule="auto"/>
              <w:ind w:left="288" w:hanging="284"/>
              <w:contextualSpacing/>
              <w:jc w:val="both"/>
              <w:rPr>
                <w:rFonts w:ascii="Times New Roman" w:eastAsia="Times New Roman" w:hAnsi="Times New Roman" w:cs="Times New Roman"/>
                <w:bCs/>
                <w:sz w:val="24"/>
                <w:szCs w:val="24"/>
                <w:lang w:eastAsia="ru-RU"/>
              </w:rPr>
            </w:pPr>
            <w:r w:rsidRPr="008E2740">
              <w:rPr>
                <w:rFonts w:ascii="Times New Roman" w:eastAsia="Calibri" w:hAnsi="Times New Roman" w:cs="Times New Roman"/>
                <w:sz w:val="24"/>
                <w:szCs w:val="24"/>
              </w:rPr>
              <w:t>Классификация зданий и сооружений и основные строительные конструкции. Правила приёмки зданий и сооружений под выполнение электромонтажных работ</w:t>
            </w:r>
          </w:p>
        </w:tc>
      </w:tr>
      <w:tr w:rsidR="00B77546" w:rsidRPr="008E2740" w14:paraId="15528A3F" w14:textId="77777777" w:rsidTr="008E2740">
        <w:trPr>
          <w:trHeight w:val="20"/>
        </w:trPr>
        <w:tc>
          <w:tcPr>
            <w:tcW w:w="1169" w:type="pct"/>
            <w:vMerge/>
          </w:tcPr>
          <w:p w14:paraId="1727C163"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p>
        </w:tc>
        <w:tc>
          <w:tcPr>
            <w:tcW w:w="3831" w:type="pct"/>
          </w:tcPr>
          <w:p w14:paraId="6B32C23D" w14:textId="77777777" w:rsidR="00B77546" w:rsidRPr="008E2740" w:rsidRDefault="00B77546" w:rsidP="008E2740">
            <w:pPr>
              <w:numPr>
                <w:ilvl w:val="0"/>
                <w:numId w:val="56"/>
              </w:numPr>
              <w:spacing w:line="259" w:lineRule="auto"/>
              <w:ind w:left="277" w:hanging="269"/>
              <w:contextualSpacing/>
              <w:jc w:val="both"/>
              <w:rPr>
                <w:rFonts w:ascii="Times New Roman" w:eastAsia="Times New Roman" w:hAnsi="Times New Roman" w:cs="Times New Roman"/>
                <w:bCs/>
                <w:i/>
                <w:sz w:val="24"/>
                <w:szCs w:val="24"/>
                <w:lang w:eastAsia="ru-RU"/>
              </w:rPr>
            </w:pPr>
            <w:r w:rsidRPr="008E2740">
              <w:rPr>
                <w:rFonts w:ascii="Times New Roman" w:eastAsia="Calibri" w:hAnsi="Times New Roman" w:cs="Times New Roman"/>
                <w:sz w:val="24"/>
                <w:szCs w:val="24"/>
              </w:rPr>
              <w:t>Проект производства электромонтажных работ. Планирование электромонтажных работ</w:t>
            </w:r>
          </w:p>
        </w:tc>
      </w:tr>
      <w:tr w:rsidR="00B77546" w:rsidRPr="008E2740" w14:paraId="1F097BD0" w14:textId="77777777" w:rsidTr="008E2740">
        <w:trPr>
          <w:trHeight w:val="20"/>
        </w:trPr>
        <w:tc>
          <w:tcPr>
            <w:tcW w:w="1169" w:type="pct"/>
            <w:vMerge/>
          </w:tcPr>
          <w:p w14:paraId="1A8E5A4C"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p>
        </w:tc>
        <w:tc>
          <w:tcPr>
            <w:tcW w:w="3831" w:type="pct"/>
          </w:tcPr>
          <w:p w14:paraId="622ACD0E" w14:textId="77777777" w:rsidR="00B77546" w:rsidRPr="008E2740" w:rsidRDefault="00B77546" w:rsidP="008E2740">
            <w:pPr>
              <w:numPr>
                <w:ilvl w:val="0"/>
                <w:numId w:val="56"/>
              </w:numPr>
              <w:spacing w:line="259" w:lineRule="auto"/>
              <w:ind w:left="277" w:hanging="269"/>
              <w:contextualSpacing/>
              <w:jc w:val="both"/>
              <w:rPr>
                <w:rFonts w:ascii="Times New Roman" w:eastAsia="Times New Roman" w:hAnsi="Times New Roman" w:cs="Times New Roman"/>
                <w:bCs/>
                <w:sz w:val="24"/>
                <w:szCs w:val="24"/>
                <w:lang w:eastAsia="ru-RU"/>
              </w:rPr>
            </w:pPr>
            <w:r w:rsidRPr="008E2740">
              <w:rPr>
                <w:rFonts w:ascii="Times New Roman" w:eastAsia="Calibri" w:hAnsi="Times New Roman" w:cs="Times New Roman"/>
                <w:sz w:val="24"/>
                <w:szCs w:val="24"/>
              </w:rPr>
              <w:t>Материально-техническое обеспечение электромонтажных работ</w:t>
            </w:r>
          </w:p>
        </w:tc>
      </w:tr>
      <w:tr w:rsidR="00B77546" w:rsidRPr="008E2740" w14:paraId="1936EA38" w14:textId="77777777" w:rsidTr="008E2740">
        <w:trPr>
          <w:trHeight w:val="20"/>
        </w:trPr>
        <w:tc>
          <w:tcPr>
            <w:tcW w:w="1169" w:type="pct"/>
            <w:vMerge/>
          </w:tcPr>
          <w:p w14:paraId="49DF995A"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p>
        </w:tc>
        <w:tc>
          <w:tcPr>
            <w:tcW w:w="3831" w:type="pct"/>
          </w:tcPr>
          <w:p w14:paraId="220AF3C7" w14:textId="77777777" w:rsidR="00B77546" w:rsidRPr="008E2740" w:rsidRDefault="00B77546" w:rsidP="008E2740">
            <w:pPr>
              <w:spacing w:line="276" w:lineRule="auto"/>
              <w:jc w:val="both"/>
              <w:rPr>
                <w:rFonts w:ascii="Times New Roman" w:eastAsia="Times New Roman" w:hAnsi="Times New Roman" w:cs="Times New Roman"/>
                <w:b/>
                <w:i/>
                <w:sz w:val="24"/>
                <w:szCs w:val="24"/>
                <w:lang w:eastAsia="ru-RU"/>
              </w:rPr>
            </w:pPr>
            <w:r w:rsidRPr="008E2740">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8E2740" w14:paraId="36BF4323" w14:textId="77777777" w:rsidTr="008E2740">
        <w:trPr>
          <w:trHeight w:val="20"/>
        </w:trPr>
        <w:tc>
          <w:tcPr>
            <w:tcW w:w="1169" w:type="pct"/>
            <w:vMerge/>
          </w:tcPr>
          <w:p w14:paraId="6AC42069" w14:textId="77777777" w:rsidR="00B77546" w:rsidRPr="008E2740" w:rsidRDefault="00B77546" w:rsidP="008E2740">
            <w:pPr>
              <w:spacing w:line="276" w:lineRule="auto"/>
              <w:rPr>
                <w:rFonts w:ascii="Times New Roman" w:eastAsia="Times New Roman" w:hAnsi="Times New Roman" w:cs="Times New Roman"/>
                <w:b/>
                <w:bCs/>
                <w:i/>
                <w:sz w:val="24"/>
                <w:szCs w:val="24"/>
                <w:lang w:eastAsia="ru-RU"/>
              </w:rPr>
            </w:pPr>
          </w:p>
        </w:tc>
        <w:tc>
          <w:tcPr>
            <w:tcW w:w="3831" w:type="pct"/>
          </w:tcPr>
          <w:p w14:paraId="011C5396" w14:textId="77777777" w:rsidR="00B77546" w:rsidRPr="008E2740" w:rsidRDefault="00B77546" w:rsidP="008E2740">
            <w:pPr>
              <w:keepNext/>
              <w:spacing w:line="360" w:lineRule="auto"/>
              <w:outlineLvl w:val="0"/>
              <w:rPr>
                <w:rFonts w:ascii="Times New Roman" w:eastAsia="Times New Roman" w:hAnsi="Times New Roman" w:cs="Times New Roman"/>
                <w:bCs/>
                <w:sz w:val="24"/>
                <w:szCs w:val="24"/>
                <w:lang w:eastAsia="ru-RU"/>
              </w:rPr>
            </w:pPr>
            <w:bookmarkStart w:id="5" w:name="_Toc137559995"/>
            <w:r w:rsidRPr="008E2740">
              <w:rPr>
                <w:rFonts w:ascii="Times New Roman" w:eastAsia="Times New Roman" w:hAnsi="Times New Roman" w:cs="Times New Roman"/>
                <w:bCs/>
                <w:sz w:val="24"/>
                <w:szCs w:val="24"/>
                <w:lang w:eastAsia="ru-RU"/>
              </w:rPr>
              <w:t>Не предусмотрено</w:t>
            </w:r>
            <w:bookmarkEnd w:id="5"/>
          </w:p>
        </w:tc>
      </w:tr>
      <w:tr w:rsidR="00B77546" w:rsidRPr="008E2740" w14:paraId="6745849D" w14:textId="77777777" w:rsidTr="008E2740">
        <w:trPr>
          <w:trHeight w:val="20"/>
        </w:trPr>
        <w:tc>
          <w:tcPr>
            <w:tcW w:w="1169" w:type="pct"/>
            <w:vMerge/>
          </w:tcPr>
          <w:p w14:paraId="627F5E8B"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B5AF514" w14:textId="77777777" w:rsidR="00B77546" w:rsidRPr="008E2740" w:rsidRDefault="00B77546" w:rsidP="008E2740">
            <w:pPr>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В том числе самостоятельная работа обучающихся</w:t>
            </w:r>
          </w:p>
          <w:p w14:paraId="7B78E065"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8E2740" w14:paraId="6FF2BAAA" w14:textId="77777777" w:rsidTr="008E2740">
        <w:trPr>
          <w:trHeight w:val="20"/>
        </w:trPr>
        <w:tc>
          <w:tcPr>
            <w:tcW w:w="1169" w:type="pct"/>
            <w:vMerge w:val="restart"/>
          </w:tcPr>
          <w:p w14:paraId="70FD7A09"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Тема 1.2 Общие сведения об электротехнических устройствах</w:t>
            </w:r>
          </w:p>
        </w:tc>
        <w:tc>
          <w:tcPr>
            <w:tcW w:w="3831" w:type="pct"/>
          </w:tcPr>
          <w:p w14:paraId="473FA6E7"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8E2740" w14:paraId="5F380A1F" w14:textId="77777777" w:rsidTr="008E2740">
        <w:trPr>
          <w:trHeight w:val="20"/>
        </w:trPr>
        <w:tc>
          <w:tcPr>
            <w:tcW w:w="1169" w:type="pct"/>
            <w:vMerge/>
          </w:tcPr>
          <w:p w14:paraId="4DF0084A"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0C7AD488" w14:textId="77777777" w:rsidR="00B77546" w:rsidRPr="008E2740" w:rsidRDefault="00B77546" w:rsidP="008E2740">
            <w:pPr>
              <w:numPr>
                <w:ilvl w:val="0"/>
                <w:numId w:val="57"/>
              </w:numPr>
              <w:spacing w:line="259" w:lineRule="auto"/>
              <w:ind w:left="288" w:hanging="288"/>
              <w:contextualSpacing/>
              <w:rPr>
                <w:rFonts w:ascii="Times New Roman" w:eastAsia="Calibri" w:hAnsi="Times New Roman" w:cs="Times New Roman"/>
                <w:sz w:val="24"/>
                <w:szCs w:val="24"/>
              </w:rPr>
            </w:pPr>
            <w:r w:rsidRPr="008E2740">
              <w:rPr>
                <w:rFonts w:ascii="Times New Roman" w:eastAsia="Calibri" w:hAnsi="Times New Roman" w:cs="Times New Roman"/>
                <w:sz w:val="24"/>
                <w:szCs w:val="24"/>
              </w:rPr>
              <w:t xml:space="preserve">Общие сведения об электротехнических устройствах </w:t>
            </w:r>
          </w:p>
        </w:tc>
      </w:tr>
      <w:tr w:rsidR="00B77546" w:rsidRPr="008E2740" w14:paraId="16429012" w14:textId="77777777" w:rsidTr="008E2740">
        <w:trPr>
          <w:trHeight w:val="20"/>
        </w:trPr>
        <w:tc>
          <w:tcPr>
            <w:tcW w:w="1169" w:type="pct"/>
            <w:vMerge/>
          </w:tcPr>
          <w:p w14:paraId="03E92141"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21AD73DC" w14:textId="77777777" w:rsidR="00B77546" w:rsidRPr="008E2740" w:rsidRDefault="00B77546" w:rsidP="008E2740">
            <w:pPr>
              <w:numPr>
                <w:ilvl w:val="0"/>
                <w:numId w:val="57"/>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 xml:space="preserve">Схемы электроустановок. </w:t>
            </w:r>
          </w:p>
        </w:tc>
      </w:tr>
      <w:tr w:rsidR="00B77546" w:rsidRPr="008E2740" w14:paraId="5AF737E3" w14:textId="77777777" w:rsidTr="008E2740">
        <w:trPr>
          <w:trHeight w:val="20"/>
        </w:trPr>
        <w:tc>
          <w:tcPr>
            <w:tcW w:w="1169" w:type="pct"/>
            <w:vMerge/>
          </w:tcPr>
          <w:p w14:paraId="129DD184"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B7B79A9" w14:textId="77777777" w:rsidR="00B77546" w:rsidRPr="008E2740" w:rsidRDefault="00B77546" w:rsidP="008E2740">
            <w:pPr>
              <w:numPr>
                <w:ilvl w:val="0"/>
                <w:numId w:val="57"/>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Правила и последовательность монтажа электротехнических устройств</w:t>
            </w:r>
          </w:p>
        </w:tc>
      </w:tr>
      <w:tr w:rsidR="00B77546" w:rsidRPr="008E2740" w14:paraId="705A515E" w14:textId="77777777" w:rsidTr="008E2740">
        <w:trPr>
          <w:trHeight w:val="20"/>
        </w:trPr>
        <w:tc>
          <w:tcPr>
            <w:tcW w:w="1169" w:type="pct"/>
            <w:vMerge/>
          </w:tcPr>
          <w:p w14:paraId="5927E418"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6A664462" w14:textId="77777777" w:rsidR="00B77546" w:rsidRPr="008E2740" w:rsidRDefault="00B77546" w:rsidP="008E2740">
            <w:pPr>
              <w:spacing w:line="276" w:lineRule="auto"/>
              <w:rPr>
                <w:rFonts w:ascii="Times New Roman" w:eastAsia="Times New Roman" w:hAnsi="Times New Roman" w:cs="Times New Roman"/>
                <w:b/>
                <w:sz w:val="24"/>
                <w:szCs w:val="24"/>
                <w:lang w:eastAsia="ru-RU"/>
              </w:rPr>
            </w:pPr>
            <w:r w:rsidRPr="008E2740">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8E2740" w14:paraId="655F0CBE" w14:textId="77777777" w:rsidTr="008E2740">
        <w:trPr>
          <w:trHeight w:val="20"/>
        </w:trPr>
        <w:tc>
          <w:tcPr>
            <w:tcW w:w="1169" w:type="pct"/>
            <w:vMerge/>
          </w:tcPr>
          <w:p w14:paraId="53F08752"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D843E83"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Cs/>
                <w:sz w:val="24"/>
                <w:szCs w:val="24"/>
                <w:lang w:eastAsia="ru-RU"/>
              </w:rPr>
              <w:t>Практическое занятие № 1. Составление схемы электроснабжения общественных и жилых зданий.</w:t>
            </w:r>
          </w:p>
        </w:tc>
      </w:tr>
      <w:tr w:rsidR="00B77546" w:rsidRPr="008E2740" w14:paraId="51D3815E" w14:textId="77777777" w:rsidTr="008E2740">
        <w:trPr>
          <w:trHeight w:val="20"/>
        </w:trPr>
        <w:tc>
          <w:tcPr>
            <w:tcW w:w="1169" w:type="pct"/>
            <w:vMerge/>
          </w:tcPr>
          <w:p w14:paraId="0A78B71C"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541557BB"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Cs/>
                <w:sz w:val="24"/>
                <w:szCs w:val="24"/>
                <w:lang w:eastAsia="ru-RU"/>
              </w:rPr>
              <w:t>Практическое занятие № 2. Составление монтажного чертежа электроустановки</w:t>
            </w:r>
          </w:p>
        </w:tc>
      </w:tr>
      <w:tr w:rsidR="00B77546" w:rsidRPr="008E2740" w14:paraId="176B3CD2" w14:textId="77777777" w:rsidTr="008E2740">
        <w:trPr>
          <w:trHeight w:val="20"/>
        </w:trPr>
        <w:tc>
          <w:tcPr>
            <w:tcW w:w="1169" w:type="pct"/>
            <w:vMerge/>
          </w:tcPr>
          <w:p w14:paraId="3A16C439"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167286B7" w14:textId="77777777" w:rsidR="00B77546" w:rsidRPr="008E2740" w:rsidRDefault="00B77546" w:rsidP="008E2740">
            <w:pPr>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В том числе самостоятельная работа обучающихся</w:t>
            </w:r>
          </w:p>
          <w:p w14:paraId="42A6E350"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8E2740" w14:paraId="5D3AF32C" w14:textId="77777777" w:rsidTr="008E2740">
        <w:trPr>
          <w:trHeight w:val="20"/>
        </w:trPr>
        <w:tc>
          <w:tcPr>
            <w:tcW w:w="5000" w:type="pct"/>
            <w:gridSpan w:val="2"/>
          </w:tcPr>
          <w:p w14:paraId="08090614"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Раздел 2. Инструменты, приспособления и оборудование (6)</w:t>
            </w:r>
          </w:p>
        </w:tc>
      </w:tr>
      <w:tr w:rsidR="00B77546" w:rsidRPr="008E2740" w14:paraId="77D72130" w14:textId="77777777" w:rsidTr="008E2740">
        <w:trPr>
          <w:trHeight w:val="20"/>
        </w:trPr>
        <w:tc>
          <w:tcPr>
            <w:tcW w:w="1169" w:type="pct"/>
            <w:vMerge w:val="restart"/>
          </w:tcPr>
          <w:p w14:paraId="398FCAE2"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Тема 2.1 Инструменты, приспособления и оборудование</w:t>
            </w:r>
          </w:p>
        </w:tc>
        <w:tc>
          <w:tcPr>
            <w:tcW w:w="3831" w:type="pct"/>
          </w:tcPr>
          <w:p w14:paraId="5C670928"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8E2740" w14:paraId="0DD6E0AC" w14:textId="77777777" w:rsidTr="008E2740">
        <w:trPr>
          <w:trHeight w:val="20"/>
        </w:trPr>
        <w:tc>
          <w:tcPr>
            <w:tcW w:w="1169" w:type="pct"/>
            <w:vMerge/>
          </w:tcPr>
          <w:p w14:paraId="13213097"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7B51D7F6" w14:textId="77777777" w:rsidR="00B77546" w:rsidRPr="008E2740" w:rsidRDefault="00B77546" w:rsidP="008E2740">
            <w:pPr>
              <w:numPr>
                <w:ilvl w:val="0"/>
                <w:numId w:val="58"/>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Электромонтажные инструменты и оборудование</w:t>
            </w:r>
          </w:p>
        </w:tc>
      </w:tr>
      <w:tr w:rsidR="00B77546" w:rsidRPr="008E2740" w14:paraId="29D035C5" w14:textId="77777777" w:rsidTr="008E2740">
        <w:trPr>
          <w:trHeight w:val="20"/>
        </w:trPr>
        <w:tc>
          <w:tcPr>
            <w:tcW w:w="1169" w:type="pct"/>
            <w:vMerge/>
          </w:tcPr>
          <w:p w14:paraId="0775D3F8"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E518E62" w14:textId="77777777" w:rsidR="00B77546" w:rsidRPr="008E2740" w:rsidRDefault="00B77546" w:rsidP="008E2740">
            <w:pPr>
              <w:numPr>
                <w:ilvl w:val="0"/>
                <w:numId w:val="58"/>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Инструменты и механизмы для отрезания, снятия изоляции, соединения и оконцевания проводов и кабелей</w:t>
            </w:r>
          </w:p>
        </w:tc>
      </w:tr>
      <w:tr w:rsidR="00B77546" w:rsidRPr="008E2740" w14:paraId="4CC67D3B" w14:textId="77777777" w:rsidTr="008E2740">
        <w:trPr>
          <w:trHeight w:val="20"/>
        </w:trPr>
        <w:tc>
          <w:tcPr>
            <w:tcW w:w="1169" w:type="pct"/>
            <w:vMerge/>
          </w:tcPr>
          <w:p w14:paraId="33AB9D2F"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59B9ED03" w14:textId="77777777" w:rsidR="00B77546" w:rsidRPr="008E2740" w:rsidRDefault="00B77546" w:rsidP="008E2740">
            <w:pPr>
              <w:numPr>
                <w:ilvl w:val="0"/>
                <w:numId w:val="58"/>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Назначение, устройство и принцип действия электрического инструмента. Назначение, устройство и принцип действия пневматического инструмента.</w:t>
            </w:r>
          </w:p>
        </w:tc>
      </w:tr>
      <w:tr w:rsidR="00B77546" w:rsidRPr="008E2740" w14:paraId="028E9850" w14:textId="77777777" w:rsidTr="008E2740">
        <w:trPr>
          <w:trHeight w:val="20"/>
        </w:trPr>
        <w:tc>
          <w:tcPr>
            <w:tcW w:w="1169" w:type="pct"/>
            <w:vMerge/>
          </w:tcPr>
          <w:p w14:paraId="75BF24E9"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0F7EEBD" w14:textId="77777777" w:rsidR="00B77546" w:rsidRPr="008E2740" w:rsidRDefault="00B77546" w:rsidP="008E2740">
            <w:pPr>
              <w:numPr>
                <w:ilvl w:val="0"/>
                <w:numId w:val="58"/>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 xml:space="preserve">Правила допуска к работе с электрифицированными, пневматическими инструментами. </w:t>
            </w:r>
          </w:p>
        </w:tc>
      </w:tr>
      <w:tr w:rsidR="00B77546" w:rsidRPr="008E2740" w14:paraId="00DFE388" w14:textId="77777777" w:rsidTr="008E2740">
        <w:trPr>
          <w:trHeight w:val="20"/>
        </w:trPr>
        <w:tc>
          <w:tcPr>
            <w:tcW w:w="1169" w:type="pct"/>
            <w:vMerge/>
          </w:tcPr>
          <w:p w14:paraId="3375EBC3"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DE2623F" w14:textId="77777777" w:rsidR="00B77546" w:rsidRPr="008E2740" w:rsidRDefault="00B77546" w:rsidP="008E2740">
            <w:pPr>
              <w:numPr>
                <w:ilvl w:val="0"/>
                <w:numId w:val="58"/>
              </w:numPr>
              <w:spacing w:line="259" w:lineRule="auto"/>
              <w:ind w:left="288" w:hanging="288"/>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Правила пользования электромонтажными механизмами и инструментами, техника безопасности при работе с ними.</w:t>
            </w:r>
          </w:p>
        </w:tc>
      </w:tr>
      <w:tr w:rsidR="00B77546" w:rsidRPr="008E2740" w14:paraId="4DC70B7D" w14:textId="77777777" w:rsidTr="008E2740">
        <w:trPr>
          <w:trHeight w:val="20"/>
        </w:trPr>
        <w:tc>
          <w:tcPr>
            <w:tcW w:w="1169" w:type="pct"/>
            <w:vMerge/>
          </w:tcPr>
          <w:p w14:paraId="28288750"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35DBD6AA" w14:textId="77777777" w:rsidR="00B77546" w:rsidRPr="008E2740" w:rsidRDefault="00B77546" w:rsidP="008E2740">
            <w:pPr>
              <w:spacing w:line="276" w:lineRule="auto"/>
              <w:rPr>
                <w:rFonts w:ascii="Times New Roman" w:eastAsia="Times New Roman" w:hAnsi="Times New Roman" w:cs="Times New Roman"/>
                <w:b/>
                <w:sz w:val="24"/>
                <w:szCs w:val="24"/>
                <w:lang w:eastAsia="ru-RU"/>
              </w:rPr>
            </w:pPr>
            <w:r w:rsidRPr="008E2740">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8E2740" w14:paraId="09FC5E1F" w14:textId="77777777" w:rsidTr="008E2740">
        <w:trPr>
          <w:trHeight w:val="20"/>
        </w:trPr>
        <w:tc>
          <w:tcPr>
            <w:tcW w:w="1169" w:type="pct"/>
            <w:vMerge/>
          </w:tcPr>
          <w:p w14:paraId="6810A6C1"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61DA2CFA" w14:textId="77777777" w:rsidR="00B77546" w:rsidRPr="008E2740" w:rsidRDefault="00B77546" w:rsidP="008E2740">
            <w:pPr>
              <w:spacing w:line="276" w:lineRule="auto"/>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Практическое занятие № 3. Составление перечня инструментов и приспособлений для электромонтажных работ</w:t>
            </w:r>
          </w:p>
        </w:tc>
      </w:tr>
      <w:tr w:rsidR="00B77546" w:rsidRPr="008E2740" w14:paraId="142AE8A6" w14:textId="77777777" w:rsidTr="008E2740">
        <w:trPr>
          <w:trHeight w:val="20"/>
        </w:trPr>
        <w:tc>
          <w:tcPr>
            <w:tcW w:w="1169" w:type="pct"/>
            <w:vMerge/>
          </w:tcPr>
          <w:p w14:paraId="31B382EF"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EB2E317" w14:textId="77777777" w:rsidR="00B77546" w:rsidRPr="008E2740" w:rsidRDefault="00B77546" w:rsidP="008E2740">
            <w:pPr>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В том числе самостоятельная работа обучающихся</w:t>
            </w:r>
          </w:p>
          <w:p w14:paraId="3FBEC225"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8E2740" w14:paraId="296FB8BD" w14:textId="77777777" w:rsidTr="008E2740">
        <w:trPr>
          <w:trHeight w:val="20"/>
        </w:trPr>
        <w:tc>
          <w:tcPr>
            <w:tcW w:w="5000" w:type="pct"/>
            <w:gridSpan w:val="2"/>
          </w:tcPr>
          <w:p w14:paraId="4D2BEEA9"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Раздел 3. Организация электромонтажных работ (20)</w:t>
            </w:r>
          </w:p>
        </w:tc>
      </w:tr>
      <w:tr w:rsidR="00B77546" w:rsidRPr="008E2740" w14:paraId="69E435F7" w14:textId="77777777" w:rsidTr="008E2740">
        <w:trPr>
          <w:trHeight w:val="20"/>
        </w:trPr>
        <w:tc>
          <w:tcPr>
            <w:tcW w:w="1169" w:type="pct"/>
            <w:vMerge w:val="restart"/>
          </w:tcPr>
          <w:p w14:paraId="3E0F015A"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Calibri" w:hAnsi="Times New Roman" w:cs="Times New Roman"/>
                <w:b/>
                <w:bCs/>
                <w:sz w:val="24"/>
                <w:szCs w:val="24"/>
              </w:rPr>
              <w:t xml:space="preserve">Тема </w:t>
            </w:r>
            <w:r w:rsidRPr="008E2740">
              <w:rPr>
                <w:rFonts w:ascii="Times New Roman" w:eastAsia="Calibri" w:hAnsi="Times New Roman" w:cs="Times New Roman"/>
                <w:b/>
                <w:sz w:val="24"/>
                <w:szCs w:val="24"/>
              </w:rPr>
              <w:t xml:space="preserve">3.1. </w:t>
            </w:r>
            <w:r w:rsidRPr="008E2740">
              <w:rPr>
                <w:rFonts w:ascii="Times New Roman" w:eastAsia="Times New Roman" w:hAnsi="Times New Roman" w:cs="Times New Roman"/>
                <w:b/>
                <w:bCs/>
                <w:sz w:val="24"/>
                <w:szCs w:val="24"/>
                <w:lang w:eastAsia="ru-RU"/>
              </w:rPr>
              <w:t>Организация электромонтажных работ</w:t>
            </w:r>
          </w:p>
        </w:tc>
        <w:tc>
          <w:tcPr>
            <w:tcW w:w="3831" w:type="pct"/>
          </w:tcPr>
          <w:p w14:paraId="60B3B99A"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8E2740" w14:paraId="06CA2583" w14:textId="77777777" w:rsidTr="008E2740">
        <w:trPr>
          <w:trHeight w:val="20"/>
        </w:trPr>
        <w:tc>
          <w:tcPr>
            <w:tcW w:w="1169" w:type="pct"/>
            <w:vMerge/>
          </w:tcPr>
          <w:p w14:paraId="72F72995"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0F0325B4" w14:textId="77777777" w:rsidR="00B77546" w:rsidRPr="008E2740" w:rsidRDefault="00B77546" w:rsidP="008E2740">
            <w:pPr>
              <w:numPr>
                <w:ilvl w:val="0"/>
                <w:numId w:val="59"/>
              </w:numPr>
              <w:spacing w:line="259" w:lineRule="auto"/>
              <w:ind w:left="288" w:hanging="284"/>
              <w:contextualSpacing/>
              <w:rPr>
                <w:rFonts w:ascii="Times New Roman" w:eastAsia="Times New Roman" w:hAnsi="Times New Roman" w:cs="Times New Roman"/>
                <w:bCs/>
                <w:sz w:val="24"/>
                <w:szCs w:val="24"/>
                <w:lang w:eastAsia="ru-RU"/>
              </w:rPr>
            </w:pPr>
            <w:r w:rsidRPr="008E2740">
              <w:rPr>
                <w:rFonts w:ascii="Times New Roman" w:eastAsia="Calibri" w:hAnsi="Times New Roman" w:cs="Times New Roman"/>
                <w:sz w:val="24"/>
                <w:szCs w:val="24"/>
              </w:rPr>
              <w:t>Способы разметки мест прокладки электропроводок и подготовка электромонтажных работ.</w:t>
            </w:r>
          </w:p>
        </w:tc>
      </w:tr>
      <w:tr w:rsidR="00B77546" w:rsidRPr="008E2740" w14:paraId="35D7359F" w14:textId="77777777" w:rsidTr="008E2740">
        <w:trPr>
          <w:trHeight w:val="20"/>
        </w:trPr>
        <w:tc>
          <w:tcPr>
            <w:tcW w:w="1169" w:type="pct"/>
            <w:vMerge/>
          </w:tcPr>
          <w:p w14:paraId="140DD222"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71431706" w14:textId="77777777" w:rsidR="00B77546" w:rsidRPr="008E2740" w:rsidRDefault="00B77546" w:rsidP="008E2740">
            <w:pPr>
              <w:numPr>
                <w:ilvl w:val="0"/>
                <w:numId w:val="59"/>
              </w:numPr>
              <w:spacing w:line="259" w:lineRule="auto"/>
              <w:ind w:left="288" w:hanging="284"/>
              <w:contextualSpacing/>
              <w:rPr>
                <w:rFonts w:ascii="Times New Roman" w:eastAsia="Times New Roman" w:hAnsi="Times New Roman" w:cs="Times New Roman"/>
                <w:bCs/>
                <w:sz w:val="24"/>
                <w:szCs w:val="24"/>
                <w:lang w:eastAsia="ru-RU"/>
              </w:rPr>
            </w:pPr>
            <w:r w:rsidRPr="008E2740">
              <w:rPr>
                <w:rFonts w:ascii="Times New Roman" w:eastAsia="Calibri" w:hAnsi="Times New Roman" w:cs="Times New Roman"/>
                <w:sz w:val="24"/>
                <w:szCs w:val="24"/>
              </w:rPr>
              <w:t>Правила установки закладных частей в конструктивные элементы зданий для крепления электрооборудования.</w:t>
            </w:r>
          </w:p>
        </w:tc>
      </w:tr>
      <w:tr w:rsidR="00B77546" w:rsidRPr="008E2740" w14:paraId="60FBB676" w14:textId="77777777" w:rsidTr="008E2740">
        <w:trPr>
          <w:trHeight w:val="20"/>
        </w:trPr>
        <w:tc>
          <w:tcPr>
            <w:tcW w:w="1169" w:type="pct"/>
            <w:vMerge/>
          </w:tcPr>
          <w:p w14:paraId="1C30D2BB"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18110BBB" w14:textId="77777777" w:rsidR="00B77546" w:rsidRPr="008E2740" w:rsidRDefault="00B77546" w:rsidP="008E2740">
            <w:pPr>
              <w:numPr>
                <w:ilvl w:val="0"/>
                <w:numId w:val="59"/>
              </w:numPr>
              <w:spacing w:line="259" w:lineRule="auto"/>
              <w:ind w:left="288" w:hanging="284"/>
              <w:contextualSpacing/>
              <w:rPr>
                <w:rFonts w:ascii="Times New Roman" w:eastAsia="Times New Roman" w:hAnsi="Times New Roman" w:cs="Times New Roman"/>
                <w:bCs/>
                <w:sz w:val="24"/>
                <w:szCs w:val="24"/>
                <w:lang w:eastAsia="ru-RU"/>
              </w:rPr>
            </w:pPr>
            <w:r w:rsidRPr="008E2740">
              <w:rPr>
                <w:rFonts w:ascii="Times New Roman" w:eastAsia="Calibri" w:hAnsi="Times New Roman" w:cs="Times New Roman"/>
                <w:sz w:val="24"/>
                <w:szCs w:val="24"/>
              </w:rPr>
              <w:t>Особенности монтажа электропроводок.</w:t>
            </w:r>
            <w:r w:rsidRPr="008E2740">
              <w:rPr>
                <w:rFonts w:ascii="Times New Roman" w:eastAsia="Calibri" w:hAnsi="Times New Roman" w:cs="Times New Roman"/>
                <w:bCs/>
                <w:sz w:val="24"/>
                <w:szCs w:val="24"/>
              </w:rPr>
              <w:t xml:space="preserve"> </w:t>
            </w:r>
            <w:r w:rsidRPr="008E2740">
              <w:rPr>
                <w:rFonts w:ascii="Times New Roman" w:eastAsia="Calibri" w:hAnsi="Times New Roman" w:cs="Times New Roman"/>
                <w:sz w:val="24"/>
                <w:szCs w:val="24"/>
              </w:rPr>
              <w:t>Назначение, конструкция и стандартные сечения проводов и кабелей.</w:t>
            </w:r>
            <w:r w:rsidRPr="008E2740">
              <w:rPr>
                <w:rFonts w:ascii="Times New Roman" w:eastAsia="Calibri" w:hAnsi="Times New Roman" w:cs="Times New Roman"/>
                <w:bCs/>
                <w:sz w:val="24"/>
                <w:szCs w:val="24"/>
              </w:rPr>
              <w:t xml:space="preserve"> </w:t>
            </w:r>
          </w:p>
        </w:tc>
      </w:tr>
      <w:tr w:rsidR="00B77546" w:rsidRPr="008E2740" w14:paraId="77F4B860" w14:textId="77777777" w:rsidTr="008E2740">
        <w:trPr>
          <w:trHeight w:val="20"/>
        </w:trPr>
        <w:tc>
          <w:tcPr>
            <w:tcW w:w="1169" w:type="pct"/>
            <w:vMerge/>
          </w:tcPr>
          <w:p w14:paraId="3393A92E"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42CE1B28" w14:textId="77777777" w:rsidR="00B77546" w:rsidRPr="008E2740" w:rsidRDefault="00B77546" w:rsidP="008E2740">
            <w:pPr>
              <w:numPr>
                <w:ilvl w:val="0"/>
                <w:numId w:val="59"/>
              </w:numPr>
              <w:spacing w:line="259" w:lineRule="auto"/>
              <w:ind w:left="288" w:hanging="284"/>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Монтаж электроустановочных изделий. Способы соединения при электромонтаже. Ремонт электропроводки.</w:t>
            </w:r>
          </w:p>
        </w:tc>
      </w:tr>
      <w:tr w:rsidR="00B77546" w:rsidRPr="008E2740" w14:paraId="24B1B65C" w14:textId="77777777" w:rsidTr="008E2740">
        <w:trPr>
          <w:trHeight w:val="20"/>
        </w:trPr>
        <w:tc>
          <w:tcPr>
            <w:tcW w:w="1169" w:type="pct"/>
            <w:vMerge/>
          </w:tcPr>
          <w:p w14:paraId="02523BD5"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27CDFEB9" w14:textId="77777777" w:rsidR="00B77546" w:rsidRPr="008E2740" w:rsidRDefault="00B77546" w:rsidP="008E2740">
            <w:pPr>
              <w:numPr>
                <w:ilvl w:val="0"/>
                <w:numId w:val="59"/>
              </w:numPr>
              <w:spacing w:line="259" w:lineRule="auto"/>
              <w:ind w:left="288" w:hanging="284"/>
              <w:contextualSpacing/>
              <w:rPr>
                <w:rFonts w:ascii="Times New Roman" w:eastAsia="Times New Roman" w:hAnsi="Times New Roman" w:cs="Times New Roman"/>
                <w:bCs/>
                <w:sz w:val="24"/>
                <w:szCs w:val="24"/>
                <w:lang w:eastAsia="ru-RU"/>
              </w:rPr>
            </w:pPr>
            <w:r w:rsidRPr="008E2740">
              <w:rPr>
                <w:rFonts w:ascii="Times New Roman" w:eastAsia="Times New Roman" w:hAnsi="Times New Roman" w:cs="Times New Roman"/>
                <w:bCs/>
                <w:sz w:val="24"/>
                <w:szCs w:val="24"/>
                <w:lang w:eastAsia="ru-RU"/>
              </w:rPr>
              <w:t>Кабеленесущие системы.</w:t>
            </w:r>
          </w:p>
        </w:tc>
      </w:tr>
      <w:tr w:rsidR="00B77546" w:rsidRPr="008E2740" w14:paraId="3B87C763" w14:textId="77777777" w:rsidTr="008E2740">
        <w:trPr>
          <w:trHeight w:val="20"/>
        </w:trPr>
        <w:tc>
          <w:tcPr>
            <w:tcW w:w="1169" w:type="pct"/>
            <w:vMerge/>
          </w:tcPr>
          <w:p w14:paraId="50ADA5E9"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30C2C838" w14:textId="77777777" w:rsidR="00B77546" w:rsidRPr="008E2740" w:rsidRDefault="00B77546" w:rsidP="008E2740">
            <w:pPr>
              <w:numPr>
                <w:ilvl w:val="0"/>
                <w:numId w:val="59"/>
              </w:numPr>
              <w:spacing w:line="259" w:lineRule="auto"/>
              <w:ind w:left="288" w:hanging="284"/>
              <w:contextualSpacing/>
              <w:rPr>
                <w:rFonts w:ascii="Times New Roman" w:eastAsia="Times New Roman" w:hAnsi="Times New Roman" w:cs="Times New Roman"/>
                <w:bCs/>
                <w:sz w:val="24"/>
                <w:szCs w:val="24"/>
                <w:lang w:eastAsia="ru-RU"/>
              </w:rPr>
            </w:pPr>
            <w:r w:rsidRPr="008E2740">
              <w:rPr>
                <w:rFonts w:ascii="Times New Roman" w:eastAsia="Calibri" w:hAnsi="Times New Roman" w:cs="Times New Roman"/>
                <w:sz w:val="24"/>
                <w:szCs w:val="24"/>
              </w:rPr>
              <w:t>Правила выполнения заземления. Элементы заземляющих устройств.</w:t>
            </w:r>
          </w:p>
        </w:tc>
      </w:tr>
      <w:tr w:rsidR="00B77546" w:rsidRPr="008E2740" w14:paraId="4CE1AF2E" w14:textId="77777777" w:rsidTr="008E2740">
        <w:trPr>
          <w:trHeight w:val="20"/>
        </w:trPr>
        <w:tc>
          <w:tcPr>
            <w:tcW w:w="1169" w:type="pct"/>
            <w:vMerge/>
          </w:tcPr>
          <w:p w14:paraId="62F8FFE6"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tcPr>
          <w:p w14:paraId="057DF9B8" w14:textId="77777777" w:rsidR="00B77546" w:rsidRPr="008E2740" w:rsidRDefault="00B77546" w:rsidP="008E2740">
            <w:pPr>
              <w:spacing w:line="276" w:lineRule="auto"/>
              <w:rPr>
                <w:rFonts w:ascii="Times New Roman" w:eastAsia="Times New Roman" w:hAnsi="Times New Roman" w:cs="Times New Roman"/>
                <w:b/>
                <w:sz w:val="24"/>
                <w:szCs w:val="24"/>
                <w:lang w:eastAsia="ru-RU"/>
              </w:rPr>
            </w:pPr>
            <w:r w:rsidRPr="008E2740">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8E2740" w14:paraId="5739335A" w14:textId="77777777" w:rsidTr="008E2740">
        <w:trPr>
          <w:trHeight w:val="20"/>
        </w:trPr>
        <w:tc>
          <w:tcPr>
            <w:tcW w:w="1169" w:type="pct"/>
            <w:vMerge/>
          </w:tcPr>
          <w:p w14:paraId="090A5F6A"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vAlign w:val="bottom"/>
          </w:tcPr>
          <w:p w14:paraId="6DFB27F7" w14:textId="77777777" w:rsidR="00B77546" w:rsidRPr="008E2740" w:rsidRDefault="00B77546" w:rsidP="008E2740">
            <w:pPr>
              <w:spacing w:line="276" w:lineRule="auto"/>
              <w:rPr>
                <w:rFonts w:ascii="Times New Roman" w:eastAsia="Times New Roman" w:hAnsi="Times New Roman" w:cs="Times New Roman"/>
                <w:color w:val="000000"/>
                <w:kern w:val="28"/>
                <w:sz w:val="24"/>
                <w:szCs w:val="24"/>
              </w:rPr>
            </w:pPr>
            <w:r w:rsidRPr="008E2740">
              <w:rPr>
                <w:rFonts w:ascii="Times New Roman" w:eastAsia="Times New Roman" w:hAnsi="Times New Roman" w:cs="Times New Roman"/>
                <w:color w:val="000000"/>
                <w:kern w:val="28"/>
                <w:sz w:val="24"/>
                <w:szCs w:val="24"/>
              </w:rPr>
              <w:t xml:space="preserve">Практическое занятие № 4. </w:t>
            </w:r>
            <w:r w:rsidRPr="008E2740">
              <w:rPr>
                <w:rFonts w:ascii="Times New Roman" w:eastAsia="Times New Roman" w:hAnsi="Times New Roman" w:cs="Times New Roman"/>
                <w:sz w:val="24"/>
                <w:szCs w:val="24"/>
                <w:lang w:eastAsia="ru-RU"/>
              </w:rPr>
              <w:t xml:space="preserve">Расчет сечения и подбор проводов по заданным параметрам. </w:t>
            </w:r>
          </w:p>
        </w:tc>
      </w:tr>
      <w:tr w:rsidR="00B77546" w:rsidRPr="008E2740" w14:paraId="39162E03" w14:textId="77777777" w:rsidTr="008E2740">
        <w:trPr>
          <w:trHeight w:val="20"/>
        </w:trPr>
        <w:tc>
          <w:tcPr>
            <w:tcW w:w="1169" w:type="pct"/>
            <w:vMerge/>
          </w:tcPr>
          <w:p w14:paraId="4873F104"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vAlign w:val="bottom"/>
          </w:tcPr>
          <w:p w14:paraId="22F200D2" w14:textId="77777777" w:rsidR="00B77546" w:rsidRPr="008E2740" w:rsidRDefault="00B77546" w:rsidP="008E2740">
            <w:pPr>
              <w:spacing w:line="276" w:lineRule="auto"/>
              <w:rPr>
                <w:rFonts w:ascii="Times New Roman" w:eastAsia="Times New Roman" w:hAnsi="Times New Roman" w:cs="Times New Roman"/>
                <w:color w:val="000000"/>
                <w:kern w:val="28"/>
                <w:sz w:val="24"/>
                <w:szCs w:val="24"/>
              </w:rPr>
            </w:pPr>
            <w:r w:rsidRPr="008E2740">
              <w:rPr>
                <w:rFonts w:ascii="Times New Roman" w:eastAsia="Times New Roman" w:hAnsi="Times New Roman" w:cs="Times New Roman"/>
                <w:sz w:val="24"/>
                <w:szCs w:val="24"/>
                <w:lang w:eastAsia="ru-RU"/>
              </w:rPr>
              <w:t xml:space="preserve">Практическое занятие № 5. </w:t>
            </w:r>
            <w:r w:rsidRPr="008E2740">
              <w:rPr>
                <w:rFonts w:ascii="Times New Roman" w:eastAsia="Times New Roman" w:hAnsi="Times New Roman" w:cs="Times New Roman"/>
                <w:bCs/>
                <w:sz w:val="24"/>
                <w:szCs w:val="24"/>
                <w:lang w:eastAsia="ru-RU"/>
              </w:rPr>
              <w:t>Способы соединения при электромонтаже.</w:t>
            </w:r>
          </w:p>
        </w:tc>
      </w:tr>
      <w:tr w:rsidR="00B77546" w:rsidRPr="008E2740" w14:paraId="6B4A9C82" w14:textId="77777777" w:rsidTr="008E2740">
        <w:trPr>
          <w:trHeight w:val="20"/>
        </w:trPr>
        <w:tc>
          <w:tcPr>
            <w:tcW w:w="1169" w:type="pct"/>
            <w:vMerge/>
          </w:tcPr>
          <w:p w14:paraId="22F00BFF"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vAlign w:val="bottom"/>
          </w:tcPr>
          <w:p w14:paraId="6E09067B" w14:textId="77777777" w:rsidR="00B77546" w:rsidRPr="008E2740" w:rsidRDefault="00B77546" w:rsidP="008E2740">
            <w:pPr>
              <w:spacing w:line="276" w:lineRule="auto"/>
              <w:rPr>
                <w:rFonts w:ascii="Times New Roman" w:eastAsia="Times New Roman" w:hAnsi="Times New Roman" w:cs="Times New Roman"/>
                <w:color w:val="000000"/>
                <w:kern w:val="28"/>
                <w:sz w:val="24"/>
                <w:szCs w:val="24"/>
              </w:rPr>
            </w:pPr>
            <w:r w:rsidRPr="008E2740">
              <w:rPr>
                <w:rFonts w:ascii="Times New Roman" w:eastAsia="Times New Roman" w:hAnsi="Times New Roman" w:cs="Times New Roman"/>
                <w:color w:val="000000"/>
                <w:kern w:val="28"/>
                <w:sz w:val="24"/>
                <w:szCs w:val="24"/>
              </w:rPr>
              <w:t xml:space="preserve">Практическое занятие </w:t>
            </w:r>
            <w:r w:rsidRPr="008E2740">
              <w:rPr>
                <w:rFonts w:ascii="Times New Roman" w:eastAsia="Times New Roman" w:hAnsi="Times New Roman" w:cs="Times New Roman"/>
                <w:bCs/>
                <w:color w:val="000000"/>
                <w:kern w:val="28"/>
                <w:sz w:val="24"/>
                <w:szCs w:val="24"/>
              </w:rPr>
              <w:t xml:space="preserve">№ 6. </w:t>
            </w:r>
            <w:r w:rsidRPr="008E2740">
              <w:rPr>
                <w:rFonts w:ascii="Times New Roman" w:eastAsia="Times New Roman" w:hAnsi="Times New Roman" w:cs="Times New Roman"/>
                <w:color w:val="000000"/>
                <w:kern w:val="28"/>
                <w:sz w:val="24"/>
                <w:szCs w:val="24"/>
              </w:rPr>
              <w:t>Составление технологической карты монтажа электропроводки.</w:t>
            </w:r>
          </w:p>
        </w:tc>
      </w:tr>
      <w:tr w:rsidR="00B77546" w:rsidRPr="008E2740" w14:paraId="785EC6AB" w14:textId="77777777" w:rsidTr="008E2740">
        <w:trPr>
          <w:trHeight w:val="20"/>
        </w:trPr>
        <w:tc>
          <w:tcPr>
            <w:tcW w:w="1169" w:type="pct"/>
            <w:vMerge/>
          </w:tcPr>
          <w:p w14:paraId="286322EF"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shd w:val="clear" w:color="auto" w:fill="FFFFFF"/>
            <w:vAlign w:val="bottom"/>
          </w:tcPr>
          <w:p w14:paraId="7E400077" w14:textId="77777777" w:rsidR="00B77546" w:rsidRPr="008E2740" w:rsidRDefault="00B77546" w:rsidP="008E2740">
            <w:pPr>
              <w:spacing w:line="276" w:lineRule="auto"/>
              <w:rPr>
                <w:rFonts w:ascii="Times New Roman" w:eastAsia="Times New Roman" w:hAnsi="Times New Roman" w:cs="Times New Roman"/>
                <w:color w:val="000000"/>
                <w:kern w:val="28"/>
                <w:sz w:val="24"/>
                <w:szCs w:val="24"/>
              </w:rPr>
            </w:pPr>
            <w:r w:rsidRPr="008E2740">
              <w:rPr>
                <w:rFonts w:ascii="Times New Roman" w:eastAsia="Times New Roman" w:hAnsi="Times New Roman" w:cs="Times New Roman"/>
                <w:color w:val="000000"/>
                <w:kern w:val="28"/>
                <w:sz w:val="24"/>
                <w:szCs w:val="24"/>
              </w:rPr>
              <w:t xml:space="preserve">Практическое занятие </w:t>
            </w:r>
            <w:r w:rsidRPr="008E2740">
              <w:rPr>
                <w:rFonts w:ascii="Times New Roman" w:eastAsia="Times New Roman" w:hAnsi="Times New Roman" w:cs="Times New Roman"/>
                <w:bCs/>
                <w:color w:val="000000"/>
                <w:kern w:val="28"/>
                <w:sz w:val="24"/>
                <w:szCs w:val="24"/>
              </w:rPr>
              <w:t xml:space="preserve">№ 7. </w:t>
            </w:r>
            <w:r w:rsidRPr="008E2740">
              <w:rPr>
                <w:rFonts w:ascii="Times New Roman" w:eastAsia="Times New Roman" w:hAnsi="Times New Roman" w:cs="Times New Roman"/>
                <w:color w:val="000000"/>
                <w:kern w:val="28"/>
                <w:sz w:val="24"/>
                <w:szCs w:val="24"/>
              </w:rPr>
              <w:t>Выполнение разметки места проведения монтажных работ.</w:t>
            </w:r>
          </w:p>
        </w:tc>
      </w:tr>
      <w:tr w:rsidR="00B77546" w:rsidRPr="008E2740" w14:paraId="38191A7A" w14:textId="77777777" w:rsidTr="008E2740">
        <w:trPr>
          <w:trHeight w:val="20"/>
        </w:trPr>
        <w:tc>
          <w:tcPr>
            <w:tcW w:w="1169" w:type="pct"/>
            <w:vMerge/>
          </w:tcPr>
          <w:p w14:paraId="66F88E9F"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vAlign w:val="bottom"/>
          </w:tcPr>
          <w:p w14:paraId="68845761" w14:textId="77777777" w:rsidR="00B77546" w:rsidRPr="008E2740" w:rsidRDefault="00B77546" w:rsidP="008E2740">
            <w:pPr>
              <w:spacing w:line="276" w:lineRule="auto"/>
              <w:rPr>
                <w:rFonts w:ascii="Times New Roman" w:eastAsia="Times New Roman" w:hAnsi="Times New Roman" w:cs="Times New Roman"/>
                <w:sz w:val="24"/>
                <w:szCs w:val="24"/>
                <w:lang w:eastAsia="ru-RU"/>
              </w:rPr>
            </w:pPr>
            <w:r w:rsidRPr="008E2740">
              <w:rPr>
                <w:rFonts w:ascii="Times New Roman" w:eastAsia="Times New Roman" w:hAnsi="Times New Roman" w:cs="Times New Roman"/>
                <w:color w:val="000000"/>
                <w:kern w:val="28"/>
                <w:sz w:val="24"/>
                <w:szCs w:val="24"/>
              </w:rPr>
              <w:t>Практическое занятие № 8. Подбор проводов, о</w:t>
            </w:r>
            <w:r w:rsidRPr="008E2740">
              <w:rPr>
                <w:rFonts w:ascii="Times New Roman" w:eastAsia="Calibri" w:hAnsi="Times New Roman" w:cs="Times New Roman"/>
                <w:color w:val="000000"/>
                <w:sz w:val="24"/>
                <w:szCs w:val="24"/>
                <w:shd w:val="clear" w:color="auto" w:fill="FFFFFF"/>
              </w:rPr>
              <w:t>концевание и опрессовка наконечников.</w:t>
            </w:r>
          </w:p>
        </w:tc>
      </w:tr>
      <w:tr w:rsidR="00B77546" w:rsidRPr="008E2740" w14:paraId="31A08ED7" w14:textId="77777777" w:rsidTr="008E2740">
        <w:trPr>
          <w:trHeight w:val="20"/>
        </w:trPr>
        <w:tc>
          <w:tcPr>
            <w:tcW w:w="1169" w:type="pct"/>
            <w:vMerge/>
          </w:tcPr>
          <w:p w14:paraId="361985ED"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vAlign w:val="bottom"/>
          </w:tcPr>
          <w:p w14:paraId="0C339324" w14:textId="77777777" w:rsidR="00B77546" w:rsidRPr="008E2740" w:rsidRDefault="00B77546" w:rsidP="008E2740">
            <w:pPr>
              <w:spacing w:line="276" w:lineRule="auto"/>
              <w:rPr>
                <w:rFonts w:ascii="Times New Roman" w:eastAsia="Times New Roman" w:hAnsi="Times New Roman" w:cs="Times New Roman"/>
                <w:sz w:val="24"/>
                <w:szCs w:val="24"/>
                <w:lang w:eastAsia="ru-RU"/>
              </w:rPr>
            </w:pPr>
            <w:r w:rsidRPr="008E2740">
              <w:rPr>
                <w:rFonts w:ascii="Times New Roman" w:eastAsia="Times New Roman" w:hAnsi="Times New Roman" w:cs="Times New Roman"/>
                <w:sz w:val="24"/>
                <w:szCs w:val="24"/>
                <w:lang w:eastAsia="ru-RU"/>
              </w:rPr>
              <w:t>Практическое занятие № 9. Монтаж кабеленесущих систем.</w:t>
            </w:r>
          </w:p>
        </w:tc>
      </w:tr>
      <w:tr w:rsidR="00B77546" w:rsidRPr="008E2740" w14:paraId="089D12C7" w14:textId="77777777" w:rsidTr="008E2740">
        <w:trPr>
          <w:trHeight w:val="20"/>
        </w:trPr>
        <w:tc>
          <w:tcPr>
            <w:tcW w:w="1169" w:type="pct"/>
            <w:vMerge/>
          </w:tcPr>
          <w:p w14:paraId="7794A1DF"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p>
        </w:tc>
        <w:tc>
          <w:tcPr>
            <w:tcW w:w="3831" w:type="pct"/>
            <w:vAlign w:val="bottom"/>
          </w:tcPr>
          <w:p w14:paraId="1C12EB10" w14:textId="77777777" w:rsidR="00B77546" w:rsidRPr="008E2740" w:rsidRDefault="00B77546" w:rsidP="008E2740">
            <w:pPr>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В том числе самостоятельная работа обучающихся</w:t>
            </w:r>
          </w:p>
          <w:p w14:paraId="1CD092D1" w14:textId="77777777" w:rsidR="00B77546" w:rsidRPr="008E2740" w:rsidRDefault="00B77546" w:rsidP="008E2740">
            <w:pPr>
              <w:spacing w:line="276" w:lineRule="auto"/>
              <w:rPr>
                <w:rFonts w:ascii="Times New Roman" w:eastAsia="Times New Roman" w:hAnsi="Times New Roman" w:cs="Times New Roman"/>
                <w:b/>
                <w:sz w:val="24"/>
                <w:szCs w:val="24"/>
                <w:lang w:eastAsia="ru-RU"/>
              </w:rPr>
            </w:pPr>
            <w:r w:rsidRPr="008E274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8E2740" w14:paraId="70BE4CD2" w14:textId="77777777" w:rsidTr="008E2740">
        <w:trPr>
          <w:trHeight w:val="20"/>
        </w:trPr>
        <w:tc>
          <w:tcPr>
            <w:tcW w:w="5000" w:type="pct"/>
            <w:gridSpan w:val="2"/>
          </w:tcPr>
          <w:p w14:paraId="0CE60E46" w14:textId="77777777" w:rsidR="00B77546" w:rsidRPr="008E2740" w:rsidRDefault="00B77546" w:rsidP="008E2740">
            <w:pPr>
              <w:suppressAutoHyphens/>
              <w:spacing w:line="276" w:lineRule="auto"/>
              <w:rPr>
                <w:rFonts w:ascii="Times New Roman" w:eastAsia="Times New Roman" w:hAnsi="Times New Roman" w:cs="Times New Roman"/>
                <w:b/>
                <w:sz w:val="24"/>
                <w:szCs w:val="24"/>
                <w:lang w:eastAsia="ru-RU"/>
              </w:rPr>
            </w:pPr>
            <w:r w:rsidRPr="008E2740">
              <w:rPr>
                <w:rFonts w:ascii="Times New Roman" w:eastAsia="Times New Roman" w:hAnsi="Times New Roman" w:cs="Times New Roman"/>
                <w:b/>
                <w:sz w:val="24"/>
                <w:szCs w:val="24"/>
                <w:lang w:eastAsia="ru-RU"/>
              </w:rPr>
              <w:t>Промежуточная аттестация</w:t>
            </w:r>
          </w:p>
        </w:tc>
      </w:tr>
      <w:tr w:rsidR="00B77546" w:rsidRPr="008E2740" w14:paraId="4C662E78" w14:textId="77777777" w:rsidTr="008E2740">
        <w:trPr>
          <w:trHeight w:val="20"/>
        </w:trPr>
        <w:tc>
          <w:tcPr>
            <w:tcW w:w="5000" w:type="pct"/>
            <w:gridSpan w:val="2"/>
          </w:tcPr>
          <w:p w14:paraId="4F9619BC" w14:textId="77777777" w:rsidR="00B77546" w:rsidRPr="008E2740" w:rsidRDefault="00B77546" w:rsidP="008E2740">
            <w:pPr>
              <w:spacing w:line="276" w:lineRule="auto"/>
              <w:rPr>
                <w:rFonts w:ascii="Times New Roman" w:eastAsia="Times New Roman" w:hAnsi="Times New Roman" w:cs="Times New Roman"/>
                <w:b/>
                <w:bCs/>
                <w:sz w:val="24"/>
                <w:szCs w:val="24"/>
                <w:lang w:eastAsia="ru-RU"/>
              </w:rPr>
            </w:pPr>
            <w:r w:rsidRPr="008E2740">
              <w:rPr>
                <w:rFonts w:ascii="Times New Roman" w:eastAsia="Times New Roman" w:hAnsi="Times New Roman" w:cs="Times New Roman"/>
                <w:b/>
                <w:bCs/>
                <w:sz w:val="24"/>
                <w:szCs w:val="24"/>
                <w:lang w:eastAsia="ru-RU"/>
              </w:rPr>
              <w:t>Всего: 36</w:t>
            </w:r>
          </w:p>
        </w:tc>
      </w:tr>
    </w:tbl>
    <w:p w14:paraId="07117E06" w14:textId="77777777" w:rsidR="00B77546" w:rsidRPr="00B77546" w:rsidRDefault="00B77546" w:rsidP="00234103">
      <w:pPr>
        <w:pStyle w:val="1d"/>
        <w:rPr>
          <w:rFonts w:eastAsia="Segoe UI"/>
        </w:rPr>
      </w:pPr>
    </w:p>
    <w:p w14:paraId="6E20EF98" w14:textId="77777777" w:rsidR="00B77546" w:rsidRPr="00B77546" w:rsidRDefault="00B77546" w:rsidP="00234103">
      <w:pPr>
        <w:pStyle w:val="1d"/>
        <w:rPr>
          <w:rFonts w:eastAsia="Segoe UI"/>
          <w:lang w:val="x-none"/>
        </w:rPr>
      </w:pPr>
    </w:p>
    <w:p w14:paraId="0094987A"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3. Условия реализации </w:t>
      </w:r>
      <w:r w:rsidRPr="00B77546">
        <w:rPr>
          <w:rFonts w:ascii="Times New Roman" w:eastAsia="Segoe UI" w:hAnsi="Times New Roman" w:cs="Times New Roman"/>
          <w:b/>
          <w:bCs/>
          <w:caps/>
          <w:kern w:val="32"/>
          <w:sz w:val="24"/>
          <w:szCs w:val="24"/>
          <w:lang w:eastAsia="x-none"/>
        </w:rPr>
        <w:t>ДИСЦИПЛИНЫ</w:t>
      </w:r>
    </w:p>
    <w:p w14:paraId="5FAA3658"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3.1. Материально-техническое обеспечение</w:t>
      </w:r>
    </w:p>
    <w:p w14:paraId="1FF3A663" w14:textId="55AD6692" w:rsidR="00B77546" w:rsidRDefault="00701D35" w:rsidP="00701D35">
      <w:pPr>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w:t>
      </w:r>
      <w:r w:rsidR="00B77546" w:rsidRPr="00B77546">
        <w:rPr>
          <w:rFonts w:ascii="Times New Roman" w:hAnsi="Times New Roman" w:cs="Times New Roman"/>
          <w:bCs/>
          <w:sz w:val="24"/>
          <w:szCs w:val="24"/>
        </w:rPr>
        <w:t xml:space="preserve"> с приложением 3 ПОП-П.</w:t>
      </w:r>
    </w:p>
    <w:p w14:paraId="0547E9F8" w14:textId="5CF3EDCE" w:rsidR="00CE5B2A" w:rsidRDefault="00CE5B2A" w:rsidP="00CE5B2A">
      <w:pPr>
        <w:ind w:firstLine="709"/>
        <w:jc w:val="both"/>
        <w:rPr>
          <w:rFonts w:ascii="Times New Roman" w:eastAsia="Times New Roman" w:hAnsi="Times New Roman" w:cs="Times New Roman"/>
        </w:rPr>
      </w:pPr>
      <w:r>
        <w:rPr>
          <w:rFonts w:ascii="Times New Roman" w:eastAsia="Times New Roman" w:hAnsi="Times New Roman" w:cs="Times New Roman"/>
          <w:sz w:val="24"/>
          <w:szCs w:val="24"/>
        </w:rPr>
        <w:t>Мастерская «Электромонтажная»</w:t>
      </w:r>
      <w:r>
        <w:rPr>
          <w:rFonts w:ascii="Times New Roman" w:eastAsia="Times New Roman" w:hAnsi="Times New Roman" w:cs="Times New Roman"/>
          <w:sz w:val="24"/>
          <w:szCs w:val="24"/>
        </w:rPr>
        <w:t xml:space="preserve">, </w:t>
      </w:r>
      <w:r w:rsidRPr="00CE5B2A">
        <w:rPr>
          <w:rFonts w:ascii="Times New Roman" w:eastAsia="Times New Roman" w:hAnsi="Times New Roman" w:cs="Times New Roman"/>
          <w:sz w:val="24"/>
          <w:szCs w:val="24"/>
        </w:rPr>
        <w:t>оснащенн</w:t>
      </w:r>
      <w:r>
        <w:rPr>
          <w:rFonts w:ascii="Times New Roman" w:eastAsia="Times New Roman" w:hAnsi="Times New Roman" w:cs="Times New Roman"/>
          <w:sz w:val="24"/>
          <w:szCs w:val="24"/>
        </w:rPr>
        <w:t>ая</w:t>
      </w:r>
      <w:r w:rsidRPr="00CE5B2A">
        <w:rPr>
          <w:rFonts w:ascii="Times New Roman" w:eastAsia="Times New Roman" w:hAnsi="Times New Roman" w:cs="Times New Roman"/>
          <w:sz w:val="24"/>
          <w:szCs w:val="24"/>
        </w:rPr>
        <w:t xml:space="preserve"> в соответствии с приложением 3 ПОП-П.</w:t>
      </w:r>
    </w:p>
    <w:p w14:paraId="5FF611B1" w14:textId="77777777" w:rsidR="00B77546" w:rsidRPr="00B77546" w:rsidRDefault="00B77546" w:rsidP="00B77546">
      <w:pPr>
        <w:spacing w:after="120" w:line="276" w:lineRule="auto"/>
        <w:ind w:firstLine="709"/>
        <w:outlineLvl w:val="1"/>
        <w:rPr>
          <w:rFonts w:ascii="Times New Roman" w:eastAsia="Times New Roman" w:hAnsi="Times New Roman" w:cs="Times New Roman"/>
          <w:b/>
          <w:bCs/>
          <w:sz w:val="24"/>
          <w:szCs w:val="24"/>
          <w:lang w:eastAsia="ru-RU"/>
        </w:rPr>
      </w:pPr>
      <w:r w:rsidRPr="00B77546">
        <w:rPr>
          <w:rFonts w:ascii="Times New Roman" w:eastAsia="Segoe UI" w:hAnsi="Times New Roman" w:cs="Times New Roman"/>
          <w:b/>
          <w:bCs/>
          <w:sz w:val="24"/>
          <w:szCs w:val="24"/>
          <w:lang w:eastAsia="ru-RU"/>
        </w:rPr>
        <w:lastRenderedPageBreak/>
        <w:t>3.2. Учебно-методическое обеспечение</w:t>
      </w:r>
    </w:p>
    <w:p w14:paraId="7E11900F" w14:textId="77777777" w:rsidR="00B77546" w:rsidRPr="00B77546" w:rsidRDefault="00B77546" w:rsidP="00B77546">
      <w:pPr>
        <w:spacing w:line="276" w:lineRule="auto"/>
        <w:ind w:firstLine="709"/>
        <w:contextualSpacing/>
        <w:jc w:val="both"/>
        <w:rPr>
          <w:rFonts w:ascii="Times New Roman" w:hAnsi="Times New Roman"/>
          <w:bCs/>
          <w:sz w:val="24"/>
          <w:szCs w:val="24"/>
        </w:rPr>
      </w:pPr>
      <w:r w:rsidRPr="00B77546">
        <w:rPr>
          <w:rFonts w:ascii="Times New Roman" w:hAnsi="Times New Roman"/>
          <w:bCs/>
          <w:sz w:val="24"/>
          <w:szCs w:val="24"/>
        </w:rPr>
        <w:t>Для реализации программы библиотечный фонд образовательной организации должен иметь п</w:t>
      </w:r>
      <w:r w:rsidRPr="00B775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75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613F4" w14:textId="77777777" w:rsidR="00B77546" w:rsidRPr="00B77546" w:rsidRDefault="00B77546" w:rsidP="00B77546">
      <w:pPr>
        <w:spacing w:line="276" w:lineRule="auto"/>
        <w:ind w:firstLine="709"/>
        <w:contextualSpacing/>
        <w:rPr>
          <w:rFonts w:ascii="Times New Roman" w:hAnsi="Times New Roman" w:cs="Times New Roman"/>
          <w:b/>
          <w:sz w:val="24"/>
          <w:szCs w:val="24"/>
        </w:rPr>
      </w:pPr>
      <w:r w:rsidRPr="00B77546">
        <w:rPr>
          <w:rFonts w:ascii="Times New Roman" w:hAnsi="Times New Roman" w:cs="Times New Roman"/>
          <w:b/>
          <w:sz w:val="24"/>
          <w:szCs w:val="24"/>
        </w:rPr>
        <w:t>3.2.1. Основные печатные и/или электронные издания</w:t>
      </w:r>
    </w:p>
    <w:p w14:paraId="08183517" w14:textId="77777777" w:rsidR="00B77546" w:rsidRPr="00B77546" w:rsidRDefault="00B77546" w:rsidP="00B77546">
      <w:pPr>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1.Аполлонский, С. М. Электрические аппараты управления и автоматики : учебное пособие / С. М. Аполлонский, Ю. В. Куклев, В. Я. Фролов. — 2-е изд., стер. — Санкт-Петербург : Лань, 2022. — 256 с. — ISBN 978-5-8114-4601-8. — Текст : электронный // Лань : электронно-библиотечная система. — URL: https://e.lanbook.com/book/206918 (дата обращения: 30.09.2023). — Режим доступа: для авториз. пользователей.</w:t>
      </w:r>
    </w:p>
    <w:p w14:paraId="23B95560" w14:textId="77777777" w:rsidR="00B77546" w:rsidRPr="00B77546" w:rsidRDefault="00B77546" w:rsidP="00B77546">
      <w:pPr>
        <w:spacing w:line="276" w:lineRule="auto"/>
        <w:ind w:firstLine="709"/>
        <w:contextualSpacing/>
        <w:jc w:val="both"/>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2.Бредихин, А. Н.  Организация и методика производственного обучения. Электромонтер-кабельщик : учебное пособие для среднего профессионального образования / А. Н. Бредихин. — 2-е изд., испр. и доп. — Москва : Издательство Юрайт, 2023. — 175 с. — (Профессиональное образование). — ISBN 978-5-534-09206-6. — Текст : электронный // Образовательная платформа Юрайт [сайт]. — URL: https://urait.ru/bcode/513864 (дата обращения: 30.09.2023).</w:t>
      </w:r>
    </w:p>
    <w:p w14:paraId="180D0930" w14:textId="77777777" w:rsidR="00B77546" w:rsidRPr="00B77546" w:rsidRDefault="00B77546" w:rsidP="00B77546">
      <w:pPr>
        <w:spacing w:line="276" w:lineRule="auto"/>
        <w:ind w:firstLine="709"/>
        <w:contextualSpacing/>
        <w:jc w:val="both"/>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3.Григорьева С.В. Общая технология электромонтажных работ: учебик для студ. Учреждений сред. проф. образования/ С.В. Григорьева. - Москва : Издательский центр «Академия», 2020 – </w:t>
      </w:r>
      <w:r w:rsidRPr="00B77546">
        <w:rPr>
          <w:rFonts w:ascii="Times New Roman" w:eastAsia="Times New Roman" w:hAnsi="Times New Roman" w:cs="Times New Roman"/>
          <w:bCs/>
          <w:sz w:val="24"/>
          <w:szCs w:val="24"/>
          <w:lang w:val="en-US" w:eastAsia="ru-RU"/>
        </w:rPr>
        <w:t>ISBN</w:t>
      </w:r>
      <w:r w:rsidRPr="00B77546">
        <w:rPr>
          <w:rFonts w:ascii="Times New Roman" w:eastAsia="Times New Roman" w:hAnsi="Times New Roman" w:cs="Times New Roman"/>
          <w:bCs/>
          <w:sz w:val="24"/>
          <w:szCs w:val="24"/>
          <w:lang w:eastAsia="ru-RU"/>
        </w:rPr>
        <w:t xml:space="preserve"> 978-5-4468-9063-7-Текст непосредственный;</w:t>
      </w:r>
    </w:p>
    <w:p w14:paraId="17CCF09E" w14:textId="77777777" w:rsidR="00B77546" w:rsidRPr="00B77546" w:rsidRDefault="00B77546" w:rsidP="00234103">
      <w:pPr>
        <w:pStyle w:val="1d"/>
      </w:pPr>
    </w:p>
    <w:p w14:paraId="2C37AEFF" w14:textId="77777777" w:rsidR="00B77546" w:rsidRPr="00B77546" w:rsidRDefault="00B77546" w:rsidP="00234103">
      <w:pPr>
        <w:pStyle w:val="1d"/>
        <w:rPr>
          <w:i/>
        </w:rPr>
      </w:pPr>
    </w:p>
    <w:p w14:paraId="6F413F0E"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7546">
        <w:rPr>
          <w:rFonts w:ascii="Times New Roman" w:eastAsia="Segoe UI" w:hAnsi="Times New Roman" w:cs="Times New Roman"/>
          <w:b/>
          <w:bCs/>
          <w:caps/>
          <w:kern w:val="32"/>
          <w:sz w:val="24"/>
          <w:szCs w:val="24"/>
          <w:lang w:val="x-none" w:eastAsia="x-none"/>
        </w:rPr>
        <w:br/>
        <w:t xml:space="preserve">освоения </w:t>
      </w:r>
      <w:r w:rsidRPr="00B77546">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B77546" w:rsidRPr="00B77546" w14:paraId="2760FEEF" w14:textId="77777777" w:rsidTr="00E0207B">
        <w:tc>
          <w:tcPr>
            <w:tcW w:w="1750" w:type="pct"/>
            <w:vAlign w:val="center"/>
          </w:tcPr>
          <w:p w14:paraId="124D0EAA" w14:textId="77777777" w:rsidR="00B77546" w:rsidRPr="00B77546" w:rsidRDefault="00B77546" w:rsidP="00B77546">
            <w:pPr>
              <w:suppressAutoHyphens/>
              <w:spacing w:line="276" w:lineRule="auto"/>
              <w:jc w:val="center"/>
              <w:rPr>
                <w:rFonts w:ascii="Times New Roman" w:eastAsia="Times New Roman" w:hAnsi="Times New Roman" w:cs="Times New Roman"/>
                <w:sz w:val="24"/>
                <w:szCs w:val="24"/>
                <w:lang w:eastAsia="ru-RU"/>
              </w:rPr>
            </w:pPr>
            <w:r w:rsidRPr="00B77546">
              <w:rPr>
                <w:rFonts w:ascii="Times New Roman" w:eastAsia="Times New Roman" w:hAnsi="Times New Roman" w:cs="Times New Roman"/>
                <w:b/>
                <w:iCs/>
                <w:sz w:val="24"/>
                <w:szCs w:val="24"/>
                <w:lang w:eastAsia="ru-RU"/>
              </w:rPr>
              <w:t>Результаты обучения</w:t>
            </w:r>
          </w:p>
        </w:tc>
        <w:tc>
          <w:tcPr>
            <w:tcW w:w="1861" w:type="pct"/>
            <w:vAlign w:val="center"/>
          </w:tcPr>
          <w:p w14:paraId="31383C6B" w14:textId="77777777" w:rsidR="00B77546" w:rsidRPr="00B77546" w:rsidRDefault="00B77546" w:rsidP="00B77546">
            <w:pPr>
              <w:suppressAutoHyphens/>
              <w:spacing w:line="276" w:lineRule="auto"/>
              <w:jc w:val="center"/>
              <w:rPr>
                <w:rFonts w:ascii="Times New Roman" w:eastAsia="Times New Roman" w:hAnsi="Times New Roman" w:cs="Times New Roman"/>
                <w:b/>
                <w:bCs/>
                <w:sz w:val="24"/>
                <w:szCs w:val="24"/>
                <w:lang w:eastAsia="ru-RU"/>
              </w:rPr>
            </w:pPr>
            <w:r w:rsidRPr="00B77546">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5572923D" w14:textId="77777777" w:rsidR="00B77546" w:rsidRPr="00B77546" w:rsidRDefault="00B77546" w:rsidP="00B77546">
            <w:pPr>
              <w:suppressAutoHyphens/>
              <w:spacing w:line="276" w:lineRule="auto"/>
              <w:jc w:val="center"/>
              <w:rPr>
                <w:rFonts w:ascii="Times New Roman" w:eastAsia="Times New Roman" w:hAnsi="Times New Roman" w:cs="Times New Roman"/>
                <w:b/>
                <w:bCs/>
                <w:sz w:val="24"/>
                <w:szCs w:val="24"/>
                <w:lang w:eastAsia="ru-RU"/>
              </w:rPr>
            </w:pPr>
            <w:r w:rsidRPr="00B77546">
              <w:rPr>
                <w:rFonts w:ascii="Times New Roman" w:eastAsia="Times New Roman" w:hAnsi="Times New Roman" w:cs="Times New Roman"/>
                <w:b/>
                <w:sz w:val="24"/>
                <w:szCs w:val="24"/>
                <w:lang w:eastAsia="ru-RU"/>
              </w:rPr>
              <w:t>Методы оценки</w:t>
            </w:r>
          </w:p>
        </w:tc>
      </w:tr>
      <w:tr w:rsidR="00B77546" w:rsidRPr="00B77546" w14:paraId="3CA3C81B" w14:textId="77777777" w:rsidTr="00E0207B">
        <w:tc>
          <w:tcPr>
            <w:tcW w:w="5000" w:type="pct"/>
            <w:gridSpan w:val="3"/>
          </w:tcPr>
          <w:p w14:paraId="4F20E952" w14:textId="77777777" w:rsidR="00B77546" w:rsidRPr="00B77546" w:rsidRDefault="00B77546" w:rsidP="00B77546">
            <w:pPr>
              <w:suppressAutoHyphens/>
              <w:spacing w:line="276" w:lineRule="auto"/>
              <w:rPr>
                <w:rFonts w:ascii="Times New Roman" w:eastAsia="Times New Roman" w:hAnsi="Times New Roman" w:cs="Times New Roman"/>
                <w:b/>
                <w:bCs/>
                <w:sz w:val="24"/>
                <w:szCs w:val="24"/>
                <w:lang w:eastAsia="ru-RU"/>
              </w:rPr>
            </w:pPr>
            <w:r w:rsidRPr="00B77546">
              <w:rPr>
                <w:rFonts w:ascii="Times New Roman" w:eastAsia="Times New Roman" w:hAnsi="Times New Roman" w:cs="Times New Roman"/>
                <w:b/>
                <w:iCs/>
                <w:sz w:val="24"/>
                <w:szCs w:val="24"/>
                <w:lang w:eastAsia="ru-RU"/>
              </w:rPr>
              <w:t>Перечень знаний</w:t>
            </w:r>
          </w:p>
        </w:tc>
      </w:tr>
      <w:tr w:rsidR="00B77546" w:rsidRPr="00B77546" w14:paraId="678F06E7" w14:textId="77777777" w:rsidTr="00E0207B">
        <w:tc>
          <w:tcPr>
            <w:tcW w:w="1750" w:type="pct"/>
          </w:tcPr>
          <w:p w14:paraId="72407B10"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организация электромонтажных работ, состав и технология выполнения подготовительных работ</w:t>
            </w:r>
          </w:p>
        </w:tc>
        <w:tc>
          <w:tcPr>
            <w:tcW w:w="1861" w:type="pct"/>
          </w:tcPr>
          <w:p w14:paraId="2EBE0B0D"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r w:rsidRPr="00B77546">
              <w:rPr>
                <w:rFonts w:ascii="Times New Roman" w:eastAsia="Times New Roman" w:hAnsi="Times New Roman" w:cs="Times New Roman"/>
                <w:bCs/>
                <w:sz w:val="24"/>
                <w:szCs w:val="24"/>
                <w:lang w:eastAsia="ru-RU"/>
              </w:rPr>
              <w:t xml:space="preserve">Правильное описание этапов </w:t>
            </w:r>
            <w:r w:rsidRPr="00B77546">
              <w:rPr>
                <w:rFonts w:ascii="Times New Roman" w:eastAsia="Times New Roman" w:hAnsi="Times New Roman" w:cs="Times New Roman"/>
                <w:sz w:val="24"/>
                <w:szCs w:val="24"/>
                <w:lang w:eastAsia="ru-RU"/>
              </w:rPr>
              <w:t>организации электромонтажных работ, состава и технологии выполнения подготовительных работ</w:t>
            </w:r>
          </w:p>
        </w:tc>
        <w:tc>
          <w:tcPr>
            <w:tcW w:w="1389" w:type="pct"/>
            <w:vMerge w:val="restart"/>
          </w:tcPr>
          <w:p w14:paraId="4BBABD7A" w14:textId="77777777" w:rsidR="00B77546" w:rsidRPr="00B77546" w:rsidRDefault="00B77546" w:rsidP="00B77546">
            <w:pPr>
              <w:suppressAutoHyphens/>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5603BD4C"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6881ED7D"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в форме </w:t>
            </w:r>
          </w:p>
          <w:p w14:paraId="5B80CF4B" w14:textId="77777777" w:rsidR="00B77546" w:rsidRPr="00B77546" w:rsidRDefault="00B77546" w:rsidP="00B77546">
            <w:pPr>
              <w:suppressAutoHyphens/>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 xml:space="preserve">дифференцированного зачета. </w:t>
            </w:r>
          </w:p>
          <w:p w14:paraId="779D45E3"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3D9570D5" w14:textId="77777777" w:rsidTr="00E0207B">
        <w:tc>
          <w:tcPr>
            <w:tcW w:w="1750" w:type="pct"/>
          </w:tcPr>
          <w:p w14:paraId="7508CC6B"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правила приемки сооружений под монтаж, приемки и хранения инструмента, оборудования и материалов</w:t>
            </w:r>
          </w:p>
        </w:tc>
        <w:tc>
          <w:tcPr>
            <w:tcW w:w="1861" w:type="pct"/>
          </w:tcPr>
          <w:p w14:paraId="6D97126A"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Правильное описание</w:t>
            </w:r>
            <w:r w:rsidRPr="00B77546">
              <w:rPr>
                <w:rFonts w:ascii="Times New Roman" w:eastAsia="Times New Roman" w:hAnsi="Times New Roman" w:cs="Times New Roman"/>
                <w:sz w:val="24"/>
                <w:szCs w:val="24"/>
                <w:lang w:eastAsia="ru-RU"/>
              </w:rPr>
              <w:t xml:space="preserve"> правил приемки сооружений под монтаж, приемки и хранения инструмента, оборудования и материалов</w:t>
            </w:r>
          </w:p>
        </w:tc>
        <w:tc>
          <w:tcPr>
            <w:tcW w:w="1389" w:type="pct"/>
            <w:vMerge/>
          </w:tcPr>
          <w:p w14:paraId="57AA5BED"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74D28DD2" w14:textId="77777777" w:rsidTr="00E0207B">
        <w:tc>
          <w:tcPr>
            <w:tcW w:w="1750" w:type="pct"/>
          </w:tcPr>
          <w:p w14:paraId="29167E23"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назначение и устройство кабельных изделий и электротехнического оборудования</w:t>
            </w:r>
          </w:p>
        </w:tc>
        <w:tc>
          <w:tcPr>
            <w:tcW w:w="1861" w:type="pct"/>
          </w:tcPr>
          <w:p w14:paraId="5EF1C7A0"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Правильное описание и точность характеристики назначение и устройство кабельных</w:t>
            </w:r>
            <w:r w:rsidRPr="00B77546">
              <w:rPr>
                <w:rFonts w:ascii="Times New Roman" w:eastAsia="Times New Roman" w:hAnsi="Times New Roman" w:cs="Times New Roman"/>
                <w:sz w:val="24"/>
                <w:szCs w:val="24"/>
                <w:lang w:eastAsia="ru-RU"/>
              </w:rPr>
              <w:t xml:space="preserve"> изделий и электротехнического оборудования</w:t>
            </w:r>
          </w:p>
        </w:tc>
        <w:tc>
          <w:tcPr>
            <w:tcW w:w="1389" w:type="pct"/>
            <w:vMerge/>
          </w:tcPr>
          <w:p w14:paraId="7C8426D4"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10D02F18" w14:textId="77777777" w:rsidTr="00E0207B">
        <w:tc>
          <w:tcPr>
            <w:tcW w:w="1750" w:type="pct"/>
          </w:tcPr>
          <w:p w14:paraId="4C97A667"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lastRenderedPageBreak/>
              <w:t>способы соединения и оконцевания жил проводов и кабелей</w:t>
            </w:r>
          </w:p>
        </w:tc>
        <w:tc>
          <w:tcPr>
            <w:tcW w:w="1861" w:type="pct"/>
          </w:tcPr>
          <w:p w14:paraId="70D793A8"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Правильное описание</w:t>
            </w:r>
            <w:r w:rsidRPr="00B77546">
              <w:rPr>
                <w:rFonts w:ascii="Times New Roman" w:eastAsia="Times New Roman" w:hAnsi="Times New Roman" w:cs="Times New Roman"/>
                <w:sz w:val="24"/>
                <w:szCs w:val="24"/>
                <w:lang w:eastAsia="ru-RU"/>
              </w:rPr>
              <w:t xml:space="preserve"> способов соединения и оконцевания жил проводов и кабелей</w:t>
            </w:r>
          </w:p>
        </w:tc>
        <w:tc>
          <w:tcPr>
            <w:tcW w:w="1389" w:type="pct"/>
            <w:vMerge/>
          </w:tcPr>
          <w:p w14:paraId="194896DC"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026E1505" w14:textId="77777777" w:rsidTr="00E0207B">
        <w:tc>
          <w:tcPr>
            <w:tcW w:w="1750" w:type="pct"/>
          </w:tcPr>
          <w:p w14:paraId="1DAB75E6"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электромонтажный инструмент, приспособления и оборудование</w:t>
            </w:r>
          </w:p>
        </w:tc>
        <w:tc>
          <w:tcPr>
            <w:tcW w:w="1861" w:type="pct"/>
          </w:tcPr>
          <w:p w14:paraId="55D6CBA6" w14:textId="0581A4FD"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Точность характеристики электромонтажный инструмент, приспособления и </w:t>
            </w:r>
            <w:r w:rsidR="00D520A6" w:rsidRPr="00B77546">
              <w:rPr>
                <w:rFonts w:ascii="Times New Roman" w:eastAsia="Times New Roman" w:hAnsi="Times New Roman" w:cs="Times New Roman"/>
                <w:bCs/>
                <w:sz w:val="24"/>
                <w:szCs w:val="24"/>
                <w:lang w:eastAsia="ru-RU"/>
              </w:rPr>
              <w:t>оборудование,</w:t>
            </w:r>
            <w:r w:rsidRPr="00B77546">
              <w:rPr>
                <w:rFonts w:ascii="Times New Roman" w:eastAsia="Times New Roman" w:hAnsi="Times New Roman" w:cs="Times New Roman"/>
                <w:bCs/>
                <w:sz w:val="24"/>
                <w:szCs w:val="24"/>
                <w:lang w:eastAsia="ru-RU"/>
              </w:rPr>
              <w:t xml:space="preserve"> правильность выбора </w:t>
            </w:r>
          </w:p>
        </w:tc>
        <w:tc>
          <w:tcPr>
            <w:tcW w:w="1389" w:type="pct"/>
            <w:vMerge/>
          </w:tcPr>
          <w:p w14:paraId="2C4F8A01"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69EACC0B" w14:textId="77777777" w:rsidTr="00E0207B">
        <w:tc>
          <w:tcPr>
            <w:tcW w:w="1750" w:type="pct"/>
          </w:tcPr>
          <w:p w14:paraId="45F0FEF3" w14:textId="459C7A56" w:rsidR="00B77546" w:rsidRPr="00B82BF9" w:rsidRDefault="00B77546" w:rsidP="00B82BF9">
            <w:pPr>
              <w:shd w:val="clear" w:color="auto" w:fill="FFFFFF"/>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техническая документация на электромонтажные работы</w:t>
            </w:r>
          </w:p>
        </w:tc>
        <w:tc>
          <w:tcPr>
            <w:tcW w:w="1861" w:type="pct"/>
          </w:tcPr>
          <w:p w14:paraId="497179EE"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Правильность чтения технической документации на электромонтажные работы</w:t>
            </w:r>
          </w:p>
        </w:tc>
        <w:tc>
          <w:tcPr>
            <w:tcW w:w="1389" w:type="pct"/>
            <w:vMerge/>
          </w:tcPr>
          <w:p w14:paraId="215F8E82"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4FA26B7C" w14:textId="77777777" w:rsidTr="00E0207B">
        <w:tc>
          <w:tcPr>
            <w:tcW w:w="5000" w:type="pct"/>
            <w:gridSpan w:val="3"/>
          </w:tcPr>
          <w:p w14:paraId="6FA2B263"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r w:rsidRPr="00B77546">
              <w:rPr>
                <w:rFonts w:ascii="Times New Roman" w:eastAsia="Times New Roman" w:hAnsi="Times New Roman" w:cs="Times New Roman"/>
                <w:b/>
                <w:iCs/>
                <w:sz w:val="24"/>
                <w:szCs w:val="24"/>
                <w:lang w:eastAsia="ru-RU"/>
              </w:rPr>
              <w:t>Перечень умений</w:t>
            </w:r>
          </w:p>
        </w:tc>
      </w:tr>
      <w:tr w:rsidR="00B77546" w:rsidRPr="00B77546" w14:paraId="6A425401" w14:textId="77777777" w:rsidTr="00E0207B">
        <w:tc>
          <w:tcPr>
            <w:tcW w:w="1750" w:type="pct"/>
          </w:tcPr>
          <w:p w14:paraId="25026710"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организовывать электромонтажные работы, производить подготовительные работы</w:t>
            </w:r>
          </w:p>
        </w:tc>
        <w:tc>
          <w:tcPr>
            <w:tcW w:w="1861" w:type="pct"/>
          </w:tcPr>
          <w:p w14:paraId="6838A3AE"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r w:rsidRPr="00B77546">
              <w:rPr>
                <w:rFonts w:ascii="Times New Roman" w:eastAsia="Times New Roman" w:hAnsi="Times New Roman" w:cs="Times New Roman"/>
                <w:bCs/>
                <w:sz w:val="24"/>
                <w:szCs w:val="24"/>
                <w:lang w:eastAsia="ru-RU"/>
              </w:rPr>
              <w:t>Демонстрация умения</w:t>
            </w:r>
            <w:r w:rsidRPr="00B77546">
              <w:rPr>
                <w:rFonts w:ascii="Times New Roman" w:eastAsia="Times New Roman" w:hAnsi="Times New Roman" w:cs="Times New Roman"/>
                <w:sz w:val="24"/>
                <w:szCs w:val="24"/>
                <w:lang w:eastAsia="ru-RU"/>
              </w:rPr>
              <w:t xml:space="preserve"> организовывать электромонтажные работы, производить подготовительные работы</w:t>
            </w:r>
          </w:p>
        </w:tc>
        <w:tc>
          <w:tcPr>
            <w:tcW w:w="1389" w:type="pct"/>
            <w:vMerge w:val="restart"/>
          </w:tcPr>
          <w:p w14:paraId="5FEC465E"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06545D2B"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на практических и лабораторных занятиях</w:t>
            </w:r>
          </w:p>
          <w:p w14:paraId="6D86E601" w14:textId="76A529FC"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p>
          <w:p w14:paraId="6B3294B8"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0E804777"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в форме дифференцированного зачета</w:t>
            </w:r>
          </w:p>
        </w:tc>
      </w:tr>
      <w:tr w:rsidR="00B77546" w:rsidRPr="00B77546" w14:paraId="73CBD5F1" w14:textId="77777777" w:rsidTr="00E0207B">
        <w:tc>
          <w:tcPr>
            <w:tcW w:w="1750" w:type="pct"/>
          </w:tcPr>
          <w:p w14:paraId="0D9D97E9"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принимать сооружения под монтаж, комплектовать рабочее место необходимым инструментами, оборудованием, заготовками, материалами</w:t>
            </w:r>
          </w:p>
        </w:tc>
        <w:tc>
          <w:tcPr>
            <w:tcW w:w="1861" w:type="pct"/>
          </w:tcPr>
          <w:p w14:paraId="71D98E8C"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Демонстрация умения принимать сооружения под монтаж, комплектовать </w:t>
            </w:r>
            <w:r w:rsidRPr="00B77546">
              <w:rPr>
                <w:rFonts w:ascii="Times New Roman" w:eastAsia="Times New Roman" w:hAnsi="Times New Roman" w:cs="Times New Roman"/>
                <w:sz w:val="24"/>
                <w:szCs w:val="24"/>
                <w:lang w:eastAsia="ru-RU"/>
              </w:rPr>
              <w:t xml:space="preserve">рабочее место </w:t>
            </w:r>
            <w:r w:rsidRPr="00B77546">
              <w:rPr>
                <w:rFonts w:ascii="Times New Roman" w:eastAsia="Times New Roman" w:hAnsi="Times New Roman" w:cs="Times New Roman"/>
                <w:bCs/>
                <w:sz w:val="24"/>
                <w:szCs w:val="24"/>
                <w:lang w:eastAsia="ru-RU"/>
              </w:rPr>
              <w:t>необходимым инструментами, оборудованием, заготовками, материалами</w:t>
            </w:r>
          </w:p>
        </w:tc>
        <w:tc>
          <w:tcPr>
            <w:tcW w:w="1389" w:type="pct"/>
            <w:vMerge/>
          </w:tcPr>
          <w:p w14:paraId="423E86F2"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7B526C19" w14:textId="77777777" w:rsidTr="00E0207B">
        <w:tc>
          <w:tcPr>
            <w:tcW w:w="1750" w:type="pct"/>
          </w:tcPr>
          <w:p w14:paraId="6DDB6B32"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пользоваться электромонтажным инструментом, приспособлениями и оборудованием</w:t>
            </w:r>
          </w:p>
        </w:tc>
        <w:tc>
          <w:tcPr>
            <w:tcW w:w="1861" w:type="pct"/>
          </w:tcPr>
          <w:p w14:paraId="15AC45B1"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пользоваться электромонтажным инструментом, приспособлениями и оборудованием</w:t>
            </w:r>
          </w:p>
        </w:tc>
        <w:tc>
          <w:tcPr>
            <w:tcW w:w="1389" w:type="pct"/>
            <w:vMerge/>
          </w:tcPr>
          <w:p w14:paraId="0CFA59C4"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086A026B" w14:textId="77777777" w:rsidTr="00E0207B">
        <w:tc>
          <w:tcPr>
            <w:tcW w:w="1750" w:type="pct"/>
          </w:tcPr>
          <w:p w14:paraId="2409E841"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устанавливать крепежные детали и опорные конструкции</w:t>
            </w:r>
          </w:p>
        </w:tc>
        <w:tc>
          <w:tcPr>
            <w:tcW w:w="1861" w:type="pct"/>
          </w:tcPr>
          <w:p w14:paraId="2B1FD21E"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установки крепежные детали и опорные конструкции</w:t>
            </w:r>
          </w:p>
        </w:tc>
        <w:tc>
          <w:tcPr>
            <w:tcW w:w="1389" w:type="pct"/>
            <w:vMerge/>
          </w:tcPr>
          <w:p w14:paraId="7ECC8DD4"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3DA0CF49" w14:textId="77777777" w:rsidTr="00E0207B">
        <w:tc>
          <w:tcPr>
            <w:tcW w:w="1750" w:type="pct"/>
          </w:tcPr>
          <w:p w14:paraId="65EB74D9"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выполнять сверлильные и пробивные работы; выполнять соединение жил проводов и кабелей различными способами</w:t>
            </w:r>
          </w:p>
        </w:tc>
        <w:tc>
          <w:tcPr>
            <w:tcW w:w="1861" w:type="pct"/>
          </w:tcPr>
          <w:p w14:paraId="14EE8898"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выполнять сверлильные и пробивные работы; выполнять соединение жил проводов и кабелей различными способами</w:t>
            </w:r>
          </w:p>
        </w:tc>
        <w:tc>
          <w:tcPr>
            <w:tcW w:w="1389" w:type="pct"/>
            <w:vMerge/>
          </w:tcPr>
          <w:p w14:paraId="1DFAE7F1"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37AA5671" w14:textId="77777777" w:rsidTr="00E0207B">
        <w:tc>
          <w:tcPr>
            <w:tcW w:w="1750" w:type="pct"/>
          </w:tcPr>
          <w:p w14:paraId="04C2A746" w14:textId="1F0DFCBA" w:rsidR="00B77546" w:rsidRPr="00B82BF9" w:rsidRDefault="00B77546" w:rsidP="00B77546">
            <w:pPr>
              <w:shd w:val="clear" w:color="auto" w:fill="FFFFFF"/>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производить монтаж заземляющих устройств</w:t>
            </w:r>
          </w:p>
        </w:tc>
        <w:tc>
          <w:tcPr>
            <w:tcW w:w="1861" w:type="pct"/>
          </w:tcPr>
          <w:p w14:paraId="3A97E3D9"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производить монтаж заземляющих устройств</w:t>
            </w:r>
          </w:p>
        </w:tc>
        <w:tc>
          <w:tcPr>
            <w:tcW w:w="1389" w:type="pct"/>
            <w:vMerge/>
          </w:tcPr>
          <w:p w14:paraId="700CD73E"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bl>
    <w:p w14:paraId="1CC2FCB4" w14:textId="77777777" w:rsidR="00B77546" w:rsidRPr="00B82BF9" w:rsidRDefault="00B77546" w:rsidP="00234103">
      <w:pPr>
        <w:pStyle w:val="1d"/>
        <w:rPr>
          <w:rFonts w:eastAsia="Segoe UI"/>
          <w:lang w:val="ru-RU"/>
        </w:rPr>
      </w:pPr>
    </w:p>
    <w:p w14:paraId="49A629D4" w14:textId="1D629E5C" w:rsidR="00B77546" w:rsidRDefault="00B77546" w:rsidP="00234103">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69A8">
        <w:rPr>
          <w:rFonts w:ascii="Times New Roman" w:hAnsi="Times New Roman" w:cs="Times New Roman"/>
          <w:b/>
          <w:bCs/>
          <w:sz w:val="24"/>
          <w:szCs w:val="24"/>
        </w:rPr>
        <w:t>3</w:t>
      </w:r>
    </w:p>
    <w:p w14:paraId="4B010C2A"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023C7975"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3ABAE5ED" w14:textId="77777777" w:rsidR="00B77546" w:rsidRPr="00B77546" w:rsidRDefault="00B77546" w:rsidP="00B77546">
      <w:pPr>
        <w:jc w:val="right"/>
        <w:rPr>
          <w:rFonts w:ascii="Times New Roman" w:hAnsi="Times New Roman" w:cs="Times New Roman"/>
          <w:b/>
          <w:bCs/>
          <w:color w:val="0070C0"/>
          <w:sz w:val="24"/>
          <w:szCs w:val="24"/>
        </w:rPr>
      </w:pPr>
    </w:p>
    <w:p w14:paraId="2F139827" w14:textId="77777777" w:rsidR="00B77546" w:rsidRPr="00B77546" w:rsidRDefault="00B77546" w:rsidP="00B77546">
      <w:pPr>
        <w:jc w:val="right"/>
        <w:rPr>
          <w:rFonts w:ascii="Times New Roman" w:hAnsi="Times New Roman" w:cs="Times New Roman"/>
          <w:b/>
          <w:bCs/>
          <w:color w:val="0070C0"/>
          <w:sz w:val="24"/>
          <w:szCs w:val="24"/>
        </w:rPr>
      </w:pPr>
    </w:p>
    <w:p w14:paraId="1DC0EEF4" w14:textId="77777777" w:rsidR="00B77546" w:rsidRPr="00B77546" w:rsidRDefault="00B77546" w:rsidP="00B77546">
      <w:pPr>
        <w:jc w:val="right"/>
        <w:rPr>
          <w:rFonts w:ascii="Times New Roman" w:hAnsi="Times New Roman" w:cs="Times New Roman"/>
          <w:b/>
          <w:bCs/>
          <w:color w:val="0070C0"/>
          <w:sz w:val="24"/>
          <w:szCs w:val="24"/>
        </w:rPr>
      </w:pPr>
    </w:p>
    <w:p w14:paraId="0D9BD7DE" w14:textId="77777777" w:rsidR="00B77546" w:rsidRPr="00B77546" w:rsidRDefault="00B77546" w:rsidP="00B77546">
      <w:pPr>
        <w:jc w:val="right"/>
        <w:rPr>
          <w:rFonts w:ascii="Times New Roman" w:hAnsi="Times New Roman" w:cs="Times New Roman"/>
          <w:b/>
          <w:bCs/>
          <w:color w:val="0070C0"/>
          <w:sz w:val="24"/>
          <w:szCs w:val="24"/>
        </w:rPr>
      </w:pPr>
    </w:p>
    <w:p w14:paraId="2EB50F3B" w14:textId="77777777" w:rsidR="00B77546" w:rsidRPr="00B77546" w:rsidRDefault="00B77546" w:rsidP="00B77546">
      <w:pPr>
        <w:jc w:val="right"/>
        <w:rPr>
          <w:rFonts w:ascii="Times New Roman" w:hAnsi="Times New Roman" w:cs="Times New Roman"/>
          <w:b/>
          <w:bCs/>
          <w:color w:val="0070C0"/>
          <w:sz w:val="24"/>
          <w:szCs w:val="24"/>
        </w:rPr>
      </w:pPr>
    </w:p>
    <w:p w14:paraId="73160B05" w14:textId="77777777" w:rsidR="00B77546" w:rsidRPr="00B77546" w:rsidRDefault="00B77546" w:rsidP="00B77546">
      <w:pPr>
        <w:jc w:val="right"/>
        <w:rPr>
          <w:rFonts w:ascii="Times New Roman" w:hAnsi="Times New Roman" w:cs="Times New Roman"/>
          <w:b/>
          <w:bCs/>
          <w:color w:val="0070C0"/>
          <w:sz w:val="24"/>
          <w:szCs w:val="24"/>
        </w:rPr>
      </w:pPr>
    </w:p>
    <w:p w14:paraId="2FB1AEB0" w14:textId="77777777" w:rsidR="00B77546" w:rsidRPr="00B77546" w:rsidRDefault="00B77546" w:rsidP="00B77546">
      <w:pPr>
        <w:jc w:val="right"/>
        <w:rPr>
          <w:rFonts w:ascii="Times New Roman" w:hAnsi="Times New Roman" w:cs="Times New Roman"/>
          <w:b/>
          <w:bCs/>
          <w:color w:val="0070C0"/>
          <w:sz w:val="24"/>
          <w:szCs w:val="24"/>
        </w:rPr>
      </w:pPr>
    </w:p>
    <w:p w14:paraId="4E8750C1" w14:textId="77777777" w:rsidR="00B77546" w:rsidRPr="00B77546" w:rsidRDefault="00B77546" w:rsidP="00B77546">
      <w:pPr>
        <w:jc w:val="right"/>
        <w:rPr>
          <w:rFonts w:ascii="Times New Roman" w:hAnsi="Times New Roman" w:cs="Times New Roman"/>
          <w:b/>
          <w:bCs/>
          <w:color w:val="0070C0"/>
          <w:sz w:val="24"/>
          <w:szCs w:val="24"/>
        </w:rPr>
      </w:pPr>
    </w:p>
    <w:p w14:paraId="3831EC82" w14:textId="77777777" w:rsidR="00B77546" w:rsidRPr="00B77546" w:rsidRDefault="00B77546" w:rsidP="00B77546">
      <w:pPr>
        <w:jc w:val="right"/>
        <w:rPr>
          <w:rFonts w:ascii="Times New Roman" w:hAnsi="Times New Roman" w:cs="Times New Roman"/>
          <w:b/>
          <w:bCs/>
          <w:color w:val="0070C0"/>
          <w:sz w:val="24"/>
          <w:szCs w:val="24"/>
        </w:rPr>
      </w:pPr>
    </w:p>
    <w:p w14:paraId="6E4AFC62" w14:textId="77777777" w:rsidR="00B77546" w:rsidRPr="00B77546" w:rsidRDefault="00B77546" w:rsidP="00B77546">
      <w:pPr>
        <w:jc w:val="right"/>
        <w:rPr>
          <w:rFonts w:ascii="Times New Roman" w:hAnsi="Times New Roman" w:cs="Times New Roman"/>
          <w:b/>
          <w:bCs/>
          <w:color w:val="0070C0"/>
          <w:sz w:val="24"/>
          <w:szCs w:val="24"/>
        </w:rPr>
      </w:pPr>
    </w:p>
    <w:p w14:paraId="4DC12E8B" w14:textId="77777777" w:rsidR="00B77546" w:rsidRPr="00B77546" w:rsidRDefault="00B77546" w:rsidP="00B77546">
      <w:pPr>
        <w:jc w:val="right"/>
        <w:rPr>
          <w:rFonts w:ascii="Times New Roman" w:hAnsi="Times New Roman" w:cs="Times New Roman"/>
          <w:b/>
          <w:bCs/>
          <w:color w:val="0070C0"/>
          <w:sz w:val="24"/>
          <w:szCs w:val="24"/>
        </w:rPr>
      </w:pPr>
    </w:p>
    <w:p w14:paraId="0723568D" w14:textId="77777777" w:rsidR="00B77546" w:rsidRPr="00B77546" w:rsidRDefault="00B77546" w:rsidP="00B77546">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593FB684" w14:textId="63549F42" w:rsidR="00B77546" w:rsidRPr="00B77546" w:rsidRDefault="00B77546" w:rsidP="004E6ED1">
      <w:pPr>
        <w:pStyle w:val="1"/>
      </w:pPr>
      <w:bookmarkStart w:id="6" w:name="_Toc201841822"/>
      <w:r w:rsidRPr="00B77546">
        <w:t xml:space="preserve">«ОП.03 ПРИКЛАДНЫЕ КОМПЬЮТЕРНЫЕ ПРОГРАММЫ </w:t>
      </w:r>
      <w:r w:rsidR="00234103">
        <w:br/>
      </w:r>
      <w:r w:rsidRPr="00B77546">
        <w:t>В ПРОФЕССИОНАЛЬНОЙ ДЕЯТЕЛЬНОСТИ»</w:t>
      </w:r>
      <w:bookmarkEnd w:id="6"/>
    </w:p>
    <w:p w14:paraId="7C49BC0B" w14:textId="77777777" w:rsidR="00B77546" w:rsidRPr="00234103" w:rsidRDefault="00B77546" w:rsidP="00234103">
      <w:pPr>
        <w:pStyle w:val="1d"/>
        <w:rPr>
          <w:lang w:val="ru-RU"/>
        </w:rPr>
      </w:pPr>
    </w:p>
    <w:p w14:paraId="33BFE6E3" w14:textId="77777777" w:rsidR="00B77546" w:rsidRPr="00234103" w:rsidRDefault="00B77546" w:rsidP="00234103">
      <w:pPr>
        <w:pStyle w:val="1d"/>
        <w:rPr>
          <w:lang w:val="ru-RU"/>
        </w:rPr>
      </w:pPr>
    </w:p>
    <w:p w14:paraId="640953BA" w14:textId="77777777" w:rsidR="00B77546" w:rsidRPr="00234103" w:rsidRDefault="00B77546" w:rsidP="00234103">
      <w:pPr>
        <w:pStyle w:val="1d"/>
        <w:rPr>
          <w:lang w:val="ru-RU"/>
        </w:rPr>
      </w:pPr>
    </w:p>
    <w:p w14:paraId="54DDE86D" w14:textId="77777777" w:rsidR="00B77546" w:rsidRPr="00234103" w:rsidRDefault="00B77546" w:rsidP="00234103">
      <w:pPr>
        <w:pStyle w:val="1d"/>
        <w:rPr>
          <w:lang w:val="ru-RU"/>
        </w:rPr>
      </w:pPr>
    </w:p>
    <w:p w14:paraId="602A7FFA" w14:textId="77777777" w:rsidR="00B77546" w:rsidRPr="00234103" w:rsidRDefault="00B77546" w:rsidP="00234103">
      <w:pPr>
        <w:pStyle w:val="1d"/>
        <w:rPr>
          <w:lang w:val="ru-RU"/>
        </w:rPr>
      </w:pPr>
    </w:p>
    <w:p w14:paraId="597C869D" w14:textId="77777777" w:rsidR="00B77546" w:rsidRPr="00234103" w:rsidRDefault="00B77546" w:rsidP="00234103">
      <w:pPr>
        <w:pStyle w:val="1d"/>
        <w:rPr>
          <w:lang w:val="ru-RU"/>
        </w:rPr>
      </w:pPr>
    </w:p>
    <w:p w14:paraId="19452B5A" w14:textId="77777777" w:rsidR="00B77546" w:rsidRPr="00234103" w:rsidRDefault="00B77546" w:rsidP="00234103">
      <w:pPr>
        <w:pStyle w:val="1d"/>
        <w:rPr>
          <w:lang w:val="ru-RU"/>
        </w:rPr>
      </w:pPr>
    </w:p>
    <w:p w14:paraId="0D9CC7E8" w14:textId="77777777" w:rsidR="00B77546" w:rsidRPr="00234103" w:rsidRDefault="00B77546" w:rsidP="00234103">
      <w:pPr>
        <w:pStyle w:val="1d"/>
        <w:rPr>
          <w:lang w:val="ru-RU"/>
        </w:rPr>
      </w:pPr>
    </w:p>
    <w:p w14:paraId="52ADC933" w14:textId="77777777" w:rsidR="00B77546" w:rsidRPr="00234103" w:rsidRDefault="00B77546" w:rsidP="00234103">
      <w:pPr>
        <w:pStyle w:val="1d"/>
        <w:rPr>
          <w:lang w:val="ru-RU"/>
        </w:rPr>
      </w:pPr>
    </w:p>
    <w:p w14:paraId="700C9306" w14:textId="77777777" w:rsidR="00B77546" w:rsidRPr="00234103" w:rsidRDefault="00B77546" w:rsidP="00234103">
      <w:pPr>
        <w:pStyle w:val="1d"/>
        <w:rPr>
          <w:lang w:val="ru-RU"/>
        </w:rPr>
      </w:pPr>
    </w:p>
    <w:p w14:paraId="2D7143CB" w14:textId="77777777" w:rsidR="00B77546" w:rsidRPr="00234103" w:rsidRDefault="00B77546" w:rsidP="00234103">
      <w:pPr>
        <w:pStyle w:val="1d"/>
        <w:rPr>
          <w:lang w:val="ru-RU"/>
        </w:rPr>
      </w:pPr>
    </w:p>
    <w:p w14:paraId="6D428AE6" w14:textId="77777777" w:rsidR="00B77546" w:rsidRPr="00234103" w:rsidRDefault="00B77546" w:rsidP="00234103">
      <w:pPr>
        <w:pStyle w:val="1d"/>
        <w:rPr>
          <w:lang w:val="ru-RU"/>
        </w:rPr>
      </w:pPr>
    </w:p>
    <w:p w14:paraId="2CD796B0" w14:textId="77777777" w:rsidR="00B77546" w:rsidRPr="00234103" w:rsidRDefault="00B77546" w:rsidP="00234103">
      <w:pPr>
        <w:pStyle w:val="1d"/>
        <w:rPr>
          <w:lang w:val="ru-RU"/>
        </w:rPr>
      </w:pPr>
    </w:p>
    <w:p w14:paraId="65BC9E99" w14:textId="77777777" w:rsidR="00B77546" w:rsidRPr="00234103" w:rsidRDefault="00B77546" w:rsidP="00234103">
      <w:pPr>
        <w:pStyle w:val="1d"/>
        <w:rPr>
          <w:lang w:val="ru-RU"/>
        </w:rPr>
      </w:pPr>
    </w:p>
    <w:p w14:paraId="101D4A6C" w14:textId="77777777" w:rsidR="00B77546" w:rsidRPr="00234103" w:rsidRDefault="00B77546" w:rsidP="00234103">
      <w:pPr>
        <w:pStyle w:val="1d"/>
        <w:rPr>
          <w:lang w:val="ru-RU"/>
        </w:rPr>
      </w:pPr>
    </w:p>
    <w:p w14:paraId="0E126BAD" w14:textId="6B61F1F5" w:rsidR="00B77546" w:rsidRPr="00B77546" w:rsidRDefault="00B77546" w:rsidP="00234103">
      <w:pPr>
        <w:pageBreakBefore/>
        <w:jc w:val="center"/>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w:hAnsi="Times New Roman"/>
          <w:b/>
        </w:rPr>
        <w:lastRenderedPageBreak/>
        <w:t>СОДЕРЖАНИЕ ПРОГРАММЫ</w:t>
      </w:r>
    </w:p>
    <w:p w14:paraId="73B976EE" w14:textId="77777777" w:rsidR="00B77546" w:rsidRPr="00B77546" w:rsidRDefault="00B77546" w:rsidP="00B77546">
      <w:pPr>
        <w:tabs>
          <w:tab w:val="right" w:leader="dot" w:pos="9639"/>
        </w:tabs>
        <w:spacing w:before="120" w:line="276" w:lineRule="auto"/>
        <w:rPr>
          <w:rFonts w:eastAsiaTheme="minorEastAsia"/>
          <w:noProof/>
          <w:lang w:eastAsia="ru-RU"/>
        </w:rPr>
      </w:pPr>
      <w:r w:rsidRPr="00B77546">
        <w:rPr>
          <w:rFonts w:ascii="Times New Roman" w:hAnsi="Times New Roman" w:cs="Times New Roman"/>
          <w:noProof/>
        </w:rPr>
        <w:fldChar w:fldCharType="begin"/>
      </w:r>
      <w:r w:rsidRPr="00B77546">
        <w:rPr>
          <w:rFonts w:ascii="Times New Roman" w:hAnsi="Times New Roman" w:cs="Times New Roman"/>
          <w:noProof/>
        </w:rPr>
        <w:instrText xml:space="preserve"> TOC \h \z \t "Раздел 1;1;Раздел 1.1;2" </w:instrText>
      </w:r>
      <w:r w:rsidRPr="00B77546">
        <w:rPr>
          <w:rFonts w:ascii="Times New Roman" w:hAnsi="Times New Roman" w:cs="Times New Roman"/>
          <w:noProof/>
        </w:rPr>
        <w:fldChar w:fldCharType="separate"/>
      </w:r>
      <w:hyperlink w:anchor="_Toc156294875" w:history="1"/>
    </w:p>
    <w:p w14:paraId="2D14734F" w14:textId="2472E3A3" w:rsidR="00B77546" w:rsidRPr="00B77546" w:rsidRDefault="00917030" w:rsidP="00AB03F1">
      <w:pPr>
        <w:tabs>
          <w:tab w:val="right" w:leader="dot" w:pos="9639"/>
        </w:tabs>
        <w:spacing w:before="120" w:line="276" w:lineRule="auto"/>
        <w:jc w:val="both"/>
        <w:rPr>
          <w:rFonts w:eastAsiaTheme="minorEastAsia"/>
          <w:noProof/>
          <w:lang w:eastAsia="ru-RU"/>
        </w:rPr>
      </w:pPr>
      <w:hyperlink w:anchor="_Toc156294876" w:history="1">
        <w:r w:rsidR="00B77546" w:rsidRPr="00B77546">
          <w:rPr>
            <w:rFonts w:ascii="Times New Roman" w:hAnsi="Times New Roman" w:cs="Times New Roman"/>
            <w:noProof/>
          </w:rPr>
          <w:t xml:space="preserve">1. </w:t>
        </w:r>
        <w:r w:rsidR="00234103">
          <w:rPr>
            <w:rFonts w:ascii="Times New Roman" w:hAnsi="Times New Roman" w:cs="Times New Roman"/>
            <w:noProof/>
          </w:rPr>
          <w:t>ОБЩАЯ ХАРАКТЕРИСТИКА ПРИМЕРНОЙ РАБОЧЕЙ ПРОГРАММЫ УЧЕБНОЙ ДИСЦИПЛИНЫ</w:t>
        </w:r>
        <w:r w:rsidR="00B77546" w:rsidRPr="00B77546">
          <w:rPr>
            <w:rFonts w:ascii="Times New Roman" w:hAnsi="Times New Roman" w:cs="Times New Roman"/>
            <w:noProof/>
            <w:webHidden/>
          </w:rPr>
          <w:tab/>
        </w:r>
      </w:hyperlink>
    </w:p>
    <w:p w14:paraId="04987871"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77" w:history="1">
        <w:r w:rsidR="00B77546" w:rsidRPr="00B775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7546" w:rsidRPr="00B77546">
          <w:rPr>
            <w:rFonts w:ascii="Times New Roman" w:eastAsia="Times New Roman" w:hAnsi="Times New Roman" w:cs="Times New Roman"/>
            <w:noProof/>
            <w:webHidden/>
            <w:sz w:val="24"/>
            <w:szCs w:val="24"/>
            <w:lang w:eastAsia="ru-RU"/>
          </w:rPr>
          <w:tab/>
        </w:r>
      </w:hyperlink>
    </w:p>
    <w:p w14:paraId="68513940"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78" w:history="1">
        <w:r w:rsidR="00B77546" w:rsidRPr="00B77546">
          <w:rPr>
            <w:rFonts w:ascii="Times New Roman" w:eastAsia="Times New Roman" w:hAnsi="Times New Roman" w:cs="Times New Roman"/>
            <w:noProof/>
            <w:sz w:val="24"/>
            <w:szCs w:val="24"/>
            <w:lang w:eastAsia="ru-RU"/>
          </w:rPr>
          <w:t>1.2. Планируемые результаты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0F0E40EB"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79" w:history="1">
        <w:r w:rsidR="00B77546" w:rsidRPr="00B77546">
          <w:rPr>
            <w:rFonts w:ascii="Times New Roman" w:hAnsi="Times New Roman" w:cs="Times New Roman"/>
            <w:noProof/>
          </w:rPr>
          <w:t>2. СТРУКТУРА И СОДЕРЖАНИЕ ДИСЦИПЛИНЫ</w:t>
        </w:r>
        <w:r w:rsidR="00B77546" w:rsidRPr="00B77546">
          <w:rPr>
            <w:rFonts w:ascii="Times New Roman" w:hAnsi="Times New Roman" w:cs="Times New Roman"/>
            <w:noProof/>
            <w:webHidden/>
          </w:rPr>
          <w:tab/>
        </w:r>
      </w:hyperlink>
    </w:p>
    <w:p w14:paraId="30DD23BB"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0" w:history="1">
        <w:r w:rsidR="00B77546" w:rsidRPr="00B77546">
          <w:rPr>
            <w:rFonts w:ascii="Times New Roman" w:eastAsia="Times New Roman" w:hAnsi="Times New Roman" w:cs="Times New Roman"/>
            <w:noProof/>
            <w:sz w:val="24"/>
            <w:szCs w:val="24"/>
            <w:lang w:eastAsia="ru-RU"/>
          </w:rPr>
          <w:t>2.1. Трудоемкость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2EB084CB"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1" w:history="1">
        <w:r w:rsidR="00B77546" w:rsidRPr="00B77546">
          <w:rPr>
            <w:rFonts w:ascii="Times New Roman" w:eastAsia="Times New Roman" w:hAnsi="Times New Roman" w:cs="Times New Roman"/>
            <w:noProof/>
            <w:sz w:val="24"/>
            <w:szCs w:val="24"/>
            <w:lang w:eastAsia="ru-RU"/>
          </w:rPr>
          <w:t>2.2. Примерное содержание дисциплины</w:t>
        </w:r>
        <w:r w:rsidR="00B77546" w:rsidRPr="00B77546">
          <w:rPr>
            <w:rFonts w:ascii="Times New Roman" w:eastAsia="Times New Roman" w:hAnsi="Times New Roman" w:cs="Times New Roman"/>
            <w:noProof/>
            <w:webHidden/>
            <w:sz w:val="24"/>
            <w:szCs w:val="24"/>
            <w:lang w:eastAsia="ru-RU"/>
          </w:rPr>
          <w:tab/>
        </w:r>
      </w:hyperlink>
    </w:p>
    <w:p w14:paraId="44E31AA4"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3" w:history="1">
        <w:r w:rsidR="00B77546" w:rsidRPr="00B77546">
          <w:rPr>
            <w:rFonts w:ascii="Times New Roman" w:eastAsia="Times New Roman" w:hAnsi="Times New Roman" w:cs="Times New Roman"/>
            <w:noProof/>
            <w:sz w:val="24"/>
            <w:szCs w:val="24"/>
            <w:lang w:eastAsia="ru-RU"/>
          </w:rPr>
          <w:t>2.3. Курсовой проект (работа)</w:t>
        </w:r>
        <w:r w:rsidR="00B77546" w:rsidRPr="00B77546">
          <w:rPr>
            <w:rFonts w:ascii="Times New Roman" w:eastAsia="Times New Roman" w:hAnsi="Times New Roman" w:cs="Times New Roman"/>
            <w:noProof/>
            <w:webHidden/>
            <w:sz w:val="24"/>
            <w:szCs w:val="24"/>
            <w:lang w:eastAsia="ru-RU"/>
          </w:rPr>
          <w:tab/>
        </w:r>
      </w:hyperlink>
    </w:p>
    <w:p w14:paraId="5781D693"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84" w:history="1">
        <w:r w:rsidR="00B77546" w:rsidRPr="00B77546">
          <w:rPr>
            <w:rFonts w:ascii="Times New Roman" w:hAnsi="Times New Roman" w:cs="Times New Roman"/>
            <w:noProof/>
          </w:rPr>
          <w:t>3. УСЛОВИЯ РЕАЛИЗАЦИИ ДИСЦИПЛИНЫ</w:t>
        </w:r>
        <w:r w:rsidR="00B77546" w:rsidRPr="00B77546">
          <w:rPr>
            <w:rFonts w:ascii="Times New Roman" w:hAnsi="Times New Roman" w:cs="Times New Roman"/>
            <w:noProof/>
            <w:webHidden/>
          </w:rPr>
          <w:tab/>
        </w:r>
      </w:hyperlink>
    </w:p>
    <w:p w14:paraId="2B11ACCE"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5" w:history="1">
        <w:r w:rsidR="00B77546" w:rsidRPr="00B77546">
          <w:rPr>
            <w:rFonts w:ascii="Times New Roman" w:eastAsia="Times New Roman" w:hAnsi="Times New Roman" w:cs="Times New Roman"/>
            <w:noProof/>
            <w:sz w:val="24"/>
            <w:szCs w:val="24"/>
            <w:lang w:eastAsia="ru-RU"/>
          </w:rPr>
          <w:t>3.1. Материально-техническое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601F27C9" w14:textId="77777777" w:rsidR="00B77546" w:rsidRPr="00B77546" w:rsidRDefault="00917030" w:rsidP="00B77546">
      <w:pPr>
        <w:tabs>
          <w:tab w:val="right" w:leader="dot" w:pos="9639"/>
        </w:tabs>
        <w:spacing w:before="120"/>
        <w:ind w:left="240"/>
        <w:rPr>
          <w:rFonts w:eastAsiaTheme="minorEastAsia"/>
          <w:noProof/>
          <w:lang w:eastAsia="ru-RU"/>
        </w:rPr>
      </w:pPr>
      <w:hyperlink w:anchor="_Toc156294886" w:history="1">
        <w:r w:rsidR="00B77546" w:rsidRPr="00B77546">
          <w:rPr>
            <w:rFonts w:ascii="Times New Roman" w:eastAsia="Times New Roman" w:hAnsi="Times New Roman" w:cs="Times New Roman"/>
            <w:noProof/>
            <w:sz w:val="24"/>
            <w:szCs w:val="24"/>
            <w:lang w:eastAsia="ru-RU"/>
          </w:rPr>
          <w:t>3.2. Учебно-методическое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264638C4" w14:textId="77777777" w:rsidR="00B77546" w:rsidRPr="00B77546" w:rsidRDefault="00917030" w:rsidP="00B77546">
      <w:pPr>
        <w:tabs>
          <w:tab w:val="right" w:leader="dot" w:pos="9639"/>
        </w:tabs>
        <w:spacing w:before="120" w:line="276" w:lineRule="auto"/>
        <w:rPr>
          <w:rFonts w:eastAsiaTheme="minorEastAsia"/>
          <w:noProof/>
          <w:lang w:eastAsia="ru-RU"/>
        </w:rPr>
      </w:pPr>
      <w:hyperlink w:anchor="_Toc156294887" w:history="1">
        <w:r w:rsidR="00B77546" w:rsidRPr="00B77546">
          <w:rPr>
            <w:rFonts w:ascii="Times New Roman" w:hAnsi="Times New Roman" w:cs="Times New Roman"/>
            <w:noProof/>
          </w:rPr>
          <w:t>4. КОНТРОЛЬ И ОЦЕНКА РЕЗУЛЬТАТОВ ОСВОЕНИЯ ДИСЦИПЛИНЫ</w:t>
        </w:r>
        <w:r w:rsidR="00B77546" w:rsidRPr="00B77546">
          <w:rPr>
            <w:rFonts w:ascii="Times New Roman" w:hAnsi="Times New Roman" w:cs="Times New Roman"/>
            <w:noProof/>
            <w:webHidden/>
          </w:rPr>
          <w:tab/>
        </w:r>
      </w:hyperlink>
    </w:p>
    <w:p w14:paraId="6EFC7C82" w14:textId="77777777" w:rsidR="00B77546" w:rsidRPr="00B77546" w:rsidRDefault="00B77546" w:rsidP="00234103">
      <w:pPr>
        <w:pStyle w:val="1d"/>
        <w:rPr>
          <w:rFonts w:eastAsia="Segoe UI"/>
        </w:rPr>
      </w:pPr>
      <w:r w:rsidRPr="00B77546">
        <w:rPr>
          <w:rFonts w:eastAsia="Segoe UI"/>
        </w:rPr>
        <w:fldChar w:fldCharType="end"/>
      </w:r>
    </w:p>
    <w:p w14:paraId="6741881A"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sectPr w:rsidR="00B77546" w:rsidRPr="00B77546" w:rsidSect="00502F97">
          <w:headerReference w:type="even" r:id="rId12"/>
          <w:headerReference w:type="default" r:id="rId13"/>
          <w:pgSz w:w="11906" w:h="16838"/>
          <w:pgMar w:top="1134" w:right="567" w:bottom="1134" w:left="1701" w:header="709" w:footer="709" w:gutter="0"/>
          <w:cols w:space="708"/>
          <w:docGrid w:linePitch="360"/>
        </w:sectPr>
      </w:pPr>
    </w:p>
    <w:p w14:paraId="580F3778" w14:textId="77777777" w:rsidR="00B77546" w:rsidRPr="00B77546" w:rsidRDefault="00B77546" w:rsidP="00D520A6">
      <w:pPr>
        <w:keepNext/>
        <w:numPr>
          <w:ilvl w:val="0"/>
          <w:numId w:val="6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77546">
        <w:rPr>
          <w:rFonts w:eastAsia="Segoe UI" w:cs="Times New Roman"/>
          <w:b/>
          <w:bCs/>
          <w:caps/>
          <w:kern w:val="32"/>
          <w:sz w:val="24"/>
          <w:szCs w:val="24"/>
          <w:lang w:eastAsia="x-none"/>
        </w:rPr>
        <w:t xml:space="preserve"> </w:t>
      </w:r>
      <w:r w:rsidRPr="00B775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19BA292" w14:textId="3EA2D0A4" w:rsidR="00B77546" w:rsidRPr="00B77546" w:rsidRDefault="00B77546" w:rsidP="00B77546">
      <w:pPr>
        <w:widowControl w:val="0"/>
        <w:jc w:val="center"/>
        <w:rPr>
          <w:rFonts w:ascii="Times New Roman" w:eastAsia="Segoe UI" w:hAnsi="Times New Roman" w:cs="Times New Roman"/>
          <w:sz w:val="24"/>
          <w:szCs w:val="24"/>
          <w:lang w:eastAsia="nl-NL"/>
        </w:rPr>
      </w:pPr>
      <w:r w:rsidRPr="00B77546">
        <w:rPr>
          <w:rFonts w:ascii="Times New Roman" w:eastAsia="Segoe UI" w:hAnsi="Times New Roman" w:cs="Times New Roman"/>
          <w:sz w:val="24"/>
          <w:szCs w:val="24"/>
          <w:lang w:eastAsia="nl-NL"/>
        </w:rPr>
        <w:t>«</w:t>
      </w:r>
      <w:r w:rsidRPr="00B77546">
        <w:rPr>
          <w:rFonts w:ascii="Times New Roman" w:eastAsia="Segoe UI" w:hAnsi="Times New Roman" w:cs="Times New Roman"/>
          <w:sz w:val="24"/>
          <w:szCs w:val="24"/>
          <w:u w:val="single"/>
          <w:lang w:eastAsia="nl-NL"/>
        </w:rPr>
        <w:t>ОП.03 Прикладные компьютерные программы в профессиональной деятельности</w:t>
      </w:r>
      <w:r w:rsidRPr="00B77546">
        <w:rPr>
          <w:rFonts w:ascii="Times New Roman" w:eastAsia="Segoe UI" w:hAnsi="Times New Roman" w:cs="Times New Roman"/>
          <w:sz w:val="24"/>
          <w:szCs w:val="24"/>
          <w:lang w:eastAsia="nl-NL"/>
        </w:rPr>
        <w:t>»</w:t>
      </w:r>
    </w:p>
    <w:p w14:paraId="7AB8B3D2" w14:textId="77777777" w:rsidR="00B77546" w:rsidRPr="00B77546" w:rsidRDefault="00B77546" w:rsidP="00B77546">
      <w:pPr>
        <w:widowControl w:val="0"/>
        <w:jc w:val="center"/>
        <w:rPr>
          <w:rFonts w:ascii="Times New Roman" w:eastAsia="Segoe UI" w:hAnsi="Times New Roman" w:cs="Times New Roman"/>
          <w:sz w:val="24"/>
          <w:szCs w:val="24"/>
          <w:vertAlign w:val="superscript"/>
          <w:lang w:eastAsia="nl-NL"/>
        </w:rPr>
      </w:pPr>
      <w:r w:rsidRPr="00B77546">
        <w:rPr>
          <w:rFonts w:ascii="Times New Roman" w:eastAsia="Segoe UI" w:hAnsi="Times New Roman" w:cs="Times New Roman"/>
          <w:sz w:val="24"/>
          <w:szCs w:val="24"/>
          <w:vertAlign w:val="superscript"/>
          <w:lang w:eastAsia="nl-NL"/>
        </w:rPr>
        <w:t>(наименование дисциплины)</w:t>
      </w:r>
    </w:p>
    <w:p w14:paraId="1AD77800" w14:textId="77777777" w:rsidR="00B77546" w:rsidRPr="00B77546" w:rsidRDefault="00B77546" w:rsidP="00B77546">
      <w:pPr>
        <w:widowControl w:val="0"/>
        <w:rPr>
          <w:rFonts w:ascii="Times New Roman" w:eastAsia="Times New Roman" w:hAnsi="Times New Roman" w:cs="Times New Roman"/>
          <w:sz w:val="24"/>
          <w:szCs w:val="24"/>
          <w:lang w:eastAsia="nl-NL"/>
        </w:rPr>
      </w:pPr>
    </w:p>
    <w:p w14:paraId="57236374"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3AB2F9D" w14:textId="77777777" w:rsidR="00B77546" w:rsidRPr="00B77546" w:rsidRDefault="00B77546" w:rsidP="00B77546">
      <w:pPr>
        <w:suppressAutoHyphens/>
        <w:spacing w:line="276" w:lineRule="auto"/>
        <w:ind w:firstLine="709"/>
        <w:jc w:val="both"/>
        <w:rPr>
          <w:rFonts w:ascii="Times New Roman" w:eastAsia="Times New Roman" w:hAnsi="Times New Roman"/>
          <w:bCs/>
          <w:iCs/>
          <w:sz w:val="24"/>
          <w:szCs w:val="24"/>
          <w:lang w:val="x-none" w:eastAsia="ru-RU"/>
        </w:rPr>
      </w:pPr>
      <w:r w:rsidRPr="00B77546">
        <w:rPr>
          <w:rFonts w:ascii="Times New Roman" w:eastAsia="Times New Roman" w:hAnsi="Times New Roman" w:cs="Times New Roman"/>
          <w:sz w:val="24"/>
          <w:szCs w:val="24"/>
          <w:lang w:eastAsia="ru-RU"/>
        </w:rPr>
        <w:t xml:space="preserve">Цель дисциплины </w:t>
      </w:r>
      <w:r w:rsidRPr="00B77546">
        <w:rPr>
          <w:rFonts w:ascii="Times New Roman" w:hAnsi="Times New Roman"/>
        </w:rPr>
        <w:t>«Прикладные компьютерные программы в профессиональной деятельности»</w:t>
      </w:r>
      <w:r w:rsidRPr="00B77546">
        <w:rPr>
          <w:rFonts w:ascii="Times New Roman" w:eastAsia="Times New Roman" w:hAnsi="Times New Roman" w:cs="Times New Roman"/>
          <w:sz w:val="24"/>
          <w:szCs w:val="24"/>
          <w:lang w:eastAsia="ru-RU"/>
        </w:rPr>
        <w:t xml:space="preserve">: </w:t>
      </w:r>
      <w:r w:rsidRPr="00B77546">
        <w:rPr>
          <w:rFonts w:ascii="Times New Roman" w:eastAsia="Times New Roman" w:hAnsi="Times New Roman"/>
          <w:bCs/>
          <w:iCs/>
          <w:sz w:val="24"/>
          <w:szCs w:val="24"/>
          <w:lang w:val="x-none" w:eastAsia="ru-RU"/>
        </w:rPr>
        <w:t xml:space="preserve">является формирование у </w:t>
      </w:r>
      <w:r w:rsidRPr="00B77546">
        <w:rPr>
          <w:rFonts w:ascii="Times New Roman" w:eastAsia="Times New Roman" w:hAnsi="Times New Roman"/>
          <w:bCs/>
          <w:iCs/>
          <w:sz w:val="24"/>
          <w:szCs w:val="24"/>
          <w:lang w:eastAsia="ru-RU"/>
        </w:rPr>
        <w:t>обучающихся</w:t>
      </w:r>
      <w:r w:rsidRPr="00B77546">
        <w:rPr>
          <w:rFonts w:ascii="Times New Roman" w:eastAsia="Times New Roman" w:hAnsi="Times New Roman"/>
          <w:bCs/>
          <w:iCs/>
          <w:sz w:val="24"/>
          <w:szCs w:val="24"/>
          <w:lang w:val="x-none" w:eastAsia="ru-RU"/>
        </w:rPr>
        <w:t xml:space="preserve"> знаний,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 </w:t>
      </w:r>
    </w:p>
    <w:p w14:paraId="594E3EAD"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r w:rsidRPr="00B77546">
        <w:rPr>
          <w:rFonts w:ascii="Times New Roman" w:hAnsi="Times New Roman" w:cs="Times New Roman"/>
          <w:sz w:val="24"/>
          <w:szCs w:val="24"/>
        </w:rPr>
        <w:t>Дисциплина «Прикладные компьютерные программы в профессиональной деятельности» включена в обязательную часть общепрофессионального цикла образовательной программы.</w:t>
      </w:r>
    </w:p>
    <w:p w14:paraId="29C745DF"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p>
    <w:p w14:paraId="5CD03960"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1.2. Планируемые результаты освоения дисциплины</w:t>
      </w:r>
    </w:p>
    <w:p w14:paraId="3B360F03" w14:textId="77777777" w:rsidR="00B77546" w:rsidRPr="00B77546" w:rsidRDefault="00B77546" w:rsidP="00B77546">
      <w:pPr>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EAB897" w14:textId="77777777" w:rsidR="00B77546" w:rsidRPr="00B77546" w:rsidRDefault="00B77546" w:rsidP="00B77546">
      <w:pPr>
        <w:spacing w:after="120"/>
        <w:ind w:firstLine="709"/>
        <w:rPr>
          <w:rFonts w:ascii="Times New Roman" w:hAnsi="Times New Roman" w:cs="Times New Roman"/>
          <w:bCs/>
          <w:sz w:val="24"/>
          <w:szCs w:val="24"/>
        </w:rPr>
      </w:pPr>
      <w:r w:rsidRPr="00B77546">
        <w:rPr>
          <w:rFonts w:ascii="Times New Roman" w:hAnsi="Times New Roman" w:cs="Times New Roman"/>
          <w:bCs/>
          <w:sz w:val="24"/>
          <w:szCs w:val="24"/>
        </w:rPr>
        <w:t>В результате освоения дисциплины обучающийся должен:</w:t>
      </w:r>
    </w:p>
    <w:tbl>
      <w:tblPr>
        <w:tblW w:w="9640" w:type="dxa"/>
        <w:tblInd w:w="-5" w:type="dxa"/>
        <w:tblLook w:val="04A0" w:firstRow="1" w:lastRow="0" w:firstColumn="1" w:lastColumn="0" w:noHBand="0" w:noVBand="1"/>
      </w:tblPr>
      <w:tblGrid>
        <w:gridCol w:w="1276"/>
        <w:gridCol w:w="3969"/>
        <w:gridCol w:w="4395"/>
      </w:tblGrid>
      <w:tr w:rsidR="00B77546" w:rsidRPr="00B77546" w14:paraId="1B8A1946" w14:textId="77777777" w:rsidTr="00234103">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A756B74" w14:textId="1BC85225" w:rsidR="00B77546" w:rsidRPr="00B77546" w:rsidRDefault="00B77546" w:rsidP="00234103">
            <w:pPr>
              <w:jc w:val="center"/>
              <w:rPr>
                <w:rFonts w:ascii="Times New Roman" w:eastAsia="Times New Roman" w:hAnsi="Times New Roman" w:cs="Times New Roman"/>
                <w:b/>
                <w:bCs/>
                <w:color w:val="000000"/>
                <w:sz w:val="24"/>
                <w:szCs w:val="24"/>
                <w:lang w:eastAsia="ru-RU"/>
              </w:rPr>
            </w:pPr>
            <w:r w:rsidRPr="00B77546">
              <w:rPr>
                <w:rFonts w:ascii="Times New Roman" w:eastAsia="Times New Roman" w:hAnsi="Times New Roman" w:cs="Times New Roman"/>
                <w:b/>
                <w:bCs/>
                <w:color w:val="000000"/>
                <w:sz w:val="24"/>
                <w:szCs w:val="24"/>
                <w:lang w:eastAsia="ru-RU"/>
              </w:rPr>
              <w:t>Код ОК</w:t>
            </w:r>
          </w:p>
        </w:tc>
        <w:tc>
          <w:tcPr>
            <w:tcW w:w="3969" w:type="dxa"/>
            <w:tcBorders>
              <w:top w:val="single" w:sz="4" w:space="0" w:color="auto"/>
              <w:left w:val="nil"/>
              <w:bottom w:val="single" w:sz="4" w:space="0" w:color="auto"/>
              <w:right w:val="single" w:sz="4" w:space="0" w:color="auto"/>
            </w:tcBorders>
            <w:shd w:val="clear" w:color="auto" w:fill="auto"/>
            <w:hideMark/>
          </w:tcPr>
          <w:p w14:paraId="05A83775" w14:textId="3AA0073E" w:rsidR="00B77546" w:rsidRPr="00B77546" w:rsidRDefault="00B77546" w:rsidP="00B77546">
            <w:pPr>
              <w:jc w:val="center"/>
              <w:rPr>
                <w:rFonts w:ascii="Times New Roman" w:eastAsia="Times New Roman" w:hAnsi="Times New Roman" w:cs="Times New Roman"/>
                <w:b/>
                <w:bCs/>
                <w:color w:val="000000"/>
                <w:sz w:val="24"/>
                <w:szCs w:val="24"/>
                <w:lang w:eastAsia="ru-RU"/>
              </w:rPr>
            </w:pPr>
            <w:r w:rsidRPr="00B77546">
              <w:rPr>
                <w:rFonts w:ascii="Times New Roman" w:eastAsia="Times New Roman" w:hAnsi="Times New Roman" w:cs="Times New Roman"/>
                <w:b/>
                <w:bCs/>
                <w:color w:val="000000"/>
                <w:sz w:val="24"/>
                <w:szCs w:val="24"/>
                <w:lang w:eastAsia="ru-RU"/>
              </w:rPr>
              <w:t>Уметь</w:t>
            </w:r>
          </w:p>
        </w:tc>
        <w:tc>
          <w:tcPr>
            <w:tcW w:w="4395" w:type="dxa"/>
            <w:tcBorders>
              <w:top w:val="single" w:sz="4" w:space="0" w:color="auto"/>
              <w:left w:val="nil"/>
              <w:bottom w:val="single" w:sz="4" w:space="0" w:color="auto"/>
              <w:right w:val="single" w:sz="4" w:space="0" w:color="auto"/>
            </w:tcBorders>
            <w:shd w:val="clear" w:color="auto" w:fill="auto"/>
            <w:hideMark/>
          </w:tcPr>
          <w:p w14:paraId="21642FCA" w14:textId="07FEEC5C" w:rsidR="00B77546" w:rsidRPr="00B77546" w:rsidRDefault="00B77546" w:rsidP="00B77546">
            <w:pPr>
              <w:jc w:val="center"/>
              <w:rPr>
                <w:rFonts w:ascii="Times New Roman" w:eastAsia="Times New Roman" w:hAnsi="Times New Roman" w:cs="Times New Roman"/>
                <w:b/>
                <w:bCs/>
                <w:color w:val="000000"/>
                <w:sz w:val="24"/>
                <w:szCs w:val="24"/>
                <w:lang w:eastAsia="ru-RU"/>
              </w:rPr>
            </w:pPr>
            <w:r w:rsidRPr="00B77546">
              <w:rPr>
                <w:rFonts w:ascii="Times New Roman" w:eastAsia="Times New Roman" w:hAnsi="Times New Roman" w:cs="Times New Roman"/>
                <w:b/>
                <w:bCs/>
                <w:color w:val="000000"/>
                <w:sz w:val="24"/>
                <w:szCs w:val="24"/>
                <w:lang w:eastAsia="ru-RU"/>
              </w:rPr>
              <w:t>Знать</w:t>
            </w:r>
          </w:p>
        </w:tc>
      </w:tr>
      <w:tr w:rsidR="00B77546" w:rsidRPr="00B77546" w14:paraId="447EA5BE" w14:textId="77777777" w:rsidTr="00234103">
        <w:trPr>
          <w:trHeight w:val="3874"/>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BF85172"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01</w:t>
            </w:r>
          </w:p>
          <w:p w14:paraId="2059530A"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02</w:t>
            </w:r>
          </w:p>
          <w:p w14:paraId="1DD36B32"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ОК 04 </w:t>
            </w:r>
          </w:p>
          <w:p w14:paraId="52C4185B"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05</w:t>
            </w:r>
          </w:p>
          <w:p w14:paraId="690B382B" w14:textId="65F15683" w:rsidR="00B77546" w:rsidRPr="00234103" w:rsidRDefault="00B77546" w:rsidP="00B77546">
            <w:r w:rsidRPr="00B77546">
              <w:rPr>
                <w:rFonts w:ascii="Times New Roman" w:hAnsi="Times New Roman"/>
                <w:color w:val="000000"/>
                <w:sz w:val="24"/>
                <w:szCs w:val="24"/>
              </w:rPr>
              <w:t>ОК 09</w:t>
            </w:r>
            <w:r w:rsidRPr="00B77546">
              <w:t xml:space="preserve"> </w:t>
            </w:r>
          </w:p>
        </w:tc>
        <w:tc>
          <w:tcPr>
            <w:tcW w:w="3969" w:type="dxa"/>
            <w:tcBorders>
              <w:top w:val="single" w:sz="4" w:space="0" w:color="auto"/>
              <w:left w:val="nil"/>
              <w:bottom w:val="single" w:sz="4" w:space="0" w:color="auto"/>
              <w:right w:val="single" w:sz="4" w:space="0" w:color="auto"/>
            </w:tcBorders>
            <w:shd w:val="clear" w:color="auto" w:fill="auto"/>
            <w:hideMark/>
          </w:tcPr>
          <w:p w14:paraId="6E76B9F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расчеты с использованием прикладных компьютерных программ </w:t>
            </w:r>
          </w:p>
          <w:p w14:paraId="5BC810BD"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использовать сеть Интернет и её возможности для организации оперативного обмена информацией </w:t>
            </w:r>
          </w:p>
          <w:p w14:paraId="253719DF"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DE8597A"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-обрабатывать и анализировать информацию с применением программных средств и вычислительной техники </w:t>
            </w:r>
          </w:p>
          <w:p w14:paraId="65BD7283"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-получать информацию в локальных и глобальных компьютерных сетях </w:t>
            </w:r>
          </w:p>
          <w:p w14:paraId="75C0A436" w14:textId="7A68A67F" w:rsidR="00234103"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-применять графические редакторы для создания и редактирования изображений </w:t>
            </w:r>
          </w:p>
          <w:p w14:paraId="2FDEF996" w14:textId="3A5F5159"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-применять компьютерные программы для поиска информации, составления и оформления документов и презентаций.</w:t>
            </w:r>
          </w:p>
        </w:tc>
        <w:tc>
          <w:tcPr>
            <w:tcW w:w="4395" w:type="dxa"/>
            <w:tcBorders>
              <w:top w:val="single" w:sz="4" w:space="0" w:color="auto"/>
              <w:left w:val="nil"/>
              <w:bottom w:val="single" w:sz="4" w:space="0" w:color="auto"/>
              <w:right w:val="single" w:sz="4" w:space="0" w:color="auto"/>
            </w:tcBorders>
            <w:shd w:val="clear" w:color="auto" w:fill="auto"/>
            <w:hideMark/>
          </w:tcPr>
          <w:p w14:paraId="1819BBD9"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2E482AD5"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-методы и средства сбора, обработки, хранения, передачи и накопления информации </w:t>
            </w:r>
          </w:p>
          <w:p w14:paraId="219FED4C"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 -общий состав и структуру персональных электронно-вычислительных машин (ЭВМ) и вычислительных систем </w:t>
            </w:r>
          </w:p>
          <w:p w14:paraId="0F5F2DC4"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-основные методы и приемы обеспечения информационной безопасности </w:t>
            </w:r>
          </w:p>
          <w:p w14:paraId="516B71AC"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-основные положения и принципы автоматизированной обработки и передачи информации </w:t>
            </w:r>
          </w:p>
          <w:p w14:paraId="21F4B98A"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r>
    </w:tbl>
    <w:p w14:paraId="04464EA3" w14:textId="18437558" w:rsidR="008E2740" w:rsidRDefault="008E2740" w:rsidP="008E2740">
      <w:pPr>
        <w:pStyle w:val="1d"/>
        <w:rPr>
          <w:rFonts w:eastAsia="Segoe UI"/>
        </w:rPr>
      </w:pPr>
    </w:p>
    <w:p w14:paraId="6EF9784C" w14:textId="77777777" w:rsidR="008E2740" w:rsidRPr="008E2740" w:rsidRDefault="008E2740" w:rsidP="008E2740">
      <w:pPr>
        <w:pStyle w:val="afc"/>
        <w:rPr>
          <w:rFonts w:eastAsia="Segoe UI"/>
          <w:lang w:val="en-US" w:eastAsia="nl-NL"/>
        </w:rPr>
      </w:pPr>
    </w:p>
    <w:p w14:paraId="57E0CCEA" w14:textId="4523AA3A" w:rsidR="00B77546" w:rsidRPr="00B77546" w:rsidRDefault="00B77546" w:rsidP="002769A8">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7546">
        <w:rPr>
          <w:rFonts w:ascii="Times New Roman" w:eastAsia="Segoe UI" w:hAnsi="Times New Roman" w:cs="Times New Roman"/>
          <w:b/>
          <w:bCs/>
          <w:caps/>
          <w:kern w:val="32"/>
          <w:sz w:val="24"/>
          <w:szCs w:val="24"/>
          <w:lang w:eastAsia="x-none"/>
        </w:rPr>
        <w:t>ДИСЦИПЛИНЫ</w:t>
      </w:r>
    </w:p>
    <w:p w14:paraId="662203D9"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 xml:space="preserve">2.1. Трудоемкость освоения дисциплины </w:t>
      </w:r>
    </w:p>
    <w:tbl>
      <w:tblPr>
        <w:tblW w:w="4936"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5"/>
        <w:gridCol w:w="2835"/>
        <w:gridCol w:w="3119"/>
      </w:tblGrid>
      <w:tr w:rsidR="00B77546" w:rsidRPr="00B77546" w14:paraId="495B8E19" w14:textId="77777777" w:rsidTr="008E2740">
        <w:trPr>
          <w:trHeight w:val="23"/>
        </w:trPr>
        <w:tc>
          <w:tcPr>
            <w:tcW w:w="1866" w:type="pct"/>
            <w:vAlign w:val="center"/>
          </w:tcPr>
          <w:p w14:paraId="41FA89AD" w14:textId="77777777" w:rsidR="00B77546" w:rsidRPr="00B77546" w:rsidRDefault="00B77546" w:rsidP="00B77546">
            <w:pPr>
              <w:jc w:val="center"/>
              <w:rPr>
                <w:rFonts w:ascii="Times New Roman" w:hAnsi="Times New Roman" w:cs="Times New Roman"/>
                <w:b/>
                <w:sz w:val="24"/>
              </w:rPr>
            </w:pPr>
            <w:r w:rsidRPr="00B77546">
              <w:rPr>
                <w:rFonts w:ascii="Times New Roman" w:hAnsi="Times New Roman" w:cs="Times New Roman"/>
                <w:b/>
                <w:sz w:val="24"/>
              </w:rPr>
              <w:t>Наименование составных частей дисциплины</w:t>
            </w:r>
          </w:p>
        </w:tc>
        <w:tc>
          <w:tcPr>
            <w:tcW w:w="1492" w:type="pct"/>
            <w:vAlign w:val="center"/>
          </w:tcPr>
          <w:p w14:paraId="438096A0"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iCs/>
                <w:sz w:val="24"/>
              </w:rPr>
              <w:t>Объем в часах</w:t>
            </w:r>
          </w:p>
        </w:tc>
        <w:tc>
          <w:tcPr>
            <w:tcW w:w="1642" w:type="pct"/>
          </w:tcPr>
          <w:p w14:paraId="371F5DBB"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sz w:val="24"/>
              </w:rPr>
              <w:t>В т.ч. в форме практ. подготовки</w:t>
            </w:r>
          </w:p>
        </w:tc>
      </w:tr>
      <w:tr w:rsidR="00B77546" w:rsidRPr="00B77546" w14:paraId="392542FC" w14:textId="77777777" w:rsidTr="008E2740">
        <w:trPr>
          <w:trHeight w:val="23"/>
        </w:trPr>
        <w:tc>
          <w:tcPr>
            <w:tcW w:w="1866" w:type="pct"/>
            <w:vAlign w:val="center"/>
          </w:tcPr>
          <w:p w14:paraId="586733A4"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Учебные занятия</w:t>
            </w:r>
          </w:p>
        </w:tc>
        <w:tc>
          <w:tcPr>
            <w:tcW w:w="1492" w:type="pct"/>
            <w:vAlign w:val="center"/>
          </w:tcPr>
          <w:p w14:paraId="0A34FD43"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36</w:t>
            </w:r>
          </w:p>
        </w:tc>
        <w:tc>
          <w:tcPr>
            <w:tcW w:w="1642" w:type="pct"/>
            <w:vAlign w:val="center"/>
          </w:tcPr>
          <w:p w14:paraId="2DE4AF49" w14:textId="787B777B"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2</w:t>
            </w:r>
            <w:r>
              <w:rPr>
                <w:rFonts w:ascii="Times New Roman" w:hAnsi="Times New Roman" w:cs="Times New Roman"/>
                <w:bCs/>
                <w:sz w:val="24"/>
                <w:szCs w:val="24"/>
              </w:rPr>
              <w:t>4</w:t>
            </w:r>
          </w:p>
        </w:tc>
      </w:tr>
      <w:tr w:rsidR="00B77546" w:rsidRPr="00B77546" w14:paraId="2CBD68EC" w14:textId="77777777" w:rsidTr="008E2740">
        <w:trPr>
          <w:trHeight w:val="23"/>
        </w:trPr>
        <w:tc>
          <w:tcPr>
            <w:tcW w:w="1866" w:type="pct"/>
            <w:vAlign w:val="center"/>
          </w:tcPr>
          <w:p w14:paraId="6587919D"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Курсовой проект (работа)</w:t>
            </w:r>
          </w:p>
        </w:tc>
        <w:tc>
          <w:tcPr>
            <w:tcW w:w="1492" w:type="pct"/>
            <w:vAlign w:val="center"/>
          </w:tcPr>
          <w:p w14:paraId="1CEA2C9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642" w:type="pct"/>
            <w:vAlign w:val="center"/>
          </w:tcPr>
          <w:p w14:paraId="5EBDA706"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7E930251" w14:textId="77777777" w:rsidTr="008E2740">
        <w:trPr>
          <w:trHeight w:val="23"/>
        </w:trPr>
        <w:tc>
          <w:tcPr>
            <w:tcW w:w="1866" w:type="pct"/>
            <w:vAlign w:val="center"/>
          </w:tcPr>
          <w:p w14:paraId="796EF41B"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Самостоятельная работа</w:t>
            </w:r>
          </w:p>
        </w:tc>
        <w:tc>
          <w:tcPr>
            <w:tcW w:w="1492" w:type="pct"/>
            <w:vAlign w:val="center"/>
          </w:tcPr>
          <w:p w14:paraId="3097AFDD"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c>
          <w:tcPr>
            <w:tcW w:w="1642" w:type="pct"/>
            <w:vAlign w:val="center"/>
          </w:tcPr>
          <w:p w14:paraId="46427518"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r>
      <w:tr w:rsidR="00B77546" w:rsidRPr="00B77546" w14:paraId="3FB7D507" w14:textId="77777777" w:rsidTr="008E2740">
        <w:trPr>
          <w:trHeight w:val="23"/>
        </w:trPr>
        <w:tc>
          <w:tcPr>
            <w:tcW w:w="1866" w:type="pct"/>
            <w:vAlign w:val="center"/>
          </w:tcPr>
          <w:p w14:paraId="68CCCD24"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 xml:space="preserve">Промежуточная аттестация </w:t>
            </w:r>
          </w:p>
        </w:tc>
        <w:tc>
          <w:tcPr>
            <w:tcW w:w="1492" w:type="pct"/>
            <w:vAlign w:val="center"/>
          </w:tcPr>
          <w:p w14:paraId="13E6D7B1"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642" w:type="pct"/>
            <w:vAlign w:val="center"/>
          </w:tcPr>
          <w:p w14:paraId="19ED4D36"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3E3F2FAF" w14:textId="77777777" w:rsidTr="008E2740">
        <w:trPr>
          <w:trHeight w:val="23"/>
        </w:trPr>
        <w:tc>
          <w:tcPr>
            <w:tcW w:w="1866" w:type="pct"/>
            <w:vAlign w:val="center"/>
          </w:tcPr>
          <w:p w14:paraId="0A74412B"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Всего</w:t>
            </w:r>
          </w:p>
        </w:tc>
        <w:tc>
          <w:tcPr>
            <w:tcW w:w="1492" w:type="pct"/>
            <w:vAlign w:val="center"/>
          </w:tcPr>
          <w:p w14:paraId="28F4B702"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36</w:t>
            </w:r>
          </w:p>
        </w:tc>
        <w:tc>
          <w:tcPr>
            <w:tcW w:w="1642" w:type="pct"/>
            <w:vAlign w:val="center"/>
          </w:tcPr>
          <w:p w14:paraId="4F1D9DE5" w14:textId="24D6A7F6"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2</w:t>
            </w:r>
            <w:r>
              <w:rPr>
                <w:rFonts w:ascii="Times New Roman" w:hAnsi="Times New Roman" w:cs="Times New Roman"/>
                <w:b/>
                <w:sz w:val="24"/>
                <w:szCs w:val="24"/>
              </w:rPr>
              <w:t>4</w:t>
            </w:r>
          </w:p>
        </w:tc>
      </w:tr>
    </w:tbl>
    <w:p w14:paraId="19153015" w14:textId="77777777" w:rsidR="00B77546" w:rsidRPr="00B77546" w:rsidRDefault="00B77546" w:rsidP="00234103">
      <w:pPr>
        <w:pStyle w:val="1d"/>
        <w:rPr>
          <w:rFonts w:eastAsia="Segoe UI"/>
        </w:rPr>
      </w:pPr>
    </w:p>
    <w:p w14:paraId="5CE2517F"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021"/>
      </w:tblGrid>
      <w:tr w:rsidR="00B77546" w:rsidRPr="00234103" w14:paraId="1FBCF3F1" w14:textId="77777777" w:rsidTr="008E2740">
        <w:trPr>
          <w:trHeight w:val="20"/>
        </w:trPr>
        <w:tc>
          <w:tcPr>
            <w:tcW w:w="1353" w:type="pct"/>
            <w:vAlign w:val="center"/>
          </w:tcPr>
          <w:p w14:paraId="246C35D4" w14:textId="77777777" w:rsidR="00B77546" w:rsidRPr="00234103" w:rsidRDefault="00B77546" w:rsidP="00B77546">
            <w:pPr>
              <w:suppressAutoHyphens/>
              <w:spacing w:line="276" w:lineRule="auto"/>
              <w:jc w:val="cente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Наименование разделов и тем</w:t>
            </w:r>
          </w:p>
        </w:tc>
        <w:tc>
          <w:tcPr>
            <w:tcW w:w="3647" w:type="pct"/>
            <w:vAlign w:val="center"/>
          </w:tcPr>
          <w:p w14:paraId="6659D7E9" w14:textId="77777777" w:rsidR="00B77546" w:rsidRPr="00234103" w:rsidRDefault="00B77546" w:rsidP="00B77546">
            <w:pPr>
              <w:suppressAutoHyphens/>
              <w:spacing w:line="276" w:lineRule="auto"/>
              <w:jc w:val="cente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77546" w:rsidRPr="00234103" w14:paraId="0B0C0061" w14:textId="77777777" w:rsidTr="008E2740">
        <w:trPr>
          <w:trHeight w:val="20"/>
        </w:trPr>
        <w:tc>
          <w:tcPr>
            <w:tcW w:w="1353" w:type="pct"/>
          </w:tcPr>
          <w:p w14:paraId="2EE7266A" w14:textId="77777777" w:rsidR="00B77546" w:rsidRPr="00234103" w:rsidRDefault="00B77546" w:rsidP="00B77546">
            <w:pPr>
              <w:jc w:val="center"/>
              <w:rPr>
                <w:rFonts w:ascii="Times New Roman" w:eastAsia="Times New Roman" w:hAnsi="Times New Roman" w:cs="Times New Roman"/>
                <w:b/>
                <w:bCs/>
                <w:i/>
                <w:iCs/>
                <w:sz w:val="24"/>
                <w:szCs w:val="24"/>
                <w:lang w:eastAsia="ru-RU"/>
              </w:rPr>
            </w:pPr>
            <w:r w:rsidRPr="00234103">
              <w:rPr>
                <w:rFonts w:ascii="Times New Roman" w:eastAsia="Times New Roman" w:hAnsi="Times New Roman" w:cs="Times New Roman"/>
                <w:b/>
                <w:bCs/>
                <w:i/>
                <w:iCs/>
                <w:sz w:val="24"/>
                <w:szCs w:val="24"/>
                <w:lang w:eastAsia="ru-RU"/>
              </w:rPr>
              <w:t>1</w:t>
            </w:r>
          </w:p>
        </w:tc>
        <w:tc>
          <w:tcPr>
            <w:tcW w:w="3647" w:type="pct"/>
          </w:tcPr>
          <w:p w14:paraId="74B97D62" w14:textId="77777777" w:rsidR="00B77546" w:rsidRPr="00234103" w:rsidRDefault="00B77546" w:rsidP="00B77546">
            <w:pPr>
              <w:jc w:val="center"/>
              <w:rPr>
                <w:rFonts w:ascii="Times New Roman" w:eastAsia="Times New Roman" w:hAnsi="Times New Roman" w:cs="Times New Roman"/>
                <w:b/>
                <w:bCs/>
                <w:i/>
                <w:iCs/>
                <w:sz w:val="24"/>
                <w:szCs w:val="24"/>
                <w:lang w:eastAsia="ru-RU"/>
              </w:rPr>
            </w:pPr>
            <w:r w:rsidRPr="00234103">
              <w:rPr>
                <w:rFonts w:ascii="Times New Roman" w:eastAsia="Times New Roman" w:hAnsi="Times New Roman" w:cs="Times New Roman"/>
                <w:b/>
                <w:bCs/>
                <w:i/>
                <w:iCs/>
                <w:sz w:val="24"/>
                <w:szCs w:val="24"/>
                <w:lang w:eastAsia="ru-RU"/>
              </w:rPr>
              <w:t>2</w:t>
            </w:r>
          </w:p>
        </w:tc>
      </w:tr>
      <w:tr w:rsidR="00B77546" w:rsidRPr="00234103" w14:paraId="0AAE2422" w14:textId="77777777" w:rsidTr="008E2740">
        <w:trPr>
          <w:trHeight w:val="20"/>
        </w:trPr>
        <w:tc>
          <w:tcPr>
            <w:tcW w:w="5000" w:type="pct"/>
            <w:gridSpan w:val="2"/>
          </w:tcPr>
          <w:p w14:paraId="667752BE" w14:textId="77777777" w:rsidR="00B77546" w:rsidRPr="00234103" w:rsidRDefault="00B77546" w:rsidP="00B77546">
            <w:pPr>
              <w:rPr>
                <w:rFonts w:ascii="Times New Roman" w:eastAsia="Calibri" w:hAnsi="Times New Roman" w:cs="Times New Roman"/>
                <w:b/>
                <w:bCs/>
                <w:sz w:val="24"/>
                <w:szCs w:val="24"/>
              </w:rPr>
            </w:pPr>
            <w:r w:rsidRPr="00234103">
              <w:rPr>
                <w:rFonts w:ascii="Times New Roman" w:eastAsia="Calibri" w:hAnsi="Times New Roman" w:cs="Times New Roman"/>
                <w:b/>
                <w:bCs/>
                <w:sz w:val="24"/>
                <w:szCs w:val="24"/>
              </w:rPr>
              <w:t>Раздел 1. Информационные системы и применение компьютерной техники в профессиональной деятельности (2)</w:t>
            </w:r>
          </w:p>
        </w:tc>
      </w:tr>
      <w:tr w:rsidR="00B77546" w:rsidRPr="00234103" w14:paraId="7831D795" w14:textId="77777777" w:rsidTr="008E2740">
        <w:trPr>
          <w:trHeight w:val="20"/>
        </w:trPr>
        <w:tc>
          <w:tcPr>
            <w:tcW w:w="1353" w:type="pct"/>
            <w:vMerge w:val="restart"/>
          </w:tcPr>
          <w:p w14:paraId="55ACEF69"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Тема 1.1 </w:t>
            </w:r>
            <w:r w:rsidRPr="00234103">
              <w:rPr>
                <w:rFonts w:ascii="Times New Roman" w:eastAsia="Times New Roman" w:hAnsi="Times New Roman" w:cs="Times New Roman"/>
                <w:b/>
                <w:sz w:val="24"/>
                <w:szCs w:val="24"/>
                <w:lang w:eastAsia="ru-RU"/>
              </w:rPr>
              <w:t>Значение информационных технологий в подготовке специалистов.</w:t>
            </w:r>
          </w:p>
        </w:tc>
        <w:tc>
          <w:tcPr>
            <w:tcW w:w="3647" w:type="pct"/>
          </w:tcPr>
          <w:p w14:paraId="66697EC9" w14:textId="77777777" w:rsidR="00B77546" w:rsidRPr="00234103" w:rsidRDefault="00B77546" w:rsidP="00B77546">
            <w:pPr>
              <w:spacing w:line="276" w:lineRule="auto"/>
              <w:rPr>
                <w:rFonts w:ascii="Times New Roman" w:eastAsia="Times New Roman" w:hAnsi="Times New Roman" w:cs="Times New Roman"/>
                <w:b/>
                <w:bCs/>
                <w:i/>
                <w:sz w:val="24"/>
                <w:szCs w:val="24"/>
                <w:lang w:eastAsia="ru-RU"/>
              </w:rPr>
            </w:pPr>
            <w:r w:rsidRPr="00234103">
              <w:rPr>
                <w:rFonts w:ascii="Times New Roman" w:eastAsia="Times New Roman" w:hAnsi="Times New Roman" w:cs="Times New Roman"/>
                <w:b/>
                <w:bCs/>
                <w:sz w:val="24"/>
                <w:szCs w:val="24"/>
                <w:lang w:eastAsia="ru-RU"/>
              </w:rPr>
              <w:t>Содержание учебного материала</w:t>
            </w:r>
          </w:p>
        </w:tc>
      </w:tr>
      <w:tr w:rsidR="00B77546" w:rsidRPr="00234103" w14:paraId="6BF538CF" w14:textId="77777777" w:rsidTr="008E2740">
        <w:trPr>
          <w:trHeight w:val="20"/>
        </w:trPr>
        <w:tc>
          <w:tcPr>
            <w:tcW w:w="1353" w:type="pct"/>
            <w:vMerge/>
          </w:tcPr>
          <w:p w14:paraId="2B2864EB" w14:textId="77777777" w:rsidR="00B77546" w:rsidRPr="00234103" w:rsidRDefault="00B77546" w:rsidP="00B77546">
            <w:pPr>
              <w:spacing w:line="276" w:lineRule="auto"/>
              <w:rPr>
                <w:rFonts w:ascii="Times New Roman" w:eastAsia="Times New Roman" w:hAnsi="Times New Roman" w:cs="Times New Roman"/>
                <w:b/>
                <w:bCs/>
                <w:i/>
                <w:sz w:val="24"/>
                <w:szCs w:val="24"/>
                <w:lang w:eastAsia="ru-RU"/>
              </w:rPr>
            </w:pPr>
          </w:p>
        </w:tc>
        <w:tc>
          <w:tcPr>
            <w:tcW w:w="3647" w:type="pct"/>
          </w:tcPr>
          <w:p w14:paraId="47B45387" w14:textId="77777777" w:rsidR="00B77546" w:rsidRPr="00234103" w:rsidRDefault="00B77546" w:rsidP="00B77546">
            <w:pPr>
              <w:spacing w:line="276" w:lineRule="auto"/>
              <w:ind w:left="8"/>
              <w:jc w:val="both"/>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sz w:val="24"/>
                <w:szCs w:val="24"/>
                <w:lang w:eastAsia="ru-RU"/>
              </w:rPr>
              <w:t>Техника безопасности. Значение информационных технологий в подготовке специалистов. Техническая база информационных технологий.</w:t>
            </w:r>
          </w:p>
        </w:tc>
      </w:tr>
      <w:tr w:rsidR="00B77546" w:rsidRPr="00234103" w14:paraId="74CFFE92" w14:textId="77777777" w:rsidTr="008E2740">
        <w:trPr>
          <w:trHeight w:val="20"/>
        </w:trPr>
        <w:tc>
          <w:tcPr>
            <w:tcW w:w="1353" w:type="pct"/>
            <w:vMerge/>
          </w:tcPr>
          <w:p w14:paraId="39914414" w14:textId="77777777" w:rsidR="00B77546" w:rsidRPr="00234103" w:rsidRDefault="00B77546" w:rsidP="00B77546">
            <w:pPr>
              <w:spacing w:line="276" w:lineRule="auto"/>
              <w:rPr>
                <w:rFonts w:ascii="Times New Roman" w:eastAsia="Times New Roman" w:hAnsi="Times New Roman" w:cs="Times New Roman"/>
                <w:b/>
                <w:bCs/>
                <w:i/>
                <w:sz w:val="24"/>
                <w:szCs w:val="24"/>
                <w:lang w:eastAsia="ru-RU"/>
              </w:rPr>
            </w:pPr>
          </w:p>
        </w:tc>
        <w:tc>
          <w:tcPr>
            <w:tcW w:w="3647" w:type="pct"/>
          </w:tcPr>
          <w:p w14:paraId="14ED75E1" w14:textId="77777777" w:rsidR="00B77546" w:rsidRPr="00234103" w:rsidRDefault="00B77546" w:rsidP="00B77546">
            <w:pPr>
              <w:spacing w:line="276" w:lineRule="auto"/>
              <w:jc w:val="both"/>
              <w:rPr>
                <w:rFonts w:ascii="Times New Roman" w:eastAsia="Times New Roman" w:hAnsi="Times New Roman" w:cs="Times New Roman"/>
                <w:b/>
                <w:i/>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36B2CFE5" w14:textId="77777777" w:rsidTr="008E2740">
        <w:trPr>
          <w:trHeight w:val="20"/>
        </w:trPr>
        <w:tc>
          <w:tcPr>
            <w:tcW w:w="1353" w:type="pct"/>
            <w:vMerge/>
          </w:tcPr>
          <w:p w14:paraId="6A660BF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67E5F658" w14:textId="77777777" w:rsidR="00B77546" w:rsidRPr="00234103" w:rsidRDefault="00B77546" w:rsidP="00B77546">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7C287238"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622066B2" w14:textId="77777777" w:rsidTr="008E2740">
        <w:trPr>
          <w:trHeight w:val="20"/>
        </w:trPr>
        <w:tc>
          <w:tcPr>
            <w:tcW w:w="5000" w:type="pct"/>
            <w:gridSpan w:val="2"/>
          </w:tcPr>
          <w:p w14:paraId="04DE6048" w14:textId="77777777" w:rsidR="00B77546" w:rsidRPr="00234103" w:rsidRDefault="00B77546" w:rsidP="00B77546">
            <w:pPr>
              <w:rPr>
                <w:rFonts w:ascii="Times New Roman" w:eastAsia="Calibri" w:hAnsi="Times New Roman" w:cs="Times New Roman"/>
                <w:b/>
                <w:bCs/>
                <w:sz w:val="24"/>
                <w:szCs w:val="24"/>
              </w:rPr>
            </w:pPr>
            <w:r w:rsidRPr="00234103">
              <w:rPr>
                <w:rFonts w:ascii="Times New Roman" w:eastAsia="Calibri" w:hAnsi="Times New Roman" w:cs="Times New Roman"/>
                <w:b/>
                <w:color w:val="000000"/>
                <w:sz w:val="24"/>
                <w:szCs w:val="24"/>
              </w:rPr>
              <w:t>Раздел 2.  Технические и программные средства обработки информации.(4)</w:t>
            </w:r>
          </w:p>
        </w:tc>
      </w:tr>
      <w:tr w:rsidR="00B77546" w:rsidRPr="00234103" w14:paraId="5D8D884C" w14:textId="77777777" w:rsidTr="008E2740">
        <w:trPr>
          <w:trHeight w:val="20"/>
        </w:trPr>
        <w:tc>
          <w:tcPr>
            <w:tcW w:w="1353" w:type="pct"/>
            <w:vMerge w:val="restart"/>
          </w:tcPr>
          <w:p w14:paraId="1010B1E1"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Тема 2.1 </w:t>
            </w:r>
          </w:p>
        </w:tc>
        <w:tc>
          <w:tcPr>
            <w:tcW w:w="3647" w:type="pct"/>
          </w:tcPr>
          <w:p w14:paraId="6B84B7D6"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234103" w14:paraId="654F09A5" w14:textId="77777777" w:rsidTr="008E2740">
        <w:trPr>
          <w:trHeight w:val="20"/>
        </w:trPr>
        <w:tc>
          <w:tcPr>
            <w:tcW w:w="1353" w:type="pct"/>
            <w:vMerge/>
          </w:tcPr>
          <w:p w14:paraId="19B2B9AF"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788A1B87" w14:textId="77777777" w:rsidR="00B77546" w:rsidRPr="00234103" w:rsidRDefault="00B77546" w:rsidP="00B77546">
            <w:pPr>
              <w:spacing w:line="276" w:lineRule="auto"/>
              <w:rPr>
                <w:rFonts w:ascii="Times New Roman" w:eastAsia="Calibri" w:hAnsi="Times New Roman" w:cs="Times New Roman"/>
                <w:sz w:val="24"/>
                <w:szCs w:val="24"/>
              </w:rPr>
            </w:pPr>
            <w:r w:rsidRPr="00234103">
              <w:rPr>
                <w:rFonts w:ascii="Times New Roman" w:eastAsia="Calibri" w:hAnsi="Times New Roman" w:cs="Times New Roman"/>
                <w:sz w:val="24"/>
                <w:szCs w:val="24"/>
              </w:rPr>
              <w:t>Программное и аппаратное обеспечение компьютера.</w:t>
            </w:r>
          </w:p>
        </w:tc>
      </w:tr>
      <w:tr w:rsidR="00B77546" w:rsidRPr="00234103" w14:paraId="4A8A8F19" w14:textId="77777777" w:rsidTr="008E2740">
        <w:trPr>
          <w:trHeight w:val="20"/>
        </w:trPr>
        <w:tc>
          <w:tcPr>
            <w:tcW w:w="1353" w:type="pct"/>
            <w:vMerge/>
          </w:tcPr>
          <w:p w14:paraId="2431E5AC"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2944AC16" w14:textId="77777777" w:rsidR="00B77546" w:rsidRPr="00234103" w:rsidRDefault="00B77546" w:rsidP="00B77546">
            <w:pPr>
              <w:spacing w:line="276" w:lineRule="auto"/>
              <w:ind w:left="8"/>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3F597A12" w14:textId="77777777" w:rsidTr="008E2740">
        <w:trPr>
          <w:trHeight w:val="20"/>
        </w:trPr>
        <w:tc>
          <w:tcPr>
            <w:tcW w:w="1353" w:type="pct"/>
            <w:vMerge/>
          </w:tcPr>
          <w:p w14:paraId="40A09A6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6C4F7572" w14:textId="77777777" w:rsidR="00B77546" w:rsidRPr="00234103" w:rsidRDefault="00B77546" w:rsidP="00B77546">
            <w:pPr>
              <w:spacing w:line="276" w:lineRule="auto"/>
              <w:ind w:left="8"/>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Практическое занятие № 1. Подключение внешних устройств к компьютеру, их настройка и использование.</w:t>
            </w:r>
          </w:p>
        </w:tc>
      </w:tr>
      <w:tr w:rsidR="00B77546" w:rsidRPr="00234103" w14:paraId="0009F083" w14:textId="77777777" w:rsidTr="008E2740">
        <w:trPr>
          <w:trHeight w:val="20"/>
        </w:trPr>
        <w:tc>
          <w:tcPr>
            <w:tcW w:w="1353" w:type="pct"/>
            <w:vMerge/>
          </w:tcPr>
          <w:p w14:paraId="66ACCE7E"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0E7A9C55" w14:textId="77777777" w:rsidR="00B77546" w:rsidRPr="00234103" w:rsidRDefault="00B77546" w:rsidP="00B77546">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10CC133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30F3A8A5" w14:textId="77777777" w:rsidTr="008E2740">
        <w:trPr>
          <w:trHeight w:val="20"/>
        </w:trPr>
        <w:tc>
          <w:tcPr>
            <w:tcW w:w="5000" w:type="pct"/>
            <w:gridSpan w:val="2"/>
          </w:tcPr>
          <w:p w14:paraId="185C88AA"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Раздел 3. </w:t>
            </w:r>
            <w:r w:rsidRPr="00234103">
              <w:rPr>
                <w:rFonts w:ascii="Times New Roman" w:eastAsia="Times New Roman" w:hAnsi="Times New Roman" w:cs="Times New Roman"/>
                <w:b/>
                <w:color w:val="000000"/>
                <w:sz w:val="24"/>
                <w:szCs w:val="24"/>
                <w:lang w:eastAsia="ru-RU"/>
              </w:rPr>
              <w:t>Организация профессиональной деятельности с помощью средств Microsoft Office. (8)</w:t>
            </w:r>
          </w:p>
        </w:tc>
      </w:tr>
      <w:tr w:rsidR="00B77546" w:rsidRPr="00234103" w14:paraId="3FCF54E5" w14:textId="77777777" w:rsidTr="008E2740">
        <w:trPr>
          <w:trHeight w:val="20"/>
        </w:trPr>
        <w:tc>
          <w:tcPr>
            <w:tcW w:w="1353" w:type="pct"/>
            <w:vMerge w:val="restart"/>
          </w:tcPr>
          <w:p w14:paraId="0E997CA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color w:val="000000"/>
                <w:sz w:val="24"/>
                <w:szCs w:val="24"/>
                <w:lang w:eastAsia="ru-RU"/>
              </w:rPr>
              <w:t xml:space="preserve">Тема 3.1 Офисные технологии в профессиональной деятельности </w:t>
            </w:r>
          </w:p>
        </w:tc>
        <w:tc>
          <w:tcPr>
            <w:tcW w:w="3647" w:type="pct"/>
          </w:tcPr>
          <w:p w14:paraId="314F0714"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234103" w14:paraId="442CAEF7" w14:textId="77777777" w:rsidTr="008E2740">
        <w:trPr>
          <w:trHeight w:val="20"/>
        </w:trPr>
        <w:tc>
          <w:tcPr>
            <w:tcW w:w="1353" w:type="pct"/>
            <w:vMerge/>
          </w:tcPr>
          <w:p w14:paraId="0FF8ABBD"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51E11D45" w14:textId="77777777" w:rsidR="00B77546" w:rsidRPr="00234103" w:rsidRDefault="00B77546" w:rsidP="00B77546">
            <w:pPr>
              <w:spacing w:line="276" w:lineRule="auto"/>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bCs/>
                <w:sz w:val="24"/>
                <w:szCs w:val="24"/>
                <w:lang w:eastAsia="ru-RU"/>
              </w:rPr>
              <w:t>Офисное программное обеспечение. MS Office.</w:t>
            </w:r>
          </w:p>
        </w:tc>
      </w:tr>
      <w:tr w:rsidR="00B77546" w:rsidRPr="00234103" w14:paraId="54FC5F87" w14:textId="77777777" w:rsidTr="008E2740">
        <w:trPr>
          <w:trHeight w:val="20"/>
        </w:trPr>
        <w:tc>
          <w:tcPr>
            <w:tcW w:w="1353" w:type="pct"/>
            <w:vMerge/>
          </w:tcPr>
          <w:p w14:paraId="01411DD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3A2267FE" w14:textId="77777777" w:rsidR="00B77546" w:rsidRPr="00234103" w:rsidRDefault="00B77546" w:rsidP="00B77546">
            <w:pPr>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570562B2" w14:textId="77777777" w:rsidTr="008E2740">
        <w:trPr>
          <w:trHeight w:val="20"/>
        </w:trPr>
        <w:tc>
          <w:tcPr>
            <w:tcW w:w="1353" w:type="pct"/>
            <w:vMerge/>
          </w:tcPr>
          <w:p w14:paraId="70E9A4B1"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4E6014A8"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2. Создание деловых документов в редакторе MS Word.</w:t>
            </w:r>
          </w:p>
        </w:tc>
      </w:tr>
      <w:tr w:rsidR="00B77546" w:rsidRPr="00234103" w14:paraId="6E5E8A6F" w14:textId="77777777" w:rsidTr="008E2740">
        <w:trPr>
          <w:trHeight w:val="20"/>
        </w:trPr>
        <w:tc>
          <w:tcPr>
            <w:tcW w:w="1353" w:type="pct"/>
            <w:vMerge/>
          </w:tcPr>
          <w:p w14:paraId="04A83590"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441B8232"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3. Расчет заработной платы.</w:t>
            </w:r>
          </w:p>
        </w:tc>
      </w:tr>
      <w:tr w:rsidR="00B77546" w:rsidRPr="00234103" w14:paraId="75D11902" w14:textId="77777777" w:rsidTr="008E2740">
        <w:trPr>
          <w:trHeight w:val="20"/>
        </w:trPr>
        <w:tc>
          <w:tcPr>
            <w:tcW w:w="1353" w:type="pct"/>
            <w:vMerge/>
          </w:tcPr>
          <w:p w14:paraId="3BF1AF19"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41D725C7"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4. Расчет таблицы электрических нагрузок.</w:t>
            </w:r>
          </w:p>
        </w:tc>
      </w:tr>
      <w:tr w:rsidR="00B77546" w:rsidRPr="00234103" w14:paraId="59C0C9FF" w14:textId="77777777" w:rsidTr="008E2740">
        <w:trPr>
          <w:trHeight w:val="20"/>
        </w:trPr>
        <w:tc>
          <w:tcPr>
            <w:tcW w:w="1353" w:type="pct"/>
            <w:vMerge/>
          </w:tcPr>
          <w:p w14:paraId="71B95A2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6EC3C6A8" w14:textId="77777777" w:rsidR="00B77546" w:rsidRPr="00234103" w:rsidRDefault="00B77546" w:rsidP="00B77546">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67A9020E"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5652C988" w14:textId="77777777" w:rsidTr="008E2740">
        <w:trPr>
          <w:trHeight w:val="20"/>
        </w:trPr>
        <w:tc>
          <w:tcPr>
            <w:tcW w:w="5000" w:type="pct"/>
            <w:gridSpan w:val="2"/>
          </w:tcPr>
          <w:p w14:paraId="54121F9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lastRenderedPageBreak/>
              <w:t>Раздел 4. Технология работы с графической информацией (6)</w:t>
            </w:r>
          </w:p>
        </w:tc>
      </w:tr>
      <w:tr w:rsidR="00B77546" w:rsidRPr="00234103" w14:paraId="64CD801D" w14:textId="77777777" w:rsidTr="008E2740">
        <w:trPr>
          <w:trHeight w:val="20"/>
        </w:trPr>
        <w:tc>
          <w:tcPr>
            <w:tcW w:w="1353" w:type="pct"/>
            <w:vMerge w:val="restart"/>
          </w:tcPr>
          <w:p w14:paraId="410A52E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Тема 4.1</w:t>
            </w:r>
            <w:r w:rsidRPr="00234103">
              <w:rPr>
                <w:rFonts w:ascii="Times New Roman" w:eastAsia="Calibri" w:hAnsi="Times New Roman" w:cs="Times New Roman"/>
                <w:b/>
                <w:sz w:val="24"/>
                <w:szCs w:val="24"/>
              </w:rPr>
              <w:t xml:space="preserve"> </w:t>
            </w:r>
            <w:r w:rsidRPr="00234103">
              <w:rPr>
                <w:rFonts w:ascii="Times New Roman" w:eastAsia="Times New Roman" w:hAnsi="Times New Roman" w:cs="Times New Roman"/>
                <w:b/>
                <w:bCs/>
                <w:sz w:val="24"/>
                <w:szCs w:val="24"/>
                <w:lang w:eastAsia="ru-RU"/>
              </w:rPr>
              <w:t>Программное обеспечение для создания и обработки компьютерной графики.</w:t>
            </w:r>
          </w:p>
        </w:tc>
        <w:tc>
          <w:tcPr>
            <w:tcW w:w="3647" w:type="pct"/>
          </w:tcPr>
          <w:p w14:paraId="441B425B"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234103" w14:paraId="3050C709" w14:textId="77777777" w:rsidTr="008E2740">
        <w:trPr>
          <w:trHeight w:val="20"/>
        </w:trPr>
        <w:tc>
          <w:tcPr>
            <w:tcW w:w="1353" w:type="pct"/>
            <w:vMerge/>
          </w:tcPr>
          <w:p w14:paraId="3AB8B75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5B5D9603" w14:textId="77777777" w:rsidR="00B77546" w:rsidRPr="00234103" w:rsidRDefault="00B77546" w:rsidP="00B77546">
            <w:pPr>
              <w:rPr>
                <w:rFonts w:ascii="Times New Roman" w:eastAsia="Times New Roman" w:hAnsi="Times New Roman" w:cs="Times New Roman"/>
                <w:sz w:val="24"/>
                <w:szCs w:val="24"/>
                <w:lang w:eastAsia="ru-RU"/>
              </w:rPr>
            </w:pPr>
            <w:r w:rsidRPr="00234103">
              <w:rPr>
                <w:rFonts w:ascii="Times New Roman" w:eastAsia="Times New Roman" w:hAnsi="Times New Roman" w:cs="Times New Roman"/>
                <w:sz w:val="24"/>
                <w:szCs w:val="24"/>
                <w:lang w:eastAsia="ru-RU"/>
              </w:rPr>
              <w:t>Не предусмотрено</w:t>
            </w:r>
          </w:p>
        </w:tc>
      </w:tr>
      <w:tr w:rsidR="00B77546" w:rsidRPr="00234103" w14:paraId="24F4D7B5" w14:textId="77777777" w:rsidTr="008E2740">
        <w:trPr>
          <w:trHeight w:val="20"/>
        </w:trPr>
        <w:tc>
          <w:tcPr>
            <w:tcW w:w="1353" w:type="pct"/>
            <w:vMerge/>
          </w:tcPr>
          <w:p w14:paraId="25F064DC"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125A156E" w14:textId="77777777" w:rsidR="00B77546" w:rsidRPr="00234103" w:rsidRDefault="00B77546" w:rsidP="00B77546">
            <w:pPr>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1E073175" w14:textId="77777777" w:rsidTr="008E2740">
        <w:trPr>
          <w:trHeight w:val="20"/>
        </w:trPr>
        <w:tc>
          <w:tcPr>
            <w:tcW w:w="1353" w:type="pct"/>
            <w:vMerge/>
          </w:tcPr>
          <w:p w14:paraId="6003FDD0"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142D0435"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5. Преобразование и раскраска графических объектов.</w:t>
            </w:r>
          </w:p>
        </w:tc>
      </w:tr>
      <w:tr w:rsidR="00B77546" w:rsidRPr="00234103" w14:paraId="5E23322A" w14:textId="77777777" w:rsidTr="008E2740">
        <w:trPr>
          <w:trHeight w:val="20"/>
        </w:trPr>
        <w:tc>
          <w:tcPr>
            <w:tcW w:w="1353" w:type="pct"/>
            <w:vMerge/>
          </w:tcPr>
          <w:p w14:paraId="150124EE"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67F2869D"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6. Выполнение преобразований над текстом.</w:t>
            </w:r>
          </w:p>
        </w:tc>
      </w:tr>
      <w:tr w:rsidR="00B77546" w:rsidRPr="00234103" w14:paraId="6483157A" w14:textId="77777777" w:rsidTr="008E2740">
        <w:trPr>
          <w:trHeight w:val="20"/>
        </w:trPr>
        <w:tc>
          <w:tcPr>
            <w:tcW w:w="1353" w:type="pct"/>
            <w:vMerge/>
          </w:tcPr>
          <w:p w14:paraId="07485C23"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7E036D3F"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7. Разработка фирменной документации в векторном редакторе.</w:t>
            </w:r>
          </w:p>
        </w:tc>
      </w:tr>
      <w:tr w:rsidR="00B77546" w:rsidRPr="00234103" w14:paraId="518AFCD7" w14:textId="77777777" w:rsidTr="008E2740">
        <w:trPr>
          <w:trHeight w:val="20"/>
        </w:trPr>
        <w:tc>
          <w:tcPr>
            <w:tcW w:w="1353" w:type="pct"/>
            <w:vMerge/>
          </w:tcPr>
          <w:p w14:paraId="13DBD273"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7325332E" w14:textId="77777777" w:rsidR="00B77546" w:rsidRPr="00234103" w:rsidRDefault="00B77546" w:rsidP="00B77546">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75296EC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51C658A3" w14:textId="77777777" w:rsidTr="008E274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C12A164" w14:textId="77777777" w:rsidR="00B77546" w:rsidRPr="00234103" w:rsidRDefault="00B77546" w:rsidP="00B77546">
            <w:pPr>
              <w:rPr>
                <w:rFonts w:ascii="Times New Roman" w:eastAsia="Calibri" w:hAnsi="Times New Roman" w:cs="Times New Roman"/>
                <w:b/>
                <w:bCs/>
                <w:sz w:val="24"/>
                <w:szCs w:val="24"/>
              </w:rPr>
            </w:pPr>
            <w:r w:rsidRPr="00234103">
              <w:rPr>
                <w:rFonts w:ascii="Times New Roman" w:eastAsia="Calibri" w:hAnsi="Times New Roman" w:cs="Times New Roman"/>
                <w:b/>
                <w:bCs/>
                <w:sz w:val="24"/>
                <w:szCs w:val="24"/>
              </w:rPr>
              <w:t>Раздел 5. Автоматизированные системы обработки данных (12)</w:t>
            </w:r>
          </w:p>
        </w:tc>
      </w:tr>
      <w:tr w:rsidR="00B77546" w:rsidRPr="00234103" w14:paraId="613A523D" w14:textId="77777777" w:rsidTr="008E2740">
        <w:trPr>
          <w:trHeight w:val="20"/>
        </w:trPr>
        <w:tc>
          <w:tcPr>
            <w:tcW w:w="1353" w:type="pct"/>
            <w:vMerge w:val="restart"/>
          </w:tcPr>
          <w:p w14:paraId="414340DA"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color w:val="000000"/>
                <w:sz w:val="24"/>
                <w:szCs w:val="24"/>
                <w:lang w:eastAsia="ru-RU"/>
              </w:rPr>
              <w:t>Тема 5.1. САПР – система автоматизированного проектирования. Autodesk AutoCAD.</w:t>
            </w:r>
          </w:p>
        </w:tc>
        <w:tc>
          <w:tcPr>
            <w:tcW w:w="3647" w:type="pct"/>
          </w:tcPr>
          <w:p w14:paraId="4C1BCAA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234103" w14:paraId="5E05E2B8" w14:textId="77777777" w:rsidTr="008E2740">
        <w:trPr>
          <w:trHeight w:val="20"/>
        </w:trPr>
        <w:tc>
          <w:tcPr>
            <w:tcW w:w="1353" w:type="pct"/>
            <w:vMerge/>
          </w:tcPr>
          <w:p w14:paraId="1571EBBE"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4E6D9BFC" w14:textId="77777777" w:rsidR="00B77546" w:rsidRPr="00234103" w:rsidRDefault="00B77546" w:rsidP="00B77546">
            <w:pPr>
              <w:spacing w:line="276" w:lineRule="auto"/>
              <w:rPr>
                <w:rFonts w:ascii="Times New Roman" w:eastAsia="Times New Roman" w:hAnsi="Times New Roman" w:cs="Times New Roman"/>
                <w:sz w:val="24"/>
                <w:szCs w:val="24"/>
                <w:lang w:eastAsia="ru-RU"/>
              </w:rPr>
            </w:pPr>
            <w:r w:rsidRPr="00234103">
              <w:rPr>
                <w:rFonts w:ascii="Times New Roman" w:eastAsia="Times New Roman" w:hAnsi="Times New Roman" w:cs="Times New Roman"/>
                <w:bCs/>
                <w:sz w:val="24"/>
                <w:szCs w:val="24"/>
                <w:lang w:eastAsia="ru-RU"/>
              </w:rPr>
              <w:t>САПР – система автоматизированного проектирования. Autodesk AutoCAD</w:t>
            </w:r>
          </w:p>
        </w:tc>
      </w:tr>
      <w:tr w:rsidR="00B77546" w:rsidRPr="00234103" w14:paraId="1D1CC761" w14:textId="77777777" w:rsidTr="008E2740">
        <w:trPr>
          <w:trHeight w:val="20"/>
        </w:trPr>
        <w:tc>
          <w:tcPr>
            <w:tcW w:w="1353" w:type="pct"/>
            <w:vMerge/>
          </w:tcPr>
          <w:p w14:paraId="22D7945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4361E1B5" w14:textId="77777777" w:rsidR="00B77546" w:rsidRPr="00234103" w:rsidRDefault="00B77546" w:rsidP="00B77546">
            <w:pPr>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5871BA10" w14:textId="77777777" w:rsidTr="008E2740">
        <w:trPr>
          <w:trHeight w:val="20"/>
        </w:trPr>
        <w:tc>
          <w:tcPr>
            <w:tcW w:w="1353" w:type="pct"/>
            <w:vMerge/>
          </w:tcPr>
          <w:p w14:paraId="741999EB"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1532C9BB"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8. Редактирование чертежа.</w:t>
            </w:r>
          </w:p>
        </w:tc>
      </w:tr>
      <w:tr w:rsidR="00B77546" w:rsidRPr="00234103" w14:paraId="0A68CFE5" w14:textId="77777777" w:rsidTr="008E2740">
        <w:trPr>
          <w:trHeight w:val="20"/>
        </w:trPr>
        <w:tc>
          <w:tcPr>
            <w:tcW w:w="1353" w:type="pct"/>
            <w:vMerge/>
          </w:tcPr>
          <w:p w14:paraId="1DFBDB52"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621994A8"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9. Использование объектных привязок.</w:t>
            </w:r>
          </w:p>
        </w:tc>
      </w:tr>
      <w:tr w:rsidR="00B77546" w:rsidRPr="00234103" w14:paraId="6F7D678A" w14:textId="77777777" w:rsidTr="008E2740">
        <w:trPr>
          <w:trHeight w:val="20"/>
        </w:trPr>
        <w:tc>
          <w:tcPr>
            <w:tcW w:w="1353" w:type="pct"/>
            <w:vMerge/>
          </w:tcPr>
          <w:p w14:paraId="71FC3604"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73B12FA3"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10. Однострочный и многострочный текст.</w:t>
            </w:r>
          </w:p>
        </w:tc>
      </w:tr>
      <w:tr w:rsidR="00B77546" w:rsidRPr="00234103" w14:paraId="13769C23" w14:textId="77777777" w:rsidTr="008E2740">
        <w:trPr>
          <w:trHeight w:val="20"/>
        </w:trPr>
        <w:tc>
          <w:tcPr>
            <w:tcW w:w="1353" w:type="pct"/>
            <w:vMerge/>
          </w:tcPr>
          <w:p w14:paraId="38FA058E"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6AB3EC21"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11. Нанесение размеров на чертеж. Работа со слоями.</w:t>
            </w:r>
          </w:p>
        </w:tc>
      </w:tr>
      <w:tr w:rsidR="00B77546" w:rsidRPr="00234103" w14:paraId="332069B1" w14:textId="77777777" w:rsidTr="008E2740">
        <w:trPr>
          <w:trHeight w:val="20"/>
        </w:trPr>
        <w:tc>
          <w:tcPr>
            <w:tcW w:w="1353" w:type="pct"/>
            <w:vMerge/>
          </w:tcPr>
          <w:p w14:paraId="48509EA4"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57E2CEB2"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12. Оформление рамки и основной надписи чертежа.</w:t>
            </w:r>
          </w:p>
        </w:tc>
      </w:tr>
      <w:tr w:rsidR="00B77546" w:rsidRPr="00234103" w14:paraId="2CDDF5E2" w14:textId="77777777" w:rsidTr="008E2740">
        <w:trPr>
          <w:trHeight w:val="20"/>
        </w:trPr>
        <w:tc>
          <w:tcPr>
            <w:tcW w:w="1353" w:type="pct"/>
            <w:vMerge/>
          </w:tcPr>
          <w:p w14:paraId="7D837BC5"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383037EB"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13. Выполнение чертежа принципиальной электрической схемы.</w:t>
            </w:r>
          </w:p>
        </w:tc>
      </w:tr>
      <w:tr w:rsidR="00B77546" w:rsidRPr="00234103" w14:paraId="130B4CD3" w14:textId="77777777" w:rsidTr="008E2740">
        <w:trPr>
          <w:trHeight w:val="20"/>
        </w:trPr>
        <w:tc>
          <w:tcPr>
            <w:tcW w:w="1353" w:type="pct"/>
            <w:vMerge/>
          </w:tcPr>
          <w:p w14:paraId="5A2EABD4"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4B82BDDB" w14:textId="77777777" w:rsidR="00B77546" w:rsidRPr="00234103" w:rsidRDefault="00B77546" w:rsidP="00B77546">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71BA4C3A"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11574B5D" w14:textId="77777777" w:rsidTr="008E274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38F08F4" w14:textId="77777777" w:rsidR="00B77546" w:rsidRPr="00234103" w:rsidRDefault="00B77546" w:rsidP="00B77546">
            <w:pPr>
              <w:rPr>
                <w:rFonts w:ascii="Times New Roman" w:eastAsia="Calibri" w:hAnsi="Times New Roman" w:cs="Times New Roman"/>
                <w:b/>
                <w:bCs/>
                <w:sz w:val="24"/>
                <w:szCs w:val="24"/>
              </w:rPr>
            </w:pPr>
            <w:r w:rsidRPr="00234103">
              <w:rPr>
                <w:rFonts w:ascii="Times New Roman" w:eastAsia="Calibri" w:hAnsi="Times New Roman" w:cs="Times New Roman"/>
                <w:b/>
                <w:bCs/>
                <w:sz w:val="24"/>
                <w:szCs w:val="24"/>
              </w:rPr>
              <w:t>Раздел 6. Информационно-поисковые системы обработки данных (4)</w:t>
            </w:r>
          </w:p>
        </w:tc>
      </w:tr>
      <w:tr w:rsidR="00B77546" w:rsidRPr="00234103" w14:paraId="6B612CBD" w14:textId="77777777" w:rsidTr="008E2740">
        <w:trPr>
          <w:trHeight w:val="279"/>
        </w:trPr>
        <w:tc>
          <w:tcPr>
            <w:tcW w:w="1353" w:type="pct"/>
            <w:vMerge w:val="restart"/>
          </w:tcPr>
          <w:p w14:paraId="5CF2F6A4"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color w:val="000000"/>
                <w:sz w:val="24"/>
                <w:szCs w:val="24"/>
                <w:lang w:eastAsia="ru-RU"/>
              </w:rPr>
              <w:t>Тема 6.1. Способы поиска и защиты информации в профессиональной деятельности.</w:t>
            </w:r>
          </w:p>
        </w:tc>
        <w:tc>
          <w:tcPr>
            <w:tcW w:w="3647" w:type="pct"/>
          </w:tcPr>
          <w:p w14:paraId="6FECD2D5"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 xml:space="preserve">Содержание учебного материала </w:t>
            </w:r>
          </w:p>
        </w:tc>
      </w:tr>
      <w:tr w:rsidR="00B77546" w:rsidRPr="00234103" w14:paraId="6FDB0158" w14:textId="77777777" w:rsidTr="008E2740">
        <w:trPr>
          <w:trHeight w:val="20"/>
        </w:trPr>
        <w:tc>
          <w:tcPr>
            <w:tcW w:w="1353" w:type="pct"/>
            <w:vMerge/>
          </w:tcPr>
          <w:p w14:paraId="09FE3624"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786FB0B5" w14:textId="77777777" w:rsidR="00B77546" w:rsidRPr="00234103" w:rsidRDefault="00B77546" w:rsidP="00B77546">
            <w:pPr>
              <w:spacing w:line="276" w:lineRule="auto"/>
              <w:rPr>
                <w:rFonts w:ascii="Times New Roman" w:eastAsia="Times New Roman" w:hAnsi="Times New Roman" w:cs="Times New Roman"/>
                <w:bCs/>
                <w:sz w:val="24"/>
                <w:szCs w:val="24"/>
                <w:lang w:eastAsia="ru-RU"/>
              </w:rPr>
            </w:pPr>
            <w:r w:rsidRPr="00234103">
              <w:rPr>
                <w:rFonts w:ascii="Times New Roman" w:eastAsia="Times New Roman" w:hAnsi="Times New Roman" w:cs="Times New Roman"/>
                <w:sz w:val="24"/>
                <w:szCs w:val="24"/>
                <w:lang w:eastAsia="ru-RU"/>
              </w:rPr>
              <w:t>Не предусмотрено</w:t>
            </w:r>
          </w:p>
        </w:tc>
      </w:tr>
      <w:tr w:rsidR="00B77546" w:rsidRPr="00234103" w14:paraId="49BCBBB7" w14:textId="77777777" w:rsidTr="008E2740">
        <w:trPr>
          <w:trHeight w:val="20"/>
        </w:trPr>
        <w:tc>
          <w:tcPr>
            <w:tcW w:w="1353" w:type="pct"/>
            <w:vMerge/>
          </w:tcPr>
          <w:p w14:paraId="3FCF74E5"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14C44CA3" w14:textId="77777777" w:rsidR="00B77546" w:rsidRPr="00234103" w:rsidRDefault="00B77546" w:rsidP="00B77546">
            <w:pPr>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bCs/>
                <w:sz w:val="24"/>
                <w:szCs w:val="24"/>
                <w:lang w:eastAsia="ru-RU"/>
              </w:rPr>
              <w:t xml:space="preserve"> В том числе практических работ и лабораторных занятий</w:t>
            </w:r>
          </w:p>
        </w:tc>
      </w:tr>
      <w:tr w:rsidR="00B77546" w:rsidRPr="00234103" w14:paraId="614A206B" w14:textId="77777777" w:rsidTr="008E2740">
        <w:trPr>
          <w:trHeight w:val="20"/>
        </w:trPr>
        <w:tc>
          <w:tcPr>
            <w:tcW w:w="1353" w:type="pct"/>
            <w:vMerge/>
          </w:tcPr>
          <w:p w14:paraId="687A45A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35CF0045" w14:textId="77777777" w:rsidR="00B77546" w:rsidRPr="00234103" w:rsidRDefault="00B77546" w:rsidP="00B77546">
            <w:pPr>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14.  Поиск профессионально значимой информации в сети Интернет.</w:t>
            </w:r>
          </w:p>
        </w:tc>
      </w:tr>
      <w:tr w:rsidR="00B77546" w:rsidRPr="00234103" w14:paraId="0C78839A" w14:textId="77777777" w:rsidTr="008E2740">
        <w:trPr>
          <w:trHeight w:val="20"/>
        </w:trPr>
        <w:tc>
          <w:tcPr>
            <w:tcW w:w="1353" w:type="pct"/>
            <w:vMerge/>
          </w:tcPr>
          <w:p w14:paraId="73CAA267"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tcPr>
          <w:p w14:paraId="3FC53B16" w14:textId="77777777" w:rsidR="00B77546" w:rsidRPr="00234103" w:rsidRDefault="00B77546" w:rsidP="00B77546">
            <w:pPr>
              <w:tabs>
                <w:tab w:val="left" w:pos="1669"/>
              </w:tabs>
              <w:rPr>
                <w:rFonts w:ascii="Times New Roman" w:eastAsia="Calibri" w:hAnsi="Times New Roman" w:cs="Times New Roman"/>
                <w:bCs/>
                <w:sz w:val="24"/>
                <w:szCs w:val="24"/>
              </w:rPr>
            </w:pPr>
            <w:r w:rsidRPr="00234103">
              <w:rPr>
                <w:rFonts w:ascii="Times New Roman" w:eastAsia="Calibri" w:hAnsi="Times New Roman" w:cs="Times New Roman"/>
                <w:bCs/>
                <w:sz w:val="24"/>
                <w:szCs w:val="24"/>
              </w:rPr>
              <w:t>Практическое занятие № 15. Карточка поиска. Правовой навигатор. Путеводители. Справочная информация.</w:t>
            </w:r>
          </w:p>
        </w:tc>
      </w:tr>
      <w:tr w:rsidR="00B77546" w:rsidRPr="00234103" w14:paraId="5B4604B9" w14:textId="77777777" w:rsidTr="008E2740">
        <w:trPr>
          <w:trHeight w:val="20"/>
        </w:trPr>
        <w:tc>
          <w:tcPr>
            <w:tcW w:w="1353" w:type="pct"/>
            <w:vMerge/>
          </w:tcPr>
          <w:p w14:paraId="065D5ECD"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p>
        </w:tc>
        <w:tc>
          <w:tcPr>
            <w:tcW w:w="3647" w:type="pct"/>
            <w:vAlign w:val="bottom"/>
          </w:tcPr>
          <w:p w14:paraId="470A8642" w14:textId="77777777" w:rsidR="00B77546" w:rsidRPr="00234103" w:rsidRDefault="00B77546" w:rsidP="00B77546">
            <w:pPr>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 том числе самостоятельная работа обучающихся</w:t>
            </w:r>
          </w:p>
          <w:p w14:paraId="79CD7D1F" w14:textId="77777777" w:rsidR="00B77546" w:rsidRPr="00234103" w:rsidRDefault="00B77546" w:rsidP="00B77546">
            <w:pPr>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7546" w:rsidRPr="00234103" w14:paraId="568DDD64" w14:textId="77777777" w:rsidTr="008E2740">
        <w:trPr>
          <w:trHeight w:val="20"/>
        </w:trPr>
        <w:tc>
          <w:tcPr>
            <w:tcW w:w="5000" w:type="pct"/>
            <w:gridSpan w:val="2"/>
          </w:tcPr>
          <w:p w14:paraId="28300DCB" w14:textId="77777777" w:rsidR="00B77546" w:rsidRPr="00234103" w:rsidRDefault="00B77546" w:rsidP="00B77546">
            <w:pPr>
              <w:suppressAutoHyphens/>
              <w:spacing w:line="276" w:lineRule="auto"/>
              <w:rPr>
                <w:rFonts w:ascii="Times New Roman" w:eastAsia="Times New Roman" w:hAnsi="Times New Roman" w:cs="Times New Roman"/>
                <w:b/>
                <w:sz w:val="24"/>
                <w:szCs w:val="24"/>
                <w:lang w:eastAsia="ru-RU"/>
              </w:rPr>
            </w:pPr>
            <w:r w:rsidRPr="00234103">
              <w:rPr>
                <w:rFonts w:ascii="Times New Roman" w:eastAsia="Times New Roman" w:hAnsi="Times New Roman" w:cs="Times New Roman"/>
                <w:b/>
                <w:sz w:val="24"/>
                <w:szCs w:val="24"/>
                <w:lang w:eastAsia="ru-RU"/>
              </w:rPr>
              <w:t>Промежуточная аттестация</w:t>
            </w:r>
          </w:p>
        </w:tc>
      </w:tr>
      <w:tr w:rsidR="00B77546" w:rsidRPr="00234103" w14:paraId="2C56F116" w14:textId="77777777" w:rsidTr="008E2740">
        <w:trPr>
          <w:trHeight w:val="20"/>
        </w:trPr>
        <w:tc>
          <w:tcPr>
            <w:tcW w:w="5000" w:type="pct"/>
            <w:gridSpan w:val="2"/>
          </w:tcPr>
          <w:p w14:paraId="1B732B75" w14:textId="77777777" w:rsidR="00B77546" w:rsidRPr="00234103" w:rsidRDefault="00B77546" w:rsidP="00B77546">
            <w:pPr>
              <w:spacing w:line="276" w:lineRule="auto"/>
              <w:rPr>
                <w:rFonts w:ascii="Times New Roman" w:eastAsia="Times New Roman" w:hAnsi="Times New Roman" w:cs="Times New Roman"/>
                <w:b/>
                <w:bCs/>
                <w:sz w:val="24"/>
                <w:szCs w:val="24"/>
                <w:lang w:eastAsia="ru-RU"/>
              </w:rPr>
            </w:pPr>
            <w:r w:rsidRPr="00234103">
              <w:rPr>
                <w:rFonts w:ascii="Times New Roman" w:eastAsia="Times New Roman" w:hAnsi="Times New Roman" w:cs="Times New Roman"/>
                <w:b/>
                <w:bCs/>
                <w:sz w:val="24"/>
                <w:szCs w:val="24"/>
                <w:lang w:eastAsia="ru-RU"/>
              </w:rPr>
              <w:t>Всего: 36</w:t>
            </w:r>
          </w:p>
        </w:tc>
      </w:tr>
    </w:tbl>
    <w:p w14:paraId="245759E6" w14:textId="77777777" w:rsidR="00B77546" w:rsidRPr="00B77546" w:rsidRDefault="00B77546" w:rsidP="00234103">
      <w:pPr>
        <w:pStyle w:val="1d"/>
        <w:rPr>
          <w:rFonts w:eastAsia="Segoe UI"/>
        </w:rPr>
      </w:pPr>
    </w:p>
    <w:p w14:paraId="4D904078" w14:textId="1F4AD581" w:rsidR="00B77546" w:rsidRDefault="00B77546" w:rsidP="00234103">
      <w:pPr>
        <w:pStyle w:val="1d"/>
        <w:rPr>
          <w:rFonts w:eastAsia="Segoe UI"/>
          <w:lang w:val="x-none"/>
        </w:rPr>
      </w:pPr>
    </w:p>
    <w:p w14:paraId="14ED81B2" w14:textId="77777777" w:rsidR="008E2740" w:rsidRPr="008E2740" w:rsidRDefault="008E2740" w:rsidP="008E2740">
      <w:pPr>
        <w:pStyle w:val="afc"/>
        <w:rPr>
          <w:rFonts w:eastAsia="Segoe UI"/>
          <w:lang w:val="x-none" w:eastAsia="nl-NL"/>
        </w:rPr>
      </w:pPr>
    </w:p>
    <w:p w14:paraId="32061CC7"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B77546">
        <w:rPr>
          <w:rFonts w:ascii="Times New Roman" w:eastAsia="Segoe UI" w:hAnsi="Times New Roman" w:cs="Times New Roman"/>
          <w:b/>
          <w:bCs/>
          <w:caps/>
          <w:kern w:val="32"/>
          <w:sz w:val="24"/>
          <w:szCs w:val="24"/>
          <w:lang w:eastAsia="x-none"/>
        </w:rPr>
        <w:t>ДИСЦИПЛИНЫ</w:t>
      </w:r>
    </w:p>
    <w:p w14:paraId="2F8AC853"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3.1. Материально-техническое обеспечение</w:t>
      </w:r>
    </w:p>
    <w:p w14:paraId="7A33DD4F" w14:textId="6BAC9094" w:rsidR="00B77546" w:rsidRDefault="00701D35" w:rsidP="00701D35">
      <w:pPr>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w:t>
      </w:r>
      <w:r w:rsidR="00B77546" w:rsidRPr="00B77546">
        <w:rPr>
          <w:rFonts w:ascii="Times New Roman" w:hAnsi="Times New Roman" w:cs="Times New Roman"/>
          <w:bCs/>
          <w:sz w:val="24"/>
          <w:szCs w:val="24"/>
        </w:rPr>
        <w:t xml:space="preserve"> с приложением 3 ПОП-П.</w:t>
      </w:r>
    </w:p>
    <w:p w14:paraId="4716A58F" w14:textId="4ADA32B8" w:rsidR="002769A8" w:rsidRDefault="002769A8" w:rsidP="00B77546">
      <w:pPr>
        <w:rPr>
          <w:rFonts w:ascii="Times New Roman" w:hAnsi="Times New Roman" w:cs="Times New Roman"/>
          <w:bCs/>
          <w:sz w:val="24"/>
          <w:szCs w:val="24"/>
        </w:rPr>
      </w:pPr>
    </w:p>
    <w:p w14:paraId="40DDE9A1" w14:textId="77777777" w:rsidR="00B77546" w:rsidRPr="00B77546" w:rsidRDefault="00B77546" w:rsidP="00B77546">
      <w:pPr>
        <w:spacing w:after="120" w:line="276" w:lineRule="auto"/>
        <w:ind w:firstLine="709"/>
        <w:outlineLvl w:val="1"/>
        <w:rPr>
          <w:rFonts w:ascii="Times New Roman" w:eastAsia="Times New Roman" w:hAnsi="Times New Roman" w:cs="Times New Roman"/>
          <w:b/>
          <w:bCs/>
          <w:sz w:val="24"/>
          <w:szCs w:val="24"/>
          <w:lang w:eastAsia="ru-RU"/>
        </w:rPr>
      </w:pPr>
      <w:r w:rsidRPr="00B77546">
        <w:rPr>
          <w:rFonts w:ascii="Times New Roman" w:eastAsia="Segoe UI" w:hAnsi="Times New Roman" w:cs="Times New Roman"/>
          <w:b/>
          <w:bCs/>
          <w:sz w:val="24"/>
          <w:szCs w:val="24"/>
          <w:lang w:eastAsia="ru-RU"/>
        </w:rPr>
        <w:t>3.2. Учебно-методическое обеспечение</w:t>
      </w:r>
    </w:p>
    <w:p w14:paraId="1C58AD57" w14:textId="77777777" w:rsidR="00B77546" w:rsidRPr="00B77546" w:rsidRDefault="00B77546" w:rsidP="00B77546">
      <w:pPr>
        <w:spacing w:line="276" w:lineRule="auto"/>
        <w:ind w:firstLine="709"/>
        <w:contextualSpacing/>
        <w:jc w:val="both"/>
        <w:rPr>
          <w:rFonts w:ascii="Times New Roman" w:hAnsi="Times New Roman"/>
          <w:bCs/>
          <w:sz w:val="24"/>
          <w:szCs w:val="24"/>
        </w:rPr>
      </w:pPr>
      <w:r w:rsidRPr="00B77546">
        <w:rPr>
          <w:rFonts w:ascii="Times New Roman" w:hAnsi="Times New Roman"/>
          <w:bCs/>
          <w:sz w:val="24"/>
          <w:szCs w:val="24"/>
        </w:rPr>
        <w:t>Для реализации программы библиотечный фонд образовательной организации должен иметь п</w:t>
      </w:r>
      <w:r w:rsidRPr="00B775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75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260362" w14:textId="77777777" w:rsidR="00B77546" w:rsidRPr="00B77546" w:rsidRDefault="00B77546" w:rsidP="00B77546">
      <w:pPr>
        <w:spacing w:line="276" w:lineRule="auto"/>
        <w:ind w:firstLine="709"/>
        <w:contextualSpacing/>
        <w:rPr>
          <w:rFonts w:ascii="Times New Roman" w:hAnsi="Times New Roman" w:cs="Times New Roman"/>
          <w:b/>
          <w:sz w:val="24"/>
          <w:szCs w:val="24"/>
        </w:rPr>
      </w:pPr>
      <w:r w:rsidRPr="00B77546">
        <w:rPr>
          <w:rFonts w:ascii="Times New Roman" w:hAnsi="Times New Roman" w:cs="Times New Roman"/>
          <w:b/>
          <w:sz w:val="24"/>
          <w:szCs w:val="24"/>
        </w:rPr>
        <w:t>3.2.1. Основные печатные и/или электронные издания</w:t>
      </w:r>
    </w:p>
    <w:p w14:paraId="38C68047" w14:textId="77777777" w:rsidR="00B77546" w:rsidRPr="00B77546" w:rsidRDefault="00B77546" w:rsidP="00B77546">
      <w:pPr>
        <w:tabs>
          <w:tab w:val="left" w:pos="1134"/>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1. Бильфельд, Н. В. Методы MS EXCEL для решения инженерных задач / Н. В. Бильфельд, М. Н. Фелькер. — 3-е изд., стер. — Санкт-Петербург : Лань, 2023. — 164 с. — ISBN 978-5-507-46201-8. — Текст : электронный // Лань : электронно-библиотечная система. — URL: https://e.lanbook.com/book/302273 (дата обращения: 30.09.2023). — Режим доступа: для авториз. пользователей.</w:t>
      </w:r>
    </w:p>
    <w:p w14:paraId="32340547" w14:textId="77777777" w:rsidR="00B77546" w:rsidRPr="00B77546" w:rsidRDefault="00B77546" w:rsidP="00B77546">
      <w:pPr>
        <w:shd w:val="clear" w:color="auto" w:fill="FFFFFF"/>
        <w:tabs>
          <w:tab w:val="left" w:pos="993"/>
        </w:tabs>
        <w:spacing w:line="276" w:lineRule="auto"/>
        <w:ind w:firstLine="709"/>
        <w:jc w:val="both"/>
        <w:rPr>
          <w:rFonts w:ascii="Times New Roman" w:eastAsia="Calibri" w:hAnsi="Times New Roman" w:cs="Times New Roman"/>
          <w:sz w:val="24"/>
          <w:szCs w:val="24"/>
        </w:rPr>
      </w:pPr>
      <w:r w:rsidRPr="00B77546">
        <w:rPr>
          <w:rFonts w:ascii="Times New Roman" w:eastAsia="Calibri" w:hAnsi="Times New Roman" w:cs="Times New Roman"/>
          <w:sz w:val="24"/>
          <w:szCs w:val="24"/>
        </w:rPr>
        <w:t xml:space="preserve">2.Гаврилов,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https://urait.ru/bcode/510331 (дата обращения: 30.09.2023). </w:t>
      </w:r>
    </w:p>
    <w:p w14:paraId="10BB3456" w14:textId="77777777" w:rsidR="00B77546" w:rsidRPr="00B77546" w:rsidRDefault="00B77546" w:rsidP="00B77546">
      <w:pPr>
        <w:tabs>
          <w:tab w:val="left" w:pos="1134"/>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3.Журавлев,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 (дата обращения: 30.09.2023). — Режим доступа: для авториз. пользователей.</w:t>
      </w:r>
    </w:p>
    <w:p w14:paraId="78D37BEA" w14:textId="77777777" w:rsidR="00B77546" w:rsidRPr="00B77546" w:rsidRDefault="00B77546" w:rsidP="00B77546">
      <w:pPr>
        <w:tabs>
          <w:tab w:val="num" w:pos="993"/>
          <w:tab w:val="left" w:pos="1276"/>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Times New Roman" w:hAnsi="Times New Roman" w:cs="Times New Roman"/>
          <w:bCs/>
          <w:sz w:val="24"/>
          <w:szCs w:val="24"/>
          <w:lang w:eastAsia="ru-RU"/>
        </w:rPr>
        <w:t>4.Журавлев,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 (дата обращения: 30.09.2023). — Режим доступа: для авториз. пользователей.</w:t>
      </w:r>
    </w:p>
    <w:p w14:paraId="6445B472" w14:textId="77777777" w:rsidR="00B77546" w:rsidRPr="00B77546" w:rsidRDefault="00B77546" w:rsidP="00B77546">
      <w:pPr>
        <w:tabs>
          <w:tab w:val="left" w:pos="1276"/>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5.Калмыкова,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https://e.lanbook.com/book/328529 (дата обращения: 30.09.2023). — Режим доступа: для авториз. пользователей.</w:t>
      </w:r>
    </w:p>
    <w:p w14:paraId="61285DBE" w14:textId="77777777" w:rsidR="00B77546" w:rsidRPr="00B77546" w:rsidRDefault="00B77546" w:rsidP="00B77546">
      <w:pPr>
        <w:widowControl w:val="0"/>
        <w:spacing w:line="276" w:lineRule="auto"/>
        <w:ind w:firstLine="709"/>
        <w:contextualSpacing/>
        <w:jc w:val="both"/>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6.Михеева, Е.В Информационные технологии в профессиональной деятельности: учебник для студ. учреждений сред. проф. образования / Е.В. Михеева, О.И. Титова. – 5-е изд., испр. – М.: Издательский центр «Академия», 2021. – 416 с. – </w:t>
      </w:r>
      <w:r w:rsidRPr="00B77546">
        <w:rPr>
          <w:rFonts w:ascii="Times New Roman" w:eastAsia="Times New Roman" w:hAnsi="Times New Roman" w:cs="Times New Roman"/>
          <w:color w:val="000000"/>
          <w:sz w:val="24"/>
          <w:szCs w:val="24"/>
          <w:lang w:val="en-US" w:eastAsia="ru-RU"/>
        </w:rPr>
        <w:t>ISBN</w:t>
      </w:r>
      <w:r w:rsidRPr="00B77546">
        <w:rPr>
          <w:rFonts w:ascii="Times New Roman" w:eastAsia="Times New Roman" w:hAnsi="Times New Roman" w:cs="Times New Roman"/>
          <w:color w:val="000000"/>
          <w:sz w:val="24"/>
          <w:szCs w:val="24"/>
          <w:lang w:eastAsia="ru-RU"/>
        </w:rPr>
        <w:t xml:space="preserve"> 978-5-0054-0288-2 – Текст: непосредственный</w:t>
      </w:r>
      <w:r w:rsidRPr="00B77546">
        <w:rPr>
          <w:rFonts w:ascii="Times New Roman" w:eastAsia="Calibri" w:hAnsi="Times New Roman" w:cs="Times New Roman"/>
          <w:sz w:val="24"/>
          <w:szCs w:val="24"/>
        </w:rPr>
        <w:t xml:space="preserve">. </w:t>
      </w:r>
    </w:p>
    <w:p w14:paraId="64A1242D" w14:textId="77777777" w:rsidR="00B77546" w:rsidRPr="00B77546" w:rsidRDefault="00B77546" w:rsidP="00B77546">
      <w:pPr>
        <w:tabs>
          <w:tab w:val="num" w:pos="993"/>
          <w:tab w:val="left" w:pos="1276"/>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7.Свириденко,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w:t>
      </w:r>
      <w:r w:rsidRPr="00B77546">
        <w:rPr>
          <w:rFonts w:ascii="Times New Roman" w:eastAsia="Calibri" w:hAnsi="Times New Roman" w:cs="Times New Roman"/>
          <w:color w:val="000000"/>
          <w:sz w:val="24"/>
          <w:szCs w:val="24"/>
          <w:shd w:val="clear" w:color="auto" w:fill="FFFFFF"/>
        </w:rPr>
        <w:lastRenderedPageBreak/>
        <w:t>библиотечная система. — URL: https://e.lanbook.com/book/288986 (дата обращения: 30.09.2023). — Режим доступа: для авториз. пользователей.</w:t>
      </w:r>
    </w:p>
    <w:p w14:paraId="14F5D09B" w14:textId="77777777" w:rsidR="00B77546" w:rsidRPr="00B77546" w:rsidRDefault="00B77546" w:rsidP="008E2740">
      <w:pPr>
        <w:spacing w:after="200" w:line="276" w:lineRule="auto"/>
        <w:contextualSpacing/>
        <w:jc w:val="both"/>
        <w:rPr>
          <w:rFonts w:ascii="Times New Roman" w:eastAsia="Times New Roman" w:hAnsi="Times New Roman" w:cs="Times New Roman"/>
          <w:sz w:val="24"/>
          <w:szCs w:val="24"/>
          <w:lang w:eastAsia="ru-RU"/>
        </w:rPr>
      </w:pPr>
    </w:p>
    <w:p w14:paraId="1BEF5B16" w14:textId="77777777" w:rsidR="00B77546" w:rsidRPr="00B77546" w:rsidRDefault="00B77546" w:rsidP="00B77546">
      <w:pPr>
        <w:spacing w:after="200" w:line="276" w:lineRule="auto"/>
        <w:jc w:val="both"/>
        <w:rPr>
          <w:rFonts w:ascii="Times New Roman" w:hAnsi="Times New Roman" w:cs="Times New Roman"/>
          <w:bCs/>
          <w:i/>
          <w:sz w:val="24"/>
          <w:szCs w:val="24"/>
        </w:rPr>
      </w:pPr>
    </w:p>
    <w:p w14:paraId="0E9977C9" w14:textId="3C030DE0"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7546">
        <w:rPr>
          <w:rFonts w:ascii="Times New Roman" w:eastAsia="Segoe UI" w:hAnsi="Times New Roman" w:cs="Times New Roman"/>
          <w:b/>
          <w:bCs/>
          <w:caps/>
          <w:kern w:val="32"/>
          <w:sz w:val="24"/>
          <w:szCs w:val="24"/>
          <w:lang w:val="x-none" w:eastAsia="x-none"/>
        </w:rPr>
        <w:br/>
        <w:t xml:space="preserve">освоения </w:t>
      </w:r>
      <w:r w:rsidRPr="00B77546">
        <w:rPr>
          <w:rFonts w:ascii="Times New Roman" w:eastAsia="Segoe UI" w:hAnsi="Times New Roman" w:cs="Times New Roman"/>
          <w:b/>
          <w:bCs/>
          <w:caps/>
          <w:kern w:val="32"/>
          <w:sz w:val="24"/>
          <w:szCs w:val="24"/>
          <w:lang w:eastAsia="x-none"/>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9"/>
        <w:gridCol w:w="2983"/>
        <w:gridCol w:w="2746"/>
      </w:tblGrid>
      <w:tr w:rsidR="00B77546" w:rsidRPr="00B77546" w14:paraId="15FCF3D2" w14:textId="77777777" w:rsidTr="00234103">
        <w:tc>
          <w:tcPr>
            <w:tcW w:w="2025" w:type="pct"/>
            <w:vAlign w:val="center"/>
          </w:tcPr>
          <w:p w14:paraId="30950661"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Результаты обучения</w:t>
            </w:r>
          </w:p>
        </w:tc>
        <w:tc>
          <w:tcPr>
            <w:tcW w:w="1549" w:type="pct"/>
            <w:vAlign w:val="center"/>
          </w:tcPr>
          <w:p w14:paraId="60227F18"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Показатели освоенности компетенций</w:t>
            </w:r>
          </w:p>
        </w:tc>
        <w:tc>
          <w:tcPr>
            <w:tcW w:w="1426" w:type="pct"/>
            <w:vAlign w:val="center"/>
          </w:tcPr>
          <w:p w14:paraId="26729CFA"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sz w:val="24"/>
                <w:szCs w:val="24"/>
                <w:lang w:eastAsia="ru-RU"/>
              </w:rPr>
              <w:t>Методы оценки</w:t>
            </w:r>
          </w:p>
        </w:tc>
      </w:tr>
      <w:tr w:rsidR="00B77546" w:rsidRPr="00B77546" w14:paraId="5AA1E377" w14:textId="77777777" w:rsidTr="00234103">
        <w:tc>
          <w:tcPr>
            <w:tcW w:w="5000" w:type="pct"/>
            <w:gridSpan w:val="3"/>
          </w:tcPr>
          <w:p w14:paraId="24228054" w14:textId="1863079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Перечень знани</w:t>
            </w:r>
            <w:r w:rsidR="00234103">
              <w:rPr>
                <w:rFonts w:ascii="Times New Roman" w:eastAsia="Times New Roman" w:hAnsi="Times New Roman" w:cs="Times New Roman"/>
                <w:b/>
                <w:iCs/>
                <w:sz w:val="24"/>
                <w:szCs w:val="24"/>
                <w:lang w:eastAsia="ru-RU"/>
              </w:rPr>
              <w:t>й</w:t>
            </w:r>
          </w:p>
        </w:tc>
      </w:tr>
      <w:tr w:rsidR="00B77546" w:rsidRPr="00B77546" w14:paraId="46E8506E" w14:textId="77777777" w:rsidTr="00234103">
        <w:tc>
          <w:tcPr>
            <w:tcW w:w="2025" w:type="pct"/>
          </w:tcPr>
          <w:p w14:paraId="0FA03AFA"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549" w:type="pct"/>
          </w:tcPr>
          <w:p w14:paraId="11034E22"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знаний в обращении с программными продуктами и пакетами прикладных программ</w:t>
            </w:r>
          </w:p>
        </w:tc>
        <w:tc>
          <w:tcPr>
            <w:tcW w:w="1426" w:type="pct"/>
            <w:vMerge w:val="restart"/>
          </w:tcPr>
          <w:p w14:paraId="46D92280" w14:textId="77777777" w:rsidR="00B77546" w:rsidRPr="00B77546" w:rsidRDefault="00B77546" w:rsidP="00B77546">
            <w:pPr>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130D7287"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05EF5959"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в форме </w:t>
            </w:r>
          </w:p>
          <w:p w14:paraId="145CCB1A" w14:textId="2A26F836" w:rsidR="00B77546" w:rsidRPr="00234103" w:rsidRDefault="00B77546" w:rsidP="00B77546">
            <w:pPr>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 xml:space="preserve">дифференцированного зачета. </w:t>
            </w:r>
          </w:p>
        </w:tc>
      </w:tr>
      <w:tr w:rsidR="00B77546" w:rsidRPr="00B77546" w14:paraId="7C0FE977" w14:textId="77777777" w:rsidTr="00234103">
        <w:trPr>
          <w:trHeight w:val="947"/>
        </w:trPr>
        <w:tc>
          <w:tcPr>
            <w:tcW w:w="2025" w:type="pct"/>
          </w:tcPr>
          <w:p w14:paraId="59625756"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Методы и средства сбора, обработки, хранения, передачи и накопления информации </w:t>
            </w:r>
          </w:p>
        </w:tc>
        <w:tc>
          <w:tcPr>
            <w:tcW w:w="1549" w:type="pct"/>
          </w:tcPr>
          <w:p w14:paraId="2CBD741B"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Правильность поиска и использования полученной информации.</w:t>
            </w:r>
          </w:p>
        </w:tc>
        <w:tc>
          <w:tcPr>
            <w:tcW w:w="1426" w:type="pct"/>
            <w:vMerge/>
          </w:tcPr>
          <w:p w14:paraId="7B1BFEEE"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2AE2629" w14:textId="77777777" w:rsidTr="00234103">
        <w:trPr>
          <w:trHeight w:val="1222"/>
        </w:trPr>
        <w:tc>
          <w:tcPr>
            <w:tcW w:w="2025" w:type="pct"/>
          </w:tcPr>
          <w:p w14:paraId="097C87EC"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Общий состав и структуру персональных электронно-вычислительных машин (ЭВМ) и вычислительных систем. </w:t>
            </w:r>
          </w:p>
        </w:tc>
        <w:tc>
          <w:tcPr>
            <w:tcW w:w="1549" w:type="pct"/>
          </w:tcPr>
          <w:p w14:paraId="09772ECC"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Уверенное оперирование знаниями из области общего состава и структуры ЭВМ и вычислительных систем.</w:t>
            </w:r>
          </w:p>
        </w:tc>
        <w:tc>
          <w:tcPr>
            <w:tcW w:w="1426" w:type="pct"/>
            <w:vMerge/>
          </w:tcPr>
          <w:p w14:paraId="3C4AF537"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4B88CFD3" w14:textId="77777777" w:rsidTr="00234103">
        <w:tc>
          <w:tcPr>
            <w:tcW w:w="2025" w:type="pct"/>
          </w:tcPr>
          <w:p w14:paraId="0DFAAAF2"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Основные методы и приемы обеспечения информационной безопасности. </w:t>
            </w:r>
          </w:p>
        </w:tc>
        <w:tc>
          <w:tcPr>
            <w:tcW w:w="1549" w:type="pct"/>
          </w:tcPr>
          <w:p w14:paraId="647CB44B"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 xml:space="preserve">Правильность определения и описания </w:t>
            </w:r>
            <w:r w:rsidRPr="00B77546">
              <w:rPr>
                <w:rFonts w:ascii="Times New Roman" w:eastAsia="Times New Roman" w:hAnsi="Times New Roman" w:cs="Times New Roman"/>
                <w:sz w:val="24"/>
                <w:szCs w:val="24"/>
                <w:lang w:eastAsia="ru-RU"/>
              </w:rPr>
              <w:t>основных методов и приемов обеспечения информационной безопасности.</w:t>
            </w:r>
          </w:p>
        </w:tc>
        <w:tc>
          <w:tcPr>
            <w:tcW w:w="1426" w:type="pct"/>
            <w:vMerge/>
          </w:tcPr>
          <w:p w14:paraId="1F1D8BCC"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2135883" w14:textId="77777777" w:rsidTr="00234103">
        <w:tc>
          <w:tcPr>
            <w:tcW w:w="2025" w:type="pct"/>
          </w:tcPr>
          <w:p w14:paraId="5A99ACC4"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Основные положения и принципы автоматизированной обработки и передачи информации. </w:t>
            </w:r>
          </w:p>
        </w:tc>
        <w:tc>
          <w:tcPr>
            <w:tcW w:w="1549" w:type="pct"/>
          </w:tcPr>
          <w:p w14:paraId="5485B03F"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Знание принципов автоматизированной обработки и передачи информации.</w:t>
            </w:r>
          </w:p>
        </w:tc>
        <w:tc>
          <w:tcPr>
            <w:tcW w:w="1426" w:type="pct"/>
            <w:vMerge/>
          </w:tcPr>
          <w:p w14:paraId="27C740F2"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1D819C96" w14:textId="77777777" w:rsidTr="00234103">
        <w:tc>
          <w:tcPr>
            <w:tcW w:w="2025" w:type="pct"/>
          </w:tcPr>
          <w:p w14:paraId="5B374FD6"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c>
          <w:tcPr>
            <w:tcW w:w="1549" w:type="pct"/>
          </w:tcPr>
          <w:p w14:paraId="73FEB20F"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Правильность определения принципов, методов и свойств информационных и телекоммуникационных технологий в профессиональной деятельности.</w:t>
            </w:r>
          </w:p>
        </w:tc>
        <w:tc>
          <w:tcPr>
            <w:tcW w:w="1426" w:type="pct"/>
            <w:vMerge/>
          </w:tcPr>
          <w:p w14:paraId="0D01EA2E"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7209490F" w14:textId="77777777" w:rsidTr="00234103">
        <w:tc>
          <w:tcPr>
            <w:tcW w:w="5000" w:type="pct"/>
            <w:gridSpan w:val="3"/>
          </w:tcPr>
          <w:p w14:paraId="1060F0F9"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Перечень умений</w:t>
            </w:r>
          </w:p>
        </w:tc>
      </w:tr>
      <w:tr w:rsidR="00B77546" w:rsidRPr="00B77546" w14:paraId="3F151897" w14:textId="77777777" w:rsidTr="00234103">
        <w:tc>
          <w:tcPr>
            <w:tcW w:w="2025" w:type="pct"/>
          </w:tcPr>
          <w:p w14:paraId="6944C506"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sz w:val="24"/>
                <w:szCs w:val="24"/>
                <w:lang w:eastAsia="ru-RU"/>
              </w:rPr>
              <w:lastRenderedPageBreak/>
              <w:t>Выполнять расчеты с использованием прикладных компьютерных программ.</w:t>
            </w:r>
          </w:p>
        </w:tc>
        <w:tc>
          <w:tcPr>
            <w:tcW w:w="1549" w:type="pct"/>
          </w:tcPr>
          <w:p w14:paraId="0E476BB2" w14:textId="77777777" w:rsidR="00B77546" w:rsidRPr="00B77546" w:rsidRDefault="00B77546" w:rsidP="00B77546">
            <w:pPr>
              <w:tabs>
                <w:tab w:val="left" w:pos="284"/>
              </w:tab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color w:val="000000"/>
                <w:sz w:val="24"/>
                <w:szCs w:val="24"/>
                <w:lang w:eastAsia="ru-RU"/>
              </w:rPr>
              <w:t>Правильность выполнения расчётов с использованием прикладных программ.</w:t>
            </w:r>
          </w:p>
        </w:tc>
        <w:tc>
          <w:tcPr>
            <w:tcW w:w="1426" w:type="pct"/>
            <w:vMerge w:val="restart"/>
          </w:tcPr>
          <w:p w14:paraId="64FB5072"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184A1BE1"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на практических и лабораторных занятиях</w:t>
            </w:r>
          </w:p>
          <w:p w14:paraId="6E1C40E1"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 </w:t>
            </w:r>
          </w:p>
          <w:p w14:paraId="4CF1F624"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797CAD66"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в форме дифференцированного зачета</w:t>
            </w:r>
          </w:p>
        </w:tc>
      </w:tr>
      <w:tr w:rsidR="00B77546" w:rsidRPr="00B77546" w14:paraId="6A29EE62" w14:textId="77777777" w:rsidTr="00234103">
        <w:tc>
          <w:tcPr>
            <w:tcW w:w="2025" w:type="pct"/>
          </w:tcPr>
          <w:p w14:paraId="275D407C"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Использовать сеть Интернет и её возможности для организации оперативного обмена информацией.</w:t>
            </w:r>
          </w:p>
        </w:tc>
        <w:tc>
          <w:tcPr>
            <w:tcW w:w="1549" w:type="pct"/>
          </w:tcPr>
          <w:p w14:paraId="3F7F908A"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sz w:val="24"/>
                <w:szCs w:val="24"/>
                <w:lang w:eastAsia="ru-RU"/>
              </w:rPr>
              <w:t xml:space="preserve"> Оптимальное использование сети Интернет и ее возможностей для организации оперативного обмена информацией.</w:t>
            </w:r>
          </w:p>
        </w:tc>
        <w:tc>
          <w:tcPr>
            <w:tcW w:w="1426" w:type="pct"/>
            <w:vMerge/>
          </w:tcPr>
          <w:p w14:paraId="1BD8E084"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57E8DEF" w14:textId="77777777" w:rsidTr="00234103">
        <w:tc>
          <w:tcPr>
            <w:tcW w:w="2025" w:type="pct"/>
          </w:tcPr>
          <w:p w14:paraId="65AB1BE9"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549" w:type="pct"/>
          </w:tcPr>
          <w:p w14:paraId="705AB293"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Корректное использование технологий ввода, обработки и передачи информации в профессиональной деятельности.</w:t>
            </w:r>
          </w:p>
        </w:tc>
        <w:tc>
          <w:tcPr>
            <w:tcW w:w="1426" w:type="pct"/>
            <w:vMerge/>
          </w:tcPr>
          <w:p w14:paraId="6281B80C"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39309DD4" w14:textId="77777777" w:rsidTr="00234103">
        <w:tc>
          <w:tcPr>
            <w:tcW w:w="2025" w:type="pct"/>
          </w:tcPr>
          <w:p w14:paraId="0317E10B"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tc>
        <w:tc>
          <w:tcPr>
            <w:tcW w:w="1549" w:type="pct"/>
          </w:tcPr>
          <w:p w14:paraId="462126F5"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Правильность обработки и анализа информации с применением программных средств и вычислительной техники. </w:t>
            </w:r>
          </w:p>
        </w:tc>
        <w:tc>
          <w:tcPr>
            <w:tcW w:w="1426" w:type="pct"/>
            <w:vMerge/>
          </w:tcPr>
          <w:p w14:paraId="00E0552F"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0FA3B99" w14:textId="77777777" w:rsidTr="00234103">
        <w:tc>
          <w:tcPr>
            <w:tcW w:w="2025" w:type="pct"/>
          </w:tcPr>
          <w:p w14:paraId="192398DF"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sz w:val="24"/>
                <w:szCs w:val="24"/>
                <w:lang w:eastAsia="ru-RU"/>
              </w:rPr>
              <w:t>Получать информацию в локальных и глобальных компьютерных сетях.</w:t>
            </w:r>
            <w:r w:rsidRPr="00B77546">
              <w:rPr>
                <w:rFonts w:ascii="Times New Roman" w:eastAsia="Times New Roman" w:hAnsi="Times New Roman" w:cs="Times New Roman"/>
                <w:bCs/>
                <w:sz w:val="24"/>
                <w:szCs w:val="24"/>
                <w:lang w:eastAsia="ru-RU"/>
              </w:rPr>
              <w:t xml:space="preserve"> </w:t>
            </w:r>
          </w:p>
        </w:tc>
        <w:tc>
          <w:tcPr>
            <w:tcW w:w="1549" w:type="pct"/>
          </w:tcPr>
          <w:p w14:paraId="05AC7390" w14:textId="77777777" w:rsidR="00B77546" w:rsidRPr="00B77546" w:rsidRDefault="00B77546" w:rsidP="00B77546">
            <w:pPr>
              <w:tabs>
                <w:tab w:val="left" w:pos="284"/>
              </w:tab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bCs/>
                <w:color w:val="000000"/>
                <w:sz w:val="24"/>
                <w:szCs w:val="24"/>
                <w:lang w:eastAsia="ru-RU"/>
              </w:rPr>
              <w:t>Способность эффективного получения информации в локальных и глобальных компьютерных сетях.</w:t>
            </w:r>
          </w:p>
        </w:tc>
        <w:tc>
          <w:tcPr>
            <w:tcW w:w="1426" w:type="pct"/>
            <w:vMerge/>
          </w:tcPr>
          <w:p w14:paraId="43DA18E7"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56514662" w14:textId="77777777" w:rsidTr="00234103">
        <w:tc>
          <w:tcPr>
            <w:tcW w:w="2025" w:type="pct"/>
          </w:tcPr>
          <w:p w14:paraId="3ACD22B7"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tc>
        <w:tc>
          <w:tcPr>
            <w:tcW w:w="1549" w:type="pct"/>
          </w:tcPr>
          <w:p w14:paraId="6AB9A0EB" w14:textId="77777777" w:rsidR="00B77546" w:rsidRPr="00B77546" w:rsidRDefault="00B77546" w:rsidP="00B77546">
            <w:pPr>
              <w:tabs>
                <w:tab w:val="left" w:pos="284"/>
              </w:tabs>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Применение редакторов для создания и редактирования изображений.</w:t>
            </w:r>
          </w:p>
        </w:tc>
        <w:tc>
          <w:tcPr>
            <w:tcW w:w="1426" w:type="pct"/>
            <w:vMerge/>
          </w:tcPr>
          <w:p w14:paraId="6E5F3A6C"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68C2A1B1" w14:textId="77777777" w:rsidTr="00234103">
        <w:tc>
          <w:tcPr>
            <w:tcW w:w="2025" w:type="pct"/>
          </w:tcPr>
          <w:p w14:paraId="0705EEE7"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1549" w:type="pct"/>
          </w:tcPr>
          <w:p w14:paraId="09AACA78" w14:textId="77777777" w:rsidR="00B77546" w:rsidRPr="00B77546" w:rsidRDefault="00B77546" w:rsidP="00B77546">
            <w:pPr>
              <w:tabs>
                <w:tab w:val="left" w:pos="284"/>
              </w:tabs>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Правильность применения программ для поиска информации, составления и оформления документов и презентаций.</w:t>
            </w:r>
          </w:p>
        </w:tc>
        <w:tc>
          <w:tcPr>
            <w:tcW w:w="1426" w:type="pct"/>
            <w:vMerge/>
          </w:tcPr>
          <w:p w14:paraId="78261A0F"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bl>
    <w:p w14:paraId="4C21035A" w14:textId="77777777" w:rsidR="002769A8" w:rsidRDefault="002769A8" w:rsidP="00234103">
      <w:pPr>
        <w:rPr>
          <w:rFonts w:ascii="Times New Roman" w:hAnsi="Times New Roman" w:cs="Times New Roman"/>
          <w:b/>
          <w:bCs/>
          <w:sz w:val="24"/>
          <w:szCs w:val="24"/>
        </w:rPr>
      </w:pPr>
    </w:p>
    <w:p w14:paraId="2F1D17EB" w14:textId="3E3FD673" w:rsidR="002769A8" w:rsidRDefault="002769A8" w:rsidP="00234103">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50C3AF1"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213E2DA9"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17F65B88" w14:textId="77777777" w:rsidR="002769A8" w:rsidRDefault="002769A8" w:rsidP="002769A8">
      <w:pPr>
        <w:jc w:val="right"/>
        <w:rPr>
          <w:rFonts w:ascii="Times New Roman" w:hAnsi="Times New Roman" w:cs="Times New Roman"/>
          <w:b/>
          <w:bCs/>
          <w:color w:val="0070C0"/>
          <w:sz w:val="24"/>
          <w:szCs w:val="24"/>
        </w:rPr>
      </w:pPr>
    </w:p>
    <w:p w14:paraId="61221CD6" w14:textId="77777777" w:rsidR="002769A8" w:rsidRDefault="002769A8" w:rsidP="002769A8">
      <w:pPr>
        <w:jc w:val="right"/>
        <w:rPr>
          <w:rFonts w:ascii="Times New Roman" w:hAnsi="Times New Roman" w:cs="Times New Roman"/>
          <w:b/>
          <w:bCs/>
          <w:color w:val="0070C0"/>
          <w:sz w:val="24"/>
          <w:szCs w:val="24"/>
        </w:rPr>
      </w:pPr>
    </w:p>
    <w:p w14:paraId="74B932ED" w14:textId="77777777" w:rsidR="002769A8" w:rsidRDefault="002769A8" w:rsidP="002769A8">
      <w:pPr>
        <w:jc w:val="right"/>
        <w:rPr>
          <w:rFonts w:ascii="Times New Roman" w:hAnsi="Times New Roman" w:cs="Times New Roman"/>
          <w:b/>
          <w:bCs/>
          <w:color w:val="0070C0"/>
          <w:sz w:val="24"/>
          <w:szCs w:val="24"/>
        </w:rPr>
      </w:pPr>
    </w:p>
    <w:p w14:paraId="7FE3B198" w14:textId="77777777" w:rsidR="002769A8" w:rsidRDefault="002769A8" w:rsidP="002769A8">
      <w:pPr>
        <w:jc w:val="right"/>
        <w:rPr>
          <w:rFonts w:ascii="Times New Roman" w:hAnsi="Times New Roman" w:cs="Times New Roman"/>
          <w:b/>
          <w:bCs/>
          <w:color w:val="0070C0"/>
          <w:sz w:val="24"/>
          <w:szCs w:val="24"/>
        </w:rPr>
      </w:pPr>
    </w:p>
    <w:p w14:paraId="5D210C07" w14:textId="77777777" w:rsidR="002769A8" w:rsidRDefault="002769A8" w:rsidP="002769A8">
      <w:pPr>
        <w:jc w:val="right"/>
        <w:rPr>
          <w:rFonts w:ascii="Times New Roman" w:hAnsi="Times New Roman" w:cs="Times New Roman"/>
          <w:b/>
          <w:bCs/>
          <w:color w:val="0070C0"/>
          <w:sz w:val="24"/>
          <w:szCs w:val="24"/>
        </w:rPr>
      </w:pPr>
    </w:p>
    <w:p w14:paraId="57D75377" w14:textId="77777777" w:rsidR="002769A8" w:rsidRDefault="002769A8" w:rsidP="002769A8">
      <w:pPr>
        <w:jc w:val="right"/>
        <w:rPr>
          <w:rFonts w:ascii="Times New Roman" w:hAnsi="Times New Roman" w:cs="Times New Roman"/>
          <w:b/>
          <w:bCs/>
          <w:color w:val="0070C0"/>
          <w:sz w:val="24"/>
          <w:szCs w:val="24"/>
        </w:rPr>
      </w:pPr>
    </w:p>
    <w:p w14:paraId="7AA9DDC9" w14:textId="77777777" w:rsidR="002769A8" w:rsidRDefault="002769A8" w:rsidP="002769A8">
      <w:pPr>
        <w:jc w:val="right"/>
        <w:rPr>
          <w:rFonts w:ascii="Times New Roman" w:hAnsi="Times New Roman" w:cs="Times New Roman"/>
          <w:b/>
          <w:bCs/>
          <w:color w:val="0070C0"/>
          <w:sz w:val="24"/>
          <w:szCs w:val="24"/>
        </w:rPr>
      </w:pPr>
    </w:p>
    <w:p w14:paraId="61AE54E3" w14:textId="77777777" w:rsidR="002769A8" w:rsidRDefault="002769A8" w:rsidP="002769A8">
      <w:pPr>
        <w:jc w:val="right"/>
        <w:rPr>
          <w:rFonts w:ascii="Times New Roman" w:hAnsi="Times New Roman" w:cs="Times New Roman"/>
          <w:b/>
          <w:bCs/>
          <w:color w:val="0070C0"/>
          <w:sz w:val="24"/>
          <w:szCs w:val="24"/>
        </w:rPr>
      </w:pPr>
    </w:p>
    <w:p w14:paraId="77FB85D1" w14:textId="77777777" w:rsidR="002769A8" w:rsidRDefault="002769A8" w:rsidP="002769A8">
      <w:pPr>
        <w:jc w:val="right"/>
        <w:rPr>
          <w:rFonts w:ascii="Times New Roman" w:hAnsi="Times New Roman" w:cs="Times New Roman"/>
          <w:b/>
          <w:bCs/>
          <w:color w:val="0070C0"/>
          <w:sz w:val="24"/>
          <w:szCs w:val="24"/>
        </w:rPr>
      </w:pPr>
    </w:p>
    <w:p w14:paraId="07499EB6" w14:textId="77777777" w:rsidR="002769A8" w:rsidRDefault="002769A8" w:rsidP="002769A8">
      <w:pPr>
        <w:jc w:val="right"/>
        <w:rPr>
          <w:rFonts w:ascii="Times New Roman" w:hAnsi="Times New Roman" w:cs="Times New Roman"/>
          <w:b/>
          <w:bCs/>
          <w:color w:val="0070C0"/>
          <w:sz w:val="24"/>
          <w:szCs w:val="24"/>
        </w:rPr>
      </w:pPr>
    </w:p>
    <w:p w14:paraId="2E5A624B" w14:textId="77777777" w:rsidR="002769A8" w:rsidRPr="00502F97" w:rsidRDefault="002769A8" w:rsidP="002769A8">
      <w:pPr>
        <w:jc w:val="right"/>
        <w:rPr>
          <w:rFonts w:ascii="Times New Roman" w:hAnsi="Times New Roman" w:cs="Times New Roman"/>
          <w:b/>
          <w:bCs/>
          <w:color w:val="0070C0"/>
          <w:sz w:val="24"/>
          <w:szCs w:val="24"/>
        </w:rPr>
      </w:pPr>
    </w:p>
    <w:p w14:paraId="5C79973C"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ABB748" w14:textId="77777777" w:rsidR="002769A8" w:rsidRDefault="002769A8" w:rsidP="002769A8">
      <w:pPr>
        <w:pStyle w:val="1"/>
      </w:pPr>
      <w:bookmarkStart w:id="7" w:name="_Toc150695621"/>
      <w:bookmarkStart w:id="8" w:name="_Toc150695786"/>
      <w:bookmarkStart w:id="9" w:name="_Toc156824969"/>
      <w:bookmarkStart w:id="10" w:name="_Toc201841823"/>
      <w:r w:rsidRPr="006E7FF4">
        <w:t>«</w:t>
      </w:r>
      <w:r w:rsidRPr="003E1F5C">
        <w:t>СГ.01 ИСТОРИЯ РОССИИ</w:t>
      </w:r>
      <w:r w:rsidRPr="006E7FF4">
        <w:t>»</w:t>
      </w:r>
      <w:bookmarkEnd w:id="7"/>
      <w:bookmarkEnd w:id="8"/>
      <w:bookmarkEnd w:id="9"/>
      <w:bookmarkEnd w:id="10"/>
    </w:p>
    <w:p w14:paraId="090DA6E6" w14:textId="77777777" w:rsidR="00FA7D46" w:rsidRPr="006746D1" w:rsidRDefault="00FA7D46" w:rsidP="00FA7D46">
      <w:pPr>
        <w:jc w:val="center"/>
        <w:rPr>
          <w:rFonts w:ascii="Times New Roman" w:hAnsi="Times New Roman" w:cs="Times New Roman"/>
          <w:sz w:val="24"/>
          <w:szCs w:val="24"/>
        </w:rPr>
      </w:pPr>
      <w:bookmarkStart w:id="11" w:name="_Toc172906916"/>
      <w:bookmarkStart w:id="12" w:name="_Toc172906944"/>
      <w:bookmarkStart w:id="13" w:name="_Hlk179536686"/>
      <w:bookmarkStart w:id="14"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
      <w:bookmarkEnd w:id="12"/>
    </w:p>
    <w:p w14:paraId="6BC88850" w14:textId="77777777" w:rsidR="00FA7D46" w:rsidRPr="006746D1" w:rsidRDefault="00917030" w:rsidP="00FA7D46">
      <w:pPr>
        <w:jc w:val="center"/>
        <w:rPr>
          <w:rFonts w:ascii="Times New Roman" w:hAnsi="Times New Roman" w:cs="Times New Roman"/>
          <w:sz w:val="24"/>
          <w:szCs w:val="24"/>
        </w:rPr>
      </w:pPr>
      <w:hyperlink r:id="rId14" w:history="1">
        <w:bookmarkStart w:id="15" w:name="_Toc172906917"/>
        <w:bookmarkStart w:id="16" w:name="_Toc172906945"/>
        <w:r w:rsidR="00FA7D46" w:rsidRPr="006746D1">
          <w:rPr>
            <w:rStyle w:val="af0"/>
            <w:rFonts w:ascii="Times New Roman" w:hAnsi="Times New Roman" w:cs="Times New Roman"/>
            <w:sz w:val="24"/>
            <w:szCs w:val="24"/>
          </w:rPr>
          <w:t>https://spolab.firpo.ru/npdv2/category-doc/get/4879</w:t>
        </w:r>
        <w:bookmarkEnd w:id="15"/>
        <w:bookmarkEnd w:id="16"/>
      </w:hyperlink>
    </w:p>
    <w:bookmarkEnd w:id="13"/>
    <w:p w14:paraId="07225F33" w14:textId="77777777" w:rsidR="00FA7D46" w:rsidRPr="00037760" w:rsidRDefault="00FA7D46" w:rsidP="00AB03F1">
      <w:pPr>
        <w:pStyle w:val="1d"/>
        <w:jc w:val="center"/>
      </w:pPr>
    </w:p>
    <w:bookmarkEnd w:id="14"/>
    <w:p w14:paraId="39A320DF" w14:textId="77777777" w:rsidR="002769A8" w:rsidRDefault="002769A8" w:rsidP="00AB03F1">
      <w:pPr>
        <w:pStyle w:val="1d"/>
        <w:jc w:val="center"/>
      </w:pPr>
    </w:p>
    <w:p w14:paraId="4230CB13" w14:textId="77777777" w:rsidR="002769A8" w:rsidRDefault="002769A8" w:rsidP="00AB03F1">
      <w:pPr>
        <w:pStyle w:val="1d"/>
        <w:jc w:val="center"/>
      </w:pPr>
    </w:p>
    <w:p w14:paraId="64EB7D5A" w14:textId="77777777" w:rsidR="002769A8" w:rsidRDefault="002769A8" w:rsidP="00AB03F1">
      <w:pPr>
        <w:pStyle w:val="1d"/>
        <w:jc w:val="center"/>
      </w:pPr>
    </w:p>
    <w:p w14:paraId="3934E3A7" w14:textId="77777777" w:rsidR="002769A8" w:rsidRDefault="002769A8" w:rsidP="00AB03F1">
      <w:pPr>
        <w:pStyle w:val="1d"/>
        <w:jc w:val="center"/>
      </w:pPr>
    </w:p>
    <w:p w14:paraId="3D0E3E1B" w14:textId="77777777" w:rsidR="002769A8" w:rsidRDefault="002769A8" w:rsidP="00AB03F1">
      <w:pPr>
        <w:pStyle w:val="1d"/>
        <w:jc w:val="center"/>
      </w:pPr>
    </w:p>
    <w:p w14:paraId="667173BD" w14:textId="77777777" w:rsidR="002769A8" w:rsidRDefault="002769A8" w:rsidP="00AB03F1">
      <w:pPr>
        <w:pStyle w:val="1d"/>
        <w:jc w:val="center"/>
      </w:pPr>
    </w:p>
    <w:p w14:paraId="29720303" w14:textId="77777777" w:rsidR="002769A8" w:rsidRDefault="002769A8" w:rsidP="00AB03F1">
      <w:pPr>
        <w:pStyle w:val="1d"/>
        <w:jc w:val="center"/>
      </w:pPr>
    </w:p>
    <w:p w14:paraId="0AE5288B" w14:textId="77777777" w:rsidR="00AB03F1" w:rsidRDefault="00AB03F1" w:rsidP="00AB03F1">
      <w:pPr>
        <w:pStyle w:val="1d"/>
        <w:jc w:val="center"/>
      </w:pPr>
    </w:p>
    <w:p w14:paraId="14510722" w14:textId="77777777" w:rsidR="00AB03F1" w:rsidRDefault="00AB03F1" w:rsidP="00AB03F1">
      <w:pPr>
        <w:pStyle w:val="1d"/>
        <w:jc w:val="center"/>
      </w:pPr>
    </w:p>
    <w:p w14:paraId="038B6465" w14:textId="77777777" w:rsidR="00AB03F1" w:rsidRDefault="00AB03F1" w:rsidP="00AB03F1">
      <w:pPr>
        <w:pStyle w:val="1d"/>
        <w:jc w:val="center"/>
      </w:pPr>
    </w:p>
    <w:p w14:paraId="15971D48" w14:textId="77777777" w:rsidR="00AB03F1" w:rsidRDefault="00AB03F1" w:rsidP="00AB03F1">
      <w:pPr>
        <w:pStyle w:val="1d"/>
        <w:jc w:val="center"/>
      </w:pPr>
    </w:p>
    <w:p w14:paraId="614B1B89" w14:textId="77777777" w:rsidR="00AB03F1" w:rsidRDefault="00AB03F1" w:rsidP="00AB03F1">
      <w:pPr>
        <w:pStyle w:val="1d"/>
        <w:jc w:val="center"/>
      </w:pPr>
    </w:p>
    <w:p w14:paraId="196C4272" w14:textId="77777777" w:rsidR="00AB03F1" w:rsidRDefault="00AB03F1" w:rsidP="00AB03F1">
      <w:pPr>
        <w:pStyle w:val="1d"/>
        <w:jc w:val="center"/>
      </w:pPr>
    </w:p>
    <w:p w14:paraId="693DC390" w14:textId="77777777" w:rsidR="00AB03F1" w:rsidRDefault="00AB03F1" w:rsidP="00AB03F1">
      <w:pPr>
        <w:pStyle w:val="1d"/>
        <w:jc w:val="center"/>
      </w:pPr>
    </w:p>
    <w:p w14:paraId="01845557" w14:textId="77777777" w:rsidR="00AB03F1" w:rsidRDefault="00AB03F1" w:rsidP="00AB03F1">
      <w:pPr>
        <w:pStyle w:val="1d"/>
        <w:jc w:val="center"/>
      </w:pPr>
    </w:p>
    <w:p w14:paraId="4CCA9EE8" w14:textId="77777777" w:rsidR="00AB03F1" w:rsidRDefault="00AB03F1" w:rsidP="00AB03F1">
      <w:pPr>
        <w:pStyle w:val="1d"/>
        <w:jc w:val="center"/>
      </w:pPr>
    </w:p>
    <w:p w14:paraId="143EFBE2" w14:textId="77777777" w:rsidR="00AB03F1" w:rsidRDefault="00AB03F1" w:rsidP="00AB03F1">
      <w:pPr>
        <w:pStyle w:val="1d"/>
        <w:jc w:val="center"/>
      </w:pPr>
    </w:p>
    <w:p w14:paraId="4F51C49F" w14:textId="77777777" w:rsidR="00AB03F1" w:rsidRDefault="00AB03F1" w:rsidP="00AB03F1">
      <w:pPr>
        <w:pStyle w:val="1d"/>
        <w:jc w:val="center"/>
      </w:pPr>
    </w:p>
    <w:p w14:paraId="0EF0F875" w14:textId="77777777" w:rsidR="00AB03F1" w:rsidRDefault="00AB03F1" w:rsidP="00AB03F1">
      <w:pPr>
        <w:pStyle w:val="1d"/>
        <w:jc w:val="center"/>
      </w:pPr>
    </w:p>
    <w:p w14:paraId="6854A613" w14:textId="12741B1F" w:rsidR="00AB03F1" w:rsidRDefault="00AB03F1" w:rsidP="00AB03F1">
      <w:pPr>
        <w:pStyle w:val="1d"/>
        <w:jc w:val="center"/>
      </w:pPr>
    </w:p>
    <w:p w14:paraId="0B411D2D" w14:textId="5C090191" w:rsidR="00AB03F1" w:rsidRDefault="00AB03F1" w:rsidP="00AB03F1">
      <w:pPr>
        <w:pStyle w:val="1d"/>
        <w:jc w:val="center"/>
      </w:pPr>
    </w:p>
    <w:p w14:paraId="608DF6AF" w14:textId="413D7DB4" w:rsidR="00AB03F1" w:rsidRDefault="00AB03F1" w:rsidP="00AB03F1">
      <w:pPr>
        <w:pStyle w:val="1d"/>
        <w:jc w:val="center"/>
      </w:pPr>
    </w:p>
    <w:p w14:paraId="6F0C2BF8" w14:textId="40FFB12B" w:rsidR="00AB03F1" w:rsidRDefault="00AB03F1" w:rsidP="00AB03F1">
      <w:pPr>
        <w:pStyle w:val="1d"/>
        <w:jc w:val="center"/>
      </w:pPr>
    </w:p>
    <w:p w14:paraId="2C3CA400" w14:textId="2D6C64A0" w:rsidR="00AB03F1" w:rsidRDefault="00AB03F1" w:rsidP="00AB03F1">
      <w:pPr>
        <w:pStyle w:val="1d"/>
        <w:jc w:val="center"/>
      </w:pPr>
    </w:p>
    <w:p w14:paraId="325D12B0" w14:textId="37A2A522" w:rsidR="00AB03F1" w:rsidRDefault="00AB03F1" w:rsidP="00AB03F1">
      <w:pPr>
        <w:pStyle w:val="1d"/>
        <w:jc w:val="center"/>
      </w:pPr>
    </w:p>
    <w:p w14:paraId="75A5CFDB" w14:textId="752401D6" w:rsidR="00AB03F1" w:rsidRDefault="00AB03F1" w:rsidP="00AB03F1">
      <w:pPr>
        <w:pStyle w:val="1d"/>
        <w:jc w:val="center"/>
      </w:pPr>
    </w:p>
    <w:p w14:paraId="0167638F" w14:textId="76631F51" w:rsidR="00AB03F1" w:rsidRDefault="00AB03F1" w:rsidP="00AB03F1">
      <w:pPr>
        <w:pStyle w:val="1d"/>
        <w:jc w:val="center"/>
      </w:pPr>
    </w:p>
    <w:p w14:paraId="53B5535F" w14:textId="77777777" w:rsidR="00AB03F1" w:rsidRPr="00AB03F1" w:rsidRDefault="00AB03F1" w:rsidP="00AB03F1">
      <w:pPr>
        <w:pStyle w:val="1d"/>
        <w:jc w:val="center"/>
      </w:pPr>
    </w:p>
    <w:p w14:paraId="28909096" w14:textId="0A6510B7" w:rsidR="002769A8" w:rsidRDefault="00AB03F1" w:rsidP="00AB03F1">
      <w:pPr>
        <w:pStyle w:val="1d"/>
        <w:jc w:val="center"/>
        <w:rPr>
          <w:rFonts w:ascii="Times New Roman Полужирный" w:eastAsia="Segoe UI" w:hAnsi="Times New Roman Полужирный"/>
          <w:b/>
          <w:bCs/>
          <w:caps/>
          <w:kern w:val="32"/>
          <w:lang w:val="x-none" w:eastAsia="x-none"/>
        </w:rPr>
      </w:pPr>
      <w:r>
        <w:rPr>
          <w:b/>
          <w:bCs/>
          <w:lang w:val="ru-RU"/>
        </w:rPr>
        <w:t>2025 г.</w:t>
      </w:r>
      <w:bookmarkStart w:id="17" w:name="_Toc149904144"/>
      <w:bookmarkStart w:id="18" w:name="_Toc150695622"/>
      <w:bookmarkStart w:id="19" w:name="_Toc150695787"/>
      <w:r w:rsidR="002769A8">
        <w:br w:type="page"/>
      </w:r>
    </w:p>
    <w:bookmarkEnd w:id="17"/>
    <w:bookmarkEnd w:id="18"/>
    <w:bookmarkEnd w:id="19"/>
    <w:p w14:paraId="7535F4CC" w14:textId="1921B0FE"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696A6B68"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32A76BC5"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6F7A8104" w14:textId="77777777" w:rsidR="002769A8" w:rsidRDefault="002769A8" w:rsidP="002769A8">
      <w:pPr>
        <w:jc w:val="right"/>
        <w:rPr>
          <w:rFonts w:ascii="Times New Roman" w:hAnsi="Times New Roman" w:cs="Times New Roman"/>
          <w:b/>
          <w:bCs/>
          <w:color w:val="0070C0"/>
          <w:sz w:val="24"/>
          <w:szCs w:val="24"/>
        </w:rPr>
      </w:pPr>
    </w:p>
    <w:p w14:paraId="49B470F6" w14:textId="77777777" w:rsidR="002769A8" w:rsidRDefault="002769A8" w:rsidP="002769A8">
      <w:pPr>
        <w:jc w:val="right"/>
        <w:rPr>
          <w:rFonts w:ascii="Times New Roman" w:hAnsi="Times New Roman" w:cs="Times New Roman"/>
          <w:b/>
          <w:bCs/>
          <w:color w:val="0070C0"/>
          <w:sz w:val="24"/>
          <w:szCs w:val="24"/>
        </w:rPr>
      </w:pPr>
    </w:p>
    <w:p w14:paraId="2A5E669C" w14:textId="77777777" w:rsidR="002769A8" w:rsidRDefault="002769A8" w:rsidP="002769A8">
      <w:pPr>
        <w:jc w:val="right"/>
        <w:rPr>
          <w:rFonts w:ascii="Times New Roman" w:hAnsi="Times New Roman" w:cs="Times New Roman"/>
          <w:b/>
          <w:bCs/>
          <w:color w:val="0070C0"/>
          <w:sz w:val="24"/>
          <w:szCs w:val="24"/>
        </w:rPr>
      </w:pPr>
    </w:p>
    <w:p w14:paraId="02932EF7" w14:textId="77777777" w:rsidR="002769A8" w:rsidRDefault="002769A8" w:rsidP="002769A8">
      <w:pPr>
        <w:jc w:val="right"/>
        <w:rPr>
          <w:rFonts w:ascii="Times New Roman" w:hAnsi="Times New Roman" w:cs="Times New Roman"/>
          <w:b/>
          <w:bCs/>
          <w:color w:val="0070C0"/>
          <w:sz w:val="24"/>
          <w:szCs w:val="24"/>
        </w:rPr>
      </w:pPr>
    </w:p>
    <w:p w14:paraId="637D675C" w14:textId="77777777" w:rsidR="002769A8" w:rsidRDefault="002769A8" w:rsidP="002769A8">
      <w:pPr>
        <w:jc w:val="right"/>
        <w:rPr>
          <w:rFonts w:ascii="Times New Roman" w:hAnsi="Times New Roman" w:cs="Times New Roman"/>
          <w:b/>
          <w:bCs/>
          <w:color w:val="0070C0"/>
          <w:sz w:val="24"/>
          <w:szCs w:val="24"/>
        </w:rPr>
      </w:pPr>
    </w:p>
    <w:p w14:paraId="5CF32604" w14:textId="77777777" w:rsidR="002769A8" w:rsidRDefault="002769A8" w:rsidP="002769A8">
      <w:pPr>
        <w:jc w:val="right"/>
        <w:rPr>
          <w:rFonts w:ascii="Times New Roman" w:hAnsi="Times New Roman" w:cs="Times New Roman"/>
          <w:b/>
          <w:bCs/>
          <w:color w:val="0070C0"/>
          <w:sz w:val="24"/>
          <w:szCs w:val="24"/>
        </w:rPr>
      </w:pPr>
    </w:p>
    <w:p w14:paraId="77064004" w14:textId="77777777" w:rsidR="002769A8" w:rsidRDefault="002769A8" w:rsidP="002769A8">
      <w:pPr>
        <w:jc w:val="right"/>
        <w:rPr>
          <w:rFonts w:ascii="Times New Roman" w:hAnsi="Times New Roman" w:cs="Times New Roman"/>
          <w:b/>
          <w:bCs/>
          <w:color w:val="0070C0"/>
          <w:sz w:val="24"/>
          <w:szCs w:val="24"/>
        </w:rPr>
      </w:pPr>
    </w:p>
    <w:p w14:paraId="45D2CE1E" w14:textId="77777777" w:rsidR="002769A8" w:rsidRDefault="002769A8" w:rsidP="002769A8">
      <w:pPr>
        <w:jc w:val="right"/>
        <w:rPr>
          <w:rFonts w:ascii="Times New Roman" w:hAnsi="Times New Roman" w:cs="Times New Roman"/>
          <w:b/>
          <w:bCs/>
          <w:color w:val="0070C0"/>
          <w:sz w:val="24"/>
          <w:szCs w:val="24"/>
        </w:rPr>
      </w:pPr>
    </w:p>
    <w:p w14:paraId="433A27B2" w14:textId="77777777" w:rsidR="002769A8" w:rsidRDefault="002769A8" w:rsidP="002769A8">
      <w:pPr>
        <w:jc w:val="right"/>
        <w:rPr>
          <w:rFonts w:ascii="Times New Roman" w:hAnsi="Times New Roman" w:cs="Times New Roman"/>
          <w:b/>
          <w:bCs/>
          <w:color w:val="0070C0"/>
          <w:sz w:val="24"/>
          <w:szCs w:val="24"/>
        </w:rPr>
      </w:pPr>
    </w:p>
    <w:p w14:paraId="2911A67E" w14:textId="77777777" w:rsidR="002769A8" w:rsidRDefault="002769A8" w:rsidP="002769A8">
      <w:pPr>
        <w:jc w:val="right"/>
        <w:rPr>
          <w:rFonts w:ascii="Times New Roman" w:hAnsi="Times New Roman" w:cs="Times New Roman"/>
          <w:b/>
          <w:bCs/>
          <w:color w:val="0070C0"/>
          <w:sz w:val="24"/>
          <w:szCs w:val="24"/>
        </w:rPr>
      </w:pPr>
    </w:p>
    <w:p w14:paraId="252CE68C" w14:textId="77777777" w:rsidR="002769A8" w:rsidRPr="00502F97" w:rsidRDefault="002769A8" w:rsidP="002769A8">
      <w:pPr>
        <w:jc w:val="right"/>
        <w:rPr>
          <w:rFonts w:ascii="Times New Roman" w:hAnsi="Times New Roman" w:cs="Times New Roman"/>
          <w:b/>
          <w:bCs/>
          <w:color w:val="0070C0"/>
          <w:sz w:val="24"/>
          <w:szCs w:val="24"/>
        </w:rPr>
      </w:pPr>
    </w:p>
    <w:p w14:paraId="46955A3B"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B36D50" w14:textId="77777777" w:rsidR="002769A8" w:rsidRDefault="002769A8" w:rsidP="002769A8">
      <w:pPr>
        <w:pStyle w:val="1"/>
      </w:pPr>
      <w:bookmarkStart w:id="20" w:name="_Toc201841824"/>
      <w:r w:rsidRPr="006E7FF4">
        <w:t>«</w:t>
      </w:r>
      <w:r w:rsidRPr="003E1F5C">
        <w:t>СГ.02 ИНОСТРАННЫЙ ЯЗЫК В ПРОФЕССИОНАЛЬНОЙ ДЕЯТЕЛЬНОСТИ</w:t>
      </w:r>
      <w:r w:rsidRPr="006E7FF4">
        <w:t>»</w:t>
      </w:r>
      <w:bookmarkEnd w:id="20"/>
    </w:p>
    <w:p w14:paraId="3C05E530" w14:textId="77777777" w:rsidR="00FA7D46" w:rsidRPr="006746D1" w:rsidRDefault="00FA7D46" w:rsidP="00FA7D4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3641AC" w14:textId="77777777" w:rsidR="00FA7D46" w:rsidRPr="006746D1" w:rsidRDefault="00917030" w:rsidP="00FA7D46">
      <w:pPr>
        <w:jc w:val="center"/>
        <w:rPr>
          <w:rFonts w:ascii="Times New Roman" w:hAnsi="Times New Roman" w:cs="Times New Roman"/>
          <w:sz w:val="24"/>
          <w:szCs w:val="24"/>
        </w:rPr>
      </w:pPr>
      <w:hyperlink r:id="rId15" w:history="1">
        <w:r w:rsidR="00FA7D46" w:rsidRPr="006746D1">
          <w:rPr>
            <w:rStyle w:val="af0"/>
            <w:rFonts w:ascii="Times New Roman" w:hAnsi="Times New Roman" w:cs="Times New Roman"/>
            <w:sz w:val="24"/>
            <w:szCs w:val="24"/>
          </w:rPr>
          <w:t>https://spolab.firpo.ru/npdv2/category-doc/get/4879</w:t>
        </w:r>
      </w:hyperlink>
    </w:p>
    <w:p w14:paraId="1690C8F9" w14:textId="77777777" w:rsidR="00AB03F1" w:rsidRPr="00037760" w:rsidRDefault="00AB03F1" w:rsidP="00AB03F1">
      <w:pPr>
        <w:pStyle w:val="1d"/>
        <w:jc w:val="center"/>
      </w:pPr>
    </w:p>
    <w:p w14:paraId="4B7AB8D2" w14:textId="77777777" w:rsidR="00AB03F1" w:rsidRDefault="00AB03F1" w:rsidP="00AB03F1">
      <w:pPr>
        <w:pStyle w:val="1d"/>
        <w:jc w:val="center"/>
      </w:pPr>
    </w:p>
    <w:p w14:paraId="3E112B41" w14:textId="77777777" w:rsidR="00AB03F1" w:rsidRDefault="00AB03F1" w:rsidP="00AB03F1">
      <w:pPr>
        <w:pStyle w:val="1d"/>
        <w:jc w:val="center"/>
      </w:pPr>
    </w:p>
    <w:p w14:paraId="33B523B9" w14:textId="77777777" w:rsidR="00AB03F1" w:rsidRDefault="00AB03F1" w:rsidP="00AB03F1">
      <w:pPr>
        <w:pStyle w:val="1d"/>
        <w:jc w:val="center"/>
      </w:pPr>
    </w:p>
    <w:p w14:paraId="47283225" w14:textId="77777777" w:rsidR="00AB03F1" w:rsidRDefault="00AB03F1" w:rsidP="00AB03F1">
      <w:pPr>
        <w:pStyle w:val="1d"/>
        <w:jc w:val="center"/>
      </w:pPr>
    </w:p>
    <w:p w14:paraId="6C188949" w14:textId="77777777" w:rsidR="00AB03F1" w:rsidRDefault="00AB03F1" w:rsidP="00AB03F1">
      <w:pPr>
        <w:pStyle w:val="1d"/>
        <w:jc w:val="center"/>
      </w:pPr>
    </w:p>
    <w:p w14:paraId="0457992E" w14:textId="77777777" w:rsidR="00AB03F1" w:rsidRDefault="00AB03F1" w:rsidP="00AB03F1">
      <w:pPr>
        <w:pStyle w:val="1d"/>
        <w:jc w:val="center"/>
      </w:pPr>
    </w:p>
    <w:p w14:paraId="2F9C1D4E" w14:textId="77777777" w:rsidR="00AB03F1" w:rsidRDefault="00AB03F1" w:rsidP="00AB03F1">
      <w:pPr>
        <w:pStyle w:val="1d"/>
        <w:jc w:val="center"/>
      </w:pPr>
    </w:p>
    <w:p w14:paraId="131CF788" w14:textId="77777777" w:rsidR="00AB03F1" w:rsidRDefault="00AB03F1" w:rsidP="00AB03F1">
      <w:pPr>
        <w:pStyle w:val="1d"/>
        <w:jc w:val="center"/>
      </w:pPr>
    </w:p>
    <w:p w14:paraId="5950C6BD" w14:textId="77777777" w:rsidR="00AB03F1" w:rsidRDefault="00AB03F1" w:rsidP="00AB03F1">
      <w:pPr>
        <w:pStyle w:val="1d"/>
        <w:jc w:val="center"/>
      </w:pPr>
    </w:p>
    <w:p w14:paraId="0AE5328E" w14:textId="77777777" w:rsidR="00AB03F1" w:rsidRDefault="00AB03F1" w:rsidP="00AB03F1">
      <w:pPr>
        <w:pStyle w:val="1d"/>
        <w:jc w:val="center"/>
      </w:pPr>
    </w:p>
    <w:p w14:paraId="15D128A9" w14:textId="77777777" w:rsidR="00AB03F1" w:rsidRDefault="00AB03F1" w:rsidP="00AB03F1">
      <w:pPr>
        <w:pStyle w:val="1d"/>
        <w:jc w:val="center"/>
      </w:pPr>
    </w:p>
    <w:p w14:paraId="1411A248" w14:textId="77777777" w:rsidR="00AB03F1" w:rsidRDefault="00AB03F1" w:rsidP="00AB03F1">
      <w:pPr>
        <w:pStyle w:val="1d"/>
        <w:jc w:val="center"/>
      </w:pPr>
    </w:p>
    <w:p w14:paraId="038B5131" w14:textId="77777777" w:rsidR="00AB03F1" w:rsidRDefault="00AB03F1" w:rsidP="00AB03F1">
      <w:pPr>
        <w:pStyle w:val="1d"/>
        <w:jc w:val="center"/>
      </w:pPr>
    </w:p>
    <w:p w14:paraId="12B67EA6" w14:textId="77777777" w:rsidR="00AB03F1" w:rsidRDefault="00AB03F1" w:rsidP="00AB03F1">
      <w:pPr>
        <w:pStyle w:val="1d"/>
        <w:jc w:val="center"/>
      </w:pPr>
    </w:p>
    <w:p w14:paraId="7E256278" w14:textId="77777777" w:rsidR="00AB03F1" w:rsidRDefault="00AB03F1" w:rsidP="00AB03F1">
      <w:pPr>
        <w:pStyle w:val="1d"/>
        <w:jc w:val="center"/>
      </w:pPr>
    </w:p>
    <w:p w14:paraId="7B3F9053" w14:textId="77777777" w:rsidR="00AB03F1" w:rsidRDefault="00AB03F1" w:rsidP="00AB03F1">
      <w:pPr>
        <w:pStyle w:val="1d"/>
        <w:jc w:val="center"/>
      </w:pPr>
    </w:p>
    <w:p w14:paraId="5090AE5F" w14:textId="77777777" w:rsidR="00AB03F1" w:rsidRDefault="00AB03F1" w:rsidP="00AB03F1">
      <w:pPr>
        <w:pStyle w:val="1d"/>
        <w:jc w:val="center"/>
      </w:pPr>
    </w:p>
    <w:p w14:paraId="597E53D8" w14:textId="77777777" w:rsidR="00AB03F1" w:rsidRDefault="00AB03F1" w:rsidP="00AB03F1">
      <w:pPr>
        <w:pStyle w:val="1d"/>
        <w:jc w:val="center"/>
      </w:pPr>
    </w:p>
    <w:p w14:paraId="5E635D6F" w14:textId="77777777" w:rsidR="00AB03F1" w:rsidRDefault="00AB03F1" w:rsidP="00AB03F1">
      <w:pPr>
        <w:pStyle w:val="1d"/>
        <w:jc w:val="center"/>
      </w:pPr>
    </w:p>
    <w:p w14:paraId="25044E9B" w14:textId="77777777" w:rsidR="00AB03F1" w:rsidRDefault="00AB03F1" w:rsidP="00AB03F1">
      <w:pPr>
        <w:pStyle w:val="1d"/>
        <w:jc w:val="center"/>
      </w:pPr>
    </w:p>
    <w:p w14:paraId="31485DA3" w14:textId="77777777" w:rsidR="00AB03F1" w:rsidRDefault="00AB03F1" w:rsidP="00AB03F1">
      <w:pPr>
        <w:pStyle w:val="1d"/>
        <w:jc w:val="center"/>
      </w:pPr>
    </w:p>
    <w:p w14:paraId="403CFB13" w14:textId="77777777" w:rsidR="00AB03F1" w:rsidRDefault="00AB03F1" w:rsidP="00AB03F1">
      <w:pPr>
        <w:pStyle w:val="1d"/>
        <w:jc w:val="center"/>
      </w:pPr>
    </w:p>
    <w:p w14:paraId="7E78DEF7" w14:textId="77777777" w:rsidR="00AB03F1" w:rsidRDefault="00AB03F1" w:rsidP="00AB03F1">
      <w:pPr>
        <w:pStyle w:val="1d"/>
        <w:jc w:val="center"/>
      </w:pPr>
    </w:p>
    <w:p w14:paraId="7E0EAC7A" w14:textId="77777777" w:rsidR="00AB03F1" w:rsidRDefault="00AB03F1" w:rsidP="00AB03F1">
      <w:pPr>
        <w:pStyle w:val="1d"/>
        <w:jc w:val="center"/>
      </w:pPr>
    </w:p>
    <w:p w14:paraId="3C7B5CC1" w14:textId="77777777" w:rsidR="00AB03F1" w:rsidRDefault="00AB03F1" w:rsidP="00AB03F1">
      <w:pPr>
        <w:pStyle w:val="1d"/>
        <w:jc w:val="center"/>
      </w:pPr>
    </w:p>
    <w:p w14:paraId="63A235EC" w14:textId="6215D13D" w:rsidR="00AB03F1" w:rsidRDefault="00AB03F1" w:rsidP="00AB03F1">
      <w:pPr>
        <w:pStyle w:val="1d"/>
        <w:jc w:val="center"/>
      </w:pPr>
    </w:p>
    <w:p w14:paraId="7A08FD94" w14:textId="45F51099" w:rsidR="00AB03F1" w:rsidRDefault="00AB03F1" w:rsidP="00AB03F1">
      <w:pPr>
        <w:pStyle w:val="afc"/>
        <w:jc w:val="center"/>
        <w:rPr>
          <w:lang w:val="en-US" w:eastAsia="nl-NL"/>
        </w:rPr>
      </w:pPr>
    </w:p>
    <w:p w14:paraId="658AA4E8" w14:textId="12E544A1" w:rsidR="00AB03F1" w:rsidRPr="00113BDA" w:rsidRDefault="00AB03F1" w:rsidP="00AB03F1">
      <w:pPr>
        <w:pStyle w:val="afc"/>
        <w:jc w:val="center"/>
        <w:rPr>
          <w:lang w:eastAsia="nl-NL"/>
        </w:rPr>
      </w:pPr>
      <w:r>
        <w:rPr>
          <w:b/>
          <w:bCs/>
        </w:rPr>
        <w:t>2025 г.</w:t>
      </w:r>
    </w:p>
    <w:p w14:paraId="7E7856C2" w14:textId="7EF6EE02" w:rsidR="002769A8" w:rsidRDefault="002769A8" w:rsidP="00AB03F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5BDE2920"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74DC922E"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4FC42FC3" w14:textId="77777777" w:rsidR="002769A8" w:rsidRDefault="002769A8" w:rsidP="002769A8">
      <w:pPr>
        <w:jc w:val="right"/>
        <w:rPr>
          <w:rFonts w:ascii="Times New Roman" w:hAnsi="Times New Roman" w:cs="Times New Roman"/>
          <w:b/>
          <w:bCs/>
          <w:color w:val="0070C0"/>
          <w:sz w:val="24"/>
          <w:szCs w:val="24"/>
        </w:rPr>
      </w:pPr>
    </w:p>
    <w:p w14:paraId="34692A7A" w14:textId="77777777" w:rsidR="002769A8" w:rsidRDefault="002769A8" w:rsidP="002769A8">
      <w:pPr>
        <w:jc w:val="right"/>
        <w:rPr>
          <w:rFonts w:ascii="Times New Roman" w:hAnsi="Times New Roman" w:cs="Times New Roman"/>
          <w:b/>
          <w:bCs/>
          <w:color w:val="0070C0"/>
          <w:sz w:val="24"/>
          <w:szCs w:val="24"/>
        </w:rPr>
      </w:pPr>
    </w:p>
    <w:p w14:paraId="418F4D9B" w14:textId="77777777" w:rsidR="002769A8" w:rsidRDefault="002769A8" w:rsidP="002769A8">
      <w:pPr>
        <w:jc w:val="right"/>
        <w:rPr>
          <w:rFonts w:ascii="Times New Roman" w:hAnsi="Times New Roman" w:cs="Times New Roman"/>
          <w:b/>
          <w:bCs/>
          <w:color w:val="0070C0"/>
          <w:sz w:val="24"/>
          <w:szCs w:val="24"/>
        </w:rPr>
      </w:pPr>
    </w:p>
    <w:p w14:paraId="31A1117F" w14:textId="77777777" w:rsidR="002769A8" w:rsidRDefault="002769A8" w:rsidP="002769A8">
      <w:pPr>
        <w:jc w:val="right"/>
        <w:rPr>
          <w:rFonts w:ascii="Times New Roman" w:hAnsi="Times New Roman" w:cs="Times New Roman"/>
          <w:b/>
          <w:bCs/>
          <w:color w:val="0070C0"/>
          <w:sz w:val="24"/>
          <w:szCs w:val="24"/>
        </w:rPr>
      </w:pPr>
    </w:p>
    <w:p w14:paraId="0B28F4FB" w14:textId="77777777" w:rsidR="002769A8" w:rsidRDefault="002769A8" w:rsidP="002769A8">
      <w:pPr>
        <w:jc w:val="right"/>
        <w:rPr>
          <w:rFonts w:ascii="Times New Roman" w:hAnsi="Times New Roman" w:cs="Times New Roman"/>
          <w:b/>
          <w:bCs/>
          <w:color w:val="0070C0"/>
          <w:sz w:val="24"/>
          <w:szCs w:val="24"/>
        </w:rPr>
      </w:pPr>
    </w:p>
    <w:p w14:paraId="3D4AEB5E" w14:textId="77777777" w:rsidR="002769A8" w:rsidRDefault="002769A8" w:rsidP="002769A8">
      <w:pPr>
        <w:jc w:val="right"/>
        <w:rPr>
          <w:rFonts w:ascii="Times New Roman" w:hAnsi="Times New Roman" w:cs="Times New Roman"/>
          <w:b/>
          <w:bCs/>
          <w:color w:val="0070C0"/>
          <w:sz w:val="24"/>
          <w:szCs w:val="24"/>
        </w:rPr>
      </w:pPr>
    </w:p>
    <w:p w14:paraId="7E345919" w14:textId="77777777" w:rsidR="002769A8" w:rsidRDefault="002769A8" w:rsidP="002769A8">
      <w:pPr>
        <w:jc w:val="right"/>
        <w:rPr>
          <w:rFonts w:ascii="Times New Roman" w:hAnsi="Times New Roman" w:cs="Times New Roman"/>
          <w:b/>
          <w:bCs/>
          <w:color w:val="0070C0"/>
          <w:sz w:val="24"/>
          <w:szCs w:val="24"/>
        </w:rPr>
      </w:pPr>
    </w:p>
    <w:p w14:paraId="394B2020" w14:textId="77777777" w:rsidR="002769A8" w:rsidRDefault="002769A8" w:rsidP="002769A8">
      <w:pPr>
        <w:jc w:val="right"/>
        <w:rPr>
          <w:rFonts w:ascii="Times New Roman" w:hAnsi="Times New Roman" w:cs="Times New Roman"/>
          <w:b/>
          <w:bCs/>
          <w:color w:val="0070C0"/>
          <w:sz w:val="24"/>
          <w:szCs w:val="24"/>
        </w:rPr>
      </w:pPr>
    </w:p>
    <w:p w14:paraId="121C31D6" w14:textId="77777777" w:rsidR="002769A8" w:rsidRDefault="002769A8" w:rsidP="002769A8">
      <w:pPr>
        <w:jc w:val="right"/>
        <w:rPr>
          <w:rFonts w:ascii="Times New Roman" w:hAnsi="Times New Roman" w:cs="Times New Roman"/>
          <w:b/>
          <w:bCs/>
          <w:color w:val="0070C0"/>
          <w:sz w:val="24"/>
          <w:szCs w:val="24"/>
        </w:rPr>
      </w:pPr>
    </w:p>
    <w:p w14:paraId="5EB099C9" w14:textId="77777777" w:rsidR="002769A8" w:rsidRDefault="002769A8" w:rsidP="002769A8">
      <w:pPr>
        <w:jc w:val="right"/>
        <w:rPr>
          <w:rFonts w:ascii="Times New Roman" w:hAnsi="Times New Roman" w:cs="Times New Roman"/>
          <w:b/>
          <w:bCs/>
          <w:color w:val="0070C0"/>
          <w:sz w:val="24"/>
          <w:szCs w:val="24"/>
        </w:rPr>
      </w:pPr>
    </w:p>
    <w:p w14:paraId="380892F4" w14:textId="77777777" w:rsidR="002769A8" w:rsidRPr="00502F97" w:rsidRDefault="002769A8" w:rsidP="002769A8">
      <w:pPr>
        <w:jc w:val="right"/>
        <w:rPr>
          <w:rFonts w:ascii="Times New Roman" w:hAnsi="Times New Roman" w:cs="Times New Roman"/>
          <w:b/>
          <w:bCs/>
          <w:color w:val="0070C0"/>
          <w:sz w:val="24"/>
          <w:szCs w:val="24"/>
        </w:rPr>
      </w:pPr>
    </w:p>
    <w:p w14:paraId="3BFA79CD"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1F7B2D" w14:textId="77777777" w:rsidR="002769A8" w:rsidRDefault="002769A8" w:rsidP="002769A8">
      <w:pPr>
        <w:pStyle w:val="1"/>
      </w:pPr>
      <w:bookmarkStart w:id="21" w:name="_Toc201841825"/>
      <w:r w:rsidRPr="006E7FF4">
        <w:t>«</w:t>
      </w:r>
      <w:r w:rsidRPr="00F47B73">
        <w:t>СГ.03 БЕЗОПАСНОСТЬ ЖИЗНЕДЕЯТЕЛЬНОСТИ</w:t>
      </w:r>
      <w:r w:rsidRPr="006E7FF4">
        <w:t>»</w:t>
      </w:r>
      <w:bookmarkEnd w:id="21"/>
    </w:p>
    <w:p w14:paraId="23D23686" w14:textId="77777777" w:rsidR="00FA7D46" w:rsidRPr="006746D1" w:rsidRDefault="00FA7D46" w:rsidP="00FA7D46">
      <w:pPr>
        <w:jc w:val="center"/>
        <w:rPr>
          <w:rFonts w:ascii="Times New Roman" w:hAnsi="Times New Roman" w:cs="Times New Roman"/>
          <w:sz w:val="24"/>
          <w:szCs w:val="24"/>
        </w:rPr>
      </w:pPr>
      <w:bookmarkStart w:id="22" w:name="_Toc172906922"/>
      <w:bookmarkStart w:id="23" w:name="_Toc172906950"/>
      <w:bookmarkStart w:id="24" w:name="_Hlk179544560"/>
      <w:bookmarkStart w:id="25"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52826D93" w14:textId="77777777" w:rsidR="00FA7D46" w:rsidRPr="006746D1" w:rsidRDefault="00917030" w:rsidP="00FA7D46">
      <w:pPr>
        <w:jc w:val="center"/>
        <w:rPr>
          <w:rFonts w:ascii="Times New Roman" w:hAnsi="Times New Roman" w:cs="Times New Roman"/>
          <w:sz w:val="24"/>
          <w:szCs w:val="24"/>
        </w:rPr>
      </w:pPr>
      <w:hyperlink r:id="rId16" w:history="1">
        <w:bookmarkStart w:id="26" w:name="_Toc172906923"/>
        <w:bookmarkStart w:id="27" w:name="_Toc172906951"/>
        <w:r w:rsidR="00FA7D46" w:rsidRPr="006746D1">
          <w:rPr>
            <w:rStyle w:val="af0"/>
            <w:rFonts w:ascii="Times New Roman" w:hAnsi="Times New Roman" w:cs="Times New Roman"/>
            <w:sz w:val="24"/>
            <w:szCs w:val="24"/>
          </w:rPr>
          <w:t>https://spolab.firpo.ru/npdv2/category-doc/get/4877</w:t>
        </w:r>
        <w:bookmarkEnd w:id="26"/>
        <w:bookmarkEnd w:id="27"/>
      </w:hyperlink>
      <w:bookmarkEnd w:id="24"/>
    </w:p>
    <w:bookmarkEnd w:id="25"/>
    <w:p w14:paraId="3C7A64DC" w14:textId="77777777" w:rsidR="00AB03F1" w:rsidRPr="00037760" w:rsidRDefault="00AB03F1" w:rsidP="00AB03F1">
      <w:pPr>
        <w:pStyle w:val="1d"/>
        <w:jc w:val="center"/>
      </w:pPr>
    </w:p>
    <w:p w14:paraId="3E7C180D" w14:textId="77777777" w:rsidR="00AB03F1" w:rsidRDefault="00AB03F1" w:rsidP="00AB03F1">
      <w:pPr>
        <w:pStyle w:val="1d"/>
        <w:jc w:val="center"/>
      </w:pPr>
    </w:p>
    <w:p w14:paraId="39B3732E" w14:textId="77777777" w:rsidR="00AB03F1" w:rsidRDefault="00AB03F1" w:rsidP="00AB03F1">
      <w:pPr>
        <w:pStyle w:val="1d"/>
        <w:jc w:val="center"/>
      </w:pPr>
    </w:p>
    <w:p w14:paraId="345677FD" w14:textId="77777777" w:rsidR="00AB03F1" w:rsidRDefault="00AB03F1" w:rsidP="00AB03F1">
      <w:pPr>
        <w:pStyle w:val="1d"/>
        <w:jc w:val="center"/>
      </w:pPr>
    </w:p>
    <w:p w14:paraId="7445FB4D" w14:textId="77777777" w:rsidR="00AB03F1" w:rsidRDefault="00AB03F1" w:rsidP="00AB03F1">
      <w:pPr>
        <w:pStyle w:val="1d"/>
        <w:jc w:val="center"/>
      </w:pPr>
    </w:p>
    <w:p w14:paraId="3BC6A35F" w14:textId="77777777" w:rsidR="00AB03F1" w:rsidRDefault="00AB03F1" w:rsidP="00AB03F1">
      <w:pPr>
        <w:pStyle w:val="1d"/>
        <w:jc w:val="center"/>
      </w:pPr>
    </w:p>
    <w:p w14:paraId="4E764AA7" w14:textId="77777777" w:rsidR="00AB03F1" w:rsidRDefault="00AB03F1" w:rsidP="00AB03F1">
      <w:pPr>
        <w:pStyle w:val="1d"/>
        <w:jc w:val="center"/>
      </w:pPr>
    </w:p>
    <w:p w14:paraId="2B1ACC06" w14:textId="77777777" w:rsidR="00AB03F1" w:rsidRDefault="00AB03F1" w:rsidP="00AB03F1">
      <w:pPr>
        <w:pStyle w:val="1d"/>
        <w:jc w:val="center"/>
      </w:pPr>
    </w:p>
    <w:p w14:paraId="3E11D679" w14:textId="77777777" w:rsidR="00AB03F1" w:rsidRDefault="00AB03F1" w:rsidP="00AB03F1">
      <w:pPr>
        <w:pStyle w:val="1d"/>
        <w:jc w:val="center"/>
      </w:pPr>
    </w:p>
    <w:p w14:paraId="4D5DC70F" w14:textId="77777777" w:rsidR="00AB03F1" w:rsidRDefault="00AB03F1" w:rsidP="00AB03F1">
      <w:pPr>
        <w:pStyle w:val="1d"/>
        <w:jc w:val="center"/>
      </w:pPr>
    </w:p>
    <w:p w14:paraId="21AA61E5" w14:textId="77777777" w:rsidR="00AB03F1" w:rsidRDefault="00AB03F1" w:rsidP="00AB03F1">
      <w:pPr>
        <w:pStyle w:val="1d"/>
        <w:jc w:val="center"/>
      </w:pPr>
    </w:p>
    <w:p w14:paraId="207A40B2" w14:textId="77777777" w:rsidR="00AB03F1" w:rsidRDefault="00AB03F1" w:rsidP="00AB03F1">
      <w:pPr>
        <w:pStyle w:val="1d"/>
        <w:jc w:val="center"/>
      </w:pPr>
    </w:p>
    <w:p w14:paraId="0D10B07A" w14:textId="77777777" w:rsidR="00AB03F1" w:rsidRDefault="00AB03F1" w:rsidP="00AB03F1">
      <w:pPr>
        <w:pStyle w:val="1d"/>
        <w:jc w:val="center"/>
      </w:pPr>
    </w:p>
    <w:p w14:paraId="544EFA8E" w14:textId="77777777" w:rsidR="00AB03F1" w:rsidRDefault="00AB03F1" w:rsidP="00AB03F1">
      <w:pPr>
        <w:pStyle w:val="1d"/>
        <w:jc w:val="center"/>
      </w:pPr>
    </w:p>
    <w:p w14:paraId="74EF094D" w14:textId="77777777" w:rsidR="00AB03F1" w:rsidRDefault="00AB03F1" w:rsidP="00AB03F1">
      <w:pPr>
        <w:pStyle w:val="1d"/>
        <w:jc w:val="center"/>
      </w:pPr>
    </w:p>
    <w:p w14:paraId="1144C882" w14:textId="77777777" w:rsidR="00AB03F1" w:rsidRDefault="00AB03F1" w:rsidP="00AB03F1">
      <w:pPr>
        <w:pStyle w:val="1d"/>
        <w:jc w:val="center"/>
      </w:pPr>
    </w:p>
    <w:p w14:paraId="16CCEEAF" w14:textId="77777777" w:rsidR="00AB03F1" w:rsidRDefault="00AB03F1" w:rsidP="00AB03F1">
      <w:pPr>
        <w:pStyle w:val="1d"/>
        <w:jc w:val="center"/>
      </w:pPr>
    </w:p>
    <w:p w14:paraId="4EED5FAD" w14:textId="77777777" w:rsidR="00AB03F1" w:rsidRDefault="00AB03F1" w:rsidP="00AB03F1">
      <w:pPr>
        <w:pStyle w:val="1d"/>
        <w:jc w:val="center"/>
      </w:pPr>
    </w:p>
    <w:p w14:paraId="037C6138" w14:textId="77777777" w:rsidR="00AB03F1" w:rsidRDefault="00AB03F1" w:rsidP="00AB03F1">
      <w:pPr>
        <w:pStyle w:val="1d"/>
        <w:jc w:val="center"/>
      </w:pPr>
    </w:p>
    <w:p w14:paraId="55AA4E00" w14:textId="77777777" w:rsidR="00AB03F1" w:rsidRDefault="00AB03F1" w:rsidP="00AB03F1">
      <w:pPr>
        <w:pStyle w:val="1d"/>
        <w:jc w:val="center"/>
      </w:pPr>
    </w:p>
    <w:p w14:paraId="017F39BC" w14:textId="77777777" w:rsidR="00AB03F1" w:rsidRDefault="00AB03F1" w:rsidP="00AB03F1">
      <w:pPr>
        <w:pStyle w:val="1d"/>
        <w:jc w:val="center"/>
      </w:pPr>
    </w:p>
    <w:p w14:paraId="08D68BB6" w14:textId="77777777" w:rsidR="00AB03F1" w:rsidRDefault="00AB03F1" w:rsidP="00AB03F1">
      <w:pPr>
        <w:pStyle w:val="1d"/>
        <w:jc w:val="center"/>
      </w:pPr>
    </w:p>
    <w:p w14:paraId="29BA7141" w14:textId="77777777" w:rsidR="00AB03F1" w:rsidRDefault="00AB03F1" w:rsidP="00AB03F1">
      <w:pPr>
        <w:pStyle w:val="1d"/>
        <w:jc w:val="center"/>
      </w:pPr>
    </w:p>
    <w:p w14:paraId="70978910" w14:textId="77777777" w:rsidR="00AB03F1" w:rsidRDefault="00AB03F1" w:rsidP="00AB03F1">
      <w:pPr>
        <w:pStyle w:val="1d"/>
        <w:jc w:val="center"/>
      </w:pPr>
    </w:p>
    <w:p w14:paraId="00722716" w14:textId="77777777" w:rsidR="00AB03F1" w:rsidRDefault="00AB03F1" w:rsidP="00AB03F1">
      <w:pPr>
        <w:pStyle w:val="1d"/>
        <w:jc w:val="center"/>
      </w:pPr>
    </w:p>
    <w:p w14:paraId="36522107" w14:textId="77777777" w:rsidR="00AB03F1" w:rsidRDefault="00AB03F1" w:rsidP="00AB03F1">
      <w:pPr>
        <w:pStyle w:val="1d"/>
        <w:jc w:val="center"/>
      </w:pPr>
    </w:p>
    <w:p w14:paraId="07C9DF91" w14:textId="77777777" w:rsidR="00AB03F1" w:rsidRDefault="00AB03F1" w:rsidP="00AB03F1">
      <w:pPr>
        <w:pStyle w:val="1d"/>
        <w:jc w:val="center"/>
      </w:pPr>
    </w:p>
    <w:p w14:paraId="66926A55" w14:textId="77777777" w:rsidR="00AB03F1" w:rsidRDefault="00AB03F1" w:rsidP="00AB03F1">
      <w:pPr>
        <w:pStyle w:val="afc"/>
        <w:jc w:val="center"/>
        <w:rPr>
          <w:lang w:val="en-US" w:eastAsia="nl-NL"/>
        </w:rPr>
      </w:pPr>
    </w:p>
    <w:p w14:paraId="1A06229C" w14:textId="77777777" w:rsidR="00AB03F1" w:rsidRPr="00113BDA" w:rsidRDefault="00AB03F1" w:rsidP="00AB03F1">
      <w:pPr>
        <w:pStyle w:val="afc"/>
        <w:jc w:val="center"/>
        <w:rPr>
          <w:lang w:eastAsia="nl-NL"/>
        </w:rPr>
      </w:pPr>
      <w:r>
        <w:rPr>
          <w:b/>
          <w:bCs/>
        </w:rPr>
        <w:t>2025 г.</w:t>
      </w:r>
    </w:p>
    <w:p w14:paraId="4B0B2ABE" w14:textId="2D74590E" w:rsidR="002769A8" w:rsidRDefault="002769A8" w:rsidP="00234103">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4CE0DB95"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6954BA1E"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69BB61CE" w14:textId="77777777" w:rsidR="002769A8" w:rsidRDefault="002769A8" w:rsidP="002769A8">
      <w:pPr>
        <w:jc w:val="right"/>
        <w:rPr>
          <w:rFonts w:ascii="Times New Roman" w:hAnsi="Times New Roman" w:cs="Times New Roman"/>
          <w:b/>
          <w:bCs/>
          <w:color w:val="0070C0"/>
          <w:sz w:val="24"/>
          <w:szCs w:val="24"/>
        </w:rPr>
      </w:pPr>
    </w:p>
    <w:p w14:paraId="54A41B5D" w14:textId="77777777" w:rsidR="002769A8" w:rsidRDefault="002769A8" w:rsidP="002769A8">
      <w:pPr>
        <w:jc w:val="right"/>
        <w:rPr>
          <w:rFonts w:ascii="Times New Roman" w:hAnsi="Times New Roman" w:cs="Times New Roman"/>
          <w:b/>
          <w:bCs/>
          <w:color w:val="0070C0"/>
          <w:sz w:val="24"/>
          <w:szCs w:val="24"/>
        </w:rPr>
      </w:pPr>
    </w:p>
    <w:p w14:paraId="36BA9E78" w14:textId="77777777" w:rsidR="002769A8" w:rsidRDefault="002769A8" w:rsidP="002769A8">
      <w:pPr>
        <w:jc w:val="right"/>
        <w:rPr>
          <w:rFonts w:ascii="Times New Roman" w:hAnsi="Times New Roman" w:cs="Times New Roman"/>
          <w:b/>
          <w:bCs/>
          <w:color w:val="0070C0"/>
          <w:sz w:val="24"/>
          <w:szCs w:val="24"/>
        </w:rPr>
      </w:pPr>
    </w:p>
    <w:p w14:paraId="305E39B6" w14:textId="77777777" w:rsidR="002769A8" w:rsidRDefault="002769A8" w:rsidP="002769A8">
      <w:pPr>
        <w:jc w:val="right"/>
        <w:rPr>
          <w:rFonts w:ascii="Times New Roman" w:hAnsi="Times New Roman" w:cs="Times New Roman"/>
          <w:b/>
          <w:bCs/>
          <w:color w:val="0070C0"/>
          <w:sz w:val="24"/>
          <w:szCs w:val="24"/>
        </w:rPr>
      </w:pPr>
    </w:p>
    <w:p w14:paraId="29D8C5F9" w14:textId="77777777" w:rsidR="002769A8" w:rsidRDefault="002769A8" w:rsidP="002769A8">
      <w:pPr>
        <w:jc w:val="right"/>
        <w:rPr>
          <w:rFonts w:ascii="Times New Roman" w:hAnsi="Times New Roman" w:cs="Times New Roman"/>
          <w:b/>
          <w:bCs/>
          <w:color w:val="0070C0"/>
          <w:sz w:val="24"/>
          <w:szCs w:val="24"/>
        </w:rPr>
      </w:pPr>
    </w:p>
    <w:p w14:paraId="7C2FA68A" w14:textId="77777777" w:rsidR="002769A8" w:rsidRDefault="002769A8" w:rsidP="002769A8">
      <w:pPr>
        <w:jc w:val="right"/>
        <w:rPr>
          <w:rFonts w:ascii="Times New Roman" w:hAnsi="Times New Roman" w:cs="Times New Roman"/>
          <w:b/>
          <w:bCs/>
          <w:color w:val="0070C0"/>
          <w:sz w:val="24"/>
          <w:szCs w:val="24"/>
        </w:rPr>
      </w:pPr>
    </w:p>
    <w:p w14:paraId="4B14E81B" w14:textId="77777777" w:rsidR="002769A8" w:rsidRDefault="002769A8" w:rsidP="002769A8">
      <w:pPr>
        <w:jc w:val="right"/>
        <w:rPr>
          <w:rFonts w:ascii="Times New Roman" w:hAnsi="Times New Roman" w:cs="Times New Roman"/>
          <w:b/>
          <w:bCs/>
          <w:color w:val="0070C0"/>
          <w:sz w:val="24"/>
          <w:szCs w:val="24"/>
        </w:rPr>
      </w:pPr>
    </w:p>
    <w:p w14:paraId="7C1923E7" w14:textId="77777777" w:rsidR="002769A8" w:rsidRDefault="002769A8" w:rsidP="002769A8">
      <w:pPr>
        <w:jc w:val="right"/>
        <w:rPr>
          <w:rFonts w:ascii="Times New Roman" w:hAnsi="Times New Roman" w:cs="Times New Roman"/>
          <w:b/>
          <w:bCs/>
          <w:color w:val="0070C0"/>
          <w:sz w:val="24"/>
          <w:szCs w:val="24"/>
        </w:rPr>
      </w:pPr>
    </w:p>
    <w:p w14:paraId="6B835BC9" w14:textId="7695363E" w:rsidR="002769A8" w:rsidRDefault="002769A8" w:rsidP="002769A8">
      <w:pPr>
        <w:jc w:val="right"/>
        <w:rPr>
          <w:rFonts w:ascii="Times New Roman" w:hAnsi="Times New Roman" w:cs="Times New Roman"/>
          <w:b/>
          <w:bCs/>
          <w:color w:val="0070C0"/>
          <w:sz w:val="24"/>
          <w:szCs w:val="24"/>
        </w:rPr>
      </w:pPr>
    </w:p>
    <w:p w14:paraId="554EEBA6" w14:textId="77777777" w:rsidR="008E2740" w:rsidRDefault="008E2740" w:rsidP="002769A8">
      <w:pPr>
        <w:jc w:val="right"/>
        <w:rPr>
          <w:rFonts w:ascii="Times New Roman" w:hAnsi="Times New Roman" w:cs="Times New Roman"/>
          <w:b/>
          <w:bCs/>
          <w:color w:val="0070C0"/>
          <w:sz w:val="24"/>
          <w:szCs w:val="24"/>
        </w:rPr>
      </w:pPr>
    </w:p>
    <w:p w14:paraId="29652C6D" w14:textId="77777777" w:rsidR="002769A8" w:rsidRDefault="002769A8" w:rsidP="002769A8">
      <w:pPr>
        <w:jc w:val="right"/>
        <w:rPr>
          <w:rFonts w:ascii="Times New Roman" w:hAnsi="Times New Roman" w:cs="Times New Roman"/>
          <w:b/>
          <w:bCs/>
          <w:color w:val="0070C0"/>
          <w:sz w:val="24"/>
          <w:szCs w:val="24"/>
        </w:rPr>
      </w:pPr>
    </w:p>
    <w:p w14:paraId="2966158F" w14:textId="77777777" w:rsidR="002769A8" w:rsidRPr="00502F97" w:rsidRDefault="002769A8" w:rsidP="002769A8">
      <w:pPr>
        <w:jc w:val="right"/>
        <w:rPr>
          <w:rFonts w:ascii="Times New Roman" w:hAnsi="Times New Roman" w:cs="Times New Roman"/>
          <w:b/>
          <w:bCs/>
          <w:color w:val="0070C0"/>
          <w:sz w:val="24"/>
          <w:szCs w:val="24"/>
        </w:rPr>
      </w:pPr>
    </w:p>
    <w:p w14:paraId="4C55DF1F"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5D8FBE" w14:textId="77777777" w:rsidR="002769A8" w:rsidRDefault="002769A8" w:rsidP="002769A8">
      <w:pPr>
        <w:pStyle w:val="1"/>
      </w:pPr>
      <w:bookmarkStart w:id="28" w:name="_Toc201841826"/>
      <w:r w:rsidRPr="006E7FF4">
        <w:t>«</w:t>
      </w:r>
      <w:r w:rsidRPr="00747254">
        <w:t>СГ.04 ФИЗИЧЕСКАЯ КУЛЬТУРА</w:t>
      </w:r>
      <w:r w:rsidRPr="006E7FF4">
        <w:t>»</w:t>
      </w:r>
      <w:bookmarkEnd w:id="28"/>
    </w:p>
    <w:p w14:paraId="19D5C7C7" w14:textId="77777777" w:rsidR="00FA7D46" w:rsidRPr="006746D1" w:rsidRDefault="00FA7D46" w:rsidP="00FA7D46">
      <w:pPr>
        <w:jc w:val="center"/>
        <w:rPr>
          <w:rFonts w:ascii="Times New Roman" w:hAnsi="Times New Roman" w:cs="Times New Roman"/>
          <w:sz w:val="24"/>
          <w:szCs w:val="24"/>
        </w:rPr>
      </w:pPr>
      <w:bookmarkStart w:id="29" w:name="_Toc172906925"/>
      <w:bookmarkStart w:id="30" w:name="_Toc172906953"/>
      <w:bookmarkStart w:id="31" w:name="_Hlk179386487"/>
      <w:bookmarkStart w:id="32"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395DD172" w14:textId="77777777" w:rsidR="00FA7D46" w:rsidRPr="006746D1" w:rsidRDefault="00917030" w:rsidP="00FA7D46">
      <w:pPr>
        <w:jc w:val="center"/>
        <w:rPr>
          <w:rFonts w:ascii="Times New Roman" w:hAnsi="Times New Roman" w:cs="Times New Roman"/>
          <w:sz w:val="24"/>
          <w:szCs w:val="24"/>
        </w:rPr>
      </w:pPr>
      <w:hyperlink r:id="rId17" w:history="1">
        <w:bookmarkStart w:id="33" w:name="_Toc172906926"/>
        <w:bookmarkStart w:id="34" w:name="_Toc172906954"/>
        <w:r w:rsidR="00FA7D46" w:rsidRPr="006746D1">
          <w:rPr>
            <w:rStyle w:val="af0"/>
            <w:rFonts w:ascii="Times New Roman" w:hAnsi="Times New Roman" w:cs="Times New Roman"/>
            <w:sz w:val="24"/>
            <w:szCs w:val="24"/>
          </w:rPr>
          <w:t>https://spolab.firpo.ru/npdv2/category-doc/get/5138</w:t>
        </w:r>
        <w:bookmarkEnd w:id="33"/>
        <w:bookmarkEnd w:id="34"/>
      </w:hyperlink>
      <w:bookmarkEnd w:id="31"/>
    </w:p>
    <w:bookmarkEnd w:id="32"/>
    <w:p w14:paraId="786A8B71" w14:textId="77777777" w:rsidR="00AB03F1" w:rsidRPr="00037760" w:rsidRDefault="00AB03F1" w:rsidP="00AB03F1">
      <w:pPr>
        <w:pStyle w:val="1d"/>
        <w:jc w:val="center"/>
      </w:pPr>
    </w:p>
    <w:p w14:paraId="2A7466E9" w14:textId="77777777" w:rsidR="00AB03F1" w:rsidRDefault="00AB03F1" w:rsidP="00AB03F1">
      <w:pPr>
        <w:pStyle w:val="1d"/>
        <w:jc w:val="center"/>
      </w:pPr>
    </w:p>
    <w:p w14:paraId="4E9CD209" w14:textId="77777777" w:rsidR="00AB03F1" w:rsidRDefault="00AB03F1" w:rsidP="00AB03F1">
      <w:pPr>
        <w:pStyle w:val="1d"/>
        <w:jc w:val="center"/>
      </w:pPr>
    </w:p>
    <w:p w14:paraId="7132717E" w14:textId="77777777" w:rsidR="00AB03F1" w:rsidRDefault="00AB03F1" w:rsidP="00AB03F1">
      <w:pPr>
        <w:pStyle w:val="1d"/>
        <w:jc w:val="center"/>
      </w:pPr>
    </w:p>
    <w:p w14:paraId="3738E0E4" w14:textId="77777777" w:rsidR="00AB03F1" w:rsidRDefault="00AB03F1" w:rsidP="00AB03F1">
      <w:pPr>
        <w:pStyle w:val="1d"/>
        <w:jc w:val="center"/>
      </w:pPr>
    </w:p>
    <w:p w14:paraId="1C1856E2" w14:textId="77777777" w:rsidR="00AB03F1" w:rsidRDefault="00AB03F1" w:rsidP="00AB03F1">
      <w:pPr>
        <w:pStyle w:val="1d"/>
        <w:jc w:val="center"/>
      </w:pPr>
    </w:p>
    <w:p w14:paraId="6CC9DD96" w14:textId="77777777" w:rsidR="00AB03F1" w:rsidRDefault="00AB03F1" w:rsidP="00AB03F1">
      <w:pPr>
        <w:pStyle w:val="1d"/>
        <w:jc w:val="center"/>
      </w:pPr>
    </w:p>
    <w:p w14:paraId="1746BA42" w14:textId="77777777" w:rsidR="00AB03F1" w:rsidRDefault="00AB03F1" w:rsidP="00AB03F1">
      <w:pPr>
        <w:pStyle w:val="1d"/>
        <w:jc w:val="center"/>
      </w:pPr>
    </w:p>
    <w:p w14:paraId="0F6425B6" w14:textId="77777777" w:rsidR="00AB03F1" w:rsidRDefault="00AB03F1" w:rsidP="00AB03F1">
      <w:pPr>
        <w:pStyle w:val="1d"/>
        <w:jc w:val="center"/>
      </w:pPr>
    </w:p>
    <w:p w14:paraId="10075F48" w14:textId="77777777" w:rsidR="00AB03F1" w:rsidRDefault="00AB03F1" w:rsidP="00AB03F1">
      <w:pPr>
        <w:pStyle w:val="1d"/>
        <w:jc w:val="center"/>
      </w:pPr>
    </w:p>
    <w:p w14:paraId="05DF0E6C" w14:textId="77777777" w:rsidR="00AB03F1" w:rsidRDefault="00AB03F1" w:rsidP="00AB03F1">
      <w:pPr>
        <w:pStyle w:val="1d"/>
        <w:jc w:val="center"/>
      </w:pPr>
    </w:p>
    <w:p w14:paraId="593900BA" w14:textId="77777777" w:rsidR="00AB03F1" w:rsidRDefault="00AB03F1" w:rsidP="00AB03F1">
      <w:pPr>
        <w:pStyle w:val="1d"/>
        <w:jc w:val="center"/>
      </w:pPr>
    </w:p>
    <w:p w14:paraId="7ADDC1F3" w14:textId="77777777" w:rsidR="00AB03F1" w:rsidRDefault="00AB03F1" w:rsidP="00AB03F1">
      <w:pPr>
        <w:pStyle w:val="1d"/>
        <w:jc w:val="center"/>
      </w:pPr>
    </w:p>
    <w:p w14:paraId="28667413" w14:textId="77777777" w:rsidR="00AB03F1" w:rsidRDefault="00AB03F1" w:rsidP="00AB03F1">
      <w:pPr>
        <w:pStyle w:val="1d"/>
        <w:jc w:val="center"/>
      </w:pPr>
    </w:p>
    <w:p w14:paraId="7D7FCCD9" w14:textId="77777777" w:rsidR="00AB03F1" w:rsidRDefault="00AB03F1" w:rsidP="00AB03F1">
      <w:pPr>
        <w:pStyle w:val="1d"/>
        <w:jc w:val="center"/>
      </w:pPr>
    </w:p>
    <w:p w14:paraId="2AE299C5" w14:textId="77777777" w:rsidR="00AB03F1" w:rsidRDefault="00AB03F1" w:rsidP="00AB03F1">
      <w:pPr>
        <w:pStyle w:val="1d"/>
        <w:jc w:val="center"/>
      </w:pPr>
    </w:p>
    <w:p w14:paraId="5231D4A3" w14:textId="77777777" w:rsidR="00AB03F1" w:rsidRDefault="00AB03F1" w:rsidP="00AB03F1">
      <w:pPr>
        <w:pStyle w:val="1d"/>
        <w:jc w:val="center"/>
      </w:pPr>
    </w:p>
    <w:p w14:paraId="5CB74249" w14:textId="77777777" w:rsidR="00AB03F1" w:rsidRDefault="00AB03F1" w:rsidP="00AB03F1">
      <w:pPr>
        <w:pStyle w:val="1d"/>
        <w:jc w:val="center"/>
      </w:pPr>
    </w:p>
    <w:p w14:paraId="7D76D8E3" w14:textId="77777777" w:rsidR="00AB03F1" w:rsidRDefault="00AB03F1" w:rsidP="00AB03F1">
      <w:pPr>
        <w:pStyle w:val="1d"/>
        <w:jc w:val="center"/>
      </w:pPr>
    </w:p>
    <w:p w14:paraId="536B6BA8" w14:textId="77777777" w:rsidR="00AB03F1" w:rsidRDefault="00AB03F1" w:rsidP="00AB03F1">
      <w:pPr>
        <w:pStyle w:val="1d"/>
        <w:jc w:val="center"/>
      </w:pPr>
    </w:p>
    <w:p w14:paraId="5B0DFB26" w14:textId="77777777" w:rsidR="00AB03F1" w:rsidRDefault="00AB03F1" w:rsidP="00AB03F1">
      <w:pPr>
        <w:pStyle w:val="1d"/>
        <w:jc w:val="center"/>
      </w:pPr>
    </w:p>
    <w:p w14:paraId="4268C8F5" w14:textId="77777777" w:rsidR="00AB03F1" w:rsidRDefault="00AB03F1" w:rsidP="00AB03F1">
      <w:pPr>
        <w:pStyle w:val="1d"/>
        <w:jc w:val="center"/>
      </w:pPr>
    </w:p>
    <w:p w14:paraId="48F224E9" w14:textId="77777777" w:rsidR="00AB03F1" w:rsidRDefault="00AB03F1" w:rsidP="00AB03F1">
      <w:pPr>
        <w:pStyle w:val="1d"/>
        <w:jc w:val="center"/>
      </w:pPr>
    </w:p>
    <w:p w14:paraId="0C7EEA8B" w14:textId="77777777" w:rsidR="00AB03F1" w:rsidRDefault="00AB03F1" w:rsidP="00AB03F1">
      <w:pPr>
        <w:pStyle w:val="1d"/>
        <w:jc w:val="center"/>
      </w:pPr>
    </w:p>
    <w:p w14:paraId="7BF89F8C" w14:textId="77777777" w:rsidR="00AB03F1" w:rsidRDefault="00AB03F1" w:rsidP="00AB03F1">
      <w:pPr>
        <w:pStyle w:val="1d"/>
        <w:jc w:val="center"/>
      </w:pPr>
    </w:p>
    <w:p w14:paraId="0C0DC1E3" w14:textId="77777777" w:rsidR="00AB03F1" w:rsidRDefault="00AB03F1" w:rsidP="00AB03F1">
      <w:pPr>
        <w:pStyle w:val="1d"/>
        <w:jc w:val="center"/>
      </w:pPr>
    </w:p>
    <w:p w14:paraId="06D3D70B" w14:textId="77777777" w:rsidR="00AB03F1" w:rsidRDefault="00AB03F1" w:rsidP="00AB03F1">
      <w:pPr>
        <w:pStyle w:val="1d"/>
        <w:jc w:val="center"/>
      </w:pPr>
    </w:p>
    <w:p w14:paraId="3ADF4009" w14:textId="77777777" w:rsidR="00AB03F1" w:rsidRPr="00113BDA" w:rsidRDefault="00AB03F1" w:rsidP="00AB03F1">
      <w:pPr>
        <w:pStyle w:val="afc"/>
        <w:jc w:val="center"/>
        <w:rPr>
          <w:lang w:eastAsia="nl-NL"/>
        </w:rPr>
      </w:pPr>
      <w:r>
        <w:rPr>
          <w:b/>
          <w:bCs/>
        </w:rPr>
        <w:t>2025 г.</w:t>
      </w:r>
    </w:p>
    <w:p w14:paraId="05BD5F28" w14:textId="23C74A36" w:rsidR="002769A8" w:rsidRDefault="002769A8" w:rsidP="00234103">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72750CAD"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0F744BC0"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7AEF7B90" w14:textId="77777777" w:rsidR="002769A8" w:rsidRDefault="002769A8" w:rsidP="002769A8">
      <w:pPr>
        <w:tabs>
          <w:tab w:val="left" w:pos="6000"/>
        </w:tabs>
        <w:rPr>
          <w:lang w:eastAsia="x-none"/>
        </w:rPr>
      </w:pPr>
    </w:p>
    <w:p w14:paraId="50644949" w14:textId="77777777" w:rsidR="002769A8" w:rsidRPr="00B77546" w:rsidRDefault="002769A8" w:rsidP="002769A8">
      <w:pPr>
        <w:rPr>
          <w:lang w:eastAsia="x-none"/>
        </w:rPr>
      </w:pPr>
    </w:p>
    <w:p w14:paraId="325C46AB" w14:textId="77777777" w:rsidR="002769A8" w:rsidRPr="00B77546" w:rsidRDefault="002769A8" w:rsidP="002769A8">
      <w:pPr>
        <w:rPr>
          <w:lang w:eastAsia="x-none"/>
        </w:rPr>
      </w:pPr>
    </w:p>
    <w:p w14:paraId="190FDD19" w14:textId="77777777" w:rsidR="002769A8" w:rsidRPr="00B77546" w:rsidRDefault="002769A8" w:rsidP="002769A8">
      <w:pPr>
        <w:rPr>
          <w:lang w:eastAsia="x-none"/>
        </w:rPr>
      </w:pPr>
    </w:p>
    <w:p w14:paraId="10A1CCCB" w14:textId="77777777" w:rsidR="002769A8" w:rsidRPr="00B77546" w:rsidRDefault="002769A8" w:rsidP="002769A8">
      <w:pPr>
        <w:rPr>
          <w:lang w:eastAsia="x-none"/>
        </w:rPr>
      </w:pPr>
    </w:p>
    <w:p w14:paraId="2A3A50E1" w14:textId="77777777" w:rsidR="002769A8" w:rsidRPr="00B77546" w:rsidRDefault="002769A8" w:rsidP="002769A8">
      <w:pPr>
        <w:rPr>
          <w:lang w:eastAsia="x-none"/>
        </w:rPr>
      </w:pPr>
    </w:p>
    <w:p w14:paraId="1A3D8602" w14:textId="77777777" w:rsidR="002769A8" w:rsidRPr="00B77546" w:rsidRDefault="002769A8" w:rsidP="002769A8">
      <w:pPr>
        <w:rPr>
          <w:lang w:eastAsia="x-none"/>
        </w:rPr>
      </w:pPr>
    </w:p>
    <w:p w14:paraId="454AAC08" w14:textId="77777777" w:rsidR="002769A8" w:rsidRPr="00B77546" w:rsidRDefault="002769A8" w:rsidP="002769A8">
      <w:pPr>
        <w:rPr>
          <w:lang w:eastAsia="x-none"/>
        </w:rPr>
      </w:pPr>
    </w:p>
    <w:p w14:paraId="5CB67650" w14:textId="77777777" w:rsidR="002769A8" w:rsidRPr="00B77546" w:rsidRDefault="002769A8" w:rsidP="002769A8">
      <w:pPr>
        <w:rPr>
          <w:lang w:eastAsia="x-none"/>
        </w:rPr>
      </w:pPr>
    </w:p>
    <w:p w14:paraId="5EE5B8DF" w14:textId="77777777" w:rsidR="002769A8" w:rsidRPr="00B77546" w:rsidRDefault="002769A8" w:rsidP="002769A8">
      <w:pPr>
        <w:rPr>
          <w:lang w:eastAsia="x-none"/>
        </w:rPr>
      </w:pPr>
    </w:p>
    <w:p w14:paraId="2DF22CBD" w14:textId="77777777" w:rsidR="002769A8" w:rsidRPr="00B77546" w:rsidRDefault="002769A8" w:rsidP="002769A8">
      <w:pPr>
        <w:rPr>
          <w:lang w:eastAsia="x-none"/>
        </w:rPr>
      </w:pPr>
    </w:p>
    <w:p w14:paraId="3EAB0D73" w14:textId="77777777" w:rsidR="002769A8" w:rsidRDefault="002769A8" w:rsidP="002769A8">
      <w:pPr>
        <w:rPr>
          <w:lang w:eastAsia="x-none"/>
        </w:rPr>
      </w:pPr>
    </w:p>
    <w:p w14:paraId="432FD6DC" w14:textId="29595114" w:rsidR="002769A8" w:rsidRPr="00B77546" w:rsidRDefault="002769A8" w:rsidP="002769A8">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1D5286D9" w14:textId="77777777" w:rsidR="002769A8" w:rsidRPr="00B77546" w:rsidRDefault="002769A8" w:rsidP="004E6ED1">
      <w:pPr>
        <w:pStyle w:val="1"/>
      </w:pPr>
      <w:bookmarkStart w:id="35" w:name="_Toc201841827"/>
      <w:r w:rsidRPr="00B77546">
        <w:t>«СГ.05 ОСНОВЫ БЕРЕЖЛИВОГО ПРОИЗВОДСТВА»</w:t>
      </w:r>
      <w:bookmarkEnd w:id="35"/>
    </w:p>
    <w:p w14:paraId="5505418A" w14:textId="77777777" w:rsidR="00FA7D46" w:rsidRDefault="00FA7D46" w:rsidP="00FA7D46">
      <w:pPr>
        <w:jc w:val="center"/>
        <w:rPr>
          <w:rFonts w:ascii="Times New Roman" w:hAnsi="Times New Roman" w:cs="Times New Roman"/>
          <w:sz w:val="24"/>
          <w:szCs w:val="24"/>
        </w:rPr>
      </w:pPr>
      <w:bookmarkStart w:id="3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5B03CE0" w14:textId="77777777" w:rsidR="00FA7D46" w:rsidRDefault="00917030" w:rsidP="00FA7D46">
      <w:pPr>
        <w:jc w:val="center"/>
        <w:rPr>
          <w:rFonts w:ascii="Times New Roman" w:hAnsi="Times New Roman" w:cs="Times New Roman"/>
          <w:sz w:val="24"/>
          <w:szCs w:val="24"/>
        </w:rPr>
      </w:pPr>
      <w:hyperlink r:id="rId18" w:history="1">
        <w:r w:rsidR="00FA7D46" w:rsidRPr="00383079">
          <w:rPr>
            <w:rStyle w:val="af0"/>
            <w:rFonts w:ascii="Times New Roman" w:hAnsi="Times New Roman" w:cs="Times New Roman"/>
            <w:sz w:val="24"/>
            <w:szCs w:val="24"/>
          </w:rPr>
          <w:t>https://spolab.firpo.ru/npdv2/category-doc/get/5135</w:t>
        </w:r>
      </w:hyperlink>
    </w:p>
    <w:bookmarkEnd w:id="36"/>
    <w:p w14:paraId="21A871FD" w14:textId="77777777" w:rsidR="00AB03F1" w:rsidRPr="00037760" w:rsidRDefault="00AB03F1" w:rsidP="00AB03F1">
      <w:pPr>
        <w:pStyle w:val="1d"/>
        <w:jc w:val="center"/>
      </w:pPr>
    </w:p>
    <w:p w14:paraId="5629ACC8" w14:textId="77777777" w:rsidR="00AB03F1" w:rsidRDefault="00AB03F1" w:rsidP="00AB03F1">
      <w:pPr>
        <w:pStyle w:val="1d"/>
        <w:jc w:val="center"/>
      </w:pPr>
    </w:p>
    <w:p w14:paraId="17D66580" w14:textId="77777777" w:rsidR="00AB03F1" w:rsidRDefault="00AB03F1" w:rsidP="00AB03F1">
      <w:pPr>
        <w:pStyle w:val="1d"/>
        <w:jc w:val="center"/>
      </w:pPr>
    </w:p>
    <w:p w14:paraId="1700A81C" w14:textId="77777777" w:rsidR="00AB03F1" w:rsidRDefault="00AB03F1" w:rsidP="00AB03F1">
      <w:pPr>
        <w:pStyle w:val="1d"/>
        <w:jc w:val="center"/>
      </w:pPr>
    </w:p>
    <w:p w14:paraId="0F3DEE07" w14:textId="77777777" w:rsidR="00AB03F1" w:rsidRDefault="00AB03F1" w:rsidP="00AB03F1">
      <w:pPr>
        <w:pStyle w:val="1d"/>
        <w:jc w:val="center"/>
      </w:pPr>
    </w:p>
    <w:p w14:paraId="55E12A54" w14:textId="77777777" w:rsidR="00AB03F1" w:rsidRDefault="00AB03F1" w:rsidP="00AB03F1">
      <w:pPr>
        <w:pStyle w:val="1d"/>
        <w:jc w:val="center"/>
      </w:pPr>
    </w:p>
    <w:p w14:paraId="3A21C3AA" w14:textId="77777777" w:rsidR="00AB03F1" w:rsidRDefault="00AB03F1" w:rsidP="00AB03F1">
      <w:pPr>
        <w:pStyle w:val="1d"/>
        <w:jc w:val="center"/>
      </w:pPr>
    </w:p>
    <w:p w14:paraId="3C5C20DB" w14:textId="77777777" w:rsidR="00AB03F1" w:rsidRDefault="00AB03F1" w:rsidP="00AB03F1">
      <w:pPr>
        <w:pStyle w:val="1d"/>
        <w:jc w:val="center"/>
      </w:pPr>
    </w:p>
    <w:p w14:paraId="35655211" w14:textId="77777777" w:rsidR="00AB03F1" w:rsidRDefault="00AB03F1" w:rsidP="00AB03F1">
      <w:pPr>
        <w:pStyle w:val="1d"/>
        <w:jc w:val="center"/>
      </w:pPr>
    </w:p>
    <w:p w14:paraId="0B0A2E38" w14:textId="77777777" w:rsidR="00AB03F1" w:rsidRDefault="00AB03F1" w:rsidP="00AB03F1">
      <w:pPr>
        <w:pStyle w:val="1d"/>
        <w:jc w:val="center"/>
      </w:pPr>
    </w:p>
    <w:p w14:paraId="209BDE3B" w14:textId="77777777" w:rsidR="00AB03F1" w:rsidRDefault="00AB03F1" w:rsidP="00AB03F1">
      <w:pPr>
        <w:pStyle w:val="1d"/>
        <w:jc w:val="center"/>
      </w:pPr>
    </w:p>
    <w:p w14:paraId="16A946A4" w14:textId="77777777" w:rsidR="00AB03F1" w:rsidRDefault="00AB03F1" w:rsidP="00AB03F1">
      <w:pPr>
        <w:pStyle w:val="1d"/>
        <w:jc w:val="center"/>
      </w:pPr>
    </w:p>
    <w:p w14:paraId="7707C6CF" w14:textId="77777777" w:rsidR="00AB03F1" w:rsidRDefault="00AB03F1" w:rsidP="00AB03F1">
      <w:pPr>
        <w:pStyle w:val="1d"/>
        <w:jc w:val="center"/>
      </w:pPr>
    </w:p>
    <w:p w14:paraId="0062ED1D" w14:textId="77777777" w:rsidR="00AB03F1" w:rsidRDefault="00AB03F1" w:rsidP="00AB03F1">
      <w:pPr>
        <w:pStyle w:val="1d"/>
        <w:jc w:val="center"/>
      </w:pPr>
    </w:p>
    <w:p w14:paraId="6E2F1307" w14:textId="77777777" w:rsidR="00AB03F1" w:rsidRDefault="00AB03F1" w:rsidP="00AB03F1">
      <w:pPr>
        <w:pStyle w:val="1d"/>
        <w:jc w:val="center"/>
      </w:pPr>
    </w:p>
    <w:p w14:paraId="1EF9D4CE" w14:textId="77777777" w:rsidR="00AB03F1" w:rsidRDefault="00AB03F1" w:rsidP="00AB03F1">
      <w:pPr>
        <w:pStyle w:val="1d"/>
        <w:jc w:val="center"/>
      </w:pPr>
    </w:p>
    <w:p w14:paraId="71659BDB" w14:textId="77777777" w:rsidR="00AB03F1" w:rsidRDefault="00AB03F1" w:rsidP="00AB03F1">
      <w:pPr>
        <w:pStyle w:val="1d"/>
        <w:jc w:val="center"/>
      </w:pPr>
    </w:p>
    <w:p w14:paraId="6219032A" w14:textId="77777777" w:rsidR="00AB03F1" w:rsidRDefault="00AB03F1" w:rsidP="00AB03F1">
      <w:pPr>
        <w:pStyle w:val="1d"/>
        <w:jc w:val="center"/>
      </w:pPr>
    </w:p>
    <w:p w14:paraId="749B3D98" w14:textId="77777777" w:rsidR="00AB03F1" w:rsidRDefault="00AB03F1" w:rsidP="00AB03F1">
      <w:pPr>
        <w:pStyle w:val="1d"/>
        <w:jc w:val="center"/>
      </w:pPr>
    </w:p>
    <w:p w14:paraId="0296DA2C" w14:textId="77777777" w:rsidR="00AB03F1" w:rsidRDefault="00AB03F1" w:rsidP="00AB03F1">
      <w:pPr>
        <w:pStyle w:val="1d"/>
        <w:jc w:val="center"/>
      </w:pPr>
    </w:p>
    <w:p w14:paraId="5ABFF3E3" w14:textId="77777777" w:rsidR="00AB03F1" w:rsidRDefault="00AB03F1" w:rsidP="00AB03F1">
      <w:pPr>
        <w:pStyle w:val="1d"/>
        <w:jc w:val="center"/>
      </w:pPr>
    </w:p>
    <w:p w14:paraId="10FC2C5A" w14:textId="77777777" w:rsidR="00AB03F1" w:rsidRDefault="00AB03F1" w:rsidP="00AB03F1">
      <w:pPr>
        <w:pStyle w:val="1d"/>
        <w:jc w:val="center"/>
      </w:pPr>
    </w:p>
    <w:p w14:paraId="353E26DA" w14:textId="77777777" w:rsidR="00AB03F1" w:rsidRDefault="00AB03F1" w:rsidP="00AB03F1">
      <w:pPr>
        <w:pStyle w:val="1d"/>
        <w:jc w:val="center"/>
      </w:pPr>
    </w:p>
    <w:p w14:paraId="2C654ED7" w14:textId="77777777" w:rsidR="00AB03F1" w:rsidRDefault="00AB03F1" w:rsidP="00AB03F1">
      <w:pPr>
        <w:pStyle w:val="1d"/>
        <w:jc w:val="center"/>
      </w:pPr>
    </w:p>
    <w:p w14:paraId="458E592F" w14:textId="77777777" w:rsidR="00AB03F1" w:rsidRDefault="00AB03F1" w:rsidP="00AB03F1">
      <w:pPr>
        <w:pStyle w:val="1d"/>
        <w:jc w:val="center"/>
      </w:pPr>
    </w:p>
    <w:p w14:paraId="01003A11" w14:textId="77777777" w:rsidR="00AB03F1" w:rsidRDefault="00AB03F1" w:rsidP="00AB03F1">
      <w:pPr>
        <w:pStyle w:val="1d"/>
        <w:jc w:val="center"/>
      </w:pPr>
    </w:p>
    <w:p w14:paraId="00C0576D" w14:textId="170E35D3" w:rsidR="00AB03F1" w:rsidRDefault="00AB03F1" w:rsidP="00113BDA">
      <w:pPr>
        <w:pStyle w:val="afc"/>
        <w:spacing w:after="0"/>
        <w:jc w:val="center"/>
        <w:rPr>
          <w:lang w:val="en-US" w:eastAsia="nl-NL"/>
        </w:rPr>
      </w:pPr>
    </w:p>
    <w:p w14:paraId="1733A364" w14:textId="330FEE99" w:rsidR="00113BDA" w:rsidRDefault="00113BDA" w:rsidP="00113BDA">
      <w:pPr>
        <w:pStyle w:val="afc"/>
        <w:spacing w:after="0"/>
        <w:jc w:val="center"/>
        <w:rPr>
          <w:lang w:val="en-US" w:eastAsia="nl-NL"/>
        </w:rPr>
      </w:pPr>
    </w:p>
    <w:p w14:paraId="6DE69B61" w14:textId="77777777" w:rsidR="00AB03F1" w:rsidRPr="00113BDA" w:rsidRDefault="00AB03F1" w:rsidP="00AB03F1">
      <w:pPr>
        <w:pStyle w:val="afc"/>
        <w:jc w:val="center"/>
        <w:rPr>
          <w:lang w:eastAsia="nl-NL"/>
        </w:rPr>
      </w:pPr>
      <w:r>
        <w:rPr>
          <w:b/>
          <w:bCs/>
        </w:rPr>
        <w:t>2025 г.</w:t>
      </w:r>
    </w:p>
    <w:p w14:paraId="39C67BE9" w14:textId="679AF83F" w:rsidR="002769A8" w:rsidRDefault="002769A8" w:rsidP="00234103">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B8AC4CF" w14:textId="77777777" w:rsidR="00113BDA" w:rsidRPr="009933D1" w:rsidRDefault="00113BDA" w:rsidP="00113BDA">
      <w:pPr>
        <w:spacing w:line="259" w:lineRule="auto"/>
        <w:jc w:val="right"/>
        <w:rPr>
          <w:rFonts w:ascii="Times New Roman" w:eastAsia="Times New Roman" w:hAnsi="Times New Roman" w:cs="Times New Roman"/>
          <w:b/>
          <w:sz w:val="24"/>
          <w:szCs w:val="24"/>
          <w:lang w:eastAsia="ru-RU"/>
        </w:rPr>
      </w:pPr>
      <w:r w:rsidRPr="009933D1">
        <w:rPr>
          <w:rFonts w:ascii="Times New Roman" w:eastAsia="Times New Roman" w:hAnsi="Times New Roman" w:cs="Times New Roman"/>
          <w:b/>
          <w:sz w:val="24"/>
          <w:szCs w:val="24"/>
          <w:lang w:eastAsia="ru-RU"/>
        </w:rPr>
        <w:t>к ПОП-П по профессии</w:t>
      </w:r>
      <w:r w:rsidRPr="009933D1">
        <w:rPr>
          <w:rFonts w:ascii="Times New Roman" w:eastAsia="Times New Roman" w:hAnsi="Times New Roman" w:cs="Times New Roman"/>
          <w:b/>
          <w:i/>
          <w:sz w:val="24"/>
          <w:szCs w:val="24"/>
          <w:lang w:eastAsia="ru-RU"/>
        </w:rPr>
        <w:t xml:space="preserve"> </w:t>
      </w:r>
      <w:r w:rsidRPr="009933D1">
        <w:rPr>
          <w:rFonts w:ascii="Times New Roman" w:eastAsia="Times New Roman" w:hAnsi="Times New Roman" w:cs="Times New Roman"/>
          <w:b/>
          <w:i/>
          <w:sz w:val="24"/>
          <w:szCs w:val="24"/>
          <w:lang w:eastAsia="ru-RU"/>
        </w:rPr>
        <w:br/>
      </w:r>
      <w:r w:rsidRPr="009933D1">
        <w:rPr>
          <w:rFonts w:ascii="Times New Roman" w:eastAsia="Times New Roman" w:hAnsi="Times New Roman" w:cs="Times New Roman"/>
          <w:b/>
          <w:sz w:val="24"/>
          <w:szCs w:val="24"/>
          <w:lang w:eastAsia="ru-RU"/>
        </w:rPr>
        <w:t>08.01.31 Электромонтажник электрических</w:t>
      </w:r>
    </w:p>
    <w:p w14:paraId="15AD4505" w14:textId="77777777" w:rsidR="00113BDA" w:rsidRPr="009933D1" w:rsidRDefault="00113BDA" w:rsidP="00113BDA">
      <w:pPr>
        <w:spacing w:line="259" w:lineRule="auto"/>
        <w:jc w:val="right"/>
        <w:rPr>
          <w:rFonts w:ascii="Times New Roman" w:eastAsia="Times New Roman" w:hAnsi="Times New Roman" w:cs="Times New Roman"/>
          <w:b/>
          <w:i/>
          <w:sz w:val="24"/>
          <w:szCs w:val="24"/>
          <w:vertAlign w:val="superscript"/>
          <w:lang w:eastAsia="ru-RU"/>
        </w:rPr>
      </w:pPr>
      <w:r w:rsidRPr="009933D1">
        <w:rPr>
          <w:rFonts w:ascii="Times New Roman" w:eastAsia="Times New Roman" w:hAnsi="Times New Roman" w:cs="Times New Roman"/>
          <w:b/>
          <w:sz w:val="24"/>
          <w:szCs w:val="24"/>
          <w:lang w:eastAsia="ru-RU"/>
        </w:rPr>
        <w:t xml:space="preserve"> сетей и электрооборудования</w:t>
      </w:r>
      <w:r w:rsidRPr="009933D1">
        <w:rPr>
          <w:rFonts w:ascii="Times New Roman" w:eastAsia="Times New Roman" w:hAnsi="Times New Roman" w:cs="Times New Roman"/>
          <w:b/>
          <w:i/>
          <w:sz w:val="24"/>
          <w:szCs w:val="24"/>
          <w:lang w:eastAsia="ru-RU"/>
        </w:rPr>
        <w:t xml:space="preserve"> </w:t>
      </w:r>
    </w:p>
    <w:p w14:paraId="3C27A37F" w14:textId="77777777" w:rsidR="002769A8" w:rsidRPr="00B77546" w:rsidRDefault="002769A8" w:rsidP="002769A8">
      <w:pPr>
        <w:jc w:val="right"/>
        <w:rPr>
          <w:rFonts w:ascii="Times New Roman" w:hAnsi="Times New Roman" w:cs="Times New Roman"/>
          <w:b/>
          <w:bCs/>
          <w:color w:val="0070C0"/>
          <w:sz w:val="24"/>
          <w:szCs w:val="24"/>
        </w:rPr>
      </w:pPr>
    </w:p>
    <w:p w14:paraId="57B8251D" w14:textId="77777777" w:rsidR="002769A8" w:rsidRPr="00B77546" w:rsidRDefault="002769A8" w:rsidP="002769A8">
      <w:pPr>
        <w:jc w:val="right"/>
        <w:rPr>
          <w:rFonts w:ascii="Times New Roman" w:hAnsi="Times New Roman" w:cs="Times New Roman"/>
          <w:b/>
          <w:bCs/>
          <w:color w:val="0070C0"/>
          <w:sz w:val="24"/>
          <w:szCs w:val="24"/>
        </w:rPr>
      </w:pPr>
    </w:p>
    <w:p w14:paraId="4E74AB8A" w14:textId="77777777" w:rsidR="002769A8" w:rsidRPr="00B77546" w:rsidRDefault="002769A8" w:rsidP="002769A8">
      <w:pPr>
        <w:jc w:val="right"/>
        <w:rPr>
          <w:rFonts w:ascii="Times New Roman" w:hAnsi="Times New Roman" w:cs="Times New Roman"/>
          <w:b/>
          <w:bCs/>
          <w:color w:val="0070C0"/>
          <w:sz w:val="24"/>
          <w:szCs w:val="24"/>
        </w:rPr>
      </w:pPr>
    </w:p>
    <w:p w14:paraId="6CE5BD73" w14:textId="77777777" w:rsidR="002769A8" w:rsidRPr="00B77546" w:rsidRDefault="002769A8" w:rsidP="002769A8">
      <w:pPr>
        <w:jc w:val="right"/>
        <w:rPr>
          <w:rFonts w:ascii="Times New Roman" w:hAnsi="Times New Roman" w:cs="Times New Roman"/>
          <w:b/>
          <w:bCs/>
          <w:color w:val="0070C0"/>
          <w:sz w:val="24"/>
          <w:szCs w:val="24"/>
        </w:rPr>
      </w:pPr>
    </w:p>
    <w:p w14:paraId="44A1C955" w14:textId="77777777" w:rsidR="002769A8" w:rsidRPr="00B77546" w:rsidRDefault="002769A8" w:rsidP="002769A8">
      <w:pPr>
        <w:jc w:val="right"/>
        <w:rPr>
          <w:rFonts w:ascii="Times New Roman" w:hAnsi="Times New Roman" w:cs="Times New Roman"/>
          <w:b/>
          <w:bCs/>
          <w:color w:val="0070C0"/>
          <w:sz w:val="24"/>
          <w:szCs w:val="24"/>
        </w:rPr>
      </w:pPr>
    </w:p>
    <w:p w14:paraId="0DB592BB" w14:textId="77777777" w:rsidR="002769A8" w:rsidRPr="00B77546" w:rsidRDefault="002769A8" w:rsidP="002769A8">
      <w:pPr>
        <w:jc w:val="right"/>
        <w:rPr>
          <w:rFonts w:ascii="Times New Roman" w:hAnsi="Times New Roman" w:cs="Times New Roman"/>
          <w:b/>
          <w:bCs/>
          <w:color w:val="0070C0"/>
          <w:sz w:val="24"/>
          <w:szCs w:val="24"/>
        </w:rPr>
      </w:pPr>
    </w:p>
    <w:p w14:paraId="09CAC30A" w14:textId="77777777" w:rsidR="002769A8" w:rsidRPr="00B77546" w:rsidRDefault="002769A8" w:rsidP="002769A8">
      <w:pPr>
        <w:jc w:val="right"/>
        <w:rPr>
          <w:rFonts w:ascii="Times New Roman" w:hAnsi="Times New Roman" w:cs="Times New Roman"/>
          <w:b/>
          <w:bCs/>
          <w:color w:val="0070C0"/>
          <w:sz w:val="24"/>
          <w:szCs w:val="24"/>
        </w:rPr>
      </w:pPr>
    </w:p>
    <w:p w14:paraId="42A90577" w14:textId="77777777" w:rsidR="002769A8" w:rsidRPr="00B77546" w:rsidRDefault="002769A8" w:rsidP="002769A8">
      <w:pPr>
        <w:jc w:val="right"/>
        <w:rPr>
          <w:rFonts w:ascii="Times New Roman" w:hAnsi="Times New Roman" w:cs="Times New Roman"/>
          <w:b/>
          <w:bCs/>
          <w:color w:val="0070C0"/>
          <w:sz w:val="24"/>
          <w:szCs w:val="24"/>
        </w:rPr>
      </w:pPr>
    </w:p>
    <w:p w14:paraId="69436DDC" w14:textId="77777777" w:rsidR="002769A8" w:rsidRPr="00B77546" w:rsidRDefault="002769A8" w:rsidP="002769A8">
      <w:pPr>
        <w:jc w:val="right"/>
        <w:rPr>
          <w:rFonts w:ascii="Times New Roman" w:hAnsi="Times New Roman" w:cs="Times New Roman"/>
          <w:b/>
          <w:bCs/>
          <w:color w:val="0070C0"/>
          <w:sz w:val="24"/>
          <w:szCs w:val="24"/>
        </w:rPr>
      </w:pPr>
    </w:p>
    <w:p w14:paraId="5ADA83A3" w14:textId="4FB31459" w:rsidR="002769A8" w:rsidRDefault="002769A8" w:rsidP="002769A8">
      <w:pPr>
        <w:jc w:val="right"/>
        <w:rPr>
          <w:rFonts w:ascii="Times New Roman" w:hAnsi="Times New Roman" w:cs="Times New Roman"/>
          <w:b/>
          <w:bCs/>
          <w:color w:val="0070C0"/>
          <w:sz w:val="24"/>
          <w:szCs w:val="24"/>
        </w:rPr>
      </w:pPr>
    </w:p>
    <w:p w14:paraId="24207A64" w14:textId="77777777" w:rsidR="008E2740" w:rsidRPr="00B77546" w:rsidRDefault="008E2740" w:rsidP="002769A8">
      <w:pPr>
        <w:jc w:val="right"/>
        <w:rPr>
          <w:rFonts w:ascii="Times New Roman" w:hAnsi="Times New Roman" w:cs="Times New Roman"/>
          <w:b/>
          <w:bCs/>
          <w:color w:val="0070C0"/>
          <w:sz w:val="24"/>
          <w:szCs w:val="24"/>
        </w:rPr>
      </w:pPr>
    </w:p>
    <w:p w14:paraId="0BF8E194" w14:textId="77777777" w:rsidR="002769A8" w:rsidRPr="00B77546" w:rsidRDefault="002769A8" w:rsidP="002769A8">
      <w:pPr>
        <w:jc w:val="right"/>
        <w:rPr>
          <w:rFonts w:ascii="Times New Roman" w:hAnsi="Times New Roman" w:cs="Times New Roman"/>
          <w:b/>
          <w:bCs/>
          <w:color w:val="0070C0"/>
          <w:sz w:val="24"/>
          <w:szCs w:val="24"/>
        </w:rPr>
      </w:pPr>
    </w:p>
    <w:p w14:paraId="65F2AAAD" w14:textId="77777777" w:rsidR="002769A8" w:rsidRPr="00B77546" w:rsidRDefault="002769A8" w:rsidP="002769A8">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48113B67" w14:textId="31D92B4C" w:rsidR="002769A8" w:rsidRPr="00B77546" w:rsidRDefault="002769A8" w:rsidP="004E6ED1">
      <w:pPr>
        <w:pStyle w:val="1"/>
      </w:pPr>
      <w:bookmarkStart w:id="37" w:name="_Toc201841828"/>
      <w:r w:rsidRPr="00B77546">
        <w:t>«СГ.06 ОСНОВЫ ФИНАНСОВОЙ ГРАМОТНОСТИ»</w:t>
      </w:r>
      <w:bookmarkEnd w:id="37"/>
    </w:p>
    <w:p w14:paraId="772C81F4" w14:textId="77777777" w:rsidR="00FA7D46" w:rsidRDefault="00FA7D46" w:rsidP="00FA7D46">
      <w:pPr>
        <w:jc w:val="center"/>
        <w:rPr>
          <w:rFonts w:ascii="Times New Roman" w:hAnsi="Times New Roman" w:cs="Times New Roman"/>
          <w:sz w:val="24"/>
          <w:szCs w:val="24"/>
        </w:rPr>
      </w:pPr>
      <w:bookmarkStart w:id="38" w:name="_Toc172906931"/>
      <w:bookmarkStart w:id="39" w:name="_Toc172906959"/>
      <w:bookmarkStart w:id="40" w:name="_Hlk179557585"/>
      <w:bookmarkStart w:id="41"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018275A4" w14:textId="77777777" w:rsidR="00FA7D46" w:rsidRDefault="00917030" w:rsidP="00FA7D46">
      <w:pPr>
        <w:jc w:val="center"/>
        <w:rPr>
          <w:rFonts w:ascii="Times New Roman" w:hAnsi="Times New Roman" w:cs="Times New Roman"/>
          <w:sz w:val="24"/>
          <w:szCs w:val="24"/>
        </w:rPr>
      </w:pPr>
      <w:hyperlink r:id="rId19" w:history="1">
        <w:r w:rsidR="00FA7D46" w:rsidRPr="00383079">
          <w:rPr>
            <w:rStyle w:val="af0"/>
            <w:rFonts w:ascii="Times New Roman" w:hAnsi="Times New Roman" w:cs="Times New Roman"/>
            <w:sz w:val="24"/>
            <w:szCs w:val="24"/>
          </w:rPr>
          <w:t>https://spolab.firpo.ru/npdv2/category-doc/get/4769</w:t>
        </w:r>
      </w:hyperlink>
      <w:bookmarkEnd w:id="40"/>
    </w:p>
    <w:bookmarkEnd w:id="41"/>
    <w:p w14:paraId="42E3D913" w14:textId="77777777" w:rsidR="00AB03F1" w:rsidRPr="00037760" w:rsidRDefault="00AB03F1" w:rsidP="00AB03F1">
      <w:pPr>
        <w:pStyle w:val="1d"/>
        <w:jc w:val="center"/>
      </w:pPr>
    </w:p>
    <w:p w14:paraId="3A0B90BC" w14:textId="77777777" w:rsidR="00AB03F1" w:rsidRDefault="00AB03F1" w:rsidP="00AB03F1">
      <w:pPr>
        <w:pStyle w:val="1d"/>
        <w:jc w:val="center"/>
      </w:pPr>
    </w:p>
    <w:p w14:paraId="68BC462D" w14:textId="77777777" w:rsidR="00AB03F1" w:rsidRDefault="00AB03F1" w:rsidP="00AB03F1">
      <w:pPr>
        <w:pStyle w:val="1d"/>
        <w:jc w:val="center"/>
      </w:pPr>
    </w:p>
    <w:p w14:paraId="19DD09F0" w14:textId="77777777" w:rsidR="00AB03F1" w:rsidRDefault="00AB03F1" w:rsidP="00AB03F1">
      <w:pPr>
        <w:pStyle w:val="1d"/>
        <w:jc w:val="center"/>
      </w:pPr>
    </w:p>
    <w:p w14:paraId="4FD2EAA4" w14:textId="77777777" w:rsidR="00AB03F1" w:rsidRDefault="00AB03F1" w:rsidP="00AB03F1">
      <w:pPr>
        <w:pStyle w:val="1d"/>
        <w:jc w:val="center"/>
      </w:pPr>
    </w:p>
    <w:p w14:paraId="69808718" w14:textId="77777777" w:rsidR="00AB03F1" w:rsidRDefault="00AB03F1" w:rsidP="00AB03F1">
      <w:pPr>
        <w:pStyle w:val="1d"/>
        <w:jc w:val="center"/>
      </w:pPr>
    </w:p>
    <w:p w14:paraId="02CB84AE" w14:textId="77777777" w:rsidR="00AB03F1" w:rsidRDefault="00AB03F1" w:rsidP="00AB03F1">
      <w:pPr>
        <w:pStyle w:val="1d"/>
        <w:jc w:val="center"/>
      </w:pPr>
    </w:p>
    <w:p w14:paraId="54ADBC56" w14:textId="77777777" w:rsidR="00AB03F1" w:rsidRDefault="00AB03F1" w:rsidP="00AB03F1">
      <w:pPr>
        <w:pStyle w:val="1d"/>
        <w:jc w:val="center"/>
      </w:pPr>
    </w:p>
    <w:p w14:paraId="281F00C5" w14:textId="77777777" w:rsidR="00AB03F1" w:rsidRDefault="00AB03F1" w:rsidP="00AB03F1">
      <w:pPr>
        <w:pStyle w:val="1d"/>
        <w:jc w:val="center"/>
      </w:pPr>
    </w:p>
    <w:p w14:paraId="486D41A9" w14:textId="77777777" w:rsidR="00AB03F1" w:rsidRDefault="00AB03F1" w:rsidP="00AB03F1">
      <w:pPr>
        <w:pStyle w:val="1d"/>
        <w:jc w:val="center"/>
      </w:pPr>
    </w:p>
    <w:p w14:paraId="227CBDCC" w14:textId="77777777" w:rsidR="00AB03F1" w:rsidRDefault="00AB03F1" w:rsidP="00AB03F1">
      <w:pPr>
        <w:pStyle w:val="1d"/>
        <w:jc w:val="center"/>
      </w:pPr>
    </w:p>
    <w:p w14:paraId="268A06F0" w14:textId="77777777" w:rsidR="00AB03F1" w:rsidRDefault="00AB03F1" w:rsidP="00AB03F1">
      <w:pPr>
        <w:pStyle w:val="1d"/>
        <w:jc w:val="center"/>
      </w:pPr>
    </w:p>
    <w:p w14:paraId="1838F823" w14:textId="77777777" w:rsidR="00AB03F1" w:rsidRDefault="00AB03F1" w:rsidP="00AB03F1">
      <w:pPr>
        <w:pStyle w:val="1d"/>
        <w:jc w:val="center"/>
      </w:pPr>
    </w:p>
    <w:p w14:paraId="5C940D1D" w14:textId="77777777" w:rsidR="00AB03F1" w:rsidRDefault="00AB03F1" w:rsidP="00AB03F1">
      <w:pPr>
        <w:pStyle w:val="1d"/>
        <w:jc w:val="center"/>
      </w:pPr>
    </w:p>
    <w:p w14:paraId="36C7E66E" w14:textId="77777777" w:rsidR="00AB03F1" w:rsidRDefault="00AB03F1" w:rsidP="00AB03F1">
      <w:pPr>
        <w:pStyle w:val="1d"/>
        <w:jc w:val="center"/>
      </w:pPr>
    </w:p>
    <w:p w14:paraId="2DDFDC15" w14:textId="77777777" w:rsidR="00AB03F1" w:rsidRDefault="00AB03F1" w:rsidP="00AB03F1">
      <w:pPr>
        <w:pStyle w:val="1d"/>
        <w:jc w:val="center"/>
      </w:pPr>
    </w:p>
    <w:p w14:paraId="000AEE78" w14:textId="77777777" w:rsidR="00AB03F1" w:rsidRDefault="00AB03F1" w:rsidP="00AB03F1">
      <w:pPr>
        <w:pStyle w:val="1d"/>
        <w:jc w:val="center"/>
      </w:pPr>
    </w:p>
    <w:p w14:paraId="3E6B2718" w14:textId="77777777" w:rsidR="00AB03F1" w:rsidRDefault="00AB03F1" w:rsidP="00AB03F1">
      <w:pPr>
        <w:pStyle w:val="1d"/>
        <w:jc w:val="center"/>
      </w:pPr>
    </w:p>
    <w:p w14:paraId="2FC791B9" w14:textId="77777777" w:rsidR="00AB03F1" w:rsidRDefault="00AB03F1" w:rsidP="00AB03F1">
      <w:pPr>
        <w:pStyle w:val="1d"/>
        <w:jc w:val="center"/>
      </w:pPr>
    </w:p>
    <w:p w14:paraId="162E2AB2" w14:textId="77777777" w:rsidR="00AB03F1" w:rsidRDefault="00AB03F1" w:rsidP="00AB03F1">
      <w:pPr>
        <w:pStyle w:val="1d"/>
        <w:jc w:val="center"/>
      </w:pPr>
    </w:p>
    <w:p w14:paraId="0428A2E5" w14:textId="77777777" w:rsidR="00AB03F1" w:rsidRDefault="00AB03F1" w:rsidP="00AB03F1">
      <w:pPr>
        <w:pStyle w:val="1d"/>
        <w:jc w:val="center"/>
      </w:pPr>
    </w:p>
    <w:p w14:paraId="25FDCF75" w14:textId="77777777" w:rsidR="00AB03F1" w:rsidRDefault="00AB03F1" w:rsidP="00AB03F1">
      <w:pPr>
        <w:pStyle w:val="1d"/>
        <w:jc w:val="center"/>
      </w:pPr>
    </w:p>
    <w:p w14:paraId="150C920D" w14:textId="77777777" w:rsidR="00AB03F1" w:rsidRDefault="00AB03F1" w:rsidP="00AB03F1">
      <w:pPr>
        <w:pStyle w:val="1d"/>
        <w:jc w:val="center"/>
      </w:pPr>
    </w:p>
    <w:p w14:paraId="1E4BA855" w14:textId="77777777" w:rsidR="00AB03F1" w:rsidRDefault="00AB03F1" w:rsidP="00AB03F1">
      <w:pPr>
        <w:pStyle w:val="1d"/>
        <w:jc w:val="center"/>
      </w:pPr>
    </w:p>
    <w:p w14:paraId="578593C7" w14:textId="77777777" w:rsidR="00AB03F1" w:rsidRDefault="00AB03F1" w:rsidP="00AB03F1">
      <w:pPr>
        <w:pStyle w:val="1d"/>
        <w:jc w:val="center"/>
      </w:pPr>
    </w:p>
    <w:p w14:paraId="3A831D66" w14:textId="3103DF3F" w:rsidR="00AB03F1" w:rsidRDefault="00AB03F1" w:rsidP="00AB03F1">
      <w:pPr>
        <w:pStyle w:val="1d"/>
        <w:jc w:val="center"/>
      </w:pPr>
    </w:p>
    <w:p w14:paraId="7C9842B5" w14:textId="77777777" w:rsidR="00113BDA" w:rsidRPr="00113BDA" w:rsidRDefault="00113BDA" w:rsidP="00113BDA">
      <w:pPr>
        <w:pStyle w:val="afc"/>
        <w:spacing w:after="0"/>
        <w:jc w:val="center"/>
        <w:rPr>
          <w:lang w:val="en-US" w:eastAsia="nl-NL"/>
        </w:rPr>
      </w:pPr>
    </w:p>
    <w:p w14:paraId="530B9F4E" w14:textId="77777777" w:rsidR="00AB03F1" w:rsidRDefault="00AB03F1" w:rsidP="00AB03F1">
      <w:pPr>
        <w:pStyle w:val="1d"/>
        <w:jc w:val="center"/>
      </w:pPr>
    </w:p>
    <w:p w14:paraId="46CAB23C" w14:textId="535CDD15" w:rsidR="002769A8" w:rsidRPr="00B77546" w:rsidRDefault="00AB03F1" w:rsidP="00AB03F1">
      <w:pPr>
        <w:pStyle w:val="afc"/>
        <w:jc w:val="center"/>
        <w:rPr>
          <w:rFonts w:ascii="Times New Roman Полужирный" w:eastAsia="Segoe UI" w:hAnsi="Times New Roman Полужирный"/>
          <w:lang w:val="x-none" w:eastAsia="x-none"/>
        </w:rPr>
      </w:pPr>
      <w:r>
        <w:rPr>
          <w:b/>
          <w:bCs/>
        </w:rPr>
        <w:t>2025 г.</w:t>
      </w:r>
    </w:p>
    <w:sectPr w:rsidR="002769A8" w:rsidRPr="00B77546"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401D" w14:textId="77777777" w:rsidR="00576C90" w:rsidRDefault="00576C90" w:rsidP="00A858FE">
      <w:r>
        <w:separator/>
      </w:r>
    </w:p>
  </w:endnote>
  <w:endnote w:type="continuationSeparator" w:id="0">
    <w:p w14:paraId="6F7C7B50" w14:textId="77777777" w:rsidR="00576C90" w:rsidRDefault="00576C9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1FAB5" w14:textId="77777777" w:rsidR="00576C90" w:rsidRDefault="00576C90" w:rsidP="00A858FE">
      <w:r>
        <w:separator/>
      </w:r>
    </w:p>
  </w:footnote>
  <w:footnote w:type="continuationSeparator" w:id="0">
    <w:p w14:paraId="77277A08" w14:textId="77777777" w:rsidR="00576C90" w:rsidRDefault="00576C9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5835A" w14:textId="77777777" w:rsidR="00B77546" w:rsidRDefault="00B77546">
    <w:pPr>
      <w:pStyle w:val="ac"/>
      <w:jc w:val="center"/>
    </w:pPr>
    <w:r>
      <w:fldChar w:fldCharType="begin"/>
    </w:r>
    <w:r>
      <w:instrText xml:space="preserve"> PAGE   \* MERGEFORMAT </w:instrText>
    </w:r>
    <w:r>
      <w:fldChar w:fldCharType="separate"/>
    </w:r>
    <w:r>
      <w:rPr>
        <w:noProof/>
      </w:rPr>
      <w:t>48</w:t>
    </w:r>
    <w:r>
      <w:rPr>
        <w:noProof/>
      </w:rPr>
      <w:fldChar w:fldCharType="end"/>
    </w:r>
  </w:p>
  <w:p w14:paraId="56BCD76E" w14:textId="77777777" w:rsidR="00B77546" w:rsidRDefault="00B7754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659425"/>
      <w:docPartObj>
        <w:docPartGallery w:val="Page Numbers (Top of Page)"/>
        <w:docPartUnique/>
      </w:docPartObj>
    </w:sdtPr>
    <w:sdtEndPr/>
    <w:sdtContent>
      <w:p w14:paraId="086B7B77" w14:textId="0F973ADE" w:rsidR="00B77546" w:rsidRDefault="00B77546" w:rsidP="009933D1">
        <w:pPr>
          <w:pStyle w:val="ac"/>
          <w:jc w:val="center"/>
        </w:pPr>
        <w:r>
          <w:fldChar w:fldCharType="begin"/>
        </w:r>
        <w:r>
          <w:instrText>PAGE   \* MERGEFORMAT</w:instrText>
        </w:r>
        <w:r>
          <w:fldChar w:fldCharType="separate"/>
        </w:r>
        <w:r>
          <w:rPr>
            <w:noProof/>
          </w:rPr>
          <w:t>55</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B5F70" w14:textId="77777777" w:rsidR="00B77546" w:rsidRDefault="00B77546">
    <w:pPr>
      <w:pStyle w:val="ac"/>
      <w:jc w:val="center"/>
    </w:pPr>
    <w:r>
      <w:fldChar w:fldCharType="begin"/>
    </w:r>
    <w:r>
      <w:instrText xml:space="preserve"> PAGE   \* MERGEFORMAT </w:instrText>
    </w:r>
    <w:r>
      <w:fldChar w:fldCharType="separate"/>
    </w:r>
    <w:r>
      <w:rPr>
        <w:noProof/>
      </w:rPr>
      <w:t>48</w:t>
    </w:r>
    <w:r>
      <w:rPr>
        <w:noProof/>
      </w:rPr>
      <w:fldChar w:fldCharType="end"/>
    </w:r>
  </w:p>
  <w:p w14:paraId="64891D0F" w14:textId="77777777" w:rsidR="00B77546" w:rsidRDefault="00B7754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730749"/>
      <w:docPartObj>
        <w:docPartGallery w:val="Page Numbers (Top of Page)"/>
        <w:docPartUnique/>
      </w:docPartObj>
    </w:sdtPr>
    <w:sdtEndPr/>
    <w:sdtContent>
      <w:p w14:paraId="3FC20853" w14:textId="0D1BAA1C" w:rsidR="00B77546" w:rsidRDefault="00B77546" w:rsidP="009933D1">
        <w:pPr>
          <w:pStyle w:val="ac"/>
          <w:jc w:val="center"/>
        </w:pPr>
        <w:r>
          <w:fldChar w:fldCharType="begin"/>
        </w:r>
        <w:r>
          <w:instrText>PAGE   \* MERGEFORMAT</w:instrText>
        </w:r>
        <w:r>
          <w:fldChar w:fldCharType="separate"/>
        </w:r>
        <w:r>
          <w:rPr>
            <w:noProof/>
          </w:rPr>
          <w:t>66</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42E6D" w14:textId="77777777" w:rsidR="00B77546" w:rsidRDefault="00B77546">
    <w:pPr>
      <w:pStyle w:val="ac"/>
      <w:jc w:val="center"/>
    </w:pPr>
    <w:r>
      <w:fldChar w:fldCharType="begin"/>
    </w:r>
    <w:r>
      <w:instrText xml:space="preserve"> PAGE   \* MERGEFORMAT </w:instrText>
    </w:r>
    <w:r>
      <w:fldChar w:fldCharType="separate"/>
    </w:r>
    <w:r>
      <w:rPr>
        <w:noProof/>
      </w:rPr>
      <w:t>48</w:t>
    </w:r>
    <w:r>
      <w:rPr>
        <w:noProof/>
      </w:rPr>
      <w:fldChar w:fldCharType="end"/>
    </w:r>
  </w:p>
  <w:p w14:paraId="18F5FADE" w14:textId="77777777" w:rsidR="00B77546" w:rsidRDefault="00B7754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444936"/>
      <w:docPartObj>
        <w:docPartGallery w:val="Page Numbers (Top of Page)"/>
        <w:docPartUnique/>
      </w:docPartObj>
    </w:sdtPr>
    <w:sdtEndPr/>
    <w:sdtContent>
      <w:p w14:paraId="67123AAB" w14:textId="5474FE57" w:rsidR="00B77546" w:rsidRDefault="00B77546" w:rsidP="00234103">
        <w:pPr>
          <w:pStyle w:val="ac"/>
          <w:jc w:val="center"/>
        </w:pPr>
        <w:r>
          <w:fldChar w:fldCharType="begin"/>
        </w:r>
        <w:r>
          <w:instrText>PAGE   \* MERGEFORMAT</w:instrText>
        </w:r>
        <w:r>
          <w:fldChar w:fldCharType="separate"/>
        </w:r>
        <w:r>
          <w:rPr>
            <w:noProof/>
          </w:rPr>
          <w:t>88</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multilevel"/>
    <w:tmpl w:val="EE6E9F7E"/>
    <w:lvl w:ilvl="0">
      <w:start w:val="1"/>
      <w:numFmt w:val="decimal"/>
      <w:lvlText w:val="%1."/>
      <w:lvlJc w:val="left"/>
      <w:pPr>
        <w:ind w:left="-22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22" w:hanging="720"/>
      </w:pPr>
      <w:rPr>
        <w:rFonts w:hint="default"/>
      </w:rPr>
    </w:lvl>
    <w:lvl w:ilvl="3">
      <w:start w:val="1"/>
      <w:numFmt w:val="decimal"/>
      <w:isLgl/>
      <w:lvlText w:val="%1.%2.%3.%4."/>
      <w:lvlJc w:val="left"/>
      <w:pPr>
        <w:ind w:left="4015"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614" w:hanging="1440"/>
      </w:pPr>
      <w:rPr>
        <w:rFonts w:hint="default"/>
      </w:rPr>
    </w:lvl>
    <w:lvl w:ilvl="7">
      <w:start w:val="1"/>
      <w:numFmt w:val="decimal"/>
      <w:isLgl/>
      <w:lvlText w:val="%1.%2.%3.%4.%5.%6.%7.%8."/>
      <w:lvlJc w:val="left"/>
      <w:pPr>
        <w:ind w:left="9907" w:hanging="1440"/>
      </w:pPr>
      <w:rPr>
        <w:rFonts w:hint="default"/>
      </w:rPr>
    </w:lvl>
    <w:lvl w:ilvl="8">
      <w:start w:val="1"/>
      <w:numFmt w:val="decimal"/>
      <w:isLgl/>
      <w:lvlText w:val="%1.%2.%3.%4.%5.%6.%7.%8.%9."/>
      <w:lvlJc w:val="left"/>
      <w:pPr>
        <w:ind w:left="11560" w:hanging="1800"/>
      </w:pPr>
      <w:rPr>
        <w:rFonts w:hint="default"/>
      </w:rPr>
    </w:lvl>
  </w:abstractNum>
  <w:abstractNum w:abstractNumId="1" w15:restartNumberingAfterBreak="0">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D161D"/>
    <w:multiLevelType w:val="multilevel"/>
    <w:tmpl w:val="2CC49F62"/>
    <w:lvl w:ilvl="0">
      <w:start w:val="1"/>
      <w:numFmt w:val="decimal"/>
      <w:lvlText w:val="%1."/>
      <w:lvlJc w:val="left"/>
      <w:pPr>
        <w:ind w:left="720" w:hanging="360"/>
      </w:p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40A1D3C"/>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8A3574"/>
    <w:multiLevelType w:val="multilevel"/>
    <w:tmpl w:val="B04E37CA"/>
    <w:lvl w:ilvl="0">
      <w:start w:val="1"/>
      <w:numFmt w:val="decimal"/>
      <w:lvlText w:val="%1."/>
      <w:lvlJc w:val="left"/>
      <w:pPr>
        <w:ind w:left="720" w:hanging="49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70400A"/>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0" w15:restartNumberingAfterBreak="0">
    <w:nsid w:val="42B85A3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4C5D9A"/>
    <w:multiLevelType w:val="multilevel"/>
    <w:tmpl w:val="5F4ECD7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6533"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691D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54BB518D"/>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A2673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1E3329"/>
    <w:multiLevelType w:val="hybridMultilevel"/>
    <w:tmpl w:val="C29E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C077B2"/>
    <w:multiLevelType w:val="hybridMultilevel"/>
    <w:tmpl w:val="993AE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8D0EFD"/>
    <w:multiLevelType w:val="hybridMultilevel"/>
    <w:tmpl w:val="5E124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BC28D8"/>
    <w:multiLevelType w:val="multilevel"/>
    <w:tmpl w:val="B5B46948"/>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0" w15:restartNumberingAfterBreak="0">
    <w:nsid w:val="667B5A0A"/>
    <w:multiLevelType w:val="multilevel"/>
    <w:tmpl w:val="B5F4F508"/>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41" w15:restartNumberingAfterBreak="0">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F7410D5"/>
    <w:multiLevelType w:val="hybridMultilevel"/>
    <w:tmpl w:val="D7685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B4D7C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15:restartNumberingAfterBreak="0">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B8C7F1C"/>
    <w:multiLevelType w:val="hybridMultilevel"/>
    <w:tmpl w:val="671E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C0A4DE2"/>
    <w:multiLevelType w:val="hybridMultilevel"/>
    <w:tmpl w:val="43B87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E9A29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7"/>
  </w:num>
  <w:num w:numId="2">
    <w:abstractNumId w:val="9"/>
  </w:num>
  <w:num w:numId="3">
    <w:abstractNumId w:val="44"/>
  </w:num>
  <w:num w:numId="4">
    <w:abstractNumId w:val="23"/>
  </w:num>
  <w:num w:numId="5">
    <w:abstractNumId w:val="4"/>
  </w:num>
  <w:num w:numId="6">
    <w:abstractNumId w:val="14"/>
  </w:num>
  <w:num w:numId="7">
    <w:abstractNumId w:val="42"/>
  </w:num>
  <w:num w:numId="8">
    <w:abstractNumId w:val="41"/>
  </w:num>
  <w:num w:numId="9">
    <w:abstractNumId w:val="26"/>
  </w:num>
  <w:num w:numId="10">
    <w:abstractNumId w:val="49"/>
  </w:num>
  <w:num w:numId="11">
    <w:abstractNumId w:val="50"/>
  </w:num>
  <w:num w:numId="12">
    <w:abstractNumId w:val="38"/>
  </w:num>
  <w:num w:numId="13">
    <w:abstractNumId w:val="37"/>
  </w:num>
  <w:num w:numId="14">
    <w:abstractNumId w:val="7"/>
  </w:num>
  <w:num w:numId="15">
    <w:abstractNumId w:val="53"/>
  </w:num>
  <w:num w:numId="16">
    <w:abstractNumId w:val="58"/>
  </w:num>
  <w:num w:numId="17">
    <w:abstractNumId w:val="32"/>
  </w:num>
  <w:num w:numId="18">
    <w:abstractNumId w:val="27"/>
  </w:num>
  <w:num w:numId="19">
    <w:abstractNumId w:val="2"/>
  </w:num>
  <w:num w:numId="20">
    <w:abstractNumId w:val="43"/>
  </w:num>
  <w:num w:numId="21">
    <w:abstractNumId w:val="15"/>
  </w:num>
  <w:num w:numId="22">
    <w:abstractNumId w:val="22"/>
  </w:num>
  <w:num w:numId="23">
    <w:abstractNumId w:val="45"/>
  </w:num>
  <w:num w:numId="24">
    <w:abstractNumId w:val="3"/>
  </w:num>
  <w:num w:numId="25">
    <w:abstractNumId w:val="30"/>
  </w:num>
  <w:num w:numId="26">
    <w:abstractNumId w:val="36"/>
  </w:num>
  <w:num w:numId="27">
    <w:abstractNumId w:val="6"/>
  </w:num>
  <w:num w:numId="28">
    <w:abstractNumId w:val="8"/>
  </w:num>
  <w:num w:numId="29">
    <w:abstractNumId w:val="59"/>
  </w:num>
  <w:num w:numId="30">
    <w:abstractNumId w:val="31"/>
  </w:num>
  <w:num w:numId="31">
    <w:abstractNumId w:val="1"/>
  </w:num>
  <w:num w:numId="32">
    <w:abstractNumId w:val="33"/>
  </w:num>
  <w:num w:numId="33">
    <w:abstractNumId w:val="11"/>
  </w:num>
  <w:num w:numId="34">
    <w:abstractNumId w:val="16"/>
  </w:num>
  <w:num w:numId="35">
    <w:abstractNumId w:val="51"/>
  </w:num>
  <w:num w:numId="36">
    <w:abstractNumId w:val="18"/>
  </w:num>
  <w:num w:numId="37">
    <w:abstractNumId w:val="35"/>
  </w:num>
  <w:num w:numId="38">
    <w:abstractNumId w:val="0"/>
  </w:num>
  <w:num w:numId="39">
    <w:abstractNumId w:val="48"/>
  </w:num>
  <w:num w:numId="40">
    <w:abstractNumId w:val="19"/>
  </w:num>
  <w:num w:numId="41">
    <w:abstractNumId w:val="13"/>
  </w:num>
  <w:num w:numId="42">
    <w:abstractNumId w:val="57"/>
  </w:num>
  <w:num w:numId="43">
    <w:abstractNumId w:val="12"/>
  </w:num>
  <w:num w:numId="44">
    <w:abstractNumId w:val="17"/>
  </w:num>
  <w:num w:numId="45">
    <w:abstractNumId w:val="54"/>
  </w:num>
  <w:num w:numId="46">
    <w:abstractNumId w:val="34"/>
  </w:num>
  <w:num w:numId="47">
    <w:abstractNumId w:val="39"/>
  </w:num>
  <w:num w:numId="48">
    <w:abstractNumId w:val="5"/>
  </w:num>
  <w:num w:numId="49">
    <w:abstractNumId w:val="46"/>
  </w:num>
  <w:num w:numId="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5"/>
  </w:num>
  <w:num w:numId="52">
    <w:abstractNumId w:val="40"/>
  </w:num>
  <w:num w:numId="53">
    <w:abstractNumId w:val="21"/>
  </w:num>
  <w:num w:numId="54">
    <w:abstractNumId w:val="29"/>
  </w:num>
  <w:num w:numId="55">
    <w:abstractNumId w:val="56"/>
  </w:num>
  <w:num w:numId="56">
    <w:abstractNumId w:val="10"/>
  </w:num>
  <w:num w:numId="57">
    <w:abstractNumId w:val="24"/>
  </w:num>
  <w:num w:numId="58">
    <w:abstractNumId w:val="52"/>
  </w:num>
  <w:num w:numId="59">
    <w:abstractNumId w:val="25"/>
  </w:num>
  <w:num w:numId="60">
    <w:abstractNumId w:val="28"/>
  </w:num>
  <w:num w:numId="61">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6D59"/>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3BDA"/>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647"/>
    <w:rsid w:val="00181864"/>
    <w:rsid w:val="00183D21"/>
    <w:rsid w:val="0018446A"/>
    <w:rsid w:val="00187560"/>
    <w:rsid w:val="001944D3"/>
    <w:rsid w:val="00196996"/>
    <w:rsid w:val="00197F9A"/>
    <w:rsid w:val="001A38DD"/>
    <w:rsid w:val="001A5DA5"/>
    <w:rsid w:val="001A6B4D"/>
    <w:rsid w:val="001A723D"/>
    <w:rsid w:val="001C33A2"/>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4103"/>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9A8"/>
    <w:rsid w:val="00280ABA"/>
    <w:rsid w:val="00284E57"/>
    <w:rsid w:val="00286EA2"/>
    <w:rsid w:val="002879BA"/>
    <w:rsid w:val="00290CA1"/>
    <w:rsid w:val="00291E7B"/>
    <w:rsid w:val="002945C8"/>
    <w:rsid w:val="002A19FA"/>
    <w:rsid w:val="002A400A"/>
    <w:rsid w:val="002A538D"/>
    <w:rsid w:val="002A75B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61BA"/>
    <w:rsid w:val="003A0480"/>
    <w:rsid w:val="003A4C71"/>
    <w:rsid w:val="003A61FF"/>
    <w:rsid w:val="003B060B"/>
    <w:rsid w:val="003B4577"/>
    <w:rsid w:val="003B46DB"/>
    <w:rsid w:val="003B62BD"/>
    <w:rsid w:val="003B6459"/>
    <w:rsid w:val="003B7149"/>
    <w:rsid w:val="003B7C0D"/>
    <w:rsid w:val="003C50D0"/>
    <w:rsid w:val="003E1F5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6ED1"/>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6C90"/>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35"/>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254"/>
    <w:rsid w:val="007533BF"/>
    <w:rsid w:val="0075494A"/>
    <w:rsid w:val="00754BF2"/>
    <w:rsid w:val="00761C8A"/>
    <w:rsid w:val="00762720"/>
    <w:rsid w:val="0076514F"/>
    <w:rsid w:val="007661E7"/>
    <w:rsid w:val="0077014D"/>
    <w:rsid w:val="00770390"/>
    <w:rsid w:val="00774C93"/>
    <w:rsid w:val="00774CB0"/>
    <w:rsid w:val="007808DE"/>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2740"/>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030"/>
    <w:rsid w:val="00917222"/>
    <w:rsid w:val="0092062D"/>
    <w:rsid w:val="00924566"/>
    <w:rsid w:val="009250A7"/>
    <w:rsid w:val="00925C1B"/>
    <w:rsid w:val="00926E7B"/>
    <w:rsid w:val="00927A58"/>
    <w:rsid w:val="00930F36"/>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33D1"/>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3F1"/>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0C7E"/>
    <w:rsid w:val="00B54813"/>
    <w:rsid w:val="00B5795F"/>
    <w:rsid w:val="00B663FB"/>
    <w:rsid w:val="00B66728"/>
    <w:rsid w:val="00B7348D"/>
    <w:rsid w:val="00B7450D"/>
    <w:rsid w:val="00B75A33"/>
    <w:rsid w:val="00B773DA"/>
    <w:rsid w:val="00B77546"/>
    <w:rsid w:val="00B77C27"/>
    <w:rsid w:val="00B82BF9"/>
    <w:rsid w:val="00B82FA8"/>
    <w:rsid w:val="00B83151"/>
    <w:rsid w:val="00B84FBE"/>
    <w:rsid w:val="00B908BE"/>
    <w:rsid w:val="00B908E8"/>
    <w:rsid w:val="00B9663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B2A"/>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0A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618F"/>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3181"/>
    <w:rsid w:val="00E174AB"/>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1E19"/>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B73"/>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A7D46"/>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4E6ED1"/>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50">
    <w:name w:val="Сетка таблицы5"/>
    <w:basedOn w:val="a1"/>
    <w:next w:val="a3"/>
    <w:uiPriority w:val="59"/>
    <w:rsid w:val="00D961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B77546"/>
  </w:style>
  <w:style w:type="table" w:customStyle="1" w:styleId="60">
    <w:name w:val="Сетка таблицы6"/>
    <w:basedOn w:val="a1"/>
    <w:next w:val="a3"/>
    <w:uiPriority w:val="39"/>
    <w:rsid w:val="00B7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B7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B7754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77546"/>
  </w:style>
  <w:style w:type="table" w:customStyle="1" w:styleId="TableNormal14">
    <w:name w:val="Table Normal14"/>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B77546"/>
  </w:style>
  <w:style w:type="table" w:customStyle="1" w:styleId="TableNormal121">
    <w:name w:val="Table Normal12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B775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B77546"/>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B77546"/>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B7754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B77546"/>
  </w:style>
  <w:style w:type="table" w:customStyle="1" w:styleId="312">
    <w:name w:val="Сетка таблицы31"/>
    <w:basedOn w:val="a1"/>
    <w:next w:val="a3"/>
    <w:uiPriority w:val="39"/>
    <w:rsid w:val="00B775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B7754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B77546"/>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B7754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Неразрешенное упоминание5"/>
    <w:basedOn w:val="a0"/>
    <w:uiPriority w:val="99"/>
    <w:semiHidden/>
    <w:unhideWhenUsed/>
    <w:rsid w:val="00B77546"/>
    <w:rPr>
      <w:color w:val="605E5C"/>
      <w:shd w:val="clear" w:color="auto" w:fill="E1DFDD"/>
    </w:rPr>
  </w:style>
  <w:style w:type="paragraph" w:customStyle="1" w:styleId="21">
    <w:name w:val="Гиперссылка2"/>
    <w:basedOn w:val="a"/>
    <w:link w:val="af0"/>
    <w:uiPriority w:val="99"/>
    <w:rsid w:val="00FA7D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30</Pages>
  <Words>6518</Words>
  <Characters>37155</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24</cp:revision>
  <cp:lastPrinted>2023-04-28T08:44:00Z</cp:lastPrinted>
  <dcterms:created xsi:type="dcterms:W3CDTF">2024-03-04T11:33:00Z</dcterms:created>
  <dcterms:modified xsi:type="dcterms:W3CDTF">2025-06-26T12:19:00Z</dcterms:modified>
</cp:coreProperties>
</file>